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7A50" w14:textId="2EAB9180" w:rsidR="00DC4360" w:rsidRPr="00344AE0" w:rsidRDefault="00344AE0" w:rsidP="00843C83">
      <w:pPr>
        <w:spacing w:after="0" w:line="360" w:lineRule="auto"/>
        <w:jc w:val="center"/>
        <w:rPr>
          <w:rFonts w:asciiTheme="majorHAnsi" w:hAnsiTheme="majorHAnsi"/>
          <w:b/>
        </w:rPr>
      </w:pPr>
      <w:bookmarkStart w:id="0" w:name="_top"/>
      <w:bookmarkStart w:id="1" w:name="_Hlk202277876"/>
      <w:bookmarkEnd w:id="0"/>
      <w:r w:rsidRPr="00344AE0">
        <w:rPr>
          <w:rFonts w:asciiTheme="majorHAnsi" w:hAnsiTheme="majorHAnsi"/>
          <w:b/>
        </w:rPr>
        <w:t xml:space="preserve">EFEKTIVITAS MODEL PEMBELAJARAN </w:t>
      </w:r>
      <w:r w:rsidRPr="00AD5D4A">
        <w:rPr>
          <w:rFonts w:asciiTheme="majorHAnsi" w:hAnsiTheme="majorHAnsi"/>
          <w:b/>
          <w:i/>
        </w:rPr>
        <w:t>CONTEXTUAL TEACHING AND LEARNING</w:t>
      </w:r>
      <w:r w:rsidRPr="00344AE0">
        <w:rPr>
          <w:rFonts w:asciiTheme="majorHAnsi" w:hAnsiTheme="majorHAnsi"/>
          <w:b/>
        </w:rPr>
        <w:t xml:space="preserve"> (CTL) TERHADAP KEMAMPUAN </w:t>
      </w:r>
      <w:r w:rsidR="00AD0EF8">
        <w:rPr>
          <w:rFonts w:asciiTheme="majorHAnsi" w:hAnsiTheme="majorHAnsi"/>
          <w:b/>
        </w:rPr>
        <w:t>KONEKSI MATEMATIS</w:t>
      </w:r>
      <w:r w:rsidRPr="00344AE0">
        <w:rPr>
          <w:rFonts w:asciiTheme="majorHAnsi" w:hAnsiTheme="majorHAnsi"/>
          <w:b/>
        </w:rPr>
        <w:t xml:space="preserve"> </w:t>
      </w:r>
      <w:r w:rsidR="004A1F3E">
        <w:rPr>
          <w:rFonts w:asciiTheme="majorHAnsi" w:hAnsiTheme="majorHAnsi"/>
          <w:b/>
        </w:rPr>
        <w:t xml:space="preserve">DAN </w:t>
      </w:r>
      <w:r w:rsidR="004A1F3E" w:rsidRPr="004A1F3E">
        <w:rPr>
          <w:rFonts w:asciiTheme="majorHAnsi" w:hAnsiTheme="majorHAnsi"/>
          <w:b/>
          <w:i/>
        </w:rPr>
        <w:t>SELF-EFFICACY</w:t>
      </w:r>
      <w:r w:rsidR="004A1F3E">
        <w:rPr>
          <w:rFonts w:asciiTheme="majorHAnsi" w:hAnsiTheme="majorHAnsi"/>
          <w:b/>
        </w:rPr>
        <w:t xml:space="preserve"> </w:t>
      </w:r>
      <w:r w:rsidR="00AD0EF8">
        <w:rPr>
          <w:rFonts w:asciiTheme="majorHAnsi" w:hAnsiTheme="majorHAnsi"/>
          <w:b/>
        </w:rPr>
        <w:t>PESERTA DIDIK PADA MATERI ARITM</w:t>
      </w:r>
      <w:r w:rsidR="00F039E5">
        <w:rPr>
          <w:rFonts w:asciiTheme="majorHAnsi" w:hAnsiTheme="majorHAnsi"/>
          <w:b/>
        </w:rPr>
        <w:t>A</w:t>
      </w:r>
      <w:r w:rsidRPr="00344AE0">
        <w:rPr>
          <w:rFonts w:asciiTheme="majorHAnsi" w:hAnsiTheme="majorHAnsi"/>
          <w:b/>
        </w:rPr>
        <w:t>TIKA SOSIAL KELAS VII MT</w:t>
      </w:r>
      <w:r w:rsidR="00F039E5">
        <w:rPr>
          <w:rFonts w:asciiTheme="majorHAnsi" w:hAnsiTheme="majorHAnsi"/>
          <w:b/>
        </w:rPr>
        <w:t>s</w:t>
      </w:r>
      <w:r w:rsidRPr="00344AE0">
        <w:rPr>
          <w:rFonts w:asciiTheme="majorHAnsi" w:hAnsiTheme="majorHAnsi"/>
          <w:b/>
        </w:rPr>
        <w:t xml:space="preserve"> AL</w:t>
      </w:r>
      <w:r w:rsidR="00D54BC6">
        <w:rPr>
          <w:rFonts w:asciiTheme="majorHAnsi" w:hAnsiTheme="majorHAnsi"/>
          <w:b/>
        </w:rPr>
        <w:t>-</w:t>
      </w:r>
      <w:r w:rsidRPr="00344AE0">
        <w:rPr>
          <w:rFonts w:asciiTheme="majorHAnsi" w:hAnsiTheme="majorHAnsi"/>
          <w:b/>
        </w:rPr>
        <w:t>ALAWIYAH KARANGRANDU</w:t>
      </w:r>
    </w:p>
    <w:p w14:paraId="546134AA" w14:textId="77777777" w:rsidR="00344AE0" w:rsidRPr="00344AE0" w:rsidRDefault="00344AE0" w:rsidP="00843C83">
      <w:pPr>
        <w:spacing w:after="0" w:line="360" w:lineRule="auto"/>
        <w:jc w:val="center"/>
        <w:rPr>
          <w:rFonts w:asciiTheme="majorHAnsi" w:hAnsiTheme="majorHAnsi"/>
        </w:rPr>
      </w:pPr>
    </w:p>
    <w:p w14:paraId="302E4349" w14:textId="57049595" w:rsidR="00344AE0" w:rsidRDefault="00344AE0" w:rsidP="00843C83">
      <w:pPr>
        <w:spacing w:after="0" w:line="360" w:lineRule="auto"/>
        <w:jc w:val="center"/>
        <w:rPr>
          <w:rFonts w:asciiTheme="majorHAnsi" w:hAnsiTheme="majorHAnsi"/>
        </w:rPr>
      </w:pPr>
      <w:r w:rsidRPr="00344AE0">
        <w:rPr>
          <w:rFonts w:asciiTheme="majorHAnsi" w:hAnsiTheme="majorHAnsi"/>
        </w:rPr>
        <w:t>SKRIPSI</w:t>
      </w:r>
    </w:p>
    <w:p w14:paraId="25C8AD95" w14:textId="77777777" w:rsidR="00F039E5" w:rsidRDefault="00F039E5" w:rsidP="00843C83">
      <w:pPr>
        <w:spacing w:after="0" w:line="360" w:lineRule="auto"/>
        <w:jc w:val="center"/>
        <w:rPr>
          <w:rFonts w:asciiTheme="majorHAnsi" w:hAnsiTheme="majorHAnsi"/>
        </w:rPr>
      </w:pPr>
      <w:r>
        <w:rPr>
          <w:rFonts w:asciiTheme="majorHAnsi" w:hAnsiTheme="majorHAnsi"/>
        </w:rPr>
        <w:t xml:space="preserve">Diajukan untuk Memenuhi Sebagian Syarat Guna Memperoleh Gelar Sarjana Pendidikan </w:t>
      </w:r>
    </w:p>
    <w:p w14:paraId="79D82613" w14:textId="1EB7E720" w:rsidR="00843C83" w:rsidRPr="00344AE0" w:rsidRDefault="00F039E5" w:rsidP="00F039E5">
      <w:pPr>
        <w:spacing w:after="0" w:line="360" w:lineRule="auto"/>
        <w:jc w:val="center"/>
        <w:rPr>
          <w:rFonts w:asciiTheme="majorHAnsi" w:hAnsiTheme="majorHAnsi"/>
        </w:rPr>
      </w:pPr>
      <w:r>
        <w:rPr>
          <w:rFonts w:asciiTheme="majorHAnsi" w:hAnsiTheme="majorHAnsi"/>
        </w:rPr>
        <w:t>dalam Ilmu Pendidikan Matematika</w:t>
      </w:r>
    </w:p>
    <w:p w14:paraId="7439AFF1" w14:textId="77777777" w:rsidR="00344AE0" w:rsidRDefault="00344AE0" w:rsidP="00843C83">
      <w:pPr>
        <w:spacing w:after="0" w:line="360" w:lineRule="auto"/>
        <w:jc w:val="center"/>
        <w:rPr>
          <w:rFonts w:asciiTheme="majorHAnsi" w:hAnsiTheme="majorHAnsi"/>
        </w:rPr>
      </w:pPr>
      <w:r w:rsidRPr="00344AE0">
        <w:rPr>
          <w:rFonts w:asciiTheme="majorHAnsi" w:hAnsiTheme="majorHAnsi" w:cs="Times New Roman"/>
          <w:noProof/>
        </w:rPr>
        <w:drawing>
          <wp:inline distT="0" distB="0" distL="0" distR="0" wp14:anchorId="607D132B" wp14:editId="395531B6">
            <wp:extent cx="900000" cy="13730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000" cy="1373069"/>
                    </a:xfrm>
                    <a:prstGeom prst="rect">
                      <a:avLst/>
                    </a:prstGeom>
                    <a:noFill/>
                    <a:ln>
                      <a:noFill/>
                    </a:ln>
                  </pic:spPr>
                </pic:pic>
              </a:graphicData>
            </a:graphic>
          </wp:inline>
        </w:drawing>
      </w:r>
    </w:p>
    <w:p w14:paraId="641FB94B" w14:textId="77777777" w:rsidR="00843C83" w:rsidRDefault="00843C83" w:rsidP="00843C83">
      <w:pPr>
        <w:spacing w:after="0" w:line="360" w:lineRule="auto"/>
        <w:jc w:val="center"/>
        <w:rPr>
          <w:rFonts w:asciiTheme="majorHAnsi" w:hAnsiTheme="majorHAnsi"/>
        </w:rPr>
      </w:pPr>
    </w:p>
    <w:p w14:paraId="1891D8D1" w14:textId="62F9C37A" w:rsidR="00344AE0" w:rsidRPr="005E0C56" w:rsidRDefault="0023279C" w:rsidP="005E0C56">
      <w:pPr>
        <w:spacing w:after="0" w:line="360" w:lineRule="auto"/>
        <w:jc w:val="center"/>
        <w:rPr>
          <w:rFonts w:asciiTheme="majorHAnsi" w:hAnsiTheme="majorHAnsi"/>
        </w:rPr>
      </w:pPr>
      <w:proofErr w:type="gramStart"/>
      <w:r>
        <w:rPr>
          <w:rFonts w:asciiTheme="majorHAnsi" w:hAnsiTheme="majorHAnsi"/>
        </w:rPr>
        <w:t>Oleh</w:t>
      </w:r>
      <w:r w:rsidR="00344AE0">
        <w:rPr>
          <w:rFonts w:asciiTheme="majorHAnsi" w:hAnsiTheme="majorHAnsi"/>
        </w:rPr>
        <w:t xml:space="preserve"> :</w:t>
      </w:r>
      <w:proofErr w:type="gramEnd"/>
      <w:r w:rsidR="005E0C56">
        <w:rPr>
          <w:rFonts w:asciiTheme="majorHAnsi" w:hAnsiTheme="majorHAnsi"/>
        </w:rPr>
        <w:t xml:space="preserve"> </w:t>
      </w:r>
      <w:r w:rsidR="00344AE0" w:rsidRPr="006B6CE9">
        <w:rPr>
          <w:rFonts w:asciiTheme="majorHAnsi" w:hAnsiTheme="majorHAnsi"/>
          <w:b/>
        </w:rPr>
        <w:t>DWI MILENIA FITRIYAH</w:t>
      </w:r>
    </w:p>
    <w:p w14:paraId="2E379861" w14:textId="77777777" w:rsidR="00344AE0" w:rsidRDefault="00344AE0" w:rsidP="00843C83">
      <w:pPr>
        <w:spacing w:after="0" w:line="360" w:lineRule="auto"/>
        <w:jc w:val="center"/>
        <w:rPr>
          <w:rFonts w:asciiTheme="majorHAnsi" w:hAnsiTheme="majorHAnsi"/>
        </w:rPr>
      </w:pPr>
      <w:r>
        <w:rPr>
          <w:rFonts w:asciiTheme="majorHAnsi" w:hAnsiTheme="majorHAnsi"/>
        </w:rPr>
        <w:t>NIM : 1808056045</w:t>
      </w:r>
    </w:p>
    <w:p w14:paraId="25DD7B89" w14:textId="77777777" w:rsidR="00843C83" w:rsidRDefault="00843C83" w:rsidP="00843C83">
      <w:pPr>
        <w:spacing w:after="0" w:line="360" w:lineRule="auto"/>
        <w:jc w:val="center"/>
        <w:rPr>
          <w:rFonts w:asciiTheme="majorHAnsi" w:hAnsiTheme="majorHAnsi"/>
        </w:rPr>
      </w:pPr>
    </w:p>
    <w:p w14:paraId="3CD8F662" w14:textId="77777777" w:rsidR="00843C83" w:rsidRPr="006B6CE9" w:rsidRDefault="00843C83" w:rsidP="00843C83">
      <w:pPr>
        <w:spacing w:after="0" w:line="360" w:lineRule="auto"/>
        <w:jc w:val="center"/>
        <w:rPr>
          <w:rFonts w:asciiTheme="majorHAnsi" w:hAnsiTheme="majorHAnsi"/>
          <w:b/>
        </w:rPr>
      </w:pPr>
      <w:r w:rsidRPr="006B6CE9">
        <w:rPr>
          <w:rFonts w:asciiTheme="majorHAnsi" w:hAnsiTheme="majorHAnsi"/>
          <w:b/>
        </w:rPr>
        <w:t>PROGRAM STUDI PENDIDIKAN MATEMATIKA</w:t>
      </w:r>
    </w:p>
    <w:p w14:paraId="6A70EF9B" w14:textId="77777777" w:rsidR="00843C83" w:rsidRPr="006B6CE9" w:rsidRDefault="00843C83" w:rsidP="00843C83">
      <w:pPr>
        <w:spacing w:after="0" w:line="360" w:lineRule="auto"/>
        <w:jc w:val="center"/>
        <w:rPr>
          <w:rFonts w:asciiTheme="majorHAnsi" w:hAnsiTheme="majorHAnsi"/>
          <w:b/>
        </w:rPr>
      </w:pPr>
      <w:r w:rsidRPr="006B6CE9">
        <w:rPr>
          <w:rFonts w:asciiTheme="majorHAnsi" w:hAnsiTheme="majorHAnsi"/>
          <w:b/>
        </w:rPr>
        <w:t>FAKULTAS SAINS DAN TEKNOLOGI</w:t>
      </w:r>
    </w:p>
    <w:p w14:paraId="09A4FDA1" w14:textId="77777777" w:rsidR="00843C83" w:rsidRPr="006B6CE9" w:rsidRDefault="00843C83" w:rsidP="00843C83">
      <w:pPr>
        <w:spacing w:after="0" w:line="360" w:lineRule="auto"/>
        <w:jc w:val="center"/>
        <w:rPr>
          <w:rFonts w:asciiTheme="majorHAnsi" w:hAnsiTheme="majorHAnsi"/>
          <w:b/>
        </w:rPr>
      </w:pPr>
      <w:r w:rsidRPr="006B6CE9">
        <w:rPr>
          <w:rFonts w:asciiTheme="majorHAnsi" w:hAnsiTheme="majorHAnsi"/>
          <w:b/>
        </w:rPr>
        <w:t>UNIVERSITAS ISLAM NEGERI WALISONGO</w:t>
      </w:r>
    </w:p>
    <w:p w14:paraId="04BB6C2D" w14:textId="4999520F" w:rsidR="00843C83" w:rsidRPr="00F039E5" w:rsidRDefault="009D0F67" w:rsidP="00F039E5">
      <w:pPr>
        <w:spacing w:after="0" w:line="360" w:lineRule="auto"/>
        <w:jc w:val="center"/>
        <w:rPr>
          <w:rFonts w:asciiTheme="majorHAnsi" w:hAnsiTheme="majorHAnsi"/>
          <w:b/>
        </w:rPr>
      </w:pPr>
      <w:r>
        <w:rPr>
          <w:rFonts w:asciiTheme="majorHAnsi" w:hAnsiTheme="majorHAnsi"/>
          <w:b/>
        </w:rPr>
        <w:t>2025</w:t>
      </w:r>
    </w:p>
    <w:p w14:paraId="0B75DE43" w14:textId="77777777" w:rsidR="00DE42B9" w:rsidRDefault="00DE42B9" w:rsidP="00E171C2">
      <w:pPr>
        <w:jc w:val="center"/>
        <w:rPr>
          <w:rFonts w:asciiTheme="majorHAnsi" w:hAnsiTheme="majorHAnsi" w:cs="Times New Roman"/>
          <w:b/>
          <w:bCs/>
        </w:rPr>
        <w:sectPr w:rsidR="00DE42B9" w:rsidSect="00750ABD">
          <w:footerReference w:type="default" r:id="rId9"/>
          <w:pgSz w:w="8391" w:h="11907" w:code="11"/>
          <w:pgMar w:top="1134" w:right="1134" w:bottom="1134" w:left="1418" w:header="720" w:footer="720" w:gutter="0"/>
          <w:cols w:space="720"/>
          <w:titlePg/>
          <w:docGrid w:linePitch="360"/>
        </w:sectPr>
      </w:pPr>
    </w:p>
    <w:p w14:paraId="28441412" w14:textId="7AC91721" w:rsidR="00D54BC6" w:rsidRDefault="00776A0D" w:rsidP="00F854CC">
      <w:pPr>
        <w:pStyle w:val="Heading1"/>
      </w:pPr>
      <w:bookmarkStart w:id="2" w:name="_Toc202384899"/>
      <w:r>
        <w:lastRenderedPageBreak/>
        <w:t>PERNYATAAN KEASLIAN</w:t>
      </w:r>
      <w:bookmarkEnd w:id="2"/>
    </w:p>
    <w:p w14:paraId="503E0F85" w14:textId="1728B9C5" w:rsidR="00A32035" w:rsidRDefault="00AC29E0" w:rsidP="00472152">
      <w:pPr>
        <w:jc w:val="both"/>
        <w:rPr>
          <w:rFonts w:asciiTheme="majorHAnsi" w:hAnsiTheme="majorHAnsi" w:cs="Times New Roman"/>
        </w:rPr>
      </w:pPr>
      <w:r>
        <w:rPr>
          <w:rFonts w:asciiTheme="majorHAnsi" w:hAnsiTheme="majorHAnsi" w:cs="Times New Roman"/>
          <w:noProof/>
        </w:rPr>
        <w:drawing>
          <wp:inline distT="0" distB="0" distL="0" distR="0" wp14:anchorId="106B7F0E" wp14:editId="5BF96C33">
            <wp:extent cx="3740552" cy="4930815"/>
            <wp:effectExtent l="0" t="0" r="0" b="3175"/>
            <wp:docPr id="335939900"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39900" name="Picture 3359399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47802" cy="4940372"/>
                    </a:xfrm>
                    <a:prstGeom prst="rect">
                      <a:avLst/>
                    </a:prstGeom>
                  </pic:spPr>
                </pic:pic>
              </a:graphicData>
            </a:graphic>
          </wp:inline>
        </w:drawing>
      </w:r>
    </w:p>
    <w:p w14:paraId="6564EE31" w14:textId="05AC94B8" w:rsidR="0015523E" w:rsidRDefault="0015523E">
      <w:pPr>
        <w:rPr>
          <w:rFonts w:asciiTheme="majorHAnsi" w:hAnsiTheme="majorHAnsi" w:cs="Times New Roman"/>
          <w:b/>
          <w:bCs/>
        </w:rPr>
      </w:pPr>
      <w:r>
        <w:rPr>
          <w:rFonts w:asciiTheme="majorHAnsi" w:hAnsiTheme="majorHAnsi" w:cs="Times New Roman"/>
          <w:b/>
          <w:bCs/>
        </w:rPr>
        <w:br w:type="page"/>
      </w:r>
    </w:p>
    <w:p w14:paraId="48D202AD" w14:textId="5B9076B7" w:rsidR="00776A0D" w:rsidRDefault="0015523E" w:rsidP="0015523E">
      <w:pPr>
        <w:pStyle w:val="Heading1"/>
      </w:pPr>
      <w:bookmarkStart w:id="3" w:name="_Toc202384900"/>
      <w:r>
        <w:lastRenderedPageBreak/>
        <w:t>LEMBAR PENGESAHAN</w:t>
      </w:r>
      <w:bookmarkEnd w:id="3"/>
    </w:p>
    <w:p w14:paraId="0827D549" w14:textId="20B51536" w:rsidR="0015523E" w:rsidRDefault="00AC29E0">
      <w:pPr>
        <w:rPr>
          <w:rFonts w:asciiTheme="majorHAnsi" w:hAnsiTheme="majorHAnsi" w:cs="Times New Roman"/>
          <w:b/>
          <w:bCs/>
        </w:rPr>
      </w:pPr>
      <w:r>
        <w:rPr>
          <w:noProof/>
        </w:rPr>
        <w:drawing>
          <wp:inline distT="0" distB="0" distL="0" distR="0" wp14:anchorId="5DFB78D4" wp14:editId="429EAA56">
            <wp:extent cx="3646026" cy="5567045"/>
            <wp:effectExtent l="0" t="0" r="0" b="0"/>
            <wp:docPr id="13726894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89443" name="Picture 1372689443"/>
                    <pic:cNvPicPr/>
                  </pic:nvPicPr>
                  <pic:blipFill rotWithShape="1">
                    <a:blip r:embed="rId11" cstate="print">
                      <a:extLst>
                        <a:ext uri="{28A0092B-C50C-407E-A947-70E740481C1C}">
                          <a14:useLocalDpi xmlns:a14="http://schemas.microsoft.com/office/drawing/2010/main" val="0"/>
                        </a:ext>
                      </a:extLst>
                    </a:blip>
                    <a:srcRect r="1658" b="1299"/>
                    <a:stretch>
                      <a:fillRect/>
                    </a:stretch>
                  </pic:blipFill>
                  <pic:spPr bwMode="auto">
                    <a:xfrm>
                      <a:off x="0" y="0"/>
                      <a:ext cx="3646274" cy="5567423"/>
                    </a:xfrm>
                    <a:prstGeom prst="rect">
                      <a:avLst/>
                    </a:prstGeom>
                    <a:ln>
                      <a:noFill/>
                    </a:ln>
                    <a:extLst>
                      <a:ext uri="{53640926-AAD7-44D8-BBD7-CCE9431645EC}">
                        <a14:shadowObscured xmlns:a14="http://schemas.microsoft.com/office/drawing/2010/main"/>
                      </a:ext>
                    </a:extLst>
                  </pic:spPr>
                </pic:pic>
              </a:graphicData>
            </a:graphic>
          </wp:inline>
        </w:drawing>
      </w:r>
      <w:r w:rsidR="0015523E">
        <w:br w:type="page"/>
      </w:r>
    </w:p>
    <w:p w14:paraId="1E07A925" w14:textId="502720F2" w:rsidR="00776A0D" w:rsidRDefault="00776A0D" w:rsidP="00F854CC">
      <w:pPr>
        <w:pStyle w:val="Heading1"/>
      </w:pPr>
      <w:bookmarkStart w:id="4" w:name="_Toc202384901"/>
      <w:r>
        <w:lastRenderedPageBreak/>
        <w:t>NOTA PEMBIMBING</w:t>
      </w:r>
      <w:bookmarkEnd w:id="4"/>
    </w:p>
    <w:p w14:paraId="4062EDB9" w14:textId="7989BAD2" w:rsidR="004A6D65" w:rsidRDefault="00AC29E0">
      <w:pPr>
        <w:rPr>
          <w:rFonts w:asciiTheme="majorHAnsi" w:hAnsiTheme="majorHAnsi" w:cs="Times New Roman"/>
          <w:b/>
          <w:bCs/>
        </w:rPr>
      </w:pPr>
      <w:r>
        <w:rPr>
          <w:rFonts w:asciiTheme="majorHAnsi" w:hAnsiTheme="majorHAnsi" w:cs="Times New Roman"/>
          <w:b/>
          <w:bCs/>
          <w:noProof/>
        </w:rPr>
        <w:drawing>
          <wp:inline distT="0" distB="0" distL="0" distR="0" wp14:anchorId="33D10326" wp14:editId="07BB970E">
            <wp:extent cx="3707765" cy="5328920"/>
            <wp:effectExtent l="0" t="0" r="6985" b="5080"/>
            <wp:docPr id="64630355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03556" name="Picture 6463035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7765" cy="5328920"/>
                    </a:xfrm>
                    <a:prstGeom prst="rect">
                      <a:avLst/>
                    </a:prstGeom>
                  </pic:spPr>
                </pic:pic>
              </a:graphicData>
            </a:graphic>
          </wp:inline>
        </w:drawing>
      </w:r>
    </w:p>
    <w:p w14:paraId="1926D6A9" w14:textId="0B3B9AEB" w:rsidR="00301C3C" w:rsidRDefault="00301C3C">
      <w:pPr>
        <w:rPr>
          <w:rFonts w:asciiTheme="majorHAnsi" w:hAnsiTheme="majorHAnsi" w:cs="Times New Roman"/>
          <w:b/>
          <w:bCs/>
        </w:rPr>
      </w:pPr>
    </w:p>
    <w:p w14:paraId="5F94649E" w14:textId="4BB3C9A2" w:rsidR="00301C3C" w:rsidRDefault="00AC29E0">
      <w:pPr>
        <w:rPr>
          <w:rFonts w:asciiTheme="majorHAnsi" w:hAnsiTheme="majorHAnsi" w:cs="Times New Roman"/>
          <w:b/>
          <w:bCs/>
        </w:rPr>
      </w:pPr>
      <w:r>
        <w:rPr>
          <w:rFonts w:asciiTheme="majorHAnsi" w:hAnsiTheme="majorHAnsi" w:cs="Times New Roman"/>
          <w:b/>
          <w:bCs/>
          <w:noProof/>
        </w:rPr>
        <w:lastRenderedPageBreak/>
        <w:drawing>
          <wp:inline distT="0" distB="0" distL="0" distR="0" wp14:anchorId="4B4B39C5" wp14:editId="38F41AF9">
            <wp:extent cx="3707765" cy="5337175"/>
            <wp:effectExtent l="0" t="0" r="6985" b="0"/>
            <wp:docPr id="49658561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85614" name="Picture 4965856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7765" cy="5337175"/>
                    </a:xfrm>
                    <a:prstGeom prst="rect">
                      <a:avLst/>
                    </a:prstGeom>
                  </pic:spPr>
                </pic:pic>
              </a:graphicData>
            </a:graphic>
          </wp:inline>
        </w:drawing>
      </w:r>
    </w:p>
    <w:p w14:paraId="1FF9FCB5" w14:textId="77777777" w:rsidR="00301C3C" w:rsidRDefault="00301C3C">
      <w:pPr>
        <w:rPr>
          <w:rFonts w:asciiTheme="majorHAnsi" w:hAnsiTheme="majorHAnsi" w:cs="Times New Roman"/>
          <w:b/>
          <w:bCs/>
        </w:rPr>
      </w:pPr>
      <w:r>
        <w:rPr>
          <w:rFonts w:asciiTheme="majorHAnsi" w:hAnsiTheme="majorHAnsi" w:cs="Times New Roman"/>
          <w:b/>
          <w:bCs/>
        </w:rPr>
        <w:br w:type="page"/>
      </w:r>
    </w:p>
    <w:p w14:paraId="5DA272D3" w14:textId="3B895E78" w:rsidR="00D54BC6" w:rsidRDefault="00D54BC6" w:rsidP="00F854CC">
      <w:pPr>
        <w:pStyle w:val="Heading1"/>
      </w:pPr>
      <w:bookmarkStart w:id="5" w:name="_Toc202384902"/>
      <w:r w:rsidRPr="00D54BC6">
        <w:lastRenderedPageBreak/>
        <w:t>ABSTRAK</w:t>
      </w:r>
      <w:bookmarkEnd w:id="5"/>
    </w:p>
    <w:p w14:paraId="0BF72022" w14:textId="77777777" w:rsidR="00F854CC" w:rsidRPr="00F854CC" w:rsidRDefault="00F854CC" w:rsidP="00F854CC"/>
    <w:p w14:paraId="3C1BFA52" w14:textId="14E8A081" w:rsidR="00D54BC6" w:rsidRDefault="00D54BC6" w:rsidP="00D54BC6">
      <w:pPr>
        <w:ind w:left="1701" w:hanging="1701"/>
        <w:jc w:val="both"/>
        <w:rPr>
          <w:rFonts w:asciiTheme="majorHAnsi" w:hAnsiTheme="majorHAnsi"/>
          <w:bCs/>
        </w:rPr>
      </w:pPr>
      <w:r>
        <w:rPr>
          <w:rFonts w:asciiTheme="majorHAnsi" w:hAnsiTheme="majorHAnsi" w:cs="Times New Roman"/>
        </w:rPr>
        <w:t>Judul</w:t>
      </w:r>
      <w:r>
        <w:rPr>
          <w:rFonts w:asciiTheme="majorHAnsi" w:hAnsiTheme="majorHAnsi" w:cs="Times New Roman"/>
        </w:rPr>
        <w:tab/>
        <w:t xml:space="preserve">: </w:t>
      </w:r>
      <w:r w:rsidRPr="004B756A">
        <w:rPr>
          <w:rFonts w:asciiTheme="majorHAnsi" w:hAnsiTheme="majorHAnsi"/>
          <w:bCs/>
        </w:rPr>
        <w:t xml:space="preserve">Efektivitas Model Pembelajaran </w:t>
      </w:r>
      <w:r w:rsidRPr="004B756A">
        <w:rPr>
          <w:rFonts w:asciiTheme="majorHAnsi" w:hAnsiTheme="majorHAnsi"/>
          <w:bCs/>
          <w:i/>
        </w:rPr>
        <w:t xml:space="preserve">Contextual Teaching </w:t>
      </w:r>
      <w:proofErr w:type="gramStart"/>
      <w:r w:rsidRPr="004B756A">
        <w:rPr>
          <w:rFonts w:asciiTheme="majorHAnsi" w:hAnsiTheme="majorHAnsi"/>
          <w:bCs/>
          <w:i/>
        </w:rPr>
        <w:t>And</w:t>
      </w:r>
      <w:proofErr w:type="gramEnd"/>
      <w:r w:rsidRPr="004B756A">
        <w:rPr>
          <w:rFonts w:asciiTheme="majorHAnsi" w:hAnsiTheme="majorHAnsi"/>
          <w:bCs/>
          <w:i/>
        </w:rPr>
        <w:t xml:space="preserve"> Learning</w:t>
      </w:r>
      <w:r w:rsidRPr="004B756A">
        <w:rPr>
          <w:rFonts w:asciiTheme="majorHAnsi" w:hAnsiTheme="majorHAnsi"/>
          <w:bCs/>
        </w:rPr>
        <w:t xml:space="preserve"> (C</w:t>
      </w:r>
      <w:r>
        <w:rPr>
          <w:rFonts w:asciiTheme="majorHAnsi" w:hAnsiTheme="majorHAnsi"/>
          <w:bCs/>
        </w:rPr>
        <w:t>TL</w:t>
      </w:r>
      <w:r w:rsidRPr="004B756A">
        <w:rPr>
          <w:rFonts w:asciiTheme="majorHAnsi" w:hAnsiTheme="majorHAnsi"/>
          <w:bCs/>
        </w:rPr>
        <w:t xml:space="preserve">) </w:t>
      </w:r>
      <w:r>
        <w:rPr>
          <w:rFonts w:asciiTheme="majorHAnsi" w:hAnsiTheme="majorHAnsi"/>
          <w:bCs/>
        </w:rPr>
        <w:t>t</w:t>
      </w:r>
      <w:r w:rsidRPr="004B756A">
        <w:rPr>
          <w:rFonts w:asciiTheme="majorHAnsi" w:hAnsiTheme="majorHAnsi"/>
          <w:bCs/>
        </w:rPr>
        <w:t xml:space="preserve">erhadap Kemampuan Koneksi Matematis </w:t>
      </w:r>
      <w:r>
        <w:rPr>
          <w:rFonts w:asciiTheme="majorHAnsi" w:hAnsiTheme="majorHAnsi"/>
          <w:bCs/>
        </w:rPr>
        <w:t>d</w:t>
      </w:r>
      <w:r w:rsidRPr="004B756A">
        <w:rPr>
          <w:rFonts w:asciiTheme="majorHAnsi" w:hAnsiTheme="majorHAnsi"/>
          <w:bCs/>
        </w:rPr>
        <w:t xml:space="preserve">an </w:t>
      </w:r>
      <w:r w:rsidRPr="004B756A">
        <w:rPr>
          <w:rFonts w:asciiTheme="majorHAnsi" w:hAnsiTheme="majorHAnsi"/>
          <w:bCs/>
          <w:i/>
        </w:rPr>
        <w:t>Self-Efficacy</w:t>
      </w:r>
      <w:r w:rsidRPr="004B756A">
        <w:rPr>
          <w:rFonts w:asciiTheme="majorHAnsi" w:hAnsiTheme="majorHAnsi"/>
          <w:bCs/>
        </w:rPr>
        <w:t xml:space="preserve"> </w:t>
      </w:r>
      <w:proofErr w:type="spellStart"/>
      <w:r w:rsidRPr="004B756A">
        <w:rPr>
          <w:rFonts w:asciiTheme="majorHAnsi" w:hAnsiTheme="majorHAnsi"/>
          <w:bCs/>
        </w:rPr>
        <w:t>Peserta</w:t>
      </w:r>
      <w:proofErr w:type="spellEnd"/>
      <w:r w:rsidRPr="004B756A">
        <w:rPr>
          <w:rFonts w:asciiTheme="majorHAnsi" w:hAnsiTheme="majorHAnsi"/>
          <w:bCs/>
        </w:rPr>
        <w:t xml:space="preserve"> Didik </w:t>
      </w:r>
      <w:r w:rsidR="007D1490">
        <w:rPr>
          <w:rFonts w:asciiTheme="majorHAnsi" w:hAnsiTheme="majorHAnsi"/>
          <w:bCs/>
        </w:rPr>
        <w:t>p</w:t>
      </w:r>
      <w:r w:rsidRPr="004B756A">
        <w:rPr>
          <w:rFonts w:asciiTheme="majorHAnsi" w:hAnsiTheme="majorHAnsi"/>
          <w:bCs/>
        </w:rPr>
        <w:t xml:space="preserve">ada Materi </w:t>
      </w:r>
      <w:proofErr w:type="spellStart"/>
      <w:r w:rsidRPr="004B756A">
        <w:rPr>
          <w:rFonts w:asciiTheme="majorHAnsi" w:hAnsiTheme="majorHAnsi"/>
          <w:bCs/>
        </w:rPr>
        <w:t>Aritm</w:t>
      </w:r>
      <w:r w:rsidR="003C2DEC">
        <w:rPr>
          <w:rFonts w:asciiTheme="majorHAnsi" w:hAnsiTheme="majorHAnsi"/>
          <w:bCs/>
        </w:rPr>
        <w:t>a</w:t>
      </w:r>
      <w:r w:rsidRPr="004B756A">
        <w:rPr>
          <w:rFonts w:asciiTheme="majorHAnsi" w:hAnsiTheme="majorHAnsi"/>
          <w:bCs/>
        </w:rPr>
        <w:t>tika</w:t>
      </w:r>
      <w:proofErr w:type="spellEnd"/>
      <w:r w:rsidRPr="004B756A">
        <w:rPr>
          <w:rFonts w:asciiTheme="majorHAnsi" w:hAnsiTheme="majorHAnsi"/>
          <w:bCs/>
        </w:rPr>
        <w:t xml:space="preserve"> </w:t>
      </w:r>
      <w:proofErr w:type="spellStart"/>
      <w:r w:rsidRPr="004B756A">
        <w:rPr>
          <w:rFonts w:asciiTheme="majorHAnsi" w:hAnsiTheme="majorHAnsi"/>
          <w:bCs/>
        </w:rPr>
        <w:t>Sosial</w:t>
      </w:r>
      <w:proofErr w:type="spellEnd"/>
      <w:r w:rsidRPr="004B756A">
        <w:rPr>
          <w:rFonts w:asciiTheme="majorHAnsi" w:hAnsiTheme="majorHAnsi"/>
          <w:bCs/>
        </w:rPr>
        <w:t xml:space="preserve"> </w:t>
      </w:r>
      <w:proofErr w:type="spellStart"/>
      <w:r w:rsidRPr="004B756A">
        <w:rPr>
          <w:rFonts w:asciiTheme="majorHAnsi" w:hAnsiTheme="majorHAnsi"/>
          <w:bCs/>
        </w:rPr>
        <w:t>Kelas</w:t>
      </w:r>
      <w:proofErr w:type="spellEnd"/>
      <w:r w:rsidRPr="004B756A">
        <w:rPr>
          <w:rFonts w:asciiTheme="majorHAnsi" w:hAnsiTheme="majorHAnsi"/>
          <w:bCs/>
        </w:rPr>
        <w:t xml:space="preserve"> V</w:t>
      </w:r>
      <w:r>
        <w:rPr>
          <w:rFonts w:asciiTheme="majorHAnsi" w:hAnsiTheme="majorHAnsi"/>
          <w:bCs/>
        </w:rPr>
        <w:t xml:space="preserve">II </w:t>
      </w:r>
      <w:r w:rsidRPr="004B756A">
        <w:rPr>
          <w:rFonts w:asciiTheme="majorHAnsi" w:hAnsiTheme="majorHAnsi"/>
          <w:bCs/>
        </w:rPr>
        <w:t>M</w:t>
      </w:r>
      <w:r>
        <w:rPr>
          <w:rFonts w:asciiTheme="majorHAnsi" w:hAnsiTheme="majorHAnsi"/>
          <w:bCs/>
        </w:rPr>
        <w:t>T</w:t>
      </w:r>
      <w:r w:rsidRPr="004B756A">
        <w:rPr>
          <w:rFonts w:asciiTheme="majorHAnsi" w:hAnsiTheme="majorHAnsi"/>
          <w:bCs/>
        </w:rPr>
        <w:t>s Al</w:t>
      </w:r>
      <w:r>
        <w:rPr>
          <w:rFonts w:asciiTheme="majorHAnsi" w:hAnsiTheme="majorHAnsi"/>
          <w:bCs/>
        </w:rPr>
        <w:t>-</w:t>
      </w:r>
      <w:proofErr w:type="spellStart"/>
      <w:r w:rsidRPr="004B756A">
        <w:rPr>
          <w:rFonts w:asciiTheme="majorHAnsi" w:hAnsiTheme="majorHAnsi"/>
          <w:bCs/>
        </w:rPr>
        <w:t>Alawiyah</w:t>
      </w:r>
      <w:proofErr w:type="spellEnd"/>
      <w:r w:rsidRPr="004B756A">
        <w:rPr>
          <w:rFonts w:asciiTheme="majorHAnsi" w:hAnsiTheme="majorHAnsi"/>
          <w:bCs/>
        </w:rPr>
        <w:t xml:space="preserve"> </w:t>
      </w:r>
      <w:proofErr w:type="spellStart"/>
      <w:r w:rsidRPr="004B756A">
        <w:rPr>
          <w:rFonts w:asciiTheme="majorHAnsi" w:hAnsiTheme="majorHAnsi"/>
          <w:bCs/>
        </w:rPr>
        <w:t>Karangrandu</w:t>
      </w:r>
      <w:proofErr w:type="spellEnd"/>
      <w:r w:rsidR="00641C3F">
        <w:rPr>
          <w:rFonts w:asciiTheme="majorHAnsi" w:hAnsiTheme="majorHAnsi"/>
          <w:bCs/>
        </w:rPr>
        <w:t xml:space="preserve"> </w:t>
      </w:r>
    </w:p>
    <w:p w14:paraId="185EE453" w14:textId="77777777" w:rsidR="00D54BC6" w:rsidRDefault="00D54BC6" w:rsidP="00D54BC6">
      <w:pPr>
        <w:ind w:left="1701" w:hanging="1701"/>
        <w:jc w:val="both"/>
        <w:rPr>
          <w:rFonts w:asciiTheme="majorHAnsi" w:hAnsiTheme="majorHAnsi"/>
          <w:bCs/>
        </w:rPr>
      </w:pPr>
      <w:r>
        <w:rPr>
          <w:rFonts w:asciiTheme="majorHAnsi" w:hAnsiTheme="majorHAnsi"/>
          <w:bCs/>
        </w:rPr>
        <w:t>Nama</w:t>
      </w:r>
      <w:r>
        <w:rPr>
          <w:rFonts w:asciiTheme="majorHAnsi" w:hAnsiTheme="majorHAnsi"/>
          <w:bCs/>
        </w:rPr>
        <w:tab/>
        <w:t>: Dwi Milenia Fitriyah</w:t>
      </w:r>
    </w:p>
    <w:p w14:paraId="1F8B7DF9" w14:textId="456C8609" w:rsidR="00714CAB" w:rsidRDefault="00D54BC6" w:rsidP="00714CAB">
      <w:pPr>
        <w:ind w:left="1701" w:hanging="1701"/>
        <w:jc w:val="both"/>
        <w:rPr>
          <w:rFonts w:asciiTheme="majorHAnsi" w:hAnsiTheme="majorHAnsi"/>
          <w:bCs/>
        </w:rPr>
      </w:pPr>
      <w:r>
        <w:rPr>
          <w:rFonts w:asciiTheme="majorHAnsi" w:hAnsiTheme="majorHAnsi"/>
          <w:bCs/>
        </w:rPr>
        <w:t>NIM</w:t>
      </w:r>
      <w:r>
        <w:rPr>
          <w:rFonts w:asciiTheme="majorHAnsi" w:hAnsiTheme="majorHAnsi"/>
          <w:bCs/>
        </w:rPr>
        <w:tab/>
        <w:t>: 1808056045</w:t>
      </w:r>
    </w:p>
    <w:p w14:paraId="0B35DACB" w14:textId="3958A25D" w:rsidR="00714CAB" w:rsidRPr="00714CAB" w:rsidRDefault="00714CAB" w:rsidP="00714CAB">
      <w:pPr>
        <w:ind w:firstLine="426"/>
        <w:jc w:val="both"/>
        <w:rPr>
          <w:rFonts w:ascii="Cambria" w:hAnsi="Cambria" w:cs="Times New Roman"/>
          <w:lang w:val="en-ID"/>
        </w:rPr>
      </w:pPr>
      <w:bookmarkStart w:id="6" w:name="_Hlk202897007"/>
      <w:proofErr w:type="spellStart"/>
      <w:r w:rsidRPr="00714CAB">
        <w:rPr>
          <w:rFonts w:ascii="Cambria" w:hAnsi="Cambria" w:cs="Times New Roman"/>
        </w:rPr>
        <w:t>Penelitian</w:t>
      </w:r>
      <w:proofErr w:type="spellEnd"/>
      <w:r w:rsidRPr="00714CAB">
        <w:rPr>
          <w:rFonts w:ascii="Cambria" w:hAnsi="Cambria" w:cs="Times New Roman"/>
        </w:rPr>
        <w:t xml:space="preserve"> </w:t>
      </w:r>
      <w:proofErr w:type="spellStart"/>
      <w:r w:rsidRPr="00714CAB">
        <w:rPr>
          <w:rFonts w:ascii="Cambria" w:hAnsi="Cambria" w:cs="Times New Roman"/>
        </w:rPr>
        <w:t>ini</w:t>
      </w:r>
      <w:proofErr w:type="spellEnd"/>
      <w:r w:rsidRPr="00714CAB">
        <w:rPr>
          <w:rFonts w:ascii="Cambria" w:hAnsi="Cambria" w:cs="Times New Roman"/>
        </w:rPr>
        <w:t xml:space="preserve"> </w:t>
      </w:r>
      <w:proofErr w:type="spellStart"/>
      <w:r w:rsidRPr="00714CAB">
        <w:rPr>
          <w:rFonts w:ascii="Cambria" w:hAnsi="Cambria" w:cs="Times New Roman"/>
        </w:rPr>
        <w:t>bertujuan</w:t>
      </w:r>
      <w:proofErr w:type="spellEnd"/>
      <w:r w:rsidRPr="00714CAB">
        <w:rPr>
          <w:rFonts w:ascii="Cambria" w:hAnsi="Cambria" w:cs="Times New Roman"/>
        </w:rPr>
        <w:t xml:space="preserve"> </w:t>
      </w:r>
      <w:proofErr w:type="spellStart"/>
      <w:r w:rsidRPr="00714CAB">
        <w:rPr>
          <w:rFonts w:ascii="Cambria" w:hAnsi="Cambria" w:cs="Times New Roman"/>
        </w:rPr>
        <w:t>untuk</w:t>
      </w:r>
      <w:proofErr w:type="spellEnd"/>
      <w:r w:rsidRPr="00714CAB">
        <w:rPr>
          <w:rFonts w:ascii="Cambria" w:hAnsi="Cambria" w:cs="Times New Roman"/>
        </w:rPr>
        <w:t xml:space="preserve"> </w:t>
      </w:r>
      <w:proofErr w:type="spellStart"/>
      <w:r w:rsidRPr="00714CAB">
        <w:rPr>
          <w:rFonts w:ascii="Cambria" w:hAnsi="Cambria" w:cs="Times New Roman"/>
        </w:rPr>
        <w:t>mengetahui</w:t>
      </w:r>
      <w:proofErr w:type="spellEnd"/>
      <w:r w:rsidRPr="00714CAB">
        <w:rPr>
          <w:rFonts w:ascii="Cambria" w:hAnsi="Cambria" w:cs="Times New Roman"/>
        </w:rPr>
        <w:t xml:space="preserve"> </w:t>
      </w:r>
      <w:proofErr w:type="spellStart"/>
      <w:r w:rsidRPr="00714CAB">
        <w:rPr>
          <w:rFonts w:ascii="Cambria" w:hAnsi="Cambria" w:cs="Times New Roman"/>
        </w:rPr>
        <w:t>efektivitas</w:t>
      </w:r>
      <w:proofErr w:type="spellEnd"/>
      <w:r w:rsidRPr="00714CAB">
        <w:rPr>
          <w:rFonts w:ascii="Cambria" w:hAnsi="Cambria" w:cs="Times New Roman"/>
        </w:rPr>
        <w:t xml:space="preserve"> model </w:t>
      </w:r>
      <w:proofErr w:type="spellStart"/>
      <w:r w:rsidRPr="00714CAB">
        <w:rPr>
          <w:rFonts w:ascii="Cambria" w:hAnsi="Cambria" w:cs="Times New Roman"/>
        </w:rPr>
        <w:t>pembelajaran</w:t>
      </w:r>
      <w:proofErr w:type="spellEnd"/>
      <w:r w:rsidRPr="00714CAB">
        <w:rPr>
          <w:rFonts w:ascii="Cambria" w:hAnsi="Cambria" w:cs="Times New Roman"/>
        </w:rPr>
        <w:t xml:space="preserve"> </w:t>
      </w:r>
      <w:r w:rsidRPr="00714CAB">
        <w:rPr>
          <w:rFonts w:ascii="Cambria" w:hAnsi="Cambria" w:cs="Times New Roman"/>
          <w:i/>
          <w:iCs/>
        </w:rPr>
        <w:t>Contextual Teaching and Learning</w:t>
      </w:r>
      <w:r w:rsidRPr="00714CAB">
        <w:rPr>
          <w:rFonts w:ascii="Cambria" w:hAnsi="Cambria" w:cs="Times New Roman"/>
        </w:rPr>
        <w:t xml:space="preserve"> (CTL) </w:t>
      </w:r>
      <w:proofErr w:type="spellStart"/>
      <w:r w:rsidRPr="00714CAB">
        <w:rPr>
          <w:rFonts w:ascii="Cambria" w:hAnsi="Cambria" w:cs="Times New Roman"/>
        </w:rPr>
        <w:t>terhadap</w:t>
      </w:r>
      <w:proofErr w:type="spellEnd"/>
      <w:r w:rsidRPr="00714CAB">
        <w:rPr>
          <w:rFonts w:ascii="Cambria" w:hAnsi="Cambria" w:cs="Times New Roman"/>
        </w:rPr>
        <w:t xml:space="preserve"> </w:t>
      </w:r>
      <w:proofErr w:type="spellStart"/>
      <w:r w:rsidRPr="00714CAB">
        <w:rPr>
          <w:rFonts w:ascii="Cambria" w:hAnsi="Cambria" w:cs="Times New Roman"/>
        </w:rPr>
        <w:t>kemampuan</w:t>
      </w:r>
      <w:proofErr w:type="spellEnd"/>
      <w:r w:rsidRPr="00714CAB">
        <w:rPr>
          <w:rFonts w:ascii="Cambria" w:hAnsi="Cambria" w:cs="Times New Roman"/>
        </w:rPr>
        <w:t xml:space="preserve"> </w:t>
      </w:r>
      <w:proofErr w:type="spellStart"/>
      <w:r w:rsidRPr="00714CAB">
        <w:rPr>
          <w:rFonts w:ascii="Cambria" w:hAnsi="Cambria" w:cs="Times New Roman"/>
        </w:rPr>
        <w:t>koneksi</w:t>
      </w:r>
      <w:proofErr w:type="spellEnd"/>
      <w:r w:rsidRPr="00714CAB">
        <w:rPr>
          <w:rFonts w:ascii="Cambria" w:hAnsi="Cambria" w:cs="Times New Roman"/>
        </w:rPr>
        <w:t xml:space="preserve"> </w:t>
      </w:r>
      <w:proofErr w:type="spellStart"/>
      <w:r w:rsidRPr="00714CAB">
        <w:rPr>
          <w:rFonts w:ascii="Cambria" w:hAnsi="Cambria" w:cs="Times New Roman"/>
        </w:rPr>
        <w:t>matematis</w:t>
      </w:r>
      <w:proofErr w:type="spellEnd"/>
      <w:r w:rsidRPr="00714CAB">
        <w:rPr>
          <w:rFonts w:ascii="Cambria" w:hAnsi="Cambria" w:cs="Times New Roman"/>
        </w:rPr>
        <w:t xml:space="preserve"> dan self-efficacy </w:t>
      </w:r>
      <w:proofErr w:type="spellStart"/>
      <w:r w:rsidRPr="00714CAB">
        <w:rPr>
          <w:rFonts w:ascii="Cambria" w:hAnsi="Cambria" w:cs="Times New Roman"/>
        </w:rPr>
        <w:t>peserta</w:t>
      </w:r>
      <w:proofErr w:type="spellEnd"/>
      <w:r w:rsidRPr="00714CAB">
        <w:rPr>
          <w:rFonts w:ascii="Cambria" w:hAnsi="Cambria" w:cs="Times New Roman"/>
        </w:rPr>
        <w:t xml:space="preserve"> </w:t>
      </w:r>
      <w:proofErr w:type="spellStart"/>
      <w:r w:rsidRPr="00714CAB">
        <w:rPr>
          <w:rFonts w:ascii="Cambria" w:hAnsi="Cambria" w:cs="Times New Roman"/>
        </w:rPr>
        <w:t>didik</w:t>
      </w:r>
      <w:proofErr w:type="spellEnd"/>
      <w:r w:rsidRPr="00714CAB">
        <w:rPr>
          <w:rFonts w:ascii="Cambria" w:hAnsi="Cambria" w:cs="Times New Roman"/>
        </w:rPr>
        <w:t xml:space="preserve"> pada </w:t>
      </w:r>
      <w:proofErr w:type="spellStart"/>
      <w:r w:rsidRPr="00714CAB">
        <w:rPr>
          <w:rFonts w:ascii="Cambria" w:hAnsi="Cambria" w:cs="Times New Roman"/>
        </w:rPr>
        <w:t>materi</w:t>
      </w:r>
      <w:proofErr w:type="spellEnd"/>
      <w:r w:rsidRPr="00714CAB">
        <w:rPr>
          <w:rFonts w:ascii="Cambria" w:hAnsi="Cambria" w:cs="Times New Roman"/>
        </w:rPr>
        <w:t xml:space="preserve"> </w:t>
      </w:r>
      <w:proofErr w:type="spellStart"/>
      <w:r w:rsidRPr="00714CAB">
        <w:rPr>
          <w:rFonts w:ascii="Cambria" w:hAnsi="Cambria" w:cs="Times New Roman"/>
        </w:rPr>
        <w:t>aritmatika</w:t>
      </w:r>
      <w:proofErr w:type="spellEnd"/>
      <w:r w:rsidRPr="00714CAB">
        <w:rPr>
          <w:rFonts w:ascii="Cambria" w:hAnsi="Cambria" w:cs="Times New Roman"/>
        </w:rPr>
        <w:t xml:space="preserve"> </w:t>
      </w:r>
      <w:proofErr w:type="spellStart"/>
      <w:r w:rsidRPr="00714CAB">
        <w:rPr>
          <w:rFonts w:ascii="Cambria" w:hAnsi="Cambria" w:cs="Times New Roman"/>
        </w:rPr>
        <w:t>sosial</w:t>
      </w:r>
      <w:proofErr w:type="spellEnd"/>
      <w:r w:rsidRPr="00714CAB">
        <w:rPr>
          <w:rFonts w:ascii="Cambria" w:hAnsi="Cambria" w:cs="Times New Roman"/>
        </w:rPr>
        <w:t xml:space="preserve"> </w:t>
      </w:r>
      <w:proofErr w:type="spellStart"/>
      <w:r w:rsidRPr="00714CAB">
        <w:rPr>
          <w:rFonts w:ascii="Cambria" w:hAnsi="Cambria" w:cs="Times New Roman"/>
        </w:rPr>
        <w:t>kelas</w:t>
      </w:r>
      <w:proofErr w:type="spellEnd"/>
      <w:r w:rsidRPr="00714CAB">
        <w:rPr>
          <w:rFonts w:ascii="Cambria" w:hAnsi="Cambria" w:cs="Times New Roman"/>
        </w:rPr>
        <w:t xml:space="preserve"> VII MTs Al-</w:t>
      </w:r>
      <w:proofErr w:type="spellStart"/>
      <w:r w:rsidRPr="00714CAB">
        <w:rPr>
          <w:rFonts w:ascii="Cambria" w:hAnsi="Cambria" w:cs="Times New Roman"/>
        </w:rPr>
        <w:t>alawiyah</w:t>
      </w:r>
      <w:proofErr w:type="spellEnd"/>
      <w:r w:rsidRPr="00714CAB">
        <w:rPr>
          <w:rFonts w:ascii="Cambria" w:hAnsi="Cambria" w:cs="Times New Roman"/>
        </w:rPr>
        <w:t xml:space="preserve"> </w:t>
      </w:r>
      <w:proofErr w:type="spellStart"/>
      <w:r w:rsidRPr="00714CAB">
        <w:rPr>
          <w:rFonts w:ascii="Cambria" w:hAnsi="Cambria" w:cs="Times New Roman"/>
        </w:rPr>
        <w:t>Karangrandu</w:t>
      </w:r>
      <w:proofErr w:type="spellEnd"/>
      <w:r w:rsidRPr="00714CAB">
        <w:rPr>
          <w:rFonts w:ascii="Cambria" w:hAnsi="Cambria" w:cs="Times New Roman"/>
        </w:rPr>
        <w:t xml:space="preserve">. Metode </w:t>
      </w:r>
      <w:proofErr w:type="spellStart"/>
      <w:r w:rsidRPr="00714CAB">
        <w:rPr>
          <w:rFonts w:ascii="Cambria" w:hAnsi="Cambria" w:cs="Times New Roman"/>
        </w:rPr>
        <w:t>penelitian</w:t>
      </w:r>
      <w:proofErr w:type="spellEnd"/>
      <w:r w:rsidRPr="00714CAB">
        <w:rPr>
          <w:rFonts w:ascii="Cambria" w:hAnsi="Cambria" w:cs="Times New Roman"/>
        </w:rPr>
        <w:t xml:space="preserve"> yang </w:t>
      </w:r>
      <w:proofErr w:type="spellStart"/>
      <w:r w:rsidRPr="00714CAB">
        <w:rPr>
          <w:rFonts w:ascii="Cambria" w:hAnsi="Cambria" w:cs="Times New Roman"/>
        </w:rPr>
        <w:t>digunakan</w:t>
      </w:r>
      <w:proofErr w:type="spellEnd"/>
      <w:r w:rsidRPr="00714CAB">
        <w:rPr>
          <w:rFonts w:ascii="Cambria" w:hAnsi="Cambria" w:cs="Times New Roman"/>
        </w:rPr>
        <w:t xml:space="preserve"> </w:t>
      </w:r>
      <w:proofErr w:type="spellStart"/>
      <w:r w:rsidRPr="00714CAB">
        <w:rPr>
          <w:rFonts w:ascii="Cambria" w:hAnsi="Cambria" w:cs="Times New Roman"/>
        </w:rPr>
        <w:t>adalah</w:t>
      </w:r>
      <w:proofErr w:type="spellEnd"/>
      <w:r w:rsidRPr="00714CAB">
        <w:rPr>
          <w:rFonts w:ascii="Cambria" w:hAnsi="Cambria" w:cs="Times New Roman"/>
        </w:rPr>
        <w:t xml:space="preserve"> </w:t>
      </w:r>
      <w:proofErr w:type="spellStart"/>
      <w:r w:rsidRPr="00714CAB">
        <w:rPr>
          <w:rFonts w:ascii="Cambria" w:hAnsi="Cambria" w:cs="Times New Roman"/>
        </w:rPr>
        <w:t>metode</w:t>
      </w:r>
      <w:proofErr w:type="spellEnd"/>
      <w:r w:rsidRPr="00714CAB">
        <w:rPr>
          <w:rFonts w:ascii="Cambria" w:hAnsi="Cambria" w:cs="Times New Roman"/>
        </w:rPr>
        <w:t xml:space="preserve"> </w:t>
      </w:r>
      <w:proofErr w:type="spellStart"/>
      <w:r w:rsidRPr="00714CAB">
        <w:rPr>
          <w:rFonts w:ascii="Cambria" w:hAnsi="Cambria" w:cs="Times New Roman"/>
        </w:rPr>
        <w:t>eksperimen</w:t>
      </w:r>
      <w:proofErr w:type="spellEnd"/>
      <w:r w:rsidRPr="00714CAB">
        <w:rPr>
          <w:rFonts w:ascii="Cambria" w:hAnsi="Cambria" w:cs="Times New Roman"/>
        </w:rPr>
        <w:t xml:space="preserve"> </w:t>
      </w:r>
      <w:proofErr w:type="spellStart"/>
      <w:r w:rsidRPr="00714CAB">
        <w:rPr>
          <w:rFonts w:ascii="Cambria" w:hAnsi="Cambria" w:cs="Times New Roman"/>
        </w:rPr>
        <w:t>dengan</w:t>
      </w:r>
      <w:proofErr w:type="spellEnd"/>
      <w:r w:rsidRPr="00714CAB">
        <w:rPr>
          <w:rFonts w:ascii="Cambria" w:hAnsi="Cambria" w:cs="Times New Roman"/>
        </w:rPr>
        <w:t xml:space="preserve"> </w:t>
      </w:r>
      <w:proofErr w:type="spellStart"/>
      <w:r w:rsidRPr="00714CAB">
        <w:rPr>
          <w:rFonts w:ascii="Cambria" w:hAnsi="Cambria" w:cs="Times New Roman"/>
        </w:rPr>
        <w:t>desain</w:t>
      </w:r>
      <w:proofErr w:type="spellEnd"/>
      <w:r w:rsidRPr="00714CAB">
        <w:rPr>
          <w:rFonts w:ascii="Cambria" w:hAnsi="Cambria" w:cs="Times New Roman"/>
        </w:rPr>
        <w:t xml:space="preserve"> </w:t>
      </w:r>
      <w:r w:rsidRPr="00714CAB">
        <w:rPr>
          <w:rFonts w:ascii="Cambria" w:hAnsi="Cambria" w:cs="Times New Roman"/>
          <w:i/>
          <w:iCs/>
        </w:rPr>
        <w:t>pretest-posttest control group design</w:t>
      </w:r>
      <w:r w:rsidRPr="00714CAB">
        <w:rPr>
          <w:rFonts w:ascii="Cambria" w:hAnsi="Cambria" w:cs="Times New Roman"/>
        </w:rPr>
        <w:t xml:space="preserve">. </w:t>
      </w:r>
      <w:proofErr w:type="spellStart"/>
      <w:r w:rsidRPr="00714CAB">
        <w:rPr>
          <w:rFonts w:ascii="Cambria" w:hAnsi="Cambria" w:cs="Times New Roman"/>
        </w:rPr>
        <w:t>Populasi</w:t>
      </w:r>
      <w:proofErr w:type="spellEnd"/>
      <w:r w:rsidRPr="00714CAB">
        <w:rPr>
          <w:rFonts w:ascii="Cambria" w:hAnsi="Cambria" w:cs="Times New Roman"/>
        </w:rPr>
        <w:t xml:space="preserve"> </w:t>
      </w:r>
      <w:proofErr w:type="spellStart"/>
      <w:r w:rsidRPr="00714CAB">
        <w:rPr>
          <w:rFonts w:ascii="Cambria" w:hAnsi="Cambria" w:cs="Times New Roman"/>
        </w:rPr>
        <w:t>dari</w:t>
      </w:r>
      <w:proofErr w:type="spellEnd"/>
      <w:r w:rsidRPr="00714CAB">
        <w:rPr>
          <w:rFonts w:ascii="Cambria" w:hAnsi="Cambria" w:cs="Times New Roman"/>
        </w:rPr>
        <w:t xml:space="preserve"> </w:t>
      </w:r>
      <w:proofErr w:type="spellStart"/>
      <w:r w:rsidRPr="00714CAB">
        <w:rPr>
          <w:rFonts w:ascii="Cambria" w:hAnsi="Cambria" w:cs="Times New Roman"/>
        </w:rPr>
        <w:t>penelitian</w:t>
      </w:r>
      <w:proofErr w:type="spellEnd"/>
      <w:r w:rsidRPr="00714CAB">
        <w:rPr>
          <w:rFonts w:ascii="Cambria" w:hAnsi="Cambria" w:cs="Times New Roman"/>
        </w:rPr>
        <w:t xml:space="preserve"> </w:t>
      </w:r>
      <w:proofErr w:type="spellStart"/>
      <w:r w:rsidRPr="00714CAB">
        <w:rPr>
          <w:rFonts w:ascii="Cambria" w:hAnsi="Cambria" w:cs="Times New Roman"/>
        </w:rPr>
        <w:t>ini</w:t>
      </w:r>
      <w:proofErr w:type="spellEnd"/>
      <w:r w:rsidRPr="00714CAB">
        <w:rPr>
          <w:rFonts w:ascii="Cambria" w:hAnsi="Cambria" w:cs="Times New Roman"/>
        </w:rPr>
        <w:t xml:space="preserve"> </w:t>
      </w:r>
      <w:proofErr w:type="spellStart"/>
      <w:r w:rsidRPr="00714CAB">
        <w:rPr>
          <w:rFonts w:ascii="Cambria" w:hAnsi="Cambria" w:cs="Times New Roman"/>
        </w:rPr>
        <w:t>yaitu</w:t>
      </w:r>
      <w:proofErr w:type="spellEnd"/>
      <w:r w:rsidRPr="00714CAB">
        <w:rPr>
          <w:rFonts w:ascii="Cambria" w:hAnsi="Cambria" w:cs="Times New Roman"/>
        </w:rPr>
        <w:t xml:space="preserve"> </w:t>
      </w:r>
      <w:proofErr w:type="spellStart"/>
      <w:r w:rsidRPr="00714CAB">
        <w:rPr>
          <w:rFonts w:ascii="Cambria" w:hAnsi="Cambria" w:cs="Times New Roman"/>
        </w:rPr>
        <w:t>seluruh</w:t>
      </w:r>
      <w:proofErr w:type="spellEnd"/>
      <w:r w:rsidRPr="00714CAB">
        <w:rPr>
          <w:rFonts w:ascii="Cambria" w:hAnsi="Cambria" w:cs="Times New Roman"/>
        </w:rPr>
        <w:t xml:space="preserve"> </w:t>
      </w:r>
      <w:proofErr w:type="spellStart"/>
      <w:r w:rsidRPr="00714CAB">
        <w:rPr>
          <w:rFonts w:ascii="Cambria" w:hAnsi="Cambria" w:cs="Times New Roman"/>
        </w:rPr>
        <w:t>peserta</w:t>
      </w:r>
      <w:proofErr w:type="spellEnd"/>
      <w:r w:rsidRPr="00714CAB">
        <w:rPr>
          <w:rFonts w:ascii="Cambria" w:hAnsi="Cambria" w:cs="Times New Roman"/>
        </w:rPr>
        <w:t xml:space="preserve"> </w:t>
      </w:r>
      <w:proofErr w:type="spellStart"/>
      <w:r w:rsidRPr="00714CAB">
        <w:rPr>
          <w:rFonts w:ascii="Cambria" w:hAnsi="Cambria" w:cs="Times New Roman"/>
        </w:rPr>
        <w:t>didik</w:t>
      </w:r>
      <w:proofErr w:type="spellEnd"/>
      <w:r w:rsidRPr="00714CAB">
        <w:rPr>
          <w:rFonts w:ascii="Cambria" w:hAnsi="Cambria" w:cs="Times New Roman"/>
        </w:rPr>
        <w:t xml:space="preserve"> </w:t>
      </w:r>
      <w:proofErr w:type="spellStart"/>
      <w:r w:rsidRPr="00714CAB">
        <w:rPr>
          <w:rFonts w:ascii="Cambria" w:hAnsi="Cambria" w:cs="Times New Roman"/>
        </w:rPr>
        <w:t>kelas</w:t>
      </w:r>
      <w:proofErr w:type="spellEnd"/>
      <w:r w:rsidRPr="00714CAB">
        <w:rPr>
          <w:rFonts w:ascii="Cambria" w:hAnsi="Cambria" w:cs="Times New Roman"/>
        </w:rPr>
        <w:t xml:space="preserve"> VII MTs Al-</w:t>
      </w:r>
      <w:proofErr w:type="spellStart"/>
      <w:r w:rsidRPr="00714CAB">
        <w:rPr>
          <w:rFonts w:ascii="Cambria" w:hAnsi="Cambria" w:cs="Times New Roman"/>
        </w:rPr>
        <w:t>Alawiyah</w:t>
      </w:r>
      <w:proofErr w:type="spellEnd"/>
      <w:r w:rsidRPr="00714CAB">
        <w:rPr>
          <w:rFonts w:ascii="Cambria" w:hAnsi="Cambria" w:cs="Times New Roman"/>
        </w:rPr>
        <w:t xml:space="preserve"> </w:t>
      </w:r>
      <w:proofErr w:type="spellStart"/>
      <w:r w:rsidRPr="00714CAB">
        <w:rPr>
          <w:rFonts w:ascii="Cambria" w:hAnsi="Cambria" w:cs="Times New Roman"/>
        </w:rPr>
        <w:t>Karangrandu</w:t>
      </w:r>
      <w:proofErr w:type="spellEnd"/>
      <w:r w:rsidR="00641C3F">
        <w:rPr>
          <w:rFonts w:ascii="Cambria" w:hAnsi="Cambria" w:cs="Times New Roman"/>
        </w:rPr>
        <w:t xml:space="preserve"> </w:t>
      </w:r>
      <w:proofErr w:type="spellStart"/>
      <w:r w:rsidR="00641C3F">
        <w:rPr>
          <w:rFonts w:ascii="Cambria" w:hAnsi="Cambria" w:cs="Times New Roman"/>
        </w:rPr>
        <w:t>tahun</w:t>
      </w:r>
      <w:proofErr w:type="spellEnd"/>
      <w:r w:rsidR="00641C3F">
        <w:rPr>
          <w:rFonts w:ascii="Cambria" w:hAnsi="Cambria" w:cs="Times New Roman"/>
        </w:rPr>
        <w:t xml:space="preserve"> </w:t>
      </w:r>
      <w:proofErr w:type="spellStart"/>
      <w:r w:rsidR="00641C3F">
        <w:rPr>
          <w:rFonts w:ascii="Cambria" w:hAnsi="Cambria" w:cs="Times New Roman"/>
        </w:rPr>
        <w:t>ajaran</w:t>
      </w:r>
      <w:proofErr w:type="spellEnd"/>
      <w:r w:rsidR="00641C3F">
        <w:rPr>
          <w:rFonts w:ascii="Cambria" w:hAnsi="Cambria" w:cs="Times New Roman"/>
        </w:rPr>
        <w:t xml:space="preserve"> 2024/2025</w:t>
      </w:r>
      <w:r w:rsidRPr="00714CAB">
        <w:rPr>
          <w:rFonts w:ascii="Cambria" w:hAnsi="Cambria" w:cs="Times New Roman"/>
        </w:rPr>
        <w:t xml:space="preserve">. Sampel </w:t>
      </w:r>
      <w:proofErr w:type="spellStart"/>
      <w:r w:rsidRPr="00714CAB">
        <w:rPr>
          <w:rFonts w:ascii="Cambria" w:hAnsi="Cambria" w:cs="Times New Roman"/>
        </w:rPr>
        <w:t>penelitian</w:t>
      </w:r>
      <w:proofErr w:type="spellEnd"/>
      <w:r w:rsidRPr="00714CAB">
        <w:rPr>
          <w:rFonts w:ascii="Cambria" w:hAnsi="Cambria" w:cs="Times New Roman"/>
        </w:rPr>
        <w:t xml:space="preserve"> </w:t>
      </w:r>
      <w:proofErr w:type="spellStart"/>
      <w:r w:rsidRPr="00714CAB">
        <w:rPr>
          <w:rFonts w:ascii="Cambria" w:hAnsi="Cambria" w:cs="Times New Roman"/>
        </w:rPr>
        <w:t>terdiri</w:t>
      </w:r>
      <w:proofErr w:type="spellEnd"/>
      <w:r w:rsidRPr="00714CAB">
        <w:rPr>
          <w:rFonts w:ascii="Cambria" w:hAnsi="Cambria" w:cs="Times New Roman"/>
        </w:rPr>
        <w:t xml:space="preserve"> </w:t>
      </w:r>
      <w:proofErr w:type="spellStart"/>
      <w:r w:rsidRPr="00714CAB">
        <w:rPr>
          <w:rFonts w:ascii="Cambria" w:hAnsi="Cambria" w:cs="Times New Roman"/>
        </w:rPr>
        <w:t>dari</w:t>
      </w:r>
      <w:proofErr w:type="spellEnd"/>
      <w:r w:rsidRPr="00714CAB">
        <w:rPr>
          <w:rFonts w:ascii="Cambria" w:hAnsi="Cambria" w:cs="Times New Roman"/>
        </w:rPr>
        <w:t xml:space="preserve"> dua </w:t>
      </w:r>
      <w:proofErr w:type="spellStart"/>
      <w:r w:rsidRPr="00714CAB">
        <w:rPr>
          <w:rFonts w:ascii="Cambria" w:hAnsi="Cambria" w:cs="Times New Roman"/>
        </w:rPr>
        <w:t>kelas</w:t>
      </w:r>
      <w:proofErr w:type="spellEnd"/>
      <w:r w:rsidRPr="00714CAB">
        <w:rPr>
          <w:rFonts w:ascii="Cambria" w:hAnsi="Cambria" w:cs="Times New Roman"/>
        </w:rPr>
        <w:t xml:space="preserve">, </w:t>
      </w:r>
      <w:proofErr w:type="spellStart"/>
      <w:r w:rsidRPr="00714CAB">
        <w:rPr>
          <w:rFonts w:ascii="Cambria" w:hAnsi="Cambria" w:cs="Times New Roman"/>
        </w:rPr>
        <w:t>dimana</w:t>
      </w:r>
      <w:proofErr w:type="spellEnd"/>
      <w:r w:rsidRPr="00714CAB">
        <w:rPr>
          <w:rFonts w:ascii="Cambria" w:hAnsi="Cambria" w:cs="Times New Roman"/>
        </w:rPr>
        <w:t xml:space="preserve"> </w:t>
      </w:r>
      <w:proofErr w:type="spellStart"/>
      <w:r w:rsidRPr="00714CAB">
        <w:rPr>
          <w:rFonts w:ascii="Cambria" w:hAnsi="Cambria" w:cs="Times New Roman"/>
        </w:rPr>
        <w:t>kelas</w:t>
      </w:r>
      <w:proofErr w:type="spellEnd"/>
      <w:r w:rsidRPr="00714CAB">
        <w:rPr>
          <w:rFonts w:ascii="Cambria" w:hAnsi="Cambria" w:cs="Times New Roman"/>
        </w:rPr>
        <w:t xml:space="preserve"> VII B </w:t>
      </w:r>
      <w:proofErr w:type="spellStart"/>
      <w:r w:rsidRPr="00714CAB">
        <w:rPr>
          <w:rFonts w:ascii="Cambria" w:hAnsi="Cambria" w:cs="Times New Roman"/>
        </w:rPr>
        <w:t>sebagai</w:t>
      </w:r>
      <w:proofErr w:type="spellEnd"/>
      <w:r w:rsidRPr="00714CAB">
        <w:rPr>
          <w:rFonts w:ascii="Cambria" w:hAnsi="Cambria" w:cs="Times New Roman"/>
        </w:rPr>
        <w:t xml:space="preserve"> </w:t>
      </w:r>
      <w:proofErr w:type="spellStart"/>
      <w:r w:rsidRPr="00714CAB">
        <w:rPr>
          <w:rFonts w:ascii="Cambria" w:hAnsi="Cambria" w:cs="Times New Roman"/>
        </w:rPr>
        <w:t>kelas</w:t>
      </w:r>
      <w:proofErr w:type="spellEnd"/>
      <w:r w:rsidRPr="00714CAB">
        <w:rPr>
          <w:rFonts w:ascii="Cambria" w:hAnsi="Cambria" w:cs="Times New Roman"/>
        </w:rPr>
        <w:t xml:space="preserve"> yang </w:t>
      </w:r>
      <w:proofErr w:type="spellStart"/>
      <w:r w:rsidRPr="00714CAB">
        <w:rPr>
          <w:rFonts w:ascii="Cambria" w:hAnsi="Cambria" w:cs="Times New Roman"/>
        </w:rPr>
        <w:t>diterapkan</w:t>
      </w:r>
      <w:proofErr w:type="spellEnd"/>
      <w:r w:rsidRPr="00714CAB">
        <w:rPr>
          <w:rFonts w:ascii="Cambria" w:hAnsi="Cambria" w:cs="Times New Roman"/>
        </w:rPr>
        <w:t xml:space="preserve"> model </w:t>
      </w:r>
      <w:proofErr w:type="spellStart"/>
      <w:r w:rsidRPr="00714CAB">
        <w:rPr>
          <w:rFonts w:ascii="Cambria" w:hAnsi="Cambria" w:cs="Times New Roman"/>
        </w:rPr>
        <w:t>pembelajaran</w:t>
      </w:r>
      <w:proofErr w:type="spellEnd"/>
      <w:r w:rsidRPr="00714CAB">
        <w:rPr>
          <w:rFonts w:ascii="Cambria" w:hAnsi="Cambria" w:cs="Times New Roman"/>
        </w:rPr>
        <w:t xml:space="preserve"> </w:t>
      </w:r>
      <w:r w:rsidRPr="00714CAB">
        <w:rPr>
          <w:rFonts w:ascii="Cambria" w:hAnsi="Cambria" w:cs="Times New Roman"/>
          <w:i/>
          <w:iCs/>
        </w:rPr>
        <w:t>Con</w:t>
      </w:r>
      <w:r w:rsidR="00641C3F">
        <w:rPr>
          <w:rFonts w:ascii="Cambria" w:hAnsi="Cambria" w:cs="Times New Roman"/>
          <w:i/>
          <w:iCs/>
        </w:rPr>
        <w:t xml:space="preserve"> </w:t>
      </w:r>
      <w:r w:rsidRPr="00714CAB">
        <w:rPr>
          <w:rFonts w:ascii="Cambria" w:hAnsi="Cambria" w:cs="Times New Roman"/>
          <w:i/>
          <w:iCs/>
        </w:rPr>
        <w:t>textual Teaching and Learning</w:t>
      </w:r>
      <w:r w:rsidRPr="00714CAB">
        <w:rPr>
          <w:rFonts w:ascii="Cambria" w:hAnsi="Cambria" w:cs="Times New Roman"/>
        </w:rPr>
        <w:t xml:space="preserve"> (CTL) dan </w:t>
      </w:r>
      <w:proofErr w:type="spellStart"/>
      <w:r w:rsidRPr="00714CAB">
        <w:rPr>
          <w:rFonts w:ascii="Cambria" w:hAnsi="Cambria" w:cs="Times New Roman"/>
        </w:rPr>
        <w:t>kelas</w:t>
      </w:r>
      <w:proofErr w:type="spellEnd"/>
      <w:r w:rsidRPr="00714CAB">
        <w:rPr>
          <w:rFonts w:ascii="Cambria" w:hAnsi="Cambria" w:cs="Times New Roman"/>
        </w:rPr>
        <w:t xml:space="preserve"> VII A </w:t>
      </w:r>
      <w:proofErr w:type="spellStart"/>
      <w:r w:rsidRPr="00714CAB">
        <w:rPr>
          <w:rFonts w:ascii="Cambria" w:hAnsi="Cambria" w:cs="Times New Roman"/>
        </w:rPr>
        <w:t>sebagai</w:t>
      </w:r>
      <w:proofErr w:type="spellEnd"/>
      <w:r w:rsidRPr="00714CAB">
        <w:rPr>
          <w:rFonts w:ascii="Cambria" w:hAnsi="Cambria" w:cs="Times New Roman"/>
        </w:rPr>
        <w:t xml:space="preserve"> </w:t>
      </w:r>
      <w:proofErr w:type="spellStart"/>
      <w:r w:rsidRPr="00714CAB">
        <w:rPr>
          <w:rFonts w:ascii="Cambria" w:hAnsi="Cambria" w:cs="Times New Roman"/>
        </w:rPr>
        <w:t>kelas</w:t>
      </w:r>
      <w:proofErr w:type="spellEnd"/>
      <w:r w:rsidRPr="00714CAB">
        <w:rPr>
          <w:rFonts w:ascii="Cambria" w:hAnsi="Cambria" w:cs="Times New Roman"/>
        </w:rPr>
        <w:t xml:space="preserve"> yang </w:t>
      </w:r>
      <w:proofErr w:type="spellStart"/>
      <w:r w:rsidRPr="00714CAB">
        <w:rPr>
          <w:rFonts w:ascii="Cambria" w:hAnsi="Cambria" w:cs="Times New Roman"/>
        </w:rPr>
        <w:t>tidak</w:t>
      </w:r>
      <w:proofErr w:type="spellEnd"/>
      <w:r w:rsidRPr="00714CAB">
        <w:rPr>
          <w:rFonts w:ascii="Cambria" w:hAnsi="Cambria" w:cs="Times New Roman"/>
        </w:rPr>
        <w:t xml:space="preserve"> </w:t>
      </w:r>
      <w:proofErr w:type="spellStart"/>
      <w:r w:rsidRPr="00714CAB">
        <w:rPr>
          <w:rFonts w:ascii="Cambria" w:hAnsi="Cambria" w:cs="Times New Roman"/>
        </w:rPr>
        <w:t>diterapkan</w:t>
      </w:r>
      <w:proofErr w:type="spellEnd"/>
      <w:r w:rsidRPr="00714CAB">
        <w:rPr>
          <w:rFonts w:ascii="Cambria" w:hAnsi="Cambria" w:cs="Times New Roman"/>
        </w:rPr>
        <w:t xml:space="preserve"> model </w:t>
      </w:r>
      <w:proofErr w:type="spellStart"/>
      <w:r w:rsidRPr="00714CAB">
        <w:rPr>
          <w:rFonts w:ascii="Cambria" w:hAnsi="Cambria" w:cs="Times New Roman"/>
        </w:rPr>
        <w:t>pembelajaran</w:t>
      </w:r>
      <w:proofErr w:type="spellEnd"/>
      <w:r w:rsidRPr="00714CAB">
        <w:rPr>
          <w:rFonts w:ascii="Cambria" w:hAnsi="Cambria" w:cs="Times New Roman"/>
        </w:rPr>
        <w:t xml:space="preserve"> </w:t>
      </w:r>
      <w:r w:rsidRPr="00714CAB">
        <w:rPr>
          <w:rFonts w:ascii="Cambria" w:hAnsi="Cambria" w:cs="Times New Roman"/>
          <w:i/>
          <w:iCs/>
        </w:rPr>
        <w:t>Contextual Teaching and Learning</w:t>
      </w:r>
      <w:r w:rsidRPr="00714CAB">
        <w:rPr>
          <w:rFonts w:ascii="Cambria" w:hAnsi="Cambria" w:cs="Times New Roman"/>
        </w:rPr>
        <w:t xml:space="preserve"> (CTL). Data </w:t>
      </w:r>
      <w:proofErr w:type="spellStart"/>
      <w:r w:rsidRPr="00714CAB">
        <w:rPr>
          <w:rFonts w:ascii="Cambria" w:hAnsi="Cambria" w:cs="Times New Roman"/>
        </w:rPr>
        <w:t>dikumpulkan</w:t>
      </w:r>
      <w:proofErr w:type="spellEnd"/>
      <w:r w:rsidRPr="00714CAB">
        <w:rPr>
          <w:rFonts w:ascii="Cambria" w:hAnsi="Cambria" w:cs="Times New Roman"/>
        </w:rPr>
        <w:t xml:space="preserve"> </w:t>
      </w:r>
      <w:proofErr w:type="spellStart"/>
      <w:r w:rsidRPr="00714CAB">
        <w:rPr>
          <w:rFonts w:ascii="Cambria" w:hAnsi="Cambria" w:cs="Times New Roman"/>
        </w:rPr>
        <w:t>melalui</w:t>
      </w:r>
      <w:proofErr w:type="spellEnd"/>
      <w:r w:rsidRPr="00714CAB">
        <w:rPr>
          <w:rFonts w:ascii="Cambria" w:hAnsi="Cambria" w:cs="Times New Roman"/>
        </w:rPr>
        <w:t xml:space="preserve"> </w:t>
      </w:r>
      <w:proofErr w:type="spellStart"/>
      <w:r w:rsidRPr="00714CAB">
        <w:rPr>
          <w:rFonts w:ascii="Cambria" w:hAnsi="Cambria" w:cs="Times New Roman"/>
        </w:rPr>
        <w:t>tes</w:t>
      </w:r>
      <w:proofErr w:type="spellEnd"/>
      <w:r w:rsidRPr="00714CAB">
        <w:rPr>
          <w:rFonts w:ascii="Cambria" w:hAnsi="Cambria" w:cs="Times New Roman"/>
        </w:rPr>
        <w:t xml:space="preserve"> </w:t>
      </w:r>
      <w:proofErr w:type="spellStart"/>
      <w:r w:rsidRPr="00714CAB">
        <w:rPr>
          <w:rFonts w:ascii="Cambria" w:hAnsi="Cambria" w:cs="Times New Roman"/>
        </w:rPr>
        <w:t>kemampuan</w:t>
      </w:r>
      <w:proofErr w:type="spellEnd"/>
      <w:r w:rsidRPr="00714CAB">
        <w:rPr>
          <w:rFonts w:ascii="Cambria" w:hAnsi="Cambria" w:cs="Times New Roman"/>
        </w:rPr>
        <w:t xml:space="preserve"> </w:t>
      </w:r>
      <w:proofErr w:type="spellStart"/>
      <w:r w:rsidRPr="00714CAB">
        <w:rPr>
          <w:rFonts w:ascii="Cambria" w:hAnsi="Cambria" w:cs="Times New Roman"/>
        </w:rPr>
        <w:t>koneksi</w:t>
      </w:r>
      <w:proofErr w:type="spellEnd"/>
      <w:r w:rsidRPr="00714CAB">
        <w:rPr>
          <w:rFonts w:ascii="Cambria" w:hAnsi="Cambria" w:cs="Times New Roman"/>
        </w:rPr>
        <w:t xml:space="preserve"> </w:t>
      </w:r>
      <w:proofErr w:type="spellStart"/>
      <w:r w:rsidRPr="00714CAB">
        <w:rPr>
          <w:rFonts w:ascii="Cambria" w:hAnsi="Cambria" w:cs="Times New Roman"/>
        </w:rPr>
        <w:t>matematis</w:t>
      </w:r>
      <w:proofErr w:type="spellEnd"/>
      <w:r w:rsidRPr="00714CAB">
        <w:rPr>
          <w:rFonts w:ascii="Cambria" w:hAnsi="Cambria" w:cs="Times New Roman"/>
        </w:rPr>
        <w:t xml:space="preserve"> dan </w:t>
      </w:r>
      <w:proofErr w:type="spellStart"/>
      <w:r w:rsidRPr="00714CAB">
        <w:rPr>
          <w:rFonts w:ascii="Cambria" w:hAnsi="Cambria" w:cs="Times New Roman"/>
        </w:rPr>
        <w:t>angket</w:t>
      </w:r>
      <w:proofErr w:type="spellEnd"/>
      <w:r w:rsidRPr="00714CAB">
        <w:rPr>
          <w:rFonts w:ascii="Cambria" w:hAnsi="Cambria" w:cs="Times New Roman"/>
        </w:rPr>
        <w:t xml:space="preserve"> </w:t>
      </w:r>
      <w:r w:rsidRPr="00714CAB">
        <w:rPr>
          <w:rFonts w:ascii="Cambria" w:hAnsi="Cambria" w:cs="Times New Roman"/>
          <w:i/>
          <w:iCs/>
        </w:rPr>
        <w:t>self-efficacy</w:t>
      </w:r>
      <w:r w:rsidRPr="00714CAB">
        <w:rPr>
          <w:rFonts w:ascii="Cambria" w:hAnsi="Cambria" w:cs="Times New Roman"/>
        </w:rPr>
        <w:t xml:space="preserve">. Hasil </w:t>
      </w:r>
      <w:proofErr w:type="spellStart"/>
      <w:r w:rsidRPr="00714CAB">
        <w:rPr>
          <w:rFonts w:ascii="Cambria" w:hAnsi="Cambria" w:cs="Times New Roman"/>
        </w:rPr>
        <w:t>penelitian</w:t>
      </w:r>
      <w:proofErr w:type="spellEnd"/>
      <w:r w:rsidRPr="00714CAB">
        <w:rPr>
          <w:rFonts w:ascii="Cambria" w:hAnsi="Cambria" w:cs="Times New Roman"/>
        </w:rPr>
        <w:t xml:space="preserve"> </w:t>
      </w:r>
      <w:proofErr w:type="spellStart"/>
      <w:r w:rsidRPr="00714CAB">
        <w:rPr>
          <w:rFonts w:ascii="Cambria" w:hAnsi="Cambria" w:cs="Times New Roman"/>
        </w:rPr>
        <w:t>ini</w:t>
      </w:r>
      <w:proofErr w:type="spellEnd"/>
      <w:r w:rsidRPr="00714CAB">
        <w:rPr>
          <w:rFonts w:ascii="Cambria" w:hAnsi="Cambria" w:cs="Times New Roman"/>
        </w:rPr>
        <w:t xml:space="preserve"> (1) </w:t>
      </w:r>
      <w:r w:rsidRPr="00714CAB">
        <w:rPr>
          <w:rFonts w:ascii="Cambria" w:hAnsi="Cambria" w:cs="Times New Roman"/>
          <w:lang w:val="en-ID"/>
        </w:rPr>
        <w:t xml:space="preserve">rata-rata </w:t>
      </w:r>
      <w:proofErr w:type="spellStart"/>
      <w:r w:rsidRPr="00714CAB">
        <w:rPr>
          <w:rFonts w:ascii="Cambria" w:hAnsi="Cambria" w:cs="Times New Roman"/>
          <w:lang w:val="en-ID"/>
        </w:rPr>
        <w:t>nilai</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kemampuan</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koneksi</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matematis</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peserta</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didik</w:t>
      </w:r>
      <w:proofErr w:type="spellEnd"/>
      <w:r w:rsidRPr="00714CAB">
        <w:rPr>
          <w:rFonts w:ascii="Cambria" w:hAnsi="Cambria" w:cs="Times New Roman"/>
          <w:lang w:val="en-ID"/>
        </w:rPr>
        <w:t xml:space="preserve"> yang </w:t>
      </w:r>
      <w:proofErr w:type="spellStart"/>
      <w:r w:rsidRPr="00714CAB">
        <w:rPr>
          <w:rFonts w:ascii="Cambria" w:hAnsi="Cambria" w:cs="Times New Roman"/>
          <w:lang w:val="en-ID"/>
        </w:rPr>
        <w:t>diterapkan</w:t>
      </w:r>
      <w:proofErr w:type="spellEnd"/>
      <w:r w:rsidRPr="00714CAB">
        <w:rPr>
          <w:rFonts w:ascii="Cambria" w:hAnsi="Cambria" w:cs="Times New Roman"/>
          <w:lang w:val="en-ID"/>
        </w:rPr>
        <w:t xml:space="preserve"> model </w:t>
      </w:r>
      <w:proofErr w:type="spellStart"/>
      <w:r w:rsidRPr="00714CAB">
        <w:rPr>
          <w:rFonts w:ascii="Cambria" w:hAnsi="Cambria" w:cs="Times New Roman"/>
          <w:lang w:val="en-ID"/>
        </w:rPr>
        <w:t>pembelajaran</w:t>
      </w:r>
      <w:proofErr w:type="spellEnd"/>
      <w:r w:rsidRPr="00714CAB">
        <w:rPr>
          <w:rFonts w:ascii="Cambria" w:hAnsi="Cambria" w:cs="Times New Roman"/>
          <w:lang w:val="en-ID"/>
        </w:rPr>
        <w:t xml:space="preserve"> </w:t>
      </w:r>
      <w:r w:rsidRPr="00714CAB">
        <w:rPr>
          <w:rFonts w:ascii="Cambria" w:hAnsi="Cambria" w:cs="Times New Roman"/>
          <w:i/>
          <w:iCs/>
          <w:lang w:val="en-ID"/>
        </w:rPr>
        <w:t>Contextual Teaching and Learning (</w:t>
      </w:r>
      <w:proofErr w:type="gramStart"/>
      <w:r w:rsidRPr="00714CAB">
        <w:rPr>
          <w:rFonts w:ascii="Cambria" w:hAnsi="Cambria" w:cs="Times New Roman"/>
          <w:i/>
          <w:iCs/>
          <w:lang w:val="en-ID"/>
        </w:rPr>
        <w:t>CTL)</w:t>
      </w:r>
      <w:r w:rsidRPr="00714CAB">
        <w:rPr>
          <w:rFonts w:ascii="Cambria" w:hAnsi="Cambria" w:cs="Times New Roman"/>
          <w:lang w:val="en-ID"/>
        </w:rPr>
        <w:t xml:space="preserve">  </w:t>
      </w:r>
      <w:proofErr w:type="spellStart"/>
      <w:r w:rsidRPr="00714CAB">
        <w:rPr>
          <w:rFonts w:ascii="Cambria" w:hAnsi="Cambria" w:cs="Times New Roman"/>
          <w:lang w:val="en-ID"/>
        </w:rPr>
        <w:t>lebih</w:t>
      </w:r>
      <w:proofErr w:type="spellEnd"/>
      <w:proofErr w:type="gramEnd"/>
      <w:r w:rsidRPr="00714CAB">
        <w:rPr>
          <w:rFonts w:ascii="Cambria" w:hAnsi="Cambria" w:cs="Times New Roman"/>
          <w:lang w:val="en-ID"/>
        </w:rPr>
        <w:t xml:space="preserve"> </w:t>
      </w:r>
      <w:proofErr w:type="spellStart"/>
      <w:r w:rsidRPr="00714CAB">
        <w:rPr>
          <w:rFonts w:ascii="Cambria" w:hAnsi="Cambria" w:cs="Times New Roman"/>
          <w:lang w:val="en-ID"/>
        </w:rPr>
        <w:t>baik</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dibandingkan</w:t>
      </w:r>
      <w:proofErr w:type="spellEnd"/>
      <w:r w:rsidRPr="00714CAB">
        <w:rPr>
          <w:rFonts w:ascii="Cambria" w:hAnsi="Cambria" w:cs="Times New Roman"/>
          <w:lang w:val="en-ID"/>
        </w:rPr>
        <w:t xml:space="preserve"> yang </w:t>
      </w:r>
      <w:proofErr w:type="spellStart"/>
      <w:r w:rsidRPr="00714CAB">
        <w:rPr>
          <w:rFonts w:ascii="Cambria" w:hAnsi="Cambria" w:cs="Times New Roman"/>
          <w:lang w:val="en-ID"/>
        </w:rPr>
        <w:t>menggunakan</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pembelajaran</w:t>
      </w:r>
      <w:proofErr w:type="spellEnd"/>
      <w:r w:rsidRPr="00714CAB">
        <w:rPr>
          <w:rFonts w:ascii="Cambria" w:hAnsi="Cambria" w:cs="Times New Roman"/>
          <w:lang w:val="en-ID"/>
        </w:rPr>
        <w:t xml:space="preserve"> </w:t>
      </w:r>
      <w:bookmarkStart w:id="7" w:name="_Hlk199904402"/>
      <w:proofErr w:type="spellStart"/>
      <w:r w:rsidRPr="00714CAB">
        <w:rPr>
          <w:rFonts w:ascii="Cambria" w:hAnsi="Cambria" w:cs="Times New Roman"/>
          <w:lang w:val="en-ID"/>
        </w:rPr>
        <w:t>ceramah</w:t>
      </w:r>
      <w:proofErr w:type="spellEnd"/>
      <w:r w:rsidRPr="00714CAB">
        <w:rPr>
          <w:rFonts w:ascii="Cambria" w:hAnsi="Cambria" w:cs="Times New Roman"/>
          <w:lang w:val="en-ID"/>
        </w:rPr>
        <w:t xml:space="preserve">. Hal </w:t>
      </w:r>
      <w:proofErr w:type="spellStart"/>
      <w:r w:rsidRPr="00714CAB">
        <w:rPr>
          <w:rFonts w:ascii="Cambria" w:hAnsi="Cambria" w:cs="Times New Roman"/>
          <w:lang w:val="en-ID"/>
        </w:rPr>
        <w:t>ini</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ditunjukkan</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dengan</w:t>
      </w:r>
      <w:proofErr w:type="spellEnd"/>
      <w:r w:rsidRPr="00714CAB">
        <w:rPr>
          <w:rFonts w:ascii="Cambria" w:hAnsi="Cambria" w:cs="Times New Roman"/>
          <w:lang w:val="en-ID"/>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714CAB">
        <w:rPr>
          <w:rFonts w:ascii="Cambria" w:eastAsiaTheme="minorEastAsia" w:hAnsi="Cambria" w:cs="Times New Roman"/>
          <w:i/>
        </w:rPr>
        <w:t xml:space="preserve"> </w:t>
      </w:r>
      <w:r w:rsidRPr="00714CAB">
        <w:rPr>
          <w:rFonts w:ascii="Cambria" w:eastAsiaTheme="minorEastAsia" w:hAnsi="Cambria" w:cs="Times New Roman"/>
          <w:iCs/>
        </w:rPr>
        <w:t xml:space="preserve"> </w:t>
      </w:r>
      <m:oMath>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714CAB">
        <w:rPr>
          <w:rFonts w:ascii="Cambria" w:hAnsi="Cambria" w:cs="Times New Roman"/>
          <w:color w:val="000000"/>
        </w:rPr>
        <w:t xml:space="preserve">, </w:t>
      </w:r>
      <w:proofErr w:type="spellStart"/>
      <w:r w:rsidRPr="00714CAB">
        <w:rPr>
          <w:rFonts w:ascii="Cambria" w:hAnsi="Cambria" w:cs="Times New Roman"/>
          <w:color w:val="000000"/>
        </w:rPr>
        <w:t>yaitu</w:t>
      </w:r>
      <w:proofErr w:type="spellEnd"/>
      <w:r w:rsidRPr="00714CAB">
        <w:rPr>
          <w:rFonts w:ascii="Cambria" w:hAnsi="Cambria" w:cs="Times New Roman"/>
          <w:color w:val="000000"/>
        </w:rPr>
        <w:t xml:space="preserve"> </w:t>
      </w:r>
      <w:r w:rsidR="005C44DF">
        <w:rPr>
          <w:rFonts w:ascii="Cambria" w:eastAsiaTheme="minorEastAsia" w:hAnsi="Cambria" w:cs="Times New Roman"/>
          <w:iCs/>
        </w:rPr>
        <w:lastRenderedPageBreak/>
        <w:t>5,26707</w:t>
      </w:r>
      <m:oMath>
        <m:r>
          <w:rPr>
            <w:rFonts w:ascii="Cambria Math" w:eastAsiaTheme="minorEastAsia" w:hAnsi="Cambria Math" w:cs="Times New Roman"/>
          </w:rPr>
          <m:t xml:space="preserve">&gt; </m:t>
        </m:r>
      </m:oMath>
      <w:r w:rsidRPr="00714CAB">
        <w:rPr>
          <w:rFonts w:ascii="Cambria" w:hAnsi="Cambria" w:cs="Times New Roman"/>
          <w:color w:val="000000"/>
        </w:rPr>
        <w:t>2,02108</w:t>
      </w:r>
      <w:r w:rsidR="00641C3F">
        <w:rPr>
          <w:rFonts w:ascii="Cambria" w:hAnsi="Cambria" w:cs="Times New Roman"/>
          <w:color w:val="000000"/>
        </w:rPr>
        <w:t xml:space="preserve">, </w:t>
      </w:r>
      <w:bookmarkStart w:id="8" w:name="_Hlk202897056"/>
      <w:bookmarkStart w:id="9" w:name="_Hlk202897179"/>
      <w:proofErr w:type="spellStart"/>
      <w:r w:rsidR="00641C3F">
        <w:rPr>
          <w:rFonts w:ascii="Cambria" w:hAnsi="Cambria" w:cs="Times New Roman"/>
          <w:color w:val="000000"/>
        </w:rPr>
        <w:t>jumlah</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kelas</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eksperimen</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terdiri</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dari</w:t>
      </w:r>
      <w:proofErr w:type="spellEnd"/>
      <w:r w:rsidR="00641C3F">
        <w:rPr>
          <w:rFonts w:ascii="Cambria" w:hAnsi="Cambria" w:cs="Times New Roman"/>
          <w:color w:val="000000"/>
        </w:rPr>
        <w:t xml:space="preserve"> 21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dengan</w:t>
      </w:r>
      <w:proofErr w:type="spellEnd"/>
      <w:r w:rsidR="00641C3F">
        <w:rPr>
          <w:rFonts w:ascii="Cambria" w:hAnsi="Cambria" w:cs="Times New Roman"/>
          <w:color w:val="000000"/>
        </w:rPr>
        <w:t xml:space="preserve"> rata-rata 28,4762 dan </w:t>
      </w:r>
      <w:proofErr w:type="spellStart"/>
      <w:r w:rsidR="00641C3F">
        <w:rPr>
          <w:rFonts w:ascii="Cambria" w:hAnsi="Cambria" w:cs="Times New Roman"/>
          <w:color w:val="000000"/>
        </w:rPr>
        <w:t>jumlah</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kelas</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kontrol</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terdiri</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dari</w:t>
      </w:r>
      <w:proofErr w:type="spellEnd"/>
      <w:r w:rsidR="00641C3F">
        <w:rPr>
          <w:rFonts w:ascii="Cambria" w:hAnsi="Cambria" w:cs="Times New Roman"/>
          <w:color w:val="000000"/>
        </w:rPr>
        <w:t xml:space="preserve"> 21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dengan</w:t>
      </w:r>
      <w:proofErr w:type="spellEnd"/>
      <w:r w:rsidR="00641C3F">
        <w:rPr>
          <w:rFonts w:ascii="Cambria" w:hAnsi="Cambria" w:cs="Times New Roman"/>
          <w:color w:val="000000"/>
        </w:rPr>
        <w:t xml:space="preserve"> rata-rata 17,048</w:t>
      </w:r>
      <w:r w:rsidRPr="00714CAB">
        <w:rPr>
          <w:rFonts w:ascii="Cambria" w:hAnsi="Cambria" w:cs="Times New Roman"/>
          <w:color w:val="000000"/>
        </w:rPr>
        <w:t>.</w:t>
      </w:r>
      <w:r w:rsidRPr="00714CAB">
        <w:rPr>
          <w:rFonts w:ascii="Cambria" w:hAnsi="Cambria" w:cs="Times New Roman"/>
          <w:lang w:val="en-ID"/>
        </w:rPr>
        <w:t xml:space="preserve"> </w:t>
      </w:r>
      <w:r w:rsidRPr="00714CAB">
        <w:rPr>
          <w:rFonts w:ascii="Cambria" w:hAnsi="Cambria" w:cs="Times New Roman"/>
          <w:color w:val="000000"/>
        </w:rPr>
        <w:t xml:space="preserve">(2) </w:t>
      </w:r>
      <w:r w:rsidRPr="00714CAB">
        <w:rPr>
          <w:rFonts w:ascii="Cambria" w:hAnsi="Cambria" w:cs="Times New Roman"/>
          <w:lang w:val="en-ID"/>
        </w:rPr>
        <w:t xml:space="preserve">rata-rata </w:t>
      </w:r>
      <w:proofErr w:type="spellStart"/>
      <w:r w:rsidRPr="00714CAB">
        <w:rPr>
          <w:rFonts w:ascii="Cambria" w:hAnsi="Cambria" w:cs="Times New Roman"/>
          <w:lang w:val="en-ID"/>
        </w:rPr>
        <w:t>nilai</w:t>
      </w:r>
      <w:proofErr w:type="spellEnd"/>
      <w:r w:rsidRPr="00714CAB">
        <w:rPr>
          <w:rFonts w:ascii="Cambria" w:hAnsi="Cambria" w:cs="Times New Roman"/>
          <w:lang w:val="en-ID"/>
        </w:rPr>
        <w:t xml:space="preserve"> </w:t>
      </w:r>
      <w:r w:rsidRPr="00714CAB">
        <w:rPr>
          <w:rFonts w:ascii="Cambria" w:hAnsi="Cambria" w:cs="Times New Roman"/>
          <w:i/>
          <w:iCs/>
          <w:lang w:val="en-ID"/>
        </w:rPr>
        <w:t>self-efficacy</w:t>
      </w:r>
      <w:r w:rsidRPr="00714CAB">
        <w:rPr>
          <w:rFonts w:ascii="Cambria" w:hAnsi="Cambria" w:cs="Times New Roman"/>
          <w:lang w:val="en-ID"/>
        </w:rPr>
        <w:t xml:space="preserve"> </w:t>
      </w:r>
      <w:proofErr w:type="spellStart"/>
      <w:r w:rsidRPr="00714CAB">
        <w:rPr>
          <w:rFonts w:ascii="Cambria" w:hAnsi="Cambria" w:cs="Times New Roman"/>
          <w:lang w:val="en-ID"/>
        </w:rPr>
        <w:t>peserta</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didik</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menggunakan</w:t>
      </w:r>
      <w:proofErr w:type="spellEnd"/>
      <w:r w:rsidRPr="00714CAB">
        <w:rPr>
          <w:rFonts w:ascii="Cambria" w:hAnsi="Cambria" w:cs="Times New Roman"/>
          <w:lang w:val="en-ID"/>
        </w:rPr>
        <w:t xml:space="preserve"> model </w:t>
      </w:r>
      <w:proofErr w:type="spellStart"/>
      <w:r w:rsidRPr="00714CAB">
        <w:rPr>
          <w:rFonts w:ascii="Cambria" w:hAnsi="Cambria" w:cs="Times New Roman"/>
          <w:lang w:val="en-ID"/>
        </w:rPr>
        <w:t>pembelajaran</w:t>
      </w:r>
      <w:proofErr w:type="spellEnd"/>
      <w:r w:rsidRPr="00714CAB">
        <w:rPr>
          <w:rFonts w:ascii="Cambria" w:hAnsi="Cambria" w:cs="Times New Roman"/>
          <w:lang w:val="en-ID"/>
        </w:rPr>
        <w:t xml:space="preserve"> </w:t>
      </w:r>
      <w:r w:rsidRPr="00714CAB">
        <w:rPr>
          <w:rFonts w:ascii="Cambria" w:hAnsi="Cambria" w:cs="Times New Roman"/>
          <w:i/>
          <w:iCs/>
          <w:lang w:val="en-ID"/>
        </w:rPr>
        <w:t>Contextual Teaching and Learning (</w:t>
      </w:r>
      <w:proofErr w:type="gramStart"/>
      <w:r w:rsidRPr="00714CAB">
        <w:rPr>
          <w:rFonts w:ascii="Cambria" w:hAnsi="Cambria" w:cs="Times New Roman"/>
          <w:i/>
          <w:iCs/>
          <w:lang w:val="en-ID"/>
        </w:rPr>
        <w:t>CTL)</w:t>
      </w:r>
      <w:r w:rsidRPr="00714CAB">
        <w:rPr>
          <w:rFonts w:ascii="Cambria" w:hAnsi="Cambria" w:cs="Times New Roman"/>
          <w:lang w:val="en-ID"/>
        </w:rPr>
        <w:t xml:space="preserve">  </w:t>
      </w:r>
      <w:proofErr w:type="spellStart"/>
      <w:r w:rsidRPr="00714CAB">
        <w:rPr>
          <w:rFonts w:ascii="Cambria" w:hAnsi="Cambria" w:cs="Times New Roman"/>
          <w:lang w:val="en-ID"/>
        </w:rPr>
        <w:t>lebih</w:t>
      </w:r>
      <w:proofErr w:type="spellEnd"/>
      <w:proofErr w:type="gramEnd"/>
      <w:r w:rsidRPr="00714CAB">
        <w:rPr>
          <w:rFonts w:ascii="Cambria" w:hAnsi="Cambria" w:cs="Times New Roman"/>
          <w:lang w:val="en-ID"/>
        </w:rPr>
        <w:t xml:space="preserve"> </w:t>
      </w:r>
      <w:proofErr w:type="spellStart"/>
      <w:r w:rsidRPr="00714CAB">
        <w:rPr>
          <w:rFonts w:ascii="Cambria" w:hAnsi="Cambria" w:cs="Times New Roman"/>
          <w:lang w:val="en-ID"/>
        </w:rPr>
        <w:t>baik</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daripada</w:t>
      </w:r>
      <w:proofErr w:type="spellEnd"/>
      <w:r w:rsidRPr="00714CAB">
        <w:rPr>
          <w:rFonts w:ascii="Cambria" w:hAnsi="Cambria" w:cs="Times New Roman"/>
          <w:lang w:val="en-ID"/>
        </w:rPr>
        <w:t xml:space="preserve"> yang </w:t>
      </w:r>
      <w:proofErr w:type="spellStart"/>
      <w:r w:rsidRPr="00714CAB">
        <w:rPr>
          <w:rFonts w:ascii="Cambria" w:hAnsi="Cambria" w:cs="Times New Roman"/>
          <w:lang w:val="en-ID"/>
        </w:rPr>
        <w:t>menggunakan</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pembelajaran</w:t>
      </w:r>
      <w:proofErr w:type="spellEnd"/>
      <w:r w:rsidRPr="00714CAB">
        <w:rPr>
          <w:rFonts w:ascii="Cambria" w:hAnsi="Cambria" w:cs="Times New Roman"/>
          <w:lang w:val="en-ID"/>
        </w:rPr>
        <w:t xml:space="preserve"> </w:t>
      </w:r>
      <w:proofErr w:type="spellStart"/>
      <w:r w:rsidRPr="00714CAB">
        <w:rPr>
          <w:rFonts w:ascii="Cambria" w:hAnsi="Cambria" w:cs="Times New Roman"/>
          <w:lang w:val="en-ID"/>
        </w:rPr>
        <w:t>ceramah</w:t>
      </w:r>
      <w:proofErr w:type="spellEnd"/>
      <w:r w:rsidRPr="00714CAB">
        <w:rPr>
          <w:rFonts w:ascii="Cambria" w:hAnsi="Cambria" w:cs="Times New Roman"/>
          <w:lang w:val="en-ID"/>
        </w:rPr>
        <w:t xml:space="preserve">. </w:t>
      </w:r>
      <w:r w:rsidRPr="00714CAB">
        <w:rPr>
          <w:rFonts w:ascii="Cambria" w:hAnsi="Cambria" w:cs="Times New Roman"/>
        </w:rPr>
        <w:t xml:space="preserve">Hal </w:t>
      </w:r>
      <w:proofErr w:type="spellStart"/>
      <w:r w:rsidRPr="00714CAB">
        <w:rPr>
          <w:rFonts w:ascii="Cambria" w:hAnsi="Cambria" w:cs="Times New Roman"/>
        </w:rPr>
        <w:t>ini</w:t>
      </w:r>
      <w:proofErr w:type="spellEnd"/>
      <w:r w:rsidRPr="00714CAB">
        <w:rPr>
          <w:rFonts w:ascii="Cambria" w:hAnsi="Cambria" w:cs="Times New Roman"/>
        </w:rPr>
        <w:t xml:space="preserve"> </w:t>
      </w:r>
      <w:proofErr w:type="spellStart"/>
      <w:r w:rsidRPr="00714CAB">
        <w:rPr>
          <w:rFonts w:ascii="Cambria" w:hAnsi="Cambria" w:cs="Times New Roman"/>
        </w:rPr>
        <w:t>ditunjukkan</w:t>
      </w:r>
      <w:proofErr w:type="spellEnd"/>
      <w:r w:rsidRPr="00714CAB">
        <w:rPr>
          <w:rFonts w:ascii="Cambria" w:hAnsi="Cambria" w:cs="Times New Roman"/>
        </w:rPr>
        <w:t xml:space="preserve"> </w:t>
      </w:r>
      <w:proofErr w:type="spellStart"/>
      <w:r w:rsidRPr="00714CAB">
        <w:rPr>
          <w:rFonts w:ascii="Cambria" w:hAnsi="Cambria" w:cs="Times New Roman"/>
        </w:rPr>
        <w:t>dengan</w:t>
      </w:r>
      <w:proofErr w:type="spellEnd"/>
      <w:r w:rsidRPr="00714CAB">
        <w:rPr>
          <w:rFonts w:ascii="Cambria" w:hAnsi="Cambria"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714CAB">
        <w:rPr>
          <w:rFonts w:ascii="Cambria" w:hAnsi="Cambria" w:cs="Times New Roman"/>
          <w:color w:val="000000"/>
        </w:rPr>
        <w:t xml:space="preserve">, </w:t>
      </w:r>
      <w:proofErr w:type="spellStart"/>
      <w:r w:rsidRPr="00714CAB">
        <w:rPr>
          <w:rFonts w:ascii="Cambria" w:hAnsi="Cambria" w:cs="Times New Roman"/>
          <w:color w:val="000000"/>
        </w:rPr>
        <w:t>yaitu</w:t>
      </w:r>
      <w:proofErr w:type="spellEnd"/>
      <w:r w:rsidRPr="00714CAB">
        <w:rPr>
          <w:rFonts w:ascii="Cambria" w:hAnsi="Cambria" w:cs="Times New Roman"/>
          <w:color w:val="000000"/>
        </w:rPr>
        <w:t xml:space="preserve"> </w:t>
      </w:r>
      <w:r w:rsidRPr="00714CAB">
        <w:rPr>
          <w:rFonts w:ascii="Cambria" w:eastAsiaTheme="minorEastAsia" w:hAnsi="Cambria" w:cs="Times New Roman"/>
          <w:i/>
        </w:rPr>
        <w:t xml:space="preserve"> </w:t>
      </w:r>
      <w:r w:rsidRPr="00714CAB">
        <w:rPr>
          <w:rFonts w:ascii="Cambria" w:eastAsiaTheme="minorEastAsia" w:hAnsi="Cambria" w:cs="Times New Roman"/>
          <w:iCs/>
        </w:rPr>
        <w:t xml:space="preserve"> </w:t>
      </w:r>
      <w:r w:rsidRPr="00714CAB">
        <w:rPr>
          <w:rFonts w:ascii="Cambria" w:hAnsi="Cambria" w:cs="Times New Roman"/>
          <w:color w:val="000000"/>
        </w:rPr>
        <w:t>5,7809</w:t>
      </w:r>
      <m:oMath>
        <m:r>
          <w:rPr>
            <w:rFonts w:ascii="Cambria Math" w:eastAsiaTheme="minorEastAsia" w:hAnsi="Cambria Math" w:cs="Times New Roman"/>
          </w:rPr>
          <m:t xml:space="preserve">&gt; </m:t>
        </m:r>
      </m:oMath>
      <w:r w:rsidRPr="00714CAB">
        <w:rPr>
          <w:rFonts w:ascii="Cambria" w:hAnsi="Cambria" w:cs="Times New Roman"/>
          <w:color w:val="000000"/>
        </w:rPr>
        <w:t>2,02108</w:t>
      </w:r>
      <w:r w:rsidR="00641C3F">
        <w:rPr>
          <w:rFonts w:ascii="Cambria" w:hAnsi="Cambria" w:cs="Times New Roman"/>
          <w:color w:val="000000"/>
        </w:rPr>
        <w:t xml:space="preserve">, </w:t>
      </w:r>
      <w:proofErr w:type="spellStart"/>
      <w:r w:rsidR="00641C3F">
        <w:rPr>
          <w:rFonts w:ascii="Cambria" w:hAnsi="Cambria" w:cs="Times New Roman"/>
          <w:color w:val="000000"/>
        </w:rPr>
        <w:t>jumlah</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kelas</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eksperimen</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terdiri</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dari</w:t>
      </w:r>
      <w:proofErr w:type="spellEnd"/>
      <w:r w:rsidR="00641C3F">
        <w:rPr>
          <w:rFonts w:ascii="Cambria" w:hAnsi="Cambria" w:cs="Times New Roman"/>
          <w:color w:val="000000"/>
        </w:rPr>
        <w:t xml:space="preserve"> 21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dengan</w:t>
      </w:r>
      <w:proofErr w:type="spellEnd"/>
      <w:r w:rsidR="00641C3F">
        <w:rPr>
          <w:rFonts w:ascii="Cambria" w:hAnsi="Cambria" w:cs="Times New Roman"/>
          <w:color w:val="000000"/>
        </w:rPr>
        <w:t xml:space="preserve"> rata-rata 66, 90476 dan </w:t>
      </w:r>
      <w:proofErr w:type="spellStart"/>
      <w:r w:rsidR="00641C3F">
        <w:rPr>
          <w:rFonts w:ascii="Cambria" w:hAnsi="Cambria" w:cs="Times New Roman"/>
          <w:color w:val="000000"/>
        </w:rPr>
        <w:t>jumlah</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kelas</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kontrol</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terdiri</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dari</w:t>
      </w:r>
      <w:proofErr w:type="spellEnd"/>
      <w:r w:rsidR="00641C3F">
        <w:rPr>
          <w:rFonts w:ascii="Cambria" w:hAnsi="Cambria" w:cs="Times New Roman"/>
          <w:color w:val="000000"/>
        </w:rPr>
        <w:t xml:space="preserve"> 21 </w:t>
      </w:r>
      <w:proofErr w:type="spellStart"/>
      <w:r w:rsidR="00641C3F">
        <w:rPr>
          <w:rFonts w:ascii="Cambria" w:hAnsi="Cambria" w:cs="Times New Roman"/>
          <w:color w:val="000000"/>
        </w:rPr>
        <w:t>peserta</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didik</w:t>
      </w:r>
      <w:proofErr w:type="spellEnd"/>
      <w:r w:rsidR="00641C3F">
        <w:rPr>
          <w:rFonts w:ascii="Cambria" w:hAnsi="Cambria" w:cs="Times New Roman"/>
          <w:color w:val="000000"/>
        </w:rPr>
        <w:t xml:space="preserve"> </w:t>
      </w:r>
      <w:proofErr w:type="spellStart"/>
      <w:r w:rsidR="00641C3F">
        <w:rPr>
          <w:rFonts w:ascii="Cambria" w:hAnsi="Cambria" w:cs="Times New Roman"/>
          <w:color w:val="000000"/>
        </w:rPr>
        <w:t>dengan</w:t>
      </w:r>
      <w:proofErr w:type="spellEnd"/>
      <w:r w:rsidR="00641C3F">
        <w:rPr>
          <w:rFonts w:ascii="Cambria" w:hAnsi="Cambria" w:cs="Times New Roman"/>
          <w:color w:val="000000"/>
        </w:rPr>
        <w:t xml:space="preserve"> rata-rata 57,895</w:t>
      </w:r>
      <w:r w:rsidR="00641C3F" w:rsidRPr="00714CAB">
        <w:rPr>
          <w:rFonts w:ascii="Cambria" w:hAnsi="Cambria" w:cs="Times New Roman"/>
          <w:color w:val="000000"/>
        </w:rPr>
        <w:t>.</w:t>
      </w:r>
      <w:r w:rsidRPr="00714CAB">
        <w:rPr>
          <w:rFonts w:ascii="Cambria" w:hAnsi="Cambria" w:cs="Times New Roman"/>
          <w:color w:val="000000"/>
        </w:rPr>
        <w:t xml:space="preserve"> </w:t>
      </w:r>
      <w:proofErr w:type="spellStart"/>
      <w:r w:rsidRPr="00714CAB">
        <w:rPr>
          <w:rFonts w:ascii="Cambria" w:hAnsi="Cambria"/>
          <w:color w:val="000000"/>
        </w:rPr>
        <w:t>Dengan</w:t>
      </w:r>
      <w:proofErr w:type="spellEnd"/>
      <w:r w:rsidRPr="00714CAB">
        <w:rPr>
          <w:rFonts w:ascii="Cambria" w:hAnsi="Cambria"/>
          <w:color w:val="000000"/>
        </w:rPr>
        <w:t xml:space="preserve"> </w:t>
      </w:r>
      <w:proofErr w:type="spellStart"/>
      <w:r w:rsidRPr="00714CAB">
        <w:rPr>
          <w:rFonts w:ascii="Cambria" w:hAnsi="Cambria"/>
          <w:color w:val="000000"/>
        </w:rPr>
        <w:t>demikian</w:t>
      </w:r>
      <w:proofErr w:type="spellEnd"/>
      <w:r w:rsidRPr="00714CAB">
        <w:rPr>
          <w:rFonts w:ascii="Cambria" w:hAnsi="Cambria"/>
          <w:color w:val="000000"/>
        </w:rPr>
        <w:t xml:space="preserve"> </w:t>
      </w:r>
      <w:proofErr w:type="spellStart"/>
      <w:r w:rsidRPr="00714CAB">
        <w:rPr>
          <w:rFonts w:ascii="Cambria" w:hAnsi="Cambria"/>
          <w:color w:val="000000"/>
        </w:rPr>
        <w:t>berarti</w:t>
      </w:r>
      <w:proofErr w:type="spellEnd"/>
      <w:r w:rsidRPr="00714CAB">
        <w:rPr>
          <w:rFonts w:ascii="Cambria" w:hAnsi="Cambria"/>
          <w:color w:val="000000"/>
        </w:rPr>
        <w:t xml:space="preserve"> model </w:t>
      </w:r>
      <w:proofErr w:type="spellStart"/>
      <w:r w:rsidRPr="00714CAB">
        <w:rPr>
          <w:rFonts w:ascii="Cambria" w:hAnsi="Cambria"/>
          <w:color w:val="000000"/>
        </w:rPr>
        <w:t>pembelajaran</w:t>
      </w:r>
      <w:proofErr w:type="spellEnd"/>
      <w:r w:rsidRPr="00714CAB">
        <w:rPr>
          <w:rFonts w:ascii="Cambria" w:hAnsi="Cambria"/>
          <w:color w:val="000000"/>
        </w:rPr>
        <w:t xml:space="preserve"> </w:t>
      </w:r>
      <w:r w:rsidRPr="00714CAB">
        <w:rPr>
          <w:rFonts w:ascii="Cambria" w:hAnsi="Cambria" w:cs="Times New Roman"/>
          <w:i/>
          <w:iCs/>
          <w:lang w:val="en-ID"/>
        </w:rPr>
        <w:t>Contextual Teaching and Learning (CTL)</w:t>
      </w:r>
      <w:r w:rsidRPr="00714CAB">
        <w:rPr>
          <w:rFonts w:ascii="Cambria" w:hAnsi="Cambria"/>
          <w:i/>
          <w:iCs/>
          <w:lang w:val="en-ID"/>
        </w:rPr>
        <w:t xml:space="preserve"> </w:t>
      </w:r>
      <w:proofErr w:type="spellStart"/>
      <w:r w:rsidRPr="00714CAB">
        <w:rPr>
          <w:rFonts w:ascii="Cambria" w:hAnsi="Cambria"/>
          <w:lang w:val="en-ID"/>
        </w:rPr>
        <w:t>efektif</w:t>
      </w:r>
      <w:proofErr w:type="spellEnd"/>
      <w:r w:rsidRPr="00714CAB">
        <w:rPr>
          <w:rFonts w:ascii="Cambria" w:hAnsi="Cambria"/>
          <w:lang w:val="en-ID"/>
        </w:rPr>
        <w:t xml:space="preserve"> </w:t>
      </w:r>
      <w:proofErr w:type="spellStart"/>
      <w:r w:rsidRPr="00714CAB">
        <w:rPr>
          <w:rFonts w:ascii="Cambria" w:hAnsi="Cambria"/>
          <w:lang w:val="en-ID"/>
        </w:rPr>
        <w:t>terhadap</w:t>
      </w:r>
      <w:proofErr w:type="spellEnd"/>
      <w:r w:rsidRPr="00714CAB">
        <w:rPr>
          <w:rFonts w:ascii="Cambria" w:hAnsi="Cambria"/>
          <w:lang w:val="en-ID"/>
        </w:rPr>
        <w:t xml:space="preserve"> </w:t>
      </w:r>
      <w:proofErr w:type="spellStart"/>
      <w:r w:rsidRPr="00714CAB">
        <w:rPr>
          <w:rFonts w:ascii="Cambria" w:hAnsi="Cambria"/>
          <w:lang w:val="en-ID"/>
        </w:rPr>
        <w:t>kemampuan</w:t>
      </w:r>
      <w:proofErr w:type="spellEnd"/>
      <w:r w:rsidRPr="00714CAB">
        <w:rPr>
          <w:rFonts w:ascii="Cambria" w:hAnsi="Cambria"/>
          <w:lang w:val="en-ID"/>
        </w:rPr>
        <w:t xml:space="preserve"> </w:t>
      </w:r>
      <w:proofErr w:type="spellStart"/>
      <w:r w:rsidRPr="00714CAB">
        <w:rPr>
          <w:rFonts w:ascii="Cambria" w:hAnsi="Cambria"/>
          <w:lang w:val="en-ID"/>
        </w:rPr>
        <w:t>koneksi</w:t>
      </w:r>
      <w:proofErr w:type="spellEnd"/>
      <w:r w:rsidRPr="00714CAB">
        <w:rPr>
          <w:rFonts w:ascii="Cambria" w:hAnsi="Cambria"/>
          <w:lang w:val="en-ID"/>
        </w:rPr>
        <w:t xml:space="preserve"> </w:t>
      </w:r>
      <w:proofErr w:type="spellStart"/>
      <w:r w:rsidRPr="00714CAB">
        <w:rPr>
          <w:rFonts w:ascii="Cambria" w:hAnsi="Cambria"/>
          <w:lang w:val="en-ID"/>
        </w:rPr>
        <w:t>matematis</w:t>
      </w:r>
      <w:proofErr w:type="spellEnd"/>
      <w:r w:rsidRPr="00714CAB">
        <w:rPr>
          <w:rFonts w:ascii="Cambria" w:hAnsi="Cambria"/>
          <w:lang w:val="en-ID"/>
        </w:rPr>
        <w:t xml:space="preserve"> dan </w:t>
      </w:r>
      <w:r w:rsidRPr="00714CAB">
        <w:rPr>
          <w:rFonts w:ascii="Cambria" w:hAnsi="Cambria"/>
          <w:i/>
          <w:iCs/>
          <w:lang w:val="en-ID"/>
        </w:rPr>
        <w:t>self-efficacy</w:t>
      </w:r>
      <w:r w:rsidRPr="00714CAB">
        <w:rPr>
          <w:rFonts w:ascii="Cambria" w:hAnsi="Cambria"/>
          <w:lang w:val="en-ID"/>
        </w:rPr>
        <w:t xml:space="preserve"> </w:t>
      </w:r>
      <w:proofErr w:type="spellStart"/>
      <w:r w:rsidRPr="00714CAB">
        <w:rPr>
          <w:rFonts w:ascii="Cambria" w:hAnsi="Cambria"/>
          <w:lang w:val="en-ID"/>
        </w:rPr>
        <w:t>peserta</w:t>
      </w:r>
      <w:proofErr w:type="spellEnd"/>
      <w:r w:rsidRPr="00714CAB">
        <w:rPr>
          <w:rFonts w:ascii="Cambria" w:hAnsi="Cambria"/>
          <w:lang w:val="en-ID"/>
        </w:rPr>
        <w:t xml:space="preserve"> </w:t>
      </w:r>
      <w:proofErr w:type="spellStart"/>
      <w:r w:rsidRPr="00714CAB">
        <w:rPr>
          <w:rFonts w:ascii="Cambria" w:hAnsi="Cambria"/>
          <w:lang w:val="en-ID"/>
        </w:rPr>
        <w:t>didik</w:t>
      </w:r>
      <w:proofErr w:type="spellEnd"/>
      <w:r w:rsidRPr="00714CAB">
        <w:rPr>
          <w:rFonts w:ascii="Cambria" w:hAnsi="Cambria"/>
          <w:lang w:val="en-ID"/>
        </w:rPr>
        <w:t xml:space="preserve"> pada </w:t>
      </w:r>
      <w:proofErr w:type="spellStart"/>
      <w:r w:rsidRPr="00714CAB">
        <w:rPr>
          <w:rFonts w:ascii="Cambria" w:hAnsi="Cambria"/>
          <w:lang w:val="en-ID"/>
        </w:rPr>
        <w:t>materi</w:t>
      </w:r>
      <w:proofErr w:type="spellEnd"/>
      <w:r w:rsidRPr="00714CAB">
        <w:rPr>
          <w:rFonts w:ascii="Cambria" w:hAnsi="Cambria"/>
          <w:lang w:val="en-ID"/>
        </w:rPr>
        <w:t xml:space="preserve"> </w:t>
      </w:r>
      <w:proofErr w:type="spellStart"/>
      <w:r w:rsidRPr="00714CAB">
        <w:rPr>
          <w:rFonts w:ascii="Cambria" w:hAnsi="Cambria"/>
          <w:lang w:val="en-ID"/>
        </w:rPr>
        <w:t>aritmatika</w:t>
      </w:r>
      <w:proofErr w:type="spellEnd"/>
      <w:r w:rsidRPr="00714CAB">
        <w:rPr>
          <w:rFonts w:ascii="Cambria" w:hAnsi="Cambria"/>
          <w:lang w:val="en-ID"/>
        </w:rPr>
        <w:t xml:space="preserve"> </w:t>
      </w:r>
      <w:proofErr w:type="spellStart"/>
      <w:r w:rsidRPr="00714CAB">
        <w:rPr>
          <w:rFonts w:ascii="Cambria" w:hAnsi="Cambria"/>
          <w:lang w:val="en-ID"/>
        </w:rPr>
        <w:t>sosial</w:t>
      </w:r>
      <w:proofErr w:type="spellEnd"/>
      <w:r w:rsidRPr="00714CAB">
        <w:rPr>
          <w:rFonts w:ascii="Cambria" w:hAnsi="Cambria"/>
          <w:lang w:val="en-ID"/>
        </w:rPr>
        <w:t xml:space="preserve"> di MTs Al-</w:t>
      </w:r>
      <w:proofErr w:type="spellStart"/>
      <w:r w:rsidRPr="00714CAB">
        <w:rPr>
          <w:rFonts w:ascii="Cambria" w:hAnsi="Cambria"/>
          <w:lang w:val="en-ID"/>
        </w:rPr>
        <w:t>Alawiyah</w:t>
      </w:r>
      <w:proofErr w:type="spellEnd"/>
      <w:r w:rsidRPr="00714CAB">
        <w:rPr>
          <w:rFonts w:ascii="Cambria" w:hAnsi="Cambria"/>
          <w:lang w:val="en-ID"/>
        </w:rPr>
        <w:t xml:space="preserve"> </w:t>
      </w:r>
      <w:proofErr w:type="spellStart"/>
      <w:r w:rsidRPr="00714CAB">
        <w:rPr>
          <w:rFonts w:ascii="Cambria" w:hAnsi="Cambria"/>
          <w:lang w:val="en-ID"/>
        </w:rPr>
        <w:t>Karangrandu</w:t>
      </w:r>
      <w:bookmarkEnd w:id="8"/>
      <w:proofErr w:type="spellEnd"/>
      <w:r w:rsidRPr="00714CAB">
        <w:rPr>
          <w:rFonts w:ascii="Cambria" w:hAnsi="Cambria"/>
          <w:lang w:val="en-ID"/>
        </w:rPr>
        <w:t>.</w:t>
      </w:r>
      <w:bookmarkEnd w:id="9"/>
    </w:p>
    <w:bookmarkEnd w:id="6"/>
    <w:bookmarkEnd w:id="7"/>
    <w:p w14:paraId="092E4995" w14:textId="77777777" w:rsidR="00D54BC6" w:rsidRPr="00CF4046" w:rsidRDefault="00D54BC6" w:rsidP="00D54BC6">
      <w:pPr>
        <w:jc w:val="both"/>
        <w:rPr>
          <w:rFonts w:ascii="Cambria" w:hAnsi="Cambria" w:cs="Calibri"/>
          <w:color w:val="000000"/>
        </w:rPr>
      </w:pPr>
      <w:r w:rsidRPr="00CF4046">
        <w:rPr>
          <w:rFonts w:ascii="Cambria" w:hAnsi="Cambria" w:cstheme="majorBidi"/>
          <w:b/>
          <w:bCs/>
          <w:lang w:val="en-ID"/>
        </w:rPr>
        <w:t xml:space="preserve">Kata </w:t>
      </w:r>
      <w:proofErr w:type="spellStart"/>
      <w:proofErr w:type="gramStart"/>
      <w:r w:rsidRPr="00CF4046">
        <w:rPr>
          <w:rFonts w:ascii="Cambria" w:hAnsi="Cambria" w:cstheme="majorBidi"/>
          <w:b/>
          <w:bCs/>
          <w:lang w:val="en-ID"/>
        </w:rPr>
        <w:t>kunci</w:t>
      </w:r>
      <w:proofErr w:type="spellEnd"/>
      <w:r>
        <w:rPr>
          <w:rFonts w:ascii="Cambria" w:hAnsi="Cambria" w:cstheme="majorBidi"/>
          <w:lang w:val="en-ID"/>
        </w:rPr>
        <w:t xml:space="preserve"> :</w:t>
      </w:r>
      <w:proofErr w:type="gramEnd"/>
      <w:r>
        <w:rPr>
          <w:rFonts w:ascii="Cambria" w:hAnsi="Cambria" w:cstheme="majorBidi"/>
          <w:lang w:val="en-ID"/>
        </w:rPr>
        <w:t xml:space="preserve"> </w:t>
      </w:r>
      <w:bookmarkStart w:id="10" w:name="_Hlk202529046"/>
      <w:r>
        <w:rPr>
          <w:rFonts w:ascii="Cambria" w:hAnsi="Cambria" w:cs="Calibri"/>
          <w:color w:val="000000"/>
        </w:rPr>
        <w:t xml:space="preserve">Model pembelajaran </w:t>
      </w:r>
      <w:r w:rsidRPr="00CF4046">
        <w:rPr>
          <w:rFonts w:ascii="Cambria" w:hAnsi="Cambria" w:cstheme="majorBidi"/>
          <w:i/>
          <w:iCs/>
          <w:lang w:val="en-ID"/>
        </w:rPr>
        <w:t>Contextual Teaching and Learning (CTL)</w:t>
      </w:r>
      <w:r>
        <w:rPr>
          <w:rFonts w:ascii="Cambria" w:hAnsi="Cambria" w:cstheme="majorBidi"/>
          <w:i/>
          <w:iCs/>
          <w:lang w:val="en-ID"/>
        </w:rPr>
        <w:t xml:space="preserve">, </w:t>
      </w:r>
      <w:r>
        <w:rPr>
          <w:rFonts w:ascii="Cambria" w:hAnsi="Cambria" w:cstheme="majorBidi"/>
          <w:lang w:val="en-ID"/>
        </w:rPr>
        <w:t xml:space="preserve">Koneksi matematis, </w:t>
      </w:r>
      <w:r>
        <w:rPr>
          <w:rFonts w:ascii="Cambria" w:hAnsi="Cambria" w:cstheme="majorBidi"/>
          <w:i/>
          <w:iCs/>
          <w:lang w:val="en-ID"/>
        </w:rPr>
        <w:t>S</w:t>
      </w:r>
      <w:r w:rsidRPr="00CF4046">
        <w:rPr>
          <w:rFonts w:ascii="Cambria" w:hAnsi="Cambria" w:cstheme="majorBidi"/>
          <w:i/>
          <w:iCs/>
          <w:lang w:val="en-ID"/>
        </w:rPr>
        <w:t>elf-efficacy</w:t>
      </w:r>
      <w:bookmarkEnd w:id="10"/>
    </w:p>
    <w:p w14:paraId="1CCE99CF" w14:textId="77777777" w:rsidR="00776A0D" w:rsidRDefault="00776A0D" w:rsidP="00D54BC6">
      <w:pPr>
        <w:rPr>
          <w:rFonts w:asciiTheme="majorHAnsi" w:hAnsiTheme="majorHAnsi" w:cs="Times New Roman"/>
          <w:b/>
          <w:bCs/>
        </w:rPr>
      </w:pPr>
    </w:p>
    <w:p w14:paraId="0C125159" w14:textId="77777777" w:rsidR="00776A0D" w:rsidRDefault="00776A0D">
      <w:pPr>
        <w:rPr>
          <w:rFonts w:asciiTheme="majorHAnsi" w:hAnsiTheme="majorHAnsi"/>
          <w:bCs/>
        </w:rPr>
      </w:pPr>
      <w:r>
        <w:rPr>
          <w:rFonts w:asciiTheme="majorHAnsi" w:hAnsiTheme="majorHAnsi"/>
          <w:bCs/>
        </w:rPr>
        <w:br w:type="page"/>
      </w:r>
    </w:p>
    <w:p w14:paraId="7F346541" w14:textId="6ACB15DB" w:rsidR="00776A0D" w:rsidRPr="00776A0D" w:rsidRDefault="00776A0D" w:rsidP="00F854CC">
      <w:pPr>
        <w:pStyle w:val="Heading1"/>
      </w:pPr>
      <w:bookmarkStart w:id="11" w:name="_Toc202384903"/>
      <w:r w:rsidRPr="00776A0D">
        <w:lastRenderedPageBreak/>
        <w:t>KATA PENGANTAR</w:t>
      </w:r>
      <w:bookmarkEnd w:id="11"/>
    </w:p>
    <w:p w14:paraId="181D60E2" w14:textId="77777777" w:rsidR="00776A0D" w:rsidRDefault="00776A0D" w:rsidP="00776A0D">
      <w:pPr>
        <w:ind w:left="1701" w:hanging="1701"/>
        <w:jc w:val="both"/>
        <w:rPr>
          <w:rFonts w:asciiTheme="majorHAnsi" w:hAnsiTheme="majorHAnsi"/>
          <w:bCs/>
        </w:rPr>
      </w:pPr>
    </w:p>
    <w:p w14:paraId="3A1A71BA" w14:textId="301FC114" w:rsidR="00776A0D" w:rsidRDefault="00776A0D" w:rsidP="00776A0D">
      <w:pPr>
        <w:ind w:firstLine="426"/>
        <w:jc w:val="both"/>
        <w:rPr>
          <w:rFonts w:asciiTheme="majorHAnsi" w:hAnsiTheme="majorHAnsi"/>
          <w:bCs/>
        </w:rPr>
      </w:pPr>
      <w:r>
        <w:rPr>
          <w:rFonts w:asciiTheme="majorHAnsi" w:hAnsiTheme="majorHAnsi"/>
          <w:bCs/>
        </w:rPr>
        <w:t>Alhamdulillahirabbil’alamin, segala puji bagi Allah SWT yang telah memberikan Rahmat dan hidayah-Nya sehingga peneliti dapat menyelesaikan tugas akhir skripsi dengan judul “</w:t>
      </w:r>
      <w:r w:rsidRPr="004B756A">
        <w:rPr>
          <w:rFonts w:asciiTheme="majorHAnsi" w:hAnsiTheme="majorHAnsi"/>
          <w:bCs/>
        </w:rPr>
        <w:t xml:space="preserve">Efektivitas Model Pembelajaran </w:t>
      </w:r>
      <w:r w:rsidRPr="004B756A">
        <w:rPr>
          <w:rFonts w:asciiTheme="majorHAnsi" w:hAnsiTheme="majorHAnsi"/>
          <w:bCs/>
          <w:i/>
        </w:rPr>
        <w:t>Contextual Teaching And Learning</w:t>
      </w:r>
      <w:r w:rsidRPr="004B756A">
        <w:rPr>
          <w:rFonts w:asciiTheme="majorHAnsi" w:hAnsiTheme="majorHAnsi"/>
          <w:bCs/>
        </w:rPr>
        <w:t xml:space="preserve"> (C</w:t>
      </w:r>
      <w:r>
        <w:rPr>
          <w:rFonts w:asciiTheme="majorHAnsi" w:hAnsiTheme="majorHAnsi"/>
          <w:bCs/>
        </w:rPr>
        <w:t>TL</w:t>
      </w:r>
      <w:r w:rsidRPr="004B756A">
        <w:rPr>
          <w:rFonts w:asciiTheme="majorHAnsi" w:hAnsiTheme="majorHAnsi"/>
          <w:bCs/>
        </w:rPr>
        <w:t xml:space="preserve">) </w:t>
      </w:r>
      <w:r>
        <w:rPr>
          <w:rFonts w:asciiTheme="majorHAnsi" w:hAnsiTheme="majorHAnsi"/>
          <w:bCs/>
        </w:rPr>
        <w:t>t</w:t>
      </w:r>
      <w:r w:rsidRPr="004B756A">
        <w:rPr>
          <w:rFonts w:asciiTheme="majorHAnsi" w:hAnsiTheme="majorHAnsi"/>
          <w:bCs/>
        </w:rPr>
        <w:t xml:space="preserve">erhadap Kemampuan Koneksi Matematis </w:t>
      </w:r>
      <w:r>
        <w:rPr>
          <w:rFonts w:asciiTheme="majorHAnsi" w:hAnsiTheme="majorHAnsi"/>
          <w:bCs/>
        </w:rPr>
        <w:t>d</w:t>
      </w:r>
      <w:r w:rsidRPr="004B756A">
        <w:rPr>
          <w:rFonts w:asciiTheme="majorHAnsi" w:hAnsiTheme="majorHAnsi"/>
          <w:bCs/>
        </w:rPr>
        <w:t xml:space="preserve">an </w:t>
      </w:r>
      <w:r w:rsidRPr="004B756A">
        <w:rPr>
          <w:rFonts w:asciiTheme="majorHAnsi" w:hAnsiTheme="majorHAnsi"/>
          <w:bCs/>
          <w:i/>
        </w:rPr>
        <w:t>Self-Efficacy</w:t>
      </w:r>
      <w:r w:rsidRPr="004B756A">
        <w:rPr>
          <w:rFonts w:asciiTheme="majorHAnsi" w:hAnsiTheme="majorHAnsi"/>
          <w:bCs/>
        </w:rPr>
        <w:t xml:space="preserve"> Peserta Didik </w:t>
      </w:r>
      <w:r>
        <w:rPr>
          <w:rFonts w:asciiTheme="majorHAnsi" w:hAnsiTheme="majorHAnsi"/>
          <w:bCs/>
        </w:rPr>
        <w:t>p</w:t>
      </w:r>
      <w:r w:rsidRPr="004B756A">
        <w:rPr>
          <w:rFonts w:asciiTheme="majorHAnsi" w:hAnsiTheme="majorHAnsi"/>
          <w:bCs/>
        </w:rPr>
        <w:t>ada Materi Aritm</w:t>
      </w:r>
      <w:r>
        <w:rPr>
          <w:rFonts w:asciiTheme="majorHAnsi" w:hAnsiTheme="majorHAnsi"/>
          <w:bCs/>
        </w:rPr>
        <w:t>a</w:t>
      </w:r>
      <w:r w:rsidRPr="004B756A">
        <w:rPr>
          <w:rFonts w:asciiTheme="majorHAnsi" w:hAnsiTheme="majorHAnsi"/>
          <w:bCs/>
        </w:rPr>
        <w:t>tika Sosial Kelas V</w:t>
      </w:r>
      <w:r>
        <w:rPr>
          <w:rFonts w:asciiTheme="majorHAnsi" w:hAnsiTheme="majorHAnsi"/>
          <w:bCs/>
        </w:rPr>
        <w:t>II</w:t>
      </w:r>
      <w:r w:rsidRPr="004B756A">
        <w:rPr>
          <w:rFonts w:asciiTheme="majorHAnsi" w:hAnsiTheme="majorHAnsi"/>
          <w:bCs/>
        </w:rPr>
        <w:t xml:space="preserve"> Mts Al</w:t>
      </w:r>
      <w:r>
        <w:rPr>
          <w:rFonts w:asciiTheme="majorHAnsi" w:hAnsiTheme="majorHAnsi"/>
          <w:bCs/>
        </w:rPr>
        <w:t>-</w:t>
      </w:r>
      <w:r w:rsidRPr="004B756A">
        <w:rPr>
          <w:rFonts w:asciiTheme="majorHAnsi" w:hAnsiTheme="majorHAnsi"/>
          <w:bCs/>
        </w:rPr>
        <w:t>Alawiyah Karangrandu</w:t>
      </w:r>
      <w:r>
        <w:rPr>
          <w:rFonts w:asciiTheme="majorHAnsi" w:hAnsiTheme="majorHAnsi"/>
          <w:bCs/>
        </w:rPr>
        <w:t>. Adapun dalam pen</w:t>
      </w:r>
      <w:r w:rsidR="008855EF">
        <w:rPr>
          <w:rFonts w:asciiTheme="majorHAnsi" w:hAnsiTheme="majorHAnsi"/>
          <w:bCs/>
        </w:rPr>
        <w:t xml:space="preserve">yelesaian tugas akhir ini </w:t>
      </w:r>
      <w:r>
        <w:rPr>
          <w:rFonts w:asciiTheme="majorHAnsi" w:hAnsiTheme="majorHAnsi"/>
          <w:bCs/>
        </w:rPr>
        <w:t xml:space="preserve">tentunya banyak </w:t>
      </w:r>
      <w:r w:rsidR="008855EF">
        <w:rPr>
          <w:rFonts w:asciiTheme="majorHAnsi" w:hAnsiTheme="majorHAnsi"/>
          <w:bCs/>
        </w:rPr>
        <w:t>hambatan</w:t>
      </w:r>
      <w:r>
        <w:rPr>
          <w:rFonts w:asciiTheme="majorHAnsi" w:hAnsiTheme="majorHAnsi"/>
          <w:bCs/>
        </w:rPr>
        <w:t xml:space="preserve"> dan </w:t>
      </w:r>
      <w:r w:rsidR="008855EF">
        <w:rPr>
          <w:rFonts w:asciiTheme="majorHAnsi" w:hAnsiTheme="majorHAnsi"/>
          <w:bCs/>
        </w:rPr>
        <w:t>kendala</w:t>
      </w:r>
      <w:r>
        <w:rPr>
          <w:rFonts w:asciiTheme="majorHAnsi" w:hAnsiTheme="majorHAnsi"/>
          <w:bCs/>
        </w:rPr>
        <w:t xml:space="preserve"> yang Alhamdulillah dapat diatasi peneliti dengan </w:t>
      </w:r>
      <w:r w:rsidR="008855EF">
        <w:rPr>
          <w:rFonts w:asciiTheme="majorHAnsi" w:hAnsiTheme="majorHAnsi"/>
          <w:bCs/>
        </w:rPr>
        <w:t>bimbingan</w:t>
      </w:r>
      <w:r>
        <w:rPr>
          <w:rFonts w:asciiTheme="majorHAnsi" w:hAnsiTheme="majorHAnsi"/>
          <w:bCs/>
        </w:rPr>
        <w:t xml:space="preserve"> dan </w:t>
      </w:r>
      <w:r w:rsidR="008855EF">
        <w:rPr>
          <w:rFonts w:asciiTheme="majorHAnsi" w:hAnsiTheme="majorHAnsi"/>
          <w:bCs/>
        </w:rPr>
        <w:t xml:space="preserve">bantuan dari berbagai </w:t>
      </w:r>
      <w:r>
        <w:rPr>
          <w:rFonts w:asciiTheme="majorHAnsi" w:hAnsiTheme="majorHAnsi"/>
          <w:bCs/>
        </w:rPr>
        <w:t>pihak.</w:t>
      </w:r>
    </w:p>
    <w:p w14:paraId="2389CC2E" w14:textId="2777ADC9" w:rsidR="00776A0D" w:rsidRDefault="008855EF" w:rsidP="00776A0D">
      <w:pPr>
        <w:ind w:firstLine="426"/>
        <w:jc w:val="both"/>
        <w:rPr>
          <w:rFonts w:asciiTheme="majorHAnsi" w:hAnsiTheme="majorHAnsi"/>
          <w:bCs/>
        </w:rPr>
      </w:pPr>
      <w:r>
        <w:rPr>
          <w:rFonts w:asciiTheme="majorHAnsi" w:hAnsiTheme="majorHAnsi"/>
          <w:bCs/>
        </w:rPr>
        <w:t>P</w:t>
      </w:r>
      <w:r w:rsidR="00776A0D">
        <w:rPr>
          <w:rFonts w:asciiTheme="majorHAnsi" w:hAnsiTheme="majorHAnsi"/>
          <w:bCs/>
        </w:rPr>
        <w:t xml:space="preserve">ada kesempatan kali ini, perkenankanlah peneliti mengucapkan terimakasih kepada semua pihak yang telah </w:t>
      </w:r>
      <w:r>
        <w:rPr>
          <w:rFonts w:asciiTheme="majorHAnsi" w:hAnsiTheme="majorHAnsi"/>
          <w:bCs/>
        </w:rPr>
        <w:t xml:space="preserve">terlibat dalam </w:t>
      </w:r>
      <w:r w:rsidR="00776A0D">
        <w:rPr>
          <w:rFonts w:asciiTheme="majorHAnsi" w:hAnsiTheme="majorHAnsi"/>
          <w:bCs/>
        </w:rPr>
        <w:t xml:space="preserve">membantu </w:t>
      </w:r>
      <w:r>
        <w:rPr>
          <w:rFonts w:asciiTheme="majorHAnsi" w:hAnsiTheme="majorHAnsi"/>
          <w:bCs/>
        </w:rPr>
        <w:t xml:space="preserve">peneliti </w:t>
      </w:r>
      <w:r w:rsidR="00776A0D">
        <w:rPr>
          <w:rFonts w:asciiTheme="majorHAnsi" w:hAnsiTheme="majorHAnsi"/>
          <w:bCs/>
        </w:rPr>
        <w:t>baik dalam penelitian maupun penyusunan skripsi ini. Terimakasih ini peneliti sampaikan kepada:</w:t>
      </w:r>
    </w:p>
    <w:p w14:paraId="786AD1DB" w14:textId="77777777" w:rsidR="00776A0D" w:rsidRDefault="00776A0D">
      <w:pPr>
        <w:pStyle w:val="ListParagraph"/>
        <w:numPr>
          <w:ilvl w:val="0"/>
          <w:numId w:val="43"/>
        </w:numPr>
        <w:ind w:left="426" w:hanging="426"/>
        <w:jc w:val="both"/>
        <w:rPr>
          <w:rFonts w:asciiTheme="majorHAnsi" w:hAnsiTheme="majorHAnsi"/>
          <w:bCs/>
        </w:rPr>
      </w:pPr>
      <w:r w:rsidRPr="009373D6">
        <w:rPr>
          <w:rFonts w:asciiTheme="majorHAnsi" w:hAnsiTheme="majorHAnsi"/>
          <w:bCs/>
        </w:rPr>
        <w:t xml:space="preserve">Prof. Dr. H. Musahadi, M.Ag., selaku Dekan Fakultas Sains dan Teknologi beserta jajarannya. </w:t>
      </w:r>
    </w:p>
    <w:p w14:paraId="3501B3E6" w14:textId="77777777"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Dr. Budi Cahyono, S.Pd., M.Si., selaku Ketua Program Studi Pendidikan Matematika.</w:t>
      </w:r>
    </w:p>
    <w:p w14:paraId="1D5F436B" w14:textId="77777777"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 xml:space="preserve">Dr. Mujiasih, M.Pd., selaku Sekretaris Program Studi Pendidikan Matematika. </w:t>
      </w:r>
    </w:p>
    <w:p w14:paraId="6AAA1092" w14:textId="77777777" w:rsidR="00776A0D" w:rsidRPr="005F3EE7" w:rsidRDefault="00776A0D">
      <w:pPr>
        <w:pStyle w:val="ListParagraph"/>
        <w:numPr>
          <w:ilvl w:val="0"/>
          <w:numId w:val="43"/>
        </w:numPr>
        <w:ind w:left="426" w:hanging="426"/>
        <w:jc w:val="both"/>
        <w:rPr>
          <w:rFonts w:asciiTheme="majorHAnsi" w:hAnsiTheme="majorHAnsi"/>
          <w:bCs/>
        </w:rPr>
      </w:pPr>
      <w:r w:rsidRPr="005F3EE7">
        <w:rPr>
          <w:rFonts w:asciiTheme="majorHAnsi" w:eastAsia="Times New Roman" w:hAnsiTheme="majorHAnsi"/>
          <w:bCs/>
        </w:rPr>
        <w:t xml:space="preserve">Riska Ayu Ardani, M.Pd., selaku dosen pembimbing I dan </w:t>
      </w:r>
      <w:r w:rsidRPr="005F3EE7">
        <w:rPr>
          <w:rFonts w:asciiTheme="majorHAnsi" w:hAnsiTheme="majorHAnsi" w:cstheme="majorBidi"/>
          <w:bCs/>
        </w:rPr>
        <w:t>Ayus Riana Isnawati</w:t>
      </w:r>
      <w:r w:rsidRPr="005F3EE7">
        <w:rPr>
          <w:rFonts w:asciiTheme="majorHAnsi" w:hAnsiTheme="majorHAnsi" w:cstheme="majorBidi"/>
          <w:bCs/>
          <w:lang w:val="id-ID"/>
        </w:rPr>
        <w:t>,</w:t>
      </w:r>
      <w:r w:rsidRPr="005F3EE7">
        <w:rPr>
          <w:rFonts w:asciiTheme="majorHAnsi" w:hAnsiTheme="majorHAnsi" w:cstheme="majorBidi"/>
          <w:bCs/>
        </w:rPr>
        <w:t xml:space="preserve"> </w:t>
      </w:r>
      <w:r w:rsidRPr="005F3EE7">
        <w:rPr>
          <w:rFonts w:asciiTheme="majorHAnsi" w:hAnsiTheme="majorHAnsi" w:cstheme="majorBidi"/>
          <w:bCs/>
          <w:lang w:val="id-ID"/>
        </w:rPr>
        <w:t>M.S</w:t>
      </w:r>
      <w:r w:rsidRPr="005F3EE7">
        <w:rPr>
          <w:rFonts w:asciiTheme="majorHAnsi" w:hAnsiTheme="majorHAnsi" w:cstheme="majorBidi"/>
          <w:bCs/>
        </w:rPr>
        <w:t>c., selaku dosen pembimbing II yang telah bersedia meluangkan waktu, tenaga dan pikiran untuk memberikan bimbingan dan arahan dalam penyusunan skripsi ini dari awal hingga akhir.</w:t>
      </w:r>
    </w:p>
    <w:p w14:paraId="194AB3CB" w14:textId="4B643772"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lastRenderedPageBreak/>
        <w:t xml:space="preserve">Yulia Romadiastri, M.Sc., selaku dosen wali yang selalu </w:t>
      </w:r>
      <w:r w:rsidR="008855EF">
        <w:rPr>
          <w:rFonts w:asciiTheme="majorHAnsi" w:hAnsiTheme="majorHAnsi"/>
          <w:bCs/>
        </w:rPr>
        <w:t xml:space="preserve">memberikan bimbingan, memberikan motivasi, </w:t>
      </w:r>
      <w:r w:rsidRPr="005F3EE7">
        <w:rPr>
          <w:rFonts w:asciiTheme="majorHAnsi" w:hAnsiTheme="majorHAnsi"/>
          <w:bCs/>
        </w:rPr>
        <w:t xml:space="preserve">serta memberikan saran selama perkuliahan. </w:t>
      </w:r>
    </w:p>
    <w:p w14:paraId="61E024CC" w14:textId="5D18DA4B"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 xml:space="preserve">Segenap Dosen </w:t>
      </w:r>
      <w:r>
        <w:rPr>
          <w:rFonts w:asciiTheme="majorHAnsi" w:hAnsiTheme="majorHAnsi"/>
          <w:bCs/>
        </w:rPr>
        <w:t xml:space="preserve">Fakultas </w:t>
      </w:r>
      <w:r w:rsidRPr="005F3EE7">
        <w:rPr>
          <w:rFonts w:asciiTheme="majorHAnsi" w:hAnsiTheme="majorHAnsi"/>
          <w:bCs/>
        </w:rPr>
        <w:t xml:space="preserve">Sains dan Teknologi UIN Walisongo Semarang yang telah memberikan bekal pengetahuan kepada peneliti selama </w:t>
      </w:r>
      <w:r w:rsidR="008855EF">
        <w:rPr>
          <w:rFonts w:asciiTheme="majorHAnsi" w:hAnsiTheme="majorHAnsi"/>
          <w:bCs/>
        </w:rPr>
        <w:t>menempuh</w:t>
      </w:r>
      <w:r w:rsidRPr="005F3EE7">
        <w:rPr>
          <w:rFonts w:asciiTheme="majorHAnsi" w:hAnsiTheme="majorHAnsi"/>
          <w:bCs/>
        </w:rPr>
        <w:t xml:space="preserve"> </w:t>
      </w:r>
      <w:r w:rsidR="008855EF">
        <w:rPr>
          <w:rFonts w:asciiTheme="majorHAnsi" w:hAnsiTheme="majorHAnsi"/>
          <w:bCs/>
        </w:rPr>
        <w:t>perkuliahan</w:t>
      </w:r>
      <w:r w:rsidRPr="005F3EE7">
        <w:rPr>
          <w:rFonts w:asciiTheme="majorHAnsi" w:hAnsiTheme="majorHAnsi"/>
          <w:bCs/>
        </w:rPr>
        <w:t>.</w:t>
      </w:r>
    </w:p>
    <w:p w14:paraId="6EF08CD5" w14:textId="3E0F4EBA"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Selaku Kepala MTs Al-Alawiyah Karangrandu yang telah memberikan izin untuk melakukan penelitian</w:t>
      </w:r>
      <w:r w:rsidR="008855EF">
        <w:rPr>
          <w:rFonts w:asciiTheme="majorHAnsi" w:hAnsiTheme="majorHAnsi"/>
          <w:bCs/>
        </w:rPr>
        <w:t xml:space="preserve"> di MTs Al-Alawiyah</w:t>
      </w:r>
      <w:r w:rsidRPr="005F3EE7">
        <w:rPr>
          <w:rFonts w:asciiTheme="majorHAnsi" w:hAnsiTheme="majorHAnsi"/>
          <w:bCs/>
        </w:rPr>
        <w:t xml:space="preserve"> sehingga </w:t>
      </w:r>
      <w:r w:rsidR="00BC6AD0">
        <w:rPr>
          <w:rFonts w:asciiTheme="majorHAnsi" w:hAnsiTheme="majorHAnsi"/>
          <w:bCs/>
        </w:rPr>
        <w:t xml:space="preserve">peneliti </w:t>
      </w:r>
      <w:r w:rsidRPr="005F3EE7">
        <w:rPr>
          <w:rFonts w:asciiTheme="majorHAnsi" w:hAnsiTheme="majorHAnsi"/>
          <w:bCs/>
        </w:rPr>
        <w:t>diberikan kemudahan dalam menyelesaikam skripsi ini.</w:t>
      </w:r>
    </w:p>
    <w:p w14:paraId="1D57C8B5" w14:textId="50FB0A80"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Musa Fichin,</w:t>
      </w:r>
      <w:r>
        <w:rPr>
          <w:rFonts w:asciiTheme="majorHAnsi" w:hAnsiTheme="majorHAnsi"/>
          <w:bCs/>
        </w:rPr>
        <w:t xml:space="preserve"> </w:t>
      </w:r>
      <w:r w:rsidRPr="005F3EE7">
        <w:rPr>
          <w:rFonts w:asciiTheme="majorHAnsi" w:hAnsiTheme="majorHAnsi"/>
          <w:bCs/>
        </w:rPr>
        <w:t xml:space="preserve">S.Pd. selaku Guru Pengampu Matematika Kelas VII MTs Al-Alawiyah Karangrandu yang telah memberikan kesempatan, bimbingan, dan dukungan sehingga peneliti dapat menyelesaikan skripsi </w:t>
      </w:r>
      <w:r w:rsidR="00BC6AD0">
        <w:rPr>
          <w:rFonts w:asciiTheme="majorHAnsi" w:hAnsiTheme="majorHAnsi"/>
          <w:bCs/>
        </w:rPr>
        <w:t>ini</w:t>
      </w:r>
      <w:r w:rsidRPr="005F3EE7">
        <w:rPr>
          <w:rFonts w:asciiTheme="majorHAnsi" w:hAnsiTheme="majorHAnsi"/>
          <w:bCs/>
        </w:rPr>
        <w:t>.</w:t>
      </w:r>
    </w:p>
    <w:p w14:paraId="4BBB8F03" w14:textId="77777777" w:rsidR="00776A0D" w:rsidRDefault="00776A0D">
      <w:pPr>
        <w:pStyle w:val="ListParagraph"/>
        <w:numPr>
          <w:ilvl w:val="0"/>
          <w:numId w:val="43"/>
        </w:numPr>
        <w:ind w:left="426" w:hanging="426"/>
        <w:jc w:val="both"/>
        <w:rPr>
          <w:rFonts w:asciiTheme="majorHAnsi" w:hAnsiTheme="majorHAnsi"/>
          <w:bCs/>
        </w:rPr>
      </w:pPr>
      <w:r>
        <w:rPr>
          <w:rFonts w:asciiTheme="majorHAnsi" w:hAnsiTheme="majorHAnsi"/>
          <w:bCs/>
        </w:rPr>
        <w:t>Orangtua</w:t>
      </w:r>
      <w:r w:rsidRPr="005F3EE7">
        <w:rPr>
          <w:rFonts w:asciiTheme="majorHAnsi" w:hAnsiTheme="majorHAnsi"/>
          <w:bCs/>
        </w:rPr>
        <w:t xml:space="preserve"> tercinta, </w:t>
      </w:r>
      <w:r>
        <w:rPr>
          <w:rFonts w:asciiTheme="majorHAnsi" w:hAnsiTheme="majorHAnsi"/>
          <w:bCs/>
        </w:rPr>
        <w:t>B</w:t>
      </w:r>
      <w:r w:rsidRPr="005F3EE7">
        <w:rPr>
          <w:rFonts w:asciiTheme="majorHAnsi" w:hAnsiTheme="majorHAnsi"/>
          <w:bCs/>
        </w:rPr>
        <w:t xml:space="preserve">apak Drs. Samudi dan </w:t>
      </w:r>
      <w:r>
        <w:rPr>
          <w:rFonts w:asciiTheme="majorHAnsi" w:hAnsiTheme="majorHAnsi"/>
          <w:bCs/>
        </w:rPr>
        <w:t>I</w:t>
      </w:r>
      <w:r w:rsidRPr="005F3EE7">
        <w:rPr>
          <w:rFonts w:asciiTheme="majorHAnsi" w:hAnsiTheme="majorHAnsi"/>
          <w:bCs/>
        </w:rPr>
        <w:t xml:space="preserve">bu Ari Kuswinarmi yang </w:t>
      </w:r>
      <w:r>
        <w:rPr>
          <w:rFonts w:asciiTheme="majorHAnsi" w:hAnsiTheme="majorHAnsi"/>
          <w:bCs/>
        </w:rPr>
        <w:t xml:space="preserve">tiada hentinya memberikan do’a, kasih sayang, dukungan, semangat serta nasihat kepada peneliti. </w:t>
      </w:r>
    </w:p>
    <w:p w14:paraId="756A35F6" w14:textId="7F14DDDF" w:rsidR="00776A0D" w:rsidRDefault="00776A0D">
      <w:pPr>
        <w:pStyle w:val="ListParagraph"/>
        <w:numPr>
          <w:ilvl w:val="0"/>
          <w:numId w:val="43"/>
        </w:numPr>
        <w:ind w:left="426" w:hanging="426"/>
        <w:jc w:val="both"/>
        <w:rPr>
          <w:rFonts w:asciiTheme="majorHAnsi" w:hAnsiTheme="majorHAnsi"/>
          <w:bCs/>
        </w:rPr>
      </w:pPr>
      <w:proofErr w:type="spellStart"/>
      <w:r w:rsidRPr="00C43B09">
        <w:rPr>
          <w:rFonts w:asciiTheme="majorHAnsi" w:hAnsiTheme="majorHAnsi"/>
          <w:bCs/>
        </w:rPr>
        <w:t>Kakak</w:t>
      </w:r>
      <w:proofErr w:type="spellEnd"/>
      <w:r w:rsidRPr="00C43B09">
        <w:rPr>
          <w:rFonts w:asciiTheme="majorHAnsi" w:hAnsiTheme="majorHAnsi"/>
          <w:bCs/>
        </w:rPr>
        <w:t xml:space="preserve"> Diyah Rahmawati, </w:t>
      </w:r>
      <w:proofErr w:type="spellStart"/>
      <w:r w:rsidRPr="00C43B09">
        <w:rPr>
          <w:rFonts w:asciiTheme="majorHAnsi" w:hAnsiTheme="majorHAnsi"/>
          <w:bCs/>
        </w:rPr>
        <w:t>S.Tr</w:t>
      </w:r>
      <w:proofErr w:type="spellEnd"/>
      <w:r w:rsidR="002905EB">
        <w:rPr>
          <w:rFonts w:asciiTheme="majorHAnsi" w:hAnsiTheme="majorHAnsi"/>
          <w:bCs/>
        </w:rPr>
        <w:t>.</w:t>
      </w:r>
      <w:r w:rsidR="00AC29E0">
        <w:rPr>
          <w:rFonts w:asciiTheme="majorHAnsi" w:hAnsiTheme="majorHAnsi"/>
          <w:bCs/>
        </w:rPr>
        <w:t xml:space="preserve"> </w:t>
      </w:r>
      <w:r w:rsidRPr="00C43B09">
        <w:rPr>
          <w:rFonts w:asciiTheme="majorHAnsi" w:hAnsiTheme="majorHAnsi"/>
          <w:bCs/>
        </w:rPr>
        <w:t xml:space="preserve">Keb. dan adik-adikku Tsalis Mazidah El-Rahmah dan Safira Qothrun Nada yang tiada hentinya memberikan </w:t>
      </w:r>
      <w:r w:rsidR="00BC6AD0">
        <w:rPr>
          <w:rFonts w:asciiTheme="majorHAnsi" w:hAnsiTheme="majorHAnsi"/>
          <w:bCs/>
        </w:rPr>
        <w:t>kasih sayang</w:t>
      </w:r>
      <w:r w:rsidRPr="00C43B09">
        <w:rPr>
          <w:rFonts w:asciiTheme="majorHAnsi" w:hAnsiTheme="majorHAnsi"/>
          <w:bCs/>
        </w:rPr>
        <w:t xml:space="preserve">, </w:t>
      </w:r>
      <w:r w:rsidR="00BC6AD0">
        <w:rPr>
          <w:rFonts w:asciiTheme="majorHAnsi" w:hAnsiTheme="majorHAnsi"/>
          <w:bCs/>
        </w:rPr>
        <w:t>do’a</w:t>
      </w:r>
      <w:r w:rsidRPr="00C43B09">
        <w:rPr>
          <w:rFonts w:asciiTheme="majorHAnsi" w:hAnsiTheme="majorHAnsi"/>
          <w:bCs/>
        </w:rPr>
        <w:t xml:space="preserve">, dukungan dan semangat. </w:t>
      </w:r>
    </w:p>
    <w:p w14:paraId="06A51056" w14:textId="4959A4CE" w:rsidR="00776A0D" w:rsidRPr="00C43B09" w:rsidRDefault="00776A0D">
      <w:pPr>
        <w:pStyle w:val="ListParagraph"/>
        <w:numPr>
          <w:ilvl w:val="0"/>
          <w:numId w:val="43"/>
        </w:numPr>
        <w:ind w:left="426" w:hanging="426"/>
        <w:jc w:val="both"/>
        <w:rPr>
          <w:rFonts w:asciiTheme="majorHAnsi" w:hAnsiTheme="majorHAnsi"/>
          <w:bCs/>
        </w:rPr>
      </w:pPr>
      <w:r w:rsidRPr="00C43B09">
        <w:rPr>
          <w:rFonts w:asciiTheme="majorHAnsi" w:hAnsiTheme="majorHAnsi"/>
          <w:bCs/>
        </w:rPr>
        <w:t xml:space="preserve">Teman-teman </w:t>
      </w:r>
      <w:r w:rsidR="00BC6AD0">
        <w:rPr>
          <w:rFonts w:asciiTheme="majorHAnsi" w:hAnsiTheme="majorHAnsi"/>
          <w:bCs/>
        </w:rPr>
        <w:t xml:space="preserve">dari </w:t>
      </w:r>
      <w:r w:rsidRPr="00C43B09">
        <w:rPr>
          <w:rFonts w:asciiTheme="majorHAnsi" w:hAnsiTheme="majorHAnsi"/>
          <w:bCs/>
        </w:rPr>
        <w:t xml:space="preserve">Pendidikan Matematika 2018 khususnya </w:t>
      </w:r>
      <w:r w:rsidR="00BC6AD0">
        <w:rPr>
          <w:rFonts w:asciiTheme="majorHAnsi" w:hAnsiTheme="majorHAnsi"/>
          <w:bCs/>
        </w:rPr>
        <w:t>Pendidikan Matematika kelas</w:t>
      </w:r>
      <w:r w:rsidRPr="00C43B09">
        <w:rPr>
          <w:rFonts w:asciiTheme="majorHAnsi" w:hAnsiTheme="majorHAnsi"/>
          <w:bCs/>
        </w:rPr>
        <w:t xml:space="preserve"> B, teman-teman PPL di SMA N 1 Semarang, teman-teman KKN MIT DR ke-13 Desa Grajegan dan teman-teman kos BPI blok S nomor 25 terutama </w:t>
      </w:r>
      <w:r w:rsidR="00BC6AD0">
        <w:rPr>
          <w:rFonts w:asciiTheme="majorHAnsi" w:hAnsiTheme="majorHAnsi"/>
          <w:bCs/>
        </w:rPr>
        <w:t xml:space="preserve">anak </w:t>
      </w:r>
      <w:r w:rsidRPr="00C43B09">
        <w:rPr>
          <w:rFonts w:asciiTheme="majorHAnsi" w:hAnsiTheme="majorHAnsi"/>
          <w:bCs/>
        </w:rPr>
        <w:t>lantai 3.</w:t>
      </w:r>
    </w:p>
    <w:p w14:paraId="0570715D" w14:textId="5BE5199F" w:rsidR="00776A0D" w:rsidRDefault="00776A0D">
      <w:pPr>
        <w:pStyle w:val="ListParagraph"/>
        <w:numPr>
          <w:ilvl w:val="0"/>
          <w:numId w:val="43"/>
        </w:numPr>
        <w:ind w:left="426" w:hanging="426"/>
        <w:jc w:val="both"/>
        <w:rPr>
          <w:rFonts w:asciiTheme="majorHAnsi" w:hAnsiTheme="majorHAnsi"/>
          <w:bCs/>
        </w:rPr>
      </w:pPr>
      <w:proofErr w:type="spellStart"/>
      <w:r>
        <w:rPr>
          <w:rFonts w:asciiTheme="majorHAnsi" w:hAnsiTheme="majorHAnsi"/>
          <w:bCs/>
        </w:rPr>
        <w:t>Sahabat-sahabat</w:t>
      </w:r>
      <w:proofErr w:type="spellEnd"/>
      <w:r w:rsidRPr="005F3EE7">
        <w:rPr>
          <w:rFonts w:asciiTheme="majorHAnsi" w:hAnsiTheme="majorHAnsi"/>
          <w:bCs/>
        </w:rPr>
        <w:t xml:space="preserve"> </w:t>
      </w:r>
      <w:proofErr w:type="spellStart"/>
      <w:r w:rsidRPr="005F3EE7">
        <w:rPr>
          <w:rFonts w:asciiTheme="majorHAnsi" w:hAnsiTheme="majorHAnsi"/>
          <w:bCs/>
        </w:rPr>
        <w:t>tersayang</w:t>
      </w:r>
      <w:proofErr w:type="spellEnd"/>
      <w:r w:rsidRPr="005F3EE7">
        <w:rPr>
          <w:rFonts w:asciiTheme="majorHAnsi" w:hAnsiTheme="majorHAnsi"/>
          <w:bCs/>
        </w:rPr>
        <w:t xml:space="preserve"> </w:t>
      </w:r>
      <w:proofErr w:type="spellStart"/>
      <w:r w:rsidR="00BC6AD0">
        <w:rPr>
          <w:rFonts w:asciiTheme="majorHAnsi" w:hAnsiTheme="majorHAnsi"/>
          <w:bCs/>
        </w:rPr>
        <w:t>peneliti</w:t>
      </w:r>
      <w:proofErr w:type="spellEnd"/>
      <w:r w:rsidR="00BC6AD0">
        <w:rPr>
          <w:rFonts w:asciiTheme="majorHAnsi" w:hAnsiTheme="majorHAnsi"/>
          <w:bCs/>
        </w:rPr>
        <w:t xml:space="preserve"> </w:t>
      </w:r>
      <w:proofErr w:type="spellStart"/>
      <w:r w:rsidR="00BC6AD0">
        <w:rPr>
          <w:rFonts w:asciiTheme="majorHAnsi" w:hAnsiTheme="majorHAnsi"/>
          <w:bCs/>
        </w:rPr>
        <w:t>yaitu</w:t>
      </w:r>
      <w:proofErr w:type="spellEnd"/>
      <w:r w:rsidR="00BC6AD0">
        <w:rPr>
          <w:rFonts w:asciiTheme="majorHAnsi" w:hAnsiTheme="majorHAnsi"/>
          <w:bCs/>
        </w:rPr>
        <w:t xml:space="preserve"> </w:t>
      </w:r>
      <w:r w:rsidRPr="005F3EE7">
        <w:rPr>
          <w:rFonts w:asciiTheme="majorHAnsi" w:hAnsiTheme="majorHAnsi"/>
          <w:bCs/>
        </w:rPr>
        <w:t xml:space="preserve">Nila </w:t>
      </w:r>
      <w:proofErr w:type="gramStart"/>
      <w:r w:rsidRPr="005F3EE7">
        <w:rPr>
          <w:rFonts w:asciiTheme="majorHAnsi" w:hAnsiTheme="majorHAnsi"/>
          <w:bCs/>
        </w:rPr>
        <w:t>Mustika</w:t>
      </w:r>
      <w:r w:rsidR="00AC29E0">
        <w:rPr>
          <w:rFonts w:asciiTheme="majorHAnsi" w:hAnsiTheme="majorHAnsi"/>
          <w:bCs/>
        </w:rPr>
        <w:t xml:space="preserve"> </w:t>
      </w:r>
      <w:r w:rsidRPr="005F3EE7">
        <w:rPr>
          <w:rFonts w:asciiTheme="majorHAnsi" w:hAnsiTheme="majorHAnsi"/>
          <w:bCs/>
        </w:rPr>
        <w:t xml:space="preserve"> Ningrum</w:t>
      </w:r>
      <w:proofErr w:type="gramEnd"/>
      <w:r w:rsidRPr="005F3EE7">
        <w:rPr>
          <w:rFonts w:asciiTheme="majorHAnsi" w:hAnsiTheme="majorHAnsi"/>
          <w:bCs/>
        </w:rPr>
        <w:t>, Riris April Liani, Wilsa Bravida, Isnaini Alfiyatul Husna, Mayumi Kawai, Ani, Andini, Aya, Bunga, Hesty,</w:t>
      </w:r>
      <w:r>
        <w:rPr>
          <w:rFonts w:asciiTheme="majorHAnsi" w:hAnsiTheme="majorHAnsi"/>
          <w:bCs/>
        </w:rPr>
        <w:t xml:space="preserve"> </w:t>
      </w:r>
      <w:r w:rsidR="00700844">
        <w:rPr>
          <w:rFonts w:asciiTheme="majorHAnsi" w:hAnsiTheme="majorHAnsi"/>
          <w:bCs/>
        </w:rPr>
        <w:t xml:space="preserve">Meilasari, </w:t>
      </w:r>
      <w:r w:rsidRPr="005F3EE7">
        <w:rPr>
          <w:rFonts w:asciiTheme="majorHAnsi" w:hAnsiTheme="majorHAnsi"/>
          <w:bCs/>
        </w:rPr>
        <w:t xml:space="preserve">Aurin, Labibah yang telah </w:t>
      </w:r>
      <w:r w:rsidR="00BC6AD0">
        <w:rPr>
          <w:rFonts w:asciiTheme="majorHAnsi" w:hAnsiTheme="majorHAnsi"/>
          <w:bCs/>
        </w:rPr>
        <w:t xml:space="preserve">memberikan </w:t>
      </w:r>
      <w:r w:rsidR="00BC6AD0">
        <w:rPr>
          <w:rFonts w:asciiTheme="majorHAnsi" w:hAnsiTheme="majorHAnsi"/>
          <w:bCs/>
        </w:rPr>
        <w:lastRenderedPageBreak/>
        <w:t xml:space="preserve">semangat, </w:t>
      </w:r>
      <w:r w:rsidRPr="005F3EE7">
        <w:rPr>
          <w:rFonts w:asciiTheme="majorHAnsi" w:hAnsiTheme="majorHAnsi"/>
          <w:bCs/>
        </w:rPr>
        <w:t xml:space="preserve">menemani, </w:t>
      </w:r>
      <w:r>
        <w:rPr>
          <w:rFonts w:asciiTheme="majorHAnsi" w:hAnsiTheme="majorHAnsi"/>
          <w:bCs/>
        </w:rPr>
        <w:t xml:space="preserve">memberikan do’a, </w:t>
      </w:r>
      <w:r w:rsidRPr="005F3EE7">
        <w:rPr>
          <w:rFonts w:asciiTheme="majorHAnsi" w:hAnsiTheme="majorHAnsi"/>
          <w:bCs/>
        </w:rPr>
        <w:t xml:space="preserve">memberikan </w:t>
      </w:r>
      <w:r w:rsidR="00BC6AD0">
        <w:rPr>
          <w:rFonts w:asciiTheme="majorHAnsi" w:hAnsiTheme="majorHAnsi"/>
          <w:bCs/>
        </w:rPr>
        <w:t>bantuan</w:t>
      </w:r>
      <w:r w:rsidRPr="005F3EE7">
        <w:rPr>
          <w:rFonts w:asciiTheme="majorHAnsi" w:hAnsiTheme="majorHAnsi"/>
          <w:bCs/>
        </w:rPr>
        <w:t xml:space="preserve"> dan </w:t>
      </w:r>
      <w:r w:rsidR="00BC6AD0">
        <w:rPr>
          <w:rFonts w:asciiTheme="majorHAnsi" w:hAnsiTheme="majorHAnsi"/>
          <w:bCs/>
        </w:rPr>
        <w:t xml:space="preserve">dukungan </w:t>
      </w:r>
      <w:r w:rsidRPr="005F3EE7">
        <w:rPr>
          <w:rFonts w:asciiTheme="majorHAnsi" w:hAnsiTheme="majorHAnsi"/>
          <w:bCs/>
        </w:rPr>
        <w:t>selama peneliti mengerjakan skripsi ini.</w:t>
      </w:r>
    </w:p>
    <w:p w14:paraId="45B9A027" w14:textId="34A6A87C"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 xml:space="preserve">Peserta didik Kelas VII A dan VII B MTs Al-Alawiyah Karangrandu yang telah bersedia membantu peneliti </w:t>
      </w:r>
      <w:r w:rsidR="00BC6AD0">
        <w:rPr>
          <w:rFonts w:asciiTheme="majorHAnsi" w:hAnsiTheme="majorHAnsi"/>
          <w:bCs/>
        </w:rPr>
        <w:t xml:space="preserve">untuk dijadikan </w:t>
      </w:r>
      <w:r w:rsidRPr="005F3EE7">
        <w:rPr>
          <w:rFonts w:asciiTheme="majorHAnsi" w:hAnsiTheme="majorHAnsi"/>
          <w:bCs/>
        </w:rPr>
        <w:t xml:space="preserve">sebagai sampel </w:t>
      </w:r>
      <w:r w:rsidR="00BC6AD0">
        <w:rPr>
          <w:rFonts w:asciiTheme="majorHAnsi" w:hAnsiTheme="majorHAnsi"/>
          <w:bCs/>
        </w:rPr>
        <w:t>dalam penelitian</w:t>
      </w:r>
      <w:r w:rsidRPr="005F3EE7">
        <w:rPr>
          <w:rFonts w:asciiTheme="majorHAnsi" w:hAnsiTheme="majorHAnsi"/>
          <w:bCs/>
        </w:rPr>
        <w:t>.</w:t>
      </w:r>
    </w:p>
    <w:p w14:paraId="7D41C7D0" w14:textId="56D2EB07" w:rsidR="00776A0D" w:rsidRDefault="00776A0D">
      <w:pPr>
        <w:pStyle w:val="ListParagraph"/>
        <w:numPr>
          <w:ilvl w:val="0"/>
          <w:numId w:val="43"/>
        </w:numPr>
        <w:ind w:left="426" w:hanging="426"/>
        <w:jc w:val="both"/>
        <w:rPr>
          <w:rFonts w:asciiTheme="majorHAnsi" w:hAnsiTheme="majorHAnsi"/>
          <w:bCs/>
        </w:rPr>
      </w:pPr>
      <w:r w:rsidRPr="005F3EE7">
        <w:rPr>
          <w:rFonts w:asciiTheme="majorHAnsi" w:hAnsiTheme="majorHAnsi"/>
          <w:bCs/>
        </w:rPr>
        <w:t>Semua pihak yang terli</w:t>
      </w:r>
      <w:r w:rsidR="00BC6AD0">
        <w:rPr>
          <w:rFonts w:asciiTheme="majorHAnsi" w:hAnsiTheme="majorHAnsi"/>
          <w:bCs/>
        </w:rPr>
        <w:t>b</w:t>
      </w:r>
      <w:r w:rsidRPr="005F3EE7">
        <w:rPr>
          <w:rFonts w:asciiTheme="majorHAnsi" w:hAnsiTheme="majorHAnsi"/>
          <w:bCs/>
        </w:rPr>
        <w:t>at dan telah membantu menyukseskan sehingga dapat tersusun skripsi ini.</w:t>
      </w:r>
    </w:p>
    <w:p w14:paraId="5F9B79FC" w14:textId="696B5335" w:rsidR="00776A0D" w:rsidRDefault="00776A0D" w:rsidP="00181AA3">
      <w:pPr>
        <w:pStyle w:val="ListParagraph"/>
        <w:ind w:left="0" w:firstLine="426"/>
        <w:jc w:val="both"/>
        <w:rPr>
          <w:rFonts w:asciiTheme="majorHAnsi" w:hAnsiTheme="majorHAnsi"/>
          <w:bCs/>
        </w:rPr>
      </w:pPr>
      <w:r>
        <w:rPr>
          <w:rFonts w:asciiTheme="majorHAnsi" w:hAnsiTheme="majorHAnsi"/>
          <w:bCs/>
        </w:rPr>
        <w:t xml:space="preserve">Kepada mereka peneliti mengucapkan “Jazakumullah Khiran Katsiran”. </w:t>
      </w:r>
      <w:proofErr w:type="spellStart"/>
      <w:r>
        <w:rPr>
          <w:rFonts w:asciiTheme="majorHAnsi" w:hAnsiTheme="majorHAnsi"/>
          <w:bCs/>
        </w:rPr>
        <w:t>Semoga</w:t>
      </w:r>
      <w:proofErr w:type="spellEnd"/>
      <w:r w:rsidR="00BC6AD0">
        <w:rPr>
          <w:rFonts w:asciiTheme="majorHAnsi" w:hAnsiTheme="majorHAnsi"/>
          <w:bCs/>
        </w:rPr>
        <w:t xml:space="preserve"> </w:t>
      </w:r>
      <w:proofErr w:type="spellStart"/>
      <w:r w:rsidR="00BC6AD0">
        <w:rPr>
          <w:rFonts w:asciiTheme="majorHAnsi" w:hAnsiTheme="majorHAnsi"/>
          <w:bCs/>
        </w:rPr>
        <w:t>segala</w:t>
      </w:r>
      <w:proofErr w:type="spellEnd"/>
      <w:r>
        <w:rPr>
          <w:rFonts w:asciiTheme="majorHAnsi" w:hAnsiTheme="majorHAnsi"/>
          <w:bCs/>
        </w:rPr>
        <w:t xml:space="preserve"> </w:t>
      </w:r>
      <w:proofErr w:type="spellStart"/>
      <w:r>
        <w:rPr>
          <w:rFonts w:asciiTheme="majorHAnsi" w:hAnsiTheme="majorHAnsi"/>
          <w:bCs/>
        </w:rPr>
        <w:t>bantuan</w:t>
      </w:r>
      <w:proofErr w:type="spellEnd"/>
      <w:r>
        <w:rPr>
          <w:rFonts w:asciiTheme="majorHAnsi" w:hAnsiTheme="majorHAnsi"/>
          <w:bCs/>
        </w:rPr>
        <w:t xml:space="preserve"> dan </w:t>
      </w:r>
      <w:proofErr w:type="spellStart"/>
      <w:r>
        <w:rPr>
          <w:rFonts w:asciiTheme="majorHAnsi" w:hAnsiTheme="majorHAnsi"/>
          <w:bCs/>
        </w:rPr>
        <w:t>jasa-jasanya</w:t>
      </w:r>
      <w:proofErr w:type="spellEnd"/>
      <w:r>
        <w:rPr>
          <w:rFonts w:asciiTheme="majorHAnsi" w:hAnsiTheme="majorHAnsi"/>
          <w:bCs/>
        </w:rPr>
        <w:t xml:space="preserve"> </w:t>
      </w:r>
      <w:proofErr w:type="spellStart"/>
      <w:r>
        <w:rPr>
          <w:rFonts w:asciiTheme="majorHAnsi" w:hAnsiTheme="majorHAnsi"/>
          <w:bCs/>
        </w:rPr>
        <w:t>dibalas</w:t>
      </w:r>
      <w:proofErr w:type="spellEnd"/>
      <w:r>
        <w:rPr>
          <w:rFonts w:asciiTheme="majorHAnsi" w:hAnsiTheme="majorHAnsi"/>
          <w:bCs/>
        </w:rPr>
        <w:t xml:space="preserve"> oleh Allah SWT. dengan balasan yang sebaik-baiknya. Terakhir peneliti berharap semoga skripsi ini </w:t>
      </w:r>
      <w:proofErr w:type="spellStart"/>
      <w:r>
        <w:rPr>
          <w:rFonts w:asciiTheme="majorHAnsi" w:hAnsiTheme="majorHAnsi"/>
          <w:bCs/>
        </w:rPr>
        <w:t>bermanfaat</w:t>
      </w:r>
      <w:proofErr w:type="spellEnd"/>
      <w:r>
        <w:rPr>
          <w:rFonts w:asciiTheme="majorHAnsi" w:hAnsiTheme="majorHAnsi"/>
          <w:bCs/>
        </w:rPr>
        <w:t xml:space="preserve">, </w:t>
      </w:r>
      <w:proofErr w:type="spellStart"/>
      <w:r>
        <w:rPr>
          <w:rFonts w:asciiTheme="majorHAnsi" w:hAnsiTheme="majorHAnsi"/>
          <w:bCs/>
        </w:rPr>
        <w:t>khususnya</w:t>
      </w:r>
      <w:proofErr w:type="spellEnd"/>
      <w:r>
        <w:rPr>
          <w:rFonts w:asciiTheme="majorHAnsi" w:hAnsiTheme="majorHAnsi"/>
          <w:bCs/>
        </w:rPr>
        <w:t xml:space="preserve"> </w:t>
      </w:r>
      <w:proofErr w:type="spellStart"/>
      <w:r>
        <w:rPr>
          <w:rFonts w:asciiTheme="majorHAnsi" w:hAnsiTheme="majorHAnsi"/>
          <w:bCs/>
        </w:rPr>
        <w:t>bagi</w:t>
      </w:r>
      <w:proofErr w:type="spellEnd"/>
      <w:r>
        <w:rPr>
          <w:rFonts w:asciiTheme="majorHAnsi" w:hAnsiTheme="majorHAnsi"/>
          <w:bCs/>
        </w:rPr>
        <w:t xml:space="preserve"> </w:t>
      </w:r>
      <w:proofErr w:type="spellStart"/>
      <w:r>
        <w:rPr>
          <w:rFonts w:asciiTheme="majorHAnsi" w:hAnsiTheme="majorHAnsi"/>
          <w:bCs/>
        </w:rPr>
        <w:t>pe</w:t>
      </w:r>
      <w:r w:rsidR="00BC6AD0">
        <w:rPr>
          <w:rFonts w:asciiTheme="majorHAnsi" w:hAnsiTheme="majorHAnsi"/>
          <w:bCs/>
        </w:rPr>
        <w:t>neliti</w:t>
      </w:r>
      <w:proofErr w:type="spellEnd"/>
      <w:r>
        <w:rPr>
          <w:rFonts w:asciiTheme="majorHAnsi" w:hAnsiTheme="majorHAnsi"/>
          <w:bCs/>
        </w:rPr>
        <w:t xml:space="preserve">, Amin Ya </w:t>
      </w:r>
      <w:proofErr w:type="spellStart"/>
      <w:r>
        <w:rPr>
          <w:rFonts w:asciiTheme="majorHAnsi" w:hAnsiTheme="majorHAnsi"/>
          <w:bCs/>
        </w:rPr>
        <w:t>Rabbal</w:t>
      </w:r>
      <w:proofErr w:type="spellEnd"/>
      <w:r>
        <w:rPr>
          <w:rFonts w:asciiTheme="majorHAnsi" w:hAnsiTheme="majorHAnsi"/>
          <w:bCs/>
        </w:rPr>
        <w:t xml:space="preserve"> Alamin.</w:t>
      </w:r>
    </w:p>
    <w:p w14:paraId="6AA3A976" w14:textId="77777777" w:rsidR="00776A0D" w:rsidRDefault="00776A0D" w:rsidP="00776A0D">
      <w:pPr>
        <w:pStyle w:val="ListParagraph"/>
        <w:ind w:left="0"/>
        <w:jc w:val="both"/>
        <w:rPr>
          <w:rFonts w:asciiTheme="majorHAnsi" w:hAnsiTheme="majorHAnsi"/>
          <w:bCs/>
        </w:rPr>
      </w:pPr>
    </w:p>
    <w:p w14:paraId="23A909CE" w14:textId="77777777" w:rsidR="00776A0D" w:rsidRDefault="00776A0D" w:rsidP="00776A0D">
      <w:pPr>
        <w:pStyle w:val="ListParagraph"/>
        <w:ind w:left="3544"/>
        <w:jc w:val="both"/>
        <w:rPr>
          <w:rFonts w:asciiTheme="majorHAnsi" w:hAnsiTheme="majorHAnsi"/>
          <w:bCs/>
        </w:rPr>
      </w:pPr>
      <w:r>
        <w:rPr>
          <w:rFonts w:asciiTheme="majorHAnsi" w:hAnsiTheme="majorHAnsi"/>
          <w:bCs/>
        </w:rPr>
        <w:t>Semarang</w:t>
      </w:r>
    </w:p>
    <w:p w14:paraId="7925EDFC" w14:textId="562BBED4" w:rsidR="00776A0D" w:rsidRDefault="00776A0D" w:rsidP="000B4F55">
      <w:pPr>
        <w:pStyle w:val="ListParagraph"/>
        <w:ind w:left="3544"/>
        <w:jc w:val="both"/>
        <w:rPr>
          <w:rFonts w:asciiTheme="majorHAnsi" w:hAnsiTheme="majorHAnsi"/>
          <w:bCs/>
        </w:rPr>
      </w:pPr>
      <w:r>
        <w:rPr>
          <w:rFonts w:asciiTheme="majorHAnsi" w:hAnsiTheme="majorHAnsi"/>
          <w:bCs/>
        </w:rPr>
        <w:t>Peneliti</w:t>
      </w:r>
    </w:p>
    <w:p w14:paraId="54FF528F" w14:textId="4C71B4A6" w:rsidR="0023279C" w:rsidRPr="0018366D" w:rsidRDefault="0018366D" w:rsidP="0018366D">
      <w:pPr>
        <w:pStyle w:val="ListParagraph"/>
        <w:ind w:left="3402"/>
        <w:jc w:val="both"/>
        <w:rPr>
          <w:rFonts w:asciiTheme="majorHAnsi" w:hAnsiTheme="majorHAnsi"/>
          <w:bCs/>
        </w:rPr>
      </w:pPr>
      <w:r>
        <w:rPr>
          <w:noProof/>
        </w:rPr>
        <w:drawing>
          <wp:inline distT="0" distB="0" distL="0" distR="0" wp14:anchorId="5C665C71" wp14:editId="604A99AB">
            <wp:extent cx="1436430" cy="810228"/>
            <wp:effectExtent l="0" t="0" r="0" b="9525"/>
            <wp:docPr id="1102070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70646" name="Picture 1102070646"/>
                    <pic:cNvPicPr/>
                  </pic:nvPicPr>
                  <pic:blipFill rotWithShape="1">
                    <a:blip r:embed="rId14" cstate="print">
                      <a:biLevel thresh="25000"/>
                      <a:extLst>
                        <a:ext uri="{28A0092B-C50C-407E-A947-70E740481C1C}">
                          <a14:useLocalDpi xmlns:a14="http://schemas.microsoft.com/office/drawing/2010/main" val="0"/>
                        </a:ext>
                      </a:extLst>
                    </a:blip>
                    <a:srcRect l="11238" t="42971" r="6350" b="22167"/>
                    <a:stretch>
                      <a:fillRect/>
                    </a:stretch>
                  </pic:blipFill>
                  <pic:spPr bwMode="auto">
                    <a:xfrm>
                      <a:off x="0" y="0"/>
                      <a:ext cx="1457376" cy="822043"/>
                    </a:xfrm>
                    <a:prstGeom prst="rect">
                      <a:avLst/>
                    </a:prstGeom>
                    <a:ln>
                      <a:noFill/>
                    </a:ln>
                    <a:extLst>
                      <a:ext uri="{53640926-AAD7-44D8-BBD7-CCE9431645EC}">
                        <a14:shadowObscured xmlns:a14="http://schemas.microsoft.com/office/drawing/2010/main"/>
                      </a:ext>
                    </a:extLst>
                  </pic:spPr>
                </pic:pic>
              </a:graphicData>
            </a:graphic>
          </wp:inline>
        </w:drawing>
      </w:r>
    </w:p>
    <w:p w14:paraId="0325D35C" w14:textId="77777777" w:rsidR="00776A0D" w:rsidRDefault="00776A0D" w:rsidP="00776A0D">
      <w:pPr>
        <w:pStyle w:val="ListParagraph"/>
        <w:ind w:left="3544"/>
        <w:jc w:val="both"/>
        <w:rPr>
          <w:rFonts w:asciiTheme="majorHAnsi" w:hAnsiTheme="majorHAnsi"/>
          <w:bCs/>
        </w:rPr>
      </w:pPr>
      <w:r>
        <w:rPr>
          <w:rFonts w:asciiTheme="majorHAnsi" w:hAnsiTheme="majorHAnsi"/>
          <w:bCs/>
        </w:rPr>
        <w:t>Dwi Milenia Fitriyah</w:t>
      </w:r>
    </w:p>
    <w:p w14:paraId="29474C9F" w14:textId="450CCB8A" w:rsidR="00776A0D" w:rsidRPr="00776A0D" w:rsidRDefault="00776A0D" w:rsidP="00776A0D">
      <w:pPr>
        <w:pStyle w:val="ListParagraph"/>
        <w:ind w:left="3544"/>
        <w:jc w:val="both"/>
        <w:rPr>
          <w:rFonts w:asciiTheme="majorHAnsi" w:hAnsiTheme="majorHAnsi"/>
          <w:bCs/>
        </w:rPr>
        <w:sectPr w:rsidR="00776A0D" w:rsidRPr="00776A0D" w:rsidSect="0018366D">
          <w:pgSz w:w="8391" w:h="11907" w:code="11"/>
          <w:pgMar w:top="1134" w:right="1134" w:bottom="1134" w:left="1418" w:header="720" w:footer="720" w:gutter="0"/>
          <w:pgNumType w:fmt="lowerRoman" w:start="2"/>
          <w:cols w:space="720"/>
          <w:docGrid w:linePitch="360"/>
        </w:sectPr>
      </w:pPr>
      <w:r>
        <w:rPr>
          <w:rFonts w:asciiTheme="majorHAnsi" w:hAnsiTheme="majorHAnsi"/>
          <w:bCs/>
        </w:rPr>
        <w:t>NIM.1808056045</w:t>
      </w:r>
    </w:p>
    <w:p w14:paraId="48D8E7B2" w14:textId="64F059E7" w:rsidR="004A4C55" w:rsidRPr="004A4C55" w:rsidRDefault="006B6CE9" w:rsidP="004A4C55">
      <w:pPr>
        <w:pStyle w:val="Heading1"/>
      </w:pPr>
      <w:bookmarkStart w:id="12" w:name="_Toc186673011"/>
      <w:bookmarkStart w:id="13" w:name="_Toc186672742"/>
      <w:bookmarkStart w:id="14" w:name="_Toc202384904"/>
      <w:r w:rsidRPr="00540200">
        <w:lastRenderedPageBreak/>
        <w:t>DAFTAR ISI</w:t>
      </w:r>
      <w:bookmarkEnd w:id="12"/>
      <w:bookmarkEnd w:id="13"/>
      <w:bookmarkEnd w:id="14"/>
    </w:p>
    <w:sdt>
      <w:sdtPr>
        <w:rPr>
          <w:rFonts w:asciiTheme="minorHAnsi" w:eastAsiaTheme="minorHAnsi" w:hAnsiTheme="minorHAnsi" w:cstheme="minorBidi"/>
          <w:color w:val="auto"/>
          <w:sz w:val="22"/>
          <w:szCs w:val="22"/>
        </w:rPr>
        <w:id w:val="-510688063"/>
        <w:docPartObj>
          <w:docPartGallery w:val="Table of Contents"/>
          <w:docPartUnique/>
        </w:docPartObj>
      </w:sdtPr>
      <w:sdtEndPr>
        <w:rPr>
          <w:rFonts w:asciiTheme="majorHAnsi" w:hAnsiTheme="majorHAnsi"/>
          <w:b/>
          <w:bCs/>
          <w:noProof/>
        </w:rPr>
      </w:sdtEndPr>
      <w:sdtContent>
        <w:p w14:paraId="4802A269" w14:textId="32F18BF1" w:rsidR="004A4C55" w:rsidRDefault="004A4C55">
          <w:pPr>
            <w:pStyle w:val="TOCHeading"/>
          </w:pPr>
        </w:p>
        <w:p w14:paraId="43F6EC78" w14:textId="4E39F2DF" w:rsidR="0015523E" w:rsidRPr="00CD703D" w:rsidRDefault="004A4C55" w:rsidP="00CD703D">
          <w:pPr>
            <w:pStyle w:val="TOC1"/>
            <w:rPr>
              <w:rFonts w:eastAsiaTheme="minorEastAsia"/>
              <w:kern w:val="2"/>
              <w:sz w:val="24"/>
              <w:szCs w:val="24"/>
              <w:lang w:val="en-ID" w:eastAsia="en-ID"/>
              <w14:ligatures w14:val="standardContextual"/>
            </w:rPr>
          </w:pPr>
          <w:r w:rsidRPr="004E6A1F">
            <w:rPr>
              <w:noProof w:val="0"/>
            </w:rPr>
            <w:fldChar w:fldCharType="begin"/>
          </w:r>
          <w:r w:rsidRPr="004E6A1F">
            <w:instrText xml:space="preserve"> TOC \o "1-3" \h \z \u </w:instrText>
          </w:r>
          <w:r w:rsidRPr="004E6A1F">
            <w:rPr>
              <w:noProof w:val="0"/>
            </w:rPr>
            <w:fldChar w:fldCharType="separate"/>
          </w:r>
          <w:hyperlink w:anchor="_Toc202384899" w:history="1">
            <w:r w:rsidR="0015523E" w:rsidRPr="00CD703D">
              <w:rPr>
                <w:rStyle w:val="Hyperlink"/>
              </w:rPr>
              <w:t>PERNYATAAN KEASLIAN</w:t>
            </w:r>
            <w:r w:rsidR="0015523E" w:rsidRPr="00CD703D">
              <w:rPr>
                <w:webHidden/>
              </w:rPr>
              <w:tab/>
            </w:r>
            <w:r w:rsidR="0015523E" w:rsidRPr="00CD703D">
              <w:rPr>
                <w:webHidden/>
              </w:rPr>
              <w:fldChar w:fldCharType="begin"/>
            </w:r>
            <w:r w:rsidR="0015523E" w:rsidRPr="00CD703D">
              <w:rPr>
                <w:webHidden/>
              </w:rPr>
              <w:instrText xml:space="preserve"> PAGEREF _Toc202384899 \h </w:instrText>
            </w:r>
            <w:r w:rsidR="0015523E" w:rsidRPr="00CD703D">
              <w:rPr>
                <w:webHidden/>
              </w:rPr>
            </w:r>
            <w:r w:rsidR="0015523E" w:rsidRPr="00CD703D">
              <w:rPr>
                <w:webHidden/>
              </w:rPr>
              <w:fldChar w:fldCharType="separate"/>
            </w:r>
            <w:r w:rsidR="00403734">
              <w:rPr>
                <w:webHidden/>
              </w:rPr>
              <w:t>ii</w:t>
            </w:r>
            <w:r w:rsidR="0015523E" w:rsidRPr="00CD703D">
              <w:rPr>
                <w:webHidden/>
              </w:rPr>
              <w:fldChar w:fldCharType="end"/>
            </w:r>
          </w:hyperlink>
        </w:p>
        <w:p w14:paraId="72DA9062" w14:textId="1CD534FF" w:rsidR="0015523E" w:rsidRPr="00CD703D" w:rsidRDefault="0015523E" w:rsidP="00CD703D">
          <w:pPr>
            <w:pStyle w:val="TOC1"/>
            <w:rPr>
              <w:rFonts w:eastAsiaTheme="minorEastAsia"/>
              <w:kern w:val="2"/>
              <w:sz w:val="24"/>
              <w:szCs w:val="24"/>
              <w:lang w:val="en-ID" w:eastAsia="en-ID"/>
              <w14:ligatures w14:val="standardContextual"/>
            </w:rPr>
          </w:pPr>
          <w:hyperlink w:anchor="_Toc202384900" w:history="1">
            <w:r w:rsidRPr="00CD703D">
              <w:rPr>
                <w:rStyle w:val="Hyperlink"/>
              </w:rPr>
              <w:t>LEMBAR PENGESAHAN</w:t>
            </w:r>
            <w:r w:rsidRPr="00CD703D">
              <w:rPr>
                <w:webHidden/>
              </w:rPr>
              <w:tab/>
            </w:r>
            <w:r w:rsidRPr="00CD703D">
              <w:rPr>
                <w:webHidden/>
              </w:rPr>
              <w:fldChar w:fldCharType="begin"/>
            </w:r>
            <w:r w:rsidRPr="00CD703D">
              <w:rPr>
                <w:webHidden/>
              </w:rPr>
              <w:instrText xml:space="preserve"> PAGEREF _Toc202384900 \h </w:instrText>
            </w:r>
            <w:r w:rsidRPr="00CD703D">
              <w:rPr>
                <w:webHidden/>
              </w:rPr>
            </w:r>
            <w:r w:rsidRPr="00CD703D">
              <w:rPr>
                <w:webHidden/>
              </w:rPr>
              <w:fldChar w:fldCharType="separate"/>
            </w:r>
            <w:r w:rsidR="00403734">
              <w:rPr>
                <w:webHidden/>
              </w:rPr>
              <w:t>iii</w:t>
            </w:r>
            <w:r w:rsidRPr="00CD703D">
              <w:rPr>
                <w:webHidden/>
              </w:rPr>
              <w:fldChar w:fldCharType="end"/>
            </w:r>
          </w:hyperlink>
        </w:p>
        <w:p w14:paraId="45E1E2CE" w14:textId="6315D4B2" w:rsidR="0015523E" w:rsidRPr="00CD703D" w:rsidRDefault="0015523E" w:rsidP="00CD703D">
          <w:pPr>
            <w:pStyle w:val="TOC1"/>
            <w:rPr>
              <w:rFonts w:eastAsiaTheme="minorEastAsia"/>
              <w:kern w:val="2"/>
              <w:sz w:val="24"/>
              <w:szCs w:val="24"/>
              <w:lang w:val="en-ID" w:eastAsia="en-ID"/>
              <w14:ligatures w14:val="standardContextual"/>
            </w:rPr>
          </w:pPr>
          <w:hyperlink w:anchor="_Toc202384901" w:history="1">
            <w:r w:rsidRPr="00CD703D">
              <w:rPr>
                <w:rStyle w:val="Hyperlink"/>
              </w:rPr>
              <w:t>NOTA PEMBIMBING</w:t>
            </w:r>
            <w:r w:rsidRPr="00CD703D">
              <w:rPr>
                <w:webHidden/>
              </w:rPr>
              <w:tab/>
            </w:r>
            <w:r w:rsidRPr="00CD703D">
              <w:rPr>
                <w:webHidden/>
              </w:rPr>
              <w:fldChar w:fldCharType="begin"/>
            </w:r>
            <w:r w:rsidRPr="00CD703D">
              <w:rPr>
                <w:webHidden/>
              </w:rPr>
              <w:instrText xml:space="preserve"> PAGEREF _Toc202384901 \h </w:instrText>
            </w:r>
            <w:r w:rsidRPr="00CD703D">
              <w:rPr>
                <w:webHidden/>
              </w:rPr>
            </w:r>
            <w:r w:rsidRPr="00CD703D">
              <w:rPr>
                <w:webHidden/>
              </w:rPr>
              <w:fldChar w:fldCharType="separate"/>
            </w:r>
            <w:r w:rsidR="00403734">
              <w:rPr>
                <w:webHidden/>
              </w:rPr>
              <w:t>iv</w:t>
            </w:r>
            <w:r w:rsidRPr="00CD703D">
              <w:rPr>
                <w:webHidden/>
              </w:rPr>
              <w:fldChar w:fldCharType="end"/>
            </w:r>
          </w:hyperlink>
        </w:p>
        <w:p w14:paraId="05C6E590" w14:textId="6E7CCC36" w:rsidR="0015523E" w:rsidRPr="00CD703D" w:rsidRDefault="0015523E" w:rsidP="00CD703D">
          <w:pPr>
            <w:pStyle w:val="TOC1"/>
            <w:rPr>
              <w:rFonts w:eastAsiaTheme="minorEastAsia"/>
              <w:kern w:val="2"/>
              <w:sz w:val="24"/>
              <w:szCs w:val="24"/>
              <w:lang w:val="en-ID" w:eastAsia="en-ID"/>
              <w14:ligatures w14:val="standardContextual"/>
            </w:rPr>
          </w:pPr>
          <w:hyperlink w:anchor="_Toc202384902" w:history="1">
            <w:r w:rsidRPr="00CD703D">
              <w:rPr>
                <w:rStyle w:val="Hyperlink"/>
              </w:rPr>
              <w:t>ABSTRAK</w:t>
            </w:r>
            <w:r w:rsidRPr="00CD703D">
              <w:rPr>
                <w:webHidden/>
              </w:rPr>
              <w:tab/>
            </w:r>
            <w:r w:rsidRPr="00CD703D">
              <w:rPr>
                <w:webHidden/>
              </w:rPr>
              <w:fldChar w:fldCharType="begin"/>
            </w:r>
            <w:r w:rsidRPr="00CD703D">
              <w:rPr>
                <w:webHidden/>
              </w:rPr>
              <w:instrText xml:space="preserve"> PAGEREF _Toc202384902 \h </w:instrText>
            </w:r>
            <w:r w:rsidRPr="00CD703D">
              <w:rPr>
                <w:webHidden/>
              </w:rPr>
            </w:r>
            <w:r w:rsidRPr="00CD703D">
              <w:rPr>
                <w:webHidden/>
              </w:rPr>
              <w:fldChar w:fldCharType="separate"/>
            </w:r>
            <w:r w:rsidR="00403734">
              <w:rPr>
                <w:webHidden/>
              </w:rPr>
              <w:t>vi</w:t>
            </w:r>
            <w:r w:rsidRPr="00CD703D">
              <w:rPr>
                <w:webHidden/>
              </w:rPr>
              <w:fldChar w:fldCharType="end"/>
            </w:r>
          </w:hyperlink>
        </w:p>
        <w:p w14:paraId="3A6167EE" w14:textId="26C15487" w:rsidR="0015523E" w:rsidRPr="00CD703D" w:rsidRDefault="0015523E" w:rsidP="00CD703D">
          <w:pPr>
            <w:pStyle w:val="TOC1"/>
            <w:rPr>
              <w:rFonts w:eastAsiaTheme="minorEastAsia"/>
              <w:kern w:val="2"/>
              <w:sz w:val="24"/>
              <w:szCs w:val="24"/>
              <w:lang w:val="en-ID" w:eastAsia="en-ID"/>
              <w14:ligatures w14:val="standardContextual"/>
            </w:rPr>
          </w:pPr>
          <w:hyperlink w:anchor="_Toc202384903" w:history="1">
            <w:r w:rsidRPr="00CD703D">
              <w:rPr>
                <w:rStyle w:val="Hyperlink"/>
              </w:rPr>
              <w:t>KATA PENGANTAR</w:t>
            </w:r>
            <w:r w:rsidRPr="00CD703D">
              <w:rPr>
                <w:webHidden/>
              </w:rPr>
              <w:tab/>
            </w:r>
            <w:r w:rsidRPr="00CD703D">
              <w:rPr>
                <w:webHidden/>
              </w:rPr>
              <w:fldChar w:fldCharType="begin"/>
            </w:r>
            <w:r w:rsidRPr="00CD703D">
              <w:rPr>
                <w:webHidden/>
              </w:rPr>
              <w:instrText xml:space="preserve"> PAGEREF _Toc202384903 \h </w:instrText>
            </w:r>
            <w:r w:rsidRPr="00CD703D">
              <w:rPr>
                <w:webHidden/>
              </w:rPr>
            </w:r>
            <w:r w:rsidRPr="00CD703D">
              <w:rPr>
                <w:webHidden/>
              </w:rPr>
              <w:fldChar w:fldCharType="separate"/>
            </w:r>
            <w:r w:rsidR="00403734">
              <w:rPr>
                <w:webHidden/>
              </w:rPr>
              <w:t>viii</w:t>
            </w:r>
            <w:r w:rsidRPr="00CD703D">
              <w:rPr>
                <w:webHidden/>
              </w:rPr>
              <w:fldChar w:fldCharType="end"/>
            </w:r>
          </w:hyperlink>
        </w:p>
        <w:p w14:paraId="45DCEC27" w14:textId="314526F1" w:rsidR="0015523E" w:rsidRPr="00CD703D" w:rsidRDefault="0015523E" w:rsidP="00CD703D">
          <w:pPr>
            <w:pStyle w:val="TOC1"/>
            <w:rPr>
              <w:rFonts w:eastAsiaTheme="minorEastAsia"/>
              <w:kern w:val="2"/>
              <w:sz w:val="24"/>
              <w:szCs w:val="24"/>
              <w:lang w:val="en-ID" w:eastAsia="en-ID"/>
              <w14:ligatures w14:val="standardContextual"/>
            </w:rPr>
          </w:pPr>
          <w:hyperlink w:anchor="_Toc202384904" w:history="1">
            <w:r w:rsidRPr="00CD703D">
              <w:rPr>
                <w:rStyle w:val="Hyperlink"/>
              </w:rPr>
              <w:t>DAFTAR ISI</w:t>
            </w:r>
            <w:r w:rsidRPr="00CD703D">
              <w:rPr>
                <w:webHidden/>
              </w:rPr>
              <w:tab/>
            </w:r>
            <w:r w:rsidRPr="00CD703D">
              <w:rPr>
                <w:webHidden/>
              </w:rPr>
              <w:fldChar w:fldCharType="begin"/>
            </w:r>
            <w:r w:rsidRPr="00CD703D">
              <w:rPr>
                <w:webHidden/>
              </w:rPr>
              <w:instrText xml:space="preserve"> PAGEREF _Toc202384904 \h </w:instrText>
            </w:r>
            <w:r w:rsidRPr="00CD703D">
              <w:rPr>
                <w:webHidden/>
              </w:rPr>
            </w:r>
            <w:r w:rsidRPr="00CD703D">
              <w:rPr>
                <w:webHidden/>
              </w:rPr>
              <w:fldChar w:fldCharType="separate"/>
            </w:r>
            <w:r w:rsidR="00403734">
              <w:rPr>
                <w:webHidden/>
              </w:rPr>
              <w:t>xi</w:t>
            </w:r>
            <w:r w:rsidRPr="00CD703D">
              <w:rPr>
                <w:webHidden/>
              </w:rPr>
              <w:fldChar w:fldCharType="end"/>
            </w:r>
          </w:hyperlink>
        </w:p>
        <w:p w14:paraId="475C7413" w14:textId="56334725" w:rsidR="0015523E" w:rsidRPr="00CD703D" w:rsidRDefault="0015523E" w:rsidP="00CD703D">
          <w:pPr>
            <w:pStyle w:val="TOC1"/>
            <w:rPr>
              <w:rFonts w:eastAsiaTheme="minorEastAsia"/>
              <w:kern w:val="2"/>
              <w:sz w:val="24"/>
              <w:szCs w:val="24"/>
              <w:lang w:val="en-ID" w:eastAsia="en-ID"/>
              <w14:ligatures w14:val="standardContextual"/>
            </w:rPr>
          </w:pPr>
          <w:hyperlink w:anchor="_Toc202384905" w:history="1">
            <w:r w:rsidRPr="00CD703D">
              <w:rPr>
                <w:rStyle w:val="Hyperlink"/>
              </w:rPr>
              <w:t>DAFTAR TABEL</w:t>
            </w:r>
            <w:r w:rsidRPr="00CD703D">
              <w:rPr>
                <w:webHidden/>
              </w:rPr>
              <w:tab/>
            </w:r>
            <w:r w:rsidRPr="00CD703D">
              <w:rPr>
                <w:webHidden/>
              </w:rPr>
              <w:fldChar w:fldCharType="begin"/>
            </w:r>
            <w:r w:rsidRPr="00CD703D">
              <w:rPr>
                <w:webHidden/>
              </w:rPr>
              <w:instrText xml:space="preserve"> PAGEREF _Toc202384905 \h </w:instrText>
            </w:r>
            <w:r w:rsidRPr="00CD703D">
              <w:rPr>
                <w:webHidden/>
              </w:rPr>
            </w:r>
            <w:r w:rsidRPr="00CD703D">
              <w:rPr>
                <w:webHidden/>
              </w:rPr>
              <w:fldChar w:fldCharType="separate"/>
            </w:r>
            <w:r w:rsidR="00403734">
              <w:rPr>
                <w:webHidden/>
              </w:rPr>
              <w:t>xiv</w:t>
            </w:r>
            <w:r w:rsidRPr="00CD703D">
              <w:rPr>
                <w:webHidden/>
              </w:rPr>
              <w:fldChar w:fldCharType="end"/>
            </w:r>
          </w:hyperlink>
        </w:p>
        <w:p w14:paraId="40DDE9EC" w14:textId="32CA79C8" w:rsidR="0015523E" w:rsidRPr="00CD703D" w:rsidRDefault="0015523E" w:rsidP="00CD703D">
          <w:pPr>
            <w:pStyle w:val="TOC1"/>
            <w:rPr>
              <w:rFonts w:eastAsiaTheme="minorEastAsia"/>
              <w:kern w:val="2"/>
              <w:sz w:val="24"/>
              <w:szCs w:val="24"/>
              <w:lang w:val="en-ID" w:eastAsia="en-ID"/>
              <w14:ligatures w14:val="standardContextual"/>
            </w:rPr>
          </w:pPr>
          <w:hyperlink w:anchor="_Toc202384906" w:history="1">
            <w:r w:rsidRPr="00CD703D">
              <w:rPr>
                <w:rStyle w:val="Hyperlink"/>
              </w:rPr>
              <w:t>DAFTAR GAMBAR</w:t>
            </w:r>
            <w:r w:rsidRPr="00CD703D">
              <w:rPr>
                <w:webHidden/>
              </w:rPr>
              <w:tab/>
            </w:r>
            <w:r w:rsidRPr="00CD703D">
              <w:rPr>
                <w:webHidden/>
              </w:rPr>
              <w:fldChar w:fldCharType="begin"/>
            </w:r>
            <w:r w:rsidRPr="00CD703D">
              <w:rPr>
                <w:webHidden/>
              </w:rPr>
              <w:instrText xml:space="preserve"> PAGEREF _Toc202384906 \h </w:instrText>
            </w:r>
            <w:r w:rsidRPr="00CD703D">
              <w:rPr>
                <w:webHidden/>
              </w:rPr>
            </w:r>
            <w:r w:rsidRPr="00CD703D">
              <w:rPr>
                <w:webHidden/>
              </w:rPr>
              <w:fldChar w:fldCharType="separate"/>
            </w:r>
            <w:r w:rsidR="00403734">
              <w:rPr>
                <w:webHidden/>
              </w:rPr>
              <w:t>xv</w:t>
            </w:r>
            <w:r w:rsidRPr="00CD703D">
              <w:rPr>
                <w:webHidden/>
              </w:rPr>
              <w:fldChar w:fldCharType="end"/>
            </w:r>
          </w:hyperlink>
        </w:p>
        <w:p w14:paraId="1C63E797" w14:textId="74CCAB79" w:rsidR="0015523E" w:rsidRPr="00CD703D" w:rsidRDefault="0015523E" w:rsidP="00CD703D">
          <w:pPr>
            <w:pStyle w:val="TOC1"/>
            <w:rPr>
              <w:rFonts w:eastAsiaTheme="minorEastAsia"/>
              <w:kern w:val="2"/>
              <w:sz w:val="24"/>
              <w:szCs w:val="24"/>
              <w:lang w:val="en-ID" w:eastAsia="en-ID"/>
              <w14:ligatures w14:val="standardContextual"/>
            </w:rPr>
          </w:pPr>
          <w:hyperlink w:anchor="_Toc202384907" w:history="1">
            <w:r w:rsidRPr="00CD703D">
              <w:rPr>
                <w:rStyle w:val="Hyperlink"/>
              </w:rPr>
              <w:t>DAFTAR LAMPIRAN</w:t>
            </w:r>
            <w:r w:rsidRPr="00CD703D">
              <w:rPr>
                <w:webHidden/>
              </w:rPr>
              <w:tab/>
            </w:r>
            <w:r w:rsidRPr="00CD703D">
              <w:rPr>
                <w:webHidden/>
              </w:rPr>
              <w:fldChar w:fldCharType="begin"/>
            </w:r>
            <w:r w:rsidRPr="00CD703D">
              <w:rPr>
                <w:webHidden/>
              </w:rPr>
              <w:instrText xml:space="preserve"> PAGEREF _Toc202384907 \h </w:instrText>
            </w:r>
            <w:r w:rsidRPr="00CD703D">
              <w:rPr>
                <w:webHidden/>
              </w:rPr>
            </w:r>
            <w:r w:rsidRPr="00CD703D">
              <w:rPr>
                <w:webHidden/>
              </w:rPr>
              <w:fldChar w:fldCharType="separate"/>
            </w:r>
            <w:r w:rsidR="00403734">
              <w:rPr>
                <w:webHidden/>
              </w:rPr>
              <w:t>xvi</w:t>
            </w:r>
            <w:r w:rsidRPr="00CD703D">
              <w:rPr>
                <w:webHidden/>
              </w:rPr>
              <w:fldChar w:fldCharType="end"/>
            </w:r>
          </w:hyperlink>
        </w:p>
        <w:p w14:paraId="3FB85210" w14:textId="78FDAC9A" w:rsidR="0015523E" w:rsidRPr="00CD703D" w:rsidRDefault="0015523E" w:rsidP="00CD703D">
          <w:pPr>
            <w:pStyle w:val="TOC1"/>
            <w:rPr>
              <w:rFonts w:eastAsiaTheme="minorEastAsia"/>
              <w:kern w:val="2"/>
              <w:sz w:val="24"/>
              <w:szCs w:val="24"/>
              <w:lang w:val="en-ID" w:eastAsia="en-ID"/>
              <w14:ligatures w14:val="standardContextual"/>
            </w:rPr>
          </w:pPr>
          <w:hyperlink w:anchor="_Toc202384908" w:history="1">
            <w:r w:rsidRPr="00CD703D">
              <w:rPr>
                <w:rStyle w:val="Hyperlink"/>
              </w:rPr>
              <w:t>BAB I PENDAHULUAN</w:t>
            </w:r>
            <w:r w:rsidRPr="00CD703D">
              <w:rPr>
                <w:webHidden/>
              </w:rPr>
              <w:tab/>
            </w:r>
            <w:r w:rsidRPr="00CD703D">
              <w:rPr>
                <w:webHidden/>
              </w:rPr>
              <w:fldChar w:fldCharType="begin"/>
            </w:r>
            <w:r w:rsidRPr="00CD703D">
              <w:rPr>
                <w:webHidden/>
              </w:rPr>
              <w:instrText xml:space="preserve"> PAGEREF _Toc202384908 \h </w:instrText>
            </w:r>
            <w:r w:rsidRPr="00CD703D">
              <w:rPr>
                <w:webHidden/>
              </w:rPr>
            </w:r>
            <w:r w:rsidRPr="00CD703D">
              <w:rPr>
                <w:webHidden/>
              </w:rPr>
              <w:fldChar w:fldCharType="separate"/>
            </w:r>
            <w:r w:rsidR="00403734">
              <w:rPr>
                <w:webHidden/>
              </w:rPr>
              <w:t>1</w:t>
            </w:r>
            <w:r w:rsidRPr="00CD703D">
              <w:rPr>
                <w:webHidden/>
              </w:rPr>
              <w:fldChar w:fldCharType="end"/>
            </w:r>
          </w:hyperlink>
        </w:p>
        <w:p w14:paraId="1D311139" w14:textId="6A1D7847"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09" w:history="1">
            <w:r w:rsidRPr="00CD703D">
              <w:rPr>
                <w:rStyle w:val="Hyperlink"/>
                <w:rFonts w:asciiTheme="majorHAnsi" w:hAnsiTheme="majorHAnsi"/>
                <w:noProof/>
              </w:rPr>
              <w:t>A.</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Latar Belakang Masalah</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_Toc202384909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w:t>
            </w:r>
            <w:r w:rsidRPr="00CD703D">
              <w:rPr>
                <w:rFonts w:asciiTheme="majorHAnsi" w:hAnsiTheme="majorHAnsi"/>
                <w:noProof/>
                <w:webHidden/>
              </w:rPr>
              <w:fldChar w:fldCharType="end"/>
            </w:r>
          </w:hyperlink>
        </w:p>
        <w:p w14:paraId="7E6E7046" w14:textId="0DDC2CA7"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0" w:history="1">
            <w:r w:rsidRPr="00CD703D">
              <w:rPr>
                <w:rStyle w:val="Hyperlink"/>
                <w:rFonts w:asciiTheme="majorHAnsi" w:hAnsiTheme="majorHAnsi"/>
                <w:noProof/>
              </w:rPr>
              <w:t>B.</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Identifikasi Masalah</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_Toc202384910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9</w:t>
            </w:r>
            <w:r w:rsidRPr="00CD703D">
              <w:rPr>
                <w:rFonts w:asciiTheme="majorHAnsi" w:hAnsiTheme="majorHAnsi"/>
                <w:noProof/>
                <w:webHidden/>
              </w:rPr>
              <w:fldChar w:fldCharType="end"/>
            </w:r>
          </w:hyperlink>
        </w:p>
        <w:p w14:paraId="6DD632F3" w14:textId="5216EE20"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1" w:history="1">
            <w:r w:rsidRPr="00CD703D">
              <w:rPr>
                <w:rStyle w:val="Hyperlink"/>
                <w:rFonts w:asciiTheme="majorHAnsi" w:hAnsiTheme="majorHAnsi"/>
                <w:noProof/>
              </w:rPr>
              <w:t>C.</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Batasan Masalah</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_Toc202384911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10</w:t>
            </w:r>
            <w:r w:rsidRPr="00CD703D">
              <w:rPr>
                <w:rFonts w:asciiTheme="majorHAnsi" w:hAnsiTheme="majorHAnsi"/>
                <w:noProof/>
                <w:webHidden/>
              </w:rPr>
              <w:fldChar w:fldCharType="end"/>
            </w:r>
          </w:hyperlink>
        </w:p>
        <w:p w14:paraId="4D6D887E" w14:textId="0177A485"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2" w:history="1">
            <w:r w:rsidRPr="00CD703D">
              <w:rPr>
                <w:rStyle w:val="Hyperlink"/>
                <w:rFonts w:asciiTheme="majorHAnsi" w:hAnsiTheme="majorHAnsi"/>
                <w:noProof/>
              </w:rPr>
              <w:t>D.</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Rumusan Masalah</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_Toc202384912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11</w:t>
            </w:r>
            <w:r w:rsidRPr="00CD703D">
              <w:rPr>
                <w:rFonts w:asciiTheme="majorHAnsi" w:hAnsiTheme="majorHAnsi"/>
                <w:noProof/>
                <w:webHidden/>
              </w:rPr>
              <w:fldChar w:fldCharType="end"/>
            </w:r>
          </w:hyperlink>
        </w:p>
        <w:p w14:paraId="7E1A191E" w14:textId="25AA5604"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3" w:history="1">
            <w:r w:rsidRPr="00CD703D">
              <w:rPr>
                <w:rStyle w:val="Hyperlink"/>
                <w:rFonts w:asciiTheme="majorHAnsi" w:hAnsiTheme="majorHAnsi"/>
                <w:noProof/>
              </w:rPr>
              <w:t>E.</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Tujuan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_Toc202384913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11</w:t>
            </w:r>
            <w:r w:rsidRPr="00CD703D">
              <w:rPr>
                <w:rFonts w:asciiTheme="majorHAnsi" w:hAnsiTheme="majorHAnsi"/>
                <w:noProof/>
                <w:webHidden/>
              </w:rPr>
              <w:fldChar w:fldCharType="end"/>
            </w:r>
          </w:hyperlink>
        </w:p>
        <w:p w14:paraId="4A42A1D0" w14:textId="684909F5"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4" w:history="1">
            <w:r w:rsidRPr="00CD703D">
              <w:rPr>
                <w:rStyle w:val="Hyperlink"/>
                <w:rFonts w:asciiTheme="majorHAnsi" w:hAnsiTheme="majorHAnsi"/>
                <w:noProof/>
              </w:rPr>
              <w:t>F.</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Manfaat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_Toc202384914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12</w:t>
            </w:r>
            <w:r w:rsidRPr="00CD703D">
              <w:rPr>
                <w:rFonts w:asciiTheme="majorHAnsi" w:hAnsiTheme="majorHAnsi"/>
                <w:noProof/>
                <w:webHidden/>
              </w:rPr>
              <w:fldChar w:fldCharType="end"/>
            </w:r>
          </w:hyperlink>
        </w:p>
        <w:p w14:paraId="79468399" w14:textId="5CDEC1E1" w:rsidR="0015523E" w:rsidRPr="00CD703D" w:rsidRDefault="0015523E" w:rsidP="00CD703D">
          <w:pPr>
            <w:pStyle w:val="TOC1"/>
            <w:rPr>
              <w:rFonts w:eastAsiaTheme="minorEastAsia"/>
              <w:kern w:val="2"/>
              <w:sz w:val="24"/>
              <w:szCs w:val="24"/>
              <w:lang w:val="en-ID" w:eastAsia="en-ID"/>
              <w14:ligatures w14:val="standardContextual"/>
            </w:rPr>
          </w:pPr>
          <w:hyperlink w:anchor="_Toc202384915" w:history="1">
            <w:r w:rsidRPr="00CD703D">
              <w:rPr>
                <w:rStyle w:val="Hyperlink"/>
              </w:rPr>
              <w:t>BAB II LANDASAN PUSTAKA</w:t>
            </w:r>
            <w:r w:rsidRPr="00CD703D">
              <w:rPr>
                <w:webHidden/>
              </w:rPr>
              <w:tab/>
            </w:r>
            <w:r w:rsidRPr="00CD703D">
              <w:rPr>
                <w:webHidden/>
              </w:rPr>
              <w:fldChar w:fldCharType="begin"/>
            </w:r>
            <w:r w:rsidRPr="00CD703D">
              <w:rPr>
                <w:webHidden/>
              </w:rPr>
              <w:instrText xml:space="preserve"> PAGEREF _Toc202384915 \h </w:instrText>
            </w:r>
            <w:r w:rsidRPr="00CD703D">
              <w:rPr>
                <w:webHidden/>
              </w:rPr>
            </w:r>
            <w:r w:rsidRPr="00CD703D">
              <w:rPr>
                <w:webHidden/>
              </w:rPr>
              <w:fldChar w:fldCharType="separate"/>
            </w:r>
            <w:r w:rsidR="00403734">
              <w:rPr>
                <w:webHidden/>
              </w:rPr>
              <w:t>13</w:t>
            </w:r>
            <w:r w:rsidRPr="00CD703D">
              <w:rPr>
                <w:webHidden/>
              </w:rPr>
              <w:fldChar w:fldCharType="end"/>
            </w:r>
          </w:hyperlink>
        </w:p>
        <w:p w14:paraId="21337906" w14:textId="44C220BF"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6" w:history="1">
            <w:r w:rsidRPr="00CD703D">
              <w:rPr>
                <w:rStyle w:val="Hyperlink"/>
                <w:rFonts w:asciiTheme="majorHAnsi" w:hAnsiTheme="majorHAnsi"/>
                <w:noProof/>
              </w:rPr>
              <w:t>A.</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Kajian Teori</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_Toc202384916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13</w:t>
            </w:r>
            <w:r w:rsidRPr="00CD703D">
              <w:rPr>
                <w:rFonts w:asciiTheme="majorHAnsi" w:hAnsiTheme="majorHAnsi"/>
                <w:noProof/>
                <w:webHidden/>
              </w:rPr>
              <w:fldChar w:fldCharType="end"/>
            </w:r>
          </w:hyperlink>
        </w:p>
        <w:p w14:paraId="4EB69925" w14:textId="4E0264EF" w:rsidR="0015523E" w:rsidRPr="00CD703D" w:rsidRDefault="0015523E">
          <w:pPr>
            <w:pStyle w:val="TOC3"/>
            <w:tabs>
              <w:tab w:val="left" w:pos="96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7" w:history="1">
            <w:r w:rsidRPr="00CD703D">
              <w:rPr>
                <w:rStyle w:val="Hyperlink"/>
                <w:rFonts w:asciiTheme="majorHAnsi" w:hAnsiTheme="majorHAnsi"/>
                <w:noProof/>
              </w:rPr>
              <w:t>1.</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Efektivitas Pembelajaran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_Toc202384917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13</w:t>
            </w:r>
            <w:r w:rsidRPr="00CD703D">
              <w:rPr>
                <w:rFonts w:asciiTheme="majorHAnsi" w:hAnsiTheme="majorHAnsi"/>
                <w:noProof/>
                <w:webHidden/>
              </w:rPr>
              <w:fldChar w:fldCharType="end"/>
            </w:r>
          </w:hyperlink>
        </w:p>
        <w:p w14:paraId="4E1E0299" w14:textId="5474150D" w:rsidR="0015523E" w:rsidRPr="00CD703D" w:rsidRDefault="0015523E">
          <w:pPr>
            <w:pStyle w:val="TOC3"/>
            <w:tabs>
              <w:tab w:val="left" w:pos="96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8" w:history="1">
            <w:r w:rsidRPr="00CD703D">
              <w:rPr>
                <w:rStyle w:val="Hyperlink"/>
                <w:rFonts w:asciiTheme="majorHAnsi" w:hAnsiTheme="majorHAnsi"/>
                <w:noProof/>
              </w:rPr>
              <w:t>2.</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Pembelajaran Contextual Teaching and Learning (CTL)</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_Toc202384918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15</w:t>
            </w:r>
            <w:r w:rsidRPr="00CD703D">
              <w:rPr>
                <w:rFonts w:asciiTheme="majorHAnsi" w:hAnsiTheme="majorHAnsi"/>
                <w:noProof/>
                <w:webHidden/>
              </w:rPr>
              <w:fldChar w:fldCharType="end"/>
            </w:r>
          </w:hyperlink>
        </w:p>
        <w:p w14:paraId="70567F78" w14:textId="4F6A3F3E" w:rsidR="0015523E" w:rsidRPr="00CD703D" w:rsidRDefault="0015523E">
          <w:pPr>
            <w:pStyle w:val="TOC3"/>
            <w:tabs>
              <w:tab w:val="left" w:pos="960"/>
              <w:tab w:val="right" w:leader="dot" w:pos="5829"/>
            </w:tabs>
            <w:rPr>
              <w:rFonts w:asciiTheme="majorHAnsi" w:eastAsiaTheme="minorEastAsia" w:hAnsiTheme="majorHAnsi"/>
              <w:noProof/>
              <w:kern w:val="2"/>
              <w:sz w:val="24"/>
              <w:szCs w:val="24"/>
              <w:lang w:val="en-ID" w:eastAsia="en-ID"/>
              <w14:ligatures w14:val="standardContextual"/>
            </w:rPr>
          </w:pPr>
          <w:hyperlink w:anchor="_Toc202384919" w:history="1">
            <w:r w:rsidRPr="00CD703D">
              <w:rPr>
                <w:rStyle w:val="Hyperlink"/>
                <w:rFonts w:asciiTheme="majorHAnsi" w:hAnsiTheme="majorHAnsi"/>
                <w:noProof/>
              </w:rPr>
              <w:t>3.</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Kemampuan Koneksi Matematis</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_Toc202384919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27</w:t>
            </w:r>
            <w:r w:rsidRPr="00CD703D">
              <w:rPr>
                <w:rFonts w:asciiTheme="majorHAnsi" w:hAnsiTheme="majorHAnsi"/>
                <w:noProof/>
                <w:webHidden/>
              </w:rPr>
              <w:fldChar w:fldCharType="end"/>
            </w:r>
          </w:hyperlink>
        </w:p>
        <w:p w14:paraId="41652145" w14:textId="08973F03" w:rsidR="0015523E" w:rsidRPr="00CD703D" w:rsidRDefault="0015523E">
          <w:pPr>
            <w:pStyle w:val="TOC3"/>
            <w:tabs>
              <w:tab w:val="left" w:pos="96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0" w:history="1">
            <w:r w:rsidRPr="00CD703D">
              <w:rPr>
                <w:rStyle w:val="Hyperlink"/>
                <w:rFonts w:asciiTheme="majorHAnsi" w:hAnsiTheme="majorHAnsi"/>
                <w:i/>
                <w:iCs/>
                <w:noProof/>
              </w:rPr>
              <w:t>4.</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i/>
                <w:iCs/>
                <w:noProof/>
              </w:rPr>
              <w:t>Self-Efficacy</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_Toc202384920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31</w:t>
            </w:r>
            <w:r w:rsidRPr="00CD703D">
              <w:rPr>
                <w:rFonts w:asciiTheme="majorHAnsi" w:hAnsiTheme="majorHAnsi"/>
                <w:noProof/>
                <w:webHidden/>
              </w:rPr>
              <w:fldChar w:fldCharType="end"/>
            </w:r>
          </w:hyperlink>
        </w:p>
        <w:p w14:paraId="5FBA2583" w14:textId="4AC29D81" w:rsidR="0015523E" w:rsidRPr="00CD703D" w:rsidRDefault="0015523E">
          <w:pPr>
            <w:pStyle w:val="TOC3"/>
            <w:tabs>
              <w:tab w:val="left" w:pos="96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1" w:history="1">
            <w:r w:rsidRPr="00CD703D">
              <w:rPr>
                <w:rStyle w:val="Hyperlink"/>
                <w:rFonts w:asciiTheme="majorHAnsi" w:hAnsiTheme="majorHAnsi"/>
                <w:noProof/>
              </w:rPr>
              <w:t>5.</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Aritmatika Sosial</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_Toc202384921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38</w:t>
            </w:r>
            <w:r w:rsidRPr="00CD703D">
              <w:rPr>
                <w:rFonts w:asciiTheme="majorHAnsi" w:hAnsiTheme="majorHAnsi"/>
                <w:noProof/>
                <w:webHidden/>
              </w:rPr>
              <w:fldChar w:fldCharType="end"/>
            </w:r>
          </w:hyperlink>
        </w:p>
        <w:p w14:paraId="033DFD71" w14:textId="40E1405F"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2" w:history="1">
            <w:r w:rsidRPr="00CD703D">
              <w:rPr>
                <w:rStyle w:val="Hyperlink"/>
                <w:rFonts w:asciiTheme="majorHAnsi" w:hAnsiTheme="majorHAnsi"/>
                <w:noProof/>
              </w:rPr>
              <w:t>B.</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Kajian Penelitian yang Relevan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_Toc202384922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53</w:t>
            </w:r>
            <w:r w:rsidRPr="00CD703D">
              <w:rPr>
                <w:rFonts w:asciiTheme="majorHAnsi" w:hAnsiTheme="majorHAnsi"/>
                <w:noProof/>
                <w:webHidden/>
              </w:rPr>
              <w:fldChar w:fldCharType="end"/>
            </w:r>
          </w:hyperlink>
        </w:p>
        <w:p w14:paraId="7C308C46" w14:textId="77D1BB09"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3" w:history="1">
            <w:r w:rsidRPr="00CD703D">
              <w:rPr>
                <w:rStyle w:val="Hyperlink"/>
                <w:rFonts w:asciiTheme="majorHAnsi" w:hAnsiTheme="majorHAnsi"/>
                <w:noProof/>
              </w:rPr>
              <w:t>C.</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Kerangka Berpikir</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_Toc202384923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55</w:t>
            </w:r>
            <w:r w:rsidRPr="00CD703D">
              <w:rPr>
                <w:rFonts w:asciiTheme="majorHAnsi" w:hAnsiTheme="majorHAnsi"/>
                <w:noProof/>
                <w:webHidden/>
              </w:rPr>
              <w:fldChar w:fldCharType="end"/>
            </w:r>
          </w:hyperlink>
        </w:p>
        <w:p w14:paraId="6D824A6C" w14:textId="7DF0369A"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4" w:history="1">
            <w:r w:rsidRPr="00CD703D">
              <w:rPr>
                <w:rStyle w:val="Hyperlink"/>
                <w:rFonts w:asciiTheme="majorHAnsi" w:hAnsiTheme="majorHAnsi"/>
                <w:noProof/>
              </w:rPr>
              <w:t>D.</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Hipotesis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_Toc202384924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58</w:t>
            </w:r>
            <w:r w:rsidRPr="00CD703D">
              <w:rPr>
                <w:rFonts w:asciiTheme="majorHAnsi" w:hAnsiTheme="majorHAnsi"/>
                <w:noProof/>
                <w:webHidden/>
              </w:rPr>
              <w:fldChar w:fldCharType="end"/>
            </w:r>
          </w:hyperlink>
        </w:p>
        <w:p w14:paraId="3A6DFEDB" w14:textId="52D26DD4" w:rsidR="0015523E" w:rsidRPr="00CD703D" w:rsidRDefault="0015523E" w:rsidP="00CD703D">
          <w:pPr>
            <w:pStyle w:val="TOC1"/>
            <w:rPr>
              <w:rFonts w:eastAsiaTheme="minorEastAsia"/>
              <w:kern w:val="2"/>
              <w:sz w:val="24"/>
              <w:szCs w:val="24"/>
              <w:lang w:val="en-ID" w:eastAsia="en-ID"/>
              <w14:ligatures w14:val="standardContextual"/>
            </w:rPr>
          </w:pPr>
          <w:hyperlink w:anchor="_Toc202384925" w:history="1">
            <w:r w:rsidRPr="00CD703D">
              <w:rPr>
                <w:rStyle w:val="Hyperlink"/>
              </w:rPr>
              <w:t>BAB III METODE PENELITIAN</w:t>
            </w:r>
            <w:r w:rsidRPr="00CD703D">
              <w:rPr>
                <w:webHidden/>
              </w:rPr>
              <w:tab/>
            </w:r>
            <w:r w:rsidRPr="00CD703D">
              <w:rPr>
                <w:webHidden/>
              </w:rPr>
              <w:fldChar w:fldCharType="begin"/>
            </w:r>
            <w:r w:rsidRPr="00CD703D">
              <w:rPr>
                <w:webHidden/>
              </w:rPr>
              <w:instrText xml:space="preserve"> PAGEREF _Toc202384925 \h </w:instrText>
            </w:r>
            <w:r w:rsidRPr="00CD703D">
              <w:rPr>
                <w:webHidden/>
              </w:rPr>
            </w:r>
            <w:r w:rsidRPr="00CD703D">
              <w:rPr>
                <w:webHidden/>
              </w:rPr>
              <w:fldChar w:fldCharType="separate"/>
            </w:r>
            <w:r w:rsidR="00403734">
              <w:rPr>
                <w:webHidden/>
              </w:rPr>
              <w:t>59</w:t>
            </w:r>
            <w:r w:rsidRPr="00CD703D">
              <w:rPr>
                <w:webHidden/>
              </w:rPr>
              <w:fldChar w:fldCharType="end"/>
            </w:r>
          </w:hyperlink>
        </w:p>
        <w:p w14:paraId="28D6E782" w14:textId="4F1A37A2"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6" w:history="1">
            <w:r w:rsidRPr="00CD703D">
              <w:rPr>
                <w:rStyle w:val="Hyperlink"/>
                <w:rFonts w:asciiTheme="majorHAnsi" w:hAnsiTheme="majorHAnsi"/>
                <w:noProof/>
              </w:rPr>
              <w:t>A.</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Jenis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_Toc202384926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59</w:t>
            </w:r>
            <w:r w:rsidRPr="00CD703D">
              <w:rPr>
                <w:rFonts w:asciiTheme="majorHAnsi" w:hAnsiTheme="majorHAnsi"/>
                <w:noProof/>
                <w:webHidden/>
              </w:rPr>
              <w:fldChar w:fldCharType="end"/>
            </w:r>
          </w:hyperlink>
        </w:p>
        <w:p w14:paraId="577C38CC" w14:textId="7C854516"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7" w:history="1">
            <w:r w:rsidRPr="00CD703D">
              <w:rPr>
                <w:rStyle w:val="Hyperlink"/>
                <w:rFonts w:asciiTheme="majorHAnsi" w:hAnsiTheme="majorHAnsi"/>
                <w:noProof/>
              </w:rPr>
              <w:t>B.</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Tempat dan Waktu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_Toc202384927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61</w:t>
            </w:r>
            <w:r w:rsidRPr="00CD703D">
              <w:rPr>
                <w:rFonts w:asciiTheme="majorHAnsi" w:hAnsiTheme="majorHAnsi"/>
                <w:noProof/>
                <w:webHidden/>
              </w:rPr>
              <w:fldChar w:fldCharType="end"/>
            </w:r>
          </w:hyperlink>
        </w:p>
        <w:p w14:paraId="539BCA64" w14:textId="7DF62341"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8" w:history="1">
            <w:r w:rsidRPr="00CD703D">
              <w:rPr>
                <w:rStyle w:val="Hyperlink"/>
                <w:rFonts w:asciiTheme="majorHAnsi" w:hAnsiTheme="majorHAnsi" w:cstheme="majorBidi"/>
                <w:noProof/>
              </w:rPr>
              <w:t>C.</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Populasi dan Sampel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_Toc202384928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61</w:t>
            </w:r>
            <w:r w:rsidRPr="00CD703D">
              <w:rPr>
                <w:rFonts w:asciiTheme="majorHAnsi" w:hAnsiTheme="majorHAnsi"/>
                <w:noProof/>
                <w:webHidden/>
              </w:rPr>
              <w:fldChar w:fldCharType="end"/>
            </w:r>
          </w:hyperlink>
        </w:p>
        <w:p w14:paraId="1AB047D4" w14:textId="0C397766"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29" w:history="1">
            <w:r w:rsidRPr="00CD703D">
              <w:rPr>
                <w:rStyle w:val="Hyperlink"/>
                <w:rFonts w:asciiTheme="majorHAnsi" w:hAnsiTheme="majorHAnsi"/>
                <w:noProof/>
              </w:rPr>
              <w:t>D.</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Variabel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_Toc202384929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62</w:t>
            </w:r>
            <w:r w:rsidRPr="00CD703D">
              <w:rPr>
                <w:rFonts w:asciiTheme="majorHAnsi" w:hAnsiTheme="majorHAnsi"/>
                <w:noProof/>
                <w:webHidden/>
              </w:rPr>
              <w:fldChar w:fldCharType="end"/>
            </w:r>
          </w:hyperlink>
        </w:p>
        <w:p w14:paraId="77C06043" w14:textId="6CAFB6ED"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0" w:history="1">
            <w:r w:rsidRPr="00CD703D">
              <w:rPr>
                <w:rStyle w:val="Hyperlink"/>
                <w:rFonts w:asciiTheme="majorHAnsi" w:hAnsiTheme="majorHAnsi"/>
                <w:noProof/>
              </w:rPr>
              <w:t>E.</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Teknik Pengumpulan Data</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_Toc202384930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63</w:t>
            </w:r>
            <w:r w:rsidRPr="00CD703D">
              <w:rPr>
                <w:rFonts w:asciiTheme="majorHAnsi" w:hAnsiTheme="majorHAnsi"/>
                <w:noProof/>
                <w:webHidden/>
              </w:rPr>
              <w:fldChar w:fldCharType="end"/>
            </w:r>
          </w:hyperlink>
        </w:p>
        <w:p w14:paraId="2A39D8C9" w14:textId="0742A58E"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1" w:history="1">
            <w:r w:rsidRPr="00CD703D">
              <w:rPr>
                <w:rStyle w:val="Hyperlink"/>
                <w:rFonts w:asciiTheme="majorHAnsi" w:hAnsiTheme="majorHAnsi"/>
                <w:noProof/>
              </w:rPr>
              <w:t>F.</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Validitas dan Reliabilitas Instrumen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_Toc202384931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65</w:t>
            </w:r>
            <w:r w:rsidRPr="00CD703D">
              <w:rPr>
                <w:rFonts w:asciiTheme="majorHAnsi" w:hAnsiTheme="majorHAnsi"/>
                <w:noProof/>
                <w:webHidden/>
              </w:rPr>
              <w:fldChar w:fldCharType="end"/>
            </w:r>
          </w:hyperlink>
        </w:p>
        <w:p w14:paraId="083E66F9" w14:textId="04F6062B"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2" w:history="1">
            <w:r w:rsidRPr="00CD703D">
              <w:rPr>
                <w:rStyle w:val="Hyperlink"/>
                <w:rFonts w:asciiTheme="majorHAnsi" w:hAnsiTheme="majorHAnsi"/>
                <w:noProof/>
              </w:rPr>
              <w:t>G.</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Teknik Analisis Data</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_Toc202384932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71</w:t>
            </w:r>
            <w:r w:rsidRPr="00CD703D">
              <w:rPr>
                <w:rFonts w:asciiTheme="majorHAnsi" w:hAnsiTheme="majorHAnsi"/>
                <w:noProof/>
                <w:webHidden/>
              </w:rPr>
              <w:fldChar w:fldCharType="end"/>
            </w:r>
          </w:hyperlink>
        </w:p>
        <w:p w14:paraId="5D010AAA" w14:textId="49AB9CCC"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3" w:history="1">
            <w:r w:rsidRPr="00CD703D">
              <w:rPr>
                <w:rStyle w:val="Hyperlink"/>
                <w:rFonts w:asciiTheme="majorHAnsi" w:hAnsiTheme="majorHAnsi"/>
                <w:noProof/>
              </w:rPr>
              <w:t>H.</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Analisis Tahap Akhir</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_Toc202384933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76</w:t>
            </w:r>
            <w:r w:rsidRPr="00CD703D">
              <w:rPr>
                <w:rFonts w:asciiTheme="majorHAnsi" w:hAnsiTheme="majorHAnsi"/>
                <w:noProof/>
                <w:webHidden/>
              </w:rPr>
              <w:fldChar w:fldCharType="end"/>
            </w:r>
          </w:hyperlink>
        </w:p>
        <w:p w14:paraId="0C02FC0B" w14:textId="5ACB0B0D" w:rsidR="0015523E" w:rsidRPr="00CD703D" w:rsidRDefault="0015523E" w:rsidP="00CD703D">
          <w:pPr>
            <w:pStyle w:val="TOC1"/>
            <w:rPr>
              <w:rFonts w:eastAsiaTheme="minorEastAsia"/>
              <w:kern w:val="2"/>
              <w:sz w:val="24"/>
              <w:szCs w:val="24"/>
              <w:lang w:val="en-ID" w:eastAsia="en-ID"/>
              <w14:ligatures w14:val="standardContextual"/>
            </w:rPr>
          </w:pPr>
          <w:hyperlink w:anchor="_Toc202384934" w:history="1">
            <w:r w:rsidRPr="00CD703D">
              <w:rPr>
                <w:rStyle w:val="Hyperlink"/>
              </w:rPr>
              <w:t>BAB IV HASIL PENELITIAN DAN PEMBAHASAN</w:t>
            </w:r>
            <w:r w:rsidRPr="00CD703D">
              <w:rPr>
                <w:webHidden/>
              </w:rPr>
              <w:tab/>
            </w:r>
            <w:r w:rsidRPr="00CD703D">
              <w:rPr>
                <w:webHidden/>
              </w:rPr>
              <w:fldChar w:fldCharType="begin"/>
            </w:r>
            <w:r w:rsidRPr="00CD703D">
              <w:rPr>
                <w:webHidden/>
              </w:rPr>
              <w:instrText xml:space="preserve"> PAGEREF _Toc202384934 \h </w:instrText>
            </w:r>
            <w:r w:rsidRPr="00CD703D">
              <w:rPr>
                <w:webHidden/>
              </w:rPr>
            </w:r>
            <w:r w:rsidRPr="00CD703D">
              <w:rPr>
                <w:webHidden/>
              </w:rPr>
              <w:fldChar w:fldCharType="separate"/>
            </w:r>
            <w:r w:rsidR="00403734">
              <w:rPr>
                <w:webHidden/>
              </w:rPr>
              <w:t>83</w:t>
            </w:r>
            <w:r w:rsidRPr="00CD703D">
              <w:rPr>
                <w:webHidden/>
              </w:rPr>
              <w:fldChar w:fldCharType="end"/>
            </w:r>
          </w:hyperlink>
        </w:p>
        <w:p w14:paraId="698BF521" w14:textId="07F05E01"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5" w:history="1">
            <w:r w:rsidRPr="00CD703D">
              <w:rPr>
                <w:rStyle w:val="Hyperlink"/>
                <w:rFonts w:asciiTheme="majorHAnsi" w:hAnsiTheme="majorHAnsi"/>
                <w:noProof/>
              </w:rPr>
              <w:t>A.</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Deskripsi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_Toc202384935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83</w:t>
            </w:r>
            <w:r w:rsidRPr="00CD703D">
              <w:rPr>
                <w:rFonts w:asciiTheme="majorHAnsi" w:hAnsiTheme="majorHAnsi"/>
                <w:noProof/>
                <w:webHidden/>
              </w:rPr>
              <w:fldChar w:fldCharType="end"/>
            </w:r>
          </w:hyperlink>
        </w:p>
        <w:p w14:paraId="3947E99A" w14:textId="2B41A05D"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6" w:history="1">
            <w:r w:rsidRPr="00CD703D">
              <w:rPr>
                <w:rStyle w:val="Hyperlink"/>
                <w:rFonts w:asciiTheme="majorHAnsi" w:hAnsiTheme="majorHAnsi"/>
                <w:noProof/>
              </w:rPr>
              <w:t>B.</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Analisis Data</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_Toc202384936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85</w:t>
            </w:r>
            <w:r w:rsidRPr="00CD703D">
              <w:rPr>
                <w:rFonts w:asciiTheme="majorHAnsi" w:hAnsiTheme="majorHAnsi"/>
                <w:noProof/>
                <w:webHidden/>
              </w:rPr>
              <w:fldChar w:fldCharType="end"/>
            </w:r>
          </w:hyperlink>
        </w:p>
        <w:p w14:paraId="16D98107" w14:textId="357F4644"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7" w:history="1">
            <w:r w:rsidRPr="00CD703D">
              <w:rPr>
                <w:rStyle w:val="Hyperlink"/>
                <w:rFonts w:asciiTheme="majorHAnsi" w:hAnsiTheme="majorHAnsi"/>
                <w:noProof/>
              </w:rPr>
              <w:t>C.</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Pembahasan dan Hasil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_Toc202384937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103</w:t>
            </w:r>
            <w:r w:rsidRPr="00CD703D">
              <w:rPr>
                <w:rFonts w:asciiTheme="majorHAnsi" w:hAnsiTheme="majorHAnsi"/>
                <w:noProof/>
                <w:webHidden/>
              </w:rPr>
              <w:fldChar w:fldCharType="end"/>
            </w:r>
          </w:hyperlink>
        </w:p>
        <w:p w14:paraId="3137B958" w14:textId="0E8FCA12"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38" w:history="1">
            <w:r w:rsidRPr="00CD703D">
              <w:rPr>
                <w:rStyle w:val="Hyperlink"/>
                <w:rFonts w:asciiTheme="majorHAnsi" w:hAnsiTheme="majorHAnsi"/>
                <w:noProof/>
              </w:rPr>
              <w:t>D.</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Keterbatasan Penelitian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_Toc202384938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107</w:t>
            </w:r>
            <w:r w:rsidRPr="00CD703D">
              <w:rPr>
                <w:rFonts w:asciiTheme="majorHAnsi" w:hAnsiTheme="majorHAnsi"/>
                <w:noProof/>
                <w:webHidden/>
              </w:rPr>
              <w:fldChar w:fldCharType="end"/>
            </w:r>
          </w:hyperlink>
        </w:p>
        <w:p w14:paraId="41CE299A" w14:textId="05191B68" w:rsidR="0015523E" w:rsidRPr="00CD703D" w:rsidRDefault="0015523E" w:rsidP="00CD703D">
          <w:pPr>
            <w:pStyle w:val="TOC1"/>
            <w:rPr>
              <w:rFonts w:eastAsiaTheme="minorEastAsia"/>
              <w:kern w:val="2"/>
              <w:sz w:val="24"/>
              <w:szCs w:val="24"/>
              <w:lang w:val="en-ID" w:eastAsia="en-ID"/>
              <w14:ligatures w14:val="standardContextual"/>
            </w:rPr>
          </w:pPr>
          <w:hyperlink w:anchor="_Toc202384939" w:history="1">
            <w:r w:rsidRPr="00CD703D">
              <w:rPr>
                <w:rStyle w:val="Hyperlink"/>
              </w:rPr>
              <w:t>BAB V PENUTUP</w:t>
            </w:r>
            <w:r w:rsidRPr="00CD703D">
              <w:rPr>
                <w:webHidden/>
              </w:rPr>
              <w:tab/>
            </w:r>
            <w:r w:rsidRPr="00CD703D">
              <w:rPr>
                <w:webHidden/>
              </w:rPr>
              <w:fldChar w:fldCharType="begin"/>
            </w:r>
            <w:r w:rsidRPr="00CD703D">
              <w:rPr>
                <w:webHidden/>
              </w:rPr>
              <w:instrText xml:space="preserve"> PAGEREF _Toc202384939 \h </w:instrText>
            </w:r>
            <w:r w:rsidRPr="00CD703D">
              <w:rPr>
                <w:webHidden/>
              </w:rPr>
            </w:r>
            <w:r w:rsidRPr="00CD703D">
              <w:rPr>
                <w:webHidden/>
              </w:rPr>
              <w:fldChar w:fldCharType="separate"/>
            </w:r>
            <w:r w:rsidR="00403734">
              <w:rPr>
                <w:webHidden/>
              </w:rPr>
              <w:t>109</w:t>
            </w:r>
            <w:r w:rsidRPr="00CD703D">
              <w:rPr>
                <w:webHidden/>
              </w:rPr>
              <w:fldChar w:fldCharType="end"/>
            </w:r>
          </w:hyperlink>
        </w:p>
        <w:p w14:paraId="1D1EE179" w14:textId="550F36B3"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40" w:history="1">
            <w:r w:rsidRPr="00CD703D">
              <w:rPr>
                <w:rStyle w:val="Hyperlink"/>
                <w:rFonts w:asciiTheme="majorHAnsi" w:hAnsiTheme="majorHAnsi"/>
                <w:noProof/>
              </w:rPr>
              <w:t>A.</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Simpulan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_Toc202384940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109</w:t>
            </w:r>
            <w:r w:rsidRPr="00CD703D">
              <w:rPr>
                <w:rFonts w:asciiTheme="majorHAnsi" w:hAnsiTheme="majorHAnsi"/>
                <w:noProof/>
                <w:webHidden/>
              </w:rPr>
              <w:fldChar w:fldCharType="end"/>
            </w:r>
          </w:hyperlink>
        </w:p>
        <w:p w14:paraId="44BCA158" w14:textId="2CDA56B2" w:rsidR="0015523E" w:rsidRPr="00CD703D" w:rsidRDefault="0015523E">
          <w:pPr>
            <w:pStyle w:val="TOC2"/>
            <w:tabs>
              <w:tab w:val="left" w:pos="720"/>
              <w:tab w:val="right" w:leader="dot" w:pos="5829"/>
            </w:tabs>
            <w:rPr>
              <w:rFonts w:asciiTheme="majorHAnsi" w:eastAsiaTheme="minorEastAsia" w:hAnsiTheme="majorHAnsi"/>
              <w:noProof/>
              <w:kern w:val="2"/>
              <w:sz w:val="24"/>
              <w:szCs w:val="24"/>
              <w:lang w:val="en-ID" w:eastAsia="en-ID"/>
              <w14:ligatures w14:val="standardContextual"/>
            </w:rPr>
          </w:pPr>
          <w:hyperlink w:anchor="_Toc202384941" w:history="1">
            <w:r w:rsidRPr="00CD703D">
              <w:rPr>
                <w:rStyle w:val="Hyperlink"/>
                <w:rFonts w:asciiTheme="majorHAnsi" w:hAnsiTheme="majorHAnsi"/>
                <w:noProof/>
              </w:rPr>
              <w:t>B.</w:t>
            </w:r>
            <w:r w:rsidRPr="00CD703D">
              <w:rPr>
                <w:rFonts w:asciiTheme="majorHAnsi" w:eastAsiaTheme="minorEastAsia" w:hAnsiTheme="majorHAnsi"/>
                <w:noProof/>
                <w:kern w:val="2"/>
                <w:sz w:val="24"/>
                <w:szCs w:val="24"/>
                <w:lang w:val="en-ID" w:eastAsia="en-ID"/>
                <w14:ligatures w14:val="standardContextual"/>
              </w:rPr>
              <w:tab/>
            </w:r>
            <w:r w:rsidRPr="00CD703D">
              <w:rPr>
                <w:rStyle w:val="Hyperlink"/>
                <w:rFonts w:asciiTheme="majorHAnsi" w:hAnsiTheme="majorHAnsi"/>
                <w:noProof/>
              </w:rPr>
              <w:t>Saran</w:t>
            </w:r>
            <w:r w:rsidRPr="00CD703D">
              <w:rPr>
                <w:rFonts w:asciiTheme="majorHAnsi" w:hAnsiTheme="majorHAnsi"/>
                <w:noProof/>
                <w:webHidden/>
              </w:rPr>
              <w:tab/>
            </w:r>
            <w:r w:rsidRPr="00CD703D">
              <w:rPr>
                <w:rFonts w:asciiTheme="majorHAnsi" w:hAnsiTheme="majorHAnsi"/>
                <w:noProof/>
                <w:webHidden/>
              </w:rPr>
              <w:fldChar w:fldCharType="begin"/>
            </w:r>
            <w:r w:rsidRPr="00CD703D">
              <w:rPr>
                <w:rFonts w:asciiTheme="majorHAnsi" w:hAnsiTheme="majorHAnsi"/>
                <w:noProof/>
                <w:webHidden/>
              </w:rPr>
              <w:instrText xml:space="preserve"> PAGEREF _Toc202384941 \h </w:instrText>
            </w:r>
            <w:r w:rsidRPr="00CD703D">
              <w:rPr>
                <w:rFonts w:asciiTheme="majorHAnsi" w:hAnsiTheme="majorHAnsi"/>
                <w:noProof/>
                <w:webHidden/>
              </w:rPr>
            </w:r>
            <w:r w:rsidRPr="00CD703D">
              <w:rPr>
                <w:rFonts w:asciiTheme="majorHAnsi" w:hAnsiTheme="majorHAnsi"/>
                <w:noProof/>
                <w:webHidden/>
              </w:rPr>
              <w:fldChar w:fldCharType="separate"/>
            </w:r>
            <w:r w:rsidR="00403734">
              <w:rPr>
                <w:rFonts w:asciiTheme="majorHAnsi" w:hAnsiTheme="majorHAnsi"/>
                <w:noProof/>
                <w:webHidden/>
              </w:rPr>
              <w:t>110</w:t>
            </w:r>
            <w:r w:rsidRPr="00CD703D">
              <w:rPr>
                <w:rFonts w:asciiTheme="majorHAnsi" w:hAnsiTheme="majorHAnsi"/>
                <w:noProof/>
                <w:webHidden/>
              </w:rPr>
              <w:fldChar w:fldCharType="end"/>
            </w:r>
          </w:hyperlink>
        </w:p>
        <w:p w14:paraId="13868443" w14:textId="69A196A7" w:rsidR="0015523E" w:rsidRPr="00CD703D" w:rsidRDefault="0015523E" w:rsidP="00CD703D">
          <w:pPr>
            <w:pStyle w:val="TOC1"/>
            <w:rPr>
              <w:rFonts w:eastAsiaTheme="minorEastAsia"/>
              <w:kern w:val="2"/>
              <w:sz w:val="24"/>
              <w:szCs w:val="24"/>
              <w:lang w:val="en-ID" w:eastAsia="en-ID"/>
              <w14:ligatures w14:val="standardContextual"/>
            </w:rPr>
          </w:pPr>
          <w:hyperlink w:anchor="_Toc202384942" w:history="1">
            <w:r w:rsidRPr="00CD703D">
              <w:rPr>
                <w:rStyle w:val="Hyperlink"/>
              </w:rPr>
              <w:t>DAFTAR PUSTAKA</w:t>
            </w:r>
            <w:r w:rsidRPr="00CD703D">
              <w:rPr>
                <w:webHidden/>
              </w:rPr>
              <w:tab/>
            </w:r>
            <w:r w:rsidRPr="00CD703D">
              <w:rPr>
                <w:webHidden/>
              </w:rPr>
              <w:fldChar w:fldCharType="begin"/>
            </w:r>
            <w:r w:rsidRPr="00CD703D">
              <w:rPr>
                <w:webHidden/>
              </w:rPr>
              <w:instrText xml:space="preserve"> PAGEREF _Toc202384942 \h </w:instrText>
            </w:r>
            <w:r w:rsidRPr="00CD703D">
              <w:rPr>
                <w:webHidden/>
              </w:rPr>
            </w:r>
            <w:r w:rsidRPr="00CD703D">
              <w:rPr>
                <w:webHidden/>
              </w:rPr>
              <w:fldChar w:fldCharType="separate"/>
            </w:r>
            <w:r w:rsidR="00403734">
              <w:rPr>
                <w:webHidden/>
              </w:rPr>
              <w:t>112</w:t>
            </w:r>
            <w:r w:rsidRPr="00CD703D">
              <w:rPr>
                <w:webHidden/>
              </w:rPr>
              <w:fldChar w:fldCharType="end"/>
            </w:r>
          </w:hyperlink>
        </w:p>
        <w:p w14:paraId="2A8CC945" w14:textId="41264034" w:rsidR="0015523E" w:rsidRDefault="0015523E" w:rsidP="00CD703D">
          <w:pPr>
            <w:pStyle w:val="TOC1"/>
            <w:rPr>
              <w:rFonts w:asciiTheme="minorHAnsi" w:eastAsiaTheme="minorEastAsia" w:hAnsiTheme="minorHAnsi"/>
              <w:kern w:val="2"/>
              <w:sz w:val="24"/>
              <w:szCs w:val="24"/>
              <w:lang w:val="en-ID" w:eastAsia="en-ID"/>
              <w14:ligatures w14:val="standardContextual"/>
            </w:rPr>
          </w:pPr>
          <w:hyperlink w:anchor="_Toc202384943" w:history="1">
            <w:r w:rsidRPr="00CD703D">
              <w:rPr>
                <w:rStyle w:val="Hyperlink"/>
              </w:rPr>
              <w:t>LAMPIRAN</w:t>
            </w:r>
            <w:r w:rsidRPr="00CD703D">
              <w:rPr>
                <w:webHidden/>
              </w:rPr>
              <w:tab/>
            </w:r>
            <w:r w:rsidRPr="00CD703D">
              <w:rPr>
                <w:webHidden/>
              </w:rPr>
              <w:fldChar w:fldCharType="begin"/>
            </w:r>
            <w:r w:rsidRPr="00CD703D">
              <w:rPr>
                <w:webHidden/>
              </w:rPr>
              <w:instrText xml:space="preserve"> PAGEREF _Toc202384943 \h </w:instrText>
            </w:r>
            <w:r w:rsidRPr="00CD703D">
              <w:rPr>
                <w:webHidden/>
              </w:rPr>
            </w:r>
            <w:r w:rsidRPr="00CD703D">
              <w:rPr>
                <w:webHidden/>
              </w:rPr>
              <w:fldChar w:fldCharType="separate"/>
            </w:r>
            <w:r w:rsidR="00403734">
              <w:rPr>
                <w:webHidden/>
              </w:rPr>
              <w:t>117</w:t>
            </w:r>
            <w:r w:rsidRPr="00CD703D">
              <w:rPr>
                <w:webHidden/>
              </w:rPr>
              <w:fldChar w:fldCharType="end"/>
            </w:r>
          </w:hyperlink>
        </w:p>
        <w:p w14:paraId="34DD0109" w14:textId="00A113FC" w:rsidR="004E6A1F" w:rsidRPr="0015523E" w:rsidRDefault="004A4C55">
          <w:pPr>
            <w:rPr>
              <w:rFonts w:asciiTheme="majorHAnsi" w:hAnsiTheme="majorHAnsi"/>
              <w:b/>
              <w:bCs/>
              <w:noProof/>
            </w:rPr>
            <w:sectPr w:rsidR="004E6A1F" w:rsidRPr="0015523E" w:rsidSect="0018366D">
              <w:headerReference w:type="default" r:id="rId15"/>
              <w:pgSz w:w="8391" w:h="11907" w:code="11"/>
              <w:pgMar w:top="1134" w:right="1134" w:bottom="1134" w:left="1418" w:header="720" w:footer="720" w:gutter="0"/>
              <w:pgNumType w:fmt="lowerRoman" w:start="11"/>
              <w:cols w:space="720"/>
              <w:docGrid w:linePitch="360"/>
            </w:sectPr>
          </w:pPr>
          <w:r w:rsidRPr="004E6A1F">
            <w:rPr>
              <w:rFonts w:asciiTheme="majorHAnsi" w:hAnsiTheme="majorHAnsi"/>
              <w:b/>
              <w:bCs/>
              <w:noProof/>
            </w:rPr>
            <w:fldChar w:fldCharType="end"/>
          </w:r>
        </w:p>
      </w:sdtContent>
    </w:sdt>
    <w:p w14:paraId="2A01FAE6" w14:textId="3236EED6" w:rsidR="0061662A" w:rsidRDefault="0061662A" w:rsidP="0015523E">
      <w:pPr>
        <w:pStyle w:val="Heading1"/>
      </w:pPr>
      <w:bookmarkStart w:id="15" w:name="_Toc202384905"/>
      <w:r>
        <w:lastRenderedPageBreak/>
        <w:t>DAFTAR TABEL</w:t>
      </w:r>
      <w:bookmarkEnd w:id="15"/>
    </w:p>
    <w:p w14:paraId="5CD54A71" w14:textId="77777777" w:rsidR="00784B9E" w:rsidRDefault="00784B9E" w:rsidP="00C504EE">
      <w:pPr>
        <w:tabs>
          <w:tab w:val="left" w:leader="dot" w:pos="5472"/>
        </w:tabs>
        <w:spacing w:after="0" w:line="360" w:lineRule="auto"/>
        <w:ind w:left="66"/>
        <w:jc w:val="both"/>
        <w:rPr>
          <w:rFonts w:asciiTheme="majorHAnsi" w:hAnsiTheme="majorHAnsi"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3316"/>
        <w:gridCol w:w="1128"/>
      </w:tblGrid>
      <w:tr w:rsidR="005C44DF" w:rsidRPr="005C44DF" w14:paraId="37104001" w14:textId="77777777" w:rsidTr="00A839C6">
        <w:tc>
          <w:tcPr>
            <w:tcW w:w="1385" w:type="dxa"/>
          </w:tcPr>
          <w:p w14:paraId="2190A4A6" w14:textId="77777777" w:rsidR="005C44DF" w:rsidRPr="005C44DF" w:rsidRDefault="005C44DF" w:rsidP="004D1436">
            <w:pPr>
              <w:pStyle w:val="TableofFigures"/>
              <w:tabs>
                <w:tab w:val="right" w:leader="dot" w:pos="5943"/>
              </w:tabs>
              <w:jc w:val="center"/>
              <w:rPr>
                <w:rFonts w:ascii="Cambria" w:hAnsi="Cambria"/>
                <w:b/>
                <w:bCs/>
              </w:rPr>
            </w:pPr>
            <w:r w:rsidRPr="005C44DF">
              <w:rPr>
                <w:rFonts w:ascii="Cambria" w:hAnsi="Cambria"/>
                <w:b/>
                <w:bCs/>
              </w:rPr>
              <w:t>Tabel</w:t>
            </w:r>
          </w:p>
        </w:tc>
        <w:tc>
          <w:tcPr>
            <w:tcW w:w="3316" w:type="dxa"/>
          </w:tcPr>
          <w:p w14:paraId="4509309F" w14:textId="77777777" w:rsidR="005C44DF" w:rsidRPr="005C44DF" w:rsidRDefault="005C44DF" w:rsidP="004D1436">
            <w:pPr>
              <w:pStyle w:val="TableofFigures"/>
              <w:tabs>
                <w:tab w:val="right" w:leader="dot" w:pos="5943"/>
              </w:tabs>
              <w:jc w:val="center"/>
              <w:rPr>
                <w:rFonts w:ascii="Cambria" w:hAnsi="Cambria"/>
                <w:b/>
                <w:bCs/>
              </w:rPr>
            </w:pPr>
            <w:proofErr w:type="spellStart"/>
            <w:r w:rsidRPr="005C44DF">
              <w:rPr>
                <w:rFonts w:ascii="Cambria" w:hAnsi="Cambria"/>
                <w:b/>
                <w:bCs/>
              </w:rPr>
              <w:t>Judul</w:t>
            </w:r>
            <w:proofErr w:type="spellEnd"/>
          </w:p>
        </w:tc>
        <w:tc>
          <w:tcPr>
            <w:tcW w:w="1128" w:type="dxa"/>
          </w:tcPr>
          <w:p w14:paraId="0C9B2612" w14:textId="77777777" w:rsidR="005C44DF" w:rsidRPr="005C44DF" w:rsidRDefault="005C44DF" w:rsidP="004D1436">
            <w:pPr>
              <w:pStyle w:val="TableofFigures"/>
              <w:tabs>
                <w:tab w:val="right" w:leader="dot" w:pos="5943"/>
              </w:tabs>
              <w:jc w:val="center"/>
              <w:rPr>
                <w:rFonts w:asciiTheme="majorHAnsi" w:hAnsiTheme="majorHAnsi"/>
                <w:b/>
                <w:bCs/>
              </w:rPr>
            </w:pPr>
            <w:r w:rsidRPr="005C44DF">
              <w:rPr>
                <w:rFonts w:asciiTheme="majorHAnsi" w:hAnsiTheme="majorHAnsi"/>
                <w:b/>
                <w:bCs/>
              </w:rPr>
              <w:t>Halaman</w:t>
            </w:r>
          </w:p>
        </w:tc>
      </w:tr>
      <w:tr w:rsidR="005C44DF" w14:paraId="2082FD01" w14:textId="77777777" w:rsidTr="00A839C6">
        <w:tc>
          <w:tcPr>
            <w:tcW w:w="1385" w:type="dxa"/>
          </w:tcPr>
          <w:p w14:paraId="05743A70" w14:textId="0B2DB819" w:rsidR="005C44DF" w:rsidRPr="005C44DF" w:rsidRDefault="005C44DF" w:rsidP="00A839C6">
            <w:pPr>
              <w:pStyle w:val="TableofFigures"/>
              <w:tabs>
                <w:tab w:val="right" w:leader="dot" w:pos="5943"/>
              </w:tabs>
              <w:jc w:val="both"/>
              <w:rPr>
                <w:rFonts w:ascii="Cambria" w:hAnsi="Cambria"/>
              </w:rPr>
            </w:pPr>
            <w:r w:rsidRPr="005C44DF">
              <w:rPr>
                <w:rFonts w:ascii="Cambria" w:hAnsi="Cambria"/>
              </w:rPr>
              <w:t xml:space="preserve">Tabel </w:t>
            </w:r>
            <w:r>
              <w:rPr>
                <w:rFonts w:ascii="Cambria" w:hAnsi="Cambria"/>
              </w:rPr>
              <w:t>3</w:t>
            </w:r>
            <w:r w:rsidRPr="005C44DF">
              <w:rPr>
                <w:rFonts w:ascii="Cambria" w:hAnsi="Cambria"/>
              </w:rPr>
              <w:t>.1</w:t>
            </w:r>
          </w:p>
        </w:tc>
        <w:tc>
          <w:tcPr>
            <w:tcW w:w="3316" w:type="dxa"/>
          </w:tcPr>
          <w:p w14:paraId="56F28685" w14:textId="5E84939A" w:rsidR="005C44DF" w:rsidRPr="005C44DF" w:rsidRDefault="005C44DF" w:rsidP="00A839C6">
            <w:pPr>
              <w:pStyle w:val="TableofFigures"/>
              <w:tabs>
                <w:tab w:val="right" w:leader="dot" w:pos="5943"/>
              </w:tabs>
              <w:jc w:val="both"/>
              <w:rPr>
                <w:rFonts w:ascii="Cambria" w:hAnsi="Cambria"/>
              </w:rPr>
            </w:pPr>
            <w:proofErr w:type="spellStart"/>
            <w:r>
              <w:rPr>
                <w:rFonts w:ascii="Cambria" w:hAnsi="Cambria"/>
              </w:rPr>
              <w:t>Skoring</w:t>
            </w:r>
            <w:proofErr w:type="spellEnd"/>
            <w:r>
              <w:rPr>
                <w:rFonts w:ascii="Cambria" w:hAnsi="Cambria"/>
              </w:rPr>
              <w:t xml:space="preserve"> </w:t>
            </w:r>
            <w:proofErr w:type="spellStart"/>
            <w:r>
              <w:rPr>
                <w:rFonts w:ascii="Cambria" w:hAnsi="Cambria"/>
              </w:rPr>
              <w:t>Angket</w:t>
            </w:r>
            <w:proofErr w:type="spellEnd"/>
          </w:p>
        </w:tc>
        <w:tc>
          <w:tcPr>
            <w:tcW w:w="1128" w:type="dxa"/>
          </w:tcPr>
          <w:p w14:paraId="311F801F" w14:textId="403B4EB5" w:rsidR="005C44DF" w:rsidRPr="00A839C6" w:rsidRDefault="00A839C6" w:rsidP="00A839C6">
            <w:pPr>
              <w:pStyle w:val="TableofFigures"/>
              <w:tabs>
                <w:tab w:val="right" w:leader="dot" w:pos="5943"/>
              </w:tabs>
              <w:jc w:val="center"/>
              <w:rPr>
                <w:rFonts w:ascii="Cambria" w:hAnsi="Cambria"/>
              </w:rPr>
            </w:pPr>
            <w:r w:rsidRPr="00A839C6">
              <w:rPr>
                <w:rFonts w:ascii="Cambria" w:hAnsi="Cambria"/>
              </w:rPr>
              <w:t>64</w:t>
            </w:r>
          </w:p>
        </w:tc>
      </w:tr>
      <w:tr w:rsidR="005C44DF" w14:paraId="06927A99" w14:textId="77777777" w:rsidTr="00A839C6">
        <w:tc>
          <w:tcPr>
            <w:tcW w:w="1385" w:type="dxa"/>
          </w:tcPr>
          <w:p w14:paraId="5C30DDBD" w14:textId="30E7A012"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3.</w:t>
            </w:r>
            <w:r>
              <w:rPr>
                <w:rFonts w:ascii="Cambria" w:hAnsi="Cambria"/>
                <w:bCs/>
              </w:rPr>
              <w:t>2</w:t>
            </w:r>
          </w:p>
        </w:tc>
        <w:tc>
          <w:tcPr>
            <w:tcW w:w="3316" w:type="dxa"/>
          </w:tcPr>
          <w:p w14:paraId="59B77559" w14:textId="2B54F05D" w:rsidR="005C44DF" w:rsidRPr="005C44DF" w:rsidRDefault="005C44DF" w:rsidP="00A839C6">
            <w:pPr>
              <w:jc w:val="both"/>
              <w:rPr>
                <w:rFonts w:ascii="Cambria" w:hAnsi="Cambria" w:cstheme="majorBidi"/>
                <w:bCs/>
              </w:rPr>
            </w:pPr>
            <w:proofErr w:type="spellStart"/>
            <w:r>
              <w:rPr>
                <w:rFonts w:ascii="Cambria" w:hAnsi="Cambria" w:cstheme="majorBidi"/>
                <w:bCs/>
              </w:rPr>
              <w:t>Skoring</w:t>
            </w:r>
            <w:proofErr w:type="spellEnd"/>
            <w:r>
              <w:rPr>
                <w:rFonts w:ascii="Cambria" w:hAnsi="Cambria" w:cstheme="majorBidi"/>
                <w:bCs/>
              </w:rPr>
              <w:t xml:space="preserve"> </w:t>
            </w:r>
            <w:proofErr w:type="spellStart"/>
            <w:r>
              <w:rPr>
                <w:rFonts w:ascii="Cambria" w:hAnsi="Cambria" w:cstheme="majorBidi"/>
                <w:bCs/>
              </w:rPr>
              <w:t>Angket</w:t>
            </w:r>
            <w:proofErr w:type="spellEnd"/>
          </w:p>
        </w:tc>
        <w:tc>
          <w:tcPr>
            <w:tcW w:w="1128" w:type="dxa"/>
          </w:tcPr>
          <w:p w14:paraId="6E1DC16E" w14:textId="30EDA580" w:rsidR="005C44DF" w:rsidRPr="00A839C6" w:rsidRDefault="00A839C6" w:rsidP="00A839C6">
            <w:pPr>
              <w:pStyle w:val="TableofFigures"/>
              <w:tabs>
                <w:tab w:val="right" w:leader="dot" w:pos="5943"/>
              </w:tabs>
              <w:jc w:val="center"/>
              <w:rPr>
                <w:rFonts w:ascii="Cambria" w:hAnsi="Cambria"/>
              </w:rPr>
            </w:pPr>
            <w:r>
              <w:rPr>
                <w:rFonts w:ascii="Cambria" w:hAnsi="Cambria"/>
              </w:rPr>
              <w:t>65</w:t>
            </w:r>
          </w:p>
        </w:tc>
      </w:tr>
      <w:tr w:rsidR="005C44DF" w14:paraId="16D851A4" w14:textId="77777777" w:rsidTr="00A839C6">
        <w:tc>
          <w:tcPr>
            <w:tcW w:w="1385" w:type="dxa"/>
          </w:tcPr>
          <w:p w14:paraId="3C75E6C5" w14:textId="03D0EA92"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3.</w:t>
            </w:r>
            <w:r>
              <w:rPr>
                <w:rFonts w:ascii="Cambria" w:hAnsi="Cambria"/>
                <w:bCs/>
              </w:rPr>
              <w:t>3</w:t>
            </w:r>
          </w:p>
        </w:tc>
        <w:tc>
          <w:tcPr>
            <w:tcW w:w="3316" w:type="dxa"/>
          </w:tcPr>
          <w:p w14:paraId="1222ED55" w14:textId="5DB1060A" w:rsidR="005C44DF" w:rsidRPr="005C44DF" w:rsidRDefault="005C44DF" w:rsidP="00A839C6">
            <w:pPr>
              <w:jc w:val="both"/>
              <w:rPr>
                <w:rFonts w:ascii="Cambria" w:hAnsi="Cambria"/>
              </w:rPr>
            </w:pPr>
            <w:r>
              <w:rPr>
                <w:rFonts w:ascii="Cambria" w:hAnsi="Cambria"/>
              </w:rPr>
              <w:t xml:space="preserve">Kriteria Tingkat </w:t>
            </w:r>
            <w:proofErr w:type="spellStart"/>
            <w:r>
              <w:rPr>
                <w:rFonts w:ascii="Cambria" w:hAnsi="Cambria"/>
              </w:rPr>
              <w:t>Kesukaran</w:t>
            </w:r>
            <w:proofErr w:type="spellEnd"/>
          </w:p>
        </w:tc>
        <w:tc>
          <w:tcPr>
            <w:tcW w:w="1128" w:type="dxa"/>
          </w:tcPr>
          <w:p w14:paraId="60F7A095" w14:textId="2E461C6F" w:rsidR="005C44DF" w:rsidRPr="00A839C6" w:rsidRDefault="00A839C6" w:rsidP="00A839C6">
            <w:pPr>
              <w:pStyle w:val="TableofFigures"/>
              <w:tabs>
                <w:tab w:val="right" w:leader="dot" w:pos="5943"/>
              </w:tabs>
              <w:jc w:val="center"/>
              <w:rPr>
                <w:rFonts w:ascii="Cambria" w:hAnsi="Cambria"/>
              </w:rPr>
            </w:pPr>
            <w:r>
              <w:rPr>
                <w:rFonts w:ascii="Cambria" w:hAnsi="Cambria"/>
              </w:rPr>
              <w:t>70</w:t>
            </w:r>
          </w:p>
        </w:tc>
      </w:tr>
      <w:tr w:rsidR="005C44DF" w14:paraId="0E13F740" w14:textId="77777777" w:rsidTr="00A839C6">
        <w:tc>
          <w:tcPr>
            <w:tcW w:w="1385" w:type="dxa"/>
          </w:tcPr>
          <w:p w14:paraId="03C0CE6F" w14:textId="6C43C2AC"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3.</w:t>
            </w:r>
            <w:r>
              <w:rPr>
                <w:rFonts w:ascii="Cambria" w:hAnsi="Cambria"/>
                <w:bCs/>
              </w:rPr>
              <w:t>4</w:t>
            </w:r>
          </w:p>
        </w:tc>
        <w:tc>
          <w:tcPr>
            <w:tcW w:w="3316" w:type="dxa"/>
          </w:tcPr>
          <w:p w14:paraId="16BC213D" w14:textId="3166281A" w:rsidR="005C44DF" w:rsidRPr="005C44DF" w:rsidRDefault="005C44DF" w:rsidP="00A839C6">
            <w:pPr>
              <w:jc w:val="both"/>
              <w:rPr>
                <w:rFonts w:ascii="Cambria" w:hAnsi="Cambria"/>
              </w:rPr>
            </w:pPr>
            <w:r>
              <w:rPr>
                <w:rFonts w:ascii="Cambria" w:hAnsi="Cambria"/>
              </w:rPr>
              <w:t xml:space="preserve">Kriteria Daya </w:t>
            </w:r>
            <w:proofErr w:type="spellStart"/>
            <w:r>
              <w:rPr>
                <w:rFonts w:ascii="Cambria" w:hAnsi="Cambria"/>
              </w:rPr>
              <w:t>Pembeda</w:t>
            </w:r>
            <w:proofErr w:type="spellEnd"/>
          </w:p>
        </w:tc>
        <w:tc>
          <w:tcPr>
            <w:tcW w:w="1128" w:type="dxa"/>
          </w:tcPr>
          <w:p w14:paraId="4A53DB61" w14:textId="51679F3D" w:rsidR="005C44DF" w:rsidRPr="00A839C6" w:rsidRDefault="00A839C6" w:rsidP="00A839C6">
            <w:pPr>
              <w:pStyle w:val="TableofFigures"/>
              <w:tabs>
                <w:tab w:val="right" w:leader="dot" w:pos="5943"/>
              </w:tabs>
              <w:jc w:val="center"/>
              <w:rPr>
                <w:rFonts w:ascii="Cambria" w:hAnsi="Cambria"/>
              </w:rPr>
            </w:pPr>
            <w:r>
              <w:rPr>
                <w:rFonts w:ascii="Cambria" w:hAnsi="Cambria"/>
              </w:rPr>
              <w:t>71</w:t>
            </w:r>
          </w:p>
        </w:tc>
      </w:tr>
      <w:tr w:rsidR="005C44DF" w14:paraId="1ADD097D" w14:textId="77777777" w:rsidTr="00A839C6">
        <w:tc>
          <w:tcPr>
            <w:tcW w:w="1385" w:type="dxa"/>
          </w:tcPr>
          <w:p w14:paraId="2F011204" w14:textId="42BE1B68"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4.1</w:t>
            </w:r>
          </w:p>
        </w:tc>
        <w:tc>
          <w:tcPr>
            <w:tcW w:w="3316" w:type="dxa"/>
          </w:tcPr>
          <w:p w14:paraId="571CED08" w14:textId="2CD5983A" w:rsidR="005C44DF" w:rsidRPr="005C44DF" w:rsidRDefault="005C44DF" w:rsidP="00A839C6">
            <w:pPr>
              <w:jc w:val="both"/>
              <w:rPr>
                <w:rFonts w:ascii="Cambria" w:hAnsi="Cambria" w:cstheme="majorBidi"/>
              </w:rPr>
            </w:pPr>
            <w:r>
              <w:rPr>
                <w:rFonts w:ascii="Cambria" w:hAnsi="Cambria" w:cstheme="majorBidi"/>
              </w:rPr>
              <w:t xml:space="preserve">Hasil Uji </w:t>
            </w:r>
            <w:proofErr w:type="spellStart"/>
            <w:r>
              <w:rPr>
                <w:rFonts w:ascii="Cambria" w:hAnsi="Cambria" w:cstheme="majorBidi"/>
              </w:rPr>
              <w:t>Validitas</w:t>
            </w:r>
            <w:proofErr w:type="spellEnd"/>
            <w:r>
              <w:rPr>
                <w:rFonts w:ascii="Cambria" w:hAnsi="Cambria" w:cstheme="majorBidi"/>
              </w:rPr>
              <w:t xml:space="preserve"> </w:t>
            </w:r>
            <w:proofErr w:type="spellStart"/>
            <w:r>
              <w:rPr>
                <w:rFonts w:ascii="Cambria" w:hAnsi="Cambria" w:cstheme="majorBidi"/>
              </w:rPr>
              <w:t>Angket</w:t>
            </w:r>
            <w:proofErr w:type="spellEnd"/>
            <w:r>
              <w:rPr>
                <w:rFonts w:ascii="Cambria" w:hAnsi="Cambria" w:cstheme="majorBidi"/>
              </w:rPr>
              <w:t xml:space="preserve"> Self-Efficacy </w:t>
            </w:r>
            <w:proofErr w:type="spellStart"/>
            <w:r>
              <w:rPr>
                <w:rFonts w:ascii="Cambria" w:hAnsi="Cambria" w:cstheme="majorBidi"/>
              </w:rPr>
              <w:t>Tahap</w:t>
            </w:r>
            <w:proofErr w:type="spellEnd"/>
            <w:r>
              <w:rPr>
                <w:rFonts w:ascii="Cambria" w:hAnsi="Cambria" w:cstheme="majorBidi"/>
              </w:rPr>
              <w:t xml:space="preserve"> 1</w:t>
            </w:r>
          </w:p>
        </w:tc>
        <w:tc>
          <w:tcPr>
            <w:tcW w:w="1128" w:type="dxa"/>
          </w:tcPr>
          <w:p w14:paraId="0BBE33FC" w14:textId="42FE1D58" w:rsidR="005C44DF" w:rsidRPr="00A839C6" w:rsidRDefault="00A839C6" w:rsidP="00A839C6">
            <w:pPr>
              <w:pStyle w:val="TableofFigures"/>
              <w:tabs>
                <w:tab w:val="right" w:leader="dot" w:pos="5943"/>
              </w:tabs>
              <w:jc w:val="center"/>
              <w:rPr>
                <w:rFonts w:ascii="Cambria" w:hAnsi="Cambria"/>
              </w:rPr>
            </w:pPr>
            <w:r>
              <w:rPr>
                <w:rFonts w:ascii="Cambria" w:hAnsi="Cambria"/>
              </w:rPr>
              <w:t>86</w:t>
            </w:r>
          </w:p>
        </w:tc>
      </w:tr>
      <w:tr w:rsidR="005C44DF" w14:paraId="42D4D30E" w14:textId="77777777" w:rsidTr="00A839C6">
        <w:tc>
          <w:tcPr>
            <w:tcW w:w="1385" w:type="dxa"/>
          </w:tcPr>
          <w:p w14:paraId="2CC1CA11" w14:textId="58B3BCDA"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bCs/>
              </w:rPr>
              <w:t>4.2</w:t>
            </w:r>
          </w:p>
        </w:tc>
        <w:tc>
          <w:tcPr>
            <w:tcW w:w="3316" w:type="dxa"/>
          </w:tcPr>
          <w:p w14:paraId="2171B6DC" w14:textId="6616EC9B" w:rsidR="005C44DF" w:rsidRPr="005C44DF" w:rsidRDefault="00A839C6" w:rsidP="00A839C6">
            <w:pPr>
              <w:jc w:val="both"/>
              <w:rPr>
                <w:rFonts w:ascii="Cambria" w:eastAsiaTheme="minorEastAsia" w:hAnsi="Cambria"/>
              </w:rPr>
            </w:pPr>
            <w:r>
              <w:rPr>
                <w:rFonts w:ascii="Cambria" w:hAnsi="Cambria" w:cstheme="majorBidi"/>
              </w:rPr>
              <w:t xml:space="preserve">Hasil Uji </w:t>
            </w:r>
            <w:proofErr w:type="spellStart"/>
            <w:r>
              <w:rPr>
                <w:rFonts w:ascii="Cambria" w:hAnsi="Cambria" w:cstheme="majorBidi"/>
              </w:rPr>
              <w:t>Validitas</w:t>
            </w:r>
            <w:proofErr w:type="spellEnd"/>
            <w:r>
              <w:rPr>
                <w:rFonts w:ascii="Cambria" w:hAnsi="Cambria" w:cstheme="majorBidi"/>
              </w:rPr>
              <w:t xml:space="preserve"> </w:t>
            </w:r>
            <w:proofErr w:type="spellStart"/>
            <w:r>
              <w:rPr>
                <w:rFonts w:ascii="Cambria" w:hAnsi="Cambria" w:cstheme="majorBidi"/>
              </w:rPr>
              <w:t>Angket</w:t>
            </w:r>
            <w:proofErr w:type="spellEnd"/>
            <w:r>
              <w:rPr>
                <w:rFonts w:ascii="Cambria" w:hAnsi="Cambria" w:cstheme="majorBidi"/>
              </w:rPr>
              <w:t xml:space="preserve"> Self-Efficacy </w:t>
            </w:r>
            <w:proofErr w:type="spellStart"/>
            <w:r>
              <w:rPr>
                <w:rFonts w:ascii="Cambria" w:hAnsi="Cambria" w:cstheme="majorBidi"/>
              </w:rPr>
              <w:t>Tahap</w:t>
            </w:r>
            <w:proofErr w:type="spellEnd"/>
            <w:r>
              <w:rPr>
                <w:rFonts w:ascii="Cambria" w:hAnsi="Cambria" w:cstheme="majorBidi"/>
              </w:rPr>
              <w:t xml:space="preserve"> 2</w:t>
            </w:r>
          </w:p>
        </w:tc>
        <w:tc>
          <w:tcPr>
            <w:tcW w:w="1128" w:type="dxa"/>
          </w:tcPr>
          <w:p w14:paraId="2280D0BE" w14:textId="268EFBC6" w:rsidR="005C44DF" w:rsidRPr="00A839C6" w:rsidRDefault="00A839C6" w:rsidP="00A839C6">
            <w:pPr>
              <w:pStyle w:val="TableofFigures"/>
              <w:tabs>
                <w:tab w:val="right" w:leader="dot" w:pos="5943"/>
              </w:tabs>
              <w:jc w:val="center"/>
              <w:rPr>
                <w:rFonts w:ascii="Cambria" w:hAnsi="Cambria"/>
              </w:rPr>
            </w:pPr>
            <w:r>
              <w:rPr>
                <w:rFonts w:ascii="Cambria" w:hAnsi="Cambria"/>
              </w:rPr>
              <w:t>87</w:t>
            </w:r>
          </w:p>
        </w:tc>
      </w:tr>
      <w:tr w:rsidR="005C44DF" w14:paraId="62FCAD01" w14:textId="77777777" w:rsidTr="00A839C6">
        <w:tc>
          <w:tcPr>
            <w:tcW w:w="1385" w:type="dxa"/>
          </w:tcPr>
          <w:p w14:paraId="79B1853E" w14:textId="0341F925"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4.3</w:t>
            </w:r>
          </w:p>
        </w:tc>
        <w:tc>
          <w:tcPr>
            <w:tcW w:w="3316" w:type="dxa"/>
          </w:tcPr>
          <w:p w14:paraId="2A518E77" w14:textId="711BCC12" w:rsidR="005C44DF" w:rsidRPr="005C44DF" w:rsidRDefault="00A839C6" w:rsidP="00A839C6">
            <w:pPr>
              <w:jc w:val="both"/>
              <w:rPr>
                <w:rFonts w:ascii="Cambria" w:eastAsiaTheme="minorEastAsia" w:hAnsi="Cambria"/>
              </w:rPr>
            </w:pPr>
            <w:r>
              <w:rPr>
                <w:rFonts w:ascii="Cambria" w:eastAsiaTheme="minorEastAsia" w:hAnsi="Cambria"/>
              </w:rPr>
              <w:t xml:space="preserve">Hasil Uji </w:t>
            </w:r>
            <w:proofErr w:type="spellStart"/>
            <w:r>
              <w:rPr>
                <w:rFonts w:ascii="Cambria" w:eastAsiaTheme="minorEastAsia" w:hAnsi="Cambria"/>
              </w:rPr>
              <w:t>Validitas</w:t>
            </w:r>
            <w:proofErr w:type="spellEnd"/>
            <w:r>
              <w:rPr>
                <w:rFonts w:ascii="Cambria" w:eastAsiaTheme="minorEastAsia" w:hAnsi="Cambria"/>
              </w:rPr>
              <w:t xml:space="preserve"> </w:t>
            </w:r>
            <w:proofErr w:type="spellStart"/>
            <w:r>
              <w:rPr>
                <w:rFonts w:ascii="Cambria" w:eastAsiaTheme="minorEastAsia" w:hAnsi="Cambria"/>
              </w:rPr>
              <w:t>Instrumen</w:t>
            </w:r>
            <w:proofErr w:type="spellEnd"/>
            <w:r>
              <w:rPr>
                <w:rFonts w:ascii="Cambria" w:eastAsiaTheme="minorEastAsia" w:hAnsi="Cambria"/>
              </w:rPr>
              <w:t xml:space="preserve"> </w:t>
            </w:r>
            <w:proofErr w:type="spellStart"/>
            <w:r>
              <w:rPr>
                <w:rFonts w:ascii="Cambria" w:eastAsiaTheme="minorEastAsia" w:hAnsi="Cambria"/>
              </w:rPr>
              <w:t>Tes</w:t>
            </w:r>
            <w:proofErr w:type="spellEnd"/>
          </w:p>
        </w:tc>
        <w:tc>
          <w:tcPr>
            <w:tcW w:w="1128" w:type="dxa"/>
          </w:tcPr>
          <w:p w14:paraId="15D33749" w14:textId="6015A777" w:rsidR="005C44DF" w:rsidRPr="00A839C6" w:rsidRDefault="00A839C6" w:rsidP="00A839C6">
            <w:pPr>
              <w:pStyle w:val="TableofFigures"/>
              <w:tabs>
                <w:tab w:val="right" w:leader="dot" w:pos="5943"/>
              </w:tabs>
              <w:jc w:val="center"/>
              <w:rPr>
                <w:rFonts w:ascii="Cambria" w:hAnsi="Cambria"/>
              </w:rPr>
            </w:pPr>
            <w:r>
              <w:rPr>
                <w:rFonts w:ascii="Cambria" w:hAnsi="Cambria"/>
              </w:rPr>
              <w:t>90</w:t>
            </w:r>
          </w:p>
        </w:tc>
      </w:tr>
      <w:tr w:rsidR="005C44DF" w14:paraId="336807E2" w14:textId="77777777" w:rsidTr="00A839C6">
        <w:tc>
          <w:tcPr>
            <w:tcW w:w="1385" w:type="dxa"/>
          </w:tcPr>
          <w:p w14:paraId="1285F621" w14:textId="255EFE50"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4.4</w:t>
            </w:r>
          </w:p>
        </w:tc>
        <w:tc>
          <w:tcPr>
            <w:tcW w:w="3316" w:type="dxa"/>
          </w:tcPr>
          <w:p w14:paraId="383FFFA5" w14:textId="03124435" w:rsidR="005C44DF" w:rsidRPr="005C44DF" w:rsidRDefault="00A839C6" w:rsidP="00A839C6">
            <w:pPr>
              <w:jc w:val="both"/>
              <w:rPr>
                <w:rFonts w:ascii="Cambria" w:eastAsiaTheme="minorEastAsia" w:hAnsi="Cambria"/>
              </w:rPr>
            </w:pPr>
            <w:r>
              <w:rPr>
                <w:rFonts w:ascii="Cambria" w:eastAsiaTheme="minorEastAsia" w:hAnsi="Cambria"/>
              </w:rPr>
              <w:t xml:space="preserve">Uji Tingkat </w:t>
            </w:r>
            <w:proofErr w:type="spellStart"/>
            <w:r>
              <w:rPr>
                <w:rFonts w:ascii="Cambria" w:eastAsiaTheme="minorEastAsia" w:hAnsi="Cambria"/>
              </w:rPr>
              <w:t>Kesukaran</w:t>
            </w:r>
            <w:proofErr w:type="spellEnd"/>
            <w:r>
              <w:rPr>
                <w:rFonts w:ascii="Cambria" w:eastAsiaTheme="minorEastAsia" w:hAnsi="Cambria"/>
              </w:rPr>
              <w:t xml:space="preserve"> </w:t>
            </w:r>
            <w:proofErr w:type="spellStart"/>
            <w:r>
              <w:rPr>
                <w:rFonts w:ascii="Cambria" w:eastAsiaTheme="minorEastAsia" w:hAnsi="Cambria"/>
              </w:rPr>
              <w:t>Instrumen</w:t>
            </w:r>
            <w:proofErr w:type="spellEnd"/>
          </w:p>
        </w:tc>
        <w:tc>
          <w:tcPr>
            <w:tcW w:w="1128" w:type="dxa"/>
          </w:tcPr>
          <w:p w14:paraId="0A3F2480" w14:textId="0DA7861B" w:rsidR="005C44DF" w:rsidRPr="00A839C6" w:rsidRDefault="00A839C6" w:rsidP="00A839C6">
            <w:pPr>
              <w:pStyle w:val="TableofFigures"/>
              <w:tabs>
                <w:tab w:val="right" w:leader="dot" w:pos="5943"/>
              </w:tabs>
              <w:jc w:val="center"/>
              <w:rPr>
                <w:rFonts w:ascii="Cambria" w:hAnsi="Cambria"/>
              </w:rPr>
            </w:pPr>
            <w:r>
              <w:rPr>
                <w:rFonts w:ascii="Cambria" w:hAnsi="Cambria"/>
              </w:rPr>
              <w:t>92</w:t>
            </w:r>
          </w:p>
        </w:tc>
      </w:tr>
      <w:tr w:rsidR="005C44DF" w14:paraId="4894C6FD" w14:textId="77777777" w:rsidTr="00A839C6">
        <w:tc>
          <w:tcPr>
            <w:tcW w:w="1385" w:type="dxa"/>
          </w:tcPr>
          <w:p w14:paraId="39034A96" w14:textId="27395BCB"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4.5</w:t>
            </w:r>
          </w:p>
        </w:tc>
        <w:tc>
          <w:tcPr>
            <w:tcW w:w="3316" w:type="dxa"/>
          </w:tcPr>
          <w:p w14:paraId="4E511C08" w14:textId="60FA7AC7" w:rsidR="005C44DF" w:rsidRPr="005C44DF" w:rsidRDefault="00A839C6" w:rsidP="00A839C6">
            <w:pPr>
              <w:jc w:val="both"/>
              <w:rPr>
                <w:rFonts w:ascii="Cambria" w:hAnsi="Cambria"/>
              </w:rPr>
            </w:pPr>
            <w:r>
              <w:rPr>
                <w:rFonts w:ascii="Cambria" w:hAnsi="Cambria"/>
              </w:rPr>
              <w:t xml:space="preserve">Hasil Uji Daya </w:t>
            </w:r>
            <w:proofErr w:type="spellStart"/>
            <w:r>
              <w:rPr>
                <w:rFonts w:ascii="Cambria" w:hAnsi="Cambria"/>
              </w:rPr>
              <w:t>Pembeda</w:t>
            </w:r>
            <w:proofErr w:type="spellEnd"/>
            <w:r>
              <w:rPr>
                <w:rFonts w:ascii="Cambria" w:hAnsi="Cambria"/>
              </w:rPr>
              <w:t xml:space="preserve"> </w:t>
            </w:r>
            <w:proofErr w:type="spellStart"/>
            <w:r>
              <w:rPr>
                <w:rFonts w:ascii="Cambria" w:hAnsi="Cambria"/>
              </w:rPr>
              <w:t>Instrumen</w:t>
            </w:r>
            <w:proofErr w:type="spellEnd"/>
            <w:r>
              <w:rPr>
                <w:rFonts w:ascii="Cambria" w:hAnsi="Cambria"/>
              </w:rPr>
              <w:t xml:space="preserve"> </w:t>
            </w:r>
            <w:proofErr w:type="spellStart"/>
            <w:r>
              <w:rPr>
                <w:rFonts w:ascii="Cambria" w:hAnsi="Cambria"/>
              </w:rPr>
              <w:t>Tes</w:t>
            </w:r>
            <w:proofErr w:type="spellEnd"/>
          </w:p>
        </w:tc>
        <w:tc>
          <w:tcPr>
            <w:tcW w:w="1128" w:type="dxa"/>
          </w:tcPr>
          <w:p w14:paraId="18AD39F2" w14:textId="4D259961" w:rsidR="005C44DF" w:rsidRPr="00A839C6" w:rsidRDefault="00A839C6" w:rsidP="00A839C6">
            <w:pPr>
              <w:pStyle w:val="TableofFigures"/>
              <w:tabs>
                <w:tab w:val="right" w:leader="dot" w:pos="5943"/>
              </w:tabs>
              <w:jc w:val="center"/>
              <w:rPr>
                <w:rFonts w:ascii="Cambria" w:hAnsi="Cambria"/>
              </w:rPr>
            </w:pPr>
            <w:r>
              <w:rPr>
                <w:rFonts w:ascii="Cambria" w:hAnsi="Cambria"/>
              </w:rPr>
              <w:t>93</w:t>
            </w:r>
          </w:p>
        </w:tc>
      </w:tr>
      <w:tr w:rsidR="005C44DF" w14:paraId="029BF056" w14:textId="77777777" w:rsidTr="00A839C6">
        <w:tc>
          <w:tcPr>
            <w:tcW w:w="1385" w:type="dxa"/>
          </w:tcPr>
          <w:p w14:paraId="0EA2BC18" w14:textId="01DC7234"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bCs/>
              </w:rPr>
              <w:t>4.6</w:t>
            </w:r>
          </w:p>
        </w:tc>
        <w:tc>
          <w:tcPr>
            <w:tcW w:w="3316" w:type="dxa"/>
          </w:tcPr>
          <w:p w14:paraId="14169294" w14:textId="615BB339" w:rsidR="005C44DF" w:rsidRPr="005C44DF" w:rsidRDefault="00A839C6" w:rsidP="00A839C6">
            <w:pPr>
              <w:pStyle w:val="NoSpacing"/>
              <w:spacing w:line="360" w:lineRule="auto"/>
              <w:jc w:val="both"/>
              <w:rPr>
                <w:rFonts w:ascii="Cambria" w:hAnsi="Cambria"/>
              </w:rPr>
            </w:pPr>
            <w:r>
              <w:rPr>
                <w:rFonts w:ascii="Cambria" w:hAnsi="Cambria"/>
              </w:rPr>
              <w:t xml:space="preserve">Hasil Uji </w:t>
            </w:r>
            <w:proofErr w:type="spellStart"/>
            <w:r>
              <w:rPr>
                <w:rFonts w:ascii="Cambria" w:hAnsi="Cambria"/>
              </w:rPr>
              <w:t>Normalitas</w:t>
            </w:r>
            <w:proofErr w:type="spellEnd"/>
            <w:r>
              <w:rPr>
                <w:rFonts w:ascii="Cambria" w:hAnsi="Cambria"/>
              </w:rPr>
              <w:t xml:space="preserve"> </w:t>
            </w:r>
            <w:r w:rsidRPr="00A839C6">
              <w:rPr>
                <w:rFonts w:ascii="Cambria" w:hAnsi="Cambria"/>
                <w:i/>
                <w:iCs/>
              </w:rPr>
              <w:t>Pretest</w:t>
            </w:r>
          </w:p>
        </w:tc>
        <w:tc>
          <w:tcPr>
            <w:tcW w:w="1128" w:type="dxa"/>
          </w:tcPr>
          <w:p w14:paraId="4101F189" w14:textId="02F7C8DE" w:rsidR="005C44DF" w:rsidRPr="00A839C6" w:rsidRDefault="00A839C6" w:rsidP="00A839C6">
            <w:pPr>
              <w:pStyle w:val="TableofFigures"/>
              <w:tabs>
                <w:tab w:val="right" w:leader="dot" w:pos="5943"/>
              </w:tabs>
              <w:jc w:val="center"/>
              <w:rPr>
                <w:rFonts w:ascii="Cambria" w:hAnsi="Cambria"/>
              </w:rPr>
            </w:pPr>
            <w:r>
              <w:rPr>
                <w:rFonts w:ascii="Cambria" w:hAnsi="Cambria"/>
              </w:rPr>
              <w:t>95</w:t>
            </w:r>
          </w:p>
        </w:tc>
      </w:tr>
      <w:tr w:rsidR="005C44DF" w14:paraId="5C08B1FD" w14:textId="77777777" w:rsidTr="00A839C6">
        <w:tc>
          <w:tcPr>
            <w:tcW w:w="1385" w:type="dxa"/>
          </w:tcPr>
          <w:p w14:paraId="335FC55F" w14:textId="5AE3A597"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4.7</w:t>
            </w:r>
          </w:p>
        </w:tc>
        <w:tc>
          <w:tcPr>
            <w:tcW w:w="3316" w:type="dxa"/>
          </w:tcPr>
          <w:p w14:paraId="7C2394D8" w14:textId="73D2446A" w:rsidR="005C44DF" w:rsidRPr="005C44DF" w:rsidRDefault="005C44DF" w:rsidP="00A839C6">
            <w:pPr>
              <w:pStyle w:val="NoSpacing"/>
              <w:spacing w:line="360" w:lineRule="auto"/>
              <w:jc w:val="both"/>
              <w:rPr>
                <w:rFonts w:ascii="Cambria" w:hAnsi="Cambria"/>
              </w:rPr>
            </w:pPr>
            <w:r w:rsidRPr="005C44DF">
              <w:rPr>
                <w:rFonts w:ascii="Cambria" w:hAnsi="Cambria"/>
              </w:rPr>
              <w:t xml:space="preserve">Hasil Uji </w:t>
            </w:r>
            <w:proofErr w:type="spellStart"/>
            <w:r w:rsidR="00A839C6">
              <w:rPr>
                <w:rFonts w:ascii="Cambria" w:hAnsi="Cambria"/>
              </w:rPr>
              <w:t>Homogenitas</w:t>
            </w:r>
            <w:proofErr w:type="spellEnd"/>
            <w:r w:rsidR="00A839C6">
              <w:rPr>
                <w:rFonts w:ascii="Cambria" w:hAnsi="Cambria"/>
              </w:rPr>
              <w:t xml:space="preserve"> </w:t>
            </w:r>
            <w:r w:rsidR="00A839C6" w:rsidRPr="00A839C6">
              <w:rPr>
                <w:rFonts w:ascii="Cambria" w:hAnsi="Cambria"/>
                <w:i/>
                <w:iCs/>
              </w:rPr>
              <w:t>Pretest</w:t>
            </w:r>
          </w:p>
        </w:tc>
        <w:tc>
          <w:tcPr>
            <w:tcW w:w="1128" w:type="dxa"/>
          </w:tcPr>
          <w:p w14:paraId="7C12104F" w14:textId="4AC86647" w:rsidR="005C44DF" w:rsidRPr="00A839C6" w:rsidRDefault="00A839C6" w:rsidP="00A839C6">
            <w:pPr>
              <w:pStyle w:val="TableofFigures"/>
              <w:tabs>
                <w:tab w:val="right" w:leader="dot" w:pos="5943"/>
              </w:tabs>
              <w:jc w:val="center"/>
              <w:rPr>
                <w:rFonts w:ascii="Cambria" w:hAnsi="Cambria"/>
              </w:rPr>
            </w:pPr>
            <w:r>
              <w:rPr>
                <w:rFonts w:ascii="Cambria" w:hAnsi="Cambria"/>
              </w:rPr>
              <w:t>96</w:t>
            </w:r>
          </w:p>
        </w:tc>
      </w:tr>
      <w:tr w:rsidR="005C44DF" w14:paraId="0F34551B" w14:textId="77777777" w:rsidTr="00A839C6">
        <w:tc>
          <w:tcPr>
            <w:tcW w:w="1385" w:type="dxa"/>
          </w:tcPr>
          <w:p w14:paraId="54A12A86" w14:textId="3BB10A70"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4.8</w:t>
            </w:r>
          </w:p>
        </w:tc>
        <w:tc>
          <w:tcPr>
            <w:tcW w:w="3316" w:type="dxa"/>
          </w:tcPr>
          <w:p w14:paraId="45E93AEF" w14:textId="2F036A75" w:rsidR="005C44DF" w:rsidRPr="005C44DF" w:rsidRDefault="00A839C6" w:rsidP="00A839C6">
            <w:pPr>
              <w:jc w:val="both"/>
              <w:rPr>
                <w:rFonts w:ascii="Cambria" w:hAnsi="Cambria"/>
              </w:rPr>
            </w:pPr>
            <w:r>
              <w:rPr>
                <w:rFonts w:ascii="Cambria" w:hAnsi="Cambria"/>
              </w:rPr>
              <w:t>Hasil Uji Kesamaan Rata-rata</w:t>
            </w:r>
          </w:p>
        </w:tc>
        <w:tc>
          <w:tcPr>
            <w:tcW w:w="1128" w:type="dxa"/>
          </w:tcPr>
          <w:p w14:paraId="1F86BE04" w14:textId="3693787C" w:rsidR="005C44DF" w:rsidRPr="00A839C6" w:rsidRDefault="00A839C6" w:rsidP="00A839C6">
            <w:pPr>
              <w:pStyle w:val="TableofFigures"/>
              <w:tabs>
                <w:tab w:val="right" w:leader="dot" w:pos="5943"/>
              </w:tabs>
              <w:jc w:val="center"/>
              <w:rPr>
                <w:rFonts w:ascii="Cambria" w:hAnsi="Cambria"/>
              </w:rPr>
            </w:pPr>
            <w:r>
              <w:rPr>
                <w:rFonts w:ascii="Cambria" w:hAnsi="Cambria"/>
              </w:rPr>
              <w:t>97</w:t>
            </w:r>
          </w:p>
        </w:tc>
      </w:tr>
      <w:tr w:rsidR="005C44DF" w14:paraId="7C622AB3" w14:textId="77777777" w:rsidTr="00A839C6">
        <w:tc>
          <w:tcPr>
            <w:tcW w:w="1385" w:type="dxa"/>
          </w:tcPr>
          <w:p w14:paraId="65B1A261" w14:textId="3706FF5D"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4.9</w:t>
            </w:r>
          </w:p>
        </w:tc>
        <w:tc>
          <w:tcPr>
            <w:tcW w:w="3316" w:type="dxa"/>
          </w:tcPr>
          <w:p w14:paraId="6AAF5E91" w14:textId="4BEA3061" w:rsidR="005C44DF" w:rsidRPr="005C44DF" w:rsidRDefault="005C44DF" w:rsidP="00A839C6">
            <w:pPr>
              <w:jc w:val="both"/>
              <w:rPr>
                <w:rFonts w:ascii="Cambria" w:hAnsi="Cambria"/>
              </w:rPr>
            </w:pPr>
            <w:r w:rsidRPr="005C44DF">
              <w:rPr>
                <w:rFonts w:ascii="Cambria" w:hAnsi="Cambria"/>
              </w:rPr>
              <w:t xml:space="preserve">Hasil Uji </w:t>
            </w:r>
            <w:proofErr w:type="spellStart"/>
            <w:r w:rsidR="00A839C6">
              <w:rPr>
                <w:rFonts w:ascii="Cambria" w:hAnsi="Cambria"/>
              </w:rPr>
              <w:t>Normalitas</w:t>
            </w:r>
            <w:proofErr w:type="spellEnd"/>
            <w:r w:rsidR="00A839C6">
              <w:rPr>
                <w:rFonts w:ascii="Cambria" w:hAnsi="Cambria"/>
              </w:rPr>
              <w:t xml:space="preserve"> </w:t>
            </w:r>
            <w:r w:rsidR="00A839C6" w:rsidRPr="00A839C6">
              <w:rPr>
                <w:rFonts w:ascii="Cambria" w:hAnsi="Cambria"/>
                <w:i/>
                <w:iCs/>
              </w:rPr>
              <w:t>Posttest</w:t>
            </w:r>
          </w:p>
        </w:tc>
        <w:tc>
          <w:tcPr>
            <w:tcW w:w="1128" w:type="dxa"/>
          </w:tcPr>
          <w:p w14:paraId="64CBE020" w14:textId="627FB66D" w:rsidR="005C44DF" w:rsidRPr="00A839C6" w:rsidRDefault="00A839C6" w:rsidP="00A839C6">
            <w:pPr>
              <w:pStyle w:val="TableofFigures"/>
              <w:tabs>
                <w:tab w:val="right" w:leader="dot" w:pos="5943"/>
              </w:tabs>
              <w:jc w:val="center"/>
              <w:rPr>
                <w:rFonts w:ascii="Cambria" w:hAnsi="Cambria"/>
              </w:rPr>
            </w:pPr>
            <w:r>
              <w:rPr>
                <w:rFonts w:ascii="Cambria" w:hAnsi="Cambria"/>
              </w:rPr>
              <w:t>98</w:t>
            </w:r>
          </w:p>
        </w:tc>
      </w:tr>
      <w:tr w:rsidR="005C44DF" w14:paraId="7B762E21" w14:textId="77777777" w:rsidTr="00A839C6">
        <w:tc>
          <w:tcPr>
            <w:tcW w:w="1385" w:type="dxa"/>
          </w:tcPr>
          <w:p w14:paraId="5D0D17A0" w14:textId="7A9FF4B1"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00A839C6">
              <w:rPr>
                <w:rFonts w:ascii="Cambria" w:hAnsi="Cambria"/>
              </w:rPr>
              <w:t>4.10</w:t>
            </w:r>
          </w:p>
        </w:tc>
        <w:tc>
          <w:tcPr>
            <w:tcW w:w="3316" w:type="dxa"/>
          </w:tcPr>
          <w:p w14:paraId="5A50460A" w14:textId="38685FE9" w:rsidR="005C44DF" w:rsidRPr="005C44DF" w:rsidRDefault="005C44DF" w:rsidP="00A839C6">
            <w:pPr>
              <w:jc w:val="both"/>
              <w:rPr>
                <w:rFonts w:ascii="Cambria" w:hAnsi="Cambria"/>
                <w:iCs/>
              </w:rPr>
            </w:pPr>
            <w:r w:rsidRPr="005C44DF">
              <w:rPr>
                <w:rFonts w:ascii="Cambria" w:hAnsi="Cambria"/>
              </w:rPr>
              <w:t xml:space="preserve">Hasil </w:t>
            </w:r>
            <w:r w:rsidR="00A839C6">
              <w:rPr>
                <w:rFonts w:ascii="Cambria" w:hAnsi="Cambria"/>
              </w:rPr>
              <w:t xml:space="preserve">Homogenitas </w:t>
            </w:r>
            <w:r w:rsidR="00A839C6" w:rsidRPr="00A839C6">
              <w:rPr>
                <w:rFonts w:ascii="Cambria" w:hAnsi="Cambria"/>
                <w:i/>
                <w:iCs/>
              </w:rPr>
              <w:t>Posttest</w:t>
            </w:r>
          </w:p>
        </w:tc>
        <w:tc>
          <w:tcPr>
            <w:tcW w:w="1128" w:type="dxa"/>
          </w:tcPr>
          <w:p w14:paraId="549BE392" w14:textId="36CAEB87" w:rsidR="005C44DF" w:rsidRPr="00A839C6" w:rsidRDefault="00A839C6" w:rsidP="00A839C6">
            <w:pPr>
              <w:pStyle w:val="TableofFigures"/>
              <w:tabs>
                <w:tab w:val="right" w:leader="dot" w:pos="5943"/>
              </w:tabs>
              <w:jc w:val="center"/>
              <w:rPr>
                <w:rFonts w:ascii="Cambria" w:hAnsi="Cambria"/>
              </w:rPr>
            </w:pPr>
            <w:r>
              <w:rPr>
                <w:rFonts w:ascii="Cambria" w:hAnsi="Cambria"/>
              </w:rPr>
              <w:t>99</w:t>
            </w:r>
          </w:p>
        </w:tc>
      </w:tr>
      <w:tr w:rsidR="005C44DF" w14:paraId="731D5DCF" w14:textId="77777777" w:rsidTr="00A839C6">
        <w:tc>
          <w:tcPr>
            <w:tcW w:w="1385" w:type="dxa"/>
          </w:tcPr>
          <w:p w14:paraId="7FD49CDF" w14:textId="657B361D"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4.1</w:t>
            </w:r>
            <w:r w:rsidR="00A839C6">
              <w:rPr>
                <w:rFonts w:ascii="Cambria" w:hAnsi="Cambria"/>
                <w:bCs/>
              </w:rPr>
              <w:t>1</w:t>
            </w:r>
          </w:p>
        </w:tc>
        <w:tc>
          <w:tcPr>
            <w:tcW w:w="3316" w:type="dxa"/>
          </w:tcPr>
          <w:p w14:paraId="1A932501" w14:textId="0A0E04B3" w:rsidR="005C44DF" w:rsidRPr="00A839C6" w:rsidRDefault="00A839C6" w:rsidP="00A839C6">
            <w:pPr>
              <w:jc w:val="both"/>
              <w:rPr>
                <w:rFonts w:ascii="Cambria" w:hAnsi="Cambria"/>
              </w:rPr>
            </w:pPr>
            <w:r>
              <w:rPr>
                <w:rFonts w:ascii="Cambria" w:hAnsi="Cambria"/>
              </w:rPr>
              <w:t xml:space="preserve">Uji Hipotesis </w:t>
            </w:r>
            <w:r w:rsidRPr="00A839C6">
              <w:rPr>
                <w:rFonts w:ascii="Cambria" w:hAnsi="Cambria"/>
                <w:i/>
                <w:iCs/>
              </w:rPr>
              <w:t>Posttest</w:t>
            </w:r>
            <w:r>
              <w:rPr>
                <w:rFonts w:ascii="Cambria" w:hAnsi="Cambria"/>
                <w:i/>
                <w:iCs/>
              </w:rPr>
              <w:t xml:space="preserve"> </w:t>
            </w:r>
            <w:proofErr w:type="spellStart"/>
            <w:r>
              <w:rPr>
                <w:rFonts w:ascii="Cambria" w:hAnsi="Cambria"/>
              </w:rPr>
              <w:t>Koneksi</w:t>
            </w:r>
            <w:proofErr w:type="spellEnd"/>
            <w:r>
              <w:rPr>
                <w:rFonts w:ascii="Cambria" w:hAnsi="Cambria"/>
              </w:rPr>
              <w:t xml:space="preserve"> </w:t>
            </w:r>
            <w:proofErr w:type="spellStart"/>
            <w:r>
              <w:rPr>
                <w:rFonts w:ascii="Cambria" w:hAnsi="Cambria"/>
              </w:rPr>
              <w:t>Matematis</w:t>
            </w:r>
            <w:proofErr w:type="spellEnd"/>
          </w:p>
        </w:tc>
        <w:tc>
          <w:tcPr>
            <w:tcW w:w="1128" w:type="dxa"/>
          </w:tcPr>
          <w:p w14:paraId="19FF52EF" w14:textId="4EA4B4C9" w:rsidR="005C44DF" w:rsidRPr="00A839C6" w:rsidRDefault="00A839C6" w:rsidP="00A839C6">
            <w:pPr>
              <w:pStyle w:val="TableofFigures"/>
              <w:tabs>
                <w:tab w:val="right" w:leader="dot" w:pos="5943"/>
              </w:tabs>
              <w:jc w:val="center"/>
              <w:rPr>
                <w:rFonts w:ascii="Cambria" w:hAnsi="Cambria"/>
              </w:rPr>
            </w:pPr>
            <w:r>
              <w:rPr>
                <w:rFonts w:ascii="Cambria" w:hAnsi="Cambria"/>
              </w:rPr>
              <w:t>100</w:t>
            </w:r>
          </w:p>
        </w:tc>
      </w:tr>
      <w:tr w:rsidR="005C44DF" w14:paraId="5836C5D5" w14:textId="77777777" w:rsidTr="00A839C6">
        <w:tc>
          <w:tcPr>
            <w:tcW w:w="1385" w:type="dxa"/>
          </w:tcPr>
          <w:p w14:paraId="48A4B6E0" w14:textId="7ADE3B54"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4.</w:t>
            </w:r>
            <w:r w:rsidR="00A839C6">
              <w:rPr>
                <w:rFonts w:ascii="Cambria" w:hAnsi="Cambria"/>
                <w:bCs/>
              </w:rPr>
              <w:t>12</w:t>
            </w:r>
          </w:p>
        </w:tc>
        <w:tc>
          <w:tcPr>
            <w:tcW w:w="3316" w:type="dxa"/>
          </w:tcPr>
          <w:p w14:paraId="72087FC5" w14:textId="6ABBF52A" w:rsidR="005C44DF" w:rsidRPr="005C44DF" w:rsidRDefault="00A839C6" w:rsidP="00A839C6">
            <w:pPr>
              <w:jc w:val="both"/>
              <w:rPr>
                <w:rFonts w:ascii="Cambria" w:hAnsi="Cambria"/>
              </w:rPr>
            </w:pPr>
            <w:r>
              <w:rPr>
                <w:rFonts w:ascii="Cambria" w:hAnsi="Cambria"/>
              </w:rPr>
              <w:t xml:space="preserve">Hail Uji </w:t>
            </w:r>
            <w:proofErr w:type="spellStart"/>
            <w:r>
              <w:rPr>
                <w:rFonts w:ascii="Cambria" w:hAnsi="Cambria"/>
              </w:rPr>
              <w:t>Normalitas</w:t>
            </w:r>
            <w:proofErr w:type="spellEnd"/>
            <w:r>
              <w:rPr>
                <w:rFonts w:ascii="Cambria" w:hAnsi="Cambria"/>
              </w:rPr>
              <w:t xml:space="preserve"> </w:t>
            </w:r>
            <w:proofErr w:type="spellStart"/>
            <w:r>
              <w:rPr>
                <w:rFonts w:ascii="Cambria" w:hAnsi="Cambria"/>
              </w:rPr>
              <w:t>Angket</w:t>
            </w:r>
            <w:proofErr w:type="spellEnd"/>
          </w:p>
        </w:tc>
        <w:tc>
          <w:tcPr>
            <w:tcW w:w="1128" w:type="dxa"/>
          </w:tcPr>
          <w:p w14:paraId="4B1AA4F2" w14:textId="17C6EC57" w:rsidR="005C44DF" w:rsidRPr="00A839C6" w:rsidRDefault="00A839C6" w:rsidP="00A839C6">
            <w:pPr>
              <w:pStyle w:val="TableofFigures"/>
              <w:tabs>
                <w:tab w:val="right" w:leader="dot" w:pos="5943"/>
              </w:tabs>
              <w:jc w:val="center"/>
              <w:rPr>
                <w:rFonts w:ascii="Cambria" w:hAnsi="Cambria"/>
              </w:rPr>
            </w:pPr>
            <w:r>
              <w:rPr>
                <w:rFonts w:ascii="Cambria" w:hAnsi="Cambria"/>
              </w:rPr>
              <w:t>101</w:t>
            </w:r>
          </w:p>
        </w:tc>
      </w:tr>
      <w:tr w:rsidR="005C44DF" w14:paraId="47818B28" w14:textId="77777777" w:rsidTr="00A839C6">
        <w:tc>
          <w:tcPr>
            <w:tcW w:w="1385" w:type="dxa"/>
          </w:tcPr>
          <w:p w14:paraId="48506820" w14:textId="1644B2BA" w:rsidR="005C44DF" w:rsidRPr="005C44DF" w:rsidRDefault="005C44DF" w:rsidP="00A839C6">
            <w:pPr>
              <w:pStyle w:val="TableofFigures"/>
              <w:tabs>
                <w:tab w:val="right" w:leader="dot" w:pos="5943"/>
              </w:tabs>
              <w:jc w:val="both"/>
              <w:rPr>
                <w:rFonts w:ascii="Cambria" w:hAnsi="Cambria"/>
                <w:bCs/>
              </w:rPr>
            </w:pPr>
            <w:r w:rsidRPr="005C44DF">
              <w:rPr>
                <w:rFonts w:ascii="Cambria" w:hAnsi="Cambria"/>
              </w:rPr>
              <w:t xml:space="preserve">Tabel </w:t>
            </w:r>
            <w:r w:rsidRPr="005C44DF">
              <w:rPr>
                <w:rFonts w:ascii="Cambria" w:hAnsi="Cambria"/>
                <w:bCs/>
              </w:rPr>
              <w:t>4.</w:t>
            </w:r>
            <w:r w:rsidR="00A839C6">
              <w:rPr>
                <w:rFonts w:ascii="Cambria" w:hAnsi="Cambria"/>
                <w:bCs/>
              </w:rPr>
              <w:t>1</w:t>
            </w:r>
            <w:r w:rsidRPr="005C44DF">
              <w:rPr>
                <w:rFonts w:ascii="Cambria" w:hAnsi="Cambria"/>
                <w:bCs/>
              </w:rPr>
              <w:t>3</w:t>
            </w:r>
          </w:p>
        </w:tc>
        <w:tc>
          <w:tcPr>
            <w:tcW w:w="3316" w:type="dxa"/>
          </w:tcPr>
          <w:p w14:paraId="4FB7751B" w14:textId="39EEB93A" w:rsidR="005C44DF" w:rsidRPr="005C44DF" w:rsidRDefault="005C44DF" w:rsidP="00A839C6">
            <w:pPr>
              <w:jc w:val="both"/>
              <w:rPr>
                <w:rFonts w:ascii="Cambria" w:hAnsi="Cambria"/>
                <w:iCs/>
              </w:rPr>
            </w:pPr>
            <w:r w:rsidRPr="005C44DF">
              <w:rPr>
                <w:rFonts w:ascii="Cambria" w:hAnsi="Cambria"/>
              </w:rPr>
              <w:t xml:space="preserve">Hasil Uji </w:t>
            </w:r>
            <w:proofErr w:type="spellStart"/>
            <w:r w:rsidR="00A839C6">
              <w:rPr>
                <w:rFonts w:ascii="Cambria" w:hAnsi="Cambria"/>
              </w:rPr>
              <w:t>Homogenitas</w:t>
            </w:r>
            <w:proofErr w:type="spellEnd"/>
            <w:r w:rsidR="00A839C6">
              <w:rPr>
                <w:rFonts w:ascii="Cambria" w:hAnsi="Cambria"/>
              </w:rPr>
              <w:t xml:space="preserve"> </w:t>
            </w:r>
            <w:proofErr w:type="spellStart"/>
            <w:r w:rsidR="00A839C6">
              <w:rPr>
                <w:rFonts w:ascii="Cambria" w:hAnsi="Cambria"/>
              </w:rPr>
              <w:t>Angket</w:t>
            </w:r>
            <w:proofErr w:type="spellEnd"/>
          </w:p>
        </w:tc>
        <w:tc>
          <w:tcPr>
            <w:tcW w:w="1128" w:type="dxa"/>
          </w:tcPr>
          <w:p w14:paraId="4C1472B6" w14:textId="3384A8A6" w:rsidR="005C44DF" w:rsidRPr="00A839C6" w:rsidRDefault="00A839C6" w:rsidP="00A839C6">
            <w:pPr>
              <w:pStyle w:val="TableofFigures"/>
              <w:tabs>
                <w:tab w:val="right" w:leader="dot" w:pos="5943"/>
              </w:tabs>
              <w:jc w:val="center"/>
              <w:rPr>
                <w:rFonts w:ascii="Cambria" w:hAnsi="Cambria"/>
              </w:rPr>
            </w:pPr>
            <w:r>
              <w:rPr>
                <w:rFonts w:ascii="Cambria" w:hAnsi="Cambria"/>
              </w:rPr>
              <w:t>102</w:t>
            </w:r>
          </w:p>
        </w:tc>
      </w:tr>
      <w:tr w:rsidR="005C44DF" w14:paraId="3AC4F89F" w14:textId="77777777" w:rsidTr="00A839C6">
        <w:tc>
          <w:tcPr>
            <w:tcW w:w="1385" w:type="dxa"/>
          </w:tcPr>
          <w:p w14:paraId="4FC44B9B" w14:textId="64893613" w:rsidR="005C44DF" w:rsidRPr="005C44DF" w:rsidRDefault="005C44DF" w:rsidP="00A839C6">
            <w:pPr>
              <w:pStyle w:val="TableofFigures"/>
              <w:tabs>
                <w:tab w:val="right" w:leader="dot" w:pos="5943"/>
              </w:tabs>
              <w:jc w:val="both"/>
              <w:rPr>
                <w:rFonts w:ascii="Cambria" w:hAnsi="Cambria"/>
              </w:rPr>
            </w:pPr>
            <w:r w:rsidRPr="005C44DF">
              <w:rPr>
                <w:rFonts w:ascii="Cambria" w:hAnsi="Cambria"/>
              </w:rPr>
              <w:t>Tabel 4.</w:t>
            </w:r>
            <w:r w:rsidR="00A839C6">
              <w:rPr>
                <w:rFonts w:ascii="Cambria" w:hAnsi="Cambria"/>
              </w:rPr>
              <w:t>1</w:t>
            </w:r>
            <w:r w:rsidRPr="005C44DF">
              <w:rPr>
                <w:rFonts w:ascii="Cambria" w:hAnsi="Cambria"/>
              </w:rPr>
              <w:t>4</w:t>
            </w:r>
          </w:p>
        </w:tc>
        <w:tc>
          <w:tcPr>
            <w:tcW w:w="3316" w:type="dxa"/>
          </w:tcPr>
          <w:p w14:paraId="38955D7D" w14:textId="0866653D" w:rsidR="005C44DF" w:rsidRPr="005C44DF" w:rsidRDefault="00A839C6" w:rsidP="00A839C6">
            <w:pPr>
              <w:pStyle w:val="TableofFigures"/>
              <w:tabs>
                <w:tab w:val="right" w:leader="dot" w:pos="5943"/>
              </w:tabs>
              <w:jc w:val="both"/>
              <w:rPr>
                <w:rFonts w:ascii="Cambria" w:hAnsi="Cambria"/>
              </w:rPr>
            </w:pPr>
            <w:r>
              <w:rPr>
                <w:rFonts w:ascii="Cambria" w:hAnsi="Cambria"/>
              </w:rPr>
              <w:t xml:space="preserve">Uji Hipotesis </w:t>
            </w:r>
            <w:proofErr w:type="spellStart"/>
            <w:r>
              <w:rPr>
                <w:rFonts w:ascii="Cambria" w:hAnsi="Cambria"/>
              </w:rPr>
              <w:t>Angket</w:t>
            </w:r>
            <w:proofErr w:type="spellEnd"/>
            <w:r>
              <w:rPr>
                <w:rFonts w:ascii="Cambria" w:hAnsi="Cambria"/>
              </w:rPr>
              <w:t xml:space="preserve"> </w:t>
            </w:r>
            <w:r w:rsidRPr="00A839C6">
              <w:rPr>
                <w:rFonts w:ascii="Cambria" w:hAnsi="Cambria"/>
                <w:i/>
                <w:iCs/>
              </w:rPr>
              <w:t>Self-Efficacy</w:t>
            </w:r>
          </w:p>
        </w:tc>
        <w:tc>
          <w:tcPr>
            <w:tcW w:w="1128" w:type="dxa"/>
          </w:tcPr>
          <w:p w14:paraId="553058A1" w14:textId="79A41647" w:rsidR="005C44DF" w:rsidRPr="00A839C6" w:rsidRDefault="00A839C6" w:rsidP="00A839C6">
            <w:pPr>
              <w:pStyle w:val="TableofFigures"/>
              <w:tabs>
                <w:tab w:val="right" w:leader="dot" w:pos="5943"/>
              </w:tabs>
              <w:jc w:val="center"/>
              <w:rPr>
                <w:rFonts w:ascii="Cambria" w:hAnsi="Cambria"/>
              </w:rPr>
            </w:pPr>
            <w:r>
              <w:rPr>
                <w:rFonts w:ascii="Cambria" w:hAnsi="Cambria"/>
              </w:rPr>
              <w:t>103</w:t>
            </w:r>
          </w:p>
        </w:tc>
      </w:tr>
    </w:tbl>
    <w:p w14:paraId="6D2DC8CB" w14:textId="1859923E" w:rsidR="0061662A" w:rsidRPr="0015523E" w:rsidRDefault="0061662A" w:rsidP="0010603C">
      <w:pPr>
        <w:jc w:val="both"/>
        <w:rPr>
          <w:rFonts w:asciiTheme="majorHAnsi" w:hAnsiTheme="majorHAnsi" w:cs="Times New Roman"/>
          <w:b/>
          <w:bCs/>
        </w:rPr>
      </w:pPr>
      <w:r w:rsidRPr="0015523E">
        <w:rPr>
          <w:rFonts w:asciiTheme="majorHAnsi" w:hAnsiTheme="majorHAnsi" w:cs="Times New Roman"/>
          <w:b/>
          <w:bCs/>
        </w:rPr>
        <w:br w:type="page"/>
      </w:r>
    </w:p>
    <w:p w14:paraId="3B242EA2" w14:textId="77777777" w:rsidR="00784B9E" w:rsidRDefault="00784B9E" w:rsidP="00F854CC">
      <w:pPr>
        <w:pStyle w:val="Heading1"/>
      </w:pPr>
      <w:bookmarkStart w:id="16" w:name="_Toc202384906"/>
      <w:r w:rsidRPr="00D8416A">
        <w:lastRenderedPageBreak/>
        <w:t>DAFTAR GAMBAR</w:t>
      </w:r>
      <w:bookmarkEnd w:id="16"/>
    </w:p>
    <w:p w14:paraId="59CC88C9" w14:textId="77777777" w:rsidR="00D8416A" w:rsidRPr="00D8416A" w:rsidRDefault="00D8416A" w:rsidP="00784B9E">
      <w:pPr>
        <w:jc w:val="center"/>
        <w:rPr>
          <w:rFonts w:asciiTheme="majorHAnsi" w:hAnsiTheme="majorHAnsi" w:cs="Times New Roman"/>
          <w:b/>
          <w:bCs/>
        </w:rPr>
      </w:pPr>
    </w:p>
    <w:p w14:paraId="1336019D" w14:textId="77777777" w:rsidR="00A839C6" w:rsidRPr="004624EF" w:rsidRDefault="004624EF">
      <w:pPr>
        <w:pStyle w:val="TableofFigures"/>
        <w:tabs>
          <w:tab w:val="right" w:leader="dot" w:pos="5829"/>
        </w:tabs>
        <w:rPr>
          <w:rFonts w:ascii="Cambria" w:eastAsiaTheme="minorEastAsia" w:hAnsi="Cambria"/>
          <w:noProof/>
          <w:kern w:val="2"/>
          <w:sz w:val="24"/>
          <w:szCs w:val="24"/>
          <w:lang w:val="en-ID" w:eastAsia="en-ID"/>
          <w14:ligatures w14:val="standardContextual"/>
        </w:rPr>
      </w:pPr>
      <w:r>
        <w:rPr>
          <w:rFonts w:asciiTheme="majorHAnsi" w:hAnsiTheme="majorHAnsi" w:cs="Times New Roman"/>
          <w:b/>
          <w:bCs/>
        </w:rPr>
        <w:fldChar w:fldCharType="begin"/>
      </w:r>
      <w:r>
        <w:rPr>
          <w:rFonts w:asciiTheme="majorHAnsi" w:hAnsiTheme="majorHAnsi" w:cs="Times New Roman"/>
          <w:b/>
          <w:bCs/>
        </w:rPr>
        <w:instrText xml:space="preserve"> TOC \h \z \c "Gambar 2." </w:instrText>
      </w:r>
      <w:r>
        <w:rPr>
          <w:rFonts w:asciiTheme="majorHAnsi" w:hAnsiTheme="majorHAnsi" w:cs="Times New Roman"/>
          <w:b/>
          <w:bCs/>
        </w:rPr>
        <w:fldChar w:fldCharType="separat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3310"/>
        <w:gridCol w:w="1125"/>
      </w:tblGrid>
      <w:tr w:rsidR="00A839C6" w:rsidRPr="00ED2B7D" w14:paraId="591D8DFD" w14:textId="77777777" w:rsidTr="00A839C6">
        <w:tc>
          <w:tcPr>
            <w:tcW w:w="1395" w:type="dxa"/>
          </w:tcPr>
          <w:p w14:paraId="19E88D79" w14:textId="77777777" w:rsidR="00A839C6" w:rsidRPr="00A839C6" w:rsidRDefault="00A839C6" w:rsidP="004D1436">
            <w:pPr>
              <w:pStyle w:val="TableofFigures"/>
              <w:tabs>
                <w:tab w:val="right" w:leader="dot" w:pos="5943"/>
              </w:tabs>
              <w:jc w:val="center"/>
              <w:rPr>
                <w:rFonts w:ascii="Cambria" w:hAnsi="Cambria"/>
                <w:b/>
                <w:bCs/>
              </w:rPr>
            </w:pPr>
            <w:r w:rsidRPr="00A839C6">
              <w:rPr>
                <w:rFonts w:ascii="Cambria" w:hAnsi="Cambria"/>
                <w:b/>
                <w:bCs/>
              </w:rPr>
              <w:t>Gambar</w:t>
            </w:r>
          </w:p>
        </w:tc>
        <w:tc>
          <w:tcPr>
            <w:tcW w:w="3310" w:type="dxa"/>
          </w:tcPr>
          <w:p w14:paraId="09881F98" w14:textId="77777777" w:rsidR="00A839C6" w:rsidRPr="00A839C6" w:rsidRDefault="00A839C6" w:rsidP="004D1436">
            <w:pPr>
              <w:pStyle w:val="TableofFigures"/>
              <w:tabs>
                <w:tab w:val="right" w:leader="dot" w:pos="5943"/>
              </w:tabs>
              <w:jc w:val="center"/>
              <w:rPr>
                <w:rFonts w:ascii="Cambria" w:hAnsi="Cambria"/>
                <w:b/>
                <w:bCs/>
              </w:rPr>
            </w:pPr>
            <w:r w:rsidRPr="00A839C6">
              <w:rPr>
                <w:rFonts w:ascii="Cambria" w:hAnsi="Cambria"/>
                <w:b/>
                <w:bCs/>
              </w:rPr>
              <w:t>Judul</w:t>
            </w:r>
          </w:p>
        </w:tc>
        <w:tc>
          <w:tcPr>
            <w:tcW w:w="1124" w:type="dxa"/>
          </w:tcPr>
          <w:p w14:paraId="4630CC61" w14:textId="77777777" w:rsidR="00A839C6" w:rsidRPr="00A839C6" w:rsidRDefault="00A839C6" w:rsidP="004D1436">
            <w:pPr>
              <w:pStyle w:val="TableofFigures"/>
              <w:tabs>
                <w:tab w:val="right" w:leader="dot" w:pos="5943"/>
              </w:tabs>
              <w:jc w:val="center"/>
              <w:rPr>
                <w:rFonts w:ascii="Cambria" w:hAnsi="Cambria"/>
                <w:b/>
                <w:bCs/>
              </w:rPr>
            </w:pPr>
            <w:r w:rsidRPr="00A839C6">
              <w:rPr>
                <w:rFonts w:ascii="Cambria" w:hAnsi="Cambria"/>
                <w:b/>
                <w:bCs/>
              </w:rPr>
              <w:t>Halaman</w:t>
            </w:r>
          </w:p>
        </w:tc>
      </w:tr>
      <w:tr w:rsidR="00A839C6" w14:paraId="33118475" w14:textId="77777777" w:rsidTr="00A839C6">
        <w:tc>
          <w:tcPr>
            <w:tcW w:w="1395" w:type="dxa"/>
          </w:tcPr>
          <w:p w14:paraId="5DDCFA33" w14:textId="77777777" w:rsidR="00A839C6" w:rsidRPr="00A839C6" w:rsidRDefault="00A839C6" w:rsidP="004E6535">
            <w:pPr>
              <w:pStyle w:val="TableofFigures"/>
              <w:tabs>
                <w:tab w:val="right" w:leader="dot" w:pos="5943"/>
              </w:tabs>
              <w:jc w:val="both"/>
              <w:rPr>
                <w:rFonts w:ascii="Cambria" w:hAnsi="Cambria"/>
              </w:rPr>
            </w:pPr>
            <w:r w:rsidRPr="00A839C6">
              <w:rPr>
                <w:rFonts w:ascii="Cambria" w:hAnsi="Cambria"/>
              </w:rPr>
              <w:t>Gambar 2.1</w:t>
            </w:r>
          </w:p>
        </w:tc>
        <w:tc>
          <w:tcPr>
            <w:tcW w:w="3310" w:type="dxa"/>
          </w:tcPr>
          <w:p w14:paraId="017767D3" w14:textId="77777777" w:rsidR="00A839C6" w:rsidRPr="00A839C6" w:rsidRDefault="00A839C6" w:rsidP="004E6535">
            <w:pPr>
              <w:pStyle w:val="TableofFigures"/>
              <w:tabs>
                <w:tab w:val="right" w:leader="dot" w:pos="5943"/>
              </w:tabs>
              <w:jc w:val="both"/>
              <w:rPr>
                <w:rFonts w:ascii="Cambria" w:hAnsi="Cambria"/>
              </w:rPr>
            </w:pPr>
            <w:r w:rsidRPr="00A839C6">
              <w:rPr>
                <w:rFonts w:ascii="Cambria" w:hAnsi="Cambria"/>
              </w:rPr>
              <w:t>Kerangka Berpikir</w:t>
            </w:r>
          </w:p>
        </w:tc>
        <w:tc>
          <w:tcPr>
            <w:tcW w:w="1124" w:type="dxa"/>
          </w:tcPr>
          <w:p w14:paraId="5CD6AF57" w14:textId="0456C5EB" w:rsidR="00A839C6" w:rsidRPr="00A839C6" w:rsidRDefault="00A839C6" w:rsidP="004D1436">
            <w:pPr>
              <w:pStyle w:val="TableofFigures"/>
              <w:tabs>
                <w:tab w:val="right" w:leader="dot" w:pos="5943"/>
              </w:tabs>
              <w:jc w:val="center"/>
              <w:rPr>
                <w:rFonts w:ascii="Cambria" w:hAnsi="Cambria"/>
              </w:rPr>
            </w:pPr>
            <w:r w:rsidRPr="00A839C6">
              <w:rPr>
                <w:rFonts w:ascii="Cambria" w:hAnsi="Cambria"/>
              </w:rPr>
              <w:t>57</w:t>
            </w:r>
          </w:p>
        </w:tc>
      </w:tr>
    </w:tbl>
    <w:p w14:paraId="6C688F4F" w14:textId="6AC49932" w:rsidR="004624EF" w:rsidRPr="004624EF" w:rsidRDefault="004624EF">
      <w:pPr>
        <w:pStyle w:val="TableofFigures"/>
        <w:tabs>
          <w:tab w:val="right" w:leader="dot" w:pos="5829"/>
        </w:tabs>
        <w:rPr>
          <w:rFonts w:ascii="Cambria" w:eastAsiaTheme="minorEastAsia" w:hAnsi="Cambria"/>
          <w:noProof/>
          <w:kern w:val="2"/>
          <w:sz w:val="24"/>
          <w:szCs w:val="24"/>
          <w:lang w:val="en-ID" w:eastAsia="en-ID"/>
          <w14:ligatures w14:val="standardContextual"/>
        </w:rPr>
      </w:pPr>
    </w:p>
    <w:p w14:paraId="70AB4284" w14:textId="024EAE08" w:rsidR="00784B9E" w:rsidRDefault="004624EF">
      <w:pPr>
        <w:rPr>
          <w:rFonts w:asciiTheme="majorHAnsi" w:hAnsiTheme="majorHAnsi" w:cs="Times New Roman"/>
          <w:b/>
          <w:bCs/>
        </w:rPr>
      </w:pPr>
      <w:r>
        <w:rPr>
          <w:rFonts w:asciiTheme="majorHAnsi" w:hAnsiTheme="majorHAnsi" w:cs="Times New Roman"/>
          <w:b/>
          <w:bCs/>
        </w:rPr>
        <w:fldChar w:fldCharType="end"/>
      </w:r>
    </w:p>
    <w:p w14:paraId="0EBC3655" w14:textId="61F21458" w:rsidR="00784B9E" w:rsidRDefault="00784B9E">
      <w:pPr>
        <w:rPr>
          <w:rFonts w:asciiTheme="majorHAnsi" w:hAnsiTheme="majorHAnsi" w:cs="Times New Roman"/>
          <w:b/>
          <w:bCs/>
        </w:rPr>
      </w:pPr>
      <w:r>
        <w:rPr>
          <w:rFonts w:asciiTheme="majorHAnsi" w:hAnsiTheme="majorHAnsi" w:cs="Times New Roman"/>
          <w:b/>
          <w:bCs/>
        </w:rPr>
        <w:br w:type="page"/>
      </w:r>
    </w:p>
    <w:p w14:paraId="1B9F8254" w14:textId="07C1A098" w:rsidR="00784B9E" w:rsidRPr="004E6535" w:rsidRDefault="0061662A" w:rsidP="004E6535">
      <w:pPr>
        <w:pStyle w:val="Heading1"/>
      </w:pPr>
      <w:bookmarkStart w:id="17" w:name="_Toc202384907"/>
      <w:r>
        <w:lastRenderedPageBreak/>
        <w:t>DAFTAR LAMPIRAN</w:t>
      </w:r>
      <w:bookmarkEnd w:id="17"/>
    </w:p>
    <w:p w14:paraId="5D469C2E" w14:textId="77777777" w:rsidR="004E6535" w:rsidRPr="00CB2F22" w:rsidRDefault="00CB2F22" w:rsidP="00A704C1">
      <w:pPr>
        <w:pStyle w:val="TableofFigures"/>
        <w:tabs>
          <w:tab w:val="right" w:leader="dot" w:pos="5829"/>
        </w:tabs>
        <w:rPr>
          <w:rFonts w:ascii="Cambria" w:eastAsiaTheme="minorEastAsia" w:hAnsi="Cambria"/>
          <w:noProof/>
          <w:kern w:val="2"/>
          <w:sz w:val="24"/>
          <w:szCs w:val="24"/>
          <w:lang w:val="en-ID" w:eastAsia="en-ID"/>
          <w14:ligatures w14:val="standardContextual"/>
        </w:rPr>
      </w:pPr>
      <w:r>
        <w:rPr>
          <w:rFonts w:asciiTheme="majorHAnsi" w:hAnsiTheme="majorHAnsi" w:cs="Times New Roman"/>
          <w:b/>
          <w:bCs/>
        </w:rPr>
        <w:fldChar w:fldCharType="begin"/>
      </w:r>
      <w:r>
        <w:rPr>
          <w:rFonts w:asciiTheme="majorHAnsi" w:hAnsiTheme="majorHAnsi" w:cs="Times New Roman"/>
          <w:b/>
          <w:bCs/>
        </w:rPr>
        <w:instrText xml:space="preserve"> TOC \h \z \c "Lampiran" </w:instrText>
      </w:r>
      <w:r>
        <w:rPr>
          <w:rFonts w:asciiTheme="majorHAnsi" w:hAnsiTheme="majorHAnsi" w:cs="Times New Roman"/>
          <w:b/>
          <w:bCs/>
        </w:rPr>
        <w:fldChar w:fldCharType="separat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3173"/>
        <w:gridCol w:w="1128"/>
      </w:tblGrid>
      <w:tr w:rsidR="004E6535" w:rsidRPr="00ED2B7D" w14:paraId="13956023" w14:textId="77777777" w:rsidTr="00403734">
        <w:tc>
          <w:tcPr>
            <w:tcW w:w="1555" w:type="dxa"/>
          </w:tcPr>
          <w:p w14:paraId="78E28512" w14:textId="77777777" w:rsidR="004E6535" w:rsidRPr="00403734" w:rsidRDefault="004E6535" w:rsidP="004D1436">
            <w:pPr>
              <w:pStyle w:val="TableofFigures"/>
              <w:tabs>
                <w:tab w:val="right" w:leader="dot" w:pos="5943"/>
              </w:tabs>
              <w:jc w:val="center"/>
              <w:rPr>
                <w:rFonts w:asciiTheme="majorHAnsi" w:hAnsiTheme="majorHAnsi"/>
                <w:b/>
                <w:bCs/>
              </w:rPr>
            </w:pPr>
            <w:r w:rsidRPr="00403734">
              <w:rPr>
                <w:rFonts w:asciiTheme="majorHAnsi" w:hAnsiTheme="majorHAnsi"/>
                <w:b/>
                <w:bCs/>
              </w:rPr>
              <w:t>Lampiran</w:t>
            </w:r>
          </w:p>
        </w:tc>
        <w:tc>
          <w:tcPr>
            <w:tcW w:w="3260" w:type="dxa"/>
          </w:tcPr>
          <w:p w14:paraId="2518071D" w14:textId="77777777" w:rsidR="004E6535" w:rsidRPr="00403734" w:rsidRDefault="004E6535" w:rsidP="004D1436">
            <w:pPr>
              <w:pStyle w:val="TableofFigures"/>
              <w:tabs>
                <w:tab w:val="right" w:leader="dot" w:pos="5943"/>
              </w:tabs>
              <w:jc w:val="center"/>
              <w:rPr>
                <w:rFonts w:asciiTheme="majorHAnsi" w:hAnsiTheme="majorHAnsi"/>
                <w:b/>
                <w:bCs/>
              </w:rPr>
            </w:pPr>
            <w:r w:rsidRPr="00403734">
              <w:rPr>
                <w:rFonts w:asciiTheme="majorHAnsi" w:hAnsiTheme="majorHAnsi"/>
                <w:b/>
                <w:bCs/>
              </w:rPr>
              <w:t>Judul</w:t>
            </w:r>
          </w:p>
        </w:tc>
        <w:tc>
          <w:tcPr>
            <w:tcW w:w="1128" w:type="dxa"/>
          </w:tcPr>
          <w:p w14:paraId="25D5BBE1" w14:textId="77777777" w:rsidR="004E6535" w:rsidRPr="00403734" w:rsidRDefault="004E6535" w:rsidP="004D1436">
            <w:pPr>
              <w:pStyle w:val="TableofFigures"/>
              <w:tabs>
                <w:tab w:val="right" w:leader="dot" w:pos="5943"/>
              </w:tabs>
              <w:jc w:val="center"/>
              <w:rPr>
                <w:rFonts w:asciiTheme="majorHAnsi" w:hAnsiTheme="majorHAnsi"/>
                <w:b/>
                <w:bCs/>
              </w:rPr>
            </w:pPr>
            <w:r w:rsidRPr="00403734">
              <w:rPr>
                <w:rFonts w:asciiTheme="majorHAnsi" w:hAnsiTheme="majorHAnsi"/>
                <w:b/>
                <w:bCs/>
              </w:rPr>
              <w:t>Halaman</w:t>
            </w:r>
          </w:p>
        </w:tc>
      </w:tr>
      <w:tr w:rsidR="004E6535" w14:paraId="4A918CC0" w14:textId="77777777" w:rsidTr="00403734">
        <w:tc>
          <w:tcPr>
            <w:tcW w:w="1555" w:type="dxa"/>
          </w:tcPr>
          <w:p w14:paraId="6495D76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w:t>
            </w:r>
          </w:p>
        </w:tc>
        <w:tc>
          <w:tcPr>
            <w:tcW w:w="3260" w:type="dxa"/>
          </w:tcPr>
          <w:p w14:paraId="6376AA6B"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Profil Sekolah</w:t>
            </w:r>
          </w:p>
        </w:tc>
        <w:tc>
          <w:tcPr>
            <w:tcW w:w="1128" w:type="dxa"/>
          </w:tcPr>
          <w:p w14:paraId="5A74B6B1" w14:textId="69778883"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117</w:t>
            </w:r>
          </w:p>
        </w:tc>
      </w:tr>
      <w:tr w:rsidR="004E6535" w14:paraId="4DE0D30B" w14:textId="77777777" w:rsidTr="00403734">
        <w:tc>
          <w:tcPr>
            <w:tcW w:w="1555" w:type="dxa"/>
          </w:tcPr>
          <w:p w14:paraId="4CD18388"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2</w:t>
            </w:r>
          </w:p>
        </w:tc>
        <w:tc>
          <w:tcPr>
            <w:tcW w:w="3260" w:type="dxa"/>
          </w:tcPr>
          <w:p w14:paraId="1CAFD3D2"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Nama Peserta Didik Kelas Uji Coba</w:t>
            </w:r>
          </w:p>
        </w:tc>
        <w:tc>
          <w:tcPr>
            <w:tcW w:w="1128" w:type="dxa"/>
          </w:tcPr>
          <w:p w14:paraId="205DE9D8" w14:textId="5FB3FA94"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118</w:t>
            </w:r>
          </w:p>
        </w:tc>
      </w:tr>
      <w:tr w:rsidR="004E6535" w14:paraId="5B4083A4" w14:textId="77777777" w:rsidTr="00403734">
        <w:tc>
          <w:tcPr>
            <w:tcW w:w="1555" w:type="dxa"/>
          </w:tcPr>
          <w:p w14:paraId="450D231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3</w:t>
            </w:r>
          </w:p>
        </w:tc>
        <w:tc>
          <w:tcPr>
            <w:tcW w:w="3260" w:type="dxa"/>
          </w:tcPr>
          <w:p w14:paraId="2407F7E2"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Nama Peserta Didik Kelas Eksperimen</w:t>
            </w:r>
          </w:p>
        </w:tc>
        <w:tc>
          <w:tcPr>
            <w:tcW w:w="1128" w:type="dxa"/>
          </w:tcPr>
          <w:p w14:paraId="60BD5A5D" w14:textId="4813692B"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119</w:t>
            </w:r>
          </w:p>
        </w:tc>
      </w:tr>
      <w:tr w:rsidR="004E6535" w14:paraId="1AF0A0CF" w14:textId="77777777" w:rsidTr="00403734">
        <w:tc>
          <w:tcPr>
            <w:tcW w:w="1555" w:type="dxa"/>
          </w:tcPr>
          <w:p w14:paraId="55070CF5"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4</w:t>
            </w:r>
          </w:p>
        </w:tc>
        <w:tc>
          <w:tcPr>
            <w:tcW w:w="3260" w:type="dxa"/>
          </w:tcPr>
          <w:p w14:paraId="0A88FFCE"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Nama Peserta Didik Kelas Kontrol</w:t>
            </w:r>
          </w:p>
        </w:tc>
        <w:tc>
          <w:tcPr>
            <w:tcW w:w="1128" w:type="dxa"/>
          </w:tcPr>
          <w:p w14:paraId="44CA2B6C" w14:textId="04C7B775"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120</w:t>
            </w:r>
          </w:p>
        </w:tc>
      </w:tr>
      <w:tr w:rsidR="004E6535" w14:paraId="435B906B" w14:textId="77777777" w:rsidTr="00403734">
        <w:tc>
          <w:tcPr>
            <w:tcW w:w="1555" w:type="dxa"/>
          </w:tcPr>
          <w:p w14:paraId="1C55DF1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5</w:t>
            </w:r>
          </w:p>
        </w:tc>
        <w:tc>
          <w:tcPr>
            <w:tcW w:w="3260" w:type="dxa"/>
          </w:tcPr>
          <w:p w14:paraId="255D6B66"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Kisi-kisi Uji Coba Instrumen Tes</w:t>
            </w:r>
          </w:p>
        </w:tc>
        <w:tc>
          <w:tcPr>
            <w:tcW w:w="1128" w:type="dxa"/>
          </w:tcPr>
          <w:p w14:paraId="0BEDF84E" w14:textId="7BE699AA"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121</w:t>
            </w:r>
          </w:p>
        </w:tc>
      </w:tr>
      <w:tr w:rsidR="004E6535" w14:paraId="6D9C6DFB" w14:textId="77777777" w:rsidTr="00403734">
        <w:tc>
          <w:tcPr>
            <w:tcW w:w="1555" w:type="dxa"/>
          </w:tcPr>
          <w:p w14:paraId="2AC028AC"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6</w:t>
            </w:r>
          </w:p>
        </w:tc>
        <w:tc>
          <w:tcPr>
            <w:tcW w:w="3260" w:type="dxa"/>
          </w:tcPr>
          <w:p w14:paraId="28E5131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Uji Coba </w:t>
            </w:r>
            <w:r w:rsidRPr="00403734">
              <w:rPr>
                <w:rFonts w:asciiTheme="majorHAnsi" w:hAnsiTheme="majorHAnsi"/>
                <w:i/>
                <w:iCs/>
              </w:rPr>
              <w:t>Pretest</w:t>
            </w:r>
          </w:p>
        </w:tc>
        <w:tc>
          <w:tcPr>
            <w:tcW w:w="1128" w:type="dxa"/>
          </w:tcPr>
          <w:p w14:paraId="771B4E6C" w14:textId="701A492F"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129</w:t>
            </w:r>
          </w:p>
        </w:tc>
      </w:tr>
      <w:tr w:rsidR="004E6535" w14:paraId="570506EF" w14:textId="77777777" w:rsidTr="00403734">
        <w:tc>
          <w:tcPr>
            <w:tcW w:w="1555" w:type="dxa"/>
          </w:tcPr>
          <w:p w14:paraId="253433FD"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7</w:t>
            </w:r>
          </w:p>
        </w:tc>
        <w:tc>
          <w:tcPr>
            <w:tcW w:w="3260" w:type="dxa"/>
          </w:tcPr>
          <w:p w14:paraId="5EBB49D9"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Uji Coba </w:t>
            </w:r>
            <w:r w:rsidRPr="00403734">
              <w:rPr>
                <w:rFonts w:asciiTheme="majorHAnsi" w:hAnsiTheme="majorHAnsi"/>
                <w:i/>
                <w:iCs/>
              </w:rPr>
              <w:t>Posttest</w:t>
            </w:r>
          </w:p>
        </w:tc>
        <w:tc>
          <w:tcPr>
            <w:tcW w:w="1128" w:type="dxa"/>
          </w:tcPr>
          <w:p w14:paraId="520CFAF9" w14:textId="6FA79F92"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131</w:t>
            </w:r>
          </w:p>
        </w:tc>
      </w:tr>
      <w:tr w:rsidR="004E6535" w14:paraId="29A33304" w14:textId="77777777" w:rsidTr="00403734">
        <w:tc>
          <w:tcPr>
            <w:tcW w:w="1555" w:type="dxa"/>
          </w:tcPr>
          <w:p w14:paraId="76E7EEE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8</w:t>
            </w:r>
          </w:p>
        </w:tc>
        <w:tc>
          <w:tcPr>
            <w:tcW w:w="3260" w:type="dxa"/>
          </w:tcPr>
          <w:p w14:paraId="3AC57D05"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Uji Coba Angket</w:t>
            </w:r>
          </w:p>
        </w:tc>
        <w:tc>
          <w:tcPr>
            <w:tcW w:w="1128" w:type="dxa"/>
          </w:tcPr>
          <w:p w14:paraId="455A05F4" w14:textId="462722D9"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134</w:t>
            </w:r>
          </w:p>
        </w:tc>
      </w:tr>
      <w:tr w:rsidR="004E6535" w14:paraId="13674A6C" w14:textId="77777777" w:rsidTr="00403734">
        <w:tc>
          <w:tcPr>
            <w:tcW w:w="1555" w:type="dxa"/>
          </w:tcPr>
          <w:p w14:paraId="74E8DDF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9</w:t>
            </w:r>
          </w:p>
        </w:tc>
        <w:tc>
          <w:tcPr>
            <w:tcW w:w="3260" w:type="dxa"/>
          </w:tcPr>
          <w:p w14:paraId="249851CE"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Instrumen </w:t>
            </w:r>
            <w:r w:rsidRPr="00403734">
              <w:rPr>
                <w:rFonts w:asciiTheme="majorHAnsi" w:hAnsiTheme="majorHAnsi"/>
                <w:i/>
                <w:iCs/>
              </w:rPr>
              <w:t>Pretest</w:t>
            </w:r>
          </w:p>
        </w:tc>
        <w:tc>
          <w:tcPr>
            <w:tcW w:w="1128" w:type="dxa"/>
          </w:tcPr>
          <w:p w14:paraId="02871618" w14:textId="08F6B417"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137</w:t>
            </w:r>
          </w:p>
        </w:tc>
      </w:tr>
      <w:tr w:rsidR="004E6535" w14:paraId="68186201" w14:textId="77777777" w:rsidTr="00403734">
        <w:tc>
          <w:tcPr>
            <w:tcW w:w="1555" w:type="dxa"/>
          </w:tcPr>
          <w:p w14:paraId="7C9ED172"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10</w:t>
            </w:r>
          </w:p>
        </w:tc>
        <w:tc>
          <w:tcPr>
            <w:tcW w:w="3260" w:type="dxa"/>
          </w:tcPr>
          <w:p w14:paraId="73D60CCE"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Instrumen </w:t>
            </w:r>
            <w:r w:rsidRPr="00403734">
              <w:rPr>
                <w:rFonts w:asciiTheme="majorHAnsi" w:hAnsiTheme="majorHAnsi"/>
                <w:i/>
                <w:iCs/>
              </w:rPr>
              <w:t>Posttest</w:t>
            </w:r>
          </w:p>
        </w:tc>
        <w:tc>
          <w:tcPr>
            <w:tcW w:w="1128" w:type="dxa"/>
          </w:tcPr>
          <w:p w14:paraId="75B6278E" w14:textId="535235EB"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139</w:t>
            </w:r>
          </w:p>
        </w:tc>
      </w:tr>
      <w:tr w:rsidR="004E6535" w14:paraId="57492929" w14:textId="77777777" w:rsidTr="00403734">
        <w:tc>
          <w:tcPr>
            <w:tcW w:w="1555" w:type="dxa"/>
          </w:tcPr>
          <w:p w14:paraId="0A749E1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11</w:t>
            </w:r>
          </w:p>
        </w:tc>
        <w:tc>
          <w:tcPr>
            <w:tcW w:w="3260" w:type="dxa"/>
          </w:tcPr>
          <w:p w14:paraId="36E207D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Instrumen Angket</w:t>
            </w:r>
          </w:p>
        </w:tc>
        <w:tc>
          <w:tcPr>
            <w:tcW w:w="1128" w:type="dxa"/>
          </w:tcPr>
          <w:p w14:paraId="18538605" w14:textId="40F408BA"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141</w:t>
            </w:r>
          </w:p>
        </w:tc>
      </w:tr>
      <w:tr w:rsidR="004E6535" w14:paraId="5E45FFAC" w14:textId="77777777" w:rsidTr="00403734">
        <w:tc>
          <w:tcPr>
            <w:tcW w:w="1555" w:type="dxa"/>
          </w:tcPr>
          <w:p w14:paraId="2CBCDE5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12</w:t>
            </w:r>
          </w:p>
        </w:tc>
        <w:tc>
          <w:tcPr>
            <w:tcW w:w="3260" w:type="dxa"/>
          </w:tcPr>
          <w:p w14:paraId="64AA7E4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Kunci Jawaban Instrumen </w:t>
            </w:r>
            <w:r w:rsidRPr="00403734">
              <w:rPr>
                <w:rFonts w:asciiTheme="majorHAnsi" w:hAnsiTheme="majorHAnsi"/>
                <w:i/>
                <w:iCs/>
              </w:rPr>
              <w:t>Pretest</w:t>
            </w:r>
          </w:p>
        </w:tc>
        <w:tc>
          <w:tcPr>
            <w:tcW w:w="1128" w:type="dxa"/>
          </w:tcPr>
          <w:p w14:paraId="7BBB5F5A" w14:textId="1F4A0788"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144</w:t>
            </w:r>
          </w:p>
        </w:tc>
      </w:tr>
      <w:tr w:rsidR="004E6535" w14:paraId="2D4D3D5E" w14:textId="77777777" w:rsidTr="00403734">
        <w:tc>
          <w:tcPr>
            <w:tcW w:w="1555" w:type="dxa"/>
          </w:tcPr>
          <w:p w14:paraId="3E6E4C9D"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13</w:t>
            </w:r>
          </w:p>
        </w:tc>
        <w:tc>
          <w:tcPr>
            <w:tcW w:w="3260" w:type="dxa"/>
          </w:tcPr>
          <w:p w14:paraId="287E08C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Kunci Jawaban Instrumen </w:t>
            </w:r>
            <w:r w:rsidRPr="00403734">
              <w:rPr>
                <w:rFonts w:asciiTheme="majorHAnsi" w:hAnsiTheme="majorHAnsi"/>
                <w:i/>
                <w:iCs/>
              </w:rPr>
              <w:t>Posttest</w:t>
            </w:r>
          </w:p>
        </w:tc>
        <w:tc>
          <w:tcPr>
            <w:tcW w:w="1128" w:type="dxa"/>
          </w:tcPr>
          <w:p w14:paraId="0623FA7D" w14:textId="1AFD8574"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148</w:t>
            </w:r>
          </w:p>
        </w:tc>
      </w:tr>
      <w:tr w:rsidR="004E6535" w14:paraId="4FDA12AE" w14:textId="77777777" w:rsidTr="00403734">
        <w:tc>
          <w:tcPr>
            <w:tcW w:w="1555" w:type="dxa"/>
          </w:tcPr>
          <w:p w14:paraId="0737FC38"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14</w:t>
            </w:r>
          </w:p>
        </w:tc>
        <w:tc>
          <w:tcPr>
            <w:tcW w:w="3260" w:type="dxa"/>
          </w:tcPr>
          <w:p w14:paraId="09D3A53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Pedoman Penskoran Instrumen </w:t>
            </w:r>
            <w:r w:rsidRPr="00403734">
              <w:rPr>
                <w:rFonts w:asciiTheme="majorHAnsi" w:hAnsiTheme="majorHAnsi"/>
                <w:i/>
                <w:iCs/>
              </w:rPr>
              <w:t>Pretest</w:t>
            </w:r>
          </w:p>
        </w:tc>
        <w:tc>
          <w:tcPr>
            <w:tcW w:w="1128" w:type="dxa"/>
          </w:tcPr>
          <w:p w14:paraId="17771E82" w14:textId="23A07DF2"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153</w:t>
            </w:r>
          </w:p>
        </w:tc>
      </w:tr>
      <w:tr w:rsidR="004E6535" w14:paraId="2D42AA6E" w14:textId="77777777" w:rsidTr="00403734">
        <w:tc>
          <w:tcPr>
            <w:tcW w:w="1555" w:type="dxa"/>
          </w:tcPr>
          <w:p w14:paraId="7C0B728D"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15</w:t>
            </w:r>
          </w:p>
        </w:tc>
        <w:tc>
          <w:tcPr>
            <w:tcW w:w="3260" w:type="dxa"/>
          </w:tcPr>
          <w:p w14:paraId="5E36872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Pedoman Penskoran Instrumen </w:t>
            </w:r>
            <w:r w:rsidRPr="00403734">
              <w:rPr>
                <w:rFonts w:asciiTheme="majorHAnsi" w:hAnsiTheme="majorHAnsi"/>
                <w:i/>
                <w:iCs/>
              </w:rPr>
              <w:t>Posttest</w:t>
            </w:r>
          </w:p>
        </w:tc>
        <w:tc>
          <w:tcPr>
            <w:tcW w:w="1128" w:type="dxa"/>
          </w:tcPr>
          <w:p w14:paraId="6CEBCDCA" w14:textId="3B4C4E8C"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154</w:t>
            </w:r>
          </w:p>
        </w:tc>
      </w:tr>
      <w:tr w:rsidR="004E6535" w14:paraId="2BDC530C" w14:textId="77777777" w:rsidTr="00403734">
        <w:tc>
          <w:tcPr>
            <w:tcW w:w="1555" w:type="dxa"/>
          </w:tcPr>
          <w:p w14:paraId="7191151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16</w:t>
            </w:r>
          </w:p>
        </w:tc>
        <w:tc>
          <w:tcPr>
            <w:tcW w:w="3260" w:type="dxa"/>
          </w:tcPr>
          <w:p w14:paraId="65E369CC"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Modul Ajar Kelas Eksperimen</w:t>
            </w:r>
          </w:p>
        </w:tc>
        <w:tc>
          <w:tcPr>
            <w:tcW w:w="1128" w:type="dxa"/>
          </w:tcPr>
          <w:p w14:paraId="605EB1EA" w14:textId="12F15412"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155</w:t>
            </w:r>
          </w:p>
        </w:tc>
      </w:tr>
      <w:tr w:rsidR="004E6535" w14:paraId="2F4798CE" w14:textId="77777777" w:rsidTr="00403734">
        <w:tc>
          <w:tcPr>
            <w:tcW w:w="1555" w:type="dxa"/>
          </w:tcPr>
          <w:p w14:paraId="3E6AC28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17</w:t>
            </w:r>
          </w:p>
        </w:tc>
        <w:tc>
          <w:tcPr>
            <w:tcW w:w="3260" w:type="dxa"/>
          </w:tcPr>
          <w:p w14:paraId="20B6C191"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Modul Ajar Kelas Kontrol</w:t>
            </w:r>
          </w:p>
        </w:tc>
        <w:tc>
          <w:tcPr>
            <w:tcW w:w="1128" w:type="dxa"/>
          </w:tcPr>
          <w:p w14:paraId="1E2C9472" w14:textId="2947313F"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240</w:t>
            </w:r>
          </w:p>
        </w:tc>
      </w:tr>
      <w:tr w:rsidR="004E6535" w14:paraId="0FD3D483" w14:textId="77777777" w:rsidTr="00403734">
        <w:tc>
          <w:tcPr>
            <w:tcW w:w="1555" w:type="dxa"/>
          </w:tcPr>
          <w:p w14:paraId="68BDE3E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18</w:t>
            </w:r>
          </w:p>
        </w:tc>
        <w:tc>
          <w:tcPr>
            <w:tcW w:w="3260" w:type="dxa"/>
          </w:tcPr>
          <w:p w14:paraId="57DE4481"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Hasil Uji Coba Instrumen Angket Tahap 1</w:t>
            </w:r>
          </w:p>
        </w:tc>
        <w:tc>
          <w:tcPr>
            <w:tcW w:w="1128" w:type="dxa"/>
          </w:tcPr>
          <w:p w14:paraId="04F6EC4C" w14:textId="6DBBEB07"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272</w:t>
            </w:r>
          </w:p>
        </w:tc>
      </w:tr>
      <w:tr w:rsidR="004E6535" w14:paraId="41E179AB" w14:textId="77777777" w:rsidTr="00403734">
        <w:tc>
          <w:tcPr>
            <w:tcW w:w="1555" w:type="dxa"/>
          </w:tcPr>
          <w:p w14:paraId="4C8C6235"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19</w:t>
            </w:r>
          </w:p>
        </w:tc>
        <w:tc>
          <w:tcPr>
            <w:tcW w:w="3260" w:type="dxa"/>
          </w:tcPr>
          <w:p w14:paraId="40A06312"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Hasil Uji Coba Angket Tahap 2</w:t>
            </w:r>
          </w:p>
        </w:tc>
        <w:tc>
          <w:tcPr>
            <w:tcW w:w="1128" w:type="dxa"/>
          </w:tcPr>
          <w:p w14:paraId="64057EE1" w14:textId="05FEB368"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273</w:t>
            </w:r>
          </w:p>
        </w:tc>
      </w:tr>
      <w:tr w:rsidR="004E6535" w14:paraId="77E83A6B" w14:textId="77777777" w:rsidTr="00403734">
        <w:tc>
          <w:tcPr>
            <w:tcW w:w="1555" w:type="dxa"/>
          </w:tcPr>
          <w:p w14:paraId="02057F99"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20</w:t>
            </w:r>
          </w:p>
        </w:tc>
        <w:tc>
          <w:tcPr>
            <w:tcW w:w="3260" w:type="dxa"/>
          </w:tcPr>
          <w:p w14:paraId="27FCC855"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Hasil Uji Coba Instrumen </w:t>
            </w:r>
            <w:r w:rsidRPr="00403734">
              <w:rPr>
                <w:rFonts w:asciiTheme="majorHAnsi" w:hAnsiTheme="majorHAnsi"/>
                <w:i/>
                <w:iCs/>
              </w:rPr>
              <w:t>Pretest</w:t>
            </w:r>
          </w:p>
        </w:tc>
        <w:tc>
          <w:tcPr>
            <w:tcW w:w="1128" w:type="dxa"/>
          </w:tcPr>
          <w:p w14:paraId="279E1DC1" w14:textId="74A30289"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278</w:t>
            </w:r>
          </w:p>
        </w:tc>
      </w:tr>
      <w:tr w:rsidR="004E6535" w14:paraId="1D1A6CCC" w14:textId="77777777" w:rsidTr="00403734">
        <w:tc>
          <w:tcPr>
            <w:tcW w:w="1555" w:type="dxa"/>
          </w:tcPr>
          <w:p w14:paraId="23161BC0"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t>Lampiran 21</w:t>
            </w:r>
          </w:p>
        </w:tc>
        <w:tc>
          <w:tcPr>
            <w:tcW w:w="3260" w:type="dxa"/>
          </w:tcPr>
          <w:p w14:paraId="2233586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Hasil Uji Coba Instrumen </w:t>
            </w:r>
            <w:r w:rsidRPr="00403734">
              <w:rPr>
                <w:rFonts w:asciiTheme="majorHAnsi" w:hAnsiTheme="majorHAnsi"/>
                <w:i/>
                <w:iCs/>
              </w:rPr>
              <w:t>Posttest</w:t>
            </w:r>
          </w:p>
        </w:tc>
        <w:tc>
          <w:tcPr>
            <w:tcW w:w="1128" w:type="dxa"/>
          </w:tcPr>
          <w:p w14:paraId="26D38ECF" w14:textId="7CFAF24F"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279</w:t>
            </w:r>
          </w:p>
        </w:tc>
      </w:tr>
      <w:tr w:rsidR="004E6535" w14:paraId="45285746" w14:textId="77777777" w:rsidTr="00403734">
        <w:tc>
          <w:tcPr>
            <w:tcW w:w="1555" w:type="dxa"/>
          </w:tcPr>
          <w:p w14:paraId="19CCA088"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cs="Calibri"/>
                <w:color w:val="000000"/>
              </w:rPr>
              <w:lastRenderedPageBreak/>
              <w:t>Lampiran 22</w:t>
            </w:r>
          </w:p>
        </w:tc>
        <w:tc>
          <w:tcPr>
            <w:tcW w:w="3260" w:type="dxa"/>
          </w:tcPr>
          <w:p w14:paraId="5A3753C0"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Analisis Uji Coba Instrumen </w:t>
            </w:r>
            <w:r w:rsidRPr="00403734">
              <w:rPr>
                <w:rFonts w:asciiTheme="majorHAnsi" w:hAnsiTheme="majorHAnsi"/>
                <w:i/>
                <w:iCs/>
              </w:rPr>
              <w:t>Pretest</w:t>
            </w:r>
          </w:p>
        </w:tc>
        <w:tc>
          <w:tcPr>
            <w:tcW w:w="1128" w:type="dxa"/>
          </w:tcPr>
          <w:p w14:paraId="1794DE7E" w14:textId="54100465"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280</w:t>
            </w:r>
          </w:p>
        </w:tc>
      </w:tr>
      <w:tr w:rsidR="004E6535" w14:paraId="7CFE11F3" w14:textId="77777777" w:rsidTr="00403734">
        <w:tc>
          <w:tcPr>
            <w:tcW w:w="1555" w:type="dxa"/>
          </w:tcPr>
          <w:p w14:paraId="37A8E78E"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23</w:t>
            </w:r>
          </w:p>
        </w:tc>
        <w:tc>
          <w:tcPr>
            <w:tcW w:w="3260" w:type="dxa"/>
          </w:tcPr>
          <w:p w14:paraId="65C8053B"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Analisis Uji Coba Instrumen </w:t>
            </w:r>
            <w:r w:rsidRPr="00403734">
              <w:rPr>
                <w:rFonts w:asciiTheme="majorHAnsi" w:hAnsiTheme="majorHAnsi"/>
                <w:i/>
                <w:iCs/>
              </w:rPr>
              <w:t>Posttest</w:t>
            </w:r>
          </w:p>
        </w:tc>
        <w:tc>
          <w:tcPr>
            <w:tcW w:w="1128" w:type="dxa"/>
          </w:tcPr>
          <w:p w14:paraId="457D8FAF" w14:textId="46F52F09"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290</w:t>
            </w:r>
          </w:p>
        </w:tc>
      </w:tr>
      <w:tr w:rsidR="004E6535" w14:paraId="4F4DC010" w14:textId="77777777" w:rsidTr="00403734">
        <w:tc>
          <w:tcPr>
            <w:tcW w:w="1555" w:type="dxa"/>
          </w:tcPr>
          <w:p w14:paraId="3A038E44"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24</w:t>
            </w:r>
          </w:p>
        </w:tc>
        <w:tc>
          <w:tcPr>
            <w:tcW w:w="3260" w:type="dxa"/>
          </w:tcPr>
          <w:p w14:paraId="35758B43"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Nilai Angket Kelas Eksperimen</w:t>
            </w:r>
          </w:p>
        </w:tc>
        <w:tc>
          <w:tcPr>
            <w:tcW w:w="1128" w:type="dxa"/>
          </w:tcPr>
          <w:p w14:paraId="796C6AE5" w14:textId="67F72694"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300</w:t>
            </w:r>
          </w:p>
        </w:tc>
      </w:tr>
      <w:tr w:rsidR="004E6535" w14:paraId="1B3ECA29" w14:textId="77777777" w:rsidTr="00403734">
        <w:tc>
          <w:tcPr>
            <w:tcW w:w="1555" w:type="dxa"/>
          </w:tcPr>
          <w:p w14:paraId="74CDFCCD"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25</w:t>
            </w:r>
          </w:p>
        </w:tc>
        <w:tc>
          <w:tcPr>
            <w:tcW w:w="3260" w:type="dxa"/>
          </w:tcPr>
          <w:p w14:paraId="1D684042"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Daftar Nilai Angket Kelas Kontrol</w:t>
            </w:r>
          </w:p>
        </w:tc>
        <w:tc>
          <w:tcPr>
            <w:tcW w:w="1128" w:type="dxa"/>
          </w:tcPr>
          <w:p w14:paraId="4375DA26" w14:textId="7E7C4508"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301</w:t>
            </w:r>
          </w:p>
        </w:tc>
      </w:tr>
      <w:tr w:rsidR="004E6535" w14:paraId="6EE70406" w14:textId="77777777" w:rsidTr="00403734">
        <w:tc>
          <w:tcPr>
            <w:tcW w:w="1555" w:type="dxa"/>
          </w:tcPr>
          <w:p w14:paraId="52DE3F04"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26</w:t>
            </w:r>
          </w:p>
        </w:tc>
        <w:tc>
          <w:tcPr>
            <w:tcW w:w="3260" w:type="dxa"/>
          </w:tcPr>
          <w:p w14:paraId="3324582B"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Nilai </w:t>
            </w:r>
            <w:r w:rsidRPr="00403734">
              <w:rPr>
                <w:rFonts w:asciiTheme="majorHAnsi" w:hAnsiTheme="majorHAnsi"/>
                <w:i/>
                <w:iCs/>
              </w:rPr>
              <w:t>Pretest</w:t>
            </w:r>
            <w:r w:rsidRPr="00403734">
              <w:rPr>
                <w:rFonts w:asciiTheme="majorHAnsi" w:hAnsiTheme="majorHAnsi"/>
              </w:rPr>
              <w:t xml:space="preserve"> Kelas Eksperimen</w:t>
            </w:r>
          </w:p>
        </w:tc>
        <w:tc>
          <w:tcPr>
            <w:tcW w:w="1128" w:type="dxa"/>
          </w:tcPr>
          <w:p w14:paraId="145729B0" w14:textId="328E22FD"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302</w:t>
            </w:r>
          </w:p>
        </w:tc>
      </w:tr>
      <w:tr w:rsidR="004E6535" w14:paraId="3CC09353" w14:textId="77777777" w:rsidTr="00403734">
        <w:tc>
          <w:tcPr>
            <w:tcW w:w="1555" w:type="dxa"/>
          </w:tcPr>
          <w:p w14:paraId="2F925823"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27</w:t>
            </w:r>
          </w:p>
        </w:tc>
        <w:tc>
          <w:tcPr>
            <w:tcW w:w="3260" w:type="dxa"/>
          </w:tcPr>
          <w:p w14:paraId="1C4BF73B"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Nilai </w:t>
            </w:r>
            <w:r w:rsidRPr="00403734">
              <w:rPr>
                <w:rFonts w:asciiTheme="majorHAnsi" w:hAnsiTheme="majorHAnsi"/>
                <w:i/>
                <w:iCs/>
              </w:rPr>
              <w:t>Pretest</w:t>
            </w:r>
            <w:r w:rsidRPr="00403734">
              <w:rPr>
                <w:rFonts w:asciiTheme="majorHAnsi" w:hAnsiTheme="majorHAnsi"/>
              </w:rPr>
              <w:t xml:space="preserve"> Kelas Kontrol</w:t>
            </w:r>
          </w:p>
        </w:tc>
        <w:tc>
          <w:tcPr>
            <w:tcW w:w="1128" w:type="dxa"/>
          </w:tcPr>
          <w:p w14:paraId="295854F9" w14:textId="3AA38B0A"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303</w:t>
            </w:r>
          </w:p>
        </w:tc>
      </w:tr>
      <w:tr w:rsidR="004E6535" w14:paraId="7D1451E7" w14:textId="77777777" w:rsidTr="00403734">
        <w:tc>
          <w:tcPr>
            <w:tcW w:w="1555" w:type="dxa"/>
          </w:tcPr>
          <w:p w14:paraId="42E099D7"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28</w:t>
            </w:r>
          </w:p>
        </w:tc>
        <w:tc>
          <w:tcPr>
            <w:tcW w:w="3260" w:type="dxa"/>
          </w:tcPr>
          <w:p w14:paraId="3D7A99E8"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Nilai </w:t>
            </w:r>
            <w:r w:rsidRPr="00403734">
              <w:rPr>
                <w:rFonts w:asciiTheme="majorHAnsi" w:hAnsiTheme="majorHAnsi"/>
                <w:i/>
                <w:iCs/>
              </w:rPr>
              <w:t xml:space="preserve">Posttest </w:t>
            </w:r>
            <w:r w:rsidRPr="00403734">
              <w:rPr>
                <w:rFonts w:asciiTheme="majorHAnsi" w:hAnsiTheme="majorHAnsi"/>
              </w:rPr>
              <w:t>Kelas Eksperimen</w:t>
            </w:r>
          </w:p>
        </w:tc>
        <w:tc>
          <w:tcPr>
            <w:tcW w:w="1128" w:type="dxa"/>
          </w:tcPr>
          <w:p w14:paraId="236F3A17" w14:textId="4342BF38" w:rsidR="004E6535" w:rsidRPr="00403734" w:rsidRDefault="004E6535" w:rsidP="004E6535">
            <w:pPr>
              <w:pStyle w:val="TableofFigures"/>
              <w:tabs>
                <w:tab w:val="right" w:leader="dot" w:pos="5943"/>
              </w:tabs>
              <w:jc w:val="center"/>
              <w:rPr>
                <w:rFonts w:asciiTheme="majorHAnsi" w:hAnsiTheme="majorHAnsi"/>
              </w:rPr>
            </w:pPr>
            <w:r w:rsidRPr="00403734">
              <w:rPr>
                <w:rFonts w:asciiTheme="majorHAnsi" w:hAnsiTheme="majorHAnsi"/>
              </w:rPr>
              <w:t>304</w:t>
            </w:r>
          </w:p>
        </w:tc>
      </w:tr>
      <w:tr w:rsidR="004E6535" w14:paraId="1C9E2EC9" w14:textId="77777777" w:rsidTr="00403734">
        <w:tc>
          <w:tcPr>
            <w:tcW w:w="1555" w:type="dxa"/>
          </w:tcPr>
          <w:p w14:paraId="0F970B0C"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29</w:t>
            </w:r>
          </w:p>
        </w:tc>
        <w:tc>
          <w:tcPr>
            <w:tcW w:w="3260" w:type="dxa"/>
          </w:tcPr>
          <w:p w14:paraId="308F963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Daftar Nilai </w:t>
            </w:r>
            <w:r w:rsidRPr="00403734">
              <w:rPr>
                <w:rFonts w:asciiTheme="majorHAnsi" w:hAnsiTheme="majorHAnsi"/>
                <w:i/>
                <w:iCs/>
              </w:rPr>
              <w:t xml:space="preserve">Posttest </w:t>
            </w:r>
            <w:r w:rsidRPr="00403734">
              <w:rPr>
                <w:rFonts w:asciiTheme="majorHAnsi" w:hAnsiTheme="majorHAnsi"/>
              </w:rPr>
              <w:t>Kelas Kontrol</w:t>
            </w:r>
          </w:p>
        </w:tc>
        <w:tc>
          <w:tcPr>
            <w:tcW w:w="1128" w:type="dxa"/>
          </w:tcPr>
          <w:p w14:paraId="0F828111" w14:textId="0F52BA2C"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305</w:t>
            </w:r>
          </w:p>
        </w:tc>
      </w:tr>
      <w:tr w:rsidR="004E6535" w14:paraId="6F5F5B47" w14:textId="77777777" w:rsidTr="00403734">
        <w:tc>
          <w:tcPr>
            <w:tcW w:w="1555" w:type="dxa"/>
          </w:tcPr>
          <w:p w14:paraId="7B75A50A"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30</w:t>
            </w:r>
          </w:p>
        </w:tc>
        <w:tc>
          <w:tcPr>
            <w:tcW w:w="3260" w:type="dxa"/>
          </w:tcPr>
          <w:p w14:paraId="6B497088"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Pekerjaan Peserta Didik</w:t>
            </w:r>
          </w:p>
        </w:tc>
        <w:tc>
          <w:tcPr>
            <w:tcW w:w="1128" w:type="dxa"/>
          </w:tcPr>
          <w:p w14:paraId="7B6F1401" w14:textId="5E8B125E"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306</w:t>
            </w:r>
          </w:p>
        </w:tc>
      </w:tr>
      <w:tr w:rsidR="004E6535" w14:paraId="4D21C0E5" w14:textId="77777777" w:rsidTr="00403734">
        <w:tc>
          <w:tcPr>
            <w:tcW w:w="1555" w:type="dxa"/>
          </w:tcPr>
          <w:p w14:paraId="383DA8CE"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31</w:t>
            </w:r>
          </w:p>
        </w:tc>
        <w:tc>
          <w:tcPr>
            <w:tcW w:w="3260" w:type="dxa"/>
          </w:tcPr>
          <w:p w14:paraId="3081C3F9"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Analisis Tahap Awal Data </w:t>
            </w:r>
            <w:r w:rsidRPr="00403734">
              <w:rPr>
                <w:rFonts w:asciiTheme="majorHAnsi" w:hAnsiTheme="majorHAnsi"/>
                <w:i/>
                <w:iCs/>
              </w:rPr>
              <w:t>Pretest</w:t>
            </w:r>
          </w:p>
        </w:tc>
        <w:tc>
          <w:tcPr>
            <w:tcW w:w="1128" w:type="dxa"/>
          </w:tcPr>
          <w:p w14:paraId="7D47F8D3" w14:textId="073E4D25"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314</w:t>
            </w:r>
          </w:p>
        </w:tc>
      </w:tr>
      <w:tr w:rsidR="004E6535" w14:paraId="75C9C023" w14:textId="77777777" w:rsidTr="00403734">
        <w:tc>
          <w:tcPr>
            <w:tcW w:w="1555" w:type="dxa"/>
          </w:tcPr>
          <w:p w14:paraId="22F1EFFA"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32</w:t>
            </w:r>
          </w:p>
        </w:tc>
        <w:tc>
          <w:tcPr>
            <w:tcW w:w="3260" w:type="dxa"/>
          </w:tcPr>
          <w:p w14:paraId="36901B0B"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Analisis Tahap Akhir </w:t>
            </w:r>
            <w:r w:rsidRPr="00403734">
              <w:rPr>
                <w:rFonts w:asciiTheme="majorHAnsi" w:hAnsiTheme="majorHAnsi"/>
                <w:i/>
                <w:iCs/>
              </w:rPr>
              <w:t>Posttest</w:t>
            </w:r>
          </w:p>
        </w:tc>
        <w:tc>
          <w:tcPr>
            <w:tcW w:w="1128" w:type="dxa"/>
          </w:tcPr>
          <w:p w14:paraId="516A4AF0" w14:textId="70EA6C89"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324</w:t>
            </w:r>
          </w:p>
        </w:tc>
      </w:tr>
      <w:tr w:rsidR="004E6535" w14:paraId="73A0EBE0" w14:textId="77777777" w:rsidTr="00403734">
        <w:tc>
          <w:tcPr>
            <w:tcW w:w="1555" w:type="dxa"/>
          </w:tcPr>
          <w:p w14:paraId="57DCEE95"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33</w:t>
            </w:r>
          </w:p>
        </w:tc>
        <w:tc>
          <w:tcPr>
            <w:tcW w:w="3260" w:type="dxa"/>
          </w:tcPr>
          <w:p w14:paraId="51B9AB4F"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 xml:space="preserve">Analisis Tahap Akhir Angket </w:t>
            </w:r>
            <w:r w:rsidRPr="00403734">
              <w:rPr>
                <w:rFonts w:asciiTheme="majorHAnsi" w:hAnsiTheme="majorHAnsi"/>
                <w:i/>
                <w:iCs/>
              </w:rPr>
              <w:t>Self-Efficacy</w:t>
            </w:r>
          </w:p>
        </w:tc>
        <w:tc>
          <w:tcPr>
            <w:tcW w:w="1128" w:type="dxa"/>
          </w:tcPr>
          <w:p w14:paraId="5AEDE617" w14:textId="370367CC"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334</w:t>
            </w:r>
          </w:p>
        </w:tc>
      </w:tr>
      <w:tr w:rsidR="004E6535" w14:paraId="4686CE41" w14:textId="77777777" w:rsidTr="00403734">
        <w:tc>
          <w:tcPr>
            <w:tcW w:w="1555" w:type="dxa"/>
          </w:tcPr>
          <w:p w14:paraId="7F85E350"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34</w:t>
            </w:r>
          </w:p>
        </w:tc>
        <w:tc>
          <w:tcPr>
            <w:tcW w:w="3260" w:type="dxa"/>
          </w:tcPr>
          <w:p w14:paraId="4E6E667A"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Surat Izin Penelitian</w:t>
            </w:r>
          </w:p>
        </w:tc>
        <w:tc>
          <w:tcPr>
            <w:tcW w:w="1128" w:type="dxa"/>
          </w:tcPr>
          <w:p w14:paraId="7C5E3E3E" w14:textId="62622987"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344</w:t>
            </w:r>
          </w:p>
        </w:tc>
      </w:tr>
      <w:tr w:rsidR="004E6535" w14:paraId="027C69C8" w14:textId="77777777" w:rsidTr="00403734">
        <w:tc>
          <w:tcPr>
            <w:tcW w:w="1555" w:type="dxa"/>
          </w:tcPr>
          <w:p w14:paraId="3CA365A9"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35</w:t>
            </w:r>
          </w:p>
        </w:tc>
        <w:tc>
          <w:tcPr>
            <w:tcW w:w="3260" w:type="dxa"/>
          </w:tcPr>
          <w:p w14:paraId="637FDA43"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Surat Keterangan Melakukan Penelitian</w:t>
            </w:r>
          </w:p>
        </w:tc>
        <w:tc>
          <w:tcPr>
            <w:tcW w:w="1128" w:type="dxa"/>
          </w:tcPr>
          <w:p w14:paraId="3AE51C53" w14:textId="6ACAB0B8"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345</w:t>
            </w:r>
          </w:p>
        </w:tc>
      </w:tr>
      <w:tr w:rsidR="004E6535" w14:paraId="15360C2A" w14:textId="77777777" w:rsidTr="00403734">
        <w:tc>
          <w:tcPr>
            <w:tcW w:w="1555" w:type="dxa"/>
          </w:tcPr>
          <w:p w14:paraId="79F2D806"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36</w:t>
            </w:r>
          </w:p>
        </w:tc>
        <w:tc>
          <w:tcPr>
            <w:tcW w:w="3260" w:type="dxa"/>
          </w:tcPr>
          <w:p w14:paraId="74564B20"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Lembar Observasi</w:t>
            </w:r>
          </w:p>
        </w:tc>
        <w:tc>
          <w:tcPr>
            <w:tcW w:w="1128" w:type="dxa"/>
          </w:tcPr>
          <w:p w14:paraId="2D8CFF97" w14:textId="2A678BF8"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346</w:t>
            </w:r>
          </w:p>
        </w:tc>
      </w:tr>
      <w:tr w:rsidR="004E6535" w14:paraId="67B04EAC" w14:textId="77777777" w:rsidTr="00403734">
        <w:tc>
          <w:tcPr>
            <w:tcW w:w="1555" w:type="dxa"/>
          </w:tcPr>
          <w:p w14:paraId="557D6599" w14:textId="77777777" w:rsidR="004E6535" w:rsidRPr="00403734" w:rsidRDefault="004E6535" w:rsidP="004E6535">
            <w:pPr>
              <w:pStyle w:val="TableofFigures"/>
              <w:tabs>
                <w:tab w:val="right" w:leader="dot" w:pos="5943"/>
              </w:tabs>
              <w:jc w:val="both"/>
              <w:rPr>
                <w:rFonts w:asciiTheme="majorHAnsi" w:hAnsiTheme="majorHAnsi" w:cs="Calibri"/>
                <w:color w:val="000000"/>
              </w:rPr>
            </w:pPr>
            <w:r w:rsidRPr="00403734">
              <w:rPr>
                <w:rFonts w:asciiTheme="majorHAnsi" w:hAnsiTheme="majorHAnsi" w:cs="Calibri"/>
                <w:color w:val="000000"/>
              </w:rPr>
              <w:t>Lampiran 37</w:t>
            </w:r>
          </w:p>
        </w:tc>
        <w:tc>
          <w:tcPr>
            <w:tcW w:w="3260" w:type="dxa"/>
          </w:tcPr>
          <w:p w14:paraId="46AF7D37" w14:textId="77777777" w:rsidR="004E6535" w:rsidRPr="00403734" w:rsidRDefault="004E6535" w:rsidP="004E6535">
            <w:pPr>
              <w:pStyle w:val="TableofFigures"/>
              <w:tabs>
                <w:tab w:val="right" w:leader="dot" w:pos="5943"/>
              </w:tabs>
              <w:jc w:val="both"/>
              <w:rPr>
                <w:rFonts w:asciiTheme="majorHAnsi" w:hAnsiTheme="majorHAnsi"/>
              </w:rPr>
            </w:pPr>
            <w:r w:rsidRPr="00403734">
              <w:rPr>
                <w:rFonts w:asciiTheme="majorHAnsi" w:hAnsiTheme="majorHAnsi"/>
              </w:rPr>
              <w:t>Dokumentasi Penelitian</w:t>
            </w:r>
          </w:p>
        </w:tc>
        <w:tc>
          <w:tcPr>
            <w:tcW w:w="1128" w:type="dxa"/>
          </w:tcPr>
          <w:p w14:paraId="556390A1" w14:textId="010EEAA3" w:rsidR="004E6535" w:rsidRPr="00403734" w:rsidRDefault="00403734" w:rsidP="004E6535">
            <w:pPr>
              <w:pStyle w:val="TableofFigures"/>
              <w:tabs>
                <w:tab w:val="right" w:leader="dot" w:pos="5943"/>
              </w:tabs>
              <w:jc w:val="center"/>
              <w:rPr>
                <w:rFonts w:asciiTheme="majorHAnsi" w:hAnsiTheme="majorHAnsi"/>
              </w:rPr>
            </w:pPr>
            <w:r w:rsidRPr="00403734">
              <w:rPr>
                <w:rFonts w:asciiTheme="majorHAnsi" w:hAnsiTheme="majorHAnsi"/>
              </w:rPr>
              <w:t>349</w:t>
            </w:r>
          </w:p>
        </w:tc>
      </w:tr>
    </w:tbl>
    <w:p w14:paraId="7D9047C2" w14:textId="5A5DD87A" w:rsidR="00CB2F22" w:rsidRPr="00CB2F22" w:rsidRDefault="00CB2F22" w:rsidP="00A704C1">
      <w:pPr>
        <w:pStyle w:val="TableofFigures"/>
        <w:tabs>
          <w:tab w:val="right" w:leader="dot" w:pos="5829"/>
        </w:tabs>
        <w:rPr>
          <w:rFonts w:ascii="Cambria" w:eastAsiaTheme="minorEastAsia" w:hAnsi="Cambria"/>
          <w:noProof/>
          <w:kern w:val="2"/>
          <w:sz w:val="24"/>
          <w:szCs w:val="24"/>
          <w:lang w:val="en-ID" w:eastAsia="en-ID"/>
          <w14:ligatures w14:val="standardContextual"/>
        </w:rPr>
      </w:pPr>
    </w:p>
    <w:p w14:paraId="37A0867D" w14:textId="231DDE48" w:rsidR="0068012B" w:rsidRDefault="00CB2F22" w:rsidP="006B6CE9">
      <w:pPr>
        <w:spacing w:after="0" w:line="360" w:lineRule="auto"/>
        <w:jc w:val="center"/>
        <w:rPr>
          <w:rFonts w:asciiTheme="majorHAnsi" w:hAnsiTheme="majorHAnsi" w:cs="Times New Roman"/>
          <w:b/>
          <w:bCs/>
        </w:rPr>
        <w:sectPr w:rsidR="0068012B" w:rsidSect="0018366D">
          <w:pgSz w:w="8391" w:h="11907" w:code="11"/>
          <w:pgMar w:top="1134" w:right="1134" w:bottom="1134" w:left="1418" w:header="720" w:footer="720" w:gutter="0"/>
          <w:pgNumType w:fmt="lowerRoman" w:start="14"/>
          <w:cols w:space="720"/>
          <w:docGrid w:linePitch="360"/>
        </w:sectPr>
      </w:pPr>
      <w:r>
        <w:rPr>
          <w:rFonts w:asciiTheme="majorHAnsi" w:hAnsiTheme="majorHAnsi" w:cs="Times New Roman"/>
          <w:b/>
          <w:bCs/>
        </w:rPr>
        <w:fldChar w:fldCharType="end"/>
      </w:r>
    </w:p>
    <w:p w14:paraId="4F00E74B" w14:textId="088E528C" w:rsidR="006B6CE9" w:rsidRDefault="006B6CE9" w:rsidP="00FF55D9">
      <w:pPr>
        <w:pStyle w:val="Heading1"/>
      </w:pPr>
      <w:bookmarkStart w:id="18" w:name="_Toc186672743"/>
      <w:bookmarkStart w:id="19" w:name="_Toc186673012"/>
      <w:bookmarkStart w:id="20" w:name="_Toc202384908"/>
      <w:r w:rsidRPr="00540200">
        <w:lastRenderedPageBreak/>
        <w:t>BAB I</w:t>
      </w:r>
      <w:r w:rsidR="00FF55D9">
        <w:br/>
      </w:r>
      <w:r w:rsidRPr="00540200">
        <w:t>PENDAHULUAN</w:t>
      </w:r>
      <w:bookmarkEnd w:id="18"/>
      <w:bookmarkEnd w:id="19"/>
      <w:bookmarkEnd w:id="20"/>
    </w:p>
    <w:p w14:paraId="7A8D45F6" w14:textId="77777777" w:rsidR="008C42D6" w:rsidRPr="008C42D6" w:rsidRDefault="008C42D6" w:rsidP="008C42D6"/>
    <w:p w14:paraId="121EB04C" w14:textId="77777777" w:rsidR="006B6CE9" w:rsidRPr="00F5263D" w:rsidRDefault="006B6CE9" w:rsidP="008C42D6">
      <w:pPr>
        <w:pStyle w:val="bab22"/>
      </w:pPr>
      <w:bookmarkStart w:id="21" w:name="_Toc186672744"/>
      <w:bookmarkStart w:id="22" w:name="_Toc186673013"/>
      <w:bookmarkStart w:id="23" w:name="_Toc202384909"/>
      <w:r w:rsidRPr="00F5263D">
        <w:t>Latar Belakang Masalah</w:t>
      </w:r>
      <w:bookmarkEnd w:id="21"/>
      <w:bookmarkEnd w:id="22"/>
      <w:bookmarkEnd w:id="23"/>
    </w:p>
    <w:p w14:paraId="41EADA7E" w14:textId="77777777" w:rsidR="003D254F" w:rsidRPr="00F5263D" w:rsidRDefault="003D254F" w:rsidP="003D254F">
      <w:pPr>
        <w:pStyle w:val="ListParagraph"/>
        <w:spacing w:after="0" w:line="360" w:lineRule="auto"/>
        <w:ind w:left="426" w:firstLine="294"/>
        <w:jc w:val="both"/>
        <w:rPr>
          <w:rFonts w:asciiTheme="majorHAnsi" w:hAnsiTheme="majorHAnsi"/>
        </w:rPr>
      </w:pPr>
      <w:r w:rsidRPr="00F5263D">
        <w:rPr>
          <w:rFonts w:asciiTheme="majorHAnsi" w:hAnsiTheme="majorHAnsi"/>
        </w:rPr>
        <w:t>Pendidikan merupakan suatu proses yang dibutuhkan guna mencapai kesempurnaan serta keseimbangan dalam perkembangan baik individu maupun masyarakat</w:t>
      </w:r>
      <w:r w:rsidR="009C3994" w:rsidRPr="00F5263D">
        <w:rPr>
          <w:rFonts w:asciiTheme="majorHAnsi" w:hAnsiTheme="majorHAnsi"/>
        </w:rPr>
        <w:t>. Menurut Heidjrachman dan Husnah (1997)</w:t>
      </w:r>
      <w:r w:rsidR="00F84196" w:rsidRPr="00F5263D">
        <w:rPr>
          <w:rFonts w:asciiTheme="majorHAnsi" w:hAnsiTheme="majorHAnsi"/>
        </w:rPr>
        <w:t xml:space="preserve"> dalam </w:t>
      </w:r>
      <w:r w:rsidR="008C2351" w:rsidRPr="00F5263D">
        <w:rPr>
          <w:rFonts w:asciiTheme="majorHAnsi" w:hAnsiTheme="majorHAnsi"/>
        </w:rPr>
        <w:fldChar w:fldCharType="begin" w:fldLock="1"/>
      </w:r>
      <w:r w:rsidR="00400DF3" w:rsidRPr="00F5263D">
        <w:rPr>
          <w:rFonts w:asciiTheme="majorHAnsi" w:hAnsiTheme="majorHAnsi"/>
        </w:rPr>
        <w:instrText>ADDIN CSL_CITATION {"citationItems":[{"id":"ITEM-1","itemData":{"author":[{"dropping-particle":"","family":"Ramadhani","given":"Slamet","non-dropping-particle":"","parse-names":false,"suffix":""},{"dropping-particle":"","family":"Awaliyah","given":"Afifah Salwa","non-dropping-particle":"","parse-names":false,"suffix":""},{"dropping-particle":"","family":"Adetia","given":"Anita","non-dropping-particle":"","parse-names":false,"suffix":""},{"dropping-particle":"","family":"Nazahah","given":"Maimunah Nur","non-dropping-particle":"","parse-names":false,"suffix":""},{"dropping-particle":"","family":"Saraswati","given":"Maya","non-dropping-particle":"","parse-names":false,"suffix":""},{"dropping-particle":"","family":"Wiranti","given":"Yuyun Tri","non-dropping-particle":"","parse-names":false,"suffix":""}],"id":"ITEM-1","issue":"1","issued":{"date-parts":[["2021"]]},"page":"1-5","title":"Seminar Pengabdian Masyarakat Penerapan Strategi","type":"article-journal","volume":"2"},"uris":["http://www.mendeley.com/documents/?uuid=60cc07eb-c5dd-4c2c-bae2-2d0bb7e3adeb"]}],"mendeley":{"formattedCitation":"(Ramadhani et al., 2021)","manualFormatting":"(Ramadhani , 2021)","plainTextFormattedCitation":"(Ramadhani et al., 2021)","previouslyFormattedCitation":"(Ramadhani et al., 2021)"},"properties":{"noteIndex":0},"schema":"https://github.com/citation-style-language/schema/raw/master/csl-citation.json"}</w:instrText>
      </w:r>
      <w:r w:rsidR="008C2351" w:rsidRPr="00F5263D">
        <w:rPr>
          <w:rFonts w:asciiTheme="majorHAnsi" w:hAnsiTheme="majorHAnsi"/>
        </w:rPr>
        <w:fldChar w:fldCharType="separate"/>
      </w:r>
      <w:r w:rsidR="008C2351" w:rsidRPr="00F5263D">
        <w:rPr>
          <w:rFonts w:asciiTheme="majorHAnsi" w:hAnsiTheme="majorHAnsi"/>
          <w:noProof/>
        </w:rPr>
        <w:t>(Ramadhani , 2021)</w:t>
      </w:r>
      <w:r w:rsidR="008C2351" w:rsidRPr="00F5263D">
        <w:rPr>
          <w:rFonts w:asciiTheme="majorHAnsi" w:hAnsiTheme="majorHAnsi"/>
        </w:rPr>
        <w:fldChar w:fldCharType="end"/>
      </w:r>
      <w:r w:rsidR="009C3994" w:rsidRPr="00F5263D">
        <w:rPr>
          <w:rFonts w:asciiTheme="majorHAnsi" w:hAnsiTheme="majorHAnsi"/>
        </w:rPr>
        <w:t xml:space="preserve"> </w:t>
      </w:r>
      <w:r w:rsidRPr="00F5263D">
        <w:rPr>
          <w:rFonts w:asciiTheme="majorHAnsi" w:hAnsiTheme="majorHAnsi"/>
        </w:rPr>
        <w:t xml:space="preserve">pendidikan merupakan suatu aktivitas yang bertujuan untuk menambah pengetahuan secara umum, termasuk keterampilan dan penguasaan teori, serta kemampuan dalam mengambil keputusan mecari solusi atas berbagai permasalahan yang berkaitan dengan pencapaian target, baik pada ranah akademik ataupun aktivitas sehari-hari. Pendidikan juga merupakan aktivitas yang memiliki tujuan untuk mengembangkan potensi manusia secara maksmimal, baik sebagai perseorangan maupun sebagai anggota dalam kehidupan bermasyarakat.  </w:t>
      </w:r>
    </w:p>
    <w:p w14:paraId="2EECEEFE" w14:textId="35BE5EBF" w:rsidR="003D254F" w:rsidRPr="00F5263D" w:rsidRDefault="009C3994" w:rsidP="003D254F">
      <w:pPr>
        <w:pStyle w:val="ListParagraph"/>
        <w:spacing w:after="0" w:line="360" w:lineRule="auto"/>
        <w:ind w:left="426" w:firstLine="294"/>
        <w:jc w:val="both"/>
        <w:rPr>
          <w:rFonts w:asciiTheme="majorHAnsi" w:hAnsiTheme="majorHAnsi"/>
        </w:rPr>
      </w:pPr>
      <w:r w:rsidRPr="00F5263D">
        <w:rPr>
          <w:rFonts w:asciiTheme="majorHAnsi" w:hAnsiTheme="majorHAnsi"/>
        </w:rPr>
        <w:t xml:space="preserve">Pemerintah merumuskan dalam Undang-Undang Republik Indonesia No 20 tahun 2003 Pasal 1 tentang Sistem Pendidikan Nasional yang menjelaskan bahwa “Pendidikan adalah usaha sadar dan terencana untuk mewujudkan suasana belajar dan proses pembelajaran </w:t>
      </w:r>
      <w:r w:rsidRPr="00F5263D">
        <w:rPr>
          <w:rFonts w:asciiTheme="majorHAnsi" w:hAnsiTheme="majorHAnsi"/>
        </w:rPr>
        <w:lastRenderedPageBreak/>
        <w:t xml:space="preserve">agar peserta didik secara aktif mengembangkan potensi dirinya untuk memiliki kekuatan spiritual keagamaan, pengendalian diri, kepribadian, kecerdasan, akhlak mulia, serta keterampilan yang diperlukan </w:t>
      </w:r>
      <w:r w:rsidR="00650B35" w:rsidRPr="00F5263D">
        <w:rPr>
          <w:rFonts w:asciiTheme="majorHAnsi" w:hAnsiTheme="majorHAnsi"/>
        </w:rPr>
        <w:t>dirinya, masyarakat, dan bangsa</w:t>
      </w:r>
      <w:r w:rsidRPr="00F5263D">
        <w:rPr>
          <w:rFonts w:asciiTheme="majorHAnsi" w:hAnsiTheme="majorHAnsi"/>
        </w:rPr>
        <w:t>”</w:t>
      </w:r>
      <w:r w:rsidR="00650B35" w:rsidRPr="00F5263D">
        <w:rPr>
          <w:rFonts w:asciiTheme="majorHAnsi" w:hAnsiTheme="majorHAnsi"/>
        </w:rPr>
        <w:t xml:space="preserve">. </w:t>
      </w:r>
      <w:r w:rsidR="00B50B8E" w:rsidRPr="00F5263D">
        <w:rPr>
          <w:rFonts w:asciiTheme="majorHAnsi" w:hAnsiTheme="majorHAnsi"/>
        </w:rPr>
        <w:t>Pendidikan juga merupakan suatu kebutuhan yang h</w:t>
      </w:r>
      <w:r w:rsidR="00650B35" w:rsidRPr="00F5263D">
        <w:rPr>
          <w:rFonts w:asciiTheme="majorHAnsi" w:hAnsiTheme="majorHAnsi"/>
        </w:rPr>
        <w:t xml:space="preserve">arus dipenuhi dalam kehidupan. </w:t>
      </w:r>
      <w:r w:rsidR="003D254F" w:rsidRPr="00F5263D">
        <w:rPr>
          <w:rFonts w:asciiTheme="majorHAnsi" w:hAnsiTheme="majorHAnsi"/>
        </w:rPr>
        <w:t>Berkat adanya pendidikan, baik yang berlangsung secara formal maupun nonformal, mendorong terjadinya peningkatan pada pengetahuan dan sikap peserta didik.</w:t>
      </w:r>
    </w:p>
    <w:p w14:paraId="25993A96" w14:textId="3A285D8F" w:rsidR="00B50B8E" w:rsidRDefault="00AF1CB5" w:rsidP="009C3994">
      <w:pPr>
        <w:pStyle w:val="ListParagraph"/>
        <w:spacing w:after="0" w:line="360" w:lineRule="auto"/>
        <w:ind w:left="426" w:firstLine="294"/>
        <w:jc w:val="both"/>
        <w:rPr>
          <w:rFonts w:asciiTheme="majorHAnsi" w:hAnsiTheme="majorHAnsi"/>
        </w:rPr>
      </w:pPr>
      <w:r w:rsidRPr="00F5263D">
        <w:rPr>
          <w:rFonts w:asciiTheme="majorHAnsi" w:hAnsiTheme="majorHAnsi"/>
        </w:rPr>
        <w:t>Pembelajaran adalah kegi</w:t>
      </w:r>
      <w:r w:rsidR="00C05384">
        <w:rPr>
          <w:rFonts w:asciiTheme="majorHAnsi" w:hAnsiTheme="majorHAnsi"/>
        </w:rPr>
        <w:t>at</w:t>
      </w:r>
      <w:r w:rsidRPr="00F5263D">
        <w:rPr>
          <w:rFonts w:asciiTheme="majorHAnsi" w:hAnsiTheme="majorHAnsi"/>
        </w:rPr>
        <w:t xml:space="preserve">an pembelajaran yang mempunyai peran penting terhadap keberhasilan peserta didik. </w:t>
      </w:r>
      <w:r w:rsidR="000F34CA" w:rsidRPr="00F5263D">
        <w:rPr>
          <w:rFonts w:asciiTheme="majorHAnsi" w:hAnsiTheme="majorHAnsi"/>
        </w:rPr>
        <w:t>Pemerintah merumuskan dalam Undang-Undang Republik Indonesia No 20 tahun 2003 tentang Sistem Pendidikan Nasional yang menjelaskan bahwa “Pembelajaran adalah proses interaksi peserta didik dengan pendidik dan sumber belajar pada s</w:t>
      </w:r>
      <w:r w:rsidR="00650B35" w:rsidRPr="00F5263D">
        <w:rPr>
          <w:rFonts w:asciiTheme="majorHAnsi" w:hAnsiTheme="majorHAnsi"/>
        </w:rPr>
        <w:t>uatu lingkungan belajar</w:t>
      </w:r>
      <w:r w:rsidR="000F34CA" w:rsidRPr="00F5263D">
        <w:rPr>
          <w:rFonts w:asciiTheme="majorHAnsi" w:hAnsiTheme="majorHAnsi"/>
        </w:rPr>
        <w:t>”</w:t>
      </w:r>
      <w:r w:rsidR="00650B35" w:rsidRPr="00F5263D">
        <w:rPr>
          <w:rFonts w:asciiTheme="majorHAnsi" w:hAnsiTheme="majorHAnsi"/>
        </w:rPr>
        <w:t>.</w:t>
      </w:r>
      <w:r w:rsidR="000F34CA" w:rsidRPr="00F5263D">
        <w:rPr>
          <w:rFonts w:asciiTheme="majorHAnsi" w:hAnsiTheme="majorHAnsi"/>
        </w:rPr>
        <w:t xml:space="preserve"> </w:t>
      </w:r>
      <w:r w:rsidR="00761083" w:rsidRPr="00F5263D">
        <w:rPr>
          <w:rFonts w:asciiTheme="majorHAnsi" w:hAnsiTheme="majorHAnsi"/>
        </w:rPr>
        <w:t>Pembelajaran juga merupakan proses memberikan bimbingan dan bantuan kepada peserta didik dalam proses pembelajaran.</w:t>
      </w:r>
    </w:p>
    <w:p w14:paraId="57594CAE" w14:textId="1BCA6386" w:rsidR="00AF1CB5" w:rsidRPr="00F5263D" w:rsidRDefault="009C3994" w:rsidP="00AF1CB5">
      <w:pPr>
        <w:pStyle w:val="ListParagraph"/>
        <w:spacing w:after="0" w:line="360" w:lineRule="auto"/>
        <w:ind w:left="426" w:firstLine="294"/>
        <w:jc w:val="both"/>
        <w:rPr>
          <w:rFonts w:asciiTheme="majorHAnsi" w:hAnsiTheme="majorHAnsi" w:cs="Times New Roman"/>
          <w:lang w:val="en-ID"/>
        </w:rPr>
      </w:pPr>
      <w:r w:rsidRPr="00F5263D">
        <w:rPr>
          <w:rFonts w:asciiTheme="majorHAnsi" w:hAnsiTheme="majorHAnsi"/>
          <w:i/>
        </w:rPr>
        <w:t>National Council of Teacher of Mathematics (NCTM)</w:t>
      </w:r>
      <w:r w:rsidRPr="00F5263D">
        <w:rPr>
          <w:rFonts w:asciiTheme="majorHAnsi" w:hAnsiTheme="majorHAnsi"/>
        </w:rPr>
        <w:t xml:space="preserve"> (2000) yang dikutip dalam </w:t>
      </w:r>
      <w:r w:rsidRPr="00F5263D">
        <w:rPr>
          <w:rFonts w:asciiTheme="majorHAnsi" w:hAnsiTheme="majorHAnsi"/>
        </w:rPr>
        <w:fldChar w:fldCharType="begin" w:fldLock="1"/>
      </w:r>
      <w:r w:rsidR="005538C3" w:rsidRPr="00F5263D">
        <w:rPr>
          <w:rFonts w:asciiTheme="majorHAnsi" w:hAnsiTheme="majorHAnsi"/>
        </w:rPr>
        <w:instrText>ADDIN CSL_CITATION {"citationItems":[{"id":"ITEM-1","itemData":{"abstract":"… yang memuat critical thinking and problem solving (berpikir kritis dan pemecahan masalah), creativity and innovations (berpikir kreatif dan inovatif), collaboration … ini bertujuan untuk mengkaji teori mengenai peran kemampuan koneksi matematika dan self-efficacy …","author":[{"dropping-particle":"","family":"Ningrum","given":"Herlina U.","non-dropping-particle":"","parse-names":false,"suffix":""},{"dropping-particle":"","family":"Mulyono","given":"","non-dropping-particle":"","parse-names":false,"suffix":""},{"dropping-particle":"","family":"Isnarto","given":"","non-dropping-particle":"","parse-names":false,"suffix":""},{"dropping-particle":"","family":"Wardono","given":"","non-dropping-particle":"","parse-names":false,"suffix":""}],"container-title":"Prisma : Prosiding Seminar Nasional Matematika","id":"ITEM-1","issued":{"date-parts":[["2019"]]},"page":"679-686","title":"Pentingnya Koneksi Matematika dan Self-Efficacy pada Pembelajaran Matematika SMA","type":"article-journal","volume":"2"},"uris":["http://www.mendeley.com/documents/?uuid=0511b49c-c6da-4aef-b2bd-80d8704d1ce4"]}],"mendeley":{"formattedCitation":"(Ningrum et al., 2019)","manualFormatting":"Ningrum , (2019)","plainTextFormattedCitation":"(Ningrum et al., 2019)","previouslyFormattedCitation":"(Ningrum et al., 2019)"},"properties":{"noteIndex":0},"schema":"https://github.com/citation-style-language/schema/raw/master/csl-citation.json"}</w:instrText>
      </w:r>
      <w:r w:rsidRPr="00F5263D">
        <w:rPr>
          <w:rFonts w:asciiTheme="majorHAnsi" w:hAnsiTheme="majorHAnsi"/>
        </w:rPr>
        <w:fldChar w:fldCharType="separate"/>
      </w:r>
      <w:r w:rsidR="005538C3" w:rsidRPr="00F5263D">
        <w:rPr>
          <w:rFonts w:asciiTheme="majorHAnsi" w:hAnsiTheme="majorHAnsi"/>
          <w:noProof/>
        </w:rPr>
        <w:t xml:space="preserve">Ningrum </w:t>
      </w:r>
      <w:r w:rsidRPr="00F5263D">
        <w:rPr>
          <w:rFonts w:asciiTheme="majorHAnsi" w:hAnsiTheme="majorHAnsi"/>
          <w:noProof/>
        </w:rPr>
        <w:t xml:space="preserve">, </w:t>
      </w:r>
      <w:r w:rsidR="004A1F3E" w:rsidRPr="00F5263D">
        <w:rPr>
          <w:rFonts w:asciiTheme="majorHAnsi" w:hAnsiTheme="majorHAnsi"/>
          <w:noProof/>
        </w:rPr>
        <w:t>(</w:t>
      </w:r>
      <w:r w:rsidRPr="00F5263D">
        <w:rPr>
          <w:rFonts w:asciiTheme="majorHAnsi" w:hAnsiTheme="majorHAnsi"/>
          <w:noProof/>
        </w:rPr>
        <w:t>2019)</w:t>
      </w:r>
      <w:r w:rsidRPr="00F5263D">
        <w:rPr>
          <w:rFonts w:asciiTheme="majorHAnsi" w:hAnsiTheme="majorHAnsi"/>
        </w:rPr>
        <w:fldChar w:fldCharType="end"/>
      </w:r>
      <w:r w:rsidRPr="00F5263D">
        <w:rPr>
          <w:rFonts w:asciiTheme="majorHAnsi" w:hAnsiTheme="majorHAnsi"/>
        </w:rPr>
        <w:t xml:space="preserve"> </w:t>
      </w:r>
      <w:r w:rsidR="00AF1CB5" w:rsidRPr="00F5263D">
        <w:rPr>
          <w:rFonts w:asciiTheme="majorHAnsi" w:hAnsiTheme="majorHAnsi"/>
        </w:rPr>
        <w:t xml:space="preserve">menyebutkan jika tedapat lima standar proses dalam pembelajaran  terdapat lima standar proses yang menjadi pedoman pada pembelajaran matematika. </w:t>
      </w:r>
      <w:r w:rsidR="00AF1CB5" w:rsidRPr="00F5263D">
        <w:rPr>
          <w:rFonts w:asciiTheme="majorHAnsi" w:hAnsiTheme="majorHAnsi" w:cs="Times New Roman"/>
          <w:lang w:val="en-ID"/>
        </w:rPr>
        <w:t xml:space="preserve">Standar </w:t>
      </w:r>
      <w:r w:rsidR="00AF1CB5" w:rsidRPr="00F5263D">
        <w:rPr>
          <w:rFonts w:asciiTheme="majorHAnsi" w:hAnsiTheme="majorHAnsi" w:cs="Times New Roman"/>
          <w:lang w:val="en-ID"/>
        </w:rPr>
        <w:lastRenderedPageBreak/>
        <w:t xml:space="preserve">pertama adalah kemampuan memecahkan masalah, dimana peserta didik diharapkan mampu menganalisis dan menyelesaikan berbagai persoalan matematika dengan strategi yang tepat. Standar kedua berfokus pada kemampuan bernalar dan memberikan </w:t>
      </w:r>
      <w:r w:rsidR="00C05384">
        <w:rPr>
          <w:rFonts w:asciiTheme="majorHAnsi" w:hAnsiTheme="majorHAnsi" w:cs="Times New Roman"/>
          <w:lang w:val="en-ID"/>
        </w:rPr>
        <w:t>bukti</w:t>
      </w:r>
      <w:r w:rsidR="00AF1CB5" w:rsidRPr="00F5263D">
        <w:rPr>
          <w:rFonts w:asciiTheme="majorHAnsi" w:hAnsiTheme="majorHAnsi" w:cs="Times New Roman"/>
          <w:lang w:val="en-ID"/>
        </w:rPr>
        <w:t>, yang memungkinkan peserta didik untuk mengembangkan pemikiran matematis yang sistematis dan dapat dipertanggungjawabkan.</w:t>
      </w:r>
    </w:p>
    <w:p w14:paraId="17DF8CA6" w14:textId="77777777" w:rsidR="00AF1CB5" w:rsidRPr="00F5263D" w:rsidRDefault="00AF1CB5" w:rsidP="00AF1CB5">
      <w:pPr>
        <w:pStyle w:val="ListParagraph"/>
        <w:spacing w:after="0" w:line="360" w:lineRule="auto"/>
        <w:ind w:left="426" w:firstLine="294"/>
        <w:jc w:val="both"/>
        <w:rPr>
          <w:rFonts w:asciiTheme="majorHAnsi" w:hAnsiTheme="majorHAnsi" w:cs="Times New Roman"/>
          <w:lang w:val="en-ID"/>
        </w:rPr>
      </w:pPr>
      <w:r w:rsidRPr="00F5263D">
        <w:rPr>
          <w:rFonts w:asciiTheme="majorHAnsi" w:hAnsiTheme="majorHAnsi" w:cs="Times New Roman"/>
          <w:lang w:val="en-ID"/>
        </w:rPr>
        <w:t>Standar ketiga menekankan pentingnya kemampuan berkomunikasi dalam konteks matematik, baik melalui ucapan maupun tulisan, sehingga peserta didik mampu mengungkapkan konsep-konsep matematis dengan jelas. Standar keempat berkaitan dengan kemampuan membuat keterkaitan antar gagasan atau koneksi, yang membantu peserta didik mengetahui korelasi antara konsep-konsep matematika yang berbeda.</w:t>
      </w:r>
    </w:p>
    <w:p w14:paraId="0269413F" w14:textId="455AFE2D" w:rsidR="009C3994" w:rsidRPr="00F5263D" w:rsidRDefault="00AF1CB5" w:rsidP="00AF1CB5">
      <w:pPr>
        <w:pStyle w:val="ListParagraph"/>
        <w:spacing w:after="0" w:line="360" w:lineRule="auto"/>
        <w:ind w:left="426" w:firstLine="294"/>
        <w:jc w:val="both"/>
        <w:rPr>
          <w:rFonts w:asciiTheme="majorHAnsi" w:hAnsiTheme="majorHAnsi"/>
        </w:rPr>
      </w:pPr>
      <w:r w:rsidRPr="00F5263D">
        <w:rPr>
          <w:rFonts w:asciiTheme="majorHAnsi" w:hAnsiTheme="majorHAnsi" w:cs="Times New Roman"/>
          <w:lang w:val="it-IT"/>
        </w:rPr>
        <w:t xml:space="preserve">Standar kelima adalah representasi, dimana peserta didik diharapkan mampu menyajikan ide-ide matematika dalam berbagai bentuk seperti grafik, tabel, simbol, atau model visual lainnya. </w:t>
      </w:r>
      <w:r w:rsidR="009C3994" w:rsidRPr="00F5263D">
        <w:rPr>
          <w:rFonts w:asciiTheme="majorHAnsi" w:hAnsiTheme="majorHAnsi"/>
        </w:rPr>
        <w:t xml:space="preserve">Lembaga </w:t>
      </w:r>
      <w:r w:rsidR="009C3994" w:rsidRPr="00F5263D">
        <w:rPr>
          <w:rFonts w:asciiTheme="majorHAnsi" w:hAnsiTheme="majorHAnsi"/>
          <w:i/>
        </w:rPr>
        <w:t>National Council of Teacher of Mathematics (NCTM)</w:t>
      </w:r>
      <w:r w:rsidR="009C3994" w:rsidRPr="00F5263D">
        <w:rPr>
          <w:rFonts w:asciiTheme="majorHAnsi" w:hAnsiTheme="majorHAnsi"/>
        </w:rPr>
        <w:t xml:space="preserve"> dikutip dari </w:t>
      </w:r>
      <w:r w:rsidR="009C3994" w:rsidRPr="00F5263D">
        <w:rPr>
          <w:rFonts w:asciiTheme="majorHAnsi" w:hAnsiTheme="majorHAnsi"/>
        </w:rPr>
        <w:fldChar w:fldCharType="begin" w:fldLock="1"/>
      </w:r>
      <w:r w:rsidR="005538C3" w:rsidRPr="00F5263D">
        <w:rPr>
          <w:rFonts w:asciiTheme="majorHAnsi" w:hAnsiTheme="majorHAnsi"/>
        </w:rPr>
        <w:instrText>ADDIN CSL_CITATION {"citationItems":[{"id":"ITEM-1","itemData":{"abstract":"… tingkat dasar sampai tingkat perguran tinggi yang memiliki dua visi pengembangan yang berguna … untuk menumbuhkembangkan kemampuan menalar yang logis, sistematis, kritis, kreatif, cermat, rasa … Hal ini bertujuan agar siswa memiliki bekal untuk dapat berpikir secara logis …","author":[{"dropping-particle":"","family":"Kenedi","given":"Ary Kiswanto","non-dropping-particle":"","parse-names":false,"suffix":""},{"dropping-particle":"","family":"Hendri","given":"Sheryane","non-dropping-particle":"","parse-names":false,"suffix":""},{"dropping-particle":"","family":"Ladiva","given":"Hasmai Bungsu","non-dropping-particle":"","parse-names":false,"suffix":""},{"dropping-particle":"","family":"Nelliarti","given":"","non-dropping-particle":"","parse-names":false,"suffix":""}],"container-title":"Jurnal Numeracy","id":"ITEM-1","issue":"2","issued":{"date-parts":[["2018"]]},"page":"226-235","title":"Kemampuan Koneksi Matematis Siswa Sekolah Dasar dalam Memecahkan Masalah Matematika","type":"article-journal","volume":"5"},"uris":["http://www.mendeley.com/documents/?uuid=fff5e680-43ea-4dde-97af-8ba52d1c253d"]}],"mendeley":{"formattedCitation":"(Kenedi et al., 2018)","manualFormatting":"Kenedi , (2018)","plainTextFormattedCitation":"(Kenedi et al., 2018)","previouslyFormattedCitation":"(Kenedi et al., 2018)"},"properties":{"noteIndex":0},"schema":"https://github.com/citation-style-language/schema/raw/master/csl-citation.json"}</w:instrText>
      </w:r>
      <w:r w:rsidR="009C3994" w:rsidRPr="00F5263D">
        <w:rPr>
          <w:rFonts w:asciiTheme="majorHAnsi" w:hAnsiTheme="majorHAnsi"/>
        </w:rPr>
        <w:fldChar w:fldCharType="separate"/>
      </w:r>
      <w:r w:rsidR="005538C3" w:rsidRPr="00F5263D">
        <w:rPr>
          <w:rFonts w:asciiTheme="majorHAnsi" w:hAnsiTheme="majorHAnsi"/>
          <w:noProof/>
        </w:rPr>
        <w:t xml:space="preserve">Kenedi </w:t>
      </w:r>
      <w:r w:rsidR="009C3994" w:rsidRPr="00F5263D">
        <w:rPr>
          <w:rFonts w:asciiTheme="majorHAnsi" w:hAnsiTheme="majorHAnsi"/>
          <w:noProof/>
        </w:rPr>
        <w:t xml:space="preserve">, </w:t>
      </w:r>
      <w:r w:rsidR="004A1F3E" w:rsidRPr="00F5263D">
        <w:rPr>
          <w:rFonts w:asciiTheme="majorHAnsi" w:hAnsiTheme="majorHAnsi"/>
          <w:noProof/>
        </w:rPr>
        <w:t>(</w:t>
      </w:r>
      <w:r w:rsidR="009C3994" w:rsidRPr="00F5263D">
        <w:rPr>
          <w:rFonts w:asciiTheme="majorHAnsi" w:hAnsiTheme="majorHAnsi"/>
          <w:noProof/>
        </w:rPr>
        <w:t>2018)</w:t>
      </w:r>
      <w:r w:rsidR="009C3994" w:rsidRPr="00F5263D">
        <w:rPr>
          <w:rFonts w:asciiTheme="majorHAnsi" w:hAnsiTheme="majorHAnsi"/>
        </w:rPr>
        <w:fldChar w:fldCharType="end"/>
      </w:r>
      <w:r w:rsidR="009C3994" w:rsidRPr="00F5263D">
        <w:rPr>
          <w:rFonts w:asciiTheme="majorHAnsi" w:hAnsiTheme="majorHAnsi"/>
        </w:rPr>
        <w:t xml:space="preserve"> menyatakan bahwa koneksi matematis merupakan salah satu dari kemampuan dasar yang harus d</w:t>
      </w:r>
      <w:r w:rsidR="004A1F3E" w:rsidRPr="00F5263D">
        <w:rPr>
          <w:rFonts w:asciiTheme="majorHAnsi" w:hAnsiTheme="majorHAnsi"/>
        </w:rPr>
        <w:t>imiliki oleh siswa (NCTM, 2016</w:t>
      </w:r>
      <w:r w:rsidR="009C3994" w:rsidRPr="00F5263D">
        <w:rPr>
          <w:rFonts w:asciiTheme="majorHAnsi" w:hAnsiTheme="majorHAnsi"/>
        </w:rPr>
        <w:t xml:space="preserve">). </w:t>
      </w:r>
      <w:r w:rsidRPr="00F5263D">
        <w:rPr>
          <w:rFonts w:asciiTheme="majorHAnsi" w:hAnsiTheme="majorHAnsi"/>
        </w:rPr>
        <w:t xml:space="preserve">Kemampuan ini mencerminkan aspek </w:t>
      </w:r>
      <w:r w:rsidRPr="00F5263D">
        <w:rPr>
          <w:rFonts w:asciiTheme="majorHAnsi" w:hAnsiTheme="majorHAnsi"/>
        </w:rPr>
        <w:lastRenderedPageBreak/>
        <w:t>kognitif dalam membuat hubungan berbagai konsep matematika, baik dalam lingkup mata pelajaran yang berbeda maupun dalam konteks kehidupan sehari-hari</w:t>
      </w:r>
      <w:r w:rsidR="00650B35" w:rsidRPr="00F5263D">
        <w:rPr>
          <w:rFonts w:asciiTheme="majorHAnsi" w:hAnsiTheme="majorHAnsi"/>
        </w:rPr>
        <w:t>.</w:t>
      </w:r>
      <w:r w:rsidR="009C3994" w:rsidRPr="00F5263D">
        <w:rPr>
          <w:rFonts w:asciiTheme="majorHAnsi" w:hAnsiTheme="majorHAnsi"/>
        </w:rPr>
        <w:t xml:space="preserve"> </w:t>
      </w:r>
    </w:p>
    <w:p w14:paraId="314D2484" w14:textId="62459EFD" w:rsidR="004B67B2" w:rsidRDefault="004B67B2" w:rsidP="004B67B2">
      <w:pPr>
        <w:pStyle w:val="ListParagraph"/>
        <w:spacing w:after="0" w:line="360" w:lineRule="auto"/>
        <w:ind w:left="426" w:firstLine="294"/>
        <w:jc w:val="both"/>
        <w:rPr>
          <w:rFonts w:asciiTheme="majorHAnsi" w:hAnsiTheme="majorHAnsi"/>
        </w:rPr>
      </w:pPr>
      <w:r w:rsidRPr="004A6D71">
        <w:rPr>
          <w:rFonts w:asciiTheme="majorHAnsi" w:hAnsiTheme="majorHAnsi"/>
        </w:rPr>
        <w:t xml:space="preserve">Matematika adalah salah </w:t>
      </w:r>
      <w:r>
        <w:rPr>
          <w:rFonts w:asciiTheme="majorHAnsi" w:hAnsiTheme="majorHAnsi"/>
        </w:rPr>
        <w:t>satu pelajaran</w:t>
      </w:r>
      <w:r w:rsidRPr="004A6D71">
        <w:rPr>
          <w:rFonts w:asciiTheme="majorHAnsi" w:hAnsiTheme="majorHAnsi"/>
        </w:rPr>
        <w:t xml:space="preserve"> yang berperan penting dalam melatih kemampuan berpikir logis, terstruktur, dan analitis pada peserta didik. Salah satu tujuan utama dari pembelajaran matematika yaitu membantu peserta didik untuk membangun koneksi matematis, seperti menghubungkan antar konsep </w:t>
      </w:r>
      <w:r>
        <w:rPr>
          <w:rFonts w:asciiTheme="majorHAnsi" w:hAnsiTheme="majorHAnsi"/>
        </w:rPr>
        <w:t>matematika</w:t>
      </w:r>
      <w:r w:rsidRPr="004A6D71">
        <w:rPr>
          <w:rFonts w:asciiTheme="majorHAnsi" w:hAnsiTheme="majorHAnsi"/>
        </w:rPr>
        <w:t xml:space="preserve">, mengaitkannya dengan </w:t>
      </w:r>
      <w:r>
        <w:rPr>
          <w:rFonts w:asciiTheme="majorHAnsi" w:hAnsiTheme="majorHAnsi"/>
        </w:rPr>
        <w:t xml:space="preserve">disiplin </w:t>
      </w:r>
      <w:r w:rsidRPr="004A6D71">
        <w:rPr>
          <w:rFonts w:asciiTheme="majorHAnsi" w:hAnsiTheme="majorHAnsi"/>
        </w:rPr>
        <w:t>ilmu lain, dan mampu menerapkann</w:t>
      </w:r>
      <w:r w:rsidR="001568F1">
        <w:rPr>
          <w:rFonts w:asciiTheme="majorHAnsi" w:hAnsiTheme="majorHAnsi"/>
        </w:rPr>
        <w:t xml:space="preserve">ya dalam kehidupan sehari-hari NCTM 2000 </w:t>
      </w:r>
      <w:r w:rsidR="001568F1">
        <w:rPr>
          <w:rFonts w:asciiTheme="majorHAnsi" w:hAnsiTheme="majorHAnsi"/>
        </w:rPr>
        <w:fldChar w:fldCharType="begin" w:fldLock="1"/>
      </w:r>
      <w:r w:rsidR="001568F1">
        <w:rPr>
          <w:rFonts w:asciiTheme="majorHAnsi" w:hAnsiTheme="majorHAnsi"/>
        </w:rPr>
        <w:instrText>ADDIN CSL_CITATION {"citationItems":[{"id":"ITEM-1","itemData":{"author":[{"dropping-particle":"","family":"Dandi","given":"Elvani","non-dropping-particle":"","parse-names":false,"suffix":""},{"dropping-particle":"","family":"Pratama","given":"Rizki","non-dropping-particle":"","parse-names":false,"suffix":""},{"dropping-particle":"","family":"Sapti","given":"Mujiyem","non-dropping-particle":"","parse-names":false,"suffix":""},{"dropping-particle":"","family":"Astuti","given":"Erni Puji","non-dropping-particle":"","parse-names":false,"suffix":""}],"id":"ITEM-1","issue":"1","issued":{"date-parts":[["2024"]]},"page":"29-38","title":"Peningkatan Hasil Belajar dan Kemampuan Koneksi Matematis Melalui Pendekatan CTL di SMP Muhammadiyah Kaliabu","type":"article-journal","volume":"6"},"uris":["http://www.mendeley.com/documents/?uuid=82201818-a6a2-442e-a861-2b565de273dc"]}],"mendeley":{"formattedCitation":"(Dandi et al., 2024)","plainTextFormattedCitation":"(Dandi et al., 2024)","previouslyFormattedCitation":"(Dandi et al., 2024)"},"properties":{"noteIndex":0},"schema":"https://github.com/citation-style-language/schema/raw/master/csl-citation.json"}</w:instrText>
      </w:r>
      <w:r w:rsidR="001568F1">
        <w:rPr>
          <w:rFonts w:asciiTheme="majorHAnsi" w:hAnsiTheme="majorHAnsi"/>
        </w:rPr>
        <w:fldChar w:fldCharType="separate"/>
      </w:r>
      <w:r w:rsidR="001568F1" w:rsidRPr="001568F1">
        <w:rPr>
          <w:rFonts w:asciiTheme="majorHAnsi" w:hAnsiTheme="majorHAnsi"/>
          <w:noProof/>
        </w:rPr>
        <w:t>(Dandi et al., 2024)</w:t>
      </w:r>
      <w:r w:rsidR="001568F1">
        <w:rPr>
          <w:rFonts w:asciiTheme="majorHAnsi" w:hAnsiTheme="majorHAnsi"/>
        </w:rPr>
        <w:fldChar w:fldCharType="end"/>
      </w:r>
      <w:r w:rsidRPr="004A6D71">
        <w:rPr>
          <w:rFonts w:asciiTheme="majorHAnsi" w:hAnsiTheme="majorHAnsi"/>
        </w:rPr>
        <w:t xml:space="preserve">. Namun, kenyataannya masih banyak peserta didik yang kesulitan dalam hal ini, terutama ketika menghadapi materi yang seharusnya dekat dengan kehidupan sehari-hari, seperti </w:t>
      </w:r>
      <w:r>
        <w:rPr>
          <w:rFonts w:asciiTheme="majorHAnsi" w:hAnsiTheme="majorHAnsi"/>
        </w:rPr>
        <w:t>a</w:t>
      </w:r>
      <w:r w:rsidRPr="004B67B2">
        <w:rPr>
          <w:rFonts w:asciiTheme="majorHAnsi" w:hAnsiTheme="majorHAnsi"/>
        </w:rPr>
        <w:t xml:space="preserve">ritmetika </w:t>
      </w:r>
      <w:r>
        <w:rPr>
          <w:rFonts w:asciiTheme="majorHAnsi" w:hAnsiTheme="majorHAnsi"/>
        </w:rPr>
        <w:t>s</w:t>
      </w:r>
      <w:r w:rsidRPr="004B67B2">
        <w:rPr>
          <w:rFonts w:asciiTheme="majorHAnsi" w:hAnsiTheme="majorHAnsi"/>
        </w:rPr>
        <w:t>osial.</w:t>
      </w:r>
    </w:p>
    <w:p w14:paraId="548BB463" w14:textId="2C4D129E" w:rsidR="004B67B2" w:rsidRDefault="004B67B2" w:rsidP="004B67B2">
      <w:pPr>
        <w:pStyle w:val="ListParagraph"/>
        <w:spacing w:after="0" w:line="360" w:lineRule="auto"/>
        <w:ind w:left="426" w:firstLine="294"/>
        <w:jc w:val="both"/>
        <w:rPr>
          <w:rFonts w:asciiTheme="majorHAnsi" w:hAnsiTheme="majorHAnsi"/>
        </w:rPr>
      </w:pPr>
      <w:r>
        <w:rPr>
          <w:rFonts w:asciiTheme="majorHAnsi" w:hAnsiTheme="majorHAnsi"/>
        </w:rPr>
        <w:t xml:space="preserve">Hasil </w:t>
      </w:r>
      <w:proofErr w:type="spellStart"/>
      <w:r>
        <w:rPr>
          <w:rFonts w:asciiTheme="majorHAnsi" w:hAnsiTheme="majorHAnsi"/>
        </w:rPr>
        <w:t>wawancara</w:t>
      </w:r>
      <w:proofErr w:type="spellEnd"/>
      <w:r>
        <w:rPr>
          <w:rFonts w:asciiTheme="majorHAnsi" w:hAnsiTheme="majorHAnsi"/>
        </w:rPr>
        <w:t xml:space="preserve"> yang </w:t>
      </w:r>
      <w:proofErr w:type="spellStart"/>
      <w:r>
        <w:rPr>
          <w:rFonts w:asciiTheme="majorHAnsi" w:hAnsiTheme="majorHAnsi"/>
        </w:rPr>
        <w:t>peneliti</w:t>
      </w:r>
      <w:proofErr w:type="spellEnd"/>
      <w:r>
        <w:rPr>
          <w:rFonts w:asciiTheme="majorHAnsi" w:hAnsiTheme="majorHAnsi"/>
        </w:rPr>
        <w:t xml:space="preserve"> </w:t>
      </w:r>
      <w:proofErr w:type="spellStart"/>
      <w:r>
        <w:rPr>
          <w:rFonts w:asciiTheme="majorHAnsi" w:hAnsiTheme="majorHAnsi"/>
        </w:rPr>
        <w:t>lakukan</w:t>
      </w:r>
      <w:proofErr w:type="spellEnd"/>
      <w:r>
        <w:rPr>
          <w:rFonts w:asciiTheme="majorHAnsi" w:hAnsiTheme="majorHAnsi"/>
        </w:rPr>
        <w:t xml:space="preserve"> </w:t>
      </w:r>
      <w:proofErr w:type="spellStart"/>
      <w:r>
        <w:rPr>
          <w:rFonts w:asciiTheme="majorHAnsi" w:hAnsiTheme="majorHAnsi"/>
        </w:rPr>
        <w:t>dengan</w:t>
      </w:r>
      <w:proofErr w:type="spellEnd"/>
      <w:r>
        <w:rPr>
          <w:rFonts w:asciiTheme="majorHAnsi" w:hAnsiTheme="majorHAnsi"/>
        </w:rPr>
        <w:t xml:space="preserve"> Musa </w:t>
      </w:r>
      <w:proofErr w:type="spellStart"/>
      <w:r>
        <w:rPr>
          <w:rFonts w:asciiTheme="majorHAnsi" w:hAnsiTheme="majorHAnsi"/>
        </w:rPr>
        <w:t>Fichin</w:t>
      </w:r>
      <w:proofErr w:type="spellEnd"/>
      <w:r>
        <w:rPr>
          <w:rFonts w:asciiTheme="majorHAnsi" w:hAnsiTheme="majorHAnsi"/>
        </w:rPr>
        <w:t xml:space="preserve">, </w:t>
      </w:r>
      <w:proofErr w:type="spellStart"/>
      <w:proofErr w:type="gramStart"/>
      <w:r>
        <w:rPr>
          <w:rFonts w:asciiTheme="majorHAnsi" w:hAnsiTheme="majorHAnsi"/>
        </w:rPr>
        <w:t>S.Pd</w:t>
      </w:r>
      <w:proofErr w:type="spellEnd"/>
      <w:proofErr w:type="gramEnd"/>
      <w:r>
        <w:rPr>
          <w:rFonts w:asciiTheme="majorHAnsi" w:hAnsiTheme="majorHAnsi"/>
        </w:rPr>
        <w:t xml:space="preserve"> </w:t>
      </w:r>
      <w:proofErr w:type="spellStart"/>
      <w:r>
        <w:rPr>
          <w:rFonts w:asciiTheme="majorHAnsi" w:hAnsiTheme="majorHAnsi"/>
        </w:rPr>
        <w:t>selaku</w:t>
      </w:r>
      <w:proofErr w:type="spellEnd"/>
      <w:r>
        <w:rPr>
          <w:rFonts w:asciiTheme="majorHAnsi" w:hAnsiTheme="majorHAnsi"/>
        </w:rPr>
        <w:t xml:space="preserve"> guru </w:t>
      </w:r>
      <w:proofErr w:type="spellStart"/>
      <w:r>
        <w:rPr>
          <w:rFonts w:asciiTheme="majorHAnsi" w:hAnsiTheme="majorHAnsi"/>
        </w:rPr>
        <w:t>matematika</w:t>
      </w:r>
      <w:proofErr w:type="spellEnd"/>
      <w:r>
        <w:rPr>
          <w:rFonts w:asciiTheme="majorHAnsi" w:hAnsiTheme="majorHAnsi"/>
        </w:rPr>
        <w:t xml:space="preserve"> </w:t>
      </w:r>
      <w:proofErr w:type="spellStart"/>
      <w:r w:rsidR="00D843B2">
        <w:rPr>
          <w:rFonts w:asciiTheme="majorHAnsi" w:hAnsiTheme="majorHAnsi"/>
        </w:rPr>
        <w:t>kelas</w:t>
      </w:r>
      <w:proofErr w:type="spellEnd"/>
      <w:r w:rsidR="00D843B2">
        <w:rPr>
          <w:rFonts w:asciiTheme="majorHAnsi" w:hAnsiTheme="majorHAnsi"/>
        </w:rPr>
        <w:t xml:space="preserve"> VII MTs Al-</w:t>
      </w:r>
      <w:proofErr w:type="spellStart"/>
      <w:r w:rsidR="00D843B2">
        <w:rPr>
          <w:rFonts w:asciiTheme="majorHAnsi" w:hAnsiTheme="majorHAnsi"/>
        </w:rPr>
        <w:t>Alawiyah</w:t>
      </w:r>
      <w:proofErr w:type="spellEnd"/>
      <w:r w:rsidR="00856F09">
        <w:rPr>
          <w:rFonts w:asciiTheme="majorHAnsi" w:hAnsiTheme="majorHAnsi"/>
        </w:rPr>
        <w:t xml:space="preserve"> pada </w:t>
      </w:r>
      <w:proofErr w:type="spellStart"/>
      <w:r w:rsidR="00856F09">
        <w:rPr>
          <w:rFonts w:asciiTheme="majorHAnsi" w:hAnsiTheme="majorHAnsi"/>
        </w:rPr>
        <w:t>tanggal</w:t>
      </w:r>
      <w:proofErr w:type="spellEnd"/>
      <w:r w:rsidR="00856F09">
        <w:rPr>
          <w:rFonts w:asciiTheme="majorHAnsi" w:hAnsiTheme="majorHAnsi"/>
        </w:rPr>
        <w:t xml:space="preserve"> 18 Juni 2024 pada </w:t>
      </w:r>
      <w:proofErr w:type="spellStart"/>
      <w:r w:rsidR="00856F09">
        <w:rPr>
          <w:rFonts w:asciiTheme="majorHAnsi" w:hAnsiTheme="majorHAnsi"/>
        </w:rPr>
        <w:t>tahun</w:t>
      </w:r>
      <w:proofErr w:type="spellEnd"/>
      <w:r w:rsidR="00856F09">
        <w:rPr>
          <w:rFonts w:asciiTheme="majorHAnsi" w:hAnsiTheme="majorHAnsi"/>
        </w:rPr>
        <w:t xml:space="preserve"> </w:t>
      </w:r>
      <w:proofErr w:type="spellStart"/>
      <w:r w:rsidR="00856F09">
        <w:rPr>
          <w:rFonts w:asciiTheme="majorHAnsi" w:hAnsiTheme="majorHAnsi"/>
        </w:rPr>
        <w:t>ajaran</w:t>
      </w:r>
      <w:proofErr w:type="spellEnd"/>
      <w:r w:rsidR="00856F09">
        <w:rPr>
          <w:rFonts w:asciiTheme="majorHAnsi" w:hAnsiTheme="majorHAnsi"/>
        </w:rPr>
        <w:t xml:space="preserve"> 2023/2024</w:t>
      </w:r>
      <w:r w:rsidR="00D843B2">
        <w:rPr>
          <w:rFonts w:asciiTheme="majorHAnsi" w:hAnsiTheme="majorHAnsi"/>
        </w:rPr>
        <w:t xml:space="preserve">, </w:t>
      </w:r>
      <w:proofErr w:type="spellStart"/>
      <w:r w:rsidR="00D843B2">
        <w:rPr>
          <w:rFonts w:asciiTheme="majorHAnsi" w:hAnsiTheme="majorHAnsi"/>
        </w:rPr>
        <w:t>diketahui</w:t>
      </w:r>
      <w:proofErr w:type="spellEnd"/>
      <w:r w:rsidR="00D843B2">
        <w:rPr>
          <w:rFonts w:asciiTheme="majorHAnsi" w:hAnsiTheme="majorHAnsi"/>
        </w:rPr>
        <w:t xml:space="preserve"> </w:t>
      </w:r>
      <w:proofErr w:type="spellStart"/>
      <w:r w:rsidR="00D843B2">
        <w:rPr>
          <w:rFonts w:asciiTheme="majorHAnsi" w:hAnsiTheme="majorHAnsi"/>
        </w:rPr>
        <w:t>bahwa</w:t>
      </w:r>
      <w:proofErr w:type="spellEnd"/>
      <w:r w:rsidR="00D843B2">
        <w:rPr>
          <w:rFonts w:asciiTheme="majorHAnsi" w:hAnsiTheme="majorHAnsi"/>
        </w:rPr>
        <w:t xml:space="preserve"> </w:t>
      </w:r>
      <w:proofErr w:type="spellStart"/>
      <w:r w:rsidR="00D843B2">
        <w:rPr>
          <w:rFonts w:asciiTheme="majorHAnsi" w:hAnsiTheme="majorHAnsi"/>
        </w:rPr>
        <w:t>saat</w:t>
      </w:r>
      <w:proofErr w:type="spellEnd"/>
      <w:r w:rsidR="00D843B2">
        <w:rPr>
          <w:rFonts w:asciiTheme="majorHAnsi" w:hAnsiTheme="majorHAnsi"/>
        </w:rPr>
        <w:t xml:space="preserve"> </w:t>
      </w:r>
      <w:proofErr w:type="spellStart"/>
      <w:r w:rsidR="00D843B2">
        <w:rPr>
          <w:rFonts w:asciiTheme="majorHAnsi" w:hAnsiTheme="majorHAnsi"/>
        </w:rPr>
        <w:t>pembelajaran</w:t>
      </w:r>
      <w:proofErr w:type="spellEnd"/>
      <w:r w:rsidR="00D843B2">
        <w:rPr>
          <w:rFonts w:asciiTheme="majorHAnsi" w:hAnsiTheme="majorHAnsi"/>
        </w:rPr>
        <w:t xml:space="preserve"> </w:t>
      </w:r>
      <w:proofErr w:type="spellStart"/>
      <w:r w:rsidR="00D843B2">
        <w:rPr>
          <w:rFonts w:asciiTheme="majorHAnsi" w:hAnsiTheme="majorHAnsi"/>
        </w:rPr>
        <w:t>masih</w:t>
      </w:r>
      <w:proofErr w:type="spellEnd"/>
      <w:r w:rsidR="00D843B2">
        <w:rPr>
          <w:rFonts w:asciiTheme="majorHAnsi" w:hAnsiTheme="majorHAnsi"/>
        </w:rPr>
        <w:t xml:space="preserve"> </w:t>
      </w:r>
      <w:proofErr w:type="spellStart"/>
      <w:r w:rsidR="00D843B2">
        <w:rPr>
          <w:rFonts w:asciiTheme="majorHAnsi" w:hAnsiTheme="majorHAnsi"/>
        </w:rPr>
        <w:t>menggunakan</w:t>
      </w:r>
      <w:proofErr w:type="spellEnd"/>
      <w:r w:rsidR="00D843B2">
        <w:rPr>
          <w:rFonts w:asciiTheme="majorHAnsi" w:hAnsiTheme="majorHAnsi"/>
        </w:rPr>
        <w:t xml:space="preserve"> </w:t>
      </w:r>
      <w:proofErr w:type="spellStart"/>
      <w:r w:rsidR="00C20508">
        <w:rPr>
          <w:rFonts w:asciiTheme="majorHAnsi" w:hAnsiTheme="majorHAnsi"/>
        </w:rPr>
        <w:t>metode</w:t>
      </w:r>
      <w:proofErr w:type="spellEnd"/>
      <w:r w:rsidR="00C20508">
        <w:rPr>
          <w:rFonts w:asciiTheme="majorHAnsi" w:hAnsiTheme="majorHAnsi"/>
        </w:rPr>
        <w:t xml:space="preserve"> </w:t>
      </w:r>
      <w:proofErr w:type="spellStart"/>
      <w:r w:rsidR="00C20508">
        <w:rPr>
          <w:rFonts w:asciiTheme="majorHAnsi" w:hAnsiTheme="majorHAnsi"/>
        </w:rPr>
        <w:t>pembelajaran</w:t>
      </w:r>
      <w:proofErr w:type="spellEnd"/>
      <w:r w:rsidR="00C20508">
        <w:rPr>
          <w:rFonts w:asciiTheme="majorHAnsi" w:hAnsiTheme="majorHAnsi"/>
        </w:rPr>
        <w:t xml:space="preserve"> yang </w:t>
      </w:r>
      <w:proofErr w:type="spellStart"/>
      <w:r w:rsidR="00C20508">
        <w:rPr>
          <w:rFonts w:asciiTheme="majorHAnsi" w:hAnsiTheme="majorHAnsi"/>
        </w:rPr>
        <w:t>ada</w:t>
      </w:r>
      <w:proofErr w:type="spellEnd"/>
      <w:r w:rsidR="00D843B2">
        <w:rPr>
          <w:rFonts w:asciiTheme="majorHAnsi" w:hAnsiTheme="majorHAnsi"/>
        </w:rPr>
        <w:t xml:space="preserve">. Guru menyampaikan materi tanpa melibatkan peserta didik secara aktif. Model ini membuat peserta didik menerima informasi tanpa mengembangkan pemahaman yang lebih </w:t>
      </w:r>
      <w:r w:rsidR="00D843B2">
        <w:rPr>
          <w:rFonts w:asciiTheme="majorHAnsi" w:hAnsiTheme="majorHAnsi"/>
        </w:rPr>
        <w:lastRenderedPageBreak/>
        <w:t>mendalam. Akibatnya, peserta didik tidak terbiasa untuk membangun hubungan antar konsep matematika.</w:t>
      </w:r>
      <w:r w:rsidR="00516A35">
        <w:rPr>
          <w:rFonts w:asciiTheme="majorHAnsi" w:hAnsiTheme="majorHAnsi"/>
        </w:rPr>
        <w:t xml:space="preserve"> </w:t>
      </w:r>
    </w:p>
    <w:p w14:paraId="1AF8BC92" w14:textId="6B81D55E" w:rsidR="00761083" w:rsidRDefault="00D843B2" w:rsidP="00D843B2">
      <w:pPr>
        <w:pStyle w:val="ListParagraph"/>
        <w:spacing w:after="0" w:line="360" w:lineRule="auto"/>
        <w:ind w:left="426" w:firstLine="294"/>
        <w:jc w:val="both"/>
        <w:rPr>
          <w:rFonts w:asciiTheme="majorHAnsi" w:hAnsiTheme="majorHAnsi"/>
        </w:rPr>
      </w:pPr>
      <w:proofErr w:type="spellStart"/>
      <w:r>
        <w:rPr>
          <w:rFonts w:asciiTheme="majorHAnsi" w:hAnsiTheme="majorHAnsi"/>
        </w:rPr>
        <w:t>Masalah</w:t>
      </w:r>
      <w:proofErr w:type="spellEnd"/>
      <w:r>
        <w:rPr>
          <w:rFonts w:asciiTheme="majorHAnsi" w:hAnsiTheme="majorHAnsi"/>
        </w:rPr>
        <w:t xml:space="preserve"> </w:t>
      </w:r>
      <w:proofErr w:type="spellStart"/>
      <w:r>
        <w:rPr>
          <w:rFonts w:asciiTheme="majorHAnsi" w:hAnsiTheme="majorHAnsi"/>
        </w:rPr>
        <w:t>tersebut</w:t>
      </w:r>
      <w:proofErr w:type="spellEnd"/>
      <w:r>
        <w:rPr>
          <w:rFonts w:asciiTheme="majorHAnsi" w:hAnsiTheme="majorHAnsi"/>
        </w:rPr>
        <w:t xml:space="preserve"> </w:t>
      </w:r>
      <w:proofErr w:type="spellStart"/>
      <w:r>
        <w:rPr>
          <w:rFonts w:asciiTheme="majorHAnsi" w:hAnsiTheme="majorHAnsi"/>
        </w:rPr>
        <w:t>berdampak</w:t>
      </w:r>
      <w:proofErr w:type="spellEnd"/>
      <w:r>
        <w:rPr>
          <w:rFonts w:asciiTheme="majorHAnsi" w:hAnsiTheme="majorHAnsi"/>
        </w:rPr>
        <w:t xml:space="preserve"> pada kemampuan koneksi matematis peserta didik dalam materi aritmatika sosial. </w:t>
      </w:r>
      <w:bookmarkStart w:id="24" w:name="_Hlk202283134"/>
      <w:r>
        <w:rPr>
          <w:rFonts w:asciiTheme="majorHAnsi" w:hAnsiTheme="majorHAnsi"/>
        </w:rPr>
        <w:t xml:space="preserve">Peserta didik kesulitan memahami hubungan antara diskon, harga beli, harga jual, laba dan rugi. </w:t>
      </w:r>
      <w:bookmarkEnd w:id="24"/>
      <w:r>
        <w:rPr>
          <w:rFonts w:asciiTheme="majorHAnsi" w:hAnsiTheme="majorHAnsi"/>
        </w:rPr>
        <w:t xml:space="preserve">Peserta didik cenderung </w:t>
      </w:r>
      <w:r w:rsidRPr="00D843B2">
        <w:rPr>
          <w:rFonts w:asciiTheme="majorHAnsi" w:hAnsiTheme="majorHAnsi"/>
        </w:rPr>
        <w:t>fokus pada bagian tertentu</w:t>
      </w:r>
      <w:r w:rsidR="009B1F13">
        <w:rPr>
          <w:rFonts w:asciiTheme="majorHAnsi" w:hAnsiTheme="majorHAnsi"/>
        </w:rPr>
        <w:t xml:space="preserve"> yang dianggap mudah</w:t>
      </w:r>
      <w:r w:rsidRPr="00D843B2">
        <w:rPr>
          <w:rFonts w:asciiTheme="majorHAnsi" w:hAnsiTheme="majorHAnsi"/>
        </w:rPr>
        <w:t xml:space="preserve"> dari soal tanpa memahami hubungan antara langkah-langkah atau konsep yang digunakan secara menyeluruh.</w:t>
      </w:r>
    </w:p>
    <w:p w14:paraId="7DF7BB9D" w14:textId="1A8BD8C7" w:rsidR="009B1F13" w:rsidRPr="009B1F13" w:rsidRDefault="009B1F13" w:rsidP="009B1F13">
      <w:pPr>
        <w:pStyle w:val="ListParagraph"/>
        <w:spacing w:after="0" w:line="360" w:lineRule="auto"/>
        <w:ind w:left="426" w:firstLine="294"/>
        <w:jc w:val="both"/>
        <w:rPr>
          <w:rFonts w:asciiTheme="majorHAnsi" w:hAnsiTheme="majorHAnsi"/>
          <w:lang w:val="en-ID"/>
        </w:rPr>
      </w:pPr>
      <w:r w:rsidRPr="009B1F13">
        <w:rPr>
          <w:rFonts w:asciiTheme="majorHAnsi" w:hAnsiTheme="majorHAnsi"/>
          <w:lang w:val="en-ID"/>
        </w:rPr>
        <w:t xml:space="preserve">Sebagian besar </w:t>
      </w:r>
      <w:bookmarkStart w:id="25" w:name="_Hlk202283166"/>
      <w:r>
        <w:rPr>
          <w:rFonts w:asciiTheme="majorHAnsi" w:hAnsiTheme="majorHAnsi"/>
          <w:lang w:val="en-ID"/>
        </w:rPr>
        <w:t>peserta didik</w:t>
      </w:r>
      <w:r w:rsidRPr="009B1F13">
        <w:rPr>
          <w:rFonts w:asciiTheme="majorHAnsi" w:hAnsiTheme="majorHAnsi"/>
          <w:lang w:val="en-ID"/>
        </w:rPr>
        <w:t xml:space="preserve"> juga menemui kendala ketika harus mengaitkan konsep matematika dalam menyelesaikan masalah kontekstual. Mereka kesulitan menemukan variabel dari soal cerita, kurang memahami hubungan antar konsep, dan sering </w:t>
      </w:r>
      <w:r>
        <w:rPr>
          <w:rFonts w:asciiTheme="majorHAnsi" w:hAnsiTheme="majorHAnsi"/>
          <w:lang w:val="en-ID"/>
        </w:rPr>
        <w:t>melewatkan soal yang mereka anggap susah</w:t>
      </w:r>
      <w:r w:rsidRPr="009B1F13">
        <w:rPr>
          <w:rFonts w:asciiTheme="majorHAnsi" w:hAnsiTheme="majorHAnsi"/>
          <w:lang w:val="en-ID"/>
        </w:rPr>
        <w:t>.</w:t>
      </w:r>
    </w:p>
    <w:bookmarkEnd w:id="25"/>
    <w:p w14:paraId="5366E6BC" w14:textId="0F7F0D5A" w:rsidR="00761083" w:rsidRDefault="009532AB" w:rsidP="00CE1E79">
      <w:pPr>
        <w:pStyle w:val="ListParagraph"/>
        <w:spacing w:after="0" w:line="360" w:lineRule="auto"/>
        <w:ind w:left="426" w:firstLine="294"/>
        <w:jc w:val="both"/>
        <w:rPr>
          <w:rFonts w:asciiTheme="majorHAnsi" w:hAnsiTheme="majorHAnsi"/>
        </w:rPr>
      </w:pPr>
      <w:r w:rsidRPr="00F5263D">
        <w:rPr>
          <w:rFonts w:asciiTheme="majorHAnsi" w:hAnsiTheme="majorHAnsi"/>
        </w:rPr>
        <w:t xml:space="preserve">Penelitian yang dilakukan oleh </w:t>
      </w:r>
      <w:r w:rsidRPr="00F5263D">
        <w:rPr>
          <w:rFonts w:asciiTheme="majorHAnsi" w:hAnsiTheme="majorHAnsi"/>
        </w:rPr>
        <w:fldChar w:fldCharType="begin" w:fldLock="1"/>
      </w:r>
      <w:r w:rsidRPr="00F5263D">
        <w:rPr>
          <w:rFonts w:asciiTheme="majorHAnsi" w:hAnsiTheme="majorHAnsi"/>
        </w:rPr>
        <w:instrText>ADDIN CSL_CITATION {"citationItems":[{"id":"ITEM-1","itemData":{"DOI":"10.33449/jpmr.v4i1.7533","ISSN":"2548-4435","abstract":"Penelitian ini bertujuan untuk mengetahui Pengaruh Model Contextual Teaching And Learning (CTL) Dengan Scaffolding Terhadap Kemampuan Konekai Matematis di SMP Negeri 6 Kota Bengkulu. Jenis penelitian ini adalah penelitian eksperimen semu (quasy experiment) yaitu nonequivalent control group design. Populasi dalam penelitian ini adalah siswa kelas VII SMP Negeri 6 Kota Bengkulu. Sampel dalam penelitian ini diperlukan 2 kelas yang mempunyai distribusi normal dan varians yang homogen adalah siswa kelas VII C dan VII E SMP Negeri 6 Kota Bengkulu. Hasil penelitian ini adalah terdapat Pengaruh Model Contextual Teaching And Learning (CTL) Dengan Scaffolding Terhadap Kemampuan Koneksi Matematis di SMP Negeri 6 Kota Bengkulu, dengan besar pengaruh model pembelajaran Contextual Teaching and Learning (CTL) dengan Scaffolding terhadap kemampuan koneksi matematis siswa sebesar 35.1 %.","author":[{"dropping-particle":"","family":"Yudha","given":"Azes","non-dropping-particle":"","parse-names":false,"suffix":""}],"container-title":"Jurnal Pendidikan Matematika Raflesia","id":"ITEM-1","issue":"1","issued":{"date-parts":[["2019"]]},"page":"79-83","title":"Pengaruh Model Contextual Teaching And Learning (CTL) Dengan Scaffolding Terhadap Kemampuan Koneksi Matematis Di SMP Negeri 6 Kota Bengkulu","type":"article-journal","volume":"4"},"uris":["http://www.mendeley.com/documents/?uuid=254c4a0a-00c5-49aa-aae0-4b76b7465365"]}],"mendeley":{"formattedCitation":"(Yudha, 2019)","manualFormatting":"Yudha (2019)","plainTextFormattedCitation":"(Yudha, 2019)","previouslyFormattedCitation":"(Yudha, 2019)"},"properties":{"noteIndex":0},"schema":"https://github.com/citation-style-language/schema/raw/master/csl-citation.json"}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Yudha (2019)</w:t>
      </w:r>
      <w:r w:rsidRPr="00F5263D">
        <w:rPr>
          <w:rFonts w:asciiTheme="majorHAnsi" w:hAnsiTheme="majorHAnsi"/>
        </w:rPr>
        <w:fldChar w:fldCharType="end"/>
      </w:r>
      <w:r w:rsidRPr="00F5263D">
        <w:rPr>
          <w:rFonts w:asciiTheme="majorHAnsi" w:hAnsiTheme="majorHAnsi"/>
        </w:rPr>
        <w:t xml:space="preserve"> </w:t>
      </w:r>
      <w:r w:rsidR="00AF1CB5" w:rsidRPr="00F5263D">
        <w:rPr>
          <w:rFonts w:asciiTheme="majorHAnsi" w:hAnsiTheme="majorHAnsi"/>
        </w:rPr>
        <w:t xml:space="preserve">menemukan bahwa tingkat koneksi </w:t>
      </w:r>
      <w:r w:rsidR="00D843B2">
        <w:rPr>
          <w:rFonts w:asciiTheme="majorHAnsi" w:hAnsiTheme="majorHAnsi"/>
        </w:rPr>
        <w:t>peserta didik</w:t>
      </w:r>
      <w:r w:rsidR="00AF1CB5" w:rsidRPr="00F5263D">
        <w:rPr>
          <w:rFonts w:asciiTheme="majorHAnsi" w:hAnsiTheme="majorHAnsi"/>
        </w:rPr>
        <w:t xml:space="preserve"> tegolong rendah. Hal ini dapat diamati dari kenyataan bahwa hanya 2 dari 33 peserta didik yang bisa menyelesaikan soal d</w:t>
      </w:r>
      <w:r w:rsidR="00CE1E79">
        <w:rPr>
          <w:rFonts w:asciiTheme="majorHAnsi" w:hAnsiTheme="majorHAnsi"/>
        </w:rPr>
        <w:t>e</w:t>
      </w:r>
      <w:r w:rsidR="00AF1CB5" w:rsidRPr="00F5263D">
        <w:rPr>
          <w:rFonts w:asciiTheme="majorHAnsi" w:hAnsiTheme="majorHAnsi"/>
        </w:rPr>
        <w:t>ngan t</w:t>
      </w:r>
      <w:r w:rsidR="00CE1E79">
        <w:rPr>
          <w:rFonts w:asciiTheme="majorHAnsi" w:hAnsiTheme="majorHAnsi"/>
        </w:rPr>
        <w:t>i</w:t>
      </w:r>
      <w:r w:rsidR="00AF1CB5" w:rsidRPr="00F5263D">
        <w:rPr>
          <w:rFonts w:asciiTheme="majorHAnsi" w:hAnsiTheme="majorHAnsi"/>
        </w:rPr>
        <w:t xml:space="preserve">ngkat ketepatan mencapai 53,3%. Secara umum, peserta didik hanya mampu mengaitkan informasi soal dengan pembelajaran sebelumnya, </w:t>
      </w:r>
      <w:r w:rsidR="00AF1CB5" w:rsidRPr="00F5263D">
        <w:rPr>
          <w:rFonts w:asciiTheme="majorHAnsi" w:hAnsiTheme="majorHAnsi" w:cs="Times New Roman"/>
          <w:lang w:val="it-IT"/>
        </w:rPr>
        <w:t xml:space="preserve">disiplin ilmu lain, maupun konteks dunia </w:t>
      </w:r>
      <w:r w:rsidR="00AF1CB5" w:rsidRPr="00F5263D">
        <w:rPr>
          <w:rFonts w:asciiTheme="majorHAnsi" w:hAnsiTheme="majorHAnsi" w:cs="Times New Roman"/>
          <w:lang w:val="it-IT"/>
        </w:rPr>
        <w:lastRenderedPageBreak/>
        <w:t xml:space="preserve">nyata secara benar, namun respon dan tahapan penyelesaiannya masih banyak yang keliru. </w:t>
      </w:r>
      <w:r w:rsidR="00AF1CB5" w:rsidRPr="00F5263D">
        <w:rPr>
          <w:rFonts w:asciiTheme="majorHAnsi" w:hAnsiTheme="majorHAnsi"/>
        </w:rPr>
        <w:t>Serta masih belum ditemukan peserta didik yang berhasil mencapai nilai maksimal dalam penelitian tersebut.</w:t>
      </w:r>
    </w:p>
    <w:p w14:paraId="25E55AC6" w14:textId="26A787BE" w:rsidR="009B1F13" w:rsidRPr="009B1F13" w:rsidRDefault="009B1F13" w:rsidP="009B1F13">
      <w:pPr>
        <w:pStyle w:val="ListParagraph"/>
        <w:spacing w:after="0" w:line="360" w:lineRule="auto"/>
        <w:ind w:left="426" w:firstLine="294"/>
        <w:jc w:val="both"/>
        <w:rPr>
          <w:rFonts w:asciiTheme="majorHAnsi" w:hAnsiTheme="majorHAnsi"/>
          <w:lang w:val="en-ID"/>
        </w:rPr>
      </w:pPr>
      <w:r w:rsidRPr="009B1F13">
        <w:rPr>
          <w:rFonts w:asciiTheme="majorHAnsi" w:hAnsiTheme="majorHAnsi"/>
          <w:lang w:val="en-ID"/>
        </w:rPr>
        <w:t xml:space="preserve">Rendahnya kemampuan koneksi matematis ini membuat </w:t>
      </w:r>
      <w:r w:rsidR="00516A35">
        <w:rPr>
          <w:rFonts w:asciiTheme="majorHAnsi" w:hAnsiTheme="majorHAnsi"/>
          <w:lang w:val="en-ID"/>
        </w:rPr>
        <w:t>peserta didik</w:t>
      </w:r>
      <w:r w:rsidRPr="009B1F13">
        <w:rPr>
          <w:rFonts w:asciiTheme="majorHAnsi" w:hAnsiTheme="majorHAnsi"/>
          <w:lang w:val="en-ID"/>
        </w:rPr>
        <w:t xml:space="preserve"> kehilangan minat terhadap matematika. Data menunjukkan bahwa 83,3% </w:t>
      </w:r>
      <w:r w:rsidR="00516A35">
        <w:rPr>
          <w:rFonts w:asciiTheme="majorHAnsi" w:hAnsiTheme="majorHAnsi"/>
          <w:lang w:val="en-ID"/>
        </w:rPr>
        <w:t xml:space="preserve">peserta dididk </w:t>
      </w:r>
      <w:r w:rsidRPr="009B1F13">
        <w:rPr>
          <w:rFonts w:asciiTheme="majorHAnsi" w:hAnsiTheme="majorHAnsi"/>
          <w:lang w:val="en-ID"/>
        </w:rPr>
        <w:t>masih di bawah KKM, yang mencerminkan masalah signifikan pada pemahaman dan kemampuan penerapan matematika.</w:t>
      </w:r>
      <w:r w:rsidR="00516A35">
        <w:rPr>
          <w:rFonts w:asciiTheme="majorHAnsi" w:hAnsiTheme="majorHAnsi"/>
          <w:lang w:val="en-ID"/>
        </w:rPr>
        <w:t xml:space="preserve"> </w:t>
      </w:r>
    </w:p>
    <w:p w14:paraId="21AF69EA" w14:textId="220DBBB5" w:rsidR="00516A35" w:rsidRDefault="00AF1CB5" w:rsidP="00516A35">
      <w:pPr>
        <w:pStyle w:val="ListParagraph"/>
        <w:spacing w:after="0" w:line="360" w:lineRule="auto"/>
        <w:ind w:left="426" w:firstLine="294"/>
        <w:jc w:val="both"/>
        <w:rPr>
          <w:rFonts w:asciiTheme="majorHAnsi" w:hAnsiTheme="majorHAnsi"/>
        </w:rPr>
      </w:pPr>
      <w:r w:rsidRPr="00F5263D">
        <w:rPr>
          <w:rFonts w:asciiTheme="majorHAnsi" w:hAnsiTheme="majorHAnsi" w:cs="Times New Roman"/>
          <w:lang w:val="it-IT"/>
        </w:rPr>
        <w:t xml:space="preserve">Keberhasilan peserta didik dalam mempelajari matematika bukan hanya bergantung pada kemampuan intelektual saja, tetapi juga dipengaruhi oleh </w:t>
      </w:r>
      <w:r w:rsidR="000A7C61" w:rsidRPr="00F5263D">
        <w:rPr>
          <w:rFonts w:asciiTheme="majorHAnsi" w:hAnsiTheme="majorHAnsi" w:cs="Times New Roman"/>
          <w:lang w:val="it-IT"/>
        </w:rPr>
        <w:t xml:space="preserve">kemampuan lainnya, </w:t>
      </w:r>
      <w:r w:rsidRPr="00F5263D">
        <w:rPr>
          <w:rFonts w:asciiTheme="majorHAnsi" w:hAnsiTheme="majorHAnsi" w:cs="Times New Roman"/>
          <w:lang w:val="it-IT"/>
        </w:rPr>
        <w:t xml:space="preserve">salah satunya </w:t>
      </w:r>
      <w:proofErr w:type="spellStart"/>
      <w:r w:rsidRPr="00F5263D">
        <w:rPr>
          <w:rFonts w:asciiTheme="majorHAnsi" w:hAnsiTheme="majorHAnsi"/>
        </w:rPr>
        <w:t>adalah</w:t>
      </w:r>
      <w:proofErr w:type="spellEnd"/>
      <w:r w:rsidR="00856F09">
        <w:rPr>
          <w:rFonts w:asciiTheme="majorHAnsi" w:hAnsiTheme="majorHAnsi"/>
        </w:rPr>
        <w:t xml:space="preserve"> </w:t>
      </w:r>
      <w:r w:rsidR="00F52F6B" w:rsidRPr="00F5263D">
        <w:rPr>
          <w:rFonts w:asciiTheme="majorHAnsi" w:hAnsiTheme="majorHAnsi"/>
          <w:i/>
        </w:rPr>
        <w:t>self-efficacy</w:t>
      </w:r>
      <w:r w:rsidR="00F52F6B" w:rsidRPr="00F5263D">
        <w:rPr>
          <w:rFonts w:asciiTheme="majorHAnsi" w:hAnsiTheme="majorHAnsi"/>
        </w:rPr>
        <w:t>.</w:t>
      </w:r>
      <w:r w:rsidR="00481759" w:rsidRPr="00F5263D">
        <w:rPr>
          <w:rFonts w:asciiTheme="majorHAnsi" w:hAnsiTheme="majorHAnsi"/>
          <w:i/>
        </w:rPr>
        <w:t xml:space="preserve"> Self-efficacy</w:t>
      </w:r>
      <w:r w:rsidR="002907DA" w:rsidRPr="00F5263D">
        <w:rPr>
          <w:rFonts w:asciiTheme="majorHAnsi" w:hAnsiTheme="majorHAnsi"/>
        </w:rPr>
        <w:t xml:space="preserve"> </w:t>
      </w:r>
      <w:r w:rsidR="00481759" w:rsidRPr="00F5263D">
        <w:rPr>
          <w:rFonts w:asciiTheme="majorHAnsi" w:hAnsiTheme="majorHAnsi"/>
        </w:rPr>
        <w:t>diartikan sebagai efikasi diri atau keyakinan diri.</w:t>
      </w:r>
      <w:r w:rsidR="00516A35">
        <w:rPr>
          <w:rFonts w:asciiTheme="majorHAnsi" w:hAnsiTheme="majorHAnsi"/>
        </w:rPr>
        <w:t xml:space="preserve"> </w:t>
      </w:r>
      <w:r w:rsidR="003854FE" w:rsidRPr="00F5263D">
        <w:rPr>
          <w:rFonts w:asciiTheme="majorHAnsi" w:hAnsiTheme="majorHAnsi"/>
        </w:rPr>
        <w:t xml:space="preserve">Menurut Bandura (1997) dalam </w:t>
      </w:r>
      <w:r w:rsidR="003854FE" w:rsidRPr="00F5263D">
        <w:rPr>
          <w:rFonts w:asciiTheme="majorHAnsi" w:hAnsiTheme="majorHAnsi"/>
        </w:rPr>
        <w:fldChar w:fldCharType="begin" w:fldLock="1"/>
      </w:r>
      <w:r w:rsidR="005538C3" w:rsidRPr="00F5263D">
        <w:rPr>
          <w:rFonts w:asciiTheme="majorHAnsi" w:hAnsiTheme="majorHAnsi"/>
        </w:rPr>
        <w:instrText>ADDIN CSL_CITATION {"citationItems":[{"id":"ITEM-1","itemData":{"DOI":"10.29408/jel.v4i1.473","abstract":"Penelitian ini bertujuan untuk mengetahui peningkatan kemampuan koneksi matematis dan Self efficacy siswa yang memperoleh pembelajaran dengan Model Pembelajaran Kooperatif Tipe Rotating Trio Exchange (RTE) dibandingkan siswa yang memperoleh pembelajaran matematika secara konvensional. Teknik pengumpulan data dilakukan dengan cara melakukan tes hasil belajar siswa dan angket self-efficacy siswa. Analisis data kemampuan koneksi matematis dan data self-efficacy siswa dilakukan dengan menggunakan Independent–Sample t Test. Hasil pengujian hipotesis menunjukkan bahwa: (1) Peningkatan kemampuan koneksi matematis siswa yang memperoleh pembelajaran dengan model pembelajaran RTE lebih baik dibandingkan dengan kemampuan koneksi matematis siswa yang memperoleh pembelajaran konvensional; (2) Peningkatan kemampuan self-efficacy siswa yang memperoleh pembelajaran dengan model pembelajaran RTE lebih baik dibandingkan dengan kemampuan self-efficacy siswa yang memperoleh pembelajaran konvensional. Berdasarkan hasil angket self-efficacy menunjukkan bahwa siswa menunjukkan sikap positif terhadap pembelajaran matematika yang menggunakan model Pembelajaran Kooperatif Tipe RTE","author":[{"dropping-particle":"","family":"Isfayani","given":"Erna","non-dropping-particle":"","parse-names":false,"suffix":""},{"dropping-particle":"","family":"Johar","given":"Rahmah","non-dropping-particle":"","parse-names":false,"suffix":""},{"dropping-particle":"","family":"Munzir","given":"Said","non-dropping-particle":"","parse-names":false,"suffix":""}],"container-title":"Jurnal Elemen","id":"ITEM-1","issue":"1","issued":{"date-parts":[["2018"]]},"page":"80","title":"Peningkatan Kemampuan Koneksi Matematis dan Self- Efficacy Siswa melalui Model Pembelajaran Kooperatif Tipe Rotating Trio Exchange (RTE)","type":"article-journal","volume":"4"},"uris":["http://www.mendeley.com/documents/?uuid=8d1c87d3-8561-44c7-a369-85ab9bedeae4"]}],"mendeley":{"formattedCitation":"(Isfayani et al., 2018)","manualFormatting":"Isfayani , (2018)","plainTextFormattedCitation":"(Isfayani et al., 2018)","previouslyFormattedCitation":"(Isfayani et al., 2018)"},"properties":{"noteIndex":0},"schema":"https://github.com/citation-style-language/schema/raw/master/csl-citation.json"}</w:instrText>
      </w:r>
      <w:r w:rsidR="003854FE" w:rsidRPr="00F5263D">
        <w:rPr>
          <w:rFonts w:asciiTheme="majorHAnsi" w:hAnsiTheme="majorHAnsi"/>
        </w:rPr>
        <w:fldChar w:fldCharType="separate"/>
      </w:r>
      <w:r w:rsidR="005538C3" w:rsidRPr="00F5263D">
        <w:rPr>
          <w:rFonts w:asciiTheme="majorHAnsi" w:hAnsiTheme="majorHAnsi"/>
          <w:noProof/>
        </w:rPr>
        <w:t xml:space="preserve">Isfayani </w:t>
      </w:r>
      <w:r w:rsidR="003854FE" w:rsidRPr="00F5263D">
        <w:rPr>
          <w:rFonts w:asciiTheme="majorHAnsi" w:hAnsiTheme="majorHAnsi"/>
          <w:noProof/>
        </w:rPr>
        <w:t xml:space="preserve">, </w:t>
      </w:r>
      <w:r w:rsidR="00B02F51" w:rsidRPr="00F5263D">
        <w:rPr>
          <w:rFonts w:asciiTheme="majorHAnsi" w:hAnsiTheme="majorHAnsi"/>
          <w:noProof/>
        </w:rPr>
        <w:t>(</w:t>
      </w:r>
      <w:r w:rsidR="003854FE" w:rsidRPr="00F5263D">
        <w:rPr>
          <w:rFonts w:asciiTheme="majorHAnsi" w:hAnsiTheme="majorHAnsi"/>
          <w:noProof/>
        </w:rPr>
        <w:t>2018)</w:t>
      </w:r>
      <w:r w:rsidR="003854FE" w:rsidRPr="00F5263D">
        <w:rPr>
          <w:rFonts w:asciiTheme="majorHAnsi" w:hAnsiTheme="majorHAnsi"/>
        </w:rPr>
        <w:fldChar w:fldCharType="end"/>
      </w:r>
      <w:r w:rsidR="003854FE" w:rsidRPr="00F5263D">
        <w:rPr>
          <w:rFonts w:asciiTheme="majorHAnsi" w:hAnsiTheme="majorHAnsi"/>
        </w:rPr>
        <w:t xml:space="preserve"> menyatakan bahwa </w:t>
      </w:r>
      <w:r w:rsidR="00650B35" w:rsidRPr="00F5263D">
        <w:rPr>
          <w:rFonts w:asciiTheme="majorHAnsi" w:hAnsiTheme="majorHAnsi"/>
          <w:i/>
        </w:rPr>
        <w:t>self-efficacy</w:t>
      </w:r>
      <w:r w:rsidR="00650B35" w:rsidRPr="00F5263D">
        <w:rPr>
          <w:rFonts w:asciiTheme="majorHAnsi" w:hAnsiTheme="majorHAnsi"/>
        </w:rPr>
        <w:t xml:space="preserve">  </w:t>
      </w:r>
      <w:r w:rsidR="00D44139" w:rsidRPr="00F5263D">
        <w:rPr>
          <w:rFonts w:asciiTheme="majorHAnsi" w:hAnsiTheme="majorHAnsi"/>
        </w:rPr>
        <w:t xml:space="preserve">atau keyakinan diri </w:t>
      </w:r>
      <w:r w:rsidR="003854FE" w:rsidRPr="00F5263D">
        <w:rPr>
          <w:rFonts w:asciiTheme="majorHAnsi" w:hAnsiTheme="majorHAnsi"/>
        </w:rPr>
        <w:t xml:space="preserve">merupakan penilaian diri terhadap kemampuan seseorang untuk mengatur dan melaksanakan rangkaian tindakan </w:t>
      </w:r>
      <w:r w:rsidR="00D44139" w:rsidRPr="00F5263D">
        <w:rPr>
          <w:rFonts w:asciiTheme="majorHAnsi" w:hAnsiTheme="majorHAnsi"/>
        </w:rPr>
        <w:t>guna</w:t>
      </w:r>
      <w:r w:rsidR="003854FE" w:rsidRPr="00F5263D">
        <w:rPr>
          <w:rFonts w:asciiTheme="majorHAnsi" w:hAnsiTheme="majorHAnsi"/>
        </w:rPr>
        <w:t xml:space="preserve"> mencapai tujuan yang diharapkan, mampu mengukur kemampuan diri dalam melakukan berbagai tindakan sesuai tingkatan. </w:t>
      </w:r>
    </w:p>
    <w:p w14:paraId="24972AC6" w14:textId="38EB6AC2" w:rsidR="00516A35" w:rsidRDefault="00856F09" w:rsidP="00516A35">
      <w:pPr>
        <w:pStyle w:val="ListParagraph"/>
        <w:spacing w:after="0" w:line="360" w:lineRule="auto"/>
        <w:ind w:left="426" w:firstLine="294"/>
        <w:jc w:val="both"/>
        <w:rPr>
          <w:rFonts w:ascii="Cambria" w:hAnsi="Cambria"/>
        </w:rPr>
      </w:pPr>
      <w:r w:rsidRPr="00856F09">
        <w:rPr>
          <w:rFonts w:asciiTheme="majorHAnsi" w:hAnsiTheme="majorHAnsi"/>
          <w:i/>
          <w:iCs/>
        </w:rPr>
        <w:t>Self-efficacy</w:t>
      </w:r>
      <w:r w:rsidR="00481759" w:rsidRPr="00F5263D">
        <w:rPr>
          <w:rFonts w:asciiTheme="majorHAnsi" w:hAnsiTheme="majorHAnsi"/>
        </w:rPr>
        <w:t xml:space="preserve"> </w:t>
      </w:r>
      <w:proofErr w:type="spellStart"/>
      <w:r w:rsidR="00481759" w:rsidRPr="00F5263D">
        <w:rPr>
          <w:rFonts w:asciiTheme="majorHAnsi" w:hAnsiTheme="majorHAnsi"/>
        </w:rPr>
        <w:t>mengacu</w:t>
      </w:r>
      <w:proofErr w:type="spellEnd"/>
      <w:r w:rsidR="00481759" w:rsidRPr="00F5263D">
        <w:rPr>
          <w:rFonts w:asciiTheme="majorHAnsi" w:hAnsiTheme="majorHAnsi"/>
        </w:rPr>
        <w:t xml:space="preserve"> pada </w:t>
      </w:r>
      <w:proofErr w:type="spellStart"/>
      <w:r w:rsidR="00481759" w:rsidRPr="00F5263D">
        <w:rPr>
          <w:rFonts w:asciiTheme="majorHAnsi" w:hAnsiTheme="majorHAnsi"/>
        </w:rPr>
        <w:t>keyakinan</w:t>
      </w:r>
      <w:proofErr w:type="spellEnd"/>
      <w:r w:rsidR="00481759" w:rsidRPr="00F5263D">
        <w:rPr>
          <w:rFonts w:asciiTheme="majorHAnsi" w:hAnsiTheme="majorHAnsi"/>
        </w:rPr>
        <w:t xml:space="preserve"> </w:t>
      </w:r>
      <w:proofErr w:type="spellStart"/>
      <w:r w:rsidR="00650B35" w:rsidRPr="00F5263D">
        <w:rPr>
          <w:rFonts w:asciiTheme="majorHAnsi" w:hAnsiTheme="majorHAnsi"/>
        </w:rPr>
        <w:t>seseorang</w:t>
      </w:r>
      <w:proofErr w:type="spellEnd"/>
      <w:r w:rsidR="00481759" w:rsidRPr="00F5263D">
        <w:rPr>
          <w:rFonts w:asciiTheme="majorHAnsi" w:hAnsiTheme="majorHAnsi"/>
        </w:rPr>
        <w:t xml:space="preserve"> bahwa dia mampu melakukan tindakan tertentu</w:t>
      </w:r>
      <w:r w:rsidR="00650B35" w:rsidRPr="00F5263D">
        <w:rPr>
          <w:rFonts w:asciiTheme="majorHAnsi" w:hAnsiTheme="majorHAnsi"/>
        </w:rPr>
        <w:t xml:space="preserve"> untuk </w:t>
      </w:r>
      <w:r w:rsidR="00650B35" w:rsidRPr="00F5263D">
        <w:rPr>
          <w:rFonts w:asciiTheme="majorHAnsi" w:hAnsiTheme="majorHAnsi"/>
        </w:rPr>
        <w:lastRenderedPageBreak/>
        <w:t>mencapai tujuan yang diharapkan</w:t>
      </w:r>
      <w:r w:rsidR="00481759" w:rsidRPr="00F5263D">
        <w:rPr>
          <w:rFonts w:asciiTheme="majorHAnsi" w:hAnsiTheme="majorHAnsi"/>
        </w:rPr>
        <w:t>.</w:t>
      </w:r>
      <w:r w:rsidR="003854FE" w:rsidRPr="00F5263D">
        <w:rPr>
          <w:rFonts w:asciiTheme="majorHAnsi" w:hAnsiTheme="majorHAnsi"/>
        </w:rPr>
        <w:t xml:space="preserve"> </w:t>
      </w:r>
      <w:r w:rsidR="00650B35" w:rsidRPr="00F5263D">
        <w:rPr>
          <w:rFonts w:asciiTheme="majorHAnsi" w:hAnsiTheme="majorHAnsi"/>
          <w:i/>
        </w:rPr>
        <w:t>Se</w:t>
      </w:r>
      <w:r w:rsidR="003854FE" w:rsidRPr="00F5263D">
        <w:rPr>
          <w:rFonts w:asciiTheme="majorHAnsi" w:hAnsiTheme="majorHAnsi"/>
          <w:i/>
        </w:rPr>
        <w:t xml:space="preserve">lf-efficacy </w:t>
      </w:r>
      <w:r w:rsidR="003854FE" w:rsidRPr="00F5263D">
        <w:rPr>
          <w:rFonts w:asciiTheme="majorHAnsi" w:hAnsiTheme="majorHAnsi"/>
        </w:rPr>
        <w:t xml:space="preserve">pada peserta didik merupakan penilaian atas kemampuan diri peserta didik dalam mengatur dan melaksanakan tugas yang diberikan oleh guru. </w:t>
      </w:r>
      <w:r w:rsidR="00516A35" w:rsidRPr="00516A35">
        <w:rPr>
          <w:rFonts w:ascii="Cambria" w:hAnsi="Cambria"/>
        </w:rPr>
        <w:t>Peserta didik dengan self-efficacy rendah cenderung cepat menyerah dan menghindari soal yang dianggap sulit, seperti soal cerita yang memerlukan beberapa tahap penyelesaian.</w:t>
      </w:r>
    </w:p>
    <w:p w14:paraId="4EC5EA45" w14:textId="4FED3613" w:rsidR="0048551F" w:rsidRDefault="003854FE" w:rsidP="0048551F">
      <w:pPr>
        <w:pStyle w:val="ListParagraph"/>
        <w:spacing w:after="0" w:line="360" w:lineRule="auto"/>
        <w:ind w:left="426" w:firstLine="294"/>
        <w:jc w:val="both"/>
        <w:rPr>
          <w:rFonts w:ascii="Cambria" w:hAnsi="Cambria"/>
        </w:rPr>
      </w:pPr>
      <w:r w:rsidRPr="00F5263D">
        <w:rPr>
          <w:rFonts w:asciiTheme="majorHAnsi" w:hAnsiTheme="majorHAnsi"/>
        </w:rPr>
        <w:t>Hasil wawancara yang dilakukan peneliti dengan Musa Fichin,</w:t>
      </w:r>
      <w:r w:rsidR="00991EB1" w:rsidRPr="00F5263D">
        <w:rPr>
          <w:rFonts w:asciiTheme="majorHAnsi" w:hAnsiTheme="majorHAnsi"/>
        </w:rPr>
        <w:t xml:space="preserve"> </w:t>
      </w:r>
      <w:r w:rsidRPr="00F5263D">
        <w:rPr>
          <w:rFonts w:asciiTheme="majorHAnsi" w:hAnsiTheme="majorHAnsi"/>
        </w:rPr>
        <w:t xml:space="preserve">S.Pd. </w:t>
      </w:r>
      <w:proofErr w:type="spellStart"/>
      <w:r w:rsidRPr="00F5263D">
        <w:rPr>
          <w:rFonts w:asciiTheme="majorHAnsi" w:hAnsiTheme="majorHAnsi"/>
        </w:rPr>
        <w:t>selaku</w:t>
      </w:r>
      <w:proofErr w:type="spellEnd"/>
      <w:r w:rsidRPr="00F5263D">
        <w:rPr>
          <w:rFonts w:asciiTheme="majorHAnsi" w:hAnsiTheme="majorHAnsi"/>
        </w:rPr>
        <w:t xml:space="preserve"> guru </w:t>
      </w:r>
      <w:proofErr w:type="spellStart"/>
      <w:r w:rsidRPr="00F5263D">
        <w:rPr>
          <w:rFonts w:asciiTheme="majorHAnsi" w:hAnsiTheme="majorHAnsi"/>
        </w:rPr>
        <w:t>matematika</w:t>
      </w:r>
      <w:proofErr w:type="spellEnd"/>
      <w:r w:rsidR="00516A35">
        <w:rPr>
          <w:rFonts w:asciiTheme="majorHAnsi" w:hAnsiTheme="majorHAnsi"/>
        </w:rPr>
        <w:t xml:space="preserve"> </w:t>
      </w:r>
      <w:proofErr w:type="spellStart"/>
      <w:r w:rsidR="00516A35">
        <w:rPr>
          <w:rFonts w:asciiTheme="majorHAnsi" w:hAnsiTheme="majorHAnsi"/>
        </w:rPr>
        <w:t>kelas</w:t>
      </w:r>
      <w:proofErr w:type="spellEnd"/>
      <w:r w:rsidR="00516A35">
        <w:rPr>
          <w:rFonts w:asciiTheme="majorHAnsi" w:hAnsiTheme="majorHAnsi"/>
        </w:rPr>
        <w:t xml:space="preserve"> VII MTs Al-</w:t>
      </w:r>
      <w:proofErr w:type="spellStart"/>
      <w:r w:rsidR="00516A35">
        <w:rPr>
          <w:rFonts w:asciiTheme="majorHAnsi" w:hAnsiTheme="majorHAnsi"/>
        </w:rPr>
        <w:t>Alawiyah</w:t>
      </w:r>
      <w:proofErr w:type="spellEnd"/>
      <w:r w:rsidR="00516A35">
        <w:rPr>
          <w:rFonts w:asciiTheme="majorHAnsi" w:hAnsiTheme="majorHAnsi"/>
        </w:rPr>
        <w:t xml:space="preserve"> </w:t>
      </w:r>
      <w:proofErr w:type="spellStart"/>
      <w:r w:rsidR="00516A35">
        <w:rPr>
          <w:rFonts w:asciiTheme="majorHAnsi" w:hAnsiTheme="majorHAnsi"/>
        </w:rPr>
        <w:t>Karangrandu</w:t>
      </w:r>
      <w:proofErr w:type="spellEnd"/>
      <w:r w:rsidR="00516A35">
        <w:rPr>
          <w:rFonts w:asciiTheme="majorHAnsi" w:hAnsiTheme="majorHAnsi"/>
        </w:rPr>
        <w:t xml:space="preserve"> </w:t>
      </w:r>
      <w:r w:rsidR="00856F09">
        <w:rPr>
          <w:rFonts w:asciiTheme="majorHAnsi" w:hAnsiTheme="majorHAnsi"/>
        </w:rPr>
        <w:t xml:space="preserve">pada 18 Juni 2024 </w:t>
      </w:r>
      <w:proofErr w:type="spellStart"/>
      <w:r w:rsidR="00856F09">
        <w:rPr>
          <w:rFonts w:asciiTheme="majorHAnsi" w:hAnsiTheme="majorHAnsi"/>
        </w:rPr>
        <w:t>tahun</w:t>
      </w:r>
      <w:proofErr w:type="spellEnd"/>
      <w:r w:rsidR="00856F09">
        <w:rPr>
          <w:rFonts w:asciiTheme="majorHAnsi" w:hAnsiTheme="majorHAnsi"/>
        </w:rPr>
        <w:t xml:space="preserve"> </w:t>
      </w:r>
      <w:proofErr w:type="spellStart"/>
      <w:r w:rsidR="00856F09">
        <w:rPr>
          <w:rFonts w:asciiTheme="majorHAnsi" w:hAnsiTheme="majorHAnsi"/>
        </w:rPr>
        <w:t>ajaran</w:t>
      </w:r>
      <w:proofErr w:type="spellEnd"/>
      <w:r w:rsidR="00856F09">
        <w:rPr>
          <w:rFonts w:asciiTheme="majorHAnsi" w:hAnsiTheme="majorHAnsi"/>
        </w:rPr>
        <w:t xml:space="preserve"> 2023/2024</w:t>
      </w:r>
      <w:r w:rsidRPr="00F5263D">
        <w:rPr>
          <w:rFonts w:asciiTheme="majorHAnsi" w:hAnsiTheme="majorHAnsi"/>
        </w:rPr>
        <w:t xml:space="preserve"> </w:t>
      </w:r>
      <w:proofErr w:type="spellStart"/>
      <w:r w:rsidRPr="00F5263D">
        <w:rPr>
          <w:rFonts w:asciiTheme="majorHAnsi" w:hAnsiTheme="majorHAnsi"/>
        </w:rPr>
        <w:t>menyatakan</w:t>
      </w:r>
      <w:proofErr w:type="spellEnd"/>
      <w:r w:rsidRPr="00F5263D">
        <w:rPr>
          <w:rFonts w:asciiTheme="majorHAnsi" w:hAnsiTheme="majorHAnsi"/>
        </w:rPr>
        <w:t xml:space="preserve"> </w:t>
      </w:r>
      <w:proofErr w:type="spellStart"/>
      <w:r w:rsidRPr="00516A35">
        <w:rPr>
          <w:rFonts w:ascii="Cambria" w:hAnsi="Cambria"/>
        </w:rPr>
        <w:t>bahwa</w:t>
      </w:r>
      <w:proofErr w:type="spellEnd"/>
      <w:r w:rsidRPr="00516A35">
        <w:rPr>
          <w:rFonts w:ascii="Cambria" w:hAnsi="Cambria"/>
        </w:rPr>
        <w:t xml:space="preserve"> </w:t>
      </w:r>
      <w:proofErr w:type="spellStart"/>
      <w:r w:rsidR="00516A35" w:rsidRPr="00516A35">
        <w:rPr>
          <w:rFonts w:ascii="Cambria" w:hAnsi="Cambria"/>
        </w:rPr>
        <w:t>sebagian</w:t>
      </w:r>
      <w:proofErr w:type="spellEnd"/>
      <w:r w:rsidR="00516A35" w:rsidRPr="00516A35">
        <w:rPr>
          <w:rFonts w:ascii="Cambria" w:hAnsi="Cambria"/>
        </w:rPr>
        <w:t xml:space="preserve"> </w:t>
      </w:r>
      <w:proofErr w:type="spellStart"/>
      <w:r w:rsidR="00516A35" w:rsidRPr="00516A35">
        <w:rPr>
          <w:rFonts w:ascii="Cambria" w:hAnsi="Cambria"/>
        </w:rPr>
        <w:t>besar</w:t>
      </w:r>
      <w:proofErr w:type="spellEnd"/>
      <w:r w:rsidR="00516A35" w:rsidRPr="00516A35">
        <w:rPr>
          <w:rFonts w:ascii="Cambria" w:hAnsi="Cambria"/>
        </w:rPr>
        <w:t xml:space="preserve"> </w:t>
      </w:r>
      <w:proofErr w:type="spellStart"/>
      <w:r w:rsidR="00516A35" w:rsidRPr="00516A35">
        <w:rPr>
          <w:rFonts w:ascii="Cambria" w:hAnsi="Cambria"/>
        </w:rPr>
        <w:t>peserta</w:t>
      </w:r>
      <w:proofErr w:type="spellEnd"/>
      <w:r w:rsidR="00516A35" w:rsidRPr="00516A35">
        <w:rPr>
          <w:rFonts w:ascii="Cambria" w:hAnsi="Cambria"/>
        </w:rPr>
        <w:t xml:space="preserve"> didik hanya mengerjakan soal yang mereka anggap mudah dan cenderung mengabaikan soal yang </w:t>
      </w:r>
      <w:r w:rsidR="0048551F">
        <w:rPr>
          <w:rFonts w:ascii="Cambria" w:hAnsi="Cambria"/>
        </w:rPr>
        <w:t>dianggap sulit</w:t>
      </w:r>
      <w:r w:rsidR="00516A35" w:rsidRPr="00516A35">
        <w:rPr>
          <w:rFonts w:ascii="Cambria" w:hAnsi="Cambria"/>
        </w:rPr>
        <w:t xml:space="preserve">. </w:t>
      </w:r>
      <w:bookmarkStart w:id="26" w:name="_Hlk202283208"/>
      <w:r w:rsidR="0048551F">
        <w:rPr>
          <w:rFonts w:ascii="Cambria" w:hAnsi="Cambria"/>
        </w:rPr>
        <w:t>Peserta didik</w:t>
      </w:r>
      <w:r w:rsidR="00516A35" w:rsidRPr="00516A35">
        <w:rPr>
          <w:rFonts w:ascii="Cambria" w:hAnsi="Cambria"/>
        </w:rPr>
        <w:t xml:space="preserve"> merasa tidak yakin dengan kemampuannya sendiri</w:t>
      </w:r>
      <w:bookmarkEnd w:id="26"/>
      <w:r w:rsidR="00516A35" w:rsidRPr="00516A35">
        <w:rPr>
          <w:rFonts w:ascii="Cambria" w:hAnsi="Cambria"/>
        </w:rPr>
        <w:t>, bahkan ketika soal yang diberikan sebenarnya berada</w:t>
      </w:r>
      <w:r w:rsidR="001568F1">
        <w:rPr>
          <w:rFonts w:ascii="Cambria" w:hAnsi="Cambria"/>
        </w:rPr>
        <w:t xml:space="preserve"> pada tingkat kemampuan mereka. </w:t>
      </w:r>
      <w:r w:rsidR="001568F1">
        <w:rPr>
          <w:rFonts w:ascii="Cambria" w:hAnsi="Cambria"/>
        </w:rPr>
        <w:fldChar w:fldCharType="begin" w:fldLock="1"/>
      </w:r>
      <w:r w:rsidR="001568F1">
        <w:rPr>
          <w:rFonts w:ascii="Cambria" w:hAnsi="Cambria"/>
        </w:rPr>
        <w:instrText>ADDIN CSL_CITATION {"citationItems":[{"id":"ITEM-1","itemData":{"DOI":"10.33578/prinsip.v1i2.27","ISSN":"2656-2375","abstract":"Various research and facts on the field show that students' mathematics learning achievement in Indonesia has not been satisfactory. This is due to various factors, one of which is the method of learning and the ability of students. One of the cognitive abilities that play a role in the success of students in learning mathematics is the ability of mathematical connections. In addition, affective ability is also very important role, one of them ability self efficacy. Between the ability of mathematical connections and self efficacy is positively correlated which became one of the determinants of the success of learning mathematics students. This article intends to examine the effect of applying Contextual Teaching Learning (CTL) model to the ability of mathematical connection and student self efficacy. The method of writing this article is a study of literature sourced from previous studies and related journals.","author":[{"dropping-particle":"","family":"MZ","given":"Zubaidah Amir","non-dropping-particle":"","parse-names":false,"suffix":""},{"dropping-particle":"","family":"Mulyani","given":"Fitria Rizka","non-dropping-particle":"","parse-names":false,"suffix":""}],"container-title":"Jurnal Prinsip Pendidikan Matematika","id":"ITEM-1","issue":"2","issued":{"date-parts":[["2019"]]},"page":"37-45","title":"Studi Literatur: Pengaruh Penerapan Model Ctl Terhadap Kemampuan Koneksi Matematis Siswa Dan Self Efficacy Siswa","type":"article-journal","volume":"1"},"uris":["http://www.mendeley.com/documents/?uuid=5df6ba3e-7a8c-44e7-b805-1e6a2e0926f8"]}],"mendeley":{"formattedCitation":"(MZ &amp; Mulyani, 2019)","plainTextFormattedCitation":"(MZ &amp; Mulyani, 2019)","previouslyFormattedCitation":"(MZ &amp; Mulyani, 2019)"},"properties":{"noteIndex":0},"schema":"https://github.com/citation-style-language/schema/raw/master/csl-citation.json"}</w:instrText>
      </w:r>
      <w:r w:rsidR="001568F1">
        <w:rPr>
          <w:rFonts w:ascii="Cambria" w:hAnsi="Cambria"/>
        </w:rPr>
        <w:fldChar w:fldCharType="separate"/>
      </w:r>
      <w:r w:rsidR="001568F1" w:rsidRPr="001568F1">
        <w:rPr>
          <w:rFonts w:ascii="Cambria" w:hAnsi="Cambria"/>
          <w:noProof/>
        </w:rPr>
        <w:t>(MZ &amp; Mulyani, 2019)</w:t>
      </w:r>
      <w:r w:rsidR="001568F1">
        <w:rPr>
          <w:rFonts w:ascii="Cambria" w:hAnsi="Cambria"/>
        </w:rPr>
        <w:fldChar w:fldCharType="end"/>
      </w:r>
      <w:r w:rsidR="001568F1">
        <w:rPr>
          <w:rFonts w:ascii="Cambria" w:hAnsi="Cambria"/>
        </w:rPr>
        <w:t xml:space="preserve"> </w:t>
      </w:r>
      <w:r w:rsidR="00516A35" w:rsidRPr="00516A35">
        <w:rPr>
          <w:rFonts w:ascii="Cambria" w:hAnsi="Cambria"/>
        </w:rPr>
        <w:t xml:space="preserve">menemukan bahwa rendahnya self-efficacy siswa berkaitan erat dengan metode pembelajaran yang kurang memberi ruang bagi </w:t>
      </w:r>
      <w:r w:rsidR="0048551F">
        <w:rPr>
          <w:rFonts w:ascii="Cambria" w:hAnsi="Cambria"/>
        </w:rPr>
        <w:t xml:space="preserve">peserta dididk </w:t>
      </w:r>
      <w:r w:rsidR="00516A35" w:rsidRPr="00516A35">
        <w:rPr>
          <w:rFonts w:ascii="Cambria" w:hAnsi="Cambria"/>
        </w:rPr>
        <w:t>untuk mengeksplorasi dan mengalami keberhasilan melalui pengalaman nyata.</w:t>
      </w:r>
    </w:p>
    <w:p w14:paraId="352A22B0" w14:textId="6FC3B57B" w:rsidR="0048551F" w:rsidRDefault="00516A35" w:rsidP="0048551F">
      <w:pPr>
        <w:pStyle w:val="ListParagraph"/>
        <w:spacing w:after="0" w:line="360" w:lineRule="auto"/>
        <w:ind w:left="426" w:firstLine="294"/>
        <w:jc w:val="both"/>
        <w:rPr>
          <w:rFonts w:ascii="Cambria" w:hAnsi="Cambria"/>
        </w:rPr>
      </w:pPr>
      <w:r w:rsidRPr="00516A35">
        <w:rPr>
          <w:rFonts w:ascii="Cambria" w:hAnsi="Cambria"/>
        </w:rPr>
        <w:t xml:space="preserve">Materi </w:t>
      </w:r>
      <w:r w:rsidR="0048551F">
        <w:rPr>
          <w:rFonts w:ascii="Cambria" w:hAnsi="Cambria"/>
        </w:rPr>
        <w:t>a</w:t>
      </w:r>
      <w:r w:rsidRPr="00516A35">
        <w:rPr>
          <w:rFonts w:ascii="Cambria" w:hAnsi="Cambria"/>
        </w:rPr>
        <w:t xml:space="preserve">ritmetika </w:t>
      </w:r>
      <w:r w:rsidR="0048551F">
        <w:rPr>
          <w:rFonts w:ascii="Cambria" w:hAnsi="Cambria"/>
        </w:rPr>
        <w:t>s</w:t>
      </w:r>
      <w:r w:rsidRPr="00516A35">
        <w:rPr>
          <w:rFonts w:ascii="Cambria" w:hAnsi="Cambria"/>
        </w:rPr>
        <w:t xml:space="preserve">osial seharusnya menjadi materi yang dekat dengan kehidupan peserta didik, karena berhubungan langsung dengan aktivitas jual beli, diskon, pajak, dan keuntungan. Namun, peserta didik masih </w:t>
      </w:r>
      <w:r w:rsidRPr="00516A35">
        <w:rPr>
          <w:rFonts w:ascii="Cambria" w:hAnsi="Cambria"/>
        </w:rPr>
        <w:lastRenderedPageBreak/>
        <w:t xml:space="preserve">kesulitan menerapkan konsep-konsep tersebut dalam </w:t>
      </w:r>
      <w:r w:rsidR="0048551F">
        <w:rPr>
          <w:rFonts w:ascii="Cambria" w:hAnsi="Cambria"/>
        </w:rPr>
        <w:t>kehidupan</w:t>
      </w:r>
      <w:r w:rsidRPr="00516A35">
        <w:rPr>
          <w:rFonts w:ascii="Cambria" w:hAnsi="Cambria"/>
        </w:rPr>
        <w:t xml:space="preserve"> sehari-hari. </w:t>
      </w:r>
      <w:bookmarkStart w:id="27" w:name="_Hlk202283232"/>
      <w:r w:rsidRPr="00516A35">
        <w:rPr>
          <w:rFonts w:ascii="Cambria" w:hAnsi="Cambria"/>
        </w:rPr>
        <w:t>Mereka tidak mampu menyusun model matematika dari permasalahan kontekstual karena tidak terbiasa berpikir dalam situasi nyata</w:t>
      </w:r>
      <w:bookmarkEnd w:id="27"/>
      <w:r w:rsidRPr="00516A35">
        <w:rPr>
          <w:rFonts w:ascii="Cambria" w:hAnsi="Cambria"/>
        </w:rPr>
        <w:t>.</w:t>
      </w:r>
    </w:p>
    <w:p w14:paraId="1B38559B" w14:textId="559C7D1D" w:rsidR="0048551F" w:rsidRDefault="00516A35" w:rsidP="0048551F">
      <w:pPr>
        <w:pStyle w:val="ListParagraph"/>
        <w:spacing w:after="0" w:line="360" w:lineRule="auto"/>
        <w:ind w:left="426" w:firstLine="294"/>
        <w:jc w:val="both"/>
        <w:rPr>
          <w:rFonts w:ascii="Cambria" w:hAnsi="Cambria"/>
        </w:rPr>
      </w:pPr>
      <w:r w:rsidRPr="00516A35">
        <w:rPr>
          <w:rFonts w:ascii="Cambria" w:hAnsi="Cambria"/>
        </w:rPr>
        <w:t xml:space="preserve">Salah satu </w:t>
      </w:r>
      <w:r w:rsidR="0048551F">
        <w:rPr>
          <w:rFonts w:ascii="Cambria" w:hAnsi="Cambria"/>
        </w:rPr>
        <w:t>model</w:t>
      </w:r>
      <w:r w:rsidRPr="00516A35">
        <w:rPr>
          <w:rFonts w:ascii="Cambria" w:hAnsi="Cambria"/>
        </w:rPr>
        <w:t xml:space="preserve"> pembelajaran yang dapat mengatasi permasalahan tersebut </w:t>
      </w:r>
      <w:r w:rsidR="0048551F">
        <w:rPr>
          <w:rFonts w:ascii="Cambria" w:hAnsi="Cambria"/>
        </w:rPr>
        <w:t>yaitu</w:t>
      </w:r>
      <w:r w:rsidRPr="00516A35">
        <w:rPr>
          <w:rFonts w:ascii="Cambria" w:hAnsi="Cambria"/>
        </w:rPr>
        <w:t xml:space="preserve"> </w:t>
      </w:r>
      <w:r w:rsidRPr="0048551F">
        <w:rPr>
          <w:rFonts w:ascii="Cambria" w:hAnsi="Cambria"/>
          <w:i/>
          <w:iCs/>
        </w:rPr>
        <w:t>Contextual Teaching and Learning</w:t>
      </w:r>
      <w:r w:rsidRPr="00516A35">
        <w:rPr>
          <w:rFonts w:ascii="Cambria" w:hAnsi="Cambria"/>
        </w:rPr>
        <w:t xml:space="preserve"> (CTL). CTL </w:t>
      </w:r>
      <w:r w:rsidR="0048551F">
        <w:rPr>
          <w:rFonts w:ascii="Cambria" w:hAnsi="Cambria"/>
        </w:rPr>
        <w:t>merupakan</w:t>
      </w:r>
      <w:r w:rsidRPr="00516A35">
        <w:rPr>
          <w:rFonts w:ascii="Cambria" w:hAnsi="Cambria"/>
        </w:rPr>
        <w:t xml:space="preserve"> </w:t>
      </w:r>
      <w:r w:rsidR="0048551F">
        <w:rPr>
          <w:rFonts w:ascii="Cambria" w:hAnsi="Cambria"/>
        </w:rPr>
        <w:t>model</w:t>
      </w:r>
      <w:r w:rsidRPr="00516A35">
        <w:rPr>
          <w:rFonts w:ascii="Cambria" w:hAnsi="Cambria"/>
        </w:rPr>
        <w:t xml:space="preserve"> pembelajaran yang menekankan pada keterkaitan antara materi yang dipelajari dengan konteks kehidupan nyata peserta didik. Model ini melibatkan peserta didik secara aktif melalui kegiatan seperti </w:t>
      </w:r>
      <w:r w:rsidRPr="0048551F">
        <w:rPr>
          <w:rFonts w:ascii="Cambria" w:hAnsi="Cambria"/>
          <w:i/>
          <w:iCs/>
        </w:rPr>
        <w:t xml:space="preserve">constructivism, </w:t>
      </w:r>
      <w:r w:rsidR="0048551F" w:rsidRPr="0048551F">
        <w:rPr>
          <w:rFonts w:ascii="Cambria" w:hAnsi="Cambria"/>
          <w:i/>
          <w:iCs/>
        </w:rPr>
        <w:t>inquiry, questioning, learning community, modeling, reflection, dan authenthic assesment</w:t>
      </w:r>
      <w:r w:rsidRPr="00516A35">
        <w:rPr>
          <w:rFonts w:ascii="Cambria" w:hAnsi="Cambria"/>
        </w:rPr>
        <w:t xml:space="preserve"> </w:t>
      </w:r>
      <w:r w:rsidR="001568F1">
        <w:rPr>
          <w:rFonts w:ascii="Cambria" w:hAnsi="Cambria"/>
        </w:rPr>
        <w:fldChar w:fldCharType="begin" w:fldLock="1"/>
      </w:r>
      <w:r w:rsidR="001568F1">
        <w:rPr>
          <w:rFonts w:ascii="Cambria" w:hAnsi="Cambria"/>
        </w:rPr>
        <w:instrText>ADDIN CSL_CITATION {"citationItems":[{"id":"ITEM-1","itemData":{"ISBN":"978-602-425-991-4","author":[{"dropping-particle":"","family":"Sujana","given":"Atep","non-dropping-particle":"","parse-names":false,"suffix":""},{"dropping-particle":"","family":"Sopandi","given":"Wahyu","non-dropping-particle":"","parse-names":false,"suffix":""}],"edition":"1","editor":[{"dropping-particle":"","family":"Sari","given":"Yanita Nur Indah","non-dropping-particle":"","parse-names":false,"suffix":""}],"id":"ITEM-1","issued":{"date-parts":[["2020"]]},"publisher":"PT Rajagrafindo Persada","publisher-place":"Depok","title":"Model-model Pembelajaran Inovatif Teori dan Implementasi","type":"book"},"uris":["http://www.mendeley.com/documents/?uuid=1f2fc64b-b6c8-4fcc-9347-14d06ee935c3"]}],"mendeley":{"formattedCitation":"(Sujana &amp; Sopandi, 2020)","plainTextFormattedCitation":"(Sujana &amp; Sopandi, 2020)","previouslyFormattedCitation":"(Sujana &amp; Sopandi, 2020)"},"properties":{"noteIndex":0},"schema":"https://github.com/citation-style-language/schema/raw/master/csl-citation.json"}</w:instrText>
      </w:r>
      <w:r w:rsidR="001568F1">
        <w:rPr>
          <w:rFonts w:ascii="Cambria" w:hAnsi="Cambria"/>
        </w:rPr>
        <w:fldChar w:fldCharType="separate"/>
      </w:r>
      <w:r w:rsidR="001568F1" w:rsidRPr="001568F1">
        <w:rPr>
          <w:rFonts w:ascii="Cambria" w:hAnsi="Cambria"/>
          <w:noProof/>
        </w:rPr>
        <w:t>(Sujana &amp; Sopandi, 2020)</w:t>
      </w:r>
      <w:r w:rsidR="001568F1">
        <w:rPr>
          <w:rFonts w:ascii="Cambria" w:hAnsi="Cambria"/>
        </w:rPr>
        <w:fldChar w:fldCharType="end"/>
      </w:r>
      <w:r w:rsidRPr="001568F1">
        <w:rPr>
          <w:rFonts w:ascii="Cambria" w:hAnsi="Cambria"/>
          <w:color w:val="000000" w:themeColor="text1"/>
        </w:rPr>
        <w:t>.</w:t>
      </w:r>
      <w:r w:rsidRPr="00516A35">
        <w:rPr>
          <w:rFonts w:ascii="Cambria" w:hAnsi="Cambria"/>
        </w:rPr>
        <w:t xml:space="preserve"> Melalui pendekatan ini, peserta didik diajak untuk membangun pengetahuan secara bermakna.</w:t>
      </w:r>
    </w:p>
    <w:p w14:paraId="374909E8" w14:textId="55E601A1" w:rsidR="0048551F" w:rsidRDefault="00516A35" w:rsidP="0048551F">
      <w:pPr>
        <w:pStyle w:val="ListParagraph"/>
        <w:spacing w:after="0" w:line="360" w:lineRule="auto"/>
        <w:ind w:left="426" w:firstLine="294"/>
        <w:jc w:val="both"/>
        <w:rPr>
          <w:rFonts w:ascii="Cambria" w:hAnsi="Cambria"/>
        </w:rPr>
      </w:pPr>
      <w:r w:rsidRPr="00516A35">
        <w:rPr>
          <w:rFonts w:ascii="Cambria" w:hAnsi="Cambria"/>
        </w:rPr>
        <w:t xml:space="preserve">Pembelajaran CTL memungkinkan peserta didik untuk melihat keterkaitan antara konsep matematika dengan </w:t>
      </w:r>
      <w:r w:rsidR="0048551F">
        <w:rPr>
          <w:rFonts w:ascii="Cambria" w:hAnsi="Cambria"/>
        </w:rPr>
        <w:t>kehidupan sehari-hari</w:t>
      </w:r>
      <w:r w:rsidRPr="00516A35">
        <w:rPr>
          <w:rFonts w:ascii="Cambria" w:hAnsi="Cambria"/>
        </w:rPr>
        <w:t xml:space="preserve">. Dengan demikian, peserta didik tidak hanya menghafal rumus, tetapi mampu memahami dan menerapkan konsep tersebut secara fleksibel. </w:t>
      </w:r>
      <w:r w:rsidR="001568F1">
        <w:rPr>
          <w:rFonts w:ascii="Cambria" w:hAnsi="Cambria"/>
        </w:rPr>
        <w:fldChar w:fldCharType="begin" w:fldLock="1"/>
      </w:r>
      <w:r w:rsidR="001568F1">
        <w:rPr>
          <w:rFonts w:ascii="Cambria" w:hAnsi="Cambria"/>
        </w:rPr>
        <w:instrText>ADDIN CSL_CITATION {"citationItems":[{"id":"ITEM-1","itemData":{"author":[{"dropping-particle":"","family":"Dandi","given":"Elvani","non-dropping-particle":"","parse-names":false,"suffix":""},{"dropping-particle":"","family":"Pratama","given":"Rizki","non-dropping-particle":"","parse-names":false,"suffix":""},{"dropping-particle":"","family":"Sapti","given":"Mujiyem","non-dropping-particle":"","parse-names":false,"suffix":""},{"dropping-particle":"","family":"Astuti","given":"Erni Puji","non-dropping-particle":"","parse-names":false,"suffix":""}],"id":"ITEM-1","issue":"1","issued":{"date-parts":[["2024"]]},"page":"29-38","title":"Peningkatan Hasil Belajar dan Kemampuan Koneksi Matematis Melalui Pendekatan CTL di SMP Muhammadiyah Kaliabu","type":"article-journal","volume":"6"},"uris":["http://www.mendeley.com/documents/?uuid=82201818-a6a2-442e-a861-2b565de273dc"]}],"mendeley":{"formattedCitation":"(Dandi et al., 2024)","plainTextFormattedCitation":"(Dandi et al., 2024)","previouslyFormattedCitation":"(Dandi et al., 2024)"},"properties":{"noteIndex":0},"schema":"https://github.com/citation-style-language/schema/raw/master/csl-citation.json"}</w:instrText>
      </w:r>
      <w:r w:rsidR="001568F1">
        <w:rPr>
          <w:rFonts w:ascii="Cambria" w:hAnsi="Cambria"/>
        </w:rPr>
        <w:fldChar w:fldCharType="separate"/>
      </w:r>
      <w:r w:rsidR="001568F1" w:rsidRPr="001568F1">
        <w:rPr>
          <w:rFonts w:ascii="Cambria" w:hAnsi="Cambria"/>
          <w:noProof/>
        </w:rPr>
        <w:t>(Dandi et al., 2024)</w:t>
      </w:r>
      <w:r w:rsidR="001568F1">
        <w:rPr>
          <w:rFonts w:ascii="Cambria" w:hAnsi="Cambria"/>
        </w:rPr>
        <w:fldChar w:fldCharType="end"/>
      </w:r>
      <w:r w:rsidR="001568F1">
        <w:rPr>
          <w:rFonts w:ascii="Cambria" w:hAnsi="Cambria"/>
        </w:rPr>
        <w:t xml:space="preserve"> </w:t>
      </w:r>
      <w:r w:rsidRPr="00516A35">
        <w:rPr>
          <w:rFonts w:ascii="Cambria" w:hAnsi="Cambria"/>
        </w:rPr>
        <w:t xml:space="preserve">membuktikan bahwa model CTL efektif dalam meningkatkan koneksi matematis karena </w:t>
      </w:r>
      <w:r w:rsidR="0048551F">
        <w:rPr>
          <w:rFonts w:ascii="Cambria" w:hAnsi="Cambria"/>
        </w:rPr>
        <w:t>peserta didik</w:t>
      </w:r>
      <w:r w:rsidRPr="00516A35">
        <w:rPr>
          <w:rFonts w:ascii="Cambria" w:hAnsi="Cambria"/>
        </w:rPr>
        <w:t xml:space="preserve"> dilibatkan dalam situasi yang mendorong mereka untuk </w:t>
      </w:r>
      <w:r w:rsidRPr="00516A35">
        <w:rPr>
          <w:rFonts w:ascii="Cambria" w:hAnsi="Cambria"/>
        </w:rPr>
        <w:lastRenderedPageBreak/>
        <w:t xml:space="preserve">berpikir dan mengaitkan konsep yang dipelajari dengan kehidupan </w:t>
      </w:r>
      <w:r w:rsidR="0048551F">
        <w:rPr>
          <w:rFonts w:ascii="Cambria" w:hAnsi="Cambria"/>
        </w:rPr>
        <w:t>sehari-hari</w:t>
      </w:r>
      <w:r w:rsidRPr="00516A35">
        <w:rPr>
          <w:rFonts w:ascii="Cambria" w:hAnsi="Cambria"/>
        </w:rPr>
        <w:t>.</w:t>
      </w:r>
    </w:p>
    <w:p w14:paraId="775896C1" w14:textId="7BC74982" w:rsidR="0048551F" w:rsidRDefault="00516A35" w:rsidP="0048551F">
      <w:pPr>
        <w:pStyle w:val="ListParagraph"/>
        <w:spacing w:after="0" w:line="360" w:lineRule="auto"/>
        <w:ind w:left="426" w:firstLine="294"/>
        <w:jc w:val="both"/>
        <w:rPr>
          <w:rFonts w:ascii="Cambria" w:hAnsi="Cambria"/>
        </w:rPr>
      </w:pPr>
      <w:r w:rsidRPr="00516A35">
        <w:rPr>
          <w:rFonts w:ascii="Cambria" w:hAnsi="Cambria"/>
        </w:rPr>
        <w:t xml:space="preserve">Selain itu, CTL juga berperan dalam meningkatkan </w:t>
      </w:r>
      <w:r w:rsidRPr="0048551F">
        <w:rPr>
          <w:rFonts w:ascii="Cambria" w:hAnsi="Cambria"/>
          <w:i/>
          <w:iCs/>
        </w:rPr>
        <w:t>self</w:t>
      </w:r>
      <w:r w:rsidR="0048551F" w:rsidRPr="0048551F">
        <w:rPr>
          <w:rFonts w:ascii="Cambria" w:hAnsi="Cambria"/>
          <w:i/>
          <w:iCs/>
        </w:rPr>
        <w:t>-</w:t>
      </w:r>
      <w:r w:rsidRPr="0048551F">
        <w:rPr>
          <w:rFonts w:ascii="Cambria" w:hAnsi="Cambria"/>
          <w:i/>
          <w:iCs/>
        </w:rPr>
        <w:t>efficacy</w:t>
      </w:r>
      <w:r w:rsidRPr="00516A35">
        <w:rPr>
          <w:rFonts w:ascii="Cambria" w:hAnsi="Cambria"/>
        </w:rPr>
        <w:t xml:space="preserve"> peserta didik. </w:t>
      </w:r>
      <w:proofErr w:type="spellStart"/>
      <w:r w:rsidRPr="00516A35">
        <w:rPr>
          <w:rFonts w:ascii="Cambria" w:hAnsi="Cambria"/>
        </w:rPr>
        <w:t>Pembelajaran</w:t>
      </w:r>
      <w:proofErr w:type="spellEnd"/>
      <w:r w:rsidRPr="00516A35">
        <w:rPr>
          <w:rFonts w:ascii="Cambria" w:hAnsi="Cambria"/>
        </w:rPr>
        <w:t xml:space="preserve"> </w:t>
      </w:r>
      <w:proofErr w:type="spellStart"/>
      <w:r w:rsidRPr="00516A35">
        <w:rPr>
          <w:rFonts w:ascii="Cambria" w:hAnsi="Cambria"/>
        </w:rPr>
        <w:t>berbasis</w:t>
      </w:r>
      <w:proofErr w:type="spellEnd"/>
      <w:r w:rsidRPr="00516A35">
        <w:rPr>
          <w:rFonts w:ascii="Cambria" w:hAnsi="Cambria"/>
        </w:rPr>
        <w:t xml:space="preserve"> </w:t>
      </w:r>
      <w:proofErr w:type="spellStart"/>
      <w:r w:rsidRPr="00516A35">
        <w:rPr>
          <w:rFonts w:ascii="Cambria" w:hAnsi="Cambria"/>
        </w:rPr>
        <w:t>konteks</w:t>
      </w:r>
      <w:proofErr w:type="spellEnd"/>
      <w:r w:rsidRPr="00516A35">
        <w:rPr>
          <w:rFonts w:ascii="Cambria" w:hAnsi="Cambria"/>
        </w:rPr>
        <w:t xml:space="preserve"> </w:t>
      </w:r>
      <w:proofErr w:type="spellStart"/>
      <w:r w:rsidRPr="00516A35">
        <w:rPr>
          <w:rFonts w:ascii="Cambria" w:hAnsi="Cambria"/>
        </w:rPr>
        <w:t>memberi</w:t>
      </w:r>
      <w:proofErr w:type="spellEnd"/>
      <w:r w:rsidRPr="00516A35">
        <w:rPr>
          <w:rFonts w:ascii="Cambria" w:hAnsi="Cambria"/>
        </w:rPr>
        <w:t xml:space="preserve"> </w:t>
      </w:r>
      <w:proofErr w:type="spellStart"/>
      <w:r w:rsidRPr="00516A35">
        <w:rPr>
          <w:rFonts w:ascii="Cambria" w:hAnsi="Cambria"/>
        </w:rPr>
        <w:t>ruang</w:t>
      </w:r>
      <w:proofErr w:type="spellEnd"/>
      <w:r w:rsidRPr="00516A35">
        <w:rPr>
          <w:rFonts w:ascii="Cambria" w:hAnsi="Cambria"/>
        </w:rPr>
        <w:t xml:space="preserve"> </w:t>
      </w:r>
      <w:proofErr w:type="spellStart"/>
      <w:r w:rsidRPr="00516A35">
        <w:rPr>
          <w:rFonts w:ascii="Cambria" w:hAnsi="Cambria"/>
        </w:rPr>
        <w:t>bagi</w:t>
      </w:r>
      <w:proofErr w:type="spellEnd"/>
      <w:r w:rsidRPr="00516A35">
        <w:rPr>
          <w:rFonts w:ascii="Cambria" w:hAnsi="Cambria"/>
        </w:rPr>
        <w:t xml:space="preserve"> </w:t>
      </w:r>
      <w:proofErr w:type="spellStart"/>
      <w:r w:rsidRPr="00516A35">
        <w:rPr>
          <w:rFonts w:ascii="Cambria" w:hAnsi="Cambria"/>
        </w:rPr>
        <w:t>peserta</w:t>
      </w:r>
      <w:proofErr w:type="spellEnd"/>
      <w:r w:rsidRPr="00516A35">
        <w:rPr>
          <w:rFonts w:ascii="Cambria" w:hAnsi="Cambria"/>
        </w:rPr>
        <w:t xml:space="preserve"> </w:t>
      </w:r>
      <w:proofErr w:type="spellStart"/>
      <w:r w:rsidRPr="00516A35">
        <w:rPr>
          <w:rFonts w:ascii="Cambria" w:hAnsi="Cambria"/>
        </w:rPr>
        <w:t>didik</w:t>
      </w:r>
      <w:proofErr w:type="spellEnd"/>
      <w:r w:rsidRPr="00516A35">
        <w:rPr>
          <w:rFonts w:ascii="Cambria" w:hAnsi="Cambria"/>
        </w:rPr>
        <w:t xml:space="preserve"> </w:t>
      </w:r>
      <w:proofErr w:type="spellStart"/>
      <w:r w:rsidRPr="00516A35">
        <w:rPr>
          <w:rFonts w:ascii="Cambria" w:hAnsi="Cambria"/>
        </w:rPr>
        <w:t>untuk</w:t>
      </w:r>
      <w:proofErr w:type="spellEnd"/>
      <w:r w:rsidRPr="00516A35">
        <w:rPr>
          <w:rFonts w:ascii="Cambria" w:hAnsi="Cambria"/>
        </w:rPr>
        <w:t xml:space="preserve"> </w:t>
      </w:r>
      <w:proofErr w:type="spellStart"/>
      <w:r w:rsidRPr="00516A35">
        <w:rPr>
          <w:rFonts w:ascii="Cambria" w:hAnsi="Cambria"/>
        </w:rPr>
        <w:t>merasakan</w:t>
      </w:r>
      <w:proofErr w:type="spellEnd"/>
      <w:r w:rsidRPr="00516A35">
        <w:rPr>
          <w:rFonts w:ascii="Cambria" w:hAnsi="Cambria"/>
        </w:rPr>
        <w:t xml:space="preserve"> </w:t>
      </w:r>
      <w:proofErr w:type="spellStart"/>
      <w:r w:rsidRPr="00516A35">
        <w:rPr>
          <w:rFonts w:ascii="Cambria" w:hAnsi="Cambria"/>
        </w:rPr>
        <w:t>keberhasilan</w:t>
      </w:r>
      <w:proofErr w:type="spellEnd"/>
      <w:r w:rsidRPr="00516A35">
        <w:rPr>
          <w:rFonts w:ascii="Cambria" w:hAnsi="Cambria"/>
        </w:rPr>
        <w:t xml:space="preserve"> </w:t>
      </w:r>
      <w:proofErr w:type="spellStart"/>
      <w:r w:rsidRPr="00516A35">
        <w:rPr>
          <w:rFonts w:ascii="Cambria" w:hAnsi="Cambria"/>
        </w:rPr>
        <w:t>kecil</w:t>
      </w:r>
      <w:proofErr w:type="spellEnd"/>
      <w:r w:rsidRPr="00516A35">
        <w:rPr>
          <w:rFonts w:ascii="Cambria" w:hAnsi="Cambria"/>
        </w:rPr>
        <w:t xml:space="preserve"> </w:t>
      </w:r>
      <w:proofErr w:type="spellStart"/>
      <w:r w:rsidRPr="00516A35">
        <w:rPr>
          <w:rFonts w:ascii="Cambria" w:hAnsi="Cambria"/>
        </w:rPr>
        <w:t>dalam</w:t>
      </w:r>
      <w:proofErr w:type="spellEnd"/>
      <w:r w:rsidRPr="00516A35">
        <w:rPr>
          <w:rFonts w:ascii="Cambria" w:hAnsi="Cambria"/>
        </w:rPr>
        <w:t xml:space="preserve"> proses </w:t>
      </w:r>
      <w:proofErr w:type="spellStart"/>
      <w:r w:rsidRPr="00516A35">
        <w:rPr>
          <w:rFonts w:ascii="Cambria" w:hAnsi="Cambria"/>
        </w:rPr>
        <w:t>belajar</w:t>
      </w:r>
      <w:proofErr w:type="spellEnd"/>
      <w:r w:rsidRPr="00516A35">
        <w:rPr>
          <w:rFonts w:ascii="Cambria" w:hAnsi="Cambria"/>
        </w:rPr>
        <w:t xml:space="preserve">, </w:t>
      </w:r>
      <w:proofErr w:type="spellStart"/>
      <w:r w:rsidRPr="00516A35">
        <w:rPr>
          <w:rFonts w:ascii="Cambria" w:hAnsi="Cambria"/>
        </w:rPr>
        <w:t>sehingga</w:t>
      </w:r>
      <w:proofErr w:type="spellEnd"/>
      <w:r w:rsidRPr="00516A35">
        <w:rPr>
          <w:rFonts w:ascii="Cambria" w:hAnsi="Cambria"/>
        </w:rPr>
        <w:t xml:space="preserve"> </w:t>
      </w:r>
      <w:proofErr w:type="spellStart"/>
      <w:r w:rsidRPr="00516A35">
        <w:rPr>
          <w:rFonts w:ascii="Cambria" w:hAnsi="Cambria"/>
        </w:rPr>
        <w:t>meningkatkan</w:t>
      </w:r>
      <w:proofErr w:type="spellEnd"/>
      <w:r w:rsidRPr="00516A35">
        <w:rPr>
          <w:rFonts w:ascii="Cambria" w:hAnsi="Cambria"/>
        </w:rPr>
        <w:t xml:space="preserve"> </w:t>
      </w:r>
      <w:r w:rsidR="00856F09" w:rsidRPr="00856F09">
        <w:rPr>
          <w:rFonts w:ascii="Cambria" w:hAnsi="Cambria"/>
          <w:i/>
          <w:iCs/>
        </w:rPr>
        <w:t>self-efficacy</w:t>
      </w:r>
      <w:r w:rsidRPr="00516A35">
        <w:rPr>
          <w:rFonts w:ascii="Cambria" w:hAnsi="Cambria"/>
        </w:rPr>
        <w:t xml:space="preserve">. </w:t>
      </w:r>
      <w:r w:rsidR="001568F1">
        <w:rPr>
          <w:rFonts w:ascii="Cambria" w:hAnsi="Cambria"/>
        </w:rPr>
        <w:fldChar w:fldCharType="begin" w:fldLock="1"/>
      </w:r>
      <w:r w:rsidR="001568F1">
        <w:rPr>
          <w:rFonts w:ascii="Cambria" w:hAnsi="Cambria"/>
        </w:rPr>
        <w:instrText>ADDIN CSL_CITATION {"citationItems":[{"id":"ITEM-1","itemData":{"author":[{"dropping-particle":"","family":"Putra","given":"Arianto","non-dropping-particle":"","parse-names":false,"suffix":""},{"dropping-particle":"","family":"Nasution","given":"Marah Doly","non-dropping-particle":"","parse-names":false,"suffix":""},{"dropping-particle":"","family":"Harahap","given":"Tua Halomoan","non-dropping-particle":"","parse-names":false,"suffix":""}],"id":"ITEM-1","issue":"01","issued":{"date-parts":[["2024"]]},"page":"15-26","title":"Pengaruh Model Pembelajaran Problem Based Learning dan Contextual Teaching and Learning Terhadap Kemampuan Pemecahan Masalah Matematis dan Self-Efficacy Siswa SMK Kesehatan Galang Insan Mandiri","type":"article-journal","volume":"09"},"uris":["http://www.mendeley.com/documents/?uuid=731ccd45-2d9b-490b-8703-3acfc9d6a42c"]}],"mendeley":{"formattedCitation":"(Putra et al., 2024)","plainTextFormattedCitation":"(Putra et al., 2024)","previouslyFormattedCitation":"(Putra et al., 2024)"},"properties":{"noteIndex":0},"schema":"https://github.com/citation-style-language/schema/raw/master/csl-citation.json"}</w:instrText>
      </w:r>
      <w:r w:rsidR="001568F1">
        <w:rPr>
          <w:rFonts w:ascii="Cambria" w:hAnsi="Cambria"/>
        </w:rPr>
        <w:fldChar w:fldCharType="separate"/>
      </w:r>
      <w:r w:rsidR="001568F1" w:rsidRPr="001568F1">
        <w:rPr>
          <w:rFonts w:ascii="Cambria" w:hAnsi="Cambria"/>
          <w:noProof/>
        </w:rPr>
        <w:t>(Putra et al., 2024)</w:t>
      </w:r>
      <w:r w:rsidR="001568F1">
        <w:rPr>
          <w:rFonts w:ascii="Cambria" w:hAnsi="Cambria"/>
        </w:rPr>
        <w:fldChar w:fldCharType="end"/>
      </w:r>
      <w:r w:rsidR="001568F1">
        <w:rPr>
          <w:rFonts w:ascii="Cambria" w:hAnsi="Cambria"/>
        </w:rPr>
        <w:t xml:space="preserve"> </w:t>
      </w:r>
      <w:r w:rsidRPr="00516A35">
        <w:rPr>
          <w:rFonts w:ascii="Cambria" w:hAnsi="Cambria"/>
        </w:rPr>
        <w:t>menunjukkan bahwa siswa yang belajar dengan pendekatan CTL lebih percaya diri dalam menghadapi soal-soal menantang karena mereka terbiasa menyelesaikan masalah dalam berbagai bentuk dan konteks.</w:t>
      </w:r>
    </w:p>
    <w:p w14:paraId="79A2B3BF" w14:textId="5CE4906A" w:rsidR="008A66D5" w:rsidRPr="00F5263D" w:rsidRDefault="009C3994" w:rsidP="00B91EE8">
      <w:pPr>
        <w:pStyle w:val="ListParagraph"/>
        <w:spacing w:after="0" w:line="360" w:lineRule="auto"/>
        <w:ind w:left="426" w:firstLine="294"/>
        <w:jc w:val="both"/>
        <w:rPr>
          <w:rFonts w:asciiTheme="majorHAnsi" w:hAnsiTheme="majorHAnsi"/>
          <w:b/>
        </w:rPr>
      </w:pPr>
      <w:r w:rsidRPr="00F5263D">
        <w:rPr>
          <w:rFonts w:asciiTheme="majorHAnsi" w:hAnsiTheme="majorHAnsi"/>
        </w:rPr>
        <w:t>Berdasarkan permasalahan diatas mendorong peneliti untuk melakukan penelitian dengan judul “</w:t>
      </w:r>
      <w:r w:rsidRPr="00F5263D">
        <w:rPr>
          <w:rFonts w:asciiTheme="majorHAnsi" w:hAnsiTheme="majorHAnsi"/>
          <w:b/>
        </w:rPr>
        <w:t xml:space="preserve">Efektivitas Model Pembelajaran </w:t>
      </w:r>
      <w:r w:rsidRPr="00F5263D">
        <w:rPr>
          <w:rFonts w:asciiTheme="majorHAnsi" w:hAnsiTheme="majorHAnsi"/>
          <w:b/>
          <w:i/>
        </w:rPr>
        <w:t>Contextual Teaching and Learning</w:t>
      </w:r>
      <w:r w:rsidRPr="00F5263D">
        <w:rPr>
          <w:rFonts w:asciiTheme="majorHAnsi" w:hAnsiTheme="majorHAnsi"/>
          <w:b/>
        </w:rPr>
        <w:t xml:space="preserve"> (Ctl) Terhadap Kemampuan Koneksi Matematis</w:t>
      </w:r>
      <w:r w:rsidR="000F71FA" w:rsidRPr="00F5263D">
        <w:rPr>
          <w:rFonts w:asciiTheme="majorHAnsi" w:hAnsiTheme="majorHAnsi"/>
          <w:b/>
        </w:rPr>
        <w:t xml:space="preserve"> dan </w:t>
      </w:r>
      <w:r w:rsidR="000F71FA" w:rsidRPr="00F5263D">
        <w:rPr>
          <w:rFonts w:asciiTheme="majorHAnsi" w:hAnsiTheme="majorHAnsi"/>
          <w:b/>
          <w:i/>
        </w:rPr>
        <w:t>Self-efficacy</w:t>
      </w:r>
      <w:r w:rsidRPr="00F5263D">
        <w:rPr>
          <w:rFonts w:asciiTheme="majorHAnsi" w:hAnsiTheme="majorHAnsi"/>
          <w:b/>
        </w:rPr>
        <w:t xml:space="preserve"> Peserta Didik pada Materi </w:t>
      </w:r>
      <w:proofErr w:type="spellStart"/>
      <w:r w:rsidRPr="00F5263D">
        <w:rPr>
          <w:rFonts w:asciiTheme="majorHAnsi" w:hAnsiTheme="majorHAnsi"/>
          <w:b/>
        </w:rPr>
        <w:t>Aritm</w:t>
      </w:r>
      <w:r w:rsidR="00F039E5" w:rsidRPr="00F5263D">
        <w:rPr>
          <w:rFonts w:asciiTheme="majorHAnsi" w:hAnsiTheme="majorHAnsi"/>
          <w:b/>
        </w:rPr>
        <w:t>a</w:t>
      </w:r>
      <w:r w:rsidRPr="00F5263D">
        <w:rPr>
          <w:rFonts w:asciiTheme="majorHAnsi" w:hAnsiTheme="majorHAnsi"/>
          <w:b/>
        </w:rPr>
        <w:t>tika</w:t>
      </w:r>
      <w:proofErr w:type="spellEnd"/>
      <w:r w:rsidRPr="00F5263D">
        <w:rPr>
          <w:rFonts w:asciiTheme="majorHAnsi" w:hAnsiTheme="majorHAnsi"/>
          <w:b/>
        </w:rPr>
        <w:t xml:space="preserve"> </w:t>
      </w:r>
      <w:proofErr w:type="spellStart"/>
      <w:r w:rsidRPr="00F5263D">
        <w:rPr>
          <w:rFonts w:asciiTheme="majorHAnsi" w:hAnsiTheme="majorHAnsi"/>
          <w:b/>
        </w:rPr>
        <w:t>Sosial</w:t>
      </w:r>
      <w:proofErr w:type="spellEnd"/>
      <w:r w:rsidRPr="00F5263D">
        <w:rPr>
          <w:rFonts w:asciiTheme="majorHAnsi" w:hAnsiTheme="majorHAnsi"/>
          <w:b/>
        </w:rPr>
        <w:t xml:space="preserve"> </w:t>
      </w:r>
      <w:proofErr w:type="spellStart"/>
      <w:r w:rsidRPr="00F5263D">
        <w:rPr>
          <w:rFonts w:asciiTheme="majorHAnsi" w:hAnsiTheme="majorHAnsi"/>
          <w:b/>
        </w:rPr>
        <w:t>Kelas</w:t>
      </w:r>
      <w:proofErr w:type="spellEnd"/>
      <w:r w:rsidRPr="00F5263D">
        <w:rPr>
          <w:rFonts w:asciiTheme="majorHAnsi" w:hAnsiTheme="majorHAnsi"/>
          <w:b/>
        </w:rPr>
        <w:t xml:space="preserve"> VII MTs Al</w:t>
      </w:r>
      <w:r w:rsidR="0048551F">
        <w:rPr>
          <w:rFonts w:asciiTheme="majorHAnsi" w:hAnsiTheme="majorHAnsi"/>
          <w:b/>
        </w:rPr>
        <w:t>-</w:t>
      </w:r>
      <w:proofErr w:type="spellStart"/>
      <w:r w:rsidRPr="00F5263D">
        <w:rPr>
          <w:rFonts w:asciiTheme="majorHAnsi" w:hAnsiTheme="majorHAnsi"/>
          <w:b/>
        </w:rPr>
        <w:t>Alawiyah</w:t>
      </w:r>
      <w:proofErr w:type="spellEnd"/>
      <w:r w:rsidRPr="00F5263D">
        <w:rPr>
          <w:rFonts w:asciiTheme="majorHAnsi" w:hAnsiTheme="majorHAnsi"/>
          <w:b/>
        </w:rPr>
        <w:t xml:space="preserve"> </w:t>
      </w:r>
      <w:proofErr w:type="spellStart"/>
      <w:r w:rsidRPr="00F5263D">
        <w:rPr>
          <w:rFonts w:asciiTheme="majorHAnsi" w:hAnsiTheme="majorHAnsi"/>
          <w:b/>
        </w:rPr>
        <w:t>Karangrand</w:t>
      </w:r>
      <w:r w:rsidR="00856F09">
        <w:rPr>
          <w:rFonts w:asciiTheme="majorHAnsi" w:hAnsiTheme="majorHAnsi"/>
          <w:b/>
        </w:rPr>
        <w:t>u</w:t>
      </w:r>
      <w:proofErr w:type="spellEnd"/>
      <w:r w:rsidR="00856F09">
        <w:rPr>
          <w:rFonts w:asciiTheme="majorHAnsi" w:hAnsiTheme="majorHAnsi"/>
          <w:b/>
        </w:rPr>
        <w:t xml:space="preserve"> </w:t>
      </w:r>
      <w:proofErr w:type="spellStart"/>
      <w:r w:rsidR="00856F09">
        <w:rPr>
          <w:rFonts w:asciiTheme="majorHAnsi" w:hAnsiTheme="majorHAnsi"/>
          <w:b/>
        </w:rPr>
        <w:t>Tahun</w:t>
      </w:r>
      <w:proofErr w:type="spellEnd"/>
      <w:r w:rsidR="00856F09">
        <w:rPr>
          <w:rFonts w:asciiTheme="majorHAnsi" w:hAnsiTheme="majorHAnsi"/>
          <w:b/>
        </w:rPr>
        <w:t xml:space="preserve"> </w:t>
      </w:r>
      <w:proofErr w:type="spellStart"/>
      <w:r w:rsidR="001428A2">
        <w:rPr>
          <w:rFonts w:asciiTheme="majorHAnsi" w:hAnsiTheme="majorHAnsi"/>
          <w:b/>
        </w:rPr>
        <w:t>A</w:t>
      </w:r>
      <w:r w:rsidR="00856F09">
        <w:rPr>
          <w:rFonts w:asciiTheme="majorHAnsi" w:hAnsiTheme="majorHAnsi"/>
          <w:b/>
        </w:rPr>
        <w:t>jaran</w:t>
      </w:r>
      <w:proofErr w:type="spellEnd"/>
      <w:r w:rsidR="00856F09">
        <w:rPr>
          <w:rFonts w:asciiTheme="majorHAnsi" w:hAnsiTheme="majorHAnsi"/>
          <w:b/>
        </w:rPr>
        <w:t xml:space="preserve"> 2024/2025</w:t>
      </w:r>
      <w:r w:rsidRPr="00F5263D">
        <w:rPr>
          <w:rFonts w:asciiTheme="majorHAnsi" w:hAnsiTheme="majorHAnsi"/>
          <w:b/>
        </w:rPr>
        <w:t>”.</w:t>
      </w:r>
    </w:p>
    <w:p w14:paraId="71D69235" w14:textId="77777777" w:rsidR="008A66D5" w:rsidRPr="00F5263D" w:rsidRDefault="008A66D5" w:rsidP="00211979">
      <w:pPr>
        <w:pStyle w:val="ListParagraph"/>
        <w:spacing w:after="0" w:line="360" w:lineRule="auto"/>
        <w:ind w:left="426" w:firstLine="294"/>
        <w:jc w:val="both"/>
        <w:rPr>
          <w:rFonts w:asciiTheme="majorHAnsi" w:hAnsiTheme="majorHAnsi"/>
        </w:rPr>
      </w:pPr>
    </w:p>
    <w:p w14:paraId="4FB3E3C7" w14:textId="77777777" w:rsidR="009C3994" w:rsidRPr="00F5263D" w:rsidRDefault="009C3994" w:rsidP="008C42D6">
      <w:pPr>
        <w:pStyle w:val="bab22"/>
      </w:pPr>
      <w:bookmarkStart w:id="28" w:name="_Toc186672745"/>
      <w:bookmarkStart w:id="29" w:name="_Toc186673014"/>
      <w:bookmarkStart w:id="30" w:name="_Toc202384910"/>
      <w:r w:rsidRPr="00F5263D">
        <w:t>Identifikasi Masalah</w:t>
      </w:r>
      <w:bookmarkEnd w:id="28"/>
      <w:bookmarkEnd w:id="29"/>
      <w:bookmarkEnd w:id="30"/>
    </w:p>
    <w:p w14:paraId="4336321E" w14:textId="77777777" w:rsidR="009C3994" w:rsidRPr="00F5263D" w:rsidRDefault="00714410" w:rsidP="009C3994">
      <w:pPr>
        <w:pStyle w:val="ListParagraph"/>
        <w:spacing w:after="0" w:line="360" w:lineRule="auto"/>
        <w:ind w:left="426" w:firstLine="207"/>
        <w:jc w:val="both"/>
        <w:rPr>
          <w:rFonts w:asciiTheme="majorHAnsi" w:hAnsiTheme="majorHAnsi"/>
        </w:rPr>
      </w:pPr>
      <w:r w:rsidRPr="00F5263D">
        <w:rPr>
          <w:rFonts w:asciiTheme="majorHAnsi" w:hAnsiTheme="majorHAnsi"/>
        </w:rPr>
        <w:t>Adapun yang menjadi identifikasi masalah dalam penelitian ini yaitu</w:t>
      </w:r>
      <w:r w:rsidR="009C3994" w:rsidRPr="00F5263D">
        <w:rPr>
          <w:rFonts w:asciiTheme="majorHAnsi" w:hAnsiTheme="majorHAnsi"/>
        </w:rPr>
        <w:t>:</w:t>
      </w:r>
    </w:p>
    <w:p w14:paraId="03B1FAF4" w14:textId="3C22330C" w:rsidR="00793197" w:rsidRDefault="00793197" w:rsidP="00793197">
      <w:pPr>
        <w:pStyle w:val="ListParagraph"/>
        <w:numPr>
          <w:ilvl w:val="0"/>
          <w:numId w:val="3"/>
        </w:numPr>
        <w:ind w:left="851"/>
        <w:jc w:val="both"/>
        <w:rPr>
          <w:rFonts w:ascii="Cambria" w:hAnsi="Cambria"/>
        </w:rPr>
      </w:pPr>
      <w:proofErr w:type="spellStart"/>
      <w:r w:rsidRPr="00793197">
        <w:rPr>
          <w:rFonts w:ascii="Cambria" w:hAnsi="Cambria"/>
        </w:rPr>
        <w:lastRenderedPageBreak/>
        <w:t>Peserta</w:t>
      </w:r>
      <w:proofErr w:type="spellEnd"/>
      <w:r w:rsidRPr="00793197">
        <w:rPr>
          <w:rFonts w:ascii="Cambria" w:hAnsi="Cambria"/>
        </w:rPr>
        <w:t xml:space="preserve"> </w:t>
      </w:r>
      <w:proofErr w:type="spellStart"/>
      <w:r w:rsidRPr="00793197">
        <w:rPr>
          <w:rFonts w:ascii="Cambria" w:hAnsi="Cambria"/>
        </w:rPr>
        <w:t>didik</w:t>
      </w:r>
      <w:proofErr w:type="spellEnd"/>
      <w:r w:rsidRPr="00793197">
        <w:rPr>
          <w:rFonts w:ascii="Cambria" w:hAnsi="Cambria"/>
        </w:rPr>
        <w:t xml:space="preserve"> </w:t>
      </w:r>
      <w:proofErr w:type="spellStart"/>
      <w:r w:rsidRPr="00793197">
        <w:rPr>
          <w:rFonts w:ascii="Cambria" w:hAnsi="Cambria"/>
        </w:rPr>
        <w:t>kesulitan</w:t>
      </w:r>
      <w:proofErr w:type="spellEnd"/>
      <w:r w:rsidRPr="00793197">
        <w:rPr>
          <w:rFonts w:ascii="Cambria" w:hAnsi="Cambria"/>
        </w:rPr>
        <w:t xml:space="preserve"> </w:t>
      </w:r>
      <w:proofErr w:type="spellStart"/>
      <w:r w:rsidRPr="00793197">
        <w:rPr>
          <w:rFonts w:ascii="Cambria" w:hAnsi="Cambria"/>
        </w:rPr>
        <w:t>menghubungkan</w:t>
      </w:r>
      <w:proofErr w:type="spellEnd"/>
      <w:r w:rsidRPr="00793197">
        <w:rPr>
          <w:rFonts w:ascii="Cambria" w:hAnsi="Cambria"/>
        </w:rPr>
        <w:t xml:space="preserve"> ide </w:t>
      </w:r>
      <w:proofErr w:type="spellStart"/>
      <w:r w:rsidRPr="00793197">
        <w:rPr>
          <w:rFonts w:ascii="Cambria" w:hAnsi="Cambria"/>
        </w:rPr>
        <w:t>matematika</w:t>
      </w:r>
      <w:proofErr w:type="spellEnd"/>
      <w:r w:rsidRPr="00793197">
        <w:rPr>
          <w:rFonts w:ascii="Cambria" w:hAnsi="Cambria"/>
        </w:rPr>
        <w:t xml:space="preserve"> </w:t>
      </w:r>
      <w:proofErr w:type="spellStart"/>
      <w:r w:rsidRPr="00793197">
        <w:rPr>
          <w:rFonts w:ascii="Cambria" w:hAnsi="Cambria"/>
        </w:rPr>
        <w:t>baik</w:t>
      </w:r>
      <w:proofErr w:type="spellEnd"/>
      <w:r>
        <w:rPr>
          <w:rFonts w:ascii="Cambria" w:hAnsi="Cambria"/>
        </w:rPr>
        <w:t xml:space="preserve"> </w:t>
      </w:r>
      <w:proofErr w:type="spellStart"/>
      <w:r w:rsidRPr="00793197">
        <w:rPr>
          <w:rFonts w:ascii="Cambria" w:hAnsi="Cambria"/>
        </w:rPr>
        <w:t>antar</w:t>
      </w:r>
      <w:proofErr w:type="spellEnd"/>
      <w:r w:rsidRPr="00793197">
        <w:rPr>
          <w:rFonts w:ascii="Cambria" w:hAnsi="Cambria"/>
        </w:rPr>
        <w:t xml:space="preserve"> </w:t>
      </w:r>
      <w:proofErr w:type="spellStart"/>
      <w:r w:rsidRPr="00793197">
        <w:rPr>
          <w:rFonts w:ascii="Cambria" w:hAnsi="Cambria"/>
        </w:rPr>
        <w:t>topik</w:t>
      </w:r>
      <w:proofErr w:type="spellEnd"/>
      <w:r w:rsidRPr="00793197">
        <w:rPr>
          <w:rFonts w:ascii="Cambria" w:hAnsi="Cambria"/>
        </w:rPr>
        <w:t xml:space="preserve"> </w:t>
      </w:r>
      <w:proofErr w:type="spellStart"/>
      <w:r w:rsidRPr="00793197">
        <w:rPr>
          <w:rFonts w:ascii="Cambria" w:hAnsi="Cambria"/>
        </w:rPr>
        <w:t>maupun</w:t>
      </w:r>
      <w:proofErr w:type="spellEnd"/>
      <w:r w:rsidRPr="00793197">
        <w:rPr>
          <w:rFonts w:ascii="Cambria" w:hAnsi="Cambria"/>
        </w:rPr>
        <w:t xml:space="preserve"> </w:t>
      </w:r>
      <w:proofErr w:type="spellStart"/>
      <w:r w:rsidRPr="00793197">
        <w:rPr>
          <w:rFonts w:ascii="Cambria" w:hAnsi="Cambria"/>
        </w:rPr>
        <w:t>dengan</w:t>
      </w:r>
      <w:proofErr w:type="spellEnd"/>
      <w:r w:rsidRPr="00793197">
        <w:rPr>
          <w:rFonts w:ascii="Cambria" w:hAnsi="Cambria"/>
        </w:rPr>
        <w:t xml:space="preserve"> </w:t>
      </w:r>
      <w:proofErr w:type="spellStart"/>
      <w:r w:rsidRPr="00793197">
        <w:rPr>
          <w:rFonts w:ascii="Cambria" w:hAnsi="Cambria"/>
        </w:rPr>
        <w:t>bidang</w:t>
      </w:r>
      <w:proofErr w:type="spellEnd"/>
      <w:r w:rsidRPr="00793197">
        <w:rPr>
          <w:rFonts w:ascii="Cambria" w:hAnsi="Cambria"/>
        </w:rPr>
        <w:t xml:space="preserve"> lain </w:t>
      </w:r>
      <w:proofErr w:type="spellStart"/>
      <w:r w:rsidRPr="00793197">
        <w:rPr>
          <w:rFonts w:ascii="Cambria" w:hAnsi="Cambria"/>
        </w:rPr>
        <w:t>dalam</w:t>
      </w:r>
      <w:proofErr w:type="spellEnd"/>
      <w:r w:rsidRPr="00793197">
        <w:rPr>
          <w:rFonts w:ascii="Cambria" w:hAnsi="Cambria"/>
        </w:rPr>
        <w:t xml:space="preserve"> </w:t>
      </w:r>
      <w:proofErr w:type="spellStart"/>
      <w:r w:rsidRPr="00793197">
        <w:rPr>
          <w:rFonts w:ascii="Cambria" w:hAnsi="Cambria"/>
        </w:rPr>
        <w:t>arit</w:t>
      </w:r>
      <w:r w:rsidR="002905EB">
        <w:rPr>
          <w:rFonts w:ascii="Cambria" w:hAnsi="Cambria"/>
        </w:rPr>
        <w:t>ma</w:t>
      </w:r>
      <w:r w:rsidRPr="00793197">
        <w:rPr>
          <w:rFonts w:ascii="Cambria" w:hAnsi="Cambria"/>
        </w:rPr>
        <w:t>tika</w:t>
      </w:r>
      <w:proofErr w:type="spellEnd"/>
      <w:r w:rsidRPr="00793197">
        <w:rPr>
          <w:rFonts w:ascii="Cambria" w:hAnsi="Cambria"/>
        </w:rPr>
        <w:t xml:space="preserve"> </w:t>
      </w:r>
      <w:proofErr w:type="spellStart"/>
      <w:r w:rsidRPr="00793197">
        <w:rPr>
          <w:rFonts w:ascii="Cambria" w:hAnsi="Cambria"/>
        </w:rPr>
        <w:t>sosial</w:t>
      </w:r>
      <w:proofErr w:type="spellEnd"/>
    </w:p>
    <w:p w14:paraId="2E56A3EB" w14:textId="77777777" w:rsidR="00793197" w:rsidRDefault="00793197" w:rsidP="00793197">
      <w:pPr>
        <w:pStyle w:val="ListParagraph"/>
        <w:numPr>
          <w:ilvl w:val="0"/>
          <w:numId w:val="3"/>
        </w:numPr>
        <w:ind w:left="851"/>
        <w:jc w:val="both"/>
        <w:rPr>
          <w:rFonts w:ascii="Cambria" w:hAnsi="Cambria"/>
        </w:rPr>
      </w:pPr>
      <w:r w:rsidRPr="00793197">
        <w:rPr>
          <w:rFonts w:ascii="Cambria" w:hAnsi="Cambria"/>
        </w:rPr>
        <w:t>Peserta didik hanya meneyelesaikan masalah yang mudah dan meninggalkan yang susah</w:t>
      </w:r>
    </w:p>
    <w:p w14:paraId="6CA96274" w14:textId="705E77E0" w:rsidR="00793197" w:rsidRDefault="00793197" w:rsidP="00793197">
      <w:pPr>
        <w:pStyle w:val="ListParagraph"/>
        <w:numPr>
          <w:ilvl w:val="0"/>
          <w:numId w:val="3"/>
        </w:numPr>
        <w:ind w:left="851"/>
        <w:jc w:val="both"/>
        <w:rPr>
          <w:rFonts w:ascii="Cambria" w:hAnsi="Cambria"/>
        </w:rPr>
      </w:pPr>
      <w:r w:rsidRPr="00793197">
        <w:rPr>
          <w:rFonts w:ascii="Cambria" w:hAnsi="Cambria"/>
        </w:rPr>
        <w:t xml:space="preserve">Peserta didik sulit memahami soal cerita dan menemukan </w:t>
      </w:r>
      <w:r>
        <w:rPr>
          <w:rFonts w:ascii="Cambria" w:hAnsi="Cambria"/>
        </w:rPr>
        <w:t>variable</w:t>
      </w:r>
    </w:p>
    <w:p w14:paraId="42066F15" w14:textId="77777777" w:rsidR="00793197" w:rsidRDefault="00793197" w:rsidP="00793197">
      <w:pPr>
        <w:pStyle w:val="ListParagraph"/>
        <w:numPr>
          <w:ilvl w:val="0"/>
          <w:numId w:val="3"/>
        </w:numPr>
        <w:ind w:left="851"/>
        <w:jc w:val="both"/>
        <w:rPr>
          <w:rFonts w:ascii="Cambria" w:hAnsi="Cambria"/>
        </w:rPr>
      </w:pPr>
      <w:r w:rsidRPr="00793197">
        <w:rPr>
          <w:rFonts w:ascii="Cambria" w:hAnsi="Cambria"/>
        </w:rPr>
        <w:t>Peserta didik merasa tidak yakin dengan kemampuannya sendiri</w:t>
      </w:r>
    </w:p>
    <w:p w14:paraId="1A91ED42" w14:textId="6AA11DF0" w:rsidR="00AB72CD" w:rsidRPr="00793197" w:rsidRDefault="006E7834" w:rsidP="00793197">
      <w:pPr>
        <w:pStyle w:val="ListParagraph"/>
        <w:numPr>
          <w:ilvl w:val="0"/>
          <w:numId w:val="3"/>
        </w:numPr>
        <w:ind w:left="851"/>
        <w:jc w:val="both"/>
        <w:rPr>
          <w:rFonts w:ascii="Cambria" w:hAnsi="Cambria"/>
        </w:rPr>
      </w:pPr>
      <w:r w:rsidRPr="00793197">
        <w:rPr>
          <w:rFonts w:asciiTheme="majorHAnsi" w:hAnsiTheme="majorHAnsi"/>
        </w:rPr>
        <w:t>83,3% peserta didik memperol</w:t>
      </w:r>
      <w:r w:rsidR="005858E0" w:rsidRPr="00793197">
        <w:rPr>
          <w:rFonts w:asciiTheme="majorHAnsi" w:hAnsiTheme="majorHAnsi"/>
        </w:rPr>
        <w:t>eh nilai matematika dibawah KKM</w:t>
      </w:r>
    </w:p>
    <w:p w14:paraId="3C44841F" w14:textId="77777777" w:rsidR="008C42D6" w:rsidRPr="008C42D6" w:rsidRDefault="008C42D6" w:rsidP="008C42D6">
      <w:pPr>
        <w:pStyle w:val="ListParagraph"/>
        <w:spacing w:after="0" w:line="360" w:lineRule="auto"/>
        <w:ind w:left="993"/>
        <w:jc w:val="both"/>
        <w:rPr>
          <w:rFonts w:asciiTheme="majorHAnsi" w:hAnsiTheme="majorHAnsi"/>
        </w:rPr>
      </w:pPr>
    </w:p>
    <w:p w14:paraId="3977A5E4" w14:textId="77777777" w:rsidR="009C3994" w:rsidRPr="00F5263D" w:rsidRDefault="00AB72CD" w:rsidP="008C42D6">
      <w:pPr>
        <w:pStyle w:val="bab22"/>
      </w:pPr>
      <w:bookmarkStart w:id="31" w:name="_Toc186672746"/>
      <w:bookmarkStart w:id="32" w:name="_Toc186673015"/>
      <w:bookmarkStart w:id="33" w:name="_Toc202384911"/>
      <w:r w:rsidRPr="00F5263D">
        <w:t>B</w:t>
      </w:r>
      <w:r w:rsidR="009C3994" w:rsidRPr="00F5263D">
        <w:t>atasan Masalah</w:t>
      </w:r>
      <w:bookmarkEnd w:id="31"/>
      <w:bookmarkEnd w:id="32"/>
      <w:bookmarkEnd w:id="33"/>
    </w:p>
    <w:p w14:paraId="3E23F43E" w14:textId="77777777" w:rsidR="00C03870" w:rsidRPr="00F5263D" w:rsidRDefault="006A7705" w:rsidP="00C03870">
      <w:pPr>
        <w:pStyle w:val="ListParagraph"/>
        <w:spacing w:after="0" w:line="360" w:lineRule="auto"/>
        <w:ind w:left="426" w:firstLine="294"/>
        <w:jc w:val="both"/>
        <w:rPr>
          <w:rFonts w:asciiTheme="majorHAnsi" w:hAnsiTheme="majorHAnsi"/>
        </w:rPr>
      </w:pPr>
      <w:r w:rsidRPr="00F5263D">
        <w:rPr>
          <w:rFonts w:asciiTheme="majorHAnsi" w:hAnsiTheme="majorHAnsi"/>
        </w:rPr>
        <w:t xml:space="preserve">Batasan masalah dalam penelitian ini berdasarkan </w:t>
      </w:r>
      <w:r w:rsidR="00C03870" w:rsidRPr="00F5263D">
        <w:rPr>
          <w:rFonts w:asciiTheme="majorHAnsi" w:hAnsiTheme="majorHAnsi"/>
        </w:rPr>
        <w:t>ide</w:t>
      </w:r>
      <w:r w:rsidRPr="00F5263D">
        <w:rPr>
          <w:rFonts w:asciiTheme="majorHAnsi" w:hAnsiTheme="majorHAnsi"/>
        </w:rPr>
        <w:t xml:space="preserve">ntifikasi masalah, maka batasan masalah penelitian ini yaitu: </w:t>
      </w:r>
    </w:p>
    <w:p w14:paraId="517F20C1" w14:textId="4B78EBDD" w:rsidR="00AC50B0" w:rsidRPr="00AC50B0" w:rsidRDefault="00D10C2D">
      <w:pPr>
        <w:pStyle w:val="ListParagraph"/>
        <w:numPr>
          <w:ilvl w:val="0"/>
          <w:numId w:val="42"/>
        </w:numPr>
        <w:spacing w:after="0" w:line="360" w:lineRule="auto"/>
        <w:ind w:left="709" w:hanging="284"/>
        <w:jc w:val="both"/>
        <w:rPr>
          <w:rFonts w:asciiTheme="majorHAnsi" w:hAnsiTheme="majorHAnsi"/>
        </w:rPr>
      </w:pPr>
      <w:proofErr w:type="spellStart"/>
      <w:r w:rsidRPr="00AC50B0">
        <w:rPr>
          <w:rFonts w:ascii="Cambria" w:hAnsi="Cambria"/>
        </w:rPr>
        <w:t>Peserta</w:t>
      </w:r>
      <w:proofErr w:type="spellEnd"/>
      <w:r w:rsidRPr="00AC50B0">
        <w:rPr>
          <w:rFonts w:ascii="Cambria" w:hAnsi="Cambria"/>
        </w:rPr>
        <w:t xml:space="preserve"> </w:t>
      </w:r>
      <w:proofErr w:type="spellStart"/>
      <w:r w:rsidRPr="00AC50B0">
        <w:rPr>
          <w:rFonts w:ascii="Cambria" w:hAnsi="Cambria"/>
        </w:rPr>
        <w:t>didik</w:t>
      </w:r>
      <w:proofErr w:type="spellEnd"/>
      <w:r w:rsidRPr="00AC50B0">
        <w:rPr>
          <w:rFonts w:ascii="Cambria" w:hAnsi="Cambria"/>
        </w:rPr>
        <w:t xml:space="preserve"> </w:t>
      </w:r>
      <w:proofErr w:type="spellStart"/>
      <w:r w:rsidRPr="00AC50B0">
        <w:rPr>
          <w:rFonts w:ascii="Cambria" w:hAnsi="Cambria"/>
        </w:rPr>
        <w:t>kesulitan</w:t>
      </w:r>
      <w:proofErr w:type="spellEnd"/>
      <w:r w:rsidRPr="00AC50B0">
        <w:rPr>
          <w:rFonts w:ascii="Cambria" w:hAnsi="Cambria"/>
        </w:rPr>
        <w:t xml:space="preserve"> </w:t>
      </w:r>
      <w:proofErr w:type="spellStart"/>
      <w:r w:rsidRPr="00AC50B0">
        <w:rPr>
          <w:rFonts w:ascii="Cambria" w:hAnsi="Cambria"/>
        </w:rPr>
        <w:t>menghubungkan</w:t>
      </w:r>
      <w:proofErr w:type="spellEnd"/>
      <w:r w:rsidRPr="00AC50B0">
        <w:rPr>
          <w:rFonts w:ascii="Cambria" w:hAnsi="Cambria"/>
        </w:rPr>
        <w:t xml:space="preserve"> ide </w:t>
      </w:r>
      <w:proofErr w:type="spellStart"/>
      <w:r w:rsidRPr="00AC50B0">
        <w:rPr>
          <w:rFonts w:ascii="Cambria" w:hAnsi="Cambria"/>
        </w:rPr>
        <w:t>matematika</w:t>
      </w:r>
      <w:proofErr w:type="spellEnd"/>
      <w:r w:rsidRPr="00AC50B0">
        <w:rPr>
          <w:rFonts w:ascii="Cambria" w:hAnsi="Cambria"/>
        </w:rPr>
        <w:t xml:space="preserve"> </w:t>
      </w:r>
      <w:proofErr w:type="spellStart"/>
      <w:r w:rsidRPr="00AC50B0">
        <w:rPr>
          <w:rFonts w:ascii="Cambria" w:hAnsi="Cambria"/>
        </w:rPr>
        <w:t>baik</w:t>
      </w:r>
      <w:proofErr w:type="spellEnd"/>
      <w:r w:rsidRPr="00AC50B0">
        <w:rPr>
          <w:rFonts w:ascii="Cambria" w:hAnsi="Cambria"/>
        </w:rPr>
        <w:t xml:space="preserve"> </w:t>
      </w:r>
      <w:proofErr w:type="spellStart"/>
      <w:r w:rsidRPr="00AC50B0">
        <w:rPr>
          <w:rFonts w:ascii="Cambria" w:hAnsi="Cambria"/>
        </w:rPr>
        <w:t>antar</w:t>
      </w:r>
      <w:proofErr w:type="spellEnd"/>
      <w:r w:rsidRPr="00AC50B0">
        <w:rPr>
          <w:rFonts w:ascii="Cambria" w:hAnsi="Cambria"/>
        </w:rPr>
        <w:t xml:space="preserve"> </w:t>
      </w:r>
      <w:proofErr w:type="spellStart"/>
      <w:r w:rsidRPr="00AC50B0">
        <w:rPr>
          <w:rFonts w:ascii="Cambria" w:hAnsi="Cambria"/>
        </w:rPr>
        <w:t>topik</w:t>
      </w:r>
      <w:proofErr w:type="spellEnd"/>
      <w:r w:rsidRPr="00AC50B0">
        <w:rPr>
          <w:rFonts w:ascii="Cambria" w:hAnsi="Cambria"/>
        </w:rPr>
        <w:t xml:space="preserve"> </w:t>
      </w:r>
      <w:proofErr w:type="spellStart"/>
      <w:r w:rsidRPr="00AC50B0">
        <w:rPr>
          <w:rFonts w:ascii="Cambria" w:hAnsi="Cambria"/>
        </w:rPr>
        <w:t>maupun</w:t>
      </w:r>
      <w:proofErr w:type="spellEnd"/>
      <w:r w:rsidRPr="00AC50B0">
        <w:rPr>
          <w:rFonts w:ascii="Cambria" w:hAnsi="Cambria"/>
        </w:rPr>
        <w:t xml:space="preserve"> </w:t>
      </w:r>
      <w:proofErr w:type="spellStart"/>
      <w:r w:rsidRPr="00AC50B0">
        <w:rPr>
          <w:rFonts w:ascii="Cambria" w:hAnsi="Cambria"/>
        </w:rPr>
        <w:t>dengan</w:t>
      </w:r>
      <w:proofErr w:type="spellEnd"/>
      <w:r w:rsidRPr="00AC50B0">
        <w:rPr>
          <w:rFonts w:ascii="Cambria" w:hAnsi="Cambria"/>
        </w:rPr>
        <w:t xml:space="preserve"> </w:t>
      </w:r>
      <w:proofErr w:type="spellStart"/>
      <w:r w:rsidRPr="00AC50B0">
        <w:rPr>
          <w:rFonts w:ascii="Cambria" w:hAnsi="Cambria"/>
        </w:rPr>
        <w:t>bidang</w:t>
      </w:r>
      <w:proofErr w:type="spellEnd"/>
      <w:r w:rsidRPr="00AC50B0">
        <w:rPr>
          <w:rFonts w:ascii="Cambria" w:hAnsi="Cambria"/>
        </w:rPr>
        <w:t xml:space="preserve"> lain </w:t>
      </w:r>
      <w:proofErr w:type="spellStart"/>
      <w:r w:rsidRPr="00AC50B0">
        <w:rPr>
          <w:rFonts w:ascii="Cambria" w:hAnsi="Cambria"/>
        </w:rPr>
        <w:t>dalam</w:t>
      </w:r>
      <w:proofErr w:type="spellEnd"/>
      <w:r w:rsidRPr="00AC50B0">
        <w:rPr>
          <w:rFonts w:ascii="Cambria" w:hAnsi="Cambria"/>
        </w:rPr>
        <w:t xml:space="preserve"> </w:t>
      </w:r>
      <w:proofErr w:type="spellStart"/>
      <w:r w:rsidRPr="00AC50B0">
        <w:rPr>
          <w:rFonts w:ascii="Cambria" w:hAnsi="Cambria"/>
        </w:rPr>
        <w:t>arit</w:t>
      </w:r>
      <w:r w:rsidR="002905EB">
        <w:rPr>
          <w:rFonts w:ascii="Cambria" w:hAnsi="Cambria"/>
        </w:rPr>
        <w:t>ma</w:t>
      </w:r>
      <w:r w:rsidRPr="00AC50B0">
        <w:rPr>
          <w:rFonts w:ascii="Cambria" w:hAnsi="Cambria"/>
        </w:rPr>
        <w:t>tika</w:t>
      </w:r>
      <w:proofErr w:type="spellEnd"/>
      <w:r w:rsidRPr="00AC50B0">
        <w:rPr>
          <w:rFonts w:ascii="Cambria" w:hAnsi="Cambria"/>
        </w:rPr>
        <w:t xml:space="preserve"> </w:t>
      </w:r>
      <w:proofErr w:type="spellStart"/>
      <w:r w:rsidRPr="00AC50B0">
        <w:rPr>
          <w:rFonts w:ascii="Cambria" w:hAnsi="Cambria"/>
        </w:rPr>
        <w:t>sosial</w:t>
      </w:r>
      <w:proofErr w:type="spellEnd"/>
    </w:p>
    <w:p w14:paraId="685796BE" w14:textId="23B4286A" w:rsidR="00D10C2D" w:rsidRPr="00AC50B0" w:rsidRDefault="00D10C2D">
      <w:pPr>
        <w:pStyle w:val="ListParagraph"/>
        <w:numPr>
          <w:ilvl w:val="0"/>
          <w:numId w:val="42"/>
        </w:numPr>
        <w:spacing w:after="0" w:line="360" w:lineRule="auto"/>
        <w:ind w:left="709" w:hanging="284"/>
        <w:jc w:val="both"/>
        <w:rPr>
          <w:rFonts w:asciiTheme="majorHAnsi" w:hAnsiTheme="majorHAnsi"/>
        </w:rPr>
      </w:pPr>
      <w:r w:rsidRPr="00AC50B0">
        <w:rPr>
          <w:rFonts w:ascii="Cambria" w:hAnsi="Cambria"/>
        </w:rPr>
        <w:t>Peserta didik merasa tidak yakin dengan kemampuannya sendiri</w:t>
      </w:r>
    </w:p>
    <w:p w14:paraId="641D1B47" w14:textId="39A44958" w:rsidR="000B14DD" w:rsidRPr="0023279C" w:rsidRDefault="006A7705" w:rsidP="0023279C">
      <w:pPr>
        <w:pStyle w:val="ListParagraph"/>
        <w:spacing w:after="0" w:line="360" w:lineRule="auto"/>
        <w:ind w:left="426" w:firstLine="294"/>
        <w:jc w:val="both"/>
        <w:rPr>
          <w:rFonts w:asciiTheme="majorHAnsi" w:hAnsiTheme="majorHAnsi"/>
        </w:rPr>
      </w:pPr>
      <w:r w:rsidRPr="00F5263D">
        <w:rPr>
          <w:rFonts w:asciiTheme="majorHAnsi" w:hAnsiTheme="majorHAnsi"/>
        </w:rPr>
        <w:t xml:space="preserve">Melalui batasan masalah tersebut mendorong peneliti untuk melakukan penelitian dengan judul “Efektivitas Model Pembelajaran </w:t>
      </w:r>
      <w:r w:rsidRPr="00F5263D">
        <w:rPr>
          <w:rFonts w:asciiTheme="majorHAnsi" w:hAnsiTheme="majorHAnsi"/>
          <w:i/>
        </w:rPr>
        <w:t>Contextual Teaching and Learning</w:t>
      </w:r>
      <w:r w:rsidRPr="00F5263D">
        <w:rPr>
          <w:rFonts w:asciiTheme="majorHAnsi" w:hAnsiTheme="majorHAnsi"/>
        </w:rPr>
        <w:t xml:space="preserve"> (Ctl) Terhadap Kemampuan Koneksi Matematis dan </w:t>
      </w:r>
      <w:r w:rsidRPr="00F5263D">
        <w:rPr>
          <w:rFonts w:asciiTheme="majorHAnsi" w:hAnsiTheme="majorHAnsi"/>
          <w:i/>
        </w:rPr>
        <w:t>Self-efficacy</w:t>
      </w:r>
      <w:r w:rsidRPr="00F5263D">
        <w:rPr>
          <w:rFonts w:asciiTheme="majorHAnsi" w:hAnsiTheme="majorHAnsi"/>
        </w:rPr>
        <w:t xml:space="preserve"> Peserta Didik pada Materi Aritm</w:t>
      </w:r>
      <w:r w:rsidR="00F039E5" w:rsidRPr="00F5263D">
        <w:rPr>
          <w:rFonts w:asciiTheme="majorHAnsi" w:hAnsiTheme="majorHAnsi"/>
        </w:rPr>
        <w:t>a</w:t>
      </w:r>
      <w:r w:rsidRPr="00F5263D">
        <w:rPr>
          <w:rFonts w:asciiTheme="majorHAnsi" w:hAnsiTheme="majorHAnsi"/>
        </w:rPr>
        <w:t xml:space="preserve">tika Sosial Kelas VII MTs Al </w:t>
      </w:r>
      <w:proofErr w:type="spellStart"/>
      <w:r w:rsidRPr="00F5263D">
        <w:rPr>
          <w:rFonts w:asciiTheme="majorHAnsi" w:hAnsiTheme="majorHAnsi"/>
        </w:rPr>
        <w:t>Alawiyah</w:t>
      </w:r>
      <w:proofErr w:type="spellEnd"/>
      <w:r w:rsidRPr="00F5263D">
        <w:rPr>
          <w:rFonts w:asciiTheme="majorHAnsi" w:hAnsiTheme="majorHAnsi"/>
        </w:rPr>
        <w:t xml:space="preserve"> </w:t>
      </w:r>
      <w:proofErr w:type="spellStart"/>
      <w:r w:rsidRPr="00F5263D">
        <w:rPr>
          <w:rFonts w:asciiTheme="majorHAnsi" w:hAnsiTheme="majorHAnsi"/>
        </w:rPr>
        <w:t>Karangrandu</w:t>
      </w:r>
      <w:proofErr w:type="spellEnd"/>
      <w:r w:rsidRPr="00F5263D">
        <w:rPr>
          <w:rFonts w:asciiTheme="majorHAnsi" w:hAnsiTheme="majorHAnsi"/>
        </w:rPr>
        <w:t>”.</w:t>
      </w:r>
    </w:p>
    <w:p w14:paraId="353F84E8" w14:textId="1575F6CF" w:rsidR="00032C26" w:rsidRPr="00F5263D" w:rsidRDefault="00032C26" w:rsidP="008C42D6">
      <w:pPr>
        <w:pStyle w:val="bab22"/>
      </w:pPr>
      <w:bookmarkStart w:id="34" w:name="_Toc186672747"/>
      <w:bookmarkStart w:id="35" w:name="_Toc186673016"/>
      <w:bookmarkStart w:id="36" w:name="_Toc202384912"/>
      <w:r w:rsidRPr="00F5263D">
        <w:lastRenderedPageBreak/>
        <w:t>Rumusan Masalah</w:t>
      </w:r>
      <w:bookmarkEnd w:id="34"/>
      <w:bookmarkEnd w:id="35"/>
      <w:bookmarkEnd w:id="36"/>
      <w:r w:rsidRPr="00F5263D">
        <w:t xml:space="preserve"> </w:t>
      </w:r>
    </w:p>
    <w:p w14:paraId="320943E5" w14:textId="77777777" w:rsidR="009D3D89" w:rsidRPr="00F5263D" w:rsidRDefault="009D3D89" w:rsidP="009C3994">
      <w:pPr>
        <w:pStyle w:val="ListParagraph"/>
        <w:spacing w:after="0" w:line="360" w:lineRule="auto"/>
        <w:ind w:left="426" w:firstLine="294"/>
        <w:jc w:val="both"/>
        <w:rPr>
          <w:rFonts w:asciiTheme="majorHAnsi" w:hAnsiTheme="majorHAnsi"/>
        </w:rPr>
      </w:pPr>
      <w:r w:rsidRPr="00F5263D">
        <w:rPr>
          <w:rFonts w:asciiTheme="majorHAnsi" w:hAnsiTheme="majorHAnsi"/>
        </w:rPr>
        <w:t xml:space="preserve">Berdasarkan latar belakang di atas, maka rumusan masalah yang diambil oleh peneliti sebagai berikut: </w:t>
      </w:r>
    </w:p>
    <w:p w14:paraId="287E7ECF" w14:textId="22B7EF12" w:rsidR="009C3994" w:rsidRPr="00F5263D" w:rsidRDefault="009C3994">
      <w:pPr>
        <w:pStyle w:val="ListParagraph"/>
        <w:numPr>
          <w:ilvl w:val="0"/>
          <w:numId w:val="14"/>
        </w:numPr>
        <w:spacing w:after="0" w:line="360" w:lineRule="auto"/>
        <w:ind w:left="810"/>
        <w:jc w:val="both"/>
        <w:rPr>
          <w:rFonts w:asciiTheme="majorHAnsi" w:hAnsiTheme="majorHAnsi"/>
        </w:rPr>
      </w:pPr>
      <w:r w:rsidRPr="00F5263D">
        <w:rPr>
          <w:rFonts w:asciiTheme="majorHAnsi" w:hAnsiTheme="majorHAnsi"/>
        </w:rPr>
        <w:t xml:space="preserve">Apakah model pembelajaran </w:t>
      </w:r>
      <w:r w:rsidRPr="00F5263D">
        <w:rPr>
          <w:rFonts w:asciiTheme="majorHAnsi" w:hAnsiTheme="majorHAnsi"/>
          <w:i/>
        </w:rPr>
        <w:t xml:space="preserve">Contextual Teaching and Learning </w:t>
      </w:r>
      <w:r w:rsidRPr="00F5263D">
        <w:rPr>
          <w:rFonts w:asciiTheme="majorHAnsi" w:hAnsiTheme="majorHAnsi"/>
        </w:rPr>
        <w:t>(CTL) efektif terhadap kemampuan koneksi matematis peserta didik pada materi aritm</w:t>
      </w:r>
      <w:r w:rsidR="00F039E5" w:rsidRPr="00F5263D">
        <w:rPr>
          <w:rFonts w:asciiTheme="majorHAnsi" w:hAnsiTheme="majorHAnsi"/>
        </w:rPr>
        <w:t>a</w:t>
      </w:r>
      <w:r w:rsidRPr="00F5263D">
        <w:rPr>
          <w:rFonts w:asciiTheme="majorHAnsi" w:hAnsiTheme="majorHAnsi"/>
        </w:rPr>
        <w:t xml:space="preserve">tika sosial kelas VII MTs Al </w:t>
      </w:r>
      <w:proofErr w:type="spellStart"/>
      <w:r w:rsidRPr="00F5263D">
        <w:rPr>
          <w:rFonts w:asciiTheme="majorHAnsi" w:hAnsiTheme="majorHAnsi"/>
        </w:rPr>
        <w:t>Alawiyah</w:t>
      </w:r>
      <w:proofErr w:type="spellEnd"/>
      <w:r w:rsidRPr="00F5263D">
        <w:rPr>
          <w:rFonts w:asciiTheme="majorHAnsi" w:hAnsiTheme="majorHAnsi"/>
        </w:rPr>
        <w:t xml:space="preserve"> </w:t>
      </w:r>
      <w:proofErr w:type="spellStart"/>
      <w:r w:rsidRPr="00F5263D">
        <w:rPr>
          <w:rFonts w:asciiTheme="majorHAnsi" w:hAnsiTheme="majorHAnsi"/>
        </w:rPr>
        <w:t>Karangrandu</w:t>
      </w:r>
      <w:proofErr w:type="spellEnd"/>
      <w:r w:rsidR="0094101D">
        <w:rPr>
          <w:rFonts w:asciiTheme="majorHAnsi" w:hAnsiTheme="majorHAnsi"/>
        </w:rPr>
        <w:t xml:space="preserve"> </w:t>
      </w:r>
      <w:proofErr w:type="spellStart"/>
      <w:r w:rsidR="0094101D">
        <w:rPr>
          <w:rFonts w:asciiTheme="majorHAnsi" w:hAnsiTheme="majorHAnsi"/>
        </w:rPr>
        <w:t>tahun</w:t>
      </w:r>
      <w:proofErr w:type="spellEnd"/>
      <w:r w:rsidR="0094101D">
        <w:rPr>
          <w:rFonts w:asciiTheme="majorHAnsi" w:hAnsiTheme="majorHAnsi"/>
        </w:rPr>
        <w:t xml:space="preserve"> </w:t>
      </w:r>
      <w:proofErr w:type="spellStart"/>
      <w:r w:rsidR="00CE5C08">
        <w:rPr>
          <w:rFonts w:asciiTheme="majorHAnsi" w:hAnsiTheme="majorHAnsi"/>
        </w:rPr>
        <w:t>a</w:t>
      </w:r>
      <w:r w:rsidR="0094101D">
        <w:rPr>
          <w:rFonts w:asciiTheme="majorHAnsi" w:hAnsiTheme="majorHAnsi"/>
        </w:rPr>
        <w:t>jaran</w:t>
      </w:r>
      <w:proofErr w:type="spellEnd"/>
      <w:r w:rsidR="0094101D">
        <w:rPr>
          <w:rFonts w:asciiTheme="majorHAnsi" w:hAnsiTheme="majorHAnsi"/>
        </w:rPr>
        <w:t xml:space="preserve"> 2024/2025</w:t>
      </w:r>
      <w:r w:rsidRPr="00F5263D">
        <w:rPr>
          <w:rFonts w:asciiTheme="majorHAnsi" w:hAnsiTheme="majorHAnsi"/>
        </w:rPr>
        <w:t>.</w:t>
      </w:r>
    </w:p>
    <w:p w14:paraId="17D3A424" w14:textId="374402CA" w:rsidR="009D3D89" w:rsidRPr="00F5263D" w:rsidRDefault="009D3D89">
      <w:pPr>
        <w:pStyle w:val="ListParagraph"/>
        <w:numPr>
          <w:ilvl w:val="0"/>
          <w:numId w:val="14"/>
        </w:numPr>
        <w:spacing w:after="0" w:line="360" w:lineRule="auto"/>
        <w:ind w:left="810"/>
        <w:jc w:val="both"/>
        <w:rPr>
          <w:rFonts w:asciiTheme="majorHAnsi" w:hAnsiTheme="majorHAnsi"/>
        </w:rPr>
      </w:pPr>
      <w:r w:rsidRPr="00F5263D">
        <w:rPr>
          <w:rFonts w:asciiTheme="majorHAnsi" w:hAnsiTheme="majorHAnsi"/>
        </w:rPr>
        <w:t xml:space="preserve">Apakah model pembelajaran </w:t>
      </w:r>
      <w:r w:rsidRPr="00F5263D">
        <w:rPr>
          <w:rFonts w:asciiTheme="majorHAnsi" w:hAnsiTheme="majorHAnsi"/>
          <w:i/>
        </w:rPr>
        <w:t xml:space="preserve">Contextual Teaching and Learning </w:t>
      </w:r>
      <w:r w:rsidRPr="00F5263D">
        <w:rPr>
          <w:rFonts w:asciiTheme="majorHAnsi" w:hAnsiTheme="majorHAnsi"/>
        </w:rPr>
        <w:t xml:space="preserve">(CTL) efektif terhadap </w:t>
      </w:r>
      <w:r w:rsidRPr="00F5263D">
        <w:rPr>
          <w:rFonts w:asciiTheme="majorHAnsi" w:hAnsiTheme="majorHAnsi"/>
          <w:i/>
        </w:rPr>
        <w:t xml:space="preserve">self-efficacy </w:t>
      </w:r>
      <w:r w:rsidRPr="00F5263D">
        <w:rPr>
          <w:rFonts w:asciiTheme="majorHAnsi" w:hAnsiTheme="majorHAnsi"/>
        </w:rPr>
        <w:t>peserta didik pada materi aritm</w:t>
      </w:r>
      <w:r w:rsidR="00F039E5" w:rsidRPr="00F5263D">
        <w:rPr>
          <w:rFonts w:asciiTheme="majorHAnsi" w:hAnsiTheme="majorHAnsi"/>
        </w:rPr>
        <w:t>a</w:t>
      </w:r>
      <w:r w:rsidRPr="00F5263D">
        <w:rPr>
          <w:rFonts w:asciiTheme="majorHAnsi" w:hAnsiTheme="majorHAnsi"/>
        </w:rPr>
        <w:t xml:space="preserve">tika sosial kelas VII MTs Al </w:t>
      </w:r>
      <w:proofErr w:type="spellStart"/>
      <w:r w:rsidRPr="00F5263D">
        <w:rPr>
          <w:rFonts w:asciiTheme="majorHAnsi" w:hAnsiTheme="majorHAnsi"/>
        </w:rPr>
        <w:t>Alawiyah</w:t>
      </w:r>
      <w:proofErr w:type="spellEnd"/>
      <w:r w:rsidRPr="00F5263D">
        <w:rPr>
          <w:rFonts w:asciiTheme="majorHAnsi" w:hAnsiTheme="majorHAnsi"/>
        </w:rPr>
        <w:t xml:space="preserve"> </w:t>
      </w:r>
      <w:proofErr w:type="spellStart"/>
      <w:r w:rsidRPr="00F5263D">
        <w:rPr>
          <w:rFonts w:asciiTheme="majorHAnsi" w:hAnsiTheme="majorHAnsi"/>
        </w:rPr>
        <w:t>Karangrandu</w:t>
      </w:r>
      <w:proofErr w:type="spellEnd"/>
      <w:r w:rsidR="0094101D">
        <w:rPr>
          <w:rFonts w:asciiTheme="majorHAnsi" w:hAnsiTheme="majorHAnsi"/>
        </w:rPr>
        <w:t xml:space="preserve"> </w:t>
      </w:r>
      <w:proofErr w:type="spellStart"/>
      <w:r w:rsidR="0094101D">
        <w:rPr>
          <w:rFonts w:asciiTheme="majorHAnsi" w:hAnsiTheme="majorHAnsi"/>
        </w:rPr>
        <w:t>tahun</w:t>
      </w:r>
      <w:proofErr w:type="spellEnd"/>
      <w:r w:rsidR="0094101D">
        <w:rPr>
          <w:rFonts w:asciiTheme="majorHAnsi" w:hAnsiTheme="majorHAnsi"/>
        </w:rPr>
        <w:t xml:space="preserve"> </w:t>
      </w:r>
      <w:proofErr w:type="spellStart"/>
      <w:r w:rsidR="001428A2">
        <w:rPr>
          <w:rFonts w:asciiTheme="majorHAnsi" w:hAnsiTheme="majorHAnsi"/>
        </w:rPr>
        <w:t>a</w:t>
      </w:r>
      <w:r w:rsidR="00CE5C08">
        <w:rPr>
          <w:rFonts w:asciiTheme="majorHAnsi" w:hAnsiTheme="majorHAnsi"/>
        </w:rPr>
        <w:t>jaran</w:t>
      </w:r>
      <w:proofErr w:type="spellEnd"/>
      <w:r w:rsidR="0094101D">
        <w:rPr>
          <w:rFonts w:asciiTheme="majorHAnsi" w:hAnsiTheme="majorHAnsi"/>
        </w:rPr>
        <w:t xml:space="preserve"> 2024/2025</w:t>
      </w:r>
      <w:r w:rsidRPr="00F5263D">
        <w:rPr>
          <w:rFonts w:asciiTheme="majorHAnsi" w:hAnsiTheme="majorHAnsi"/>
        </w:rPr>
        <w:t>.</w:t>
      </w:r>
    </w:p>
    <w:p w14:paraId="2D4CC3DC" w14:textId="77777777" w:rsidR="009C3994" w:rsidRPr="00F5263D" w:rsidRDefault="009C3994" w:rsidP="009C3994">
      <w:pPr>
        <w:pStyle w:val="ListParagraph"/>
        <w:spacing w:after="0" w:line="360" w:lineRule="auto"/>
        <w:ind w:left="426" w:firstLine="294"/>
        <w:jc w:val="both"/>
        <w:rPr>
          <w:rFonts w:asciiTheme="majorHAnsi" w:hAnsiTheme="majorHAnsi"/>
        </w:rPr>
      </w:pPr>
    </w:p>
    <w:p w14:paraId="6267F0EC" w14:textId="5EC4CC65" w:rsidR="00032C26" w:rsidRPr="00F5263D" w:rsidRDefault="00032C26" w:rsidP="008C42D6">
      <w:pPr>
        <w:pStyle w:val="bab22"/>
      </w:pPr>
      <w:bookmarkStart w:id="37" w:name="_Toc186672748"/>
      <w:bookmarkStart w:id="38" w:name="_Toc186673017"/>
      <w:bookmarkStart w:id="39" w:name="_Toc202384913"/>
      <w:r w:rsidRPr="00F5263D">
        <w:t>Tujuan Penelitian</w:t>
      </w:r>
      <w:bookmarkEnd w:id="37"/>
      <w:bookmarkEnd w:id="38"/>
      <w:bookmarkEnd w:id="39"/>
    </w:p>
    <w:p w14:paraId="7A505F3B" w14:textId="77777777" w:rsidR="0094101D" w:rsidRDefault="0094101D" w:rsidP="00E25315">
      <w:pPr>
        <w:pStyle w:val="ListParagraph"/>
        <w:spacing w:after="0" w:line="360" w:lineRule="auto"/>
        <w:ind w:left="426" w:firstLine="294"/>
        <w:jc w:val="both"/>
        <w:rPr>
          <w:rFonts w:asciiTheme="majorHAnsi" w:hAnsiTheme="majorHAnsi"/>
        </w:rPr>
      </w:pPr>
      <w:r>
        <w:rPr>
          <w:rFonts w:asciiTheme="majorHAnsi" w:hAnsiTheme="majorHAnsi"/>
        </w:rPr>
        <w:t>Berdasarkan rumusan masalah di atas, maka tujuan penelitian ini adalah:</w:t>
      </w:r>
    </w:p>
    <w:p w14:paraId="1C0A4A4F" w14:textId="340A2B0E" w:rsidR="0048551F" w:rsidRDefault="009C3994">
      <w:pPr>
        <w:pStyle w:val="ListParagraph"/>
        <w:numPr>
          <w:ilvl w:val="0"/>
          <w:numId w:val="164"/>
        </w:numPr>
        <w:spacing w:after="0" w:line="360" w:lineRule="auto"/>
        <w:ind w:left="851"/>
        <w:jc w:val="both"/>
        <w:rPr>
          <w:rFonts w:asciiTheme="majorHAnsi" w:hAnsiTheme="majorHAnsi"/>
        </w:rPr>
      </w:pPr>
      <w:r w:rsidRPr="00F5263D">
        <w:rPr>
          <w:rFonts w:asciiTheme="majorHAnsi" w:hAnsiTheme="majorHAnsi"/>
        </w:rPr>
        <w:t xml:space="preserve">Untuk mengetaui </w:t>
      </w:r>
      <w:r w:rsidR="0094101D">
        <w:rPr>
          <w:rFonts w:asciiTheme="majorHAnsi" w:hAnsiTheme="majorHAnsi"/>
        </w:rPr>
        <w:t>efektivitasa</w:t>
      </w:r>
      <w:r w:rsidRPr="00F5263D">
        <w:rPr>
          <w:rFonts w:asciiTheme="majorHAnsi" w:hAnsiTheme="majorHAnsi"/>
        </w:rPr>
        <w:t xml:space="preserve"> model pembelajaran </w:t>
      </w:r>
      <w:r w:rsidRPr="00F5263D">
        <w:rPr>
          <w:rFonts w:asciiTheme="majorHAnsi" w:hAnsiTheme="majorHAnsi"/>
          <w:i/>
        </w:rPr>
        <w:t xml:space="preserve">Contextual Teaching and Learning </w:t>
      </w:r>
      <w:r w:rsidRPr="00F5263D">
        <w:rPr>
          <w:rFonts w:asciiTheme="majorHAnsi" w:hAnsiTheme="majorHAnsi"/>
        </w:rPr>
        <w:t>(CTL) terhadap kemampuan koneksi matematis peserta didik pada materi aritm</w:t>
      </w:r>
      <w:r w:rsidR="00F039E5" w:rsidRPr="00F5263D">
        <w:rPr>
          <w:rFonts w:asciiTheme="majorHAnsi" w:hAnsiTheme="majorHAnsi"/>
        </w:rPr>
        <w:t>a</w:t>
      </w:r>
      <w:r w:rsidRPr="00F5263D">
        <w:rPr>
          <w:rFonts w:asciiTheme="majorHAnsi" w:hAnsiTheme="majorHAnsi"/>
        </w:rPr>
        <w:t xml:space="preserve">tika sosial kelas VII MTs Al </w:t>
      </w:r>
      <w:proofErr w:type="spellStart"/>
      <w:r w:rsidRPr="00F5263D">
        <w:rPr>
          <w:rFonts w:asciiTheme="majorHAnsi" w:hAnsiTheme="majorHAnsi"/>
        </w:rPr>
        <w:t>Alawiyah</w:t>
      </w:r>
      <w:proofErr w:type="spellEnd"/>
      <w:r w:rsidRPr="00F5263D">
        <w:rPr>
          <w:rFonts w:asciiTheme="majorHAnsi" w:hAnsiTheme="majorHAnsi"/>
        </w:rPr>
        <w:t xml:space="preserve"> </w:t>
      </w:r>
      <w:proofErr w:type="spellStart"/>
      <w:r w:rsidRPr="00F5263D">
        <w:rPr>
          <w:rFonts w:asciiTheme="majorHAnsi" w:hAnsiTheme="majorHAnsi"/>
        </w:rPr>
        <w:t>Karangrandu</w:t>
      </w:r>
      <w:proofErr w:type="spellEnd"/>
      <w:r w:rsidR="0094101D">
        <w:rPr>
          <w:rFonts w:asciiTheme="majorHAnsi" w:hAnsiTheme="majorHAnsi"/>
        </w:rPr>
        <w:t xml:space="preserve"> </w:t>
      </w:r>
      <w:proofErr w:type="spellStart"/>
      <w:r w:rsidR="0094101D">
        <w:rPr>
          <w:rFonts w:asciiTheme="majorHAnsi" w:hAnsiTheme="majorHAnsi"/>
        </w:rPr>
        <w:t>tahun</w:t>
      </w:r>
      <w:proofErr w:type="spellEnd"/>
      <w:r w:rsidR="0094101D">
        <w:rPr>
          <w:rFonts w:asciiTheme="majorHAnsi" w:hAnsiTheme="majorHAnsi"/>
        </w:rPr>
        <w:t xml:space="preserve"> </w:t>
      </w:r>
      <w:proofErr w:type="spellStart"/>
      <w:r w:rsidR="0094101D">
        <w:rPr>
          <w:rFonts w:asciiTheme="majorHAnsi" w:hAnsiTheme="majorHAnsi"/>
        </w:rPr>
        <w:t>ajaran</w:t>
      </w:r>
      <w:proofErr w:type="spellEnd"/>
      <w:r w:rsidR="0094101D">
        <w:rPr>
          <w:rFonts w:asciiTheme="majorHAnsi" w:hAnsiTheme="majorHAnsi"/>
        </w:rPr>
        <w:t xml:space="preserve"> 2024/2025</w:t>
      </w:r>
      <w:r w:rsidRPr="00F5263D">
        <w:rPr>
          <w:rFonts w:asciiTheme="majorHAnsi" w:hAnsiTheme="majorHAnsi"/>
        </w:rPr>
        <w:t>.</w:t>
      </w:r>
    </w:p>
    <w:p w14:paraId="2F892F38" w14:textId="5C7BFF9E" w:rsidR="0094101D" w:rsidRPr="0048551F" w:rsidRDefault="0094101D">
      <w:pPr>
        <w:pStyle w:val="ListParagraph"/>
        <w:numPr>
          <w:ilvl w:val="0"/>
          <w:numId w:val="164"/>
        </w:numPr>
        <w:spacing w:after="0" w:line="360" w:lineRule="auto"/>
        <w:ind w:left="851"/>
        <w:jc w:val="both"/>
        <w:rPr>
          <w:rFonts w:asciiTheme="majorHAnsi" w:hAnsiTheme="majorHAnsi"/>
        </w:rPr>
      </w:pPr>
      <w:r w:rsidRPr="0048551F">
        <w:rPr>
          <w:rFonts w:asciiTheme="majorHAnsi" w:hAnsiTheme="majorHAnsi"/>
        </w:rPr>
        <w:t xml:space="preserve">Untuk mengetaui efektivitasa model pembelajaran </w:t>
      </w:r>
      <w:r w:rsidRPr="0048551F">
        <w:rPr>
          <w:rFonts w:asciiTheme="majorHAnsi" w:hAnsiTheme="majorHAnsi"/>
          <w:i/>
        </w:rPr>
        <w:t xml:space="preserve">Contextual Teaching and Learning </w:t>
      </w:r>
      <w:r w:rsidRPr="0048551F">
        <w:rPr>
          <w:rFonts w:asciiTheme="majorHAnsi" w:hAnsiTheme="majorHAnsi"/>
        </w:rPr>
        <w:t xml:space="preserve">(CTL) terhadap </w:t>
      </w:r>
      <w:r w:rsidR="000F1958" w:rsidRPr="0048551F">
        <w:rPr>
          <w:rFonts w:asciiTheme="majorHAnsi" w:hAnsiTheme="majorHAnsi"/>
          <w:i/>
        </w:rPr>
        <w:t xml:space="preserve">self-efficacy </w:t>
      </w:r>
      <w:r w:rsidRPr="0048551F">
        <w:rPr>
          <w:rFonts w:asciiTheme="majorHAnsi" w:hAnsiTheme="majorHAnsi"/>
        </w:rPr>
        <w:t xml:space="preserve">peserta didik pada materi aritmatika </w:t>
      </w:r>
      <w:r w:rsidRPr="0048551F">
        <w:rPr>
          <w:rFonts w:asciiTheme="majorHAnsi" w:hAnsiTheme="majorHAnsi"/>
        </w:rPr>
        <w:lastRenderedPageBreak/>
        <w:t>sosial kelas VII MTs Al Alawiyah Karangrandu tahun ajaran 2024/2025.</w:t>
      </w:r>
    </w:p>
    <w:p w14:paraId="0DC6746E" w14:textId="77777777" w:rsidR="00E25315" w:rsidRPr="00F5263D" w:rsidRDefault="00E25315" w:rsidP="00D66F2A">
      <w:pPr>
        <w:spacing w:after="0" w:line="360" w:lineRule="auto"/>
        <w:jc w:val="both"/>
        <w:rPr>
          <w:rFonts w:asciiTheme="majorHAnsi" w:hAnsiTheme="majorHAnsi"/>
        </w:rPr>
      </w:pPr>
    </w:p>
    <w:p w14:paraId="5EED7FD3" w14:textId="70C0B72E" w:rsidR="00032C26" w:rsidRPr="00F5263D" w:rsidRDefault="005D7FC6" w:rsidP="008C42D6">
      <w:pPr>
        <w:pStyle w:val="bab22"/>
      </w:pPr>
      <w:bookmarkStart w:id="40" w:name="_Toc186672749"/>
      <w:bookmarkStart w:id="41" w:name="_Toc186673018"/>
      <w:bookmarkStart w:id="42" w:name="_Toc202384914"/>
      <w:r w:rsidRPr="00F5263D">
        <w:t>Manfaat Penelitian</w:t>
      </w:r>
      <w:bookmarkEnd w:id="40"/>
      <w:bookmarkEnd w:id="41"/>
      <w:bookmarkEnd w:id="42"/>
    </w:p>
    <w:p w14:paraId="764402A3" w14:textId="3112BA70" w:rsidR="009C3994" w:rsidRPr="00F5263D" w:rsidRDefault="009C3994" w:rsidP="00660A4E">
      <w:pPr>
        <w:pStyle w:val="ListParagraph"/>
        <w:numPr>
          <w:ilvl w:val="0"/>
          <w:numId w:val="5"/>
        </w:numPr>
        <w:spacing w:after="0" w:line="360" w:lineRule="auto"/>
        <w:ind w:left="810"/>
        <w:jc w:val="both"/>
        <w:rPr>
          <w:rFonts w:asciiTheme="majorHAnsi" w:hAnsiTheme="majorHAnsi"/>
        </w:rPr>
      </w:pPr>
      <w:r w:rsidRPr="00F5263D">
        <w:rPr>
          <w:rFonts w:asciiTheme="majorHAnsi" w:hAnsiTheme="majorHAnsi"/>
        </w:rPr>
        <w:t>Bagi peserta didik, memberikan pembelajaran yang berbeda kepada peserta didik dan mem</w:t>
      </w:r>
      <w:r w:rsidR="00D44139" w:rsidRPr="00F5263D">
        <w:rPr>
          <w:rFonts w:asciiTheme="majorHAnsi" w:hAnsiTheme="majorHAnsi"/>
        </w:rPr>
        <w:t>permudah</w:t>
      </w:r>
      <w:r w:rsidRPr="00F5263D">
        <w:rPr>
          <w:rFonts w:asciiTheme="majorHAnsi" w:hAnsiTheme="majorHAnsi"/>
        </w:rPr>
        <w:t xml:space="preserve"> peserta didik </w:t>
      </w:r>
      <w:r w:rsidR="00D44139" w:rsidRPr="00F5263D">
        <w:rPr>
          <w:rFonts w:asciiTheme="majorHAnsi" w:hAnsiTheme="majorHAnsi"/>
        </w:rPr>
        <w:t xml:space="preserve">dalam </w:t>
      </w:r>
      <w:r w:rsidR="000A6482" w:rsidRPr="00F5263D">
        <w:rPr>
          <w:rFonts w:asciiTheme="majorHAnsi" w:hAnsiTheme="majorHAnsi"/>
        </w:rPr>
        <w:t>memahami konsep matematika dan mengaitkan konsep matematika yang diberikan dalam pembelajaran.</w:t>
      </w:r>
    </w:p>
    <w:p w14:paraId="2A2618A8" w14:textId="77777777" w:rsidR="000A6482" w:rsidRPr="00F5263D" w:rsidRDefault="009C3994" w:rsidP="00660A4E">
      <w:pPr>
        <w:pStyle w:val="ListParagraph"/>
        <w:numPr>
          <w:ilvl w:val="0"/>
          <w:numId w:val="5"/>
        </w:numPr>
        <w:spacing w:after="0" w:line="360" w:lineRule="auto"/>
        <w:ind w:left="810"/>
        <w:jc w:val="both"/>
        <w:rPr>
          <w:rFonts w:asciiTheme="majorHAnsi" w:hAnsiTheme="majorHAnsi"/>
        </w:rPr>
      </w:pPr>
      <w:r w:rsidRPr="00F5263D">
        <w:rPr>
          <w:rFonts w:asciiTheme="majorHAnsi" w:hAnsiTheme="majorHAnsi"/>
        </w:rPr>
        <w:t>B</w:t>
      </w:r>
      <w:r w:rsidR="000A6482" w:rsidRPr="00F5263D">
        <w:rPr>
          <w:rFonts w:asciiTheme="majorHAnsi" w:hAnsiTheme="majorHAnsi"/>
        </w:rPr>
        <w:t>agi guru, memberikan alternatif</w:t>
      </w:r>
      <w:r w:rsidRPr="00F5263D">
        <w:rPr>
          <w:rFonts w:asciiTheme="majorHAnsi" w:hAnsiTheme="majorHAnsi"/>
        </w:rPr>
        <w:t xml:space="preserve"> model pembelajaran yang digunakan ole</w:t>
      </w:r>
      <w:r w:rsidR="000A6482" w:rsidRPr="00F5263D">
        <w:rPr>
          <w:rFonts w:asciiTheme="majorHAnsi" w:hAnsiTheme="majorHAnsi"/>
        </w:rPr>
        <w:t>h guru agar tidak terlalu pasif.</w:t>
      </w:r>
    </w:p>
    <w:p w14:paraId="128CBF2C" w14:textId="77777777" w:rsidR="009C3994" w:rsidRPr="00F5263D" w:rsidRDefault="000A6482" w:rsidP="00660A4E">
      <w:pPr>
        <w:pStyle w:val="ListParagraph"/>
        <w:numPr>
          <w:ilvl w:val="0"/>
          <w:numId w:val="5"/>
        </w:numPr>
        <w:spacing w:after="0" w:line="360" w:lineRule="auto"/>
        <w:ind w:left="810"/>
        <w:jc w:val="both"/>
        <w:rPr>
          <w:rFonts w:asciiTheme="majorHAnsi" w:hAnsiTheme="majorHAnsi"/>
        </w:rPr>
      </w:pPr>
      <w:r w:rsidRPr="00F5263D">
        <w:rPr>
          <w:rFonts w:asciiTheme="majorHAnsi" w:hAnsiTheme="majorHAnsi"/>
        </w:rPr>
        <w:t xml:space="preserve">Bagi sekolah, </w:t>
      </w:r>
      <w:r w:rsidR="009C3994" w:rsidRPr="00F5263D">
        <w:rPr>
          <w:rFonts w:asciiTheme="majorHAnsi" w:hAnsiTheme="majorHAnsi"/>
        </w:rPr>
        <w:t>memberikan point tambahan kepada sekolah terutama dalam proses pembelajaran</w:t>
      </w:r>
      <w:r w:rsidRPr="00F5263D">
        <w:rPr>
          <w:rFonts w:asciiTheme="majorHAnsi" w:hAnsiTheme="majorHAnsi"/>
        </w:rPr>
        <w:t>.</w:t>
      </w:r>
    </w:p>
    <w:p w14:paraId="3C8EC22B" w14:textId="77777777" w:rsidR="0068012B" w:rsidRPr="00F5263D" w:rsidRDefault="0068012B" w:rsidP="009C3994">
      <w:pPr>
        <w:spacing w:after="0" w:line="360" w:lineRule="auto"/>
        <w:jc w:val="both"/>
        <w:rPr>
          <w:rFonts w:asciiTheme="majorHAnsi" w:hAnsiTheme="majorHAnsi"/>
        </w:rPr>
      </w:pPr>
    </w:p>
    <w:p w14:paraId="4BBBB487" w14:textId="77777777" w:rsidR="00894582" w:rsidRPr="00F5263D" w:rsidRDefault="00894582" w:rsidP="009C3994">
      <w:pPr>
        <w:spacing w:after="0" w:line="360" w:lineRule="auto"/>
        <w:jc w:val="both"/>
        <w:rPr>
          <w:rFonts w:asciiTheme="majorHAnsi" w:hAnsiTheme="majorHAnsi"/>
        </w:rPr>
      </w:pPr>
    </w:p>
    <w:p w14:paraId="7B096EC3" w14:textId="77777777" w:rsidR="00894582" w:rsidRPr="00F5263D" w:rsidRDefault="00894582">
      <w:pPr>
        <w:rPr>
          <w:rFonts w:asciiTheme="majorHAnsi" w:hAnsiTheme="majorHAnsi"/>
        </w:rPr>
      </w:pPr>
      <w:r w:rsidRPr="00F5263D">
        <w:rPr>
          <w:rFonts w:asciiTheme="majorHAnsi" w:hAnsiTheme="majorHAnsi"/>
        </w:rPr>
        <w:br w:type="page"/>
      </w:r>
    </w:p>
    <w:p w14:paraId="641800DA" w14:textId="77777777" w:rsidR="00DE42B9" w:rsidRPr="00F5263D" w:rsidRDefault="00DE42B9" w:rsidP="00FF55D9">
      <w:pPr>
        <w:pStyle w:val="Heading1"/>
        <w:sectPr w:rsidR="00DE42B9" w:rsidRPr="00F5263D" w:rsidSect="00750ABD">
          <w:headerReference w:type="default" r:id="rId16"/>
          <w:footerReference w:type="default" r:id="rId17"/>
          <w:footerReference w:type="first" r:id="rId18"/>
          <w:pgSz w:w="8391" w:h="11907" w:code="11"/>
          <w:pgMar w:top="1134" w:right="1134" w:bottom="1134" w:left="1418" w:header="720" w:footer="720" w:gutter="0"/>
          <w:pgNumType w:start="1"/>
          <w:cols w:space="720"/>
          <w:titlePg/>
          <w:docGrid w:linePitch="360"/>
        </w:sectPr>
      </w:pPr>
      <w:bookmarkStart w:id="43" w:name="_Toc186672750"/>
      <w:bookmarkStart w:id="44" w:name="_Toc186673019"/>
    </w:p>
    <w:p w14:paraId="61FF7927" w14:textId="7E11AF87" w:rsidR="00B91EE8" w:rsidRPr="00F5263D" w:rsidRDefault="00B91EE8" w:rsidP="00FF55D9">
      <w:pPr>
        <w:pStyle w:val="Heading1"/>
      </w:pPr>
      <w:bookmarkStart w:id="45" w:name="_Toc202384915"/>
      <w:r w:rsidRPr="00F5263D">
        <w:lastRenderedPageBreak/>
        <w:t>BAB II</w:t>
      </w:r>
      <w:r w:rsidR="00FF55D9" w:rsidRPr="00F5263D">
        <w:br/>
      </w:r>
      <w:r w:rsidRPr="00F5263D">
        <w:t>LANDASAN PUSTAKA</w:t>
      </w:r>
      <w:bookmarkEnd w:id="43"/>
      <w:bookmarkEnd w:id="44"/>
      <w:bookmarkEnd w:id="45"/>
    </w:p>
    <w:p w14:paraId="20D7BC83" w14:textId="77777777" w:rsidR="00B91EE8" w:rsidRPr="00F5263D" w:rsidRDefault="00B91EE8" w:rsidP="00B91EE8">
      <w:pPr>
        <w:spacing w:after="0" w:line="360" w:lineRule="auto"/>
        <w:jc w:val="center"/>
        <w:rPr>
          <w:rFonts w:asciiTheme="majorHAnsi" w:hAnsiTheme="majorHAnsi" w:cs="Times New Roman"/>
          <w:b/>
          <w:bCs/>
        </w:rPr>
      </w:pPr>
    </w:p>
    <w:p w14:paraId="4F2DFCD2" w14:textId="77777777" w:rsidR="000A7C61" w:rsidRPr="00F5263D" w:rsidRDefault="000A7C61" w:rsidP="0053776F">
      <w:pPr>
        <w:pStyle w:val="sub22"/>
        <w:ind w:left="426"/>
      </w:pPr>
      <w:bookmarkStart w:id="46" w:name="_Toc186672751"/>
      <w:bookmarkStart w:id="47" w:name="_Toc186673020"/>
      <w:bookmarkStart w:id="48" w:name="_Toc202384916"/>
      <w:bookmarkStart w:id="49" w:name="_Toc186672759"/>
      <w:bookmarkStart w:id="50" w:name="_Toc186673029"/>
      <w:r w:rsidRPr="00420DE9">
        <w:t>Kajian</w:t>
      </w:r>
      <w:r w:rsidRPr="00F5263D">
        <w:t xml:space="preserve"> Teori</w:t>
      </w:r>
      <w:bookmarkEnd w:id="46"/>
      <w:bookmarkEnd w:id="47"/>
      <w:bookmarkEnd w:id="48"/>
    </w:p>
    <w:p w14:paraId="3248E3D3" w14:textId="77777777" w:rsidR="000A7C61" w:rsidRPr="00F5263D" w:rsidRDefault="000A7C61" w:rsidP="0053776F">
      <w:pPr>
        <w:pStyle w:val="subbab2"/>
      </w:pPr>
      <w:bookmarkStart w:id="51" w:name="_Toc186672752"/>
      <w:bookmarkStart w:id="52" w:name="_Toc186673021"/>
      <w:bookmarkStart w:id="53" w:name="_Toc202384917"/>
      <w:r w:rsidRPr="00F5263D">
        <w:t>Efektivitas Pembelajaran</w:t>
      </w:r>
      <w:bookmarkEnd w:id="51"/>
      <w:bookmarkEnd w:id="52"/>
      <w:bookmarkEnd w:id="53"/>
    </w:p>
    <w:p w14:paraId="3158DFD5" w14:textId="77777777" w:rsidR="000A7C61" w:rsidRPr="00F5263D" w:rsidRDefault="000A7C61" w:rsidP="000A7C61">
      <w:pPr>
        <w:pStyle w:val="ListParagraph"/>
        <w:spacing w:after="0" w:line="360" w:lineRule="auto"/>
        <w:ind w:firstLine="540"/>
        <w:jc w:val="both"/>
        <w:rPr>
          <w:rFonts w:asciiTheme="majorHAnsi" w:hAnsiTheme="majorHAnsi" w:cs="Times New Roman"/>
        </w:rPr>
      </w:pPr>
      <w:r w:rsidRPr="00F5263D">
        <w:rPr>
          <w:rFonts w:asciiTheme="majorHAnsi" w:hAnsiTheme="majorHAnsi" w:cs="Times New Roman"/>
        </w:rPr>
        <w:t xml:space="preserve">Efektivitas pembelajaran mengacu pada sejauh mana  keberhasilan tahapan komukasi timbal balik antara pendidik dan peserta didik dalam konteks tahapan pengajaran, yang bermaksud untuk mencapai pencapaian belajar yang telah ditetapkan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{"citationItems":[{"id":"ITEM-1","itemData":{"abstract":"The purpose of this study is to obtain information about the effectiveness of learning in class A2 Kindergarten Miftahul Huda Kecamatan Turen Kabupaten Malang. The study uses qualitative research approach with case study method using data analysis models Milles and Huberman. Based on the research findings show that: (1) learning is effective because of the conditioning that is done continuously between the vision and mission of the school in achieving quality education, (2) the existence of readiness of teachers in planning learning and teachers' attitudes and capabilities in provide exemplary in children, (3) the success of parents in achieving effective learning in children can not be separated from their parents upbringing influenced by socio-economic background of the family as well as the intensity of the time spent with the child, (4) the awareness of society in school success petrified organize effective learning, (5) the shape is done with the cooperation of stakeholders to establish communication and involvement in school activities.","author":[{"dropping-particle":"","family":"Rohmawati","given":"Afifatu","non-dropping-particle":"","parse-names":false,"suffix":""}],"container-title":"Jurnal Pendidikan Usia Dini","id":"ITEM-1","issue":"1","issued":{"date-parts":[["2015"]]},"page":"15-32","title":"Efektivitas Pembelajaran","type":"article-journal","volume":"9"},"uris":["http://www.mendeley.com/documents/?uuid=4a50f8a0-b95e-4801-b70a-41937d6b5549"]}],"mendeley":{"formattedCitation":"(Rohmawati, 2015)","plainTextFormattedCitation":"(Rohmawati, 2015)","previouslyFormattedCitation":"(Rohmawati, 2015)"},"properties":{"noteIndex":0},"schema":"https://github.com/citation-style-language/schema/raw/master/csl-citation.json"}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(Rohmawati, 2015)</w:t>
      </w:r>
      <w:r w:rsidRPr="00F5263D">
        <w:rPr>
          <w:rFonts w:asciiTheme="majorHAnsi" w:hAnsiTheme="majorHAnsi" w:cs="Times New Roman"/>
          <w:bCs/>
        </w:rPr>
        <w:fldChar w:fldCharType="end"/>
      </w:r>
      <w:r w:rsidRPr="00F5263D">
        <w:rPr>
          <w:rFonts w:asciiTheme="majorHAnsi" w:hAnsiTheme="majorHAnsi" w:cs="Times New Roman"/>
          <w:bCs/>
        </w:rPr>
        <w:t xml:space="preserve">. </w:t>
      </w:r>
      <w:r w:rsidRPr="00F5263D">
        <w:rPr>
          <w:rFonts w:asciiTheme="majorHAnsi" w:hAnsiTheme="majorHAnsi" w:cs="Times New Roman"/>
        </w:rPr>
        <w:t xml:space="preserve"> Efektivtas pembelajaran adalah tahapan belajar yang memberikan manfaat nyata bagi peserta didik, di mana mereka bisa dengan mudah dan menyenangkan, menguasai keterampilan tertentu, memahami pengetahuan, serta membentuk sikap yang diharapkan. Pembelajaran yang berdampak positif juga ditandai dengan tercapainya sasaran belajar sesuai dengan yang telah direncanakan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{"citationItems":[{"id":"ITEM-1","itemData":{"DOI":"10.17509/jpm.v3i1.9450","abstract":"This study aims to analyze the influence of teacher pedagogic competence on the effectiveness of learning, and how much influence the pedagogical competence of teachers to the effectiveness of learning. Based on the results of data analysis using simple regression and product moment correlation where data collected through survey method by using questionnaire to 81 respondents. The result of data analysis shows that teacher competence and teacher performance are in high category, teacher pedagogic competence has a positive effect on the effectiveness of learning with appropriate or inappropriate educational background and there are different pedagogic competence of teachers and the effectiveness of learning with appropriate or inappropriate education background. The results of this study can provide implications for teaching and learning process involving teachers and students. Thus the competence of teachers can be improved through improving the effectiveness of learning.ABSTRAKPenelitian ini bertujuan untuk menganalisis pengaruh kompetensi pedagogik guru terhadap efektivitas pembelajaran, serta seberapa besar pengaruh kompetensi pedagogik guru terhadap efektivitas pembelajaran.  Berdasarkan hasil analisis data dengan menggunakan regresi sederhana dan korelasi product moment dimana data yang dikumpulkan melalui metode survey dengan menggunakan angket terhadap 81 responden. Hasil analisis data menunjukkan bahwa kompetensi guru dan kinerja guru berada pada kategori tinggi, kompetensi pedagogik guru berpengaruh positif terhadap efektivitas pembelajaran dengan latar belakang pendidikan sesuai maupun tidak sesuai dan terdapat perbedaan kompetensi pedagogik guru dan efektivitas  pembelajaran dengan latar belakang pendidikan sesuai maupun tidak sesuai. Hasil penelitian ini dapat memberikan implikasi terhadap proses belajar mengajar yang melibatkan guru dan siswa. Dengan demikian kompetensi guru dapat ditingkatkan melalui peningkatan efektivitas pembelajaran.","author":[{"dropping-particle":"","family":"Andini","given":"Deassy May","non-dropping-particle":"","parse-names":false,"suffix":""},{"dropping-particle":"","family":"Supardi","given":"Endang","non-dropping-particle":"","parse-names":false,"suffix":""}],"container-title":"Jurnal Pendidikan Manajemen Perkantoran","id":"ITEM-1","issue":"1","issued":{"date-parts":[["2018"]]},"page":"148","title":"Kompetensi Pedagogik Guru Terhadap Efektivitas Pembelajaran Dengan Variabel Kontrol Latar Belakang Pendidikan Guru","type":"article-journal","volume":"3"},"uris":["http://www.mendeley.com/documents/?uuid=a25c62b6-fd63-4fde-898e-f92e3e0b69cc"]}],"mendeley":{"formattedCitation":"(Andini &amp; Supardi, 2018)","plainTextFormattedCitation":"(Andini &amp; Supardi, 2018)","previouslyFormattedCitation":"(Andini &amp; Supardi, 2018)"},"properties":{"noteIndex":0},"schema":"https://github.com/citation-style-language/schema/raw/master/csl-citation.json"}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(Andini &amp; Supardi, 2018)</w:t>
      </w:r>
      <w:r w:rsidRPr="00F5263D">
        <w:rPr>
          <w:rFonts w:asciiTheme="majorHAnsi" w:hAnsiTheme="majorHAnsi" w:cs="Times New Roman"/>
        </w:rPr>
        <w:fldChar w:fldCharType="end"/>
      </w:r>
      <w:r w:rsidRPr="00F5263D">
        <w:rPr>
          <w:rFonts w:asciiTheme="majorHAnsi" w:hAnsiTheme="majorHAnsi" w:cs="Times New Roman"/>
        </w:rPr>
        <w:t xml:space="preserve">. Efektivitas pembelajaran tercermin dari kemampuan pendidik dalam menjalankan tahapan mengajar secara efektif, yaitu dengan menghadirkan pengalaman belajar yang baru melalui penggunaan metode dan strategi yang tepat.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{"citationItems":[{"id":"ITEM-1","itemData":{"DOI":"10.33751/jmp.v7i2.1334","ISSN":"2302-0296","abstract":"Penelitian ini bertujuan untuk meningkatkan efektivitas pembelajaran dengan meneliti variabel-variabel yang mempengaruhinya, diantaranya yaitu kompetensi pedagogik dan teamwork berdasarkan metode kuantitatif. Kompetensi pedagogik dan teamwork sebagai variabel bebas sedangkan variabel terikat adalah efektivitas pembelajaran. P enelitian ini mengkaitkan lingkup unit analisis, yaitu guru SMK swasta yang berstatus Guru Tetap Yayasan (GTY) di Kecamatan Cibungbulang Kabupaten Bogor pada tahun 2018. Populasi berjumlah 168 orang dengan jumlah sampel 119 orang yang ditentukan dengan metode proportional random sampling. Penelitian ini diawali dengan pengumpulan data dengan menyebar angket dan menggunakan likert. Teknik analisis menggunakan korelasi regresi parsial dan korelasi ganda. Hasil penelitian menunjukkan adanya hubungan positif yang signifikan antara kompetensi pedagogik dan efektivitas pembelajaran dengan koefisien korelasi (ry1) = 0,201 dan terdapat hubungan positif yang signifikan antara teamwork dan efektivitas pembelajaran dengan koefisien korelasi (ry2) = 0,759, dan terdapat hubungan positif yang signifikan antara kompetensi pedagogik dan teamwork secara bersama-sama dengan efektivitas pembelajaran dengan koefisien korelasi (ry12) = 0,769. Berdasarkan hasil penelitian tersebut dapat disimpulkan bahwa efektivitas pembelajaran dapat ditingkatkan melalui kompetensi pedagogik dan teamwork. Kata Kunci : Kompetensi Pedagogik, Teamwork, Efektivitas Pembelajaran","author":[{"dropping-particle":"","family":"Fathurrahman","given":"Arif","non-dropping-particle":"","parse-names":false,"suffix":""},{"dropping-particle":"","family":"Sumardi","given":"Sumardi","non-dropping-particle":"","parse-names":false,"suffix":""},{"dropping-particle":"","family":"Yusuf","given":"Adi E","non-dropping-particle":"","parse-names":false,"suffix":""},{"dropping-particle":"","family":"Harijanto","given":"Sutji","non-dropping-particle":"","parse-names":false,"suffix":""}],"container-title":"Jurnal Manajemen Pendidikan","id":"ITEM-1","issue":"2","issued":{"date-parts":[["2019"]]},"page":"843-850","title":"Peningkatan Efektivtas Pembelajaran Melalui Peningkatan Kompetensi Pedagogik Dan Teamwork","type":"article-journal","volume":"7"},"uris":["http://www.mendeley.com/documents/?uuid=095ca4ff-3423-4bc8-b7f2-d6431d4f9cad"]}],"mendeley":{"formattedCitation":"(Fathurrahman et al., 2019)","plainTextFormattedCitation":"(Fathurrahman et al., 2019)","previouslyFormattedCitation":"(Fathurrahman et al., 2019)"},"properties":{"noteIndex":0},"schema":"https://github.com/citation-style-language/schema/raw/master/csl-citation.json"}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(Fathurrahman et al., 2019)</w:t>
      </w:r>
      <w:r w:rsidRPr="00F5263D">
        <w:rPr>
          <w:rFonts w:asciiTheme="majorHAnsi" w:hAnsiTheme="majorHAnsi" w:cs="Times New Roman"/>
        </w:rPr>
        <w:fldChar w:fldCharType="end"/>
      </w:r>
      <w:r w:rsidRPr="00F5263D">
        <w:rPr>
          <w:rFonts w:asciiTheme="majorHAnsi" w:hAnsiTheme="majorHAnsi" w:cs="Times New Roman"/>
        </w:rPr>
        <w:t xml:space="preserve">. </w:t>
      </w:r>
    </w:p>
    <w:p w14:paraId="51AADC34" w14:textId="76FFF51B" w:rsidR="00C20508" w:rsidRDefault="00AC50B0" w:rsidP="000A7C61">
      <w:pPr>
        <w:pStyle w:val="ListParagraph"/>
        <w:spacing w:after="0" w:line="360" w:lineRule="auto"/>
        <w:ind w:firstLine="540"/>
        <w:jc w:val="both"/>
        <w:rPr>
          <w:rFonts w:asciiTheme="majorHAnsi" w:hAnsiTheme="majorHAnsi"/>
        </w:rPr>
      </w:pPr>
      <w:proofErr w:type="spellStart"/>
      <w:r>
        <w:rPr>
          <w:rFonts w:asciiTheme="majorHAnsi" w:hAnsiTheme="majorHAnsi"/>
        </w:rPr>
        <w:lastRenderedPageBreak/>
        <w:t>Efektivitas</w:t>
      </w:r>
      <w:proofErr w:type="spellEnd"/>
      <w:r>
        <w:rPr>
          <w:rFonts w:asciiTheme="majorHAnsi" w:hAnsiTheme="majorHAnsi"/>
        </w:rPr>
        <w:t xml:space="preserve"> pada </w:t>
      </w:r>
      <w:proofErr w:type="spellStart"/>
      <w:r>
        <w:rPr>
          <w:rFonts w:asciiTheme="majorHAnsi" w:hAnsiTheme="majorHAnsi"/>
        </w:rPr>
        <w:t>penelitian</w:t>
      </w:r>
      <w:proofErr w:type="spellEnd"/>
      <w:r>
        <w:rPr>
          <w:rFonts w:asciiTheme="majorHAnsi" w:hAnsiTheme="majorHAnsi"/>
        </w:rPr>
        <w:t xml:space="preserve"> </w:t>
      </w:r>
      <w:proofErr w:type="spellStart"/>
      <w:r>
        <w:rPr>
          <w:rFonts w:asciiTheme="majorHAnsi" w:hAnsiTheme="majorHAnsi"/>
        </w:rPr>
        <w:t>ini</w:t>
      </w:r>
      <w:proofErr w:type="spellEnd"/>
      <w:r>
        <w:rPr>
          <w:rFonts w:asciiTheme="majorHAnsi" w:hAnsiTheme="majorHAnsi"/>
        </w:rPr>
        <w:t xml:space="preserve"> </w:t>
      </w:r>
      <w:proofErr w:type="spellStart"/>
      <w:r>
        <w:rPr>
          <w:rFonts w:asciiTheme="majorHAnsi" w:hAnsiTheme="majorHAnsi"/>
        </w:rPr>
        <w:t>dibatasi</w:t>
      </w:r>
      <w:proofErr w:type="spellEnd"/>
      <w:r>
        <w:rPr>
          <w:rFonts w:asciiTheme="majorHAnsi" w:hAnsiTheme="majorHAnsi"/>
        </w:rPr>
        <w:t xml:space="preserve"> pada dua </w:t>
      </w:r>
      <w:proofErr w:type="spellStart"/>
      <w:r>
        <w:rPr>
          <w:rFonts w:asciiTheme="majorHAnsi" w:hAnsiTheme="majorHAnsi"/>
        </w:rPr>
        <w:t>faktor</w:t>
      </w:r>
      <w:proofErr w:type="spellEnd"/>
      <w:r>
        <w:rPr>
          <w:rFonts w:asciiTheme="majorHAnsi" w:hAnsiTheme="majorHAnsi"/>
        </w:rPr>
        <w:t xml:space="preserve"> </w:t>
      </w:r>
      <w:proofErr w:type="spellStart"/>
      <w:r>
        <w:rPr>
          <w:rFonts w:asciiTheme="majorHAnsi" w:hAnsiTheme="majorHAnsi"/>
        </w:rPr>
        <w:t>yaitu</w:t>
      </w:r>
      <w:proofErr w:type="spellEnd"/>
      <w:r w:rsidR="00C20508">
        <w:rPr>
          <w:rFonts w:asciiTheme="majorHAnsi" w:hAnsiTheme="majorHAnsi"/>
        </w:rPr>
        <w:t xml:space="preserve">: </w:t>
      </w:r>
    </w:p>
    <w:p w14:paraId="40C208C9" w14:textId="05D72488" w:rsidR="00C20508" w:rsidRDefault="00C20508" w:rsidP="00C20508">
      <w:pPr>
        <w:pStyle w:val="ListParagraph"/>
        <w:numPr>
          <w:ilvl w:val="0"/>
          <w:numId w:val="219"/>
        </w:numPr>
        <w:spacing w:after="0" w:line="360" w:lineRule="auto"/>
        <w:jc w:val="both"/>
        <w:rPr>
          <w:rFonts w:asciiTheme="majorHAnsi" w:hAnsiTheme="majorHAnsi"/>
          <w:iCs/>
        </w:rPr>
      </w:pPr>
      <w:proofErr w:type="spellStart"/>
      <w:r>
        <w:rPr>
          <w:rFonts w:asciiTheme="majorHAnsi" w:hAnsiTheme="majorHAnsi"/>
        </w:rPr>
        <w:t>E</w:t>
      </w:r>
      <w:r w:rsidR="00AC50B0">
        <w:rPr>
          <w:rFonts w:asciiTheme="majorHAnsi" w:hAnsiTheme="majorHAnsi"/>
        </w:rPr>
        <w:t>fektivitas</w:t>
      </w:r>
      <w:proofErr w:type="spellEnd"/>
      <w:r w:rsidR="00AC50B0">
        <w:rPr>
          <w:rFonts w:asciiTheme="majorHAnsi" w:hAnsiTheme="majorHAnsi"/>
        </w:rPr>
        <w:t xml:space="preserve"> model </w:t>
      </w:r>
      <w:proofErr w:type="spellStart"/>
      <w:r w:rsidR="00AC50B0">
        <w:rPr>
          <w:rFonts w:asciiTheme="majorHAnsi" w:hAnsiTheme="majorHAnsi"/>
        </w:rPr>
        <w:t>pembelajaran</w:t>
      </w:r>
      <w:proofErr w:type="spellEnd"/>
      <w:r w:rsidR="00AC50B0">
        <w:rPr>
          <w:rFonts w:asciiTheme="majorHAnsi" w:hAnsiTheme="majorHAnsi"/>
        </w:rPr>
        <w:t xml:space="preserve"> </w:t>
      </w:r>
      <w:r w:rsidR="00AC50B0" w:rsidRPr="00AC50B0">
        <w:rPr>
          <w:rFonts w:asciiTheme="majorHAnsi" w:hAnsiTheme="majorHAnsi"/>
          <w:i/>
        </w:rPr>
        <w:t>Contextual Teaching and Learning</w:t>
      </w:r>
      <w:r w:rsidR="00AC50B0">
        <w:rPr>
          <w:rFonts w:asciiTheme="majorHAnsi" w:hAnsiTheme="majorHAnsi"/>
          <w:iCs/>
        </w:rPr>
        <w:t xml:space="preserve"> (CTL) </w:t>
      </w:r>
      <w:proofErr w:type="spellStart"/>
      <w:r w:rsidR="00AC50B0">
        <w:rPr>
          <w:rFonts w:asciiTheme="majorHAnsi" w:hAnsiTheme="majorHAnsi"/>
          <w:iCs/>
        </w:rPr>
        <w:t>terhadap</w:t>
      </w:r>
      <w:proofErr w:type="spellEnd"/>
      <w:r w:rsidR="00AC50B0">
        <w:rPr>
          <w:rFonts w:asciiTheme="majorHAnsi" w:hAnsiTheme="majorHAnsi"/>
          <w:iCs/>
        </w:rPr>
        <w:t xml:space="preserve"> </w:t>
      </w:r>
      <w:proofErr w:type="spellStart"/>
      <w:r w:rsidR="00AC50B0">
        <w:rPr>
          <w:rFonts w:asciiTheme="majorHAnsi" w:hAnsiTheme="majorHAnsi"/>
          <w:iCs/>
        </w:rPr>
        <w:t>kemampuan</w:t>
      </w:r>
      <w:proofErr w:type="spellEnd"/>
      <w:r w:rsidR="00AC50B0">
        <w:rPr>
          <w:rFonts w:asciiTheme="majorHAnsi" w:hAnsiTheme="majorHAnsi"/>
          <w:iCs/>
        </w:rPr>
        <w:t xml:space="preserve"> </w:t>
      </w:r>
      <w:proofErr w:type="spellStart"/>
      <w:r w:rsidR="00AC50B0">
        <w:rPr>
          <w:rFonts w:asciiTheme="majorHAnsi" w:hAnsiTheme="majorHAnsi"/>
          <w:iCs/>
        </w:rPr>
        <w:t>koneksi</w:t>
      </w:r>
      <w:proofErr w:type="spellEnd"/>
      <w:r w:rsidR="00AC50B0">
        <w:rPr>
          <w:rFonts w:asciiTheme="majorHAnsi" w:hAnsiTheme="majorHAnsi"/>
          <w:iCs/>
        </w:rPr>
        <w:t xml:space="preserve"> </w:t>
      </w:r>
      <w:proofErr w:type="spellStart"/>
      <w:r w:rsidR="00AC50B0">
        <w:rPr>
          <w:rFonts w:asciiTheme="majorHAnsi" w:hAnsiTheme="majorHAnsi"/>
          <w:iCs/>
        </w:rPr>
        <w:t>matematis</w:t>
      </w:r>
      <w:proofErr w:type="spellEnd"/>
      <w:r w:rsidR="00AC50B0">
        <w:rPr>
          <w:rFonts w:asciiTheme="majorHAnsi" w:hAnsiTheme="majorHAnsi"/>
          <w:iCs/>
        </w:rPr>
        <w:t xml:space="preserve"> </w:t>
      </w:r>
      <w:proofErr w:type="spellStart"/>
      <w:r w:rsidR="00AC50B0">
        <w:rPr>
          <w:rFonts w:asciiTheme="majorHAnsi" w:hAnsiTheme="majorHAnsi"/>
          <w:iCs/>
        </w:rPr>
        <w:t>peserta</w:t>
      </w:r>
      <w:proofErr w:type="spellEnd"/>
      <w:r w:rsidR="00AC50B0">
        <w:rPr>
          <w:rFonts w:asciiTheme="majorHAnsi" w:hAnsiTheme="majorHAnsi"/>
          <w:iCs/>
        </w:rPr>
        <w:t xml:space="preserve"> </w:t>
      </w:r>
      <w:proofErr w:type="spellStart"/>
      <w:r w:rsidR="00AC50B0">
        <w:rPr>
          <w:rFonts w:asciiTheme="majorHAnsi" w:hAnsiTheme="majorHAnsi"/>
          <w:iCs/>
        </w:rPr>
        <w:t>didik</w:t>
      </w:r>
      <w:proofErr w:type="spellEnd"/>
      <w:r w:rsidR="00AC50B0">
        <w:rPr>
          <w:rFonts w:asciiTheme="majorHAnsi" w:hAnsiTheme="majorHAnsi"/>
          <w:iCs/>
        </w:rPr>
        <w:t xml:space="preserve"> pada </w:t>
      </w:r>
      <w:proofErr w:type="spellStart"/>
      <w:r w:rsidR="00AC50B0">
        <w:rPr>
          <w:rFonts w:asciiTheme="majorHAnsi" w:hAnsiTheme="majorHAnsi"/>
          <w:iCs/>
        </w:rPr>
        <w:t>materi</w:t>
      </w:r>
      <w:proofErr w:type="spellEnd"/>
      <w:r w:rsidR="00AC50B0">
        <w:rPr>
          <w:rFonts w:asciiTheme="majorHAnsi" w:hAnsiTheme="majorHAnsi"/>
          <w:iCs/>
        </w:rPr>
        <w:t xml:space="preserve"> </w:t>
      </w:r>
      <w:proofErr w:type="spellStart"/>
      <w:r w:rsidR="00AC50B0">
        <w:rPr>
          <w:rFonts w:asciiTheme="majorHAnsi" w:hAnsiTheme="majorHAnsi"/>
          <w:iCs/>
        </w:rPr>
        <w:t>aritmatika</w:t>
      </w:r>
      <w:proofErr w:type="spellEnd"/>
      <w:r w:rsidR="00AC50B0">
        <w:rPr>
          <w:rFonts w:asciiTheme="majorHAnsi" w:hAnsiTheme="majorHAnsi"/>
          <w:iCs/>
        </w:rPr>
        <w:t xml:space="preserve"> </w:t>
      </w:r>
      <w:proofErr w:type="spellStart"/>
      <w:r w:rsidR="00AC50B0">
        <w:rPr>
          <w:rFonts w:asciiTheme="majorHAnsi" w:hAnsiTheme="majorHAnsi"/>
          <w:iCs/>
        </w:rPr>
        <w:t>sosial</w:t>
      </w:r>
      <w:proofErr w:type="spellEnd"/>
      <w:r w:rsidR="00AC50B0">
        <w:rPr>
          <w:rFonts w:asciiTheme="majorHAnsi" w:hAnsiTheme="majorHAnsi"/>
          <w:iCs/>
        </w:rPr>
        <w:t xml:space="preserve"> </w:t>
      </w:r>
      <w:proofErr w:type="spellStart"/>
      <w:r w:rsidR="00AC50B0">
        <w:rPr>
          <w:rFonts w:asciiTheme="majorHAnsi" w:hAnsiTheme="majorHAnsi"/>
          <w:iCs/>
        </w:rPr>
        <w:t>kelas</w:t>
      </w:r>
      <w:proofErr w:type="spellEnd"/>
      <w:r w:rsidR="00AC50B0">
        <w:rPr>
          <w:rFonts w:asciiTheme="majorHAnsi" w:hAnsiTheme="majorHAnsi"/>
          <w:iCs/>
        </w:rPr>
        <w:t xml:space="preserve"> VII MTs Al-</w:t>
      </w:r>
      <w:proofErr w:type="spellStart"/>
      <w:r w:rsidR="00AC50B0">
        <w:rPr>
          <w:rFonts w:asciiTheme="majorHAnsi" w:hAnsiTheme="majorHAnsi"/>
          <w:iCs/>
        </w:rPr>
        <w:t>Alawiyah</w:t>
      </w:r>
      <w:proofErr w:type="spellEnd"/>
      <w:r w:rsidR="00AC50B0">
        <w:rPr>
          <w:rFonts w:asciiTheme="majorHAnsi" w:hAnsiTheme="majorHAnsi"/>
          <w:iCs/>
        </w:rPr>
        <w:t xml:space="preserve"> </w:t>
      </w:r>
      <w:proofErr w:type="spellStart"/>
      <w:r w:rsidR="00AC50B0">
        <w:rPr>
          <w:rFonts w:asciiTheme="majorHAnsi" w:hAnsiTheme="majorHAnsi"/>
          <w:iCs/>
        </w:rPr>
        <w:t>Karangrandu</w:t>
      </w:r>
      <w:proofErr w:type="spellEnd"/>
      <w:r>
        <w:rPr>
          <w:rFonts w:asciiTheme="majorHAnsi" w:hAnsiTheme="majorHAnsi"/>
          <w:iCs/>
        </w:rPr>
        <w:t xml:space="preserve"> </w:t>
      </w:r>
      <w:proofErr w:type="spellStart"/>
      <w:r>
        <w:rPr>
          <w:rFonts w:asciiTheme="majorHAnsi" w:hAnsiTheme="majorHAnsi"/>
          <w:iCs/>
        </w:rPr>
        <w:t>tahun</w:t>
      </w:r>
      <w:proofErr w:type="spellEnd"/>
      <w:r>
        <w:rPr>
          <w:rFonts w:asciiTheme="majorHAnsi" w:hAnsiTheme="majorHAnsi"/>
          <w:iCs/>
        </w:rPr>
        <w:t xml:space="preserve"> </w:t>
      </w:r>
      <w:proofErr w:type="spellStart"/>
      <w:r>
        <w:rPr>
          <w:rFonts w:asciiTheme="majorHAnsi" w:hAnsiTheme="majorHAnsi"/>
          <w:iCs/>
        </w:rPr>
        <w:t>ajaran</w:t>
      </w:r>
      <w:proofErr w:type="spellEnd"/>
      <w:r>
        <w:rPr>
          <w:rFonts w:asciiTheme="majorHAnsi" w:hAnsiTheme="majorHAnsi"/>
          <w:iCs/>
        </w:rPr>
        <w:t xml:space="preserve"> 2024/2025</w:t>
      </w:r>
      <w:r w:rsidR="00AC50B0">
        <w:rPr>
          <w:rFonts w:asciiTheme="majorHAnsi" w:hAnsiTheme="majorHAnsi"/>
          <w:iCs/>
        </w:rPr>
        <w:t xml:space="preserve">. </w:t>
      </w:r>
      <w:proofErr w:type="spellStart"/>
      <w:r w:rsidR="00AC50B0">
        <w:rPr>
          <w:rFonts w:asciiTheme="majorHAnsi" w:hAnsiTheme="majorHAnsi"/>
          <w:iCs/>
        </w:rPr>
        <w:t>Efektivitas</w:t>
      </w:r>
      <w:proofErr w:type="spellEnd"/>
      <w:r w:rsidR="00AC50B0">
        <w:rPr>
          <w:rFonts w:asciiTheme="majorHAnsi" w:hAnsiTheme="majorHAnsi"/>
          <w:iCs/>
        </w:rPr>
        <w:t xml:space="preserve"> pada </w:t>
      </w:r>
      <w:proofErr w:type="spellStart"/>
      <w:r w:rsidR="00AC50B0">
        <w:rPr>
          <w:rFonts w:asciiTheme="majorHAnsi" w:hAnsiTheme="majorHAnsi"/>
          <w:iCs/>
        </w:rPr>
        <w:t>aspek</w:t>
      </w:r>
      <w:proofErr w:type="spellEnd"/>
      <w:r w:rsidR="00AC50B0">
        <w:rPr>
          <w:rFonts w:asciiTheme="majorHAnsi" w:hAnsiTheme="majorHAnsi"/>
          <w:iCs/>
        </w:rPr>
        <w:t xml:space="preserve"> </w:t>
      </w:r>
      <w:proofErr w:type="spellStart"/>
      <w:r w:rsidR="00AC50B0">
        <w:rPr>
          <w:rFonts w:asciiTheme="majorHAnsi" w:hAnsiTheme="majorHAnsi"/>
          <w:iCs/>
        </w:rPr>
        <w:t>ini</w:t>
      </w:r>
      <w:proofErr w:type="spellEnd"/>
      <w:r w:rsidR="00AC50B0">
        <w:rPr>
          <w:rFonts w:asciiTheme="majorHAnsi" w:hAnsiTheme="majorHAnsi"/>
          <w:iCs/>
        </w:rPr>
        <w:t xml:space="preserve"> </w:t>
      </w:r>
      <w:proofErr w:type="spellStart"/>
      <w:r w:rsidR="00AC50B0">
        <w:rPr>
          <w:rFonts w:asciiTheme="majorHAnsi" w:hAnsiTheme="majorHAnsi"/>
          <w:iCs/>
        </w:rPr>
        <w:t>dibatasi</w:t>
      </w:r>
      <w:proofErr w:type="spellEnd"/>
      <w:r w:rsidR="00AC50B0">
        <w:rPr>
          <w:rFonts w:asciiTheme="majorHAnsi" w:hAnsiTheme="majorHAnsi"/>
          <w:iCs/>
        </w:rPr>
        <w:t xml:space="preserve"> pada </w:t>
      </w:r>
      <w:proofErr w:type="spellStart"/>
      <w:r w:rsidR="00AC50B0">
        <w:rPr>
          <w:rFonts w:asciiTheme="majorHAnsi" w:hAnsiTheme="majorHAnsi"/>
          <w:iCs/>
        </w:rPr>
        <w:t>kemampuan</w:t>
      </w:r>
      <w:proofErr w:type="spellEnd"/>
      <w:r w:rsidR="00AC50B0">
        <w:rPr>
          <w:rFonts w:asciiTheme="majorHAnsi" w:hAnsiTheme="majorHAnsi"/>
          <w:iCs/>
        </w:rPr>
        <w:t xml:space="preserve"> </w:t>
      </w:r>
      <w:proofErr w:type="spellStart"/>
      <w:r w:rsidR="00AC50B0">
        <w:rPr>
          <w:rFonts w:asciiTheme="majorHAnsi" w:hAnsiTheme="majorHAnsi"/>
          <w:iCs/>
        </w:rPr>
        <w:t>peserta</w:t>
      </w:r>
      <w:proofErr w:type="spellEnd"/>
      <w:r w:rsidR="00AC50B0">
        <w:rPr>
          <w:rFonts w:asciiTheme="majorHAnsi" w:hAnsiTheme="majorHAnsi"/>
          <w:iCs/>
        </w:rPr>
        <w:t xml:space="preserve"> </w:t>
      </w:r>
      <w:proofErr w:type="spellStart"/>
      <w:r w:rsidR="00AC50B0">
        <w:rPr>
          <w:rFonts w:asciiTheme="majorHAnsi" w:hAnsiTheme="majorHAnsi"/>
          <w:iCs/>
        </w:rPr>
        <w:t>didik</w:t>
      </w:r>
      <w:proofErr w:type="spellEnd"/>
      <w:r>
        <w:rPr>
          <w:rFonts w:asciiTheme="majorHAnsi" w:hAnsiTheme="majorHAnsi"/>
          <w:iCs/>
        </w:rPr>
        <w:t xml:space="preserve"> </w:t>
      </w:r>
      <w:proofErr w:type="spellStart"/>
      <w:r>
        <w:rPr>
          <w:rFonts w:asciiTheme="majorHAnsi" w:hAnsiTheme="majorHAnsi"/>
          <w:iCs/>
        </w:rPr>
        <w:t>lebih</w:t>
      </w:r>
      <w:proofErr w:type="spellEnd"/>
      <w:r>
        <w:rPr>
          <w:rFonts w:asciiTheme="majorHAnsi" w:hAnsiTheme="majorHAnsi"/>
          <w:iCs/>
        </w:rPr>
        <w:t xml:space="preserve"> </w:t>
      </w:r>
      <w:proofErr w:type="spellStart"/>
      <w:r>
        <w:rPr>
          <w:rFonts w:asciiTheme="majorHAnsi" w:hAnsiTheme="majorHAnsi"/>
          <w:iCs/>
        </w:rPr>
        <w:t>baik</w:t>
      </w:r>
      <w:proofErr w:type="spellEnd"/>
      <w:r w:rsidR="00AC50B0">
        <w:rPr>
          <w:rFonts w:asciiTheme="majorHAnsi" w:hAnsiTheme="majorHAnsi"/>
          <w:iCs/>
        </w:rPr>
        <w:t xml:space="preserve"> </w:t>
      </w:r>
      <w:proofErr w:type="spellStart"/>
      <w:r w:rsidR="00374A02">
        <w:rPr>
          <w:rFonts w:asciiTheme="majorHAnsi" w:hAnsiTheme="majorHAnsi"/>
          <w:iCs/>
        </w:rPr>
        <w:t>dalam</w:t>
      </w:r>
      <w:proofErr w:type="spellEnd"/>
      <w:r w:rsidR="00374A02">
        <w:rPr>
          <w:rFonts w:asciiTheme="majorHAnsi" w:hAnsiTheme="majorHAnsi"/>
          <w:iCs/>
        </w:rPr>
        <w:t xml:space="preserve"> </w:t>
      </w:r>
      <w:proofErr w:type="spellStart"/>
      <w:r w:rsidR="00374A02">
        <w:rPr>
          <w:rFonts w:asciiTheme="majorHAnsi" w:hAnsiTheme="majorHAnsi"/>
          <w:iCs/>
        </w:rPr>
        <w:t>koneksi</w:t>
      </w:r>
      <w:proofErr w:type="spellEnd"/>
      <w:r w:rsidR="00374A02">
        <w:rPr>
          <w:rFonts w:asciiTheme="majorHAnsi" w:hAnsiTheme="majorHAnsi"/>
          <w:iCs/>
        </w:rPr>
        <w:t xml:space="preserve"> </w:t>
      </w:r>
      <w:proofErr w:type="spellStart"/>
      <w:r w:rsidR="00374A02">
        <w:rPr>
          <w:rFonts w:asciiTheme="majorHAnsi" w:hAnsiTheme="majorHAnsi"/>
          <w:iCs/>
        </w:rPr>
        <w:t>antar</w:t>
      </w:r>
      <w:proofErr w:type="spellEnd"/>
      <w:r w:rsidR="00374A02">
        <w:rPr>
          <w:rFonts w:asciiTheme="majorHAnsi" w:hAnsiTheme="majorHAnsi"/>
          <w:iCs/>
        </w:rPr>
        <w:t xml:space="preserve"> </w:t>
      </w:r>
      <w:proofErr w:type="spellStart"/>
      <w:r w:rsidR="00374A02">
        <w:rPr>
          <w:rFonts w:asciiTheme="majorHAnsi" w:hAnsiTheme="majorHAnsi"/>
          <w:iCs/>
        </w:rPr>
        <w:t>konsep</w:t>
      </w:r>
      <w:proofErr w:type="spellEnd"/>
      <w:r w:rsidR="00374A02">
        <w:rPr>
          <w:rFonts w:asciiTheme="majorHAnsi" w:hAnsiTheme="majorHAnsi"/>
          <w:iCs/>
        </w:rPr>
        <w:t xml:space="preserve">, </w:t>
      </w:r>
      <w:proofErr w:type="spellStart"/>
      <w:r w:rsidR="00374A02">
        <w:rPr>
          <w:rFonts w:asciiTheme="majorHAnsi" w:hAnsiTheme="majorHAnsi"/>
          <w:iCs/>
        </w:rPr>
        <w:t>mengaitkan</w:t>
      </w:r>
      <w:proofErr w:type="spellEnd"/>
      <w:r w:rsidR="00374A02">
        <w:rPr>
          <w:rFonts w:asciiTheme="majorHAnsi" w:hAnsiTheme="majorHAnsi"/>
          <w:iCs/>
        </w:rPr>
        <w:t xml:space="preserve"> </w:t>
      </w:r>
      <w:proofErr w:type="spellStart"/>
      <w:r w:rsidR="00374A02">
        <w:rPr>
          <w:rFonts w:asciiTheme="majorHAnsi" w:hAnsiTheme="majorHAnsi"/>
          <w:iCs/>
        </w:rPr>
        <w:t>konsep</w:t>
      </w:r>
      <w:proofErr w:type="spellEnd"/>
      <w:r w:rsidR="00374A02">
        <w:rPr>
          <w:rFonts w:asciiTheme="majorHAnsi" w:hAnsiTheme="majorHAnsi"/>
          <w:iCs/>
        </w:rPr>
        <w:t xml:space="preserve"> </w:t>
      </w:r>
      <w:proofErr w:type="spellStart"/>
      <w:r w:rsidR="00374A02">
        <w:rPr>
          <w:rFonts w:asciiTheme="majorHAnsi" w:hAnsiTheme="majorHAnsi"/>
          <w:iCs/>
        </w:rPr>
        <w:t>matematika</w:t>
      </w:r>
      <w:proofErr w:type="spellEnd"/>
      <w:r w:rsidR="00374A02">
        <w:rPr>
          <w:rFonts w:asciiTheme="majorHAnsi" w:hAnsiTheme="majorHAnsi"/>
          <w:iCs/>
        </w:rPr>
        <w:t xml:space="preserve"> </w:t>
      </w:r>
      <w:proofErr w:type="spellStart"/>
      <w:r w:rsidR="00374A02">
        <w:rPr>
          <w:rFonts w:asciiTheme="majorHAnsi" w:hAnsiTheme="majorHAnsi"/>
          <w:iCs/>
        </w:rPr>
        <w:t>dengan</w:t>
      </w:r>
      <w:proofErr w:type="spellEnd"/>
      <w:r w:rsidR="00374A02">
        <w:rPr>
          <w:rFonts w:asciiTheme="majorHAnsi" w:hAnsiTheme="majorHAnsi"/>
          <w:iCs/>
        </w:rPr>
        <w:t xml:space="preserve"> </w:t>
      </w:r>
      <w:proofErr w:type="spellStart"/>
      <w:r w:rsidR="00374A02">
        <w:rPr>
          <w:rFonts w:asciiTheme="majorHAnsi" w:hAnsiTheme="majorHAnsi"/>
          <w:iCs/>
        </w:rPr>
        <w:t>disiplin</w:t>
      </w:r>
      <w:proofErr w:type="spellEnd"/>
      <w:r w:rsidR="00374A02">
        <w:rPr>
          <w:rFonts w:asciiTheme="majorHAnsi" w:hAnsiTheme="majorHAnsi"/>
          <w:iCs/>
        </w:rPr>
        <w:t xml:space="preserve"> </w:t>
      </w:r>
      <w:proofErr w:type="spellStart"/>
      <w:r w:rsidR="00374A02">
        <w:rPr>
          <w:rFonts w:asciiTheme="majorHAnsi" w:hAnsiTheme="majorHAnsi"/>
          <w:iCs/>
        </w:rPr>
        <w:t>ilmu</w:t>
      </w:r>
      <w:proofErr w:type="spellEnd"/>
      <w:r w:rsidR="00374A02">
        <w:rPr>
          <w:rFonts w:asciiTheme="majorHAnsi" w:hAnsiTheme="majorHAnsi"/>
          <w:iCs/>
        </w:rPr>
        <w:t xml:space="preserve"> lain dan </w:t>
      </w:r>
      <w:proofErr w:type="spellStart"/>
      <w:r w:rsidR="00374A02">
        <w:rPr>
          <w:rFonts w:asciiTheme="majorHAnsi" w:hAnsiTheme="majorHAnsi"/>
          <w:iCs/>
        </w:rPr>
        <w:t>mengaitkan</w:t>
      </w:r>
      <w:proofErr w:type="spellEnd"/>
      <w:r w:rsidR="00374A02">
        <w:rPr>
          <w:rFonts w:asciiTheme="majorHAnsi" w:hAnsiTheme="majorHAnsi"/>
          <w:iCs/>
        </w:rPr>
        <w:t xml:space="preserve"> </w:t>
      </w:r>
      <w:proofErr w:type="spellStart"/>
      <w:r w:rsidR="00374A02">
        <w:rPr>
          <w:rFonts w:asciiTheme="majorHAnsi" w:hAnsiTheme="majorHAnsi"/>
          <w:iCs/>
        </w:rPr>
        <w:t>konsep</w:t>
      </w:r>
      <w:proofErr w:type="spellEnd"/>
      <w:r w:rsidR="00374A02">
        <w:rPr>
          <w:rFonts w:asciiTheme="majorHAnsi" w:hAnsiTheme="majorHAnsi"/>
          <w:iCs/>
        </w:rPr>
        <w:t xml:space="preserve"> </w:t>
      </w:r>
      <w:proofErr w:type="spellStart"/>
      <w:r w:rsidR="00374A02">
        <w:rPr>
          <w:rFonts w:asciiTheme="majorHAnsi" w:hAnsiTheme="majorHAnsi"/>
          <w:iCs/>
        </w:rPr>
        <w:t>matematika</w:t>
      </w:r>
      <w:proofErr w:type="spellEnd"/>
      <w:r w:rsidR="00374A02">
        <w:rPr>
          <w:rFonts w:asciiTheme="majorHAnsi" w:hAnsiTheme="majorHAnsi"/>
          <w:iCs/>
        </w:rPr>
        <w:t xml:space="preserve"> </w:t>
      </w:r>
      <w:proofErr w:type="spellStart"/>
      <w:r w:rsidR="00374A02">
        <w:rPr>
          <w:rFonts w:asciiTheme="majorHAnsi" w:hAnsiTheme="majorHAnsi"/>
          <w:iCs/>
        </w:rPr>
        <w:t>dengan</w:t>
      </w:r>
      <w:proofErr w:type="spellEnd"/>
      <w:r w:rsidR="00374A02">
        <w:rPr>
          <w:rFonts w:asciiTheme="majorHAnsi" w:hAnsiTheme="majorHAnsi"/>
          <w:iCs/>
        </w:rPr>
        <w:t xml:space="preserve"> </w:t>
      </w:r>
      <w:proofErr w:type="spellStart"/>
      <w:r w:rsidR="00374A02">
        <w:rPr>
          <w:rFonts w:asciiTheme="majorHAnsi" w:hAnsiTheme="majorHAnsi"/>
          <w:iCs/>
        </w:rPr>
        <w:t>kehidupan</w:t>
      </w:r>
      <w:proofErr w:type="spellEnd"/>
      <w:r w:rsidR="00374A02">
        <w:rPr>
          <w:rFonts w:asciiTheme="majorHAnsi" w:hAnsiTheme="majorHAnsi"/>
          <w:iCs/>
        </w:rPr>
        <w:t xml:space="preserve"> </w:t>
      </w:r>
      <w:proofErr w:type="spellStart"/>
      <w:r w:rsidR="00374A02">
        <w:rPr>
          <w:rFonts w:asciiTheme="majorHAnsi" w:hAnsiTheme="majorHAnsi"/>
          <w:iCs/>
        </w:rPr>
        <w:t>sehari-hari</w:t>
      </w:r>
      <w:proofErr w:type="spellEnd"/>
      <w:r w:rsidR="00374A02">
        <w:rPr>
          <w:rFonts w:asciiTheme="majorHAnsi" w:hAnsiTheme="majorHAnsi"/>
          <w:iCs/>
        </w:rPr>
        <w:t>.</w:t>
      </w:r>
    </w:p>
    <w:p w14:paraId="7A354888" w14:textId="084D6ED1" w:rsidR="00374A02" w:rsidRPr="00C20508" w:rsidRDefault="00374A02" w:rsidP="00C20508">
      <w:pPr>
        <w:pStyle w:val="ListParagraph"/>
        <w:numPr>
          <w:ilvl w:val="0"/>
          <w:numId w:val="219"/>
        </w:numPr>
        <w:spacing w:after="0" w:line="360" w:lineRule="auto"/>
        <w:jc w:val="both"/>
        <w:rPr>
          <w:rFonts w:asciiTheme="majorHAnsi" w:hAnsiTheme="majorHAnsi"/>
          <w:iCs/>
        </w:rPr>
      </w:pPr>
      <w:proofErr w:type="spellStart"/>
      <w:r w:rsidRPr="00C20508">
        <w:rPr>
          <w:rFonts w:asciiTheme="majorHAnsi" w:hAnsiTheme="majorHAnsi"/>
          <w:iCs/>
        </w:rPr>
        <w:t>Efektivitas</w:t>
      </w:r>
      <w:proofErr w:type="spellEnd"/>
      <w:r w:rsidRPr="00C20508">
        <w:rPr>
          <w:rFonts w:asciiTheme="majorHAnsi" w:hAnsiTheme="majorHAnsi"/>
          <w:iCs/>
        </w:rPr>
        <w:t xml:space="preserve"> model </w:t>
      </w:r>
      <w:proofErr w:type="spellStart"/>
      <w:r w:rsidRPr="00C20508">
        <w:rPr>
          <w:rFonts w:asciiTheme="majorHAnsi" w:hAnsiTheme="majorHAnsi"/>
          <w:iCs/>
        </w:rPr>
        <w:t>pembelajaran</w:t>
      </w:r>
      <w:proofErr w:type="spellEnd"/>
      <w:r w:rsidRPr="00C20508">
        <w:rPr>
          <w:rFonts w:asciiTheme="majorHAnsi" w:hAnsiTheme="majorHAnsi"/>
          <w:iCs/>
        </w:rPr>
        <w:t xml:space="preserve"> </w:t>
      </w:r>
      <w:r w:rsidRPr="00C20508">
        <w:rPr>
          <w:rFonts w:asciiTheme="majorHAnsi" w:hAnsiTheme="majorHAnsi"/>
          <w:i/>
        </w:rPr>
        <w:t>Contextual Teaching and Learning</w:t>
      </w:r>
      <w:r w:rsidRPr="00C20508">
        <w:rPr>
          <w:rFonts w:asciiTheme="majorHAnsi" w:hAnsiTheme="majorHAnsi"/>
          <w:iCs/>
        </w:rPr>
        <w:t xml:space="preserve"> (CTL) </w:t>
      </w:r>
      <w:proofErr w:type="spellStart"/>
      <w:r w:rsidRPr="00C20508">
        <w:rPr>
          <w:rFonts w:asciiTheme="majorHAnsi" w:hAnsiTheme="majorHAnsi"/>
          <w:iCs/>
        </w:rPr>
        <w:t>terhadap</w:t>
      </w:r>
      <w:proofErr w:type="spellEnd"/>
      <w:r w:rsidRPr="00C20508">
        <w:rPr>
          <w:rFonts w:asciiTheme="majorHAnsi" w:hAnsiTheme="majorHAnsi"/>
          <w:iCs/>
        </w:rPr>
        <w:t xml:space="preserve"> </w:t>
      </w:r>
      <w:r w:rsidRPr="00C20508">
        <w:rPr>
          <w:rFonts w:asciiTheme="majorHAnsi" w:hAnsiTheme="majorHAnsi"/>
          <w:i/>
        </w:rPr>
        <w:t xml:space="preserve">self-efficacy </w:t>
      </w:r>
      <w:proofErr w:type="spellStart"/>
      <w:r w:rsidRPr="00C20508">
        <w:rPr>
          <w:rFonts w:asciiTheme="majorHAnsi" w:hAnsiTheme="majorHAnsi"/>
          <w:iCs/>
        </w:rPr>
        <w:t>peserta</w:t>
      </w:r>
      <w:proofErr w:type="spellEnd"/>
      <w:r w:rsidRPr="00C20508">
        <w:rPr>
          <w:rFonts w:asciiTheme="majorHAnsi" w:hAnsiTheme="majorHAnsi"/>
          <w:iCs/>
        </w:rPr>
        <w:t xml:space="preserve"> </w:t>
      </w:r>
      <w:proofErr w:type="spellStart"/>
      <w:r w:rsidRPr="00C20508">
        <w:rPr>
          <w:rFonts w:asciiTheme="majorHAnsi" w:hAnsiTheme="majorHAnsi"/>
          <w:iCs/>
        </w:rPr>
        <w:t>didik</w:t>
      </w:r>
      <w:proofErr w:type="spellEnd"/>
      <w:r w:rsidRPr="00C20508">
        <w:rPr>
          <w:rFonts w:asciiTheme="majorHAnsi" w:hAnsiTheme="majorHAnsi"/>
          <w:iCs/>
        </w:rPr>
        <w:t xml:space="preserve"> pada </w:t>
      </w:r>
      <w:proofErr w:type="spellStart"/>
      <w:r w:rsidRPr="00C20508">
        <w:rPr>
          <w:rFonts w:asciiTheme="majorHAnsi" w:hAnsiTheme="majorHAnsi"/>
          <w:iCs/>
        </w:rPr>
        <w:t>materi</w:t>
      </w:r>
      <w:proofErr w:type="spellEnd"/>
      <w:r w:rsidRPr="00C20508">
        <w:rPr>
          <w:rFonts w:asciiTheme="majorHAnsi" w:hAnsiTheme="majorHAnsi"/>
          <w:iCs/>
        </w:rPr>
        <w:t xml:space="preserve"> </w:t>
      </w:r>
      <w:proofErr w:type="spellStart"/>
      <w:r w:rsidRPr="00C20508">
        <w:rPr>
          <w:rFonts w:asciiTheme="majorHAnsi" w:hAnsiTheme="majorHAnsi"/>
          <w:iCs/>
        </w:rPr>
        <w:t>aritmatika</w:t>
      </w:r>
      <w:proofErr w:type="spellEnd"/>
      <w:r w:rsidRPr="00C20508">
        <w:rPr>
          <w:rFonts w:asciiTheme="majorHAnsi" w:hAnsiTheme="majorHAnsi"/>
          <w:iCs/>
        </w:rPr>
        <w:t xml:space="preserve"> </w:t>
      </w:r>
      <w:proofErr w:type="spellStart"/>
      <w:r w:rsidRPr="00C20508">
        <w:rPr>
          <w:rFonts w:asciiTheme="majorHAnsi" w:hAnsiTheme="majorHAnsi"/>
          <w:iCs/>
        </w:rPr>
        <w:t>sosial</w:t>
      </w:r>
      <w:proofErr w:type="spellEnd"/>
      <w:r w:rsidRPr="00C20508">
        <w:rPr>
          <w:rFonts w:asciiTheme="majorHAnsi" w:hAnsiTheme="majorHAnsi"/>
          <w:iCs/>
        </w:rPr>
        <w:t xml:space="preserve"> </w:t>
      </w:r>
      <w:proofErr w:type="spellStart"/>
      <w:r w:rsidRPr="00C20508">
        <w:rPr>
          <w:rFonts w:asciiTheme="majorHAnsi" w:hAnsiTheme="majorHAnsi"/>
          <w:iCs/>
        </w:rPr>
        <w:t>kelas</w:t>
      </w:r>
      <w:proofErr w:type="spellEnd"/>
      <w:r w:rsidRPr="00C20508">
        <w:rPr>
          <w:rFonts w:asciiTheme="majorHAnsi" w:hAnsiTheme="majorHAnsi"/>
          <w:iCs/>
        </w:rPr>
        <w:t xml:space="preserve"> VII MTs Al-</w:t>
      </w:r>
      <w:proofErr w:type="spellStart"/>
      <w:r w:rsidRPr="00C20508">
        <w:rPr>
          <w:rFonts w:asciiTheme="majorHAnsi" w:hAnsiTheme="majorHAnsi"/>
          <w:iCs/>
        </w:rPr>
        <w:t>Alawiyah</w:t>
      </w:r>
      <w:proofErr w:type="spellEnd"/>
      <w:r w:rsidRPr="00C20508">
        <w:rPr>
          <w:rFonts w:asciiTheme="majorHAnsi" w:hAnsiTheme="majorHAnsi"/>
          <w:iCs/>
        </w:rPr>
        <w:t xml:space="preserve"> </w:t>
      </w:r>
      <w:proofErr w:type="spellStart"/>
      <w:r w:rsidRPr="00C20508">
        <w:rPr>
          <w:rFonts w:asciiTheme="majorHAnsi" w:hAnsiTheme="majorHAnsi"/>
          <w:iCs/>
        </w:rPr>
        <w:t>Karangrandu</w:t>
      </w:r>
      <w:proofErr w:type="spellEnd"/>
      <w:r w:rsidR="00C20508">
        <w:rPr>
          <w:rFonts w:asciiTheme="majorHAnsi" w:hAnsiTheme="majorHAnsi"/>
          <w:iCs/>
        </w:rPr>
        <w:t xml:space="preserve"> </w:t>
      </w:r>
      <w:proofErr w:type="spellStart"/>
      <w:r w:rsidR="00C20508">
        <w:rPr>
          <w:rFonts w:asciiTheme="majorHAnsi" w:hAnsiTheme="majorHAnsi"/>
          <w:iCs/>
        </w:rPr>
        <w:t>tahun</w:t>
      </w:r>
      <w:proofErr w:type="spellEnd"/>
      <w:r w:rsidR="00C20508">
        <w:rPr>
          <w:rFonts w:asciiTheme="majorHAnsi" w:hAnsiTheme="majorHAnsi"/>
          <w:iCs/>
        </w:rPr>
        <w:t xml:space="preserve"> </w:t>
      </w:r>
      <w:proofErr w:type="spellStart"/>
      <w:r w:rsidR="00C20508">
        <w:rPr>
          <w:rFonts w:asciiTheme="majorHAnsi" w:hAnsiTheme="majorHAnsi"/>
          <w:iCs/>
        </w:rPr>
        <w:t>ajaran</w:t>
      </w:r>
      <w:proofErr w:type="spellEnd"/>
      <w:r w:rsidR="00C20508">
        <w:rPr>
          <w:rFonts w:asciiTheme="majorHAnsi" w:hAnsiTheme="majorHAnsi"/>
          <w:iCs/>
        </w:rPr>
        <w:t xml:space="preserve"> 2024/2025</w:t>
      </w:r>
      <w:r w:rsidRPr="00C20508">
        <w:rPr>
          <w:rFonts w:asciiTheme="majorHAnsi" w:hAnsiTheme="majorHAnsi"/>
          <w:iCs/>
        </w:rPr>
        <w:t xml:space="preserve">. </w:t>
      </w:r>
      <w:proofErr w:type="spellStart"/>
      <w:r w:rsidRPr="00C20508">
        <w:rPr>
          <w:rFonts w:asciiTheme="majorHAnsi" w:hAnsiTheme="majorHAnsi"/>
          <w:iCs/>
        </w:rPr>
        <w:t>Efektivitas</w:t>
      </w:r>
      <w:proofErr w:type="spellEnd"/>
      <w:r w:rsidRPr="00C20508">
        <w:rPr>
          <w:rFonts w:asciiTheme="majorHAnsi" w:hAnsiTheme="majorHAnsi"/>
          <w:iCs/>
        </w:rPr>
        <w:t xml:space="preserve"> pada </w:t>
      </w:r>
      <w:proofErr w:type="spellStart"/>
      <w:r w:rsidRPr="00C20508">
        <w:rPr>
          <w:rFonts w:asciiTheme="majorHAnsi" w:hAnsiTheme="majorHAnsi"/>
          <w:iCs/>
        </w:rPr>
        <w:t>aspek</w:t>
      </w:r>
      <w:proofErr w:type="spellEnd"/>
      <w:r w:rsidRPr="00C20508">
        <w:rPr>
          <w:rFonts w:asciiTheme="majorHAnsi" w:hAnsiTheme="majorHAnsi"/>
          <w:iCs/>
        </w:rPr>
        <w:t xml:space="preserve"> </w:t>
      </w:r>
      <w:proofErr w:type="spellStart"/>
      <w:r w:rsidRPr="00C20508">
        <w:rPr>
          <w:rFonts w:asciiTheme="majorHAnsi" w:hAnsiTheme="majorHAnsi"/>
          <w:iCs/>
        </w:rPr>
        <w:t>ini</w:t>
      </w:r>
      <w:proofErr w:type="spellEnd"/>
      <w:r w:rsidRPr="00C20508">
        <w:rPr>
          <w:rFonts w:asciiTheme="majorHAnsi" w:hAnsiTheme="majorHAnsi"/>
          <w:iCs/>
        </w:rPr>
        <w:t xml:space="preserve"> </w:t>
      </w:r>
      <w:proofErr w:type="spellStart"/>
      <w:r w:rsidRPr="00C20508">
        <w:rPr>
          <w:rFonts w:asciiTheme="majorHAnsi" w:hAnsiTheme="majorHAnsi"/>
          <w:iCs/>
        </w:rPr>
        <w:t>dibatasi</w:t>
      </w:r>
      <w:proofErr w:type="spellEnd"/>
      <w:r w:rsidRPr="00C20508">
        <w:rPr>
          <w:rFonts w:asciiTheme="majorHAnsi" w:hAnsiTheme="majorHAnsi"/>
          <w:iCs/>
        </w:rPr>
        <w:t xml:space="preserve"> pada </w:t>
      </w:r>
      <w:proofErr w:type="spellStart"/>
      <w:r w:rsidRPr="00C20508">
        <w:rPr>
          <w:rFonts w:asciiTheme="majorHAnsi" w:hAnsiTheme="majorHAnsi"/>
          <w:iCs/>
        </w:rPr>
        <w:t>peningkatan</w:t>
      </w:r>
      <w:proofErr w:type="spellEnd"/>
      <w:r w:rsidRPr="00C20508">
        <w:rPr>
          <w:rFonts w:asciiTheme="majorHAnsi" w:hAnsiTheme="majorHAnsi"/>
          <w:iCs/>
        </w:rPr>
        <w:t xml:space="preserve"> </w:t>
      </w:r>
      <w:r w:rsidR="00856F09" w:rsidRPr="00C20508">
        <w:rPr>
          <w:rFonts w:asciiTheme="majorHAnsi" w:hAnsiTheme="majorHAnsi"/>
          <w:i/>
        </w:rPr>
        <w:t>self-efficacy</w:t>
      </w:r>
      <w:r w:rsidRPr="00C20508">
        <w:rPr>
          <w:rFonts w:asciiTheme="majorHAnsi" w:hAnsiTheme="majorHAnsi"/>
          <w:iCs/>
        </w:rPr>
        <w:t xml:space="preserve"> </w:t>
      </w:r>
      <w:proofErr w:type="spellStart"/>
      <w:r w:rsidRPr="00C20508">
        <w:rPr>
          <w:rFonts w:asciiTheme="majorHAnsi" w:hAnsiTheme="majorHAnsi"/>
          <w:iCs/>
        </w:rPr>
        <w:t>peserta</w:t>
      </w:r>
      <w:proofErr w:type="spellEnd"/>
      <w:r w:rsidRPr="00C20508">
        <w:rPr>
          <w:rFonts w:asciiTheme="majorHAnsi" w:hAnsiTheme="majorHAnsi"/>
          <w:iCs/>
        </w:rPr>
        <w:t xml:space="preserve"> </w:t>
      </w:r>
      <w:proofErr w:type="spellStart"/>
      <w:r w:rsidRPr="00C20508">
        <w:rPr>
          <w:rFonts w:asciiTheme="majorHAnsi" w:hAnsiTheme="majorHAnsi"/>
          <w:iCs/>
        </w:rPr>
        <w:t>didik</w:t>
      </w:r>
      <w:proofErr w:type="spellEnd"/>
      <w:r w:rsidRPr="00C20508">
        <w:rPr>
          <w:rFonts w:asciiTheme="majorHAnsi" w:hAnsiTheme="majorHAnsi"/>
          <w:iCs/>
        </w:rPr>
        <w:t xml:space="preserve"> </w:t>
      </w:r>
      <w:proofErr w:type="spellStart"/>
      <w:r w:rsidRPr="00C20508">
        <w:rPr>
          <w:rFonts w:asciiTheme="majorHAnsi" w:hAnsiTheme="majorHAnsi"/>
          <w:iCs/>
        </w:rPr>
        <w:t>dalam</w:t>
      </w:r>
      <w:proofErr w:type="spellEnd"/>
      <w:r w:rsidRPr="00C20508">
        <w:rPr>
          <w:rFonts w:asciiTheme="majorHAnsi" w:hAnsiTheme="majorHAnsi"/>
          <w:iCs/>
        </w:rPr>
        <w:t xml:space="preserve"> </w:t>
      </w:r>
      <w:proofErr w:type="spellStart"/>
      <w:r w:rsidRPr="00C20508">
        <w:rPr>
          <w:rFonts w:asciiTheme="majorHAnsi" w:hAnsiTheme="majorHAnsi"/>
          <w:iCs/>
        </w:rPr>
        <w:t>menyelesaikan</w:t>
      </w:r>
      <w:proofErr w:type="spellEnd"/>
      <w:r w:rsidRPr="00C20508">
        <w:rPr>
          <w:rFonts w:asciiTheme="majorHAnsi" w:hAnsiTheme="majorHAnsi"/>
          <w:iCs/>
        </w:rPr>
        <w:t xml:space="preserve"> </w:t>
      </w:r>
      <w:proofErr w:type="spellStart"/>
      <w:r w:rsidRPr="00C20508">
        <w:rPr>
          <w:rFonts w:asciiTheme="majorHAnsi" w:hAnsiTheme="majorHAnsi"/>
          <w:iCs/>
        </w:rPr>
        <w:t>tugas</w:t>
      </w:r>
      <w:proofErr w:type="spellEnd"/>
      <w:r w:rsidRPr="00C20508">
        <w:rPr>
          <w:rFonts w:asciiTheme="majorHAnsi" w:hAnsiTheme="majorHAnsi"/>
          <w:iCs/>
        </w:rPr>
        <w:t xml:space="preserve"> </w:t>
      </w:r>
      <w:proofErr w:type="spellStart"/>
      <w:r w:rsidRPr="00C20508">
        <w:rPr>
          <w:rFonts w:asciiTheme="majorHAnsi" w:hAnsiTheme="majorHAnsi"/>
          <w:iCs/>
        </w:rPr>
        <w:t>matematika</w:t>
      </w:r>
      <w:proofErr w:type="spellEnd"/>
      <w:r w:rsidRPr="00C20508">
        <w:rPr>
          <w:rFonts w:asciiTheme="majorHAnsi" w:hAnsiTheme="majorHAnsi"/>
          <w:iCs/>
        </w:rPr>
        <w:t xml:space="preserve"> yang </w:t>
      </w:r>
      <w:proofErr w:type="spellStart"/>
      <w:r w:rsidRPr="00C20508">
        <w:rPr>
          <w:rFonts w:asciiTheme="majorHAnsi" w:hAnsiTheme="majorHAnsi"/>
          <w:iCs/>
        </w:rPr>
        <w:t>diukur</w:t>
      </w:r>
      <w:proofErr w:type="spellEnd"/>
      <w:r w:rsidRPr="00C20508">
        <w:rPr>
          <w:rFonts w:asciiTheme="majorHAnsi" w:hAnsiTheme="majorHAnsi"/>
          <w:iCs/>
        </w:rPr>
        <w:t xml:space="preserve"> melalui tiga dimensi menurut </w:t>
      </w:r>
      <w:r w:rsidR="00C70F95" w:rsidRPr="00C20508">
        <w:rPr>
          <w:rFonts w:asciiTheme="majorHAnsi" w:hAnsiTheme="majorHAnsi"/>
          <w:iCs/>
        </w:rPr>
        <w:t xml:space="preserve">Bandura </w:t>
      </w:r>
      <w:r w:rsidR="00C70F95" w:rsidRPr="00C20508">
        <w:rPr>
          <w:rFonts w:asciiTheme="majorHAnsi" w:hAnsiTheme="majorHAnsi"/>
        </w:rPr>
        <w:t xml:space="preserve">yang dikembangkan oleh </w:t>
      </w:r>
      <w:r w:rsidR="00C70F95" w:rsidRPr="00C20508">
        <w:rPr>
          <w:rFonts w:asciiTheme="majorHAnsi" w:hAnsiTheme="majorHAnsi"/>
        </w:rPr>
        <w:fldChar w:fldCharType="begin" w:fldLock="1"/>
      </w:r>
      <w:r w:rsidR="00C70F95" w:rsidRPr="00C20508">
        <w:rPr>
          <w:rFonts w:asciiTheme="majorHAnsi" w:hAnsiTheme="majorHAnsi"/>
        </w:rPr>
        <w:instrText>ADDIN CSL_CITATION {"citationItems":[{"id":"ITEM-1","itemData":{"author":[{"dropping-particle":"","family":"Hendriana","given":"Heris","non-dropping-particle":"","parse-names":false,"suffix":""},{"dropping-particle":"","family":"Rohaeti","given":"Euis Eti","non-dropping-particle":"","parse-names":false,"suffix":""},{"dropping-particle":"","family":"Sumarmo","given":"Utari","non-dropping-particle":"","parse-names":false,"suffix":""}],"id":"ITEM-1","issued":{"date-parts":[["2021"]]},"publisher":"Bandung : PT Refika Aditama","publisher-place":"Bandung","title":"Hard Skill dan Soft Skill Matematika Siswa","type":"book"},"uris":["http://www.mendeley.com/documents/?uuid=ae3d1c57-aaf2-4485-b31e-257c42ed3d34"]}],"mendeley":{"formattedCitation":"(Hendriana et al., 2021)","plainTextFormattedCitation":"(Hendriana et al., 2021)"},"properties":{"noteIndex":0},"schema":"https://github.com/citation-style-language/schema/raw/master/csl-citation.json"}</w:instrText>
      </w:r>
      <w:r w:rsidR="00C70F95" w:rsidRPr="00C20508">
        <w:rPr>
          <w:rFonts w:asciiTheme="majorHAnsi" w:hAnsiTheme="majorHAnsi"/>
        </w:rPr>
        <w:fldChar w:fldCharType="separate"/>
      </w:r>
      <w:r w:rsidR="00C70F95" w:rsidRPr="00C20508">
        <w:rPr>
          <w:rFonts w:asciiTheme="majorHAnsi" w:hAnsiTheme="majorHAnsi"/>
          <w:noProof/>
        </w:rPr>
        <w:t>(Hendriana et al., 2021)</w:t>
      </w:r>
      <w:r w:rsidR="00C70F95" w:rsidRPr="00C20508">
        <w:rPr>
          <w:rFonts w:asciiTheme="majorHAnsi" w:hAnsiTheme="majorHAnsi"/>
        </w:rPr>
        <w:fldChar w:fldCharType="end"/>
      </w:r>
      <w:r w:rsidR="00C70F95" w:rsidRPr="00C20508">
        <w:rPr>
          <w:rFonts w:asciiTheme="majorHAnsi" w:hAnsiTheme="majorHAnsi"/>
        </w:rPr>
        <w:t xml:space="preserve"> yaitu dimensi </w:t>
      </w:r>
      <w:r w:rsidR="00C70F95" w:rsidRPr="00C20508">
        <w:rPr>
          <w:rFonts w:asciiTheme="majorHAnsi" w:hAnsiTheme="majorHAnsi"/>
          <w:i/>
          <w:iCs/>
        </w:rPr>
        <w:t>magnitude</w:t>
      </w:r>
      <w:r w:rsidR="00C70F95" w:rsidRPr="00C20508">
        <w:rPr>
          <w:rFonts w:asciiTheme="majorHAnsi" w:hAnsiTheme="majorHAnsi"/>
        </w:rPr>
        <w:t xml:space="preserve">, dimensi </w:t>
      </w:r>
      <w:r w:rsidR="00C70F95" w:rsidRPr="00C20508">
        <w:rPr>
          <w:rFonts w:asciiTheme="majorHAnsi" w:hAnsiTheme="majorHAnsi"/>
          <w:i/>
          <w:iCs/>
        </w:rPr>
        <w:t>strength</w:t>
      </w:r>
      <w:r w:rsidR="00C70F95" w:rsidRPr="00C20508">
        <w:rPr>
          <w:rFonts w:asciiTheme="majorHAnsi" w:hAnsiTheme="majorHAnsi"/>
        </w:rPr>
        <w:t xml:space="preserve">, dan dimensi </w:t>
      </w:r>
      <w:r w:rsidR="00C70F95" w:rsidRPr="00C20508">
        <w:rPr>
          <w:rFonts w:asciiTheme="majorHAnsi" w:hAnsiTheme="majorHAnsi"/>
          <w:i/>
          <w:iCs/>
        </w:rPr>
        <w:t>generality</w:t>
      </w:r>
      <w:r w:rsidR="00C70F95" w:rsidRPr="00C20508">
        <w:rPr>
          <w:rFonts w:asciiTheme="majorHAnsi" w:hAnsiTheme="majorHAnsi"/>
        </w:rPr>
        <w:t>.</w:t>
      </w:r>
    </w:p>
    <w:p w14:paraId="5AFE29A7" w14:textId="77777777" w:rsidR="000A7C61" w:rsidRPr="00F5263D" w:rsidRDefault="000A7C61" w:rsidP="000A7C61">
      <w:pPr>
        <w:pStyle w:val="ListParagraph"/>
        <w:spacing w:after="0" w:line="360" w:lineRule="auto"/>
        <w:jc w:val="both"/>
        <w:rPr>
          <w:rFonts w:asciiTheme="majorHAnsi" w:hAnsiTheme="majorHAnsi" w:cs="Times New Roman"/>
          <w:bCs/>
        </w:rPr>
      </w:pPr>
    </w:p>
    <w:p w14:paraId="6390DEAE" w14:textId="77777777" w:rsidR="000A7C61" w:rsidRPr="00F5263D" w:rsidRDefault="000A7C61" w:rsidP="00F854CC">
      <w:pPr>
        <w:pStyle w:val="subbab2"/>
      </w:pPr>
      <w:bookmarkStart w:id="54" w:name="_Toc186672753"/>
      <w:bookmarkStart w:id="55" w:name="_Toc186673022"/>
      <w:bookmarkStart w:id="56" w:name="_Toc202384918"/>
      <w:r w:rsidRPr="00F5263D">
        <w:lastRenderedPageBreak/>
        <w:t>Pembelajaran Contextual Teaching and Learning (CTL)</w:t>
      </w:r>
      <w:bookmarkEnd w:id="54"/>
      <w:bookmarkEnd w:id="55"/>
      <w:bookmarkEnd w:id="56"/>
    </w:p>
    <w:p w14:paraId="47BBB272" w14:textId="77777777" w:rsidR="000A7C61" w:rsidRPr="00F5263D" w:rsidRDefault="000A7C61">
      <w:pPr>
        <w:pStyle w:val="ListParagraph"/>
        <w:numPr>
          <w:ilvl w:val="0"/>
          <w:numId w:val="17"/>
        </w:numPr>
        <w:spacing w:after="0" w:line="360" w:lineRule="auto"/>
        <w:ind w:left="990" w:hanging="270"/>
        <w:jc w:val="both"/>
        <w:rPr>
          <w:rFonts w:asciiTheme="majorHAnsi" w:hAnsiTheme="majorHAnsi" w:cs="Times New Roman"/>
          <w:bCs/>
        </w:rPr>
      </w:pPr>
      <w:r w:rsidRPr="00F5263D">
        <w:rPr>
          <w:rFonts w:asciiTheme="majorHAnsi" w:hAnsiTheme="majorHAnsi" w:cs="Times New Roman"/>
          <w:bCs/>
        </w:rPr>
        <w:t xml:space="preserve">Pengertian Model </w:t>
      </w:r>
      <w:r w:rsidRPr="00F5263D">
        <w:rPr>
          <w:rFonts w:asciiTheme="majorHAnsi" w:hAnsiTheme="majorHAnsi"/>
          <w:i/>
        </w:rPr>
        <w:t>Contextual Teaching and Learning (CTL)</w:t>
      </w:r>
    </w:p>
    <w:p w14:paraId="06B99536" w14:textId="247D46C0" w:rsidR="000A7C61" w:rsidRPr="00F5263D" w:rsidRDefault="000A7C61" w:rsidP="000A7C61">
      <w:pPr>
        <w:pStyle w:val="ListParagraph"/>
        <w:spacing w:after="0" w:line="360" w:lineRule="auto"/>
        <w:ind w:left="990" w:firstLine="450"/>
        <w:jc w:val="both"/>
        <w:rPr>
          <w:rFonts w:asciiTheme="majorHAnsi" w:hAnsiTheme="majorHAnsi" w:cs="Times New Roman"/>
          <w:bCs/>
        </w:rPr>
      </w:pPr>
      <w:r w:rsidRPr="00F5263D">
        <w:rPr>
          <w:rFonts w:asciiTheme="majorHAnsi" w:hAnsiTheme="majorHAnsi"/>
        </w:rPr>
        <w:t xml:space="preserve">Rusman dalam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{"citationItems":[{"id":"ITEM-1","itemData":{"author":[{"dropping-particle":"","family":"Budiamin","given":"Amin","non-dropping-particle":"","parse-names":false,"suffix":""}],"id":"ITEM-1","issued":{"date-parts":[["2005"]]},"title":"Adanya kerja sama, sharing dengan teman dan saling menunjang","type":"article-journal"},"uris":["http://www.mendeley.com/documents/?uuid=a475d8eb-4a7d-47cc-b588-083c40769423"]}],"mendeley":{"formattedCitation":"(Budiamin, 2005)","plainTextFormattedCitation":"(Budiamin, 2005)","previouslyFormattedCitation":"(Budiamin, 2005)"},"properties":{"noteIndex":0},"schema":"https://github.com/citation-style-language/schema/raw/master/csl-citation.json"}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(Budiamin, 2005)</w:t>
      </w:r>
      <w:r w:rsidRPr="00F5263D">
        <w:rPr>
          <w:rFonts w:asciiTheme="majorHAnsi" w:hAnsiTheme="majorHAnsi"/>
        </w:rPr>
        <w:fldChar w:fldCharType="end"/>
      </w:r>
      <w:r w:rsidRPr="00F5263D">
        <w:rPr>
          <w:rFonts w:asciiTheme="majorHAnsi" w:hAnsiTheme="majorHAnsi"/>
        </w:rPr>
        <w:t xml:space="preserve"> </w:t>
      </w:r>
      <w:r w:rsidRPr="00F5263D">
        <w:rPr>
          <w:rFonts w:asciiTheme="majorHAnsi" w:hAnsiTheme="majorHAnsi" w:cs="Times New Roman"/>
        </w:rPr>
        <w:t xml:space="preserve">menegaskan pembelajaran </w:t>
      </w:r>
      <w:r w:rsidRPr="00F5263D">
        <w:rPr>
          <w:rFonts w:asciiTheme="majorHAnsi" w:hAnsiTheme="majorHAnsi" w:cs="Times New Roman"/>
          <w:i/>
          <w:iCs/>
        </w:rPr>
        <w:t>Contextual Teaching and Learning</w:t>
      </w:r>
      <w:r w:rsidRPr="00F5263D">
        <w:rPr>
          <w:rFonts w:asciiTheme="majorHAnsi" w:hAnsiTheme="majorHAnsi" w:cs="Times New Roman"/>
        </w:rPr>
        <w:t xml:space="preserve"> (CTL) adalah suatu sistem yang merangsang aktivitas otak dalam membangun pola penguasaan, dengan cara mengaitkan isi pelajaran pembelajaran pada pengalaman dan situasi nyata di kehidupan sehari-hari. </w:t>
      </w:r>
      <w:r w:rsidRPr="00F5263D">
        <w:rPr>
          <w:rFonts w:asciiTheme="majorHAnsi" w:hAnsiTheme="majorHAnsi" w:cs="Times New Roman"/>
          <w:iCs/>
        </w:rPr>
        <w:t xml:space="preserve">Model pembelajaran </w:t>
      </w:r>
      <w:r w:rsidR="000B14DD" w:rsidRPr="00F5263D">
        <w:rPr>
          <w:rFonts w:asciiTheme="majorHAnsi" w:hAnsiTheme="majorHAnsi" w:cs="Times New Roman"/>
          <w:i/>
          <w:iCs/>
        </w:rPr>
        <w:t>Contextual Teaching and Learning</w:t>
      </w:r>
      <w:r w:rsidR="000B14DD" w:rsidRPr="00F5263D">
        <w:rPr>
          <w:rFonts w:asciiTheme="majorHAnsi" w:hAnsiTheme="majorHAnsi" w:cs="Times New Roman"/>
        </w:rPr>
        <w:t xml:space="preserve"> </w:t>
      </w:r>
      <w:r w:rsidR="000B14DD">
        <w:rPr>
          <w:rFonts w:asciiTheme="majorHAnsi" w:hAnsiTheme="majorHAnsi" w:cs="Times New Roman"/>
        </w:rPr>
        <w:t>(</w:t>
      </w:r>
      <w:r w:rsidRPr="00F5263D">
        <w:rPr>
          <w:rFonts w:asciiTheme="majorHAnsi" w:hAnsiTheme="majorHAnsi" w:cs="Times New Roman"/>
          <w:iCs/>
        </w:rPr>
        <w:t>CTL</w:t>
      </w:r>
      <w:r w:rsidR="000B14DD">
        <w:rPr>
          <w:rFonts w:asciiTheme="majorHAnsi" w:hAnsiTheme="majorHAnsi" w:cs="Times New Roman"/>
          <w:iCs/>
        </w:rPr>
        <w:t>)</w:t>
      </w:r>
      <w:r w:rsidRPr="00F5263D">
        <w:rPr>
          <w:rFonts w:asciiTheme="majorHAnsi" w:hAnsiTheme="majorHAnsi" w:cs="Times New Roman"/>
          <w:i/>
        </w:rPr>
        <w:t xml:space="preserve"> </w:t>
      </w:r>
      <w:r w:rsidRPr="00F5263D">
        <w:rPr>
          <w:rFonts w:asciiTheme="majorHAnsi" w:hAnsiTheme="majorHAnsi" w:cs="Times New Roman"/>
          <w:iCs/>
        </w:rPr>
        <w:t>merupakan pendekatan yang dimanfaatkan oleh pendidik melalui cara membawa konteks dunia nyata ke dalam proses belajar di kelas, sehingga peserta didik terdorong untuk melakukan pengaitan pengetahuan yang telah dimiliki dengan bagaimana hal tersebut digunakan dalam kehidupan keseharian.</w:t>
      </w:r>
      <w:r w:rsidRPr="00F5263D">
        <w:rPr>
          <w:rFonts w:asciiTheme="majorHAnsi" w:hAnsiTheme="majorHAnsi" w:cs="Times New Roman"/>
        </w:rPr>
        <w:t xml:space="preserve"> Maka dari itu, peserta didik akan memperoleh pengetahuan dan keterampilan dalam konteks yang terbatas sedikit demi sedikit. </w:t>
      </w:r>
      <w:r w:rsidRPr="00F5263D">
        <w:rPr>
          <w:rFonts w:asciiTheme="majorHAnsi" w:hAnsiTheme="majorHAnsi" w:cs="Times New Roman"/>
          <w:lang w:val="it-IT"/>
        </w:rPr>
        <w:t xml:space="preserve">Model CTL merupakan suatu pendekatan pendidikan yang diawali dengan suatu narasi atau kejadian yang dialami peserta didik dalam kehidupan sehari-hari di dunia nyata, kemudian dikaitkan dengan pokok </w:t>
      </w:r>
      <w:r w:rsidRPr="00F5263D">
        <w:rPr>
          <w:rFonts w:asciiTheme="majorHAnsi" w:hAnsiTheme="majorHAnsi" w:cs="Times New Roman"/>
          <w:lang w:val="it-IT"/>
        </w:rPr>
        <w:lastRenderedPageBreak/>
        <w:t xml:space="preserve">bahasan matematika yang akan dipelajari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Tati","given":"","non-dropping-particle":"","parse-names":false,"suffix":""},{"dropping-particle":"","family":"Zulkardi","given":"","non-dropping-particle":"","parse-names":false,"suffix":""},{"dropping-particle":"","family":"Hartono","given":"Yusuf","non-dropping-particle":"","parse-names":false,"suffix":""}],"id":"ITEM-1","issued":{"date-parts":[["2009"]]},"page":"75-89","title":"Kata kunci :","type":"article-journal"},"uris":["http://www.mendeley.com/documents/?uuid=467d78a7-a990-4ad6-9c64-d57364c65d2c"]}],"mendeley":{"formattedCitation":"(Tati et al., 2009)","plainTextFormattedCitation":"(Tati et al., 2009)","previouslyFormattedCitation":"(Tati et al., 2009)"},"properties":{"noteIndex":0},"schema":"https://github.com/citation-style-language/schema/raw/master/csl-citation.json"}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(Tati et al., 2009)</w:t>
      </w:r>
      <w:r w:rsidRPr="00F5263D">
        <w:rPr>
          <w:rFonts w:asciiTheme="majorHAnsi" w:hAnsiTheme="majorHAnsi"/>
        </w:rPr>
        <w:fldChar w:fldCharType="end"/>
      </w:r>
      <w:r w:rsidRPr="00F5263D">
        <w:rPr>
          <w:rFonts w:asciiTheme="majorHAnsi" w:hAnsiTheme="majorHAnsi"/>
        </w:rPr>
        <w:t xml:space="preserve">. </w:t>
      </w:r>
    </w:p>
    <w:p w14:paraId="189DEB45" w14:textId="77777777" w:rsidR="000A7C61" w:rsidRPr="00F5263D" w:rsidRDefault="000A7C61" w:rsidP="000A7C61">
      <w:pPr>
        <w:pStyle w:val="ListParagraph"/>
        <w:spacing w:after="0" w:line="360" w:lineRule="auto"/>
        <w:ind w:firstLine="540"/>
        <w:jc w:val="both"/>
        <w:rPr>
          <w:rFonts w:asciiTheme="majorHAnsi" w:hAnsiTheme="majorHAnsi"/>
        </w:rPr>
      </w:pPr>
    </w:p>
    <w:p w14:paraId="7D5787CF" w14:textId="77777777" w:rsidR="000A7C61" w:rsidRPr="00F5263D" w:rsidRDefault="000A7C61">
      <w:pPr>
        <w:pStyle w:val="ListParagraph"/>
        <w:numPr>
          <w:ilvl w:val="0"/>
          <w:numId w:val="17"/>
        </w:numPr>
        <w:spacing w:after="0" w:line="360" w:lineRule="auto"/>
        <w:ind w:left="990"/>
        <w:jc w:val="both"/>
        <w:rPr>
          <w:rFonts w:asciiTheme="majorHAnsi" w:hAnsiTheme="majorHAnsi" w:cs="Times New Roman"/>
        </w:rPr>
      </w:pPr>
      <w:r w:rsidRPr="00F5263D">
        <w:rPr>
          <w:rFonts w:asciiTheme="majorHAnsi" w:hAnsiTheme="majorHAnsi" w:cs="Times New Roman"/>
        </w:rPr>
        <w:t xml:space="preserve">Karakteristik Model </w:t>
      </w:r>
      <w:r w:rsidRPr="00F5263D">
        <w:rPr>
          <w:rFonts w:asciiTheme="majorHAnsi" w:hAnsiTheme="majorHAnsi" w:cs="Times New Roman"/>
          <w:i/>
        </w:rPr>
        <w:t>Contextual Teaching Learning</w:t>
      </w:r>
      <w:r w:rsidRPr="00F5263D">
        <w:rPr>
          <w:rFonts w:asciiTheme="majorHAnsi" w:hAnsiTheme="majorHAnsi" w:cs="Times New Roman"/>
        </w:rPr>
        <w:t xml:space="preserve"> (CTL)</w:t>
      </w:r>
    </w:p>
    <w:p w14:paraId="220216EC" w14:textId="77777777" w:rsidR="000A7C61" w:rsidRPr="00F5263D" w:rsidRDefault="000A7C61" w:rsidP="000A7C61">
      <w:pPr>
        <w:pStyle w:val="ListParagraph"/>
        <w:spacing w:after="0" w:line="360" w:lineRule="auto"/>
        <w:ind w:left="990" w:firstLine="360"/>
        <w:jc w:val="both"/>
        <w:rPr>
          <w:rFonts w:asciiTheme="majorHAnsi" w:hAnsiTheme="majorHAnsi" w:cs="Times New Roman"/>
        </w:rPr>
      </w:pPr>
      <w:r w:rsidRPr="00F5263D">
        <w:rPr>
          <w:rFonts w:asciiTheme="majorHAnsi" w:hAnsiTheme="majorHAnsi" w:cs="Times New Roman"/>
        </w:rPr>
        <w:t xml:space="preserve">Menurut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ISBN":"978-979-450-618-9","author":[{"dropping-particle":"","family":"Siregar","given":"Eveline","non-dropping-particle":"","parse-names":false,"suffix":""},{"dropping-particle":"","family":"Nara","given":"Hartini","non-dropping-particle":"","parse-names":false,"suffix":""}],"edition":"4","editor":[{"dropping-particle":"","family":"Jamaludin","given":"Asep","non-dropping-particle":"","parse-names":false,"suffix":""}],"id":"ITEM-1","issued":{"date-parts":[["2015"]]},"publisher":"Ghalia Indonesia","publisher-place":"Bogor","title":"Teori Belajar dan Pembelajaran","type":"book"},"uris":["http://www.mendeley.com/documents/?uuid=51cf0b50-8ba5-4683-a6fe-5dd3cdc510c1"]}],"mendeley":{"formattedCitation":"(E. Siregar &amp; Nara, 2015)","plainTextFormattedCitation":"(E. Siregar &amp; Nara, 2015)","previouslyFormattedCitation":"(E. Siregar &amp; Nara, 2015)"},"properties":{"noteIndex":0},"schema":"https://github.com/citation-style-language/schema/raw/master/csl-citation.json"}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(E. Siregar &amp; Nara, 2015)</w:t>
      </w:r>
      <w:r w:rsidRPr="00F5263D">
        <w:rPr>
          <w:rFonts w:asciiTheme="majorHAnsi" w:hAnsiTheme="majorHAnsi" w:cs="Times New Roman"/>
        </w:rPr>
        <w:fldChar w:fldCharType="end"/>
      </w:r>
      <w:r w:rsidRPr="00F5263D">
        <w:rPr>
          <w:rFonts w:asciiTheme="majorHAnsi" w:hAnsiTheme="majorHAnsi" w:cs="Times New Roman"/>
        </w:rPr>
        <w:t xml:space="preserve"> terdapat delapan komponen dalam sistem pembelajaran :</w:t>
      </w:r>
    </w:p>
    <w:p w14:paraId="453625FD" w14:textId="07BCCC01" w:rsidR="000A7C61" w:rsidRPr="00F5263D" w:rsidRDefault="000A7C61">
      <w:pPr>
        <w:pStyle w:val="ListParagraph"/>
        <w:numPr>
          <w:ilvl w:val="0"/>
          <w:numId w:val="18"/>
        </w:numPr>
        <w:spacing w:after="0" w:line="360" w:lineRule="auto"/>
        <w:ind w:left="1350"/>
        <w:jc w:val="both"/>
        <w:rPr>
          <w:rFonts w:asciiTheme="majorHAnsi" w:hAnsiTheme="majorHAnsi" w:cs="Times New Roman"/>
          <w:lang w:val="en-ID"/>
        </w:rPr>
      </w:pPr>
      <w:r w:rsidRPr="00F5263D">
        <w:rPr>
          <w:rFonts w:asciiTheme="majorHAnsi" w:hAnsiTheme="majorHAnsi" w:cs="Times New Roman"/>
          <w:lang w:val="en-ID"/>
        </w:rPr>
        <w:t>Membangun keterkaitan untuk menemukan makna (</w:t>
      </w:r>
      <w:r w:rsidRPr="000F1958">
        <w:rPr>
          <w:rFonts w:asciiTheme="majorHAnsi" w:hAnsiTheme="majorHAnsi" w:cs="Times New Roman"/>
          <w:i/>
          <w:iCs/>
          <w:lang w:val="en-ID"/>
        </w:rPr>
        <w:t>relating</w:t>
      </w:r>
      <w:r w:rsidRPr="00F5263D">
        <w:rPr>
          <w:rFonts w:asciiTheme="majorHAnsi" w:hAnsiTheme="majorHAnsi" w:cs="Times New Roman"/>
          <w:lang w:val="en-ID"/>
        </w:rPr>
        <w:t>), yaitu menghubungkan isi pelajaran menggunakan pengalaman pribadi peserta didik di luar sekolah.</w:t>
      </w:r>
    </w:p>
    <w:p w14:paraId="495C34F9"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lang w:val="en-ID"/>
        </w:rPr>
      </w:pPr>
      <w:r w:rsidRPr="00F5263D">
        <w:rPr>
          <w:rFonts w:asciiTheme="majorHAnsi" w:hAnsiTheme="majorHAnsi" w:cs="Times New Roman"/>
          <w:lang w:val="en-ID"/>
        </w:rPr>
        <w:t>Melakukan aktivitas yang bermakna (</w:t>
      </w:r>
      <w:r w:rsidRPr="000F1958">
        <w:rPr>
          <w:rFonts w:asciiTheme="majorHAnsi" w:hAnsiTheme="majorHAnsi" w:cs="Times New Roman"/>
          <w:i/>
          <w:iCs/>
          <w:lang w:val="en-ID"/>
        </w:rPr>
        <w:t>experiencing</w:t>
      </w:r>
      <w:r w:rsidRPr="00F5263D">
        <w:rPr>
          <w:rFonts w:asciiTheme="majorHAnsi" w:hAnsiTheme="majorHAnsi" w:cs="Times New Roman"/>
          <w:lang w:val="en-ID"/>
        </w:rPr>
        <w:t>), guru bisa mengambil beberapa langkah untuk mengaitkan pembelajaran menggunakan konteks kehidupan peserta didik, antara lain:</w:t>
      </w:r>
    </w:p>
    <w:p w14:paraId="0152115A" w14:textId="77777777" w:rsidR="001078F9" w:rsidRDefault="000A7C61">
      <w:pPr>
        <w:pStyle w:val="ListParagraph"/>
        <w:numPr>
          <w:ilvl w:val="0"/>
          <w:numId w:val="193"/>
        </w:numPr>
        <w:spacing w:after="0" w:line="360" w:lineRule="auto"/>
        <w:ind w:left="1701" w:hanging="425"/>
        <w:jc w:val="both"/>
        <w:rPr>
          <w:rFonts w:asciiTheme="majorHAnsi" w:hAnsiTheme="majorHAnsi" w:cs="Times New Roman"/>
          <w:lang w:val="en-ID"/>
        </w:rPr>
      </w:pPr>
      <w:r w:rsidRPr="00F5263D">
        <w:rPr>
          <w:rFonts w:asciiTheme="majorHAnsi" w:hAnsiTheme="majorHAnsi" w:cs="Times New Roman"/>
          <w:lang w:val="en-ID"/>
        </w:rPr>
        <w:t>Menghubungkan isi pelajaran dengan pengalaman serta kondisi nyata dalam lingkungan keseharian peserta didik</w:t>
      </w:r>
    </w:p>
    <w:p w14:paraId="51274980" w14:textId="77777777" w:rsidR="001078F9" w:rsidRPr="001078F9" w:rsidRDefault="000A7C61">
      <w:pPr>
        <w:pStyle w:val="ListParagraph"/>
        <w:numPr>
          <w:ilvl w:val="0"/>
          <w:numId w:val="193"/>
        </w:numPr>
        <w:spacing w:after="0" w:line="360" w:lineRule="auto"/>
        <w:ind w:left="1701" w:hanging="425"/>
        <w:jc w:val="both"/>
        <w:rPr>
          <w:rFonts w:asciiTheme="majorHAnsi" w:hAnsiTheme="majorHAnsi" w:cs="Times New Roman"/>
          <w:lang w:val="en-ID"/>
        </w:rPr>
      </w:pPr>
      <w:r w:rsidRPr="001078F9">
        <w:rPr>
          <w:rFonts w:asciiTheme="majorHAnsi" w:hAnsiTheme="majorHAnsi" w:cs="Times New Roman"/>
        </w:rPr>
        <w:t>Memanfaatkan bahan acuan dari berbagai disiplin ilmu lainnya</w:t>
      </w:r>
    </w:p>
    <w:p w14:paraId="2D0BA90F" w14:textId="77777777" w:rsidR="001078F9" w:rsidRPr="001078F9" w:rsidRDefault="000A7C61">
      <w:pPr>
        <w:pStyle w:val="ListParagraph"/>
        <w:numPr>
          <w:ilvl w:val="0"/>
          <w:numId w:val="193"/>
        </w:numPr>
        <w:spacing w:after="0" w:line="360" w:lineRule="auto"/>
        <w:ind w:left="1701" w:hanging="425"/>
        <w:jc w:val="both"/>
        <w:rPr>
          <w:rFonts w:asciiTheme="majorHAnsi" w:hAnsiTheme="majorHAnsi" w:cs="Times New Roman"/>
          <w:lang w:val="en-ID"/>
        </w:rPr>
      </w:pPr>
      <w:r w:rsidRPr="001078F9">
        <w:rPr>
          <w:rFonts w:asciiTheme="majorHAnsi" w:hAnsiTheme="majorHAnsi" w:cs="Times New Roman"/>
        </w:rPr>
        <w:t>Mengintegrasikan beberapa mata pelajaran yang memiliki topik terkait</w:t>
      </w:r>
    </w:p>
    <w:p w14:paraId="413325A7" w14:textId="77777777" w:rsidR="001078F9" w:rsidRPr="001078F9" w:rsidRDefault="000A7C61">
      <w:pPr>
        <w:pStyle w:val="ListParagraph"/>
        <w:numPr>
          <w:ilvl w:val="0"/>
          <w:numId w:val="193"/>
        </w:numPr>
        <w:spacing w:after="0" w:line="360" w:lineRule="auto"/>
        <w:ind w:left="1701" w:hanging="425"/>
        <w:jc w:val="both"/>
        <w:rPr>
          <w:rFonts w:asciiTheme="majorHAnsi" w:hAnsiTheme="majorHAnsi" w:cs="Times New Roman"/>
          <w:lang w:val="en-ID"/>
        </w:rPr>
      </w:pPr>
      <w:r w:rsidRPr="001078F9">
        <w:rPr>
          <w:rFonts w:asciiTheme="majorHAnsi" w:hAnsiTheme="majorHAnsi" w:cs="Times New Roman"/>
        </w:rPr>
        <w:lastRenderedPageBreak/>
        <w:t>Menjalin keterkaitan antara pengalaman sekolah dengan dunia kerja</w:t>
      </w:r>
    </w:p>
    <w:p w14:paraId="72289379" w14:textId="090FE0E3" w:rsidR="000A7C61" w:rsidRPr="001078F9" w:rsidRDefault="000A7C61">
      <w:pPr>
        <w:pStyle w:val="ListParagraph"/>
        <w:numPr>
          <w:ilvl w:val="0"/>
          <w:numId w:val="193"/>
        </w:numPr>
        <w:spacing w:after="0" w:line="360" w:lineRule="auto"/>
        <w:ind w:left="1701" w:hanging="425"/>
        <w:jc w:val="both"/>
        <w:rPr>
          <w:rFonts w:asciiTheme="majorHAnsi" w:hAnsiTheme="majorHAnsi" w:cs="Times New Roman"/>
          <w:lang w:val="en-ID"/>
        </w:rPr>
      </w:pPr>
      <w:r w:rsidRPr="001078F9">
        <w:rPr>
          <w:rFonts w:asciiTheme="majorHAnsi" w:hAnsiTheme="majorHAnsi" w:cs="Times New Roman"/>
          <w:lang w:val="it-IT"/>
        </w:rPr>
        <w:t>Melibatkan peserta didik pada setiap kegiatan sosial atau bakti sosial sebagai bagian dari tahapan belajar secara mandiri</w:t>
      </w:r>
    </w:p>
    <w:p w14:paraId="19AE6F76"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 xml:space="preserve">Kolaborasi </w:t>
      </w:r>
    </w:p>
    <w:p w14:paraId="53F6C7ED"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Belajar secara mandiri</w:t>
      </w:r>
    </w:p>
    <w:p w14:paraId="3D60A291"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Mengembangkan potensi individu (</w:t>
      </w:r>
      <w:r w:rsidRPr="00F5263D">
        <w:rPr>
          <w:rFonts w:asciiTheme="majorHAnsi" w:hAnsiTheme="majorHAnsi" w:cs="Times New Roman"/>
          <w:i/>
        </w:rPr>
        <w:t>transferring</w:t>
      </w:r>
      <w:r w:rsidRPr="00F5263D">
        <w:rPr>
          <w:rFonts w:asciiTheme="majorHAnsi" w:hAnsiTheme="majorHAnsi" w:cs="Times New Roman"/>
        </w:rPr>
        <w:t>)</w:t>
      </w:r>
    </w:p>
    <w:p w14:paraId="3F497BDA"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 xml:space="preserve">Berpikir kritis dan kreatif </w:t>
      </w:r>
    </w:p>
    <w:p w14:paraId="0121389C"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Asesmen yang autentik</w:t>
      </w:r>
    </w:p>
    <w:p w14:paraId="7285670D" w14:textId="77777777" w:rsidR="000A7C61" w:rsidRPr="00F5263D" w:rsidRDefault="000A7C61">
      <w:pPr>
        <w:pStyle w:val="ListParagraph"/>
        <w:numPr>
          <w:ilvl w:val="0"/>
          <w:numId w:val="18"/>
        </w:numPr>
        <w:spacing w:after="0" w:line="360" w:lineRule="auto"/>
        <w:ind w:left="1350"/>
        <w:jc w:val="both"/>
        <w:rPr>
          <w:rFonts w:asciiTheme="majorHAnsi" w:hAnsiTheme="majorHAnsi" w:cs="Times New Roman"/>
        </w:rPr>
      </w:pPr>
      <w:r w:rsidRPr="00F5263D">
        <w:rPr>
          <w:rFonts w:asciiTheme="majorHAnsi" w:hAnsiTheme="majorHAnsi" w:cs="Times New Roman"/>
        </w:rPr>
        <w:t>Standar pencapaian yang tinggi</w:t>
      </w:r>
    </w:p>
    <w:p w14:paraId="1C014AB0" w14:textId="076D6C8C" w:rsidR="000B14DD" w:rsidRPr="00F5263D" w:rsidRDefault="000B14DD" w:rsidP="00C70F95">
      <w:pPr>
        <w:spacing w:after="0" w:line="360" w:lineRule="auto"/>
        <w:jc w:val="both"/>
        <w:rPr>
          <w:rFonts w:asciiTheme="majorHAnsi" w:hAnsiTheme="majorHAnsi" w:cs="Times New Roman"/>
        </w:rPr>
      </w:pPr>
    </w:p>
    <w:p w14:paraId="65146FAF" w14:textId="77777777" w:rsidR="000A7C61" w:rsidRPr="00F5263D" w:rsidRDefault="000A7C61">
      <w:pPr>
        <w:pStyle w:val="ListParagraph"/>
        <w:numPr>
          <w:ilvl w:val="0"/>
          <w:numId w:val="17"/>
        </w:numPr>
        <w:spacing w:after="0" w:line="360" w:lineRule="auto"/>
        <w:ind w:left="990"/>
        <w:jc w:val="both"/>
        <w:rPr>
          <w:rFonts w:asciiTheme="majorHAnsi" w:hAnsiTheme="majorHAnsi" w:cs="Times New Roman"/>
        </w:rPr>
      </w:pPr>
      <w:r w:rsidRPr="00F5263D">
        <w:rPr>
          <w:rFonts w:asciiTheme="majorHAnsi" w:hAnsiTheme="majorHAnsi" w:cs="Times New Roman"/>
        </w:rPr>
        <w:t xml:space="preserve">Komponen dalam Pembelajaran </w:t>
      </w:r>
      <w:r w:rsidRPr="00F5263D">
        <w:rPr>
          <w:rFonts w:asciiTheme="majorHAnsi" w:hAnsiTheme="majorHAnsi"/>
          <w:i/>
        </w:rPr>
        <w:t>Contextual Teaching and Learning (CTL)</w:t>
      </w:r>
    </w:p>
    <w:p w14:paraId="56C074C1" w14:textId="2B76EC1C" w:rsidR="00C70F95" w:rsidRPr="00BF17F8" w:rsidRDefault="000A7C61" w:rsidP="00BF17F8">
      <w:pPr>
        <w:pStyle w:val="ListParagraph"/>
        <w:spacing w:after="0" w:line="360" w:lineRule="auto"/>
        <w:ind w:left="990" w:firstLine="540"/>
        <w:jc w:val="both"/>
        <w:rPr>
          <w:rFonts w:asciiTheme="majorHAnsi" w:hAnsiTheme="majorHAnsi"/>
        </w:rPr>
      </w:pPr>
      <w:r w:rsidRPr="00F5263D">
        <w:rPr>
          <w:rFonts w:asciiTheme="majorHAnsi" w:hAnsiTheme="majorHAnsi"/>
        </w:rPr>
        <w:t xml:space="preserve">Komponen yang mendasari pelaksanaan </w:t>
      </w:r>
      <w:r w:rsidRPr="00F5263D">
        <w:rPr>
          <w:rFonts w:asciiTheme="majorHAnsi" w:hAnsiTheme="majorHAnsi"/>
          <w:i/>
        </w:rPr>
        <w:t xml:space="preserve">Contextual Teaching Learning (CTL) </w:t>
      </w:r>
      <w:r w:rsidRPr="00F5263D">
        <w:rPr>
          <w:rFonts w:asciiTheme="majorHAnsi" w:hAnsiTheme="majorHAnsi"/>
          <w:i/>
        </w:rPr>
        <w:fldChar w:fldCharType="begin" w:fldLock="1"/>
      </w:r>
      <w:r w:rsidRPr="00F5263D">
        <w:rPr>
          <w:rFonts w:asciiTheme="majorHAnsi" w:hAnsiTheme="majorHAnsi"/>
          <w:i/>
        </w:rPr>
        <w:instrText>ADDIN CSL_CITATION {"citationItems":[{"id":"ITEM-1","itemData":{"author":[{"dropping-particle":"","family":"Tilaar","given":"Anetha L F","non-dropping-particle":"","parse-names":false,"suffix":""}],"id":"ITEM-1","issue":"3","issued":{"date-parts":[["2015"]]},"page":"186-191","title":"Efektivitas Pembelajaran Kontekstuak dalam Mengajarkan Matematika","type":"article-journal","volume":"1"},"uris":["http://www.mendeley.com/documents/?uuid=391e5f36-60be-46c2-aab4-75c4ef991bfe"]}],"mendeley":{"formattedCitation":"(Tilaar, 2015)","plainTextFormattedCitation":"(Tilaar, 2015)","previouslyFormattedCitation":"(Tilaar, 2015)"},"properties":{"noteIndex":0},"schema":"https://github.com/citation-style-language/schema/raw/master/csl-citation.json"}</w:instrText>
      </w:r>
      <w:r w:rsidRPr="00F5263D">
        <w:rPr>
          <w:rFonts w:asciiTheme="majorHAnsi" w:hAnsiTheme="majorHAnsi"/>
          <w:i/>
        </w:rPr>
        <w:fldChar w:fldCharType="separate"/>
      </w:r>
      <w:r w:rsidRPr="00F5263D">
        <w:rPr>
          <w:rFonts w:asciiTheme="majorHAnsi" w:hAnsiTheme="majorHAnsi"/>
          <w:noProof/>
        </w:rPr>
        <w:t>(Tilaar, 2015)</w:t>
      </w:r>
      <w:r w:rsidRPr="00F5263D">
        <w:rPr>
          <w:rFonts w:asciiTheme="majorHAnsi" w:hAnsiTheme="majorHAnsi"/>
          <w:i/>
        </w:rPr>
        <w:fldChar w:fldCharType="end"/>
      </w:r>
      <w:r w:rsidRPr="00F5263D">
        <w:rPr>
          <w:rFonts w:asciiTheme="majorHAnsi" w:hAnsiTheme="majorHAnsi"/>
          <w:i/>
        </w:rPr>
        <w:t xml:space="preserve"> </w:t>
      </w:r>
      <w:proofErr w:type="spellStart"/>
      <w:r w:rsidRPr="00F5263D">
        <w:rPr>
          <w:rFonts w:asciiTheme="majorHAnsi" w:hAnsiTheme="majorHAnsi"/>
        </w:rPr>
        <w:t>diantaranya</w:t>
      </w:r>
      <w:proofErr w:type="spellEnd"/>
      <w:r w:rsidRPr="00F5263D">
        <w:rPr>
          <w:rFonts w:asciiTheme="majorHAnsi" w:hAnsiTheme="majorHAnsi"/>
        </w:rPr>
        <w:t>:</w:t>
      </w:r>
    </w:p>
    <w:p w14:paraId="092778CC" w14:textId="77777777" w:rsidR="000A7C61" w:rsidRPr="00F5263D" w:rsidRDefault="000A7C61">
      <w:pPr>
        <w:pStyle w:val="ListParagraph"/>
        <w:numPr>
          <w:ilvl w:val="0"/>
          <w:numId w:val="6"/>
        </w:numPr>
        <w:spacing w:after="0" w:line="360" w:lineRule="auto"/>
        <w:ind w:left="990" w:firstLine="0"/>
        <w:jc w:val="both"/>
        <w:rPr>
          <w:rFonts w:asciiTheme="majorHAnsi" w:hAnsiTheme="majorHAnsi" w:cs="Times New Roman"/>
          <w:bCs/>
        </w:rPr>
      </w:pPr>
      <w:r w:rsidRPr="00F5263D">
        <w:rPr>
          <w:rFonts w:asciiTheme="majorHAnsi" w:hAnsiTheme="majorHAnsi" w:cs="Times New Roman"/>
          <w:bCs/>
        </w:rPr>
        <w:t>Konstruktivisme</w:t>
      </w:r>
    </w:p>
    <w:p w14:paraId="4A51EE12" w14:textId="77777777" w:rsidR="000A7C61" w:rsidRPr="00F5263D" w:rsidRDefault="000A7C61" w:rsidP="000A7C61">
      <w:pPr>
        <w:pStyle w:val="ListParagraph"/>
        <w:spacing w:after="0" w:line="360" w:lineRule="auto"/>
        <w:ind w:left="1350" w:firstLine="360"/>
        <w:jc w:val="both"/>
        <w:rPr>
          <w:rFonts w:asciiTheme="majorHAnsi" w:hAnsiTheme="majorHAnsi" w:cs="Times New Roman"/>
          <w:bCs/>
        </w:rPr>
      </w:pPr>
      <w:r w:rsidRPr="00F5263D">
        <w:rPr>
          <w:rFonts w:asciiTheme="majorHAnsi" w:hAnsiTheme="majorHAnsi" w:cs="Times New Roman"/>
        </w:rPr>
        <w:t xml:space="preserve">Prinsip utama konstruktivisme yaitu bahwa peserta didik secara aktif membentuk pengetahuan sendiri dengan memberi makna pada pengalaman, pemikiran, atau perasaan yang mereka alami. Dalam perspektif </w:t>
      </w:r>
      <w:r w:rsidRPr="00F5263D">
        <w:rPr>
          <w:rFonts w:asciiTheme="majorHAnsi" w:hAnsiTheme="majorHAnsi" w:cs="Times New Roman"/>
        </w:rPr>
        <w:lastRenderedPageBreak/>
        <w:t>konstruktivisme, pembelajaran berfungsi untuk memfasilitasi peserta didik membangun gagasan atau prinsip secara aktif. Beberapa ciri khas pembelajaran konstruktivisme beberapa diantaranya adalah:</w:t>
      </w:r>
    </w:p>
    <w:p w14:paraId="4426F8B6" w14:textId="77777777" w:rsidR="000A7C61" w:rsidRPr="00F5263D" w:rsidRDefault="000A7C61">
      <w:pPr>
        <w:pStyle w:val="ListParagraph"/>
        <w:numPr>
          <w:ilvl w:val="1"/>
          <w:numId w:val="156"/>
        </w:numPr>
        <w:spacing w:after="0" w:line="360" w:lineRule="auto"/>
        <w:ind w:left="1701"/>
        <w:jc w:val="both"/>
        <w:rPr>
          <w:rFonts w:asciiTheme="majorHAnsi" w:hAnsiTheme="majorHAnsi" w:cs="Times New Roman"/>
          <w:bCs/>
        </w:rPr>
      </w:pPr>
      <w:r w:rsidRPr="00F5263D">
        <w:rPr>
          <w:rFonts w:asciiTheme="majorHAnsi" w:hAnsiTheme="majorHAnsi" w:cs="Times New Roman"/>
        </w:rPr>
        <w:t>Pada tahapan pembelajaran, peserta didik berperan aktif dengan mempelajari isi pelajaran secara mendalam dan membangun penguasaan kognitif, oleh karena itu mereka mengerti bagaimana cara belajar yang berdampak positif.</w:t>
      </w:r>
    </w:p>
    <w:p w14:paraId="26204598" w14:textId="77777777" w:rsidR="000A7C61" w:rsidRPr="00F5263D" w:rsidRDefault="000A7C61">
      <w:pPr>
        <w:pStyle w:val="ListParagraph"/>
        <w:numPr>
          <w:ilvl w:val="1"/>
          <w:numId w:val="156"/>
        </w:numPr>
        <w:spacing w:after="0" w:line="360" w:lineRule="auto"/>
        <w:ind w:left="1701"/>
        <w:jc w:val="both"/>
        <w:rPr>
          <w:rFonts w:asciiTheme="majorHAnsi" w:hAnsiTheme="majorHAnsi" w:cs="Times New Roman"/>
          <w:bCs/>
        </w:rPr>
      </w:pPr>
      <w:r w:rsidRPr="00F5263D">
        <w:rPr>
          <w:rFonts w:asciiTheme="majorHAnsi" w:hAnsiTheme="majorHAnsi" w:cs="Times New Roman"/>
        </w:rPr>
        <w:t>Informasi baru yang diterima peserta didik harus dihubungkan dengan pengetahuan sebelumnya agar bisa membentuk penguasaan yang lebih komprehensif.</w:t>
      </w:r>
    </w:p>
    <w:p w14:paraId="3F1AAC24" w14:textId="77777777" w:rsidR="000A7C61" w:rsidRPr="00F5263D" w:rsidRDefault="000A7C61">
      <w:pPr>
        <w:pStyle w:val="ListParagraph"/>
        <w:numPr>
          <w:ilvl w:val="1"/>
          <w:numId w:val="156"/>
        </w:numPr>
        <w:spacing w:after="0" w:line="360" w:lineRule="auto"/>
        <w:ind w:left="1701"/>
        <w:jc w:val="both"/>
        <w:rPr>
          <w:rFonts w:asciiTheme="majorHAnsi" w:hAnsiTheme="majorHAnsi" w:cs="Times New Roman"/>
          <w:bCs/>
        </w:rPr>
      </w:pPr>
      <w:r w:rsidRPr="00F5263D">
        <w:rPr>
          <w:rFonts w:asciiTheme="majorHAnsi" w:hAnsiTheme="majorHAnsi" w:cs="Times New Roman"/>
          <w:lang w:val="it-IT"/>
        </w:rPr>
        <w:t>Produk dari pembelajaran berupa hasil investigasi dan penemuan yang berfokus pada pemecahan masalah secara sistematis.</w:t>
      </w:r>
    </w:p>
    <w:p w14:paraId="7D4AA556" w14:textId="77777777" w:rsidR="000A7C61" w:rsidRPr="00F5263D" w:rsidRDefault="000A7C61">
      <w:pPr>
        <w:pStyle w:val="ListParagraph"/>
        <w:numPr>
          <w:ilvl w:val="0"/>
          <w:numId w:val="6"/>
        </w:numPr>
        <w:spacing w:after="0" w:line="360" w:lineRule="auto"/>
        <w:ind w:left="1350"/>
        <w:jc w:val="both"/>
        <w:rPr>
          <w:rFonts w:asciiTheme="majorHAnsi" w:hAnsiTheme="majorHAnsi" w:cs="Times New Roman"/>
          <w:bCs/>
        </w:rPr>
      </w:pPr>
      <w:r w:rsidRPr="00F5263D">
        <w:rPr>
          <w:rFonts w:asciiTheme="majorHAnsi" w:hAnsiTheme="majorHAnsi" w:cs="Times New Roman"/>
          <w:bCs/>
        </w:rPr>
        <w:t>Pendidikan Matematika Realistik</w:t>
      </w:r>
    </w:p>
    <w:p w14:paraId="33B5C04A" w14:textId="77777777" w:rsidR="000A7C61" w:rsidRPr="00F5263D" w:rsidRDefault="000A7C61" w:rsidP="000A7C61">
      <w:pPr>
        <w:spacing w:after="0" w:line="360" w:lineRule="auto"/>
        <w:ind w:left="1350" w:firstLine="270"/>
        <w:jc w:val="both"/>
        <w:rPr>
          <w:rFonts w:asciiTheme="majorHAnsi" w:hAnsiTheme="majorHAnsi" w:cs="Times New Roman"/>
        </w:rPr>
      </w:pPr>
      <w:r w:rsidRPr="00F5263D">
        <w:rPr>
          <w:rFonts w:asciiTheme="majorHAnsi" w:hAnsiTheme="majorHAnsi" w:cs="Times New Roman"/>
        </w:rPr>
        <w:t xml:space="preserve">Pendekatan pembelajran matematika berbasis realistik adalah salah satu upaya para ahli matematika untuk mengatasi ketimpangan antara isi pelajaran yang tercantum dalam kurikulum dengan isi pelajaran yang </w:t>
      </w:r>
      <w:r w:rsidRPr="00F5263D">
        <w:rPr>
          <w:rFonts w:asciiTheme="majorHAnsi" w:hAnsiTheme="majorHAnsi" w:cs="Times New Roman"/>
        </w:rPr>
        <w:lastRenderedPageBreak/>
        <w:t>sebenarnya diajarkan oleh guru. Selain itu, metode ini juga bermaksud menjembatani perbedaan antara isi pelajaran yang disampaikan dan isi pelajaran yang benar-benar dipahami oleh peserta didik. Dengan menerapkan metode realistik, diharapkan kualitas pembelajaran matematika meningkat oleh sebab itu kemampuan peserta didik dalam menguasai materi matematika juga ikut berkembang.</w:t>
      </w:r>
    </w:p>
    <w:p w14:paraId="5E9EAE06" w14:textId="77777777" w:rsidR="000A7C61" w:rsidRPr="00F5263D" w:rsidRDefault="000A7C61" w:rsidP="000A7C61">
      <w:pPr>
        <w:spacing w:after="0" w:line="360" w:lineRule="auto"/>
        <w:ind w:left="1080" w:firstLine="270"/>
        <w:jc w:val="both"/>
        <w:rPr>
          <w:rFonts w:asciiTheme="majorHAnsi" w:hAnsiTheme="majorHAnsi"/>
        </w:rPr>
      </w:pPr>
    </w:p>
    <w:p w14:paraId="0886FF8A" w14:textId="77777777" w:rsidR="000A7C61" w:rsidRPr="00F5263D" w:rsidRDefault="000A7C61" w:rsidP="000A7C61">
      <w:pPr>
        <w:spacing w:after="0" w:line="360" w:lineRule="auto"/>
        <w:ind w:left="1080" w:firstLine="270"/>
        <w:jc w:val="both"/>
        <w:rPr>
          <w:rFonts w:asciiTheme="majorHAnsi" w:hAnsiTheme="majorHAnsi"/>
        </w:rPr>
      </w:pPr>
      <w:r w:rsidRPr="00F5263D">
        <w:rPr>
          <w:rFonts w:asciiTheme="majorHAnsi" w:hAnsiTheme="majorHAnsi"/>
        </w:rPr>
        <w:t xml:space="preserve">Komponen yang menjadi dasar pelaksanaan </w:t>
      </w:r>
      <w:r w:rsidRPr="00F5263D">
        <w:rPr>
          <w:rFonts w:asciiTheme="majorHAnsi" w:hAnsiTheme="majorHAnsi"/>
          <w:i/>
        </w:rPr>
        <w:t xml:space="preserve">Contextual Teaching Learning (CTL) </w:t>
      </w:r>
      <w:r w:rsidRPr="00F5263D">
        <w:rPr>
          <w:rFonts w:asciiTheme="majorHAnsi" w:hAnsiTheme="majorHAnsi"/>
        </w:rPr>
        <w:t xml:space="preserve">menurut  hanifah dan Suhana (2012) dalam </w:t>
      </w:r>
      <w:r w:rsidRPr="00F5263D">
        <w:rPr>
          <w:rFonts w:asciiTheme="majorHAnsi" w:hAnsiTheme="majorHAnsi"/>
        </w:rPr>
        <w:fldChar w:fldCharType="begin" w:fldLock="1"/>
      </w:r>
      <w:r w:rsidRPr="00F5263D">
        <w:rPr>
          <w:rFonts w:asciiTheme="majorHAnsi" w:hAnsiTheme="majorHAnsi"/>
        </w:rPr>
        <w:instrText>ADDIN CSL_CITATION {"citationItems":[{"id":"ITEM-1","itemData":{"ISBN":"978-602-425-991-4","author":[{"dropping-particle":"","family":"Sujana","given":"Atep","non-dropping-particle":"","parse-names":false,"suffix":""},{"dropping-particle":"","family":"Sopandi","given":"Wahyu","non-dropping-particle":"","parse-names":false,"suffix":""}],"edition":"1","editor":[{"dropping-particle":"","family":"Sari","given":"Yanita Nur Indah","non-dropping-particle":"","parse-names":false,"suffix":""}],"id":"ITEM-1","issued":{"date-parts":[["2020"]]},"publisher":"PT Rajagrafindo Persada","publisher-place":"Depok","title":"Model-model Pembelajaran Inovatif Teori dan Implementasi","type":"book"},"uris":["http://www.mendeley.com/documents/?uuid=1f2fc64b-b6c8-4fcc-9347-14d06ee935c3"]}],"mendeley":{"formattedCitation":"(Sujana &amp; Sopandi, 2020)","plainTextFormattedCitation":"(Sujana &amp; Sopandi, 2020)","previouslyFormattedCitation":"(Sujana &amp; Sopandi, 2020)"},"properties":{"noteIndex":0},"schema":"https://github.com/citation-style-language/schema/raw/master/csl-citation.json"}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(Sujana &amp; Sopandi, 2020)</w:t>
      </w:r>
      <w:r w:rsidRPr="00F5263D">
        <w:rPr>
          <w:rFonts w:asciiTheme="majorHAnsi" w:hAnsiTheme="majorHAnsi"/>
        </w:rPr>
        <w:fldChar w:fldCharType="end"/>
      </w:r>
      <w:r w:rsidRPr="00F5263D">
        <w:rPr>
          <w:rFonts w:asciiTheme="majorHAnsi" w:hAnsiTheme="majorHAnsi"/>
        </w:rPr>
        <w:t xml:space="preserve"> diantaranya :</w:t>
      </w:r>
    </w:p>
    <w:p w14:paraId="3E05FF10"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Kontruktivisme (</w:t>
      </w:r>
      <w:r w:rsidRPr="00F5263D">
        <w:rPr>
          <w:rFonts w:asciiTheme="majorHAnsi" w:hAnsiTheme="majorHAnsi" w:cs="Times New Roman"/>
          <w:bCs/>
          <w:i/>
        </w:rPr>
        <w:t>Contruktivism</w:t>
      </w:r>
      <w:r w:rsidRPr="00F5263D">
        <w:rPr>
          <w:rFonts w:asciiTheme="majorHAnsi" w:hAnsiTheme="majorHAnsi" w:cs="Times New Roman"/>
          <w:bCs/>
        </w:rPr>
        <w:t>)</w:t>
      </w:r>
    </w:p>
    <w:p w14:paraId="0716EFEB" w14:textId="3786C641" w:rsidR="000A7C61" w:rsidRPr="00F5263D" w:rsidRDefault="000A7C61" w:rsidP="000A7C61">
      <w:pPr>
        <w:pStyle w:val="ListParagraph"/>
        <w:spacing w:after="0" w:line="360" w:lineRule="auto"/>
        <w:ind w:left="1440" w:firstLine="720"/>
        <w:jc w:val="both"/>
        <w:rPr>
          <w:rFonts w:asciiTheme="majorHAnsi" w:hAnsiTheme="majorHAnsi" w:cs="Times New Roman"/>
          <w:bCs/>
        </w:rPr>
      </w:pPr>
      <w:r w:rsidRPr="00F5263D">
        <w:rPr>
          <w:rFonts w:asciiTheme="majorHAnsi" w:hAnsiTheme="majorHAnsi" w:cs="Times New Roman"/>
        </w:rPr>
        <w:t>Konstruktivisme menjadi dasar pemikiran dalam pembelajaran kontekstual, di mana pengetahuan dikembangkan secara bertahap oleh peserta didik dan kemudian dikembangkan melalui konteks yang spesifik. Dalam pembelajaran kontekstual, fokus utama adalah membangun hubungan antara ko</w:t>
      </w:r>
      <w:r w:rsidR="000F1958">
        <w:rPr>
          <w:rFonts w:asciiTheme="majorHAnsi" w:hAnsiTheme="majorHAnsi" w:cs="Times New Roman"/>
        </w:rPr>
        <w:t>n</w:t>
      </w:r>
      <w:r w:rsidRPr="00F5263D">
        <w:rPr>
          <w:rFonts w:asciiTheme="majorHAnsi" w:hAnsiTheme="majorHAnsi" w:cs="Times New Roman"/>
        </w:rPr>
        <w:t>sep-konsep yang dipelajari dengan realita</w:t>
      </w:r>
      <w:r w:rsidR="00AA7DAD">
        <w:rPr>
          <w:rFonts w:asciiTheme="majorHAnsi" w:hAnsiTheme="majorHAnsi" w:cs="Times New Roman"/>
        </w:rPr>
        <w:t xml:space="preserve"> </w:t>
      </w:r>
      <w:r w:rsidRPr="00F5263D">
        <w:rPr>
          <w:rFonts w:asciiTheme="majorHAnsi" w:hAnsiTheme="majorHAnsi" w:cs="Times New Roman"/>
        </w:rPr>
        <w:lastRenderedPageBreak/>
        <w:t>kehidupan , bukan sekadar menghafal sejumlah besar informasi oleh peserta didik.</w:t>
      </w:r>
    </w:p>
    <w:p w14:paraId="15FEBB74"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Menemukan (</w:t>
      </w:r>
      <w:r w:rsidRPr="00F5263D">
        <w:rPr>
          <w:rFonts w:asciiTheme="majorHAnsi" w:hAnsiTheme="majorHAnsi" w:cs="Times New Roman"/>
          <w:bCs/>
          <w:i/>
        </w:rPr>
        <w:t>Inquiry</w:t>
      </w:r>
      <w:r w:rsidRPr="00F5263D">
        <w:rPr>
          <w:rFonts w:asciiTheme="majorHAnsi" w:hAnsiTheme="majorHAnsi" w:cs="Times New Roman"/>
          <w:bCs/>
        </w:rPr>
        <w:t>)</w:t>
      </w:r>
    </w:p>
    <w:p w14:paraId="461A94C0" w14:textId="3B0D02B3" w:rsidR="000A7C61" w:rsidRPr="000B14DD" w:rsidRDefault="000A7C61" w:rsidP="000B14DD">
      <w:pPr>
        <w:pStyle w:val="ListParagraph"/>
        <w:spacing w:after="0" w:line="360" w:lineRule="auto"/>
        <w:ind w:left="1440" w:firstLine="720"/>
        <w:jc w:val="both"/>
        <w:rPr>
          <w:rFonts w:asciiTheme="majorHAnsi" w:hAnsiTheme="majorHAnsi" w:cs="Times New Roman"/>
          <w:lang w:val="it-IT"/>
        </w:rPr>
      </w:pPr>
      <w:r w:rsidRPr="00F5263D">
        <w:rPr>
          <w:rFonts w:asciiTheme="majorHAnsi" w:hAnsiTheme="majorHAnsi" w:cs="Times New Roman"/>
          <w:lang w:val="it-IT"/>
        </w:rPr>
        <w:t>Proses menemukan menjadi inti utama dalam pembelajaran kontekstual. Pendekatan ini menegaskan bahwa pengetahuan, keterampilan, dan berbagai keahlian lain yang dimiliki peserta didik bukan semata-mata hasil menghafal fakta atau gagasan, melainkan buah dari penemuan sendiri. Dalam pembelajaran, kegiatan diarahkan untuk mendorong peserta didik terlibat aktif mencari dan menggali pengetahuan yang dibutuhkan untuk menyelesaikan persoalan secara mandiri.</w:t>
      </w:r>
    </w:p>
    <w:p w14:paraId="04C9725B"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Bertanya (</w:t>
      </w:r>
      <w:r w:rsidRPr="00F5263D">
        <w:rPr>
          <w:rFonts w:asciiTheme="majorHAnsi" w:hAnsiTheme="majorHAnsi" w:cs="Times New Roman"/>
          <w:bCs/>
          <w:i/>
        </w:rPr>
        <w:t>Questioning</w:t>
      </w:r>
      <w:r w:rsidRPr="00F5263D">
        <w:rPr>
          <w:rFonts w:asciiTheme="majorHAnsi" w:hAnsiTheme="majorHAnsi" w:cs="Times New Roman"/>
          <w:bCs/>
        </w:rPr>
        <w:t>)</w:t>
      </w:r>
    </w:p>
    <w:p w14:paraId="3F34B00D" w14:textId="77777777" w:rsidR="000A7C61" w:rsidRPr="00F5263D" w:rsidRDefault="000A7C61" w:rsidP="000A7C61">
      <w:pPr>
        <w:pStyle w:val="ListParagraph"/>
        <w:spacing w:after="0" w:line="360" w:lineRule="auto"/>
        <w:ind w:left="1440" w:firstLine="360"/>
        <w:jc w:val="both"/>
        <w:rPr>
          <w:rFonts w:asciiTheme="majorHAnsi" w:hAnsiTheme="majorHAnsi" w:cs="Times New Roman"/>
          <w:bCs/>
        </w:rPr>
      </w:pPr>
      <w:r w:rsidRPr="00F5263D">
        <w:rPr>
          <w:rFonts w:asciiTheme="majorHAnsi" w:hAnsiTheme="majorHAnsi" w:cs="Times New Roman"/>
          <w:bCs/>
        </w:rPr>
        <w:t xml:space="preserve">Kemampuan untuk mengajukan pertanyaan dibutuhkan dikembangkan dalam pembelajaran kontekstual. Mengingat pengetahuan </w:t>
      </w:r>
      <w:r w:rsidRPr="00F5263D">
        <w:rPr>
          <w:rFonts w:asciiTheme="majorHAnsi" w:hAnsiTheme="majorHAnsi" w:cs="Times New Roman"/>
        </w:rPr>
        <w:t xml:space="preserve">seseorang berawal dari rasa ingin tahu yang diungkapkan melalui pertanyaan, </w:t>
      </w:r>
      <w:r w:rsidRPr="00F5263D">
        <w:rPr>
          <w:rFonts w:asciiTheme="majorHAnsi" w:hAnsiTheme="majorHAnsi" w:cs="Times New Roman"/>
          <w:bCs/>
        </w:rPr>
        <w:t xml:space="preserve">maka bertanya adalah hal signifikan dalam pembelajaran kontekstual. Karena dalam pelaksanaannya tidak semua peserta didik dapat mengajukan pertanyaan. Oleh karena itu, </w:t>
      </w:r>
      <w:r w:rsidRPr="00F5263D">
        <w:rPr>
          <w:rFonts w:asciiTheme="majorHAnsi" w:hAnsiTheme="majorHAnsi" w:cs="Times New Roman"/>
          <w:bCs/>
        </w:rPr>
        <w:lastRenderedPageBreak/>
        <w:t>guru harus memfasilitasi peserta didik agar mau mengajukan pertanyaan. Guru juga harus membimbing peserta didik agar pertanyaan yang diajukan lebih berkualitas.</w:t>
      </w:r>
    </w:p>
    <w:p w14:paraId="6352B5E4"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Masyarakat Belajar (</w:t>
      </w:r>
      <w:r w:rsidRPr="00F5263D">
        <w:rPr>
          <w:rFonts w:asciiTheme="majorHAnsi" w:hAnsiTheme="majorHAnsi" w:cs="Times New Roman"/>
          <w:bCs/>
          <w:i/>
        </w:rPr>
        <w:t>Learning Community</w:t>
      </w:r>
      <w:r w:rsidRPr="00F5263D">
        <w:rPr>
          <w:rFonts w:asciiTheme="majorHAnsi" w:hAnsiTheme="majorHAnsi" w:cs="Times New Roman"/>
          <w:bCs/>
        </w:rPr>
        <w:t>)</w:t>
      </w:r>
    </w:p>
    <w:p w14:paraId="7718DD7E" w14:textId="77777777" w:rsidR="000A7C61" w:rsidRDefault="000A7C61" w:rsidP="000A7C61">
      <w:pPr>
        <w:pStyle w:val="ListParagraph"/>
        <w:spacing w:after="0" w:line="360" w:lineRule="auto"/>
        <w:ind w:left="1440" w:firstLine="360"/>
        <w:jc w:val="both"/>
        <w:rPr>
          <w:rFonts w:asciiTheme="majorHAnsi" w:hAnsiTheme="majorHAnsi" w:cs="Times New Roman"/>
        </w:rPr>
      </w:pPr>
      <w:r w:rsidRPr="00F5263D">
        <w:rPr>
          <w:rFonts w:asciiTheme="majorHAnsi" w:hAnsiTheme="majorHAnsi" w:cs="Times New Roman"/>
          <w:bCs/>
        </w:rPr>
        <w:t>Masyarakat Belajar (</w:t>
      </w:r>
      <w:r w:rsidRPr="00F5263D">
        <w:rPr>
          <w:rFonts w:asciiTheme="majorHAnsi" w:hAnsiTheme="majorHAnsi" w:cs="Times New Roman"/>
          <w:bCs/>
          <w:i/>
        </w:rPr>
        <w:t>Learning Community</w:t>
      </w:r>
      <w:r w:rsidRPr="00F5263D">
        <w:rPr>
          <w:rFonts w:asciiTheme="majorHAnsi" w:hAnsiTheme="majorHAnsi" w:cs="Times New Roman"/>
          <w:bCs/>
        </w:rPr>
        <w:t xml:space="preserve">) </w:t>
      </w:r>
      <w:r w:rsidRPr="00F5263D">
        <w:rPr>
          <w:rFonts w:asciiTheme="majorHAnsi" w:hAnsiTheme="majorHAnsi" w:cs="Times New Roman"/>
        </w:rPr>
        <w:t xml:space="preserve">menekankan pentingnya membangun kebiasaan bekerja sama antar peserta didik, sekaligus memanfaatkan berbagai sumber belajar yang tersedia, termasuk dari sesama teman maupun lingkungan sekitar. </w:t>
      </w:r>
      <w:r w:rsidRPr="00F5263D">
        <w:rPr>
          <w:rFonts w:asciiTheme="majorHAnsi" w:hAnsiTheme="majorHAnsi" w:cs="Times New Roman"/>
          <w:bCs/>
        </w:rPr>
        <w:t xml:space="preserve"> </w:t>
      </w:r>
      <w:r w:rsidRPr="00F5263D">
        <w:rPr>
          <w:rFonts w:asciiTheme="majorHAnsi" w:hAnsiTheme="majorHAnsi" w:cs="Times New Roman"/>
        </w:rPr>
        <w:t xml:space="preserve">Untuk itu, guru memiliki fungsi sebagai pendamping atau fasilitator yang memfasilitasi peserta didik belajar melalui kerja kelompok dan pertukaran ide. Melalui interaksi yang aktif, peserta didik diajak untuk saling berbagi pengalaman, saling melengkapi pengetahuan, dan menumbuhkan wawasan. Kolaborasi semacam ini memungkinkan tahapan belajar menjadi lebih kaya makna, karena peserta didik tidak hanya belajar dari guru, tetapi juga dari diskusi dan pengalaman orang lain yang </w:t>
      </w:r>
      <w:proofErr w:type="spellStart"/>
      <w:r w:rsidRPr="00F5263D">
        <w:rPr>
          <w:rFonts w:asciiTheme="majorHAnsi" w:hAnsiTheme="majorHAnsi" w:cs="Times New Roman"/>
        </w:rPr>
        <w:t>terlibat</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dalam</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tahapan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belajar</w:t>
      </w:r>
      <w:proofErr w:type="spellEnd"/>
      <w:r w:rsidRPr="00F5263D">
        <w:rPr>
          <w:rFonts w:asciiTheme="majorHAnsi" w:hAnsiTheme="majorHAnsi" w:cs="Times New Roman"/>
        </w:rPr>
        <w:t>.</w:t>
      </w:r>
    </w:p>
    <w:p w14:paraId="75DBECB4" w14:textId="77777777" w:rsidR="00BF17F8" w:rsidRPr="00F5263D" w:rsidRDefault="00BF17F8" w:rsidP="000A7C61">
      <w:pPr>
        <w:pStyle w:val="ListParagraph"/>
        <w:spacing w:after="0" w:line="360" w:lineRule="auto"/>
        <w:ind w:left="1440" w:firstLine="360"/>
        <w:jc w:val="both"/>
        <w:rPr>
          <w:rFonts w:asciiTheme="majorHAnsi" w:hAnsiTheme="majorHAnsi" w:cs="Times New Roman"/>
          <w:bCs/>
        </w:rPr>
      </w:pPr>
    </w:p>
    <w:p w14:paraId="0FF619AC"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lastRenderedPageBreak/>
        <w:t>Pemodelan (</w:t>
      </w:r>
      <w:r w:rsidRPr="00F5263D">
        <w:rPr>
          <w:rFonts w:asciiTheme="majorHAnsi" w:hAnsiTheme="majorHAnsi" w:cs="Times New Roman"/>
          <w:bCs/>
          <w:i/>
        </w:rPr>
        <w:t>Modeling</w:t>
      </w:r>
      <w:r w:rsidRPr="00F5263D">
        <w:rPr>
          <w:rFonts w:asciiTheme="majorHAnsi" w:hAnsiTheme="majorHAnsi" w:cs="Times New Roman"/>
          <w:bCs/>
        </w:rPr>
        <w:t>)</w:t>
      </w:r>
    </w:p>
    <w:p w14:paraId="230B7800" w14:textId="2C7C32C1" w:rsidR="00B2795A" w:rsidRPr="000B2FE1" w:rsidRDefault="000A7C61" w:rsidP="000B2FE1">
      <w:pPr>
        <w:pStyle w:val="ListParagraph"/>
        <w:spacing w:after="0" w:line="360" w:lineRule="auto"/>
        <w:ind w:left="1440" w:firstLine="360"/>
        <w:jc w:val="both"/>
        <w:rPr>
          <w:rFonts w:asciiTheme="majorHAnsi" w:hAnsiTheme="majorHAnsi" w:cs="Times New Roman"/>
          <w:bCs/>
        </w:rPr>
      </w:pPr>
      <w:r w:rsidRPr="00F5263D">
        <w:rPr>
          <w:rFonts w:asciiTheme="majorHAnsi" w:hAnsiTheme="majorHAnsi" w:cs="Times New Roman"/>
        </w:rPr>
        <w:t>Di zaman informasi yang serba cepat dan mudah diakses, tantangan yang dihadapi juga semakin kompleks dan beragam</w:t>
      </w:r>
      <w:r w:rsidRPr="00F5263D">
        <w:rPr>
          <w:rFonts w:asciiTheme="majorHAnsi" w:hAnsiTheme="majorHAnsi" w:cs="Times New Roman"/>
          <w:bCs/>
        </w:rPr>
        <w:t xml:space="preserve">. Tuntutan peserta didik juga akan bertambah dan tidak sederhana, sehingga akan berdampak pada kemampuan guru yang harus lengkap. Dengan demikian, merancang model pembelajaran menjadi salah satu solusi yang bisa diimplementasikan untuk menyelesaikan beragam hambatan, agar kebutuhan peserta didik dapat terpenuhi. </w:t>
      </w:r>
    </w:p>
    <w:p w14:paraId="0CD3506C"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Refleksi (</w:t>
      </w:r>
      <w:r w:rsidRPr="00F5263D">
        <w:rPr>
          <w:rFonts w:asciiTheme="majorHAnsi" w:hAnsiTheme="majorHAnsi" w:cs="Times New Roman"/>
          <w:bCs/>
          <w:i/>
        </w:rPr>
        <w:t>Reflection</w:t>
      </w:r>
      <w:r w:rsidRPr="00F5263D">
        <w:rPr>
          <w:rFonts w:asciiTheme="majorHAnsi" w:hAnsiTheme="majorHAnsi" w:cs="Times New Roman"/>
          <w:bCs/>
        </w:rPr>
        <w:t>)</w:t>
      </w:r>
    </w:p>
    <w:p w14:paraId="21C103CC" w14:textId="77777777" w:rsidR="000A7C61" w:rsidRPr="00F5263D" w:rsidRDefault="000A7C61" w:rsidP="000A7C61">
      <w:pPr>
        <w:pStyle w:val="ListParagraph"/>
        <w:spacing w:after="0" w:line="360" w:lineRule="auto"/>
        <w:ind w:left="1440" w:firstLine="720"/>
        <w:jc w:val="both"/>
        <w:rPr>
          <w:rFonts w:asciiTheme="majorHAnsi" w:hAnsiTheme="majorHAnsi" w:cs="Times New Roman"/>
          <w:bCs/>
          <w:lang w:val="en-ID"/>
        </w:rPr>
      </w:pPr>
      <w:r w:rsidRPr="00F5263D">
        <w:rPr>
          <w:rFonts w:asciiTheme="majorHAnsi" w:hAnsiTheme="majorHAnsi" w:cs="Times New Roman"/>
        </w:rPr>
        <w:t xml:space="preserve">Refleksi adalah tahapan di mana peserta didik diminta ikut serta untuk meninjau kembali apa yang sudah dipelajari dan dialami selama tahapan pengajaran. Pada tahap ini, peserta didik diberi ruang untuk berpikir secara mendalam, mengevaluasi, membandingkan, dan memahami makna dari kegiatan belajar yang telah dilaksanakan. Refleksi memfasilitasi peserta didik mengolah pengalaman belajar menjadi sesuatu yang bermakna, bukan sekadar hafalan atau tugas </w:t>
      </w:r>
      <w:r w:rsidRPr="00F5263D">
        <w:rPr>
          <w:rFonts w:asciiTheme="majorHAnsi" w:hAnsiTheme="majorHAnsi" w:cs="Times New Roman"/>
        </w:rPr>
        <w:lastRenderedPageBreak/>
        <w:t>yang dikerjakan. Dengan membiasakan diri melakukan refleksi, pengetahuan, sikap, dan keterampilan yang diperoleh menjadi lebih tertanam dan siap diterapkan pada situasi dan kehidupan sehari-hari.</w:t>
      </w:r>
    </w:p>
    <w:p w14:paraId="04BB644F" w14:textId="77777777" w:rsidR="000A7C61" w:rsidRPr="00F5263D" w:rsidRDefault="000A7C61">
      <w:pPr>
        <w:pStyle w:val="ListParagraph"/>
        <w:numPr>
          <w:ilvl w:val="0"/>
          <w:numId w:val="19"/>
        </w:numPr>
        <w:spacing w:after="0" w:line="360" w:lineRule="auto"/>
        <w:jc w:val="both"/>
        <w:rPr>
          <w:rFonts w:asciiTheme="majorHAnsi" w:hAnsiTheme="majorHAnsi" w:cs="Times New Roman"/>
          <w:bCs/>
        </w:rPr>
      </w:pPr>
      <w:r w:rsidRPr="00F5263D">
        <w:rPr>
          <w:rFonts w:asciiTheme="majorHAnsi" w:hAnsiTheme="majorHAnsi" w:cs="Times New Roman"/>
          <w:bCs/>
        </w:rPr>
        <w:t>Penilaian sebenarnya (</w:t>
      </w:r>
      <w:r w:rsidRPr="00F5263D">
        <w:rPr>
          <w:rFonts w:asciiTheme="majorHAnsi" w:hAnsiTheme="majorHAnsi" w:cs="Times New Roman"/>
          <w:bCs/>
          <w:i/>
        </w:rPr>
        <w:t>Authentic Assesment</w:t>
      </w:r>
      <w:r w:rsidRPr="00F5263D">
        <w:rPr>
          <w:rFonts w:asciiTheme="majorHAnsi" w:hAnsiTheme="majorHAnsi" w:cs="Times New Roman"/>
          <w:bCs/>
        </w:rPr>
        <w:t>)</w:t>
      </w:r>
    </w:p>
    <w:p w14:paraId="40899763" w14:textId="45E947A5" w:rsidR="000A7C61" w:rsidRPr="00B2795A" w:rsidRDefault="000A7C61" w:rsidP="00B2795A">
      <w:pPr>
        <w:pStyle w:val="ListParagraph"/>
        <w:spacing w:after="0" w:line="360" w:lineRule="auto"/>
        <w:ind w:left="1440" w:firstLine="720"/>
        <w:jc w:val="both"/>
        <w:rPr>
          <w:rFonts w:asciiTheme="majorHAnsi" w:hAnsiTheme="majorHAnsi" w:cs="Times New Roman"/>
          <w:bCs/>
        </w:rPr>
      </w:pPr>
      <w:r w:rsidRPr="00F5263D">
        <w:rPr>
          <w:rFonts w:asciiTheme="majorHAnsi" w:hAnsiTheme="majorHAnsi" w:cs="Times New Roman"/>
        </w:rPr>
        <w:t xml:space="preserve">Penilaian atau peskoran adalah </w:t>
      </w:r>
      <w:r w:rsidR="001435ED">
        <w:rPr>
          <w:rFonts w:asciiTheme="majorHAnsi" w:hAnsiTheme="majorHAnsi" w:cs="Times New Roman"/>
        </w:rPr>
        <w:t>l</w:t>
      </w:r>
      <w:r w:rsidRPr="00F5263D">
        <w:rPr>
          <w:rFonts w:asciiTheme="majorHAnsi" w:hAnsiTheme="majorHAnsi" w:cs="Times New Roman"/>
        </w:rPr>
        <w:t>angkah penutup dari berbagai kegiatan, termasuk pembelajaran kontekstual. Proses ini melibatkan pengumpulan informasi secara menyeluruh untuk memberikan gambaran lengkap tentang pelaksanaan pembelajaran kontekstual. Peskoran memiliki dua fungsi utama, yaitu untuk mengukur tingkat keberhasilan pembelajaran dan untuk mengidentifikasi aspek-aspek yang belum tercapai atau masih kurang, oleh karena itu bisa dilakukan perbaikan pada tahapan pembelajaran berikutnya.</w:t>
      </w:r>
    </w:p>
    <w:p w14:paraId="79817F69" w14:textId="7DD5601A" w:rsidR="000A7C61" w:rsidRPr="00AA7DAD" w:rsidRDefault="000A7C61" w:rsidP="00AA7DAD">
      <w:pPr>
        <w:spacing w:after="0" w:line="360" w:lineRule="auto"/>
        <w:ind w:left="1080" w:firstLine="270"/>
        <w:jc w:val="both"/>
        <w:rPr>
          <w:rFonts w:asciiTheme="majorHAnsi" w:hAnsiTheme="majorHAnsi"/>
        </w:rPr>
      </w:pPr>
      <w:r w:rsidRPr="00F5263D">
        <w:rPr>
          <w:rFonts w:asciiTheme="majorHAnsi" w:hAnsiTheme="majorHAnsi" w:cs="Times New Roman"/>
          <w:bCs/>
        </w:rPr>
        <w:t xml:space="preserve">Berdasarkan komponen-komponen </w:t>
      </w:r>
      <w:r w:rsidRPr="00F5263D">
        <w:rPr>
          <w:rFonts w:asciiTheme="majorHAnsi" w:hAnsiTheme="majorHAnsi"/>
          <w:i/>
        </w:rPr>
        <w:t>CTL</w:t>
      </w:r>
      <w:r w:rsidRPr="00F5263D">
        <w:rPr>
          <w:rFonts w:asciiTheme="majorHAnsi" w:hAnsiTheme="majorHAnsi" w:cs="Times New Roman"/>
          <w:bCs/>
        </w:rPr>
        <w:t>, maka l</w:t>
      </w:r>
      <w:r w:rsidR="000640ED">
        <w:rPr>
          <w:rFonts w:asciiTheme="majorHAnsi" w:hAnsiTheme="majorHAnsi" w:cs="Times New Roman"/>
          <w:bCs/>
        </w:rPr>
        <w:t>a</w:t>
      </w:r>
      <w:r w:rsidRPr="00F5263D">
        <w:rPr>
          <w:rFonts w:asciiTheme="majorHAnsi" w:hAnsiTheme="majorHAnsi" w:cs="Times New Roman"/>
          <w:bCs/>
        </w:rPr>
        <w:t>ngkah-langkah pembelaj</w:t>
      </w:r>
      <w:r w:rsidR="001435ED">
        <w:rPr>
          <w:rFonts w:asciiTheme="majorHAnsi" w:hAnsiTheme="majorHAnsi" w:cs="Times New Roman"/>
          <w:bCs/>
        </w:rPr>
        <w:t>a</w:t>
      </w:r>
      <w:r w:rsidRPr="00F5263D">
        <w:rPr>
          <w:rFonts w:asciiTheme="majorHAnsi" w:hAnsiTheme="majorHAnsi" w:cs="Times New Roman"/>
          <w:bCs/>
        </w:rPr>
        <w:t xml:space="preserve">ran yang peneliti gunakan </w:t>
      </w:r>
      <w:r w:rsidR="00AA7DAD" w:rsidRPr="00F5263D">
        <w:rPr>
          <w:rFonts w:asciiTheme="majorHAnsi" w:hAnsiTheme="majorHAnsi"/>
        </w:rPr>
        <w:t xml:space="preserve">menurut  hanifah dan Suhana (2012) dalam </w:t>
      </w:r>
      <w:r w:rsidR="00AA7DAD" w:rsidRPr="00F5263D">
        <w:rPr>
          <w:rFonts w:asciiTheme="majorHAnsi" w:hAnsiTheme="majorHAnsi"/>
        </w:rPr>
        <w:fldChar w:fldCharType="begin" w:fldLock="1"/>
      </w:r>
      <w:r w:rsidR="00AA7DAD" w:rsidRPr="00F5263D">
        <w:rPr>
          <w:rFonts w:asciiTheme="majorHAnsi" w:hAnsiTheme="majorHAnsi"/>
        </w:rPr>
        <w:instrText>ADDIN CSL_CITATION {"citationItems":[{"id":"ITEM-1","itemData":{"ISBN":"978-602-425-991-4","author":[{"dropping-particle":"","family":"Sujana","given":"Atep","non-dropping-particle":"","parse-names":false,"suffix":""},{"dropping-particle":"","family":"Sopandi","given":"Wahyu","non-dropping-particle":"","parse-names":false,"suffix":""}],"edition":"1","editor":[{"dropping-particle":"","family":"Sari","given":"Yanita Nur Indah","non-dropping-particle":"","parse-names":false,"suffix":""}],"id":"ITEM-1","issued":{"date-parts":[["2020"]]},"publisher":"PT Rajagrafindo Persada","publisher-place":"Depok","title":"Model-model Pembelajaran Inovatif Teori dan Implementasi","type":"book"},"uris":["http://www.mendeley.com/documents/?uuid=1f2fc64b-b6c8-4fcc-9347-14d06ee935c3"]}],"mendeley":{"formattedCitation":"(Sujana &amp; Sopandi, 2020)","plainTextFormattedCitation":"(Sujana &amp; Sopandi, 2020)","previouslyFormattedCitation":"(Sujana &amp; Sopandi, 2020)"},"properties":{"noteIndex":0},"schema":"https://github.com/citation-style-language/schema/raw/master/csl-citation.json"}</w:instrText>
      </w:r>
      <w:r w:rsidR="00AA7DAD" w:rsidRPr="00F5263D">
        <w:rPr>
          <w:rFonts w:asciiTheme="majorHAnsi" w:hAnsiTheme="majorHAnsi"/>
        </w:rPr>
        <w:fldChar w:fldCharType="separate"/>
      </w:r>
      <w:r w:rsidR="001568F1" w:rsidRPr="001568F1">
        <w:rPr>
          <w:rFonts w:asciiTheme="majorHAnsi" w:hAnsiTheme="majorHAnsi"/>
          <w:noProof/>
        </w:rPr>
        <w:t>(Sujana &amp; Sopandi, 2020)</w:t>
      </w:r>
      <w:r w:rsidR="00AA7DAD" w:rsidRPr="00F5263D">
        <w:rPr>
          <w:rFonts w:asciiTheme="majorHAnsi" w:hAnsiTheme="majorHAnsi"/>
        </w:rPr>
        <w:fldChar w:fldCharType="end"/>
      </w:r>
      <w:r w:rsidR="00AA7DAD" w:rsidRPr="00F5263D">
        <w:rPr>
          <w:rFonts w:asciiTheme="majorHAnsi" w:hAnsiTheme="majorHAnsi"/>
        </w:rPr>
        <w:t xml:space="preserve"> diantaranya :</w:t>
      </w:r>
    </w:p>
    <w:p w14:paraId="7801E62A" w14:textId="48706CF3" w:rsidR="000A7C61" w:rsidRPr="00F5263D" w:rsidRDefault="000A7C61">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lastRenderedPageBreak/>
        <w:t>Membangun pengetahuan peserta didik untuk menelusuri hal memilik keterkaitan dengan kehidupan s</w:t>
      </w:r>
      <w:r w:rsidR="00AA7DAD">
        <w:rPr>
          <w:rFonts w:asciiTheme="majorHAnsi" w:hAnsiTheme="majorHAnsi" w:cs="Times New Roman"/>
          <w:bCs/>
        </w:rPr>
        <w:t>e</w:t>
      </w:r>
      <w:r w:rsidRPr="00F5263D">
        <w:rPr>
          <w:rFonts w:asciiTheme="majorHAnsi" w:hAnsiTheme="majorHAnsi" w:cs="Times New Roman"/>
          <w:bCs/>
        </w:rPr>
        <w:t>hari-har</w:t>
      </w:r>
      <w:r w:rsidR="001435ED">
        <w:rPr>
          <w:rFonts w:asciiTheme="majorHAnsi" w:hAnsiTheme="majorHAnsi" w:cs="Times New Roman"/>
          <w:bCs/>
        </w:rPr>
        <w:t xml:space="preserve">i </w:t>
      </w:r>
      <w:r w:rsidRPr="00F5263D">
        <w:rPr>
          <w:rFonts w:asciiTheme="majorHAnsi" w:hAnsiTheme="majorHAnsi" w:cs="Times New Roman"/>
          <w:bCs/>
        </w:rPr>
        <w:t>pelajaran yang akan dipelajari (</w:t>
      </w:r>
      <w:r w:rsidRPr="00F5263D">
        <w:rPr>
          <w:rFonts w:asciiTheme="majorHAnsi" w:hAnsiTheme="majorHAnsi" w:cs="Times New Roman"/>
          <w:bCs/>
          <w:i/>
        </w:rPr>
        <w:t>constructivism</w:t>
      </w:r>
      <w:r w:rsidRPr="00F5263D">
        <w:rPr>
          <w:rFonts w:asciiTheme="majorHAnsi" w:hAnsiTheme="majorHAnsi" w:cs="Times New Roman"/>
          <w:bCs/>
        </w:rPr>
        <w:t>).</w:t>
      </w:r>
    </w:p>
    <w:p w14:paraId="04A602A0" w14:textId="1C362D40" w:rsidR="000A7C61" w:rsidRPr="00F5263D" w:rsidRDefault="000A7C61">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Guru membimbing peserta didik, kemudian peserta didik dibimbing untuk mengidentifikasi fakta atau konsep dari suatu masalah</w:t>
      </w:r>
      <w:r w:rsidR="000640ED">
        <w:rPr>
          <w:rFonts w:asciiTheme="majorHAnsi" w:hAnsiTheme="majorHAnsi" w:cs="Times New Roman"/>
          <w:bCs/>
        </w:rPr>
        <w:t xml:space="preserve"> (</w:t>
      </w:r>
      <w:r w:rsidR="000640ED" w:rsidRPr="000640ED">
        <w:rPr>
          <w:rFonts w:asciiTheme="majorHAnsi" w:hAnsiTheme="majorHAnsi" w:cs="Times New Roman"/>
          <w:bCs/>
          <w:i/>
          <w:iCs/>
        </w:rPr>
        <w:t>inquiry</w:t>
      </w:r>
      <w:r w:rsidR="000640ED">
        <w:rPr>
          <w:rFonts w:asciiTheme="majorHAnsi" w:hAnsiTheme="majorHAnsi" w:cs="Times New Roman"/>
          <w:bCs/>
        </w:rPr>
        <w:t>)</w:t>
      </w:r>
      <w:r w:rsidRPr="00F5263D">
        <w:rPr>
          <w:rFonts w:asciiTheme="majorHAnsi" w:hAnsiTheme="majorHAnsi" w:cs="Times New Roman"/>
          <w:bCs/>
        </w:rPr>
        <w:t>.</w:t>
      </w:r>
    </w:p>
    <w:p w14:paraId="6FBF5684" w14:textId="77777777" w:rsidR="000A7C61" w:rsidRPr="00F5263D" w:rsidRDefault="000A7C61">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Membangkitan keingintahuan peserta didik melalui interaksi tanya jawab (</w:t>
      </w:r>
      <w:r w:rsidRPr="00F5263D">
        <w:rPr>
          <w:rFonts w:asciiTheme="majorHAnsi" w:hAnsiTheme="majorHAnsi" w:cs="Times New Roman"/>
          <w:bCs/>
          <w:i/>
        </w:rPr>
        <w:t>questioning</w:t>
      </w:r>
      <w:r w:rsidRPr="00F5263D">
        <w:rPr>
          <w:rFonts w:asciiTheme="majorHAnsi" w:hAnsiTheme="majorHAnsi" w:cs="Times New Roman"/>
          <w:bCs/>
        </w:rPr>
        <w:t>).</w:t>
      </w:r>
    </w:p>
    <w:p w14:paraId="1A66EE1B" w14:textId="2F4E926E" w:rsidR="000A7C61" w:rsidRDefault="000A7C61">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Membentuk komunitas belajar, melaui pembagian kelompok kecil yang terlibat dalam diskusi dan interaksi seputar topik pembel</w:t>
      </w:r>
      <w:r w:rsidR="001435ED">
        <w:rPr>
          <w:rFonts w:asciiTheme="majorHAnsi" w:hAnsiTheme="majorHAnsi" w:cs="Times New Roman"/>
          <w:bCs/>
        </w:rPr>
        <w:t>a</w:t>
      </w:r>
      <w:r w:rsidRPr="00F5263D">
        <w:rPr>
          <w:rFonts w:asciiTheme="majorHAnsi" w:hAnsiTheme="majorHAnsi" w:cs="Times New Roman"/>
          <w:bCs/>
        </w:rPr>
        <w:t>jaran (</w:t>
      </w:r>
      <w:r w:rsidRPr="00F5263D">
        <w:rPr>
          <w:rFonts w:asciiTheme="majorHAnsi" w:hAnsiTheme="majorHAnsi" w:cs="Times New Roman"/>
          <w:bCs/>
          <w:i/>
        </w:rPr>
        <w:t>learning community</w:t>
      </w:r>
      <w:r w:rsidRPr="00F5263D">
        <w:rPr>
          <w:rFonts w:asciiTheme="majorHAnsi" w:hAnsiTheme="majorHAnsi" w:cs="Times New Roman"/>
          <w:bCs/>
        </w:rPr>
        <w:t>).</w:t>
      </w:r>
    </w:p>
    <w:p w14:paraId="25E8672D" w14:textId="153D4722" w:rsidR="000640ED" w:rsidRPr="000640ED" w:rsidRDefault="000640ED" w:rsidP="000640ED">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Guru menghadirkan model sebagai contoh belajar (</w:t>
      </w:r>
      <w:r w:rsidRPr="00F5263D">
        <w:rPr>
          <w:rFonts w:asciiTheme="majorHAnsi" w:hAnsiTheme="majorHAnsi" w:cs="Times New Roman"/>
          <w:bCs/>
          <w:i/>
        </w:rPr>
        <w:t>modelling</w:t>
      </w:r>
      <w:r w:rsidRPr="00F5263D">
        <w:rPr>
          <w:rFonts w:asciiTheme="majorHAnsi" w:hAnsiTheme="majorHAnsi" w:cs="Times New Roman"/>
          <w:bCs/>
        </w:rPr>
        <w:t>).</w:t>
      </w:r>
    </w:p>
    <w:p w14:paraId="7F2873AC" w14:textId="673F30FD" w:rsidR="000640ED" w:rsidRPr="000640ED" w:rsidRDefault="000640ED" w:rsidP="000640ED">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Mengajak peserta didik melakukan peninjauan kembali terhadap pokok bahasan, mengkaji secara mendalam isi pembelajaran, dan menilai cara berpikir yang telah dilakukan (</w:t>
      </w:r>
      <w:r w:rsidRPr="00F5263D">
        <w:rPr>
          <w:rFonts w:asciiTheme="majorHAnsi" w:hAnsiTheme="majorHAnsi" w:cs="Times New Roman"/>
          <w:bCs/>
          <w:i/>
        </w:rPr>
        <w:t>reflection</w:t>
      </w:r>
      <w:r w:rsidRPr="00F5263D">
        <w:rPr>
          <w:rFonts w:asciiTheme="majorHAnsi" w:hAnsiTheme="majorHAnsi" w:cs="Times New Roman"/>
          <w:bCs/>
        </w:rPr>
        <w:t>).</w:t>
      </w:r>
    </w:p>
    <w:p w14:paraId="03D3DD3B" w14:textId="505A9DFF" w:rsidR="000A7C61" w:rsidRPr="00BF17F8" w:rsidRDefault="000A7C61" w:rsidP="000A7C61">
      <w:pPr>
        <w:pStyle w:val="ListParagraph"/>
        <w:numPr>
          <w:ilvl w:val="0"/>
          <w:numId w:val="20"/>
        </w:numPr>
        <w:spacing w:after="0" w:line="360" w:lineRule="auto"/>
        <w:jc w:val="both"/>
        <w:rPr>
          <w:rFonts w:asciiTheme="majorHAnsi" w:hAnsiTheme="majorHAnsi" w:cs="Times New Roman"/>
          <w:bCs/>
        </w:rPr>
      </w:pPr>
      <w:r w:rsidRPr="00F5263D">
        <w:rPr>
          <w:rFonts w:asciiTheme="majorHAnsi" w:hAnsiTheme="majorHAnsi" w:cs="Times New Roman"/>
          <w:bCs/>
        </w:rPr>
        <w:t>Guru memberi nilai kepada peserta didik saat memaparkan hasil dan m</w:t>
      </w:r>
      <w:r w:rsidR="000640ED">
        <w:rPr>
          <w:rFonts w:asciiTheme="majorHAnsi" w:hAnsiTheme="majorHAnsi" w:cs="Times New Roman"/>
          <w:bCs/>
        </w:rPr>
        <w:t>e</w:t>
      </w:r>
      <w:r w:rsidRPr="00F5263D">
        <w:rPr>
          <w:rFonts w:asciiTheme="majorHAnsi" w:hAnsiTheme="majorHAnsi" w:cs="Times New Roman"/>
          <w:bCs/>
        </w:rPr>
        <w:t>nyediakan sarana diskusi antar peserta didik (</w:t>
      </w:r>
      <w:r w:rsidRPr="00F5263D">
        <w:rPr>
          <w:rFonts w:asciiTheme="majorHAnsi" w:hAnsiTheme="majorHAnsi" w:cs="Times New Roman"/>
          <w:bCs/>
          <w:i/>
        </w:rPr>
        <w:t>authentic assessment</w:t>
      </w:r>
      <w:r w:rsidRPr="00F5263D">
        <w:rPr>
          <w:rFonts w:asciiTheme="majorHAnsi" w:hAnsiTheme="majorHAnsi" w:cs="Times New Roman"/>
          <w:bCs/>
        </w:rPr>
        <w:t xml:space="preserve">). </w:t>
      </w:r>
    </w:p>
    <w:p w14:paraId="71DAC00D" w14:textId="77777777" w:rsidR="000A7C61" w:rsidRPr="00F5263D" w:rsidRDefault="000A7C61">
      <w:pPr>
        <w:pStyle w:val="ListParagraph"/>
        <w:numPr>
          <w:ilvl w:val="0"/>
          <w:numId w:val="174"/>
        </w:numPr>
        <w:spacing w:after="0" w:line="360" w:lineRule="auto"/>
        <w:ind w:left="993"/>
        <w:jc w:val="both"/>
        <w:rPr>
          <w:rFonts w:asciiTheme="majorHAnsi" w:hAnsiTheme="majorHAnsi" w:cs="Times New Roman"/>
          <w:bCs/>
        </w:rPr>
      </w:pPr>
      <w:r w:rsidRPr="00F5263D">
        <w:rPr>
          <w:rFonts w:asciiTheme="majorHAnsi" w:hAnsiTheme="majorHAnsi" w:cs="Times New Roman"/>
          <w:bCs/>
        </w:rPr>
        <w:lastRenderedPageBreak/>
        <w:t xml:space="preserve">Keunggulann dan Kelemahan Pembelajaran </w:t>
      </w:r>
      <w:r w:rsidRPr="00F5263D">
        <w:rPr>
          <w:rFonts w:asciiTheme="majorHAnsi" w:hAnsiTheme="majorHAnsi"/>
          <w:i/>
        </w:rPr>
        <w:t>Contextual Teaching and Learning (CTL</w:t>
      </w:r>
      <w:r w:rsidRPr="00F5263D">
        <w:rPr>
          <w:rFonts w:asciiTheme="majorHAnsi" w:hAnsiTheme="majorHAnsi"/>
        </w:rPr>
        <w:t>)</w:t>
      </w:r>
    </w:p>
    <w:p w14:paraId="7006A596" w14:textId="74544679" w:rsidR="000A7C61" w:rsidRPr="00F5263D" w:rsidRDefault="000A7C61" w:rsidP="000A7C61">
      <w:pPr>
        <w:pStyle w:val="ListParagraph"/>
        <w:spacing w:after="0" w:line="360" w:lineRule="auto"/>
        <w:ind w:left="990" w:firstLine="360"/>
        <w:jc w:val="both"/>
        <w:rPr>
          <w:rFonts w:asciiTheme="majorHAnsi" w:hAnsiTheme="majorHAnsi"/>
        </w:rPr>
      </w:pPr>
      <w:r w:rsidRPr="00F5263D">
        <w:rPr>
          <w:rFonts w:asciiTheme="majorHAnsi" w:hAnsiTheme="majorHAnsi" w:cs="Times New Roman"/>
          <w:bCs/>
        </w:rPr>
        <w:t xml:space="preserve">Adapun keunggulam dari Pembelajaran </w:t>
      </w:r>
      <w:r w:rsidRPr="00F5263D">
        <w:rPr>
          <w:rFonts w:asciiTheme="majorHAnsi" w:hAnsiTheme="majorHAnsi"/>
          <w:iCs/>
        </w:rPr>
        <w:t xml:space="preserve">CTL </w:t>
      </w:r>
      <w:r w:rsidRPr="00F5263D">
        <w:rPr>
          <w:rFonts w:asciiTheme="majorHAnsi" w:hAnsiTheme="majorHAnsi"/>
        </w:rPr>
        <w:t xml:space="preserve">yang terdapat dalam </w:t>
      </w:r>
      <w:r w:rsidRPr="00F5263D">
        <w:rPr>
          <w:rFonts w:asciiTheme="majorHAnsi" w:hAnsiTheme="majorHAnsi"/>
        </w:rPr>
        <w:fldChar w:fldCharType="begin" w:fldLock="1"/>
      </w:r>
      <w:r w:rsidRPr="00F5263D">
        <w:rPr>
          <w:rFonts w:asciiTheme="majorHAnsi" w:hAnsiTheme="majorHAnsi"/>
        </w:rPr>
        <w:instrText>ADDIN CSL_CITATION {"citationItems":[{"id":"ITEM-1","itemData":{"abstract":"Penelitian ini bertujuan untuk mengetahui hasil belajar fisika sebelum dan setelah diajar melalui model pembelajaran Contextual Teaching and Learning (CTL), serta peningkatan hasil belajar fisika pada siswa kelas XI SMA Handayani Sungguminasa. Penelitian ini adalah penelitian pra eksperimen yang menggunakan desain The One Group Pretest-posttest yang melibatkan dua variabel terdiri dari variabel terikat dan variabel bebas. Variabel terikat yaitu hasil belajar fisika siswa dan variabel bebas yaitu model pembelajaran Contextual Teaching and Learning (CTL). Instrumen penelitian yang digunakan adalah tes hasil belajar fisika sebanyak 25 item yang berbentuk multiple choise test pada pokok bahasan “Gerak Harmonik Sederhana”. Teknik analisis data yang digunakan dalam penelitian ini adalah statistik deskriptif dan uji gain. Sampel penelitian ini berjumlah 23 orang. Hasil penelitian menunjukkan pada pre test siswa memperoleh skor rata-rata hasil belajar sebesar 8,60. Sedangkan pada post test diperoleh skor rata-rata sebesar 13,33. dan skor rata-rata uji gain ternormalisasi sebesar 0,31.Sehingga dapat disimpulkan bahwa hasil belajar siswa kelas XI SMA Handayani Sungguminasa meningkat dalam kategori sedang setelah diterapkan model pembelajaran Contextual Teaching and Learning (CTL).","author":[{"dropping-particle":"","family":"Nurhidayah","given":"","non-dropping-particle":"","parse-names":false,"suffix":""},{"dropping-particle":"","family":"Yani","given":"Ahmad","non-dropping-particle":"","parse-names":false,"suffix":""},{"dropping-particle":"","family":"Nurlina","given":"","non-dropping-particle":"","parse-names":false,"suffix":""}],"container-title":"Jurnal Pendidikan Fisika","id":"ITEM-1","issue":"2","issued":{"date-parts":[["2015"]]},"page":"161-174","title":"Jurnal Pendidikan Fisika Universitas Muhammadiyah Makassar Penerapan Model Contextual Teaching Learning ( CTL ) terhadap Hasil Belajar Fisika pada Siswa Kelas XI SMA Handayani Sungguminasa Kabupaten Gowa","type":"article-journal","volume":"4"},"uris":["http://www.mendeley.com/documents/?uuid=e0245fd5-512d-4c7b-9ed0-74c4cd9258f8"]}],"mendeley":{"formattedCitation":"(Nurhidayah et al., 2015)","plainTextFormattedCitation":"(Nurhidayah et al., 2015)","previouslyFormattedCitation":"(Nurhidayah et al., 2015)"},"properties":{"noteIndex":0},"schema":"https://github.com/citation-style-language/schema/raw/master/csl-citation.json"}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(Nurhidayah et al., 2015)</w:t>
      </w:r>
      <w:r w:rsidRPr="00F5263D">
        <w:rPr>
          <w:rFonts w:asciiTheme="majorHAnsi" w:hAnsiTheme="majorHAnsi"/>
        </w:rPr>
        <w:fldChar w:fldCharType="end"/>
      </w:r>
      <w:r w:rsidRPr="00F5263D">
        <w:rPr>
          <w:rFonts w:asciiTheme="majorHAnsi" w:hAnsiTheme="majorHAnsi"/>
        </w:rPr>
        <w:t xml:space="preserve"> yaitu:</w:t>
      </w:r>
    </w:p>
    <w:p w14:paraId="4A0B56DD" w14:textId="77777777" w:rsidR="000A7C61" w:rsidRPr="00F5263D" w:rsidRDefault="000A7C61" w:rsidP="00AA7DAD">
      <w:pPr>
        <w:pStyle w:val="ListParagraph"/>
        <w:numPr>
          <w:ilvl w:val="0"/>
          <w:numId w:val="21"/>
        </w:numPr>
        <w:spacing w:after="0" w:line="360" w:lineRule="auto"/>
        <w:ind w:left="1350"/>
        <w:jc w:val="both"/>
        <w:rPr>
          <w:rFonts w:asciiTheme="majorHAnsi" w:hAnsiTheme="majorHAnsi" w:cs="Times New Roman"/>
          <w:bCs/>
        </w:rPr>
      </w:pPr>
      <w:r w:rsidRPr="00F5263D">
        <w:rPr>
          <w:rFonts w:asciiTheme="majorHAnsi" w:hAnsiTheme="majorHAnsi"/>
        </w:rPr>
        <w:t>Pelaksanaan pembelajaran jadi lebih memiliki makna dan terasa nyata bagi peserta didik.</w:t>
      </w:r>
    </w:p>
    <w:p w14:paraId="3010415D" w14:textId="77777777" w:rsidR="000A7C61" w:rsidRPr="00F5263D" w:rsidRDefault="000A7C61" w:rsidP="00AA7DAD">
      <w:pPr>
        <w:pStyle w:val="ListParagraph"/>
        <w:numPr>
          <w:ilvl w:val="0"/>
          <w:numId w:val="21"/>
        </w:numPr>
        <w:spacing w:after="0" w:line="360" w:lineRule="auto"/>
        <w:ind w:left="1350"/>
        <w:jc w:val="both"/>
        <w:rPr>
          <w:rFonts w:asciiTheme="majorHAnsi" w:hAnsiTheme="majorHAnsi" w:cs="Times New Roman"/>
          <w:bCs/>
        </w:rPr>
      </w:pPr>
      <w:r w:rsidRPr="00F5263D">
        <w:rPr>
          <w:rFonts w:asciiTheme="majorHAnsi" w:hAnsiTheme="majorHAnsi"/>
        </w:rPr>
        <w:t>Pembelajaran menjadi lebih efisien dan bisa memperkuat pemahaman konsep peserta didik, karena metode CTL berlandaskan pada aliran konstruktivisme, di mana peserta didik diarahkan untuk membangun pengetahuannya sendiri.</w:t>
      </w:r>
    </w:p>
    <w:p w14:paraId="7AA867E5" w14:textId="77777777" w:rsidR="000A7C61" w:rsidRPr="00F5263D" w:rsidRDefault="000A7C61" w:rsidP="00AA7DAD">
      <w:pPr>
        <w:pStyle w:val="ListParagraph"/>
        <w:numPr>
          <w:ilvl w:val="0"/>
          <w:numId w:val="21"/>
        </w:numPr>
        <w:spacing w:after="0" w:line="360" w:lineRule="auto"/>
        <w:ind w:left="1350"/>
        <w:jc w:val="both"/>
        <w:rPr>
          <w:rFonts w:asciiTheme="majorHAnsi" w:hAnsiTheme="majorHAnsi" w:cs="Times New Roman"/>
          <w:bCs/>
        </w:rPr>
      </w:pPr>
      <w:r w:rsidRPr="00F5263D">
        <w:rPr>
          <w:rFonts w:asciiTheme="majorHAnsi" w:hAnsiTheme="majorHAnsi"/>
        </w:rPr>
        <w:t>Pembelajaran kontekstual menitikberatkan pada keterlibtan aktif peserta didik secara menyeluruh dalam jalannya pembelajaran.</w:t>
      </w:r>
    </w:p>
    <w:p w14:paraId="29A6B79A" w14:textId="77777777" w:rsidR="000A7C61" w:rsidRPr="00F5263D" w:rsidRDefault="000A7C61" w:rsidP="00AA7DAD">
      <w:pPr>
        <w:pStyle w:val="ListParagraph"/>
        <w:numPr>
          <w:ilvl w:val="0"/>
          <w:numId w:val="21"/>
        </w:numPr>
        <w:spacing w:after="0" w:line="360" w:lineRule="auto"/>
        <w:ind w:left="1350"/>
        <w:jc w:val="both"/>
        <w:rPr>
          <w:rFonts w:asciiTheme="majorHAnsi" w:hAnsiTheme="majorHAnsi" w:cs="Times New Roman"/>
          <w:bCs/>
          <w:lang w:val="it-IT"/>
        </w:rPr>
      </w:pPr>
      <w:r w:rsidRPr="00F5263D">
        <w:rPr>
          <w:rFonts w:asciiTheme="majorHAnsi" w:hAnsiTheme="majorHAnsi" w:cs="Times New Roman"/>
          <w:lang w:val="it-IT"/>
        </w:rPr>
        <w:t xml:space="preserve">Ruang kelas pada metode ini tidak hanya menjadi tempat menerima informasi, tetapi berfungsi sebagai wahana untuk menguji dan merefleksikan hasil yang diperoleh dari pengalaman nyata. </w:t>
      </w:r>
    </w:p>
    <w:p w14:paraId="7BDE48B6" w14:textId="77777777" w:rsidR="000A7C61" w:rsidRPr="00F5263D" w:rsidRDefault="000A7C61" w:rsidP="00AA7DAD">
      <w:pPr>
        <w:pStyle w:val="ListParagraph"/>
        <w:numPr>
          <w:ilvl w:val="0"/>
          <w:numId w:val="21"/>
        </w:numPr>
        <w:spacing w:after="0" w:line="360" w:lineRule="auto"/>
        <w:ind w:left="1350"/>
        <w:jc w:val="both"/>
        <w:rPr>
          <w:rFonts w:asciiTheme="majorHAnsi" w:hAnsiTheme="majorHAnsi" w:cs="Times New Roman"/>
          <w:bCs/>
          <w:lang w:val="it-IT"/>
        </w:rPr>
      </w:pPr>
      <w:r w:rsidRPr="00F5263D">
        <w:rPr>
          <w:rFonts w:asciiTheme="majorHAnsi" w:hAnsiTheme="majorHAnsi" w:cs="Times New Roman"/>
          <w:lang w:val="it-IT"/>
        </w:rPr>
        <w:t xml:space="preserve">Peserta didik diberi kesempatan untuk menemukan isi pelajaran secara mandiri, bukan hanya menerima penjelasan dari guru. </w:t>
      </w:r>
    </w:p>
    <w:p w14:paraId="080F2EA4" w14:textId="7E191566" w:rsidR="000A7C61" w:rsidRPr="00B2795A" w:rsidRDefault="000A7C61" w:rsidP="00B2795A">
      <w:pPr>
        <w:pStyle w:val="ListParagraph"/>
        <w:numPr>
          <w:ilvl w:val="0"/>
          <w:numId w:val="21"/>
        </w:numPr>
        <w:spacing w:after="0" w:line="360" w:lineRule="auto"/>
        <w:ind w:left="1350"/>
        <w:jc w:val="both"/>
        <w:rPr>
          <w:rFonts w:asciiTheme="majorHAnsi" w:hAnsiTheme="majorHAnsi" w:cs="Times New Roman"/>
          <w:bCs/>
          <w:lang w:val="it-IT"/>
        </w:rPr>
      </w:pPr>
      <w:r w:rsidRPr="00F5263D">
        <w:rPr>
          <w:rFonts w:asciiTheme="majorHAnsi" w:hAnsiTheme="majorHAnsi" w:cs="Times New Roman"/>
          <w:lang w:val="it-IT"/>
        </w:rPr>
        <w:lastRenderedPageBreak/>
        <w:t xml:space="preserve">Penerapan </w:t>
      </w:r>
      <w:r w:rsidRPr="00F5263D">
        <w:rPr>
          <w:rFonts w:asciiTheme="majorHAnsi" w:hAnsiTheme="majorHAnsi"/>
        </w:rPr>
        <w:t>CTL</w:t>
      </w:r>
      <w:r w:rsidRPr="00F5263D">
        <w:rPr>
          <w:rFonts w:asciiTheme="majorHAnsi" w:hAnsiTheme="majorHAnsi" w:cs="Times New Roman"/>
          <w:lang w:val="it-IT"/>
        </w:rPr>
        <w:t xml:space="preserve"> bisa menghadirkan suasana belajar lebih memiliki makna dan kontekstual.</w:t>
      </w:r>
    </w:p>
    <w:p w14:paraId="16D5CEAA" w14:textId="77777777" w:rsidR="000B2FE1" w:rsidRDefault="000B2FE1" w:rsidP="000A7C61">
      <w:pPr>
        <w:pStyle w:val="ListParagraph"/>
        <w:spacing w:after="0" w:line="360" w:lineRule="auto"/>
        <w:ind w:left="990" w:firstLine="270"/>
        <w:jc w:val="both"/>
        <w:rPr>
          <w:rFonts w:asciiTheme="majorHAnsi" w:hAnsiTheme="majorHAnsi"/>
        </w:rPr>
      </w:pPr>
    </w:p>
    <w:p w14:paraId="497CF87C" w14:textId="33B3E144" w:rsidR="000A7C61" w:rsidRPr="00F5263D" w:rsidRDefault="000A7C61" w:rsidP="000A7C61">
      <w:pPr>
        <w:pStyle w:val="ListParagraph"/>
        <w:spacing w:after="0" w:line="360" w:lineRule="auto"/>
        <w:ind w:left="990" w:firstLine="270"/>
        <w:jc w:val="both"/>
        <w:rPr>
          <w:rFonts w:asciiTheme="majorHAnsi" w:hAnsiTheme="majorHAnsi"/>
        </w:rPr>
      </w:pPr>
      <w:proofErr w:type="spellStart"/>
      <w:r w:rsidRPr="00F5263D">
        <w:rPr>
          <w:rFonts w:asciiTheme="majorHAnsi" w:hAnsiTheme="majorHAnsi"/>
        </w:rPr>
        <w:t>Menurut</w:t>
      </w:r>
      <w:proofErr w:type="spellEnd"/>
      <w:r w:rsidRPr="00F5263D">
        <w:rPr>
          <w:rFonts w:asciiTheme="majorHAnsi" w:hAnsiTheme="majorHAnsi"/>
        </w:rPr>
        <w:t xml:space="preserve"> Sugiyono </w:t>
      </w:r>
      <w:proofErr w:type="spellStart"/>
      <w:r w:rsidRPr="00F5263D">
        <w:rPr>
          <w:rFonts w:asciiTheme="majorHAnsi" w:hAnsiTheme="majorHAnsi"/>
        </w:rPr>
        <w:t>dalam</w:t>
      </w:r>
      <w:proofErr w:type="spellEnd"/>
      <w:r w:rsidRPr="00F5263D">
        <w:rPr>
          <w:rFonts w:asciiTheme="majorHAnsi" w:hAnsiTheme="majorHAnsi"/>
        </w:rPr>
        <w:t xml:space="preserve"> </w:t>
      </w:r>
      <w:r w:rsidRPr="00F5263D">
        <w:rPr>
          <w:rFonts w:asciiTheme="majorHAnsi" w:hAnsiTheme="majorHAnsi"/>
        </w:rPr>
        <w:fldChar w:fldCharType="begin" w:fldLock="1"/>
      </w:r>
      <w:r w:rsidRPr="00F5263D">
        <w:rPr>
          <w:rFonts w:asciiTheme="majorHAnsi" w:hAnsiTheme="majorHAnsi"/>
        </w:rPr>
        <w:instrText>ADDIN CSL_CITATION {"citationItems":[{"id":"ITEM-1","itemData":{"ISSN":"2302-8939","abstract":"This study aims to determine the physics learning outcomes before and after being taught through learning model Contextual Teaching and Learning (CTL), as well as improving learning outcomes physics at high school students of class XI Hand Sungguminasa. This research is a pre-experimental design using The one group pretest-posttest involving two variables consisting of the dependent variable and independent variables. The dependent variable is the result of learning physics students and the independent variable is the learning model Contextual Teaching and Learning (CTL). The research instrument used is physics achievement test as many as 25 items in the form of multiple choise test on the subject \"Simple Harmonic Motion\". The data analysis technique used in this research is descriptive statistics and test gains. The study sample was 23 people. The results showed in the pre-test students gain an average score of 8.60 learning outcomes. While in the post test obtained an average score of 13.33. and the average score for 0,31.Sehingga normalized gain test can be concluded that the learning outcomes of students of class XI SMA Handayani Sungguminasa increase in the medium category after learning model applied Contextual Teaching and Learning (CTL).","author":[{"dropping-particle":"","family":"Nurhidayah","given":"","non-dropping-particle":"","parse-names":false,"suffix":""},{"dropping-particle":"","family":"Yani A","given":"","non-dropping-particle":"","parse-names":false,"suffix":""},{"dropping-particle":"","family":"Nurlina","given":"","non-dropping-particle":"","parse-names":false,"suffix":""}],"container-title":"Gedung Keguruan Kampus Talasalapang Makassar-Sulsel","id":"ITEM-1","issue":"1","issued":{"date-parts":[["2016"]]},"page":"132","title":"Ahmad Yani 2) , Nurlina 3) Pendidikan Fisika, FKIP ,Universitas Muhammadiyah Makassar 1) 3) , Universitas Negeri Makassar 2) St. Alauddin No.259 Telp","type":"article-journal","volume":"4"},"uris":["http://www.mendeley.com/documents/?uuid=35aa2e63-0496-421d-af75-8993cbb3839c"]}],"mendeley":{"formattedCitation":"(Nurhidayah et al., 2016)","manualFormatting":"(Nurhidayah 2016)","plainTextFormattedCitation":"(Nurhidayah et al., 2016)","previouslyFormattedCitation":"(Nurhidayah et al., 2016)"},"properties":{"noteIndex":0},"schema":"https://github.com/citation-style-language/schema/raw/master/csl-citation.json"}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(Nurhidayah 2016)</w:t>
      </w:r>
      <w:r w:rsidRPr="00F5263D">
        <w:rPr>
          <w:rFonts w:asciiTheme="majorHAnsi" w:hAnsiTheme="majorHAnsi"/>
        </w:rPr>
        <w:fldChar w:fldCharType="end"/>
      </w:r>
      <w:r w:rsidRPr="00F5263D">
        <w:rPr>
          <w:rFonts w:asciiTheme="majorHAnsi" w:hAnsiTheme="majorHAnsi"/>
        </w:rPr>
        <w:t xml:space="preserve"> terdapat kelemahan dari pembelajaran kontekstual adalah sebagai berikut: </w:t>
      </w:r>
    </w:p>
    <w:p w14:paraId="5A557BA5" w14:textId="77777777" w:rsidR="000A7C61" w:rsidRPr="00F5263D" w:rsidRDefault="000A7C61">
      <w:pPr>
        <w:pStyle w:val="ListParagraph"/>
        <w:numPr>
          <w:ilvl w:val="0"/>
          <w:numId w:val="41"/>
        </w:numPr>
        <w:spacing w:after="0" w:line="360" w:lineRule="auto"/>
        <w:ind w:left="1276" w:hanging="283"/>
        <w:jc w:val="both"/>
        <w:rPr>
          <w:rFonts w:asciiTheme="majorHAnsi" w:hAnsiTheme="majorHAnsi" w:cs="Times New Roman"/>
          <w:bCs/>
          <w:lang w:val="it-IT"/>
        </w:rPr>
      </w:pPr>
      <w:r w:rsidRPr="00F5263D">
        <w:rPr>
          <w:rFonts w:asciiTheme="majorHAnsi" w:hAnsiTheme="majorHAnsi" w:cs="Times New Roman"/>
          <w:lang w:val="it-IT"/>
        </w:rPr>
        <w:t>Pendekatan pembelajaran ini memerlukan rentang waktu yang lama jika disandingkan dengan pendekatan pembelajaran tradisional.</w:t>
      </w:r>
    </w:p>
    <w:p w14:paraId="1C75578A" w14:textId="77777777" w:rsidR="000A7C61" w:rsidRPr="00F5263D" w:rsidRDefault="000A7C61">
      <w:pPr>
        <w:pStyle w:val="ListParagraph"/>
        <w:numPr>
          <w:ilvl w:val="0"/>
          <w:numId w:val="41"/>
        </w:numPr>
        <w:spacing w:after="0" w:line="360" w:lineRule="auto"/>
        <w:ind w:left="1276" w:hanging="283"/>
        <w:jc w:val="both"/>
        <w:rPr>
          <w:rFonts w:asciiTheme="majorHAnsi" w:hAnsiTheme="majorHAnsi" w:cs="Times New Roman"/>
          <w:bCs/>
          <w:lang w:val="it-IT"/>
        </w:rPr>
      </w:pPr>
      <w:r w:rsidRPr="00F5263D">
        <w:rPr>
          <w:rFonts w:asciiTheme="majorHAnsi" w:hAnsiTheme="majorHAnsi" w:cs="Times New Roman"/>
          <w:lang w:val="it-IT"/>
        </w:rPr>
        <w:t>Jika pendidik tidak mampu mengatur suasana kelas dengan efektif, maka lingkungan belajar dapat menjadi tidak terkendali dan mengganggu proses pembelajaran.</w:t>
      </w:r>
    </w:p>
    <w:p w14:paraId="5CAC0081" w14:textId="77777777" w:rsidR="000A7C61" w:rsidRPr="00F5263D" w:rsidRDefault="000A7C61">
      <w:pPr>
        <w:pStyle w:val="ListParagraph"/>
        <w:numPr>
          <w:ilvl w:val="0"/>
          <w:numId w:val="41"/>
        </w:numPr>
        <w:spacing w:after="0" w:line="360" w:lineRule="auto"/>
        <w:ind w:left="1276" w:hanging="283"/>
        <w:jc w:val="both"/>
        <w:rPr>
          <w:rFonts w:asciiTheme="majorHAnsi" w:hAnsiTheme="majorHAnsi" w:cs="Times New Roman"/>
          <w:bCs/>
          <w:lang w:val="it-IT"/>
        </w:rPr>
      </w:pPr>
      <w:r w:rsidRPr="00F5263D">
        <w:rPr>
          <w:rFonts w:asciiTheme="majorHAnsi" w:hAnsiTheme="majorHAnsi"/>
        </w:rPr>
        <w:t>Guru berperan lebih mendalam dalam memberikan bimbingan. Dalam pembelajaran CTL, peran pendidik tidak lagi terbatas sebagai sumber utama informasi, melainkan beralih menjadi fasilitator yang mengelola proses pembelajaran melalui kerja sama tim di dalam kelas guna membangun pengetahuan dan keterampilan secara kolektif. Peserta didik diposisikan sebagai individu yang berada dalam tahap perkembangan dan pembelajaran berkelanjutan.</w:t>
      </w:r>
    </w:p>
    <w:p w14:paraId="4D9C379E" w14:textId="77777777" w:rsidR="000A7C61" w:rsidRPr="00F5263D" w:rsidRDefault="000A7C61" w:rsidP="000A7C61">
      <w:pPr>
        <w:pStyle w:val="ListParagraph"/>
        <w:spacing w:after="0" w:line="360" w:lineRule="auto"/>
        <w:ind w:left="851" w:firstLine="425"/>
        <w:jc w:val="both"/>
        <w:rPr>
          <w:rFonts w:asciiTheme="majorHAnsi" w:hAnsiTheme="majorHAnsi"/>
        </w:rPr>
      </w:pPr>
      <w:r w:rsidRPr="00F5263D">
        <w:rPr>
          <w:rFonts w:asciiTheme="majorHAnsi" w:hAnsiTheme="majorHAnsi"/>
        </w:rPr>
        <w:lastRenderedPageBreak/>
        <w:t>Untuk mengatasi kelemahan itu, guru perlu mempersiapkan kegiatan pembelajaran dengan matang sebelum proses belajar dimulai. Selain itu, guru juga dituntut untuk pandai dalam mengelola waktu dan mengendalikan kelas, sehingga mendukung kelancaran dan efektivitas jalannya pembelajaran dalam suasana yang kondusif.</w:t>
      </w:r>
    </w:p>
    <w:p w14:paraId="7D0E91AB" w14:textId="77777777" w:rsidR="000A7C61" w:rsidRPr="00F5263D" w:rsidRDefault="000A7C61" w:rsidP="000A7C61">
      <w:pPr>
        <w:spacing w:after="0" w:line="360" w:lineRule="auto"/>
        <w:jc w:val="both"/>
        <w:rPr>
          <w:rFonts w:asciiTheme="majorHAnsi" w:hAnsiTheme="majorHAnsi" w:cs="Times New Roman"/>
          <w:bCs/>
        </w:rPr>
      </w:pPr>
    </w:p>
    <w:p w14:paraId="32F75531" w14:textId="77777777" w:rsidR="000A7C61" w:rsidRPr="00F5263D" w:rsidRDefault="000A7C61" w:rsidP="00F854CC">
      <w:pPr>
        <w:pStyle w:val="subbab2"/>
      </w:pPr>
      <w:bookmarkStart w:id="57" w:name="_Toc186672754"/>
      <w:bookmarkStart w:id="58" w:name="_Toc186673023"/>
      <w:bookmarkStart w:id="59" w:name="_Toc202384919"/>
      <w:r w:rsidRPr="00F5263D">
        <w:t>Kemampuan Koneksi Matematis</w:t>
      </w:r>
      <w:bookmarkEnd w:id="57"/>
      <w:bookmarkEnd w:id="58"/>
      <w:bookmarkEnd w:id="59"/>
    </w:p>
    <w:p w14:paraId="558C0D3E" w14:textId="3E8D94AF" w:rsidR="000A7C61" w:rsidRPr="00F5263D" w:rsidRDefault="000A7C61" w:rsidP="000A7C61">
      <w:pPr>
        <w:pStyle w:val="ListParagraph"/>
        <w:spacing w:after="0" w:line="360" w:lineRule="auto"/>
        <w:ind w:firstLine="540"/>
        <w:jc w:val="both"/>
        <w:rPr>
          <w:rFonts w:asciiTheme="majorHAnsi" w:hAnsiTheme="majorHAnsi"/>
          <w:bCs/>
        </w:rPr>
      </w:pPr>
      <w:r w:rsidRPr="00F5263D">
        <w:rPr>
          <w:rFonts w:asciiTheme="majorHAnsi" w:hAnsiTheme="majorHAnsi"/>
        </w:rPr>
        <w:t>Kemampuan koneksi matematis adalah keterampilan dalam menyusun hubungan berbagai ide matematik</w:t>
      </w:r>
      <w:r w:rsidR="001435ED">
        <w:rPr>
          <w:rFonts w:asciiTheme="majorHAnsi" w:hAnsiTheme="majorHAnsi"/>
        </w:rPr>
        <w:t>a</w:t>
      </w:r>
      <w:r w:rsidRPr="00F5263D">
        <w:rPr>
          <w:rFonts w:asciiTheme="majorHAnsi" w:hAnsiTheme="majorHAnsi"/>
        </w:rPr>
        <w:t>, baik antara pokok bahasan matematika, dengan ilmu lain, maupun</w:t>
      </w:r>
      <w:r w:rsidRPr="00F5263D">
        <w:rPr>
          <w:rFonts w:asciiTheme="majorHAnsi" w:hAnsiTheme="majorHAnsi"/>
          <w:bCs/>
        </w:rPr>
        <w:t xml:space="preserve"> dalam kehidupan keseharian. Kemampuan koneksi matematis membuka ke</w:t>
      </w:r>
      <w:r w:rsidR="00F854CC">
        <w:rPr>
          <w:rFonts w:asciiTheme="majorHAnsi" w:hAnsiTheme="majorHAnsi"/>
          <w:bCs/>
        </w:rPr>
        <w:t>se</w:t>
      </w:r>
      <w:r w:rsidRPr="00F5263D">
        <w:rPr>
          <w:rFonts w:asciiTheme="majorHAnsi" w:hAnsiTheme="majorHAnsi"/>
          <w:bCs/>
        </w:rPr>
        <w:t xml:space="preserve">mpatan peserta didik menyambungkan konsep matematika tidak hanya dengan keadaan sehari-hari, namun sekaligus dengan berbagai disiplin ilmu lain </w:t>
      </w:r>
      <w:r w:rsidRPr="00F5263D">
        <w:rPr>
          <w:rFonts w:asciiTheme="majorHAnsi" w:hAnsiTheme="majorHAnsi"/>
          <w:bCs/>
        </w:rPr>
        <w:fldChar w:fldCharType="begin" w:fldLock="1"/>
      </w:r>
      <w:r w:rsidRPr="00F5263D">
        <w:rPr>
          <w:rFonts w:asciiTheme="majorHAnsi" w:hAnsiTheme="majorHAnsi"/>
          <w:bCs/>
        </w:rPr>
        <w:instrText>ADDIN CSL_CITATION {"citationItems":[{"id":"ITEM-1","itemData":{"author":[{"dropping-particle":"","family":"Muchlis","given":"Abu","non-dropping-particle":"","parse-names":false,"suffix":""},{"dropping-particle":"","family":"Komara","given":"Elis S","non-dropping-particle":"","parse-names":false,"suffix":""},{"dropping-particle":"","family":"Kartiwi","given":"Wiwi","non-dropping-particle":"","parse-names":false,"suffix":""},{"dropping-particle":"","family":"Hendriana","given":"Heris","non-dropping-particle":"","parse-names":false,"suffix":""},{"dropping-particle":"","family":"Hidayat","given":"Wahyu","non-dropping-particle":"","parse-names":false,"suffix":""}],"id":"ITEM-1","issue":"1","issued":{"date-parts":[["2018"]]},"page":"81-92","title":"Meningkatkan Koneksi Matematis Siswa Melalui Pendekatan Opend-Ended dengan Setting Kooperatif Tipe NHT","type":"article-journal","volume":"3"},"uris":["http://www.mendeley.com/documents/?uuid=023cc7b1-220c-451f-a97f-c01c7bd4641e"]}],"mendeley":{"formattedCitation":"(Muchlis et al., 2018)","plainTextFormattedCitation":"(Muchlis et al., 2018)","previouslyFormattedCitation":"(Muchlis et al., 2018)"},"properties":{"noteIndex":0},"schema":"https://github.com/citation-style-language/schema/raw/master/csl-citation.json"}</w:instrText>
      </w:r>
      <w:r w:rsidRPr="00F5263D">
        <w:rPr>
          <w:rFonts w:asciiTheme="majorHAnsi" w:hAnsiTheme="majorHAnsi"/>
          <w:bCs/>
        </w:rPr>
        <w:fldChar w:fldCharType="separate"/>
      </w:r>
      <w:r w:rsidRPr="00F5263D">
        <w:rPr>
          <w:rFonts w:asciiTheme="majorHAnsi" w:hAnsiTheme="majorHAnsi"/>
          <w:bCs/>
          <w:noProof/>
        </w:rPr>
        <w:t>(Muchlis et al., 2018)</w:t>
      </w:r>
      <w:r w:rsidRPr="00F5263D">
        <w:rPr>
          <w:rFonts w:asciiTheme="majorHAnsi" w:hAnsiTheme="majorHAnsi"/>
          <w:bCs/>
        </w:rPr>
        <w:fldChar w:fldCharType="end"/>
      </w:r>
      <w:r w:rsidRPr="00F5263D">
        <w:rPr>
          <w:rFonts w:asciiTheme="majorHAnsi" w:hAnsiTheme="majorHAnsi"/>
          <w:bCs/>
        </w:rPr>
        <w:t>. Koneksi matematis dapat diartikan kompetensi individu dalam menunjukkan keterkaitan eksternal dan internal matematika, yang mencakup hubungan konsept</w:t>
      </w:r>
      <w:r w:rsidR="001435ED">
        <w:rPr>
          <w:rFonts w:asciiTheme="majorHAnsi" w:hAnsiTheme="majorHAnsi"/>
          <w:bCs/>
        </w:rPr>
        <w:t>u</w:t>
      </w:r>
      <w:r w:rsidRPr="00F5263D">
        <w:rPr>
          <w:rFonts w:asciiTheme="majorHAnsi" w:hAnsiTheme="majorHAnsi"/>
          <w:bCs/>
        </w:rPr>
        <w:t>al antar pokok bahasan dalam matematika, korelasi dengan disiplin ilmu lain, serta hubungan dengan konteks kehidupan keseharian</w:t>
      </w:r>
      <w:r w:rsidR="001435ED">
        <w:rPr>
          <w:rFonts w:asciiTheme="majorHAnsi" w:hAnsiTheme="majorHAnsi"/>
          <w:bCs/>
        </w:rPr>
        <w:t xml:space="preserve"> </w:t>
      </w:r>
      <w:r w:rsidRPr="00F5263D">
        <w:rPr>
          <w:rFonts w:asciiTheme="majorHAnsi" w:hAnsiTheme="majorHAnsi"/>
          <w:bCs/>
        </w:rPr>
        <w:fldChar w:fldCharType="begin" w:fldLock="1"/>
      </w:r>
      <w:r w:rsidRPr="00F5263D">
        <w:rPr>
          <w:rFonts w:asciiTheme="majorHAnsi" w:hAnsiTheme="majorHAnsi"/>
          <w:bCs/>
        </w:rPr>
        <w:instrText>ADDIN CSL_CITATION {"citationItems":[{"id":"ITEM-1","itemData":{"abstract":"Sumber daya manusia yang bermutu merupakan faktor penting dalam pembangunan di era globalisasi saat ini. Pengalaman di banyak negara menunjukkan, sumber daya manusia yang bermutu lebih penting dari pada sumber daya alam yang melimpah. Disadari, daya saing bangsa Indonesia di tengah bangsa lain cenderung kurang menggembirakan. Salah satunya, tercermin dalam perbandingan Indeks Pembangunan Manusia (IPM). Sumber daya manusia yang bermutu hanya dapat diwujudkan dengan pendidikan yang bermutu, termasuk di dalamnya adalah penguasaan matematika dan pemahamannya secara holistik. Oleh karena itu, masyarakat dengan segala keunikan kecerdasan individunya harus memiliki kemampuan literasi matematika dan koneksi matematika yang memadai. Seseorang yang literate (melek) matematika tidak sekedar paham tentang matematika akan tetapi juga mampu mengunakannya dalam pemecahan masalah sehari-hari. Dalam hal ini literasi matematika dapat menumbuhkan kemampuan koneksi matematis. Masalahnya, kemampuan literasi matematika siswa Indonesia, dari hasil penilaian peringkat matematika secara internasionaal, sangat jelek dibandingkan dengan negara-negara lain. Terdapat sejumlah faktor determinan dari capaian literasi matematika tersebut, yaitu faktor personal, faktor instruksional, dan faktor lingkungan. Namun apakah literasi matematika itu? Apa sebenarnya koneksi matematika itu? Mengapa ia menjadi kompetensi yang penting bagi masyarakat saat ini? Bagaimana pendidikan matematika mampu meningkatkan SDM? Makalah ini mencoba menjawab pertanyaan-pertanyaan tersebut. Kajian ini untuk mengetahui dan mendalami teori yang mendukung peningkatan literasi dan koneksi matematis yang bermuara pada peningkatan SDM. Berdasarkan kajian tersebut dapat ditindak lanjuti dengan penelitian pengembangan perangkat pembelajaran matematika yang valid, praktis, dan efektif untuk meningkatkan literasi matematika dan koneksi matematika.","author":[{"dropping-particle":"","family":"Masjaya","given":"","non-dropping-particle":"","parse-names":false,"suffix":""},{"dropping-particle":"","family":"Wardono","given":"","non-dropping-particle":"","parse-names":false,"suffix":""}],"container-title":"PRISMA, Prosiding Seminar Nasional Matematika","id":"ITEM-1","issued":{"date-parts":[["2018"]]},"page":"568-574","title":"Pentingnya Kemampuan Literasi Matematika untuk Menumbuhkan Kemampuan Koneksi Matematika dalam Meningatkan SDM","type":"article-journal","volume":"1"},"uris":["http://www.mendeley.com/documents/?uuid=a6b0a0a6-b224-4647-85ba-b84490dccb4a"]}],"mendeley":{"formattedCitation":"(Masjaya &amp; Wardono, 2018)","plainTextFormattedCitation":"(Masjaya &amp; Wardono, 2018)","previouslyFormattedCitation":"(Masjaya &amp; Wardono, 2018)"},"properties":{"noteIndex":0},"schema":"https://github.com/citation-style-language/schema/raw/master/csl-citation.json"}</w:instrText>
      </w:r>
      <w:r w:rsidRPr="00F5263D">
        <w:rPr>
          <w:rFonts w:asciiTheme="majorHAnsi" w:hAnsiTheme="majorHAnsi"/>
          <w:bCs/>
        </w:rPr>
        <w:fldChar w:fldCharType="separate"/>
      </w:r>
      <w:r w:rsidRPr="00F5263D">
        <w:rPr>
          <w:rFonts w:asciiTheme="majorHAnsi" w:hAnsiTheme="majorHAnsi"/>
          <w:bCs/>
          <w:noProof/>
        </w:rPr>
        <w:t>(Masjaya &amp; Wardono, 2018)</w:t>
      </w:r>
      <w:r w:rsidRPr="00F5263D">
        <w:rPr>
          <w:rFonts w:asciiTheme="majorHAnsi" w:hAnsiTheme="majorHAnsi"/>
          <w:bCs/>
        </w:rPr>
        <w:fldChar w:fldCharType="end"/>
      </w:r>
      <w:r w:rsidRPr="00F5263D">
        <w:rPr>
          <w:rFonts w:asciiTheme="majorHAnsi" w:hAnsiTheme="majorHAnsi"/>
          <w:bCs/>
        </w:rPr>
        <w:t xml:space="preserve">. Dari beragam penjelasan </w:t>
      </w:r>
      <w:r w:rsidRPr="00F5263D">
        <w:rPr>
          <w:rFonts w:asciiTheme="majorHAnsi" w:hAnsiTheme="majorHAnsi"/>
          <w:bCs/>
        </w:rPr>
        <w:lastRenderedPageBreak/>
        <w:t xml:space="preserve">tersebut, dapat </w:t>
      </w:r>
      <w:r w:rsidR="001435ED">
        <w:rPr>
          <w:rFonts w:asciiTheme="majorHAnsi" w:hAnsiTheme="majorHAnsi"/>
          <w:bCs/>
        </w:rPr>
        <w:t>d</w:t>
      </w:r>
      <w:r w:rsidRPr="00F5263D">
        <w:rPr>
          <w:rFonts w:asciiTheme="majorHAnsi" w:hAnsiTheme="majorHAnsi"/>
          <w:bCs/>
        </w:rPr>
        <w:t>iambil kesimpulan bahwa koneksi matematis merupakan kemampuan mengkorelasikan gagasan matematika dengan ilmu pengtahuan lain maupun dengan situasi dalam kehidupan keseharian.</w:t>
      </w:r>
    </w:p>
    <w:p w14:paraId="78E4F88F" w14:textId="77777777" w:rsidR="000A7C61" w:rsidRPr="00F5263D" w:rsidRDefault="000A7C61" w:rsidP="000A7C61">
      <w:pPr>
        <w:pStyle w:val="ListParagraph"/>
        <w:spacing w:after="0" w:line="360" w:lineRule="auto"/>
        <w:ind w:firstLine="540"/>
        <w:jc w:val="both"/>
        <w:rPr>
          <w:rFonts w:asciiTheme="majorHAnsi" w:hAnsiTheme="majorHAnsi"/>
          <w:bCs/>
        </w:rPr>
      </w:pPr>
      <w:r w:rsidRPr="00F5263D">
        <w:rPr>
          <w:rFonts w:asciiTheme="majorHAnsi" w:hAnsiTheme="majorHAnsi"/>
          <w:bCs/>
        </w:rPr>
        <w:t xml:space="preserve">Kemampuan koneksi matematis merupakan aspek fundamental yang perlu dikuasai oleh peserta didik, karena melalui kemampuan ini, cara berpikir dan pengetahuan peserta didik tentang matematika akan menjadi lebih luas, tidak terbatas pada satu konten saja, serta membantu mereka memahami bahwa matematika merupakan keterpaduam yang terintegrasi dengan berbagai aspek kehidupan sehari-hari. </w:t>
      </w:r>
      <w:r w:rsidRPr="00F5263D">
        <w:rPr>
          <w:rFonts w:asciiTheme="majorHAnsi" w:hAnsiTheme="majorHAnsi" w:cs="Times New Roman"/>
        </w:rPr>
        <w:t>Kemampuan ini bisa tumbuh dan berkembang melalui pengalaman belajar yang kaya</w:t>
      </w:r>
      <w:r w:rsidRPr="00F5263D">
        <w:rPr>
          <w:rFonts w:asciiTheme="majorHAnsi" w:hAnsiTheme="majorHAnsi"/>
          <w:bCs/>
        </w:rPr>
        <w:t>. Keterkaitan antara sebuah konsep dan kemampuan yang wajib dimiliki dalam satu aspek matematika dengan aspek lain membantu peserta didik dalam memahami prinsip dasar matematika secara menyeluruh.</w:t>
      </w:r>
    </w:p>
    <w:p w14:paraId="03207B84" w14:textId="77777777" w:rsidR="000A7C61" w:rsidRPr="00F5263D" w:rsidRDefault="000A7C61" w:rsidP="000A7C61">
      <w:pPr>
        <w:pStyle w:val="ListParagraph"/>
        <w:spacing w:after="0" w:line="360" w:lineRule="auto"/>
        <w:ind w:firstLine="540"/>
        <w:jc w:val="both"/>
        <w:rPr>
          <w:rFonts w:asciiTheme="majorHAnsi" w:hAnsiTheme="majorHAnsi" w:cs="Times New Roman"/>
          <w:bCs/>
          <w:lang w:val="en-ID"/>
        </w:rPr>
      </w:pPr>
      <w:r w:rsidRPr="00F5263D">
        <w:rPr>
          <w:rFonts w:asciiTheme="majorHAnsi" w:hAnsiTheme="majorHAnsi" w:cs="Times New Roman"/>
        </w:rPr>
        <w:t xml:space="preserve">Menurut </w:t>
      </w:r>
      <w:r w:rsidRPr="00F854CC">
        <w:rPr>
          <w:rFonts w:asciiTheme="majorHAnsi" w:hAnsiTheme="majorHAnsi" w:cs="Times New Roman"/>
          <w:i/>
          <w:iCs/>
        </w:rPr>
        <w:t>National Council of Teachers of Mathematics</w:t>
      </w:r>
      <w:r w:rsidRPr="00F5263D">
        <w:rPr>
          <w:rFonts w:asciiTheme="majorHAnsi" w:hAnsiTheme="majorHAnsi" w:cs="Times New Roman"/>
        </w:rPr>
        <w:t xml:space="preserve"> (NCTM), pengembangan kemampuan koneksi matematis pada peserta didik sekolah menengah bermaksud agar mereka bisa:</w:t>
      </w:r>
    </w:p>
    <w:p w14:paraId="102F2A48" w14:textId="77777777" w:rsidR="000A7C61" w:rsidRPr="00F5263D" w:rsidRDefault="000A7C61">
      <w:pPr>
        <w:pStyle w:val="ListParagraph"/>
        <w:numPr>
          <w:ilvl w:val="0"/>
          <w:numId w:val="157"/>
        </w:numPr>
        <w:spacing w:after="0" w:line="360" w:lineRule="auto"/>
        <w:ind w:left="1080"/>
        <w:jc w:val="both"/>
        <w:rPr>
          <w:rFonts w:asciiTheme="majorHAnsi" w:hAnsiTheme="majorHAnsi" w:cs="Times New Roman"/>
          <w:bCs/>
          <w:lang w:val="en-ID"/>
        </w:rPr>
      </w:pPr>
      <w:r w:rsidRPr="00F5263D">
        <w:rPr>
          <w:rFonts w:asciiTheme="majorHAnsi" w:hAnsiTheme="majorHAnsi" w:cs="Times New Roman"/>
          <w:lang w:val="en-ID"/>
        </w:rPr>
        <w:lastRenderedPageBreak/>
        <w:t>Mengenali bahwa suatu gagasan matematika bisa direpresentasikan dalam berbagai bentuk yang setara namun berbeda cara penyajiannya.</w:t>
      </w:r>
    </w:p>
    <w:p w14:paraId="7C75CFE4" w14:textId="77777777" w:rsidR="000A7C61" w:rsidRPr="00F5263D" w:rsidRDefault="000A7C61">
      <w:pPr>
        <w:pStyle w:val="ListParagraph"/>
        <w:numPr>
          <w:ilvl w:val="0"/>
          <w:numId w:val="157"/>
        </w:numPr>
        <w:spacing w:after="0" w:line="360" w:lineRule="auto"/>
        <w:ind w:left="1080"/>
        <w:jc w:val="both"/>
        <w:rPr>
          <w:rFonts w:asciiTheme="majorHAnsi" w:hAnsiTheme="majorHAnsi" w:cs="Times New Roman"/>
          <w:bCs/>
          <w:lang w:val="it-IT"/>
        </w:rPr>
      </w:pPr>
      <w:r w:rsidRPr="00F5263D">
        <w:rPr>
          <w:rFonts w:asciiTheme="majorHAnsi" w:hAnsiTheme="majorHAnsi" w:cs="Times New Roman"/>
          <w:lang w:val="it-IT"/>
        </w:rPr>
        <w:t>Memahami keterkaitan antara prosedur dalam satu bentuk representasi menggunakan prosedur pada representasi lain yang setara.</w:t>
      </w:r>
    </w:p>
    <w:p w14:paraId="4EB55676" w14:textId="77777777" w:rsidR="000A7C61" w:rsidRPr="00F5263D" w:rsidRDefault="000A7C61">
      <w:pPr>
        <w:pStyle w:val="ListParagraph"/>
        <w:numPr>
          <w:ilvl w:val="0"/>
          <w:numId w:val="157"/>
        </w:numPr>
        <w:spacing w:after="0" w:line="360" w:lineRule="auto"/>
        <w:ind w:left="1080"/>
        <w:jc w:val="both"/>
        <w:rPr>
          <w:rFonts w:asciiTheme="majorHAnsi" w:hAnsiTheme="majorHAnsi" w:cs="Times New Roman"/>
          <w:bCs/>
          <w:lang w:val="it-IT"/>
        </w:rPr>
      </w:pPr>
      <w:r w:rsidRPr="00F5263D">
        <w:rPr>
          <w:rFonts w:asciiTheme="majorHAnsi" w:hAnsiTheme="majorHAnsi" w:cs="Times New Roman"/>
          <w:lang w:val="it-IT"/>
        </w:rPr>
        <w:t>Menggunakan serta mengevaluasi hubungan antara berbagai topik  dalam matematika secara terpadu.</w:t>
      </w:r>
    </w:p>
    <w:p w14:paraId="1DC2D7CB" w14:textId="588DDB15" w:rsidR="000A7C61" w:rsidRPr="00F5263D" w:rsidRDefault="000A7C61">
      <w:pPr>
        <w:pStyle w:val="ListParagraph"/>
        <w:numPr>
          <w:ilvl w:val="0"/>
          <w:numId w:val="157"/>
        </w:numPr>
        <w:spacing w:after="0" w:line="360" w:lineRule="auto"/>
        <w:ind w:left="1080"/>
        <w:jc w:val="both"/>
        <w:rPr>
          <w:rFonts w:asciiTheme="majorHAnsi" w:hAnsiTheme="majorHAnsi" w:cs="Times New Roman"/>
          <w:bCs/>
          <w:lang w:val="en-ID"/>
        </w:rPr>
      </w:pPr>
      <w:r w:rsidRPr="00F5263D">
        <w:rPr>
          <w:rFonts w:asciiTheme="majorHAnsi" w:hAnsiTheme="majorHAnsi" w:cs="Times New Roman"/>
        </w:rPr>
        <w:t>Menerapkan serta me</w:t>
      </w:r>
      <w:r w:rsidR="001435ED">
        <w:rPr>
          <w:rFonts w:asciiTheme="majorHAnsi" w:hAnsiTheme="majorHAnsi" w:cs="Times New Roman"/>
        </w:rPr>
        <w:t>n</w:t>
      </w:r>
      <w:r w:rsidRPr="00F5263D">
        <w:rPr>
          <w:rFonts w:asciiTheme="majorHAnsi" w:hAnsiTheme="majorHAnsi" w:cs="Times New Roman"/>
        </w:rPr>
        <w:t>skor keterkaitan antara gagasan-gagasan matematika dengan displin ilmu lain.</w:t>
      </w:r>
    </w:p>
    <w:p w14:paraId="56DD41F0" w14:textId="54D60B64" w:rsidR="000A7C61" w:rsidRPr="00F5263D" w:rsidRDefault="000A7C61" w:rsidP="000A7C61">
      <w:pPr>
        <w:pStyle w:val="ListParagraph"/>
        <w:spacing w:after="0" w:line="360" w:lineRule="auto"/>
        <w:ind w:firstLine="540"/>
        <w:jc w:val="both"/>
        <w:rPr>
          <w:rFonts w:asciiTheme="majorHAnsi" w:hAnsiTheme="majorHAnsi"/>
          <w:bCs/>
        </w:rPr>
      </w:pPr>
      <w:r w:rsidRPr="00F5263D">
        <w:rPr>
          <w:rFonts w:asciiTheme="majorHAnsi" w:hAnsiTheme="majorHAnsi" w:cs="Times New Roman"/>
        </w:rPr>
        <w:t>Indikator kemampuan koneksi matematis berperan penting  dalam kegiatan pem</w:t>
      </w:r>
      <w:r w:rsidR="001435ED">
        <w:rPr>
          <w:rFonts w:asciiTheme="majorHAnsi" w:hAnsiTheme="majorHAnsi" w:cs="Times New Roman"/>
        </w:rPr>
        <w:t>be</w:t>
      </w:r>
      <w:r w:rsidRPr="00F5263D">
        <w:rPr>
          <w:rFonts w:asciiTheme="majorHAnsi" w:hAnsiTheme="majorHAnsi" w:cs="Times New Roman"/>
        </w:rPr>
        <w:t xml:space="preserve">lajaran sebagai alat untuk mengukur sejauh apa peserta didik bisa menghubungkan gagasan-gagasan matematika. </w:t>
      </w:r>
      <w:r w:rsidRPr="00F5263D">
        <w:rPr>
          <w:rFonts w:asciiTheme="majorHAnsi" w:hAnsiTheme="majorHAnsi" w:cs="Times New Roman"/>
          <w:lang w:val="en-ID"/>
        </w:rPr>
        <w:t xml:space="preserve">Adapun indikator koneksi matematis menurut Sriyani dalam </w:t>
      </w:r>
      <w:r w:rsidRPr="00F5263D">
        <w:rPr>
          <w:rFonts w:asciiTheme="majorHAnsi" w:hAnsiTheme="majorHAnsi"/>
          <w:bCs/>
        </w:rPr>
        <w:fldChar w:fldCharType="begin" w:fldLock="1"/>
      </w:r>
      <w:r w:rsidRPr="00F5263D">
        <w:rPr>
          <w:rFonts w:asciiTheme="majorHAnsi" w:hAnsiTheme="majorHAnsi"/>
          <w:bCs/>
        </w:rPr>
        <w:instrText>ADDIN CSL_CITATION {"citationItems":[{"id":"ITEM-1","itemData":{"author":[{"dropping-particle":"","family":"Muti'ah","given":"Rahma","non-dropping-particle":"","parse-names":false,"suffix":""}],"id":"ITEM-1","issue":"2","issued":{"date-parts":[["2017"]]},"title":"Peningkatan Kemampuan Koneksi Matematis Siswa Melalui Model Pembelajaran Ctl ( Contextual Teaching and Learning ) Kelas Xi Sma Negeri 1 Silangkitang","type":"article-journal","volume":"3"},"uris":["http://www.mendeley.com/documents/?uuid=7932be5e-64cf-42bc-aa5a-24a6e25e0107"]}],"mendeley":{"formattedCitation":"(Muti’ah, 2017)","plainTextFormattedCitation":"(Muti’ah, 2017)","previouslyFormattedCitation":"(Muti’ah, 2017)"},"properties":{"noteIndex":0},"schema":"https://github.com/citation-style-language/schema/raw/master/csl-citation.json"}</w:instrText>
      </w:r>
      <w:r w:rsidRPr="00F5263D">
        <w:rPr>
          <w:rFonts w:asciiTheme="majorHAnsi" w:hAnsiTheme="majorHAnsi"/>
          <w:bCs/>
        </w:rPr>
        <w:fldChar w:fldCharType="separate"/>
      </w:r>
      <w:r w:rsidRPr="00F5263D">
        <w:rPr>
          <w:rFonts w:asciiTheme="majorHAnsi" w:hAnsiTheme="majorHAnsi"/>
          <w:bCs/>
          <w:noProof/>
        </w:rPr>
        <w:t>(Muti’ah, 2017)</w:t>
      </w:r>
      <w:r w:rsidRPr="00F5263D">
        <w:rPr>
          <w:rFonts w:asciiTheme="majorHAnsi" w:hAnsiTheme="majorHAnsi"/>
          <w:bCs/>
        </w:rPr>
        <w:fldChar w:fldCharType="end"/>
      </w:r>
      <w:r w:rsidRPr="00F5263D">
        <w:rPr>
          <w:rFonts w:asciiTheme="majorHAnsi" w:hAnsiTheme="majorHAnsi"/>
          <w:bCs/>
        </w:rPr>
        <w:t xml:space="preserve"> adalah:</w:t>
      </w:r>
    </w:p>
    <w:p w14:paraId="01378110" w14:textId="77777777" w:rsidR="000A7C61" w:rsidRPr="00F5263D" w:rsidRDefault="000A7C61">
      <w:pPr>
        <w:pStyle w:val="ListParagraph"/>
        <w:numPr>
          <w:ilvl w:val="0"/>
          <w:numId w:val="15"/>
        </w:numPr>
        <w:spacing w:line="360" w:lineRule="auto"/>
        <w:ind w:left="1080"/>
        <w:jc w:val="both"/>
        <w:rPr>
          <w:rFonts w:asciiTheme="majorHAnsi" w:hAnsiTheme="majorHAnsi"/>
          <w:bCs/>
        </w:rPr>
      </w:pPr>
      <w:r w:rsidRPr="00F5263D">
        <w:rPr>
          <w:rFonts w:asciiTheme="majorHAnsi" w:hAnsiTheme="majorHAnsi"/>
          <w:bCs/>
        </w:rPr>
        <w:t>Mendalami konsep matematika.</w:t>
      </w:r>
    </w:p>
    <w:p w14:paraId="495EF35E" w14:textId="77777777" w:rsidR="000A7C61" w:rsidRPr="00F5263D" w:rsidRDefault="000A7C61">
      <w:pPr>
        <w:pStyle w:val="ListParagraph"/>
        <w:numPr>
          <w:ilvl w:val="0"/>
          <w:numId w:val="15"/>
        </w:numPr>
        <w:spacing w:line="360" w:lineRule="auto"/>
        <w:ind w:left="1080"/>
        <w:jc w:val="both"/>
        <w:rPr>
          <w:rFonts w:asciiTheme="majorHAnsi" w:hAnsiTheme="majorHAnsi"/>
          <w:bCs/>
        </w:rPr>
      </w:pPr>
      <w:r w:rsidRPr="00F5263D">
        <w:rPr>
          <w:rFonts w:asciiTheme="majorHAnsi" w:hAnsiTheme="majorHAnsi"/>
          <w:bCs/>
        </w:rPr>
        <w:t>Menerapkan penalaran.</w:t>
      </w:r>
    </w:p>
    <w:p w14:paraId="5AAB2B99" w14:textId="77777777" w:rsidR="000A7C61" w:rsidRPr="00F5263D" w:rsidRDefault="000A7C61">
      <w:pPr>
        <w:pStyle w:val="ListParagraph"/>
        <w:numPr>
          <w:ilvl w:val="0"/>
          <w:numId w:val="15"/>
        </w:numPr>
        <w:spacing w:line="360" w:lineRule="auto"/>
        <w:ind w:left="1080"/>
        <w:jc w:val="both"/>
        <w:rPr>
          <w:rFonts w:asciiTheme="majorHAnsi" w:hAnsiTheme="majorHAnsi"/>
          <w:bCs/>
        </w:rPr>
      </w:pPr>
      <w:r w:rsidRPr="00F5263D">
        <w:rPr>
          <w:rFonts w:asciiTheme="majorHAnsi" w:hAnsiTheme="majorHAnsi"/>
          <w:bCs/>
        </w:rPr>
        <w:t>Menyelesaikan atau memecahkan masalah.</w:t>
      </w:r>
    </w:p>
    <w:p w14:paraId="73B478B3" w14:textId="77777777" w:rsidR="000A7C61" w:rsidRPr="00F5263D" w:rsidRDefault="000A7C61">
      <w:pPr>
        <w:pStyle w:val="ListParagraph"/>
        <w:numPr>
          <w:ilvl w:val="0"/>
          <w:numId w:val="15"/>
        </w:numPr>
        <w:spacing w:line="360" w:lineRule="auto"/>
        <w:ind w:left="1080"/>
        <w:jc w:val="both"/>
        <w:rPr>
          <w:rFonts w:asciiTheme="majorHAnsi" w:hAnsiTheme="majorHAnsi"/>
          <w:bCs/>
        </w:rPr>
      </w:pPr>
      <w:r w:rsidRPr="00F5263D">
        <w:rPr>
          <w:rFonts w:asciiTheme="majorHAnsi" w:hAnsiTheme="majorHAnsi"/>
          <w:bCs/>
        </w:rPr>
        <w:t>Mengkomuniksikan masalah matematika.</w:t>
      </w:r>
    </w:p>
    <w:p w14:paraId="6D876F59" w14:textId="77777777" w:rsidR="000A7C61" w:rsidRPr="00F5263D" w:rsidRDefault="000A7C61" w:rsidP="000A7C61">
      <w:pPr>
        <w:spacing w:after="0" w:line="360" w:lineRule="auto"/>
        <w:ind w:left="630" w:firstLine="450"/>
        <w:jc w:val="both"/>
        <w:rPr>
          <w:rFonts w:asciiTheme="majorHAnsi" w:hAnsiTheme="majorHAnsi"/>
        </w:rPr>
      </w:pPr>
      <w:r w:rsidRPr="00F5263D">
        <w:rPr>
          <w:rFonts w:asciiTheme="majorHAnsi" w:hAnsiTheme="majorHAnsi"/>
        </w:rPr>
        <w:lastRenderedPageBreak/>
        <w:t xml:space="preserve">Menurut Sumarmo (2014) dalam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{"citationItems":[{"id":"ITEM-1","itemData":{"author":[{"dropping-particle":"","family":"Lestari","given":"Karunia Eka","non-dropping-particle":"","parse-names":false,"suffix":""},{"dropping-particle":"","family":"Yudhanegara","given":"Mokhammad Ridwan","non-dropping-particle":"","parse-names":false,"suffix":""}],"id":"ITEM-1","issued":{"date-parts":[["2015"]]},"publisher":"Bandung : PT Refika Aditama","publisher-place":"Bandung","title":"Penelitian Pendidikan Matematika","type":"book"},"uris":["http://www.mendeley.com/documents/?uuid=de085713-d0a3-404e-b471-4a9e16a18485"]}],"mendeley":{"formattedCitation":"(Lestari &amp; Yudhanegara, 2015)","plainTextFormattedCitation":"(Lestari &amp; Yudhanegara, 2015)","previouslyFormattedCitation":"(Lestari &amp; Yudhanegara, 2015)"},"properties":{"noteIndex":0},"schema":"https://github.com/citation-style-language/schema/raw/master/csl-citation.json"}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(Lestari &amp; Yudhanegara, 2015)</w:t>
      </w:r>
      <w:r w:rsidRPr="00F5263D">
        <w:rPr>
          <w:rFonts w:asciiTheme="majorHAnsi" w:hAnsiTheme="majorHAnsi"/>
        </w:rPr>
        <w:fldChar w:fldCharType="end"/>
      </w:r>
      <w:r w:rsidRPr="00F5263D">
        <w:rPr>
          <w:rFonts w:asciiTheme="majorHAnsi" w:hAnsiTheme="majorHAnsi"/>
        </w:rPr>
        <w:t xml:space="preserve"> terdapat indikator koneksi matematis yaitu :</w:t>
      </w:r>
    </w:p>
    <w:p w14:paraId="7FC7A124" w14:textId="77777777" w:rsidR="000A7C61" w:rsidRPr="00F5263D" w:rsidRDefault="000A7C61" w:rsidP="00AA7DAD">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lang w:val="it-IT"/>
        </w:rPr>
        <w:t>Mengidentifikasikan keterkaitan antara berbagai bentuk representasi gagasan dan tahapan matematika.</w:t>
      </w:r>
    </w:p>
    <w:p w14:paraId="287DCD01" w14:textId="77777777" w:rsidR="000A7C61" w:rsidRPr="00F5263D" w:rsidRDefault="000A7C61" w:rsidP="00AA7DAD">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lang w:val="it-IT"/>
        </w:rPr>
        <w:t>Mengidentifikasikan dan menghubungkan konsep-konsep yang terdapat dalam berbagai bahasan matematika</w:t>
      </w:r>
    </w:p>
    <w:p w14:paraId="7D2E5AA1" w14:textId="77777777" w:rsidR="000A7C61" w:rsidRPr="00F5263D" w:rsidRDefault="000A7C61" w:rsidP="00AA7DAD">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lang w:val="it-IT"/>
        </w:rPr>
        <w:t>Menerapkan pemahaman matematika untuk menyelesaikan permasalahan dalam disiplin ilmu lain serta situasi kehidupan nyata.</w:t>
      </w:r>
    </w:p>
    <w:p w14:paraId="7657C653" w14:textId="77777777" w:rsidR="000A7C61" w:rsidRPr="00F5263D" w:rsidRDefault="000A7C61" w:rsidP="00AA7DAD">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lang w:val="it-IT"/>
        </w:rPr>
        <w:t>Menyadari bahwa suatu konsep matematika dapat disajikan dalam berbagai bentuk representasi yang memiliki makna yang setara..</w:t>
      </w:r>
    </w:p>
    <w:p w14:paraId="20605777" w14:textId="77777777" w:rsidR="000A7C61" w:rsidRPr="00F5263D" w:rsidRDefault="000A7C61" w:rsidP="00AA7DAD">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rPr>
        <w:t>Menemukan korelasi antara satu tahapan dengan tahapan lain yang memiliki representasi yang memiliki makna setara.</w:t>
      </w:r>
    </w:p>
    <w:p w14:paraId="72C1A340" w14:textId="50EA0C57" w:rsidR="000A7C61" w:rsidRPr="00C70F95" w:rsidRDefault="000A7C61" w:rsidP="00C70F95">
      <w:pPr>
        <w:pStyle w:val="ListParagraph"/>
        <w:numPr>
          <w:ilvl w:val="1"/>
          <w:numId w:val="22"/>
        </w:numPr>
        <w:spacing w:after="0" w:line="360" w:lineRule="auto"/>
        <w:ind w:left="1134"/>
        <w:jc w:val="both"/>
        <w:rPr>
          <w:rFonts w:asciiTheme="majorHAnsi" w:hAnsiTheme="majorHAnsi" w:cs="Times New Roman"/>
          <w:lang w:val="it-IT"/>
        </w:rPr>
      </w:pPr>
      <w:r w:rsidRPr="00F5263D">
        <w:rPr>
          <w:rFonts w:asciiTheme="majorHAnsi" w:hAnsiTheme="majorHAnsi" w:cs="Times New Roman"/>
        </w:rPr>
        <w:t>Mengaplikasikan koneksi antara topik matematika serta mengkorelasikan pokok bahasan matematika dengan  bidang studi lain secara terpadu.</w:t>
      </w:r>
    </w:p>
    <w:p w14:paraId="09A0C29E" w14:textId="77777777" w:rsidR="000A7C61" w:rsidRPr="00F5263D" w:rsidRDefault="000A7C61" w:rsidP="00C70F95">
      <w:pPr>
        <w:spacing w:after="0" w:line="360" w:lineRule="auto"/>
        <w:ind w:left="720" w:firstLine="414"/>
        <w:jc w:val="both"/>
        <w:rPr>
          <w:rFonts w:asciiTheme="majorHAnsi" w:hAnsiTheme="majorHAnsi"/>
        </w:rPr>
      </w:pPr>
      <w:r w:rsidRPr="00F5263D">
        <w:rPr>
          <w:rFonts w:asciiTheme="majorHAnsi" w:hAnsiTheme="majorHAnsi"/>
        </w:rPr>
        <w:t xml:space="preserve">Menurut </w:t>
      </w:r>
      <w:r w:rsidRPr="00F5263D">
        <w:rPr>
          <w:rFonts w:asciiTheme="majorHAnsi" w:hAnsiTheme="majorHAnsi"/>
        </w:rPr>
        <w:fldChar w:fldCharType="begin" w:fldLock="1"/>
      </w:r>
      <w:r w:rsidRPr="00F5263D">
        <w:rPr>
          <w:rFonts w:asciiTheme="majorHAnsi" w:hAnsiTheme="majorHAnsi"/>
        </w:rPr>
        <w:instrText>ADDIN CSL_CITATION {"citationItems":[{"id":"ITEM-1","itemData":{"abstract":"Tujuan dari penelitian ini adalah untuk mencari tahu penerapan model pembelajaran CORE terhadap peningkatan kemampuan koneksi matematis siswa serta untuk mengetahui perbedaan peningkatan kemampuan koneksi matematis antara siswa SMA yang memperoleh pembelajaran dengan model CORE dan pembelajaran konvensional. Metode yang digunakan dalam pada penelitian ini yaitu metode kuasi eksperimen dengan desain penelitian kelompok kontrol non-ekuivalen. Adapun populasi pada penelitian ini adalah seluruh siswa kelas XI SMA Negeri 8 Bandung dengan sampel kelas XI MIPA 9 sebagai kelas eksperimen dan XI MIPA 7 sebagai kelas kontrol. Instrumen penelitian yang digunakan dalam penelitian ini berupa tes kemampuan koneksi matematis dan lembar observasi pelaksanaan pembelajaran. Analisis data kuantitatif dilakukan menggunakan uji t yaitu Paired Sample t test untuk data pretes dan postes kelas eksperimen, serta Independent Sample t test untuk data indeks gain dari kelas eksperimen dan kelas kontrol. Analisis data dari hasil observasi menggunakan perhitungan persentase. Berdasarkan analisis terseut, diperoleh hasil terdapat peningkatan kemampuan koneksi matematis pada siswa SMA seteah diterapkan model pembelajaran CORE serta terdapat perbedaan peningkatan kemampuan koneksi matematis antara siswa SMA yang memperoleh pembelajaran model CORE dengan pembelajaran konvensional.","author":[{"dropping-particle":"","family":"Dwiutami","given":"","non-dropping-particle":"","parse-names":false,"suffix":""},{"dropping-particle":"","family":"Budilestari","given":"","non-dropping-particle":"","parse-names":false,"suffix":""},{"dropping-particle":"","family":"Sitasi","given":"","non-dropping-particle":"","parse-names":false,"suffix":""}],"container-title":"Jurnal Pendidikan dan Pembelajaran Matematika","id":"ITEM-1","issue":"2","issued":{"date-parts":[["2018"]]},"page":"88-96","title":"Peningkatan kemampuan koneksi matematis siswa sma melalui model pembelajaran core (connecting, organizing, reflecting, extending)","type":"article-journal","volume":"3"},"uris":["http://www.mendeley.com/documents/?uuid=36ba5c8b-e335-4168-85b8-402a2561625c"]}],"mendeley":{"formattedCitation":"(Dwiutami et al., 2018)","manualFormatting":"Dwiutami(2018)","plainTextFormattedCitation":"(Dwiutami et al., 2018)","previouslyFormattedCitation":"(Dwiutami et al., 2018)"},"properties":{"noteIndex":0},"schema":"https://github.com/citation-style-language/schema/raw/master/csl-citation.json"}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Dwiutami(2018)</w:t>
      </w:r>
      <w:r w:rsidRPr="00F5263D">
        <w:rPr>
          <w:rFonts w:asciiTheme="majorHAnsi" w:hAnsiTheme="majorHAnsi"/>
        </w:rPr>
        <w:fldChar w:fldCharType="end"/>
      </w:r>
      <w:r w:rsidRPr="00F5263D">
        <w:rPr>
          <w:rFonts w:asciiTheme="majorHAnsi" w:hAnsiTheme="majorHAnsi"/>
        </w:rPr>
        <w:t xml:space="preserve"> koneksi matematis terbagi menjadi tiga bagian yaitu :</w:t>
      </w:r>
    </w:p>
    <w:p w14:paraId="7756DE51" w14:textId="77777777" w:rsidR="000A7C61" w:rsidRPr="00F5263D" w:rsidRDefault="000A7C61">
      <w:pPr>
        <w:pStyle w:val="ListParagraph"/>
        <w:numPr>
          <w:ilvl w:val="0"/>
          <w:numId w:val="40"/>
        </w:numPr>
        <w:spacing w:after="0" w:line="360" w:lineRule="auto"/>
        <w:ind w:left="1080"/>
        <w:jc w:val="both"/>
        <w:rPr>
          <w:rFonts w:asciiTheme="majorHAnsi" w:hAnsiTheme="majorHAnsi"/>
        </w:rPr>
      </w:pPr>
      <w:r w:rsidRPr="00F5263D">
        <w:rPr>
          <w:rFonts w:asciiTheme="majorHAnsi" w:hAnsiTheme="majorHAnsi"/>
        </w:rPr>
        <w:lastRenderedPageBreak/>
        <w:t>Koneksi antar konsep dengan disiplin ilmu lain</w:t>
      </w:r>
    </w:p>
    <w:p w14:paraId="5A9BCF19" w14:textId="77777777" w:rsidR="000A7C61" w:rsidRPr="00F5263D" w:rsidRDefault="000A7C61">
      <w:pPr>
        <w:pStyle w:val="ListParagraph"/>
        <w:numPr>
          <w:ilvl w:val="0"/>
          <w:numId w:val="40"/>
        </w:numPr>
        <w:spacing w:after="0" w:line="360" w:lineRule="auto"/>
        <w:ind w:left="1080"/>
        <w:jc w:val="both"/>
        <w:rPr>
          <w:rFonts w:asciiTheme="majorHAnsi" w:hAnsiTheme="majorHAnsi"/>
        </w:rPr>
      </w:pPr>
      <w:r w:rsidRPr="00F5263D">
        <w:rPr>
          <w:rFonts w:asciiTheme="majorHAnsi" w:hAnsiTheme="majorHAnsi"/>
        </w:rPr>
        <w:t>Koneksi  antar konsep matematika.</w:t>
      </w:r>
    </w:p>
    <w:p w14:paraId="2664CDB9" w14:textId="77777777" w:rsidR="000A7C61" w:rsidRPr="00F5263D" w:rsidRDefault="000A7C61">
      <w:pPr>
        <w:pStyle w:val="ListParagraph"/>
        <w:numPr>
          <w:ilvl w:val="0"/>
          <w:numId w:val="40"/>
        </w:numPr>
        <w:spacing w:after="0" w:line="360" w:lineRule="auto"/>
        <w:ind w:left="1080"/>
        <w:jc w:val="both"/>
        <w:rPr>
          <w:rFonts w:asciiTheme="majorHAnsi" w:hAnsiTheme="majorHAnsi"/>
        </w:rPr>
      </w:pPr>
      <w:r w:rsidRPr="00F5263D">
        <w:rPr>
          <w:rFonts w:asciiTheme="majorHAnsi" w:hAnsiTheme="majorHAnsi"/>
        </w:rPr>
        <w:t>Koneksi matematika dengan situasi kehidupan keseharian</w:t>
      </w:r>
    </w:p>
    <w:p w14:paraId="3CA7F123" w14:textId="77777777" w:rsidR="000640ED" w:rsidRDefault="000A7C61" w:rsidP="000640ED">
      <w:pPr>
        <w:pStyle w:val="ListParagraph"/>
        <w:spacing w:after="0" w:line="360" w:lineRule="auto"/>
        <w:ind w:left="630" w:firstLine="450"/>
        <w:jc w:val="both"/>
        <w:rPr>
          <w:rFonts w:asciiTheme="majorHAnsi" w:hAnsiTheme="majorHAnsi"/>
        </w:rPr>
      </w:pPr>
      <w:r w:rsidRPr="00F5263D">
        <w:rPr>
          <w:rFonts w:asciiTheme="majorHAnsi" w:hAnsiTheme="majorHAnsi"/>
        </w:rPr>
        <w:t xml:space="preserve">Dari beberapa indikator koneksi matematis menurut para ahli, peneliti memilih indikator </w:t>
      </w:r>
      <w:r w:rsidR="00AA7DAD">
        <w:rPr>
          <w:rFonts w:asciiTheme="majorHAnsi" w:hAnsiTheme="majorHAnsi"/>
        </w:rPr>
        <w:t xml:space="preserve">yang dikembangkan oleh </w:t>
      </w:r>
      <w:r w:rsidR="00AA7DAD" w:rsidRPr="00F5263D">
        <w:rPr>
          <w:rFonts w:asciiTheme="majorHAnsi" w:hAnsiTheme="majorHAnsi"/>
        </w:rPr>
        <w:fldChar w:fldCharType="begin" w:fldLock="1"/>
      </w:r>
      <w:r w:rsidR="00AA7DAD" w:rsidRPr="00F5263D">
        <w:rPr>
          <w:rFonts w:asciiTheme="majorHAnsi" w:hAnsiTheme="majorHAnsi"/>
        </w:rPr>
        <w:instrText>ADDIN CSL_CITATION {"citationItems":[{"id":"ITEM-1","itemData":{"abstract":"Tujuan dari penelitian ini adalah untuk mencari tahu penerapan model pembelajaran CORE terhadap peningkatan kemampuan koneksi matematis siswa serta untuk mengetahui perbedaan peningkatan kemampuan koneksi matematis antara siswa SMA yang memperoleh pembelajaran dengan model CORE dan pembelajaran konvensional. Metode yang digunakan dalam pada penelitian ini yaitu metode kuasi eksperimen dengan desain penelitian kelompok kontrol non-ekuivalen. Adapun populasi pada penelitian ini adalah seluruh siswa kelas XI SMA Negeri 8 Bandung dengan sampel kelas XI MIPA 9 sebagai kelas eksperimen dan XI MIPA 7 sebagai kelas kontrol. Instrumen penelitian yang digunakan dalam penelitian ini berupa tes kemampuan koneksi matematis dan lembar observasi pelaksanaan pembelajaran. Analisis data kuantitatif dilakukan menggunakan uji t yaitu Paired Sample t test untuk data pretes dan postes kelas eksperimen, serta Independent Sample t test untuk data indeks gain dari kelas eksperimen dan kelas kontrol. Analisis data dari hasil observasi menggunakan perhitungan persentase. Berdasarkan analisis terseut, diperoleh hasil terdapat peningkatan kemampuan koneksi matematis pada siswa SMA seteah diterapkan model pembelajaran CORE serta terdapat perbedaan peningkatan kemampuan koneksi matematis antara siswa SMA yang memperoleh pembelajaran model CORE dengan pembelajaran konvensional.","author":[{"dropping-particle":"","family":"Dwiutami","given":"","non-dropping-particle":"","parse-names":false,"suffix":""},{"dropping-particle":"","family":"Budilestari","given":"","non-dropping-particle":"","parse-names":false,"suffix":""},{"dropping-particle":"","family":"Sitasi","given":"","non-dropping-particle":"","parse-names":false,"suffix":""}],"container-title":"Jurnal Pendidikan dan Pembelajaran Matematika","id":"ITEM-1","issue":"2","issued":{"date-parts":[["2018"]]},"page":"88-96","title":"Peningkatan kemampuan koneksi matematis siswa sma melalui model pembelajaran core (connecting, organizing, reflecting, extending)","type":"article-journal","volume":"3"},"uris":["http://www.mendeley.com/documents/?uuid=36ba5c8b-e335-4168-85b8-402a2561625c"]}],"mendeley":{"formattedCitation":"(Dwiutami et al., 2018)","manualFormatting":"Dwiutami(2018)","plainTextFormattedCitation":"(Dwiutami et al., 2018)","previouslyFormattedCitation":"(Dwiutami et al., 2018)"},"properties":{"noteIndex":0},"schema":"https://github.com/citation-style-language/schema/raw/master/csl-citation.json"}</w:instrText>
      </w:r>
      <w:r w:rsidR="00AA7DAD" w:rsidRPr="00F5263D">
        <w:rPr>
          <w:rFonts w:asciiTheme="majorHAnsi" w:hAnsiTheme="majorHAnsi"/>
        </w:rPr>
        <w:fldChar w:fldCharType="separate"/>
      </w:r>
      <w:r w:rsidR="00AA7DAD" w:rsidRPr="00F5263D">
        <w:rPr>
          <w:rFonts w:asciiTheme="majorHAnsi" w:hAnsiTheme="majorHAnsi"/>
          <w:noProof/>
        </w:rPr>
        <w:t>Dwiutami(2018)</w:t>
      </w:r>
      <w:r w:rsidR="00AA7DAD" w:rsidRPr="00F5263D">
        <w:rPr>
          <w:rFonts w:asciiTheme="majorHAnsi" w:hAnsiTheme="majorHAnsi"/>
        </w:rPr>
        <w:fldChar w:fldCharType="end"/>
      </w:r>
      <w:r w:rsidR="00AA7DAD" w:rsidRPr="00F5263D">
        <w:rPr>
          <w:rFonts w:asciiTheme="majorHAnsi" w:hAnsiTheme="majorHAnsi"/>
        </w:rPr>
        <w:t xml:space="preserve"> </w:t>
      </w:r>
      <w:r w:rsidR="00AA7DAD">
        <w:rPr>
          <w:rFonts w:asciiTheme="majorHAnsi" w:hAnsiTheme="majorHAnsi"/>
        </w:rPr>
        <w:t xml:space="preserve"> </w:t>
      </w:r>
      <w:r w:rsidRPr="00F5263D">
        <w:rPr>
          <w:rFonts w:asciiTheme="majorHAnsi" w:hAnsiTheme="majorHAnsi"/>
        </w:rPr>
        <w:t>sebagai berikut:</w:t>
      </w:r>
    </w:p>
    <w:p w14:paraId="364E2E2F" w14:textId="77777777" w:rsidR="000640ED" w:rsidRDefault="000A7C61">
      <w:pPr>
        <w:pStyle w:val="ListParagraph"/>
        <w:numPr>
          <w:ilvl w:val="0"/>
          <w:numId w:val="175"/>
        </w:numPr>
        <w:spacing w:after="0" w:line="360" w:lineRule="auto"/>
        <w:ind w:left="1134" w:hanging="425"/>
        <w:jc w:val="both"/>
        <w:rPr>
          <w:rFonts w:asciiTheme="majorHAnsi" w:hAnsiTheme="majorHAnsi"/>
        </w:rPr>
      </w:pPr>
      <w:r w:rsidRPr="000640ED">
        <w:rPr>
          <w:rFonts w:asciiTheme="majorHAnsi" w:hAnsiTheme="majorHAnsi"/>
        </w:rPr>
        <w:t>Koneksi antar konsep dengan disiplin ilmu lain</w:t>
      </w:r>
    </w:p>
    <w:p w14:paraId="60CEF811" w14:textId="77777777" w:rsidR="000640ED" w:rsidRDefault="000A7C61">
      <w:pPr>
        <w:pStyle w:val="ListParagraph"/>
        <w:numPr>
          <w:ilvl w:val="0"/>
          <w:numId w:val="175"/>
        </w:numPr>
        <w:spacing w:after="0" w:line="360" w:lineRule="auto"/>
        <w:ind w:left="1134" w:hanging="425"/>
        <w:jc w:val="both"/>
        <w:rPr>
          <w:rFonts w:asciiTheme="majorHAnsi" w:hAnsiTheme="majorHAnsi"/>
        </w:rPr>
      </w:pPr>
      <w:r w:rsidRPr="000640ED">
        <w:rPr>
          <w:rFonts w:asciiTheme="majorHAnsi" w:hAnsiTheme="majorHAnsi"/>
        </w:rPr>
        <w:t>Koneksi antar konsep matematika.</w:t>
      </w:r>
    </w:p>
    <w:p w14:paraId="74093D0A" w14:textId="6BC9BC2A" w:rsidR="00C70F95" w:rsidRDefault="000A7C61" w:rsidP="000B2FE1">
      <w:pPr>
        <w:pStyle w:val="ListParagraph"/>
        <w:numPr>
          <w:ilvl w:val="0"/>
          <w:numId w:val="175"/>
        </w:numPr>
        <w:spacing w:after="0" w:line="360" w:lineRule="auto"/>
        <w:ind w:left="1134" w:hanging="425"/>
        <w:jc w:val="both"/>
        <w:rPr>
          <w:rFonts w:asciiTheme="majorHAnsi" w:hAnsiTheme="majorHAnsi"/>
        </w:rPr>
      </w:pPr>
      <w:proofErr w:type="spellStart"/>
      <w:r w:rsidRPr="000640ED">
        <w:rPr>
          <w:rFonts w:asciiTheme="majorHAnsi" w:hAnsiTheme="majorHAnsi"/>
        </w:rPr>
        <w:t>Koneksi</w:t>
      </w:r>
      <w:proofErr w:type="spellEnd"/>
      <w:r w:rsidRPr="000640ED">
        <w:rPr>
          <w:rFonts w:asciiTheme="majorHAnsi" w:hAnsiTheme="majorHAnsi"/>
        </w:rPr>
        <w:t xml:space="preserve"> </w:t>
      </w:r>
      <w:proofErr w:type="spellStart"/>
      <w:r w:rsidRPr="000640ED">
        <w:rPr>
          <w:rFonts w:asciiTheme="majorHAnsi" w:hAnsiTheme="majorHAnsi"/>
        </w:rPr>
        <w:t>matematika</w:t>
      </w:r>
      <w:proofErr w:type="spellEnd"/>
      <w:r w:rsidRPr="000640ED">
        <w:rPr>
          <w:rFonts w:asciiTheme="majorHAnsi" w:hAnsiTheme="majorHAnsi"/>
        </w:rPr>
        <w:t xml:space="preserve"> </w:t>
      </w:r>
      <w:proofErr w:type="spellStart"/>
      <w:r w:rsidRPr="000640ED">
        <w:rPr>
          <w:rFonts w:asciiTheme="majorHAnsi" w:hAnsiTheme="majorHAnsi"/>
        </w:rPr>
        <w:t>dengan</w:t>
      </w:r>
      <w:proofErr w:type="spellEnd"/>
      <w:r w:rsidRPr="000640ED">
        <w:rPr>
          <w:rFonts w:asciiTheme="majorHAnsi" w:hAnsiTheme="majorHAnsi"/>
        </w:rPr>
        <w:t xml:space="preserve"> </w:t>
      </w:r>
      <w:proofErr w:type="spellStart"/>
      <w:r w:rsidRPr="000640ED">
        <w:rPr>
          <w:rFonts w:asciiTheme="majorHAnsi" w:hAnsiTheme="majorHAnsi"/>
        </w:rPr>
        <w:t>situasi</w:t>
      </w:r>
      <w:proofErr w:type="spellEnd"/>
      <w:r w:rsidRPr="000640ED">
        <w:rPr>
          <w:rFonts w:asciiTheme="majorHAnsi" w:hAnsiTheme="majorHAnsi"/>
        </w:rPr>
        <w:t xml:space="preserve"> </w:t>
      </w:r>
      <w:proofErr w:type="spellStart"/>
      <w:r w:rsidRPr="000640ED">
        <w:rPr>
          <w:rFonts w:asciiTheme="majorHAnsi" w:hAnsiTheme="majorHAnsi"/>
        </w:rPr>
        <w:t>kehidupan</w:t>
      </w:r>
      <w:proofErr w:type="spellEnd"/>
      <w:r w:rsidRPr="000640ED">
        <w:rPr>
          <w:rFonts w:asciiTheme="majorHAnsi" w:hAnsiTheme="majorHAnsi"/>
        </w:rPr>
        <w:t xml:space="preserve"> </w:t>
      </w:r>
      <w:proofErr w:type="spellStart"/>
      <w:r w:rsidRPr="000640ED">
        <w:rPr>
          <w:rFonts w:asciiTheme="majorHAnsi" w:hAnsiTheme="majorHAnsi"/>
        </w:rPr>
        <w:t>keseharian</w:t>
      </w:r>
      <w:proofErr w:type="spellEnd"/>
    </w:p>
    <w:p w14:paraId="1E71554C" w14:textId="77777777" w:rsidR="000B2FE1" w:rsidRPr="000B2FE1" w:rsidRDefault="000B2FE1" w:rsidP="000B2FE1">
      <w:pPr>
        <w:pStyle w:val="ListParagraph"/>
        <w:spacing w:after="0" w:line="360" w:lineRule="auto"/>
        <w:ind w:left="1134"/>
        <w:jc w:val="both"/>
        <w:rPr>
          <w:rFonts w:asciiTheme="majorHAnsi" w:hAnsiTheme="majorHAnsi"/>
        </w:rPr>
      </w:pPr>
    </w:p>
    <w:p w14:paraId="5CE8B5FF" w14:textId="77777777" w:rsidR="000A7C61" w:rsidRPr="00374A02" w:rsidRDefault="000A7C61" w:rsidP="002B5978">
      <w:pPr>
        <w:pStyle w:val="subbab2"/>
        <w:rPr>
          <w:i/>
          <w:iCs/>
        </w:rPr>
      </w:pPr>
      <w:bookmarkStart w:id="60" w:name="_Toc186673024"/>
      <w:bookmarkStart w:id="61" w:name="_Toc202384920"/>
      <w:r w:rsidRPr="00374A02">
        <w:rPr>
          <w:i/>
          <w:iCs/>
        </w:rPr>
        <w:t>Self-Efficacy</w:t>
      </w:r>
      <w:bookmarkEnd w:id="60"/>
      <w:bookmarkEnd w:id="61"/>
    </w:p>
    <w:p w14:paraId="669AF1EB" w14:textId="77777777" w:rsidR="000A7C61" w:rsidRPr="00F5263D" w:rsidRDefault="000A7C61" w:rsidP="00AA7DAD">
      <w:pPr>
        <w:pStyle w:val="ListParagraph"/>
        <w:numPr>
          <w:ilvl w:val="0"/>
          <w:numId w:val="23"/>
        </w:numPr>
        <w:spacing w:after="0" w:line="360" w:lineRule="auto"/>
        <w:ind w:left="1080"/>
        <w:jc w:val="both"/>
        <w:rPr>
          <w:rFonts w:asciiTheme="majorHAnsi" w:hAnsiTheme="majorHAnsi"/>
        </w:rPr>
      </w:pPr>
      <w:r w:rsidRPr="00F5263D">
        <w:rPr>
          <w:rFonts w:asciiTheme="majorHAnsi" w:hAnsiTheme="majorHAnsi"/>
        </w:rPr>
        <w:t xml:space="preserve">Pengertian </w:t>
      </w:r>
      <w:r w:rsidRPr="00F5263D">
        <w:rPr>
          <w:rFonts w:asciiTheme="majorHAnsi" w:hAnsiTheme="majorHAnsi"/>
          <w:i/>
        </w:rPr>
        <w:t>Self-Efficacy</w:t>
      </w:r>
    </w:p>
    <w:p w14:paraId="613FAEFE" w14:textId="5D6D21EC"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i/>
        </w:rPr>
        <w:t>Self-efficacy</w:t>
      </w:r>
      <w:r w:rsidRPr="00F5263D">
        <w:rPr>
          <w:rFonts w:asciiTheme="majorHAnsi" w:hAnsiTheme="majorHAnsi"/>
        </w:rPr>
        <w:t xml:space="preserve"> </w:t>
      </w:r>
      <w:proofErr w:type="spellStart"/>
      <w:r w:rsidRPr="00F5263D">
        <w:rPr>
          <w:rFonts w:asciiTheme="majorHAnsi" w:hAnsiTheme="majorHAnsi" w:cs="Times New Roman"/>
        </w:rPr>
        <w:t>adalah</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kepercayaan</w:t>
      </w:r>
      <w:proofErr w:type="spellEnd"/>
      <w:r w:rsidRPr="00F5263D">
        <w:rPr>
          <w:rFonts w:asciiTheme="majorHAnsi" w:hAnsiTheme="majorHAnsi" w:cs="Times New Roman"/>
        </w:rPr>
        <w:t xml:space="preserve"> pada </w:t>
      </w:r>
      <w:proofErr w:type="spellStart"/>
      <w:r w:rsidRPr="00F5263D">
        <w:rPr>
          <w:rFonts w:asciiTheme="majorHAnsi" w:hAnsiTheme="majorHAnsi" w:cs="Times New Roman"/>
        </w:rPr>
        <w:t>diri</w:t>
      </w:r>
      <w:proofErr w:type="spellEnd"/>
      <w:r w:rsidRPr="00F5263D">
        <w:rPr>
          <w:rFonts w:asciiTheme="majorHAnsi" w:hAnsiTheme="majorHAnsi" w:cs="Times New Roman"/>
        </w:rPr>
        <w:t xml:space="preserve"> atas kemampuan dirinya saat melaksanakan suatu tindakan atau mencapai target tertentu</w:t>
      </w:r>
      <w:r w:rsidRPr="00F5263D">
        <w:rPr>
          <w:rFonts w:asciiTheme="majorHAnsi" w:hAnsiTheme="majorHAnsi"/>
        </w:rPr>
        <w:t xml:space="preserve"> </w:t>
      </w:r>
      <w:r w:rsidRPr="00F5263D">
        <w:rPr>
          <w:rFonts w:asciiTheme="majorHAnsi" w:hAnsiTheme="majorHAnsi"/>
        </w:rPr>
        <w:fldChar w:fldCharType="begin" w:fldLock="1"/>
      </w:r>
      <w:r w:rsidRPr="00F5263D">
        <w:rPr>
          <w:rFonts w:asciiTheme="majorHAnsi" w:hAnsiTheme="majorHAnsi"/>
        </w:rPr>
        <w:instrText>ADDIN CSL_CITATION {"citationItems":[{"id":"ITEM-1","itemData":{"ISBN":"978-979-075-874-2","author":[{"dropping-particle":"","family":"Ormrod","given":"Jeanne Ellis","non-dropping-particle":"","parse-names":false,"suffix":""}],"edition":"6","id":"ITEM-1","issued":{"date-parts":[["2008"]]},"publisher":"Erlangga","publisher-place":"Jakarta","title":"Psikologi Pendidikan : membantu siswa tumbuh dan berkembang jilid 2","type":"book"},"uris":["http://www.mendeley.com/documents/?uuid=357d2e56-dbaf-4fd0-81ae-017da9c8aeba"]}],"mendeley":{"formattedCitation":"(Ormrod, 2008)","plainTextFormattedCitation":"(Ormrod, 2008)","previouslyFormattedCitation":"(Ormrod, 2008)"},"properties":{"noteIndex":0},"schema":"https://github.com/citation-style-language/schema/raw/master/csl-citation.json"}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(Ormrod, 2008)</w:t>
      </w:r>
      <w:r w:rsidRPr="00F5263D">
        <w:rPr>
          <w:rFonts w:asciiTheme="majorHAnsi" w:hAnsiTheme="majorHAnsi"/>
        </w:rPr>
        <w:fldChar w:fldCharType="end"/>
      </w:r>
      <w:r w:rsidRPr="00F5263D">
        <w:rPr>
          <w:rFonts w:asciiTheme="majorHAnsi" w:hAnsiTheme="majorHAnsi"/>
        </w:rPr>
        <w:t xml:space="preserve">. </w:t>
      </w:r>
      <w:r w:rsidRPr="00F5263D">
        <w:rPr>
          <w:rFonts w:asciiTheme="majorHAnsi" w:hAnsiTheme="majorHAnsi" w:cs="Times New Roman"/>
        </w:rPr>
        <w:t xml:space="preserve">Selain </w:t>
      </w:r>
      <w:proofErr w:type="spellStart"/>
      <w:r w:rsidRPr="00F5263D">
        <w:rPr>
          <w:rFonts w:asciiTheme="majorHAnsi" w:hAnsiTheme="majorHAnsi" w:cs="Times New Roman"/>
        </w:rPr>
        <w:t>itu</w:t>
      </w:r>
      <w:proofErr w:type="spellEnd"/>
      <w:r w:rsidRPr="00F5263D">
        <w:rPr>
          <w:rFonts w:asciiTheme="majorHAnsi" w:hAnsiTheme="majorHAnsi" w:cs="Times New Roman"/>
        </w:rPr>
        <w:t xml:space="preserve">, </w:t>
      </w:r>
      <w:r w:rsidR="00856F09" w:rsidRPr="00856F09">
        <w:rPr>
          <w:rFonts w:asciiTheme="majorHAnsi" w:hAnsiTheme="majorHAnsi" w:cs="Times New Roman"/>
          <w:i/>
          <w:iCs/>
        </w:rPr>
        <w:t>self-efficacy</w:t>
      </w:r>
      <w:r w:rsidRPr="00F5263D">
        <w:rPr>
          <w:rFonts w:asciiTheme="majorHAnsi" w:hAnsiTheme="majorHAnsi" w:cs="Times New Roman"/>
        </w:rPr>
        <w:t xml:space="preserve"> </w:t>
      </w:r>
      <w:proofErr w:type="spellStart"/>
      <w:r w:rsidRPr="00F5263D">
        <w:rPr>
          <w:rFonts w:asciiTheme="majorHAnsi" w:hAnsiTheme="majorHAnsi" w:cs="Times New Roman"/>
        </w:rPr>
        <w:t>dimaknai</w:t>
      </w:r>
      <w:proofErr w:type="spellEnd"/>
      <w:r w:rsidRPr="00F5263D">
        <w:rPr>
          <w:rFonts w:asciiTheme="majorHAnsi" w:hAnsiTheme="majorHAnsi" w:cs="Times New Roman"/>
        </w:rPr>
        <w:t xml:space="preserve"> juga </w:t>
      </w:r>
      <w:proofErr w:type="spellStart"/>
      <w:r w:rsidRPr="00F5263D">
        <w:rPr>
          <w:rFonts w:asciiTheme="majorHAnsi" w:hAnsiTheme="majorHAnsi" w:cs="Times New Roman"/>
        </w:rPr>
        <w:t>sebagai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keyakinan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seseorang</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dalam</w:t>
      </w:r>
      <w:proofErr w:type="spellEnd"/>
      <w:r w:rsidRPr="00F5263D">
        <w:rPr>
          <w:rFonts w:asciiTheme="majorHAnsi" w:hAnsiTheme="majorHAnsi" w:cs="Times New Roman"/>
        </w:rPr>
        <w:t xml:space="preserve"> mengendalikan kemampuan pribadi yang tercermin melalui serangkaian tindakan untuk memenuhi berbagai tuntutan kehidupan </w:t>
      </w:r>
      <w:r w:rsidRPr="00F5263D">
        <w:rPr>
          <w:rFonts w:asciiTheme="majorHAnsi" w:hAnsiTheme="majorHAnsi"/>
        </w:rPr>
        <w:fldChar w:fldCharType="begin" w:fldLock="1"/>
      </w:r>
      <w:r w:rsidRPr="00F5263D">
        <w:rPr>
          <w:rFonts w:asciiTheme="majorHAnsi" w:hAnsiTheme="majorHAnsi"/>
        </w:rPr>
        <w:instrText>ADDIN CSL_CITATION {"citationItems":[{"id":"ITEM-1","itemData":{"ISSN":"2686-1798","abstract":"Kompetensi dalam pemecahan masalah matematika tentunya harus dimiliki oleh setiap siswa dalam menyelesaikan soal-soal matematika. Banyak persepsi di kalangan peserta didik yang menyatakan bahwa matematika adalah pelajaran yang sulit. Oleh karena itu dalam hal ini, efikasi diri sangat diperlukan untuk mengatasi masalah tersebut. Efikasi diri merupakan keyakinan yang dimiliki oleh seseorang tentang seberapa besar kemampuan yang dimilikinya untuk menyelesaikan suatu tugas pembelajaran. Siswa dengan efikasi diri yang baik akan berhasil dalam pencapaian hasil kegiatan belajarnya, dan sebaliknya siswa dengan efikasi diri yang rendah maka hasilnya siswa tersebut akan dengan cepat menyerah dalam proses belajarnya sehingga hasil yang didapat pun tidak akan maksimal. Jadi dari hasil analisis tersebut diperoleh kesimpulan bahwa efikasi diri memiliki dampak yang positif dan signifikan terhadap hasil belajar siswa.","author":[{"dropping-particle":"","family":"Ningsih","given":"Wahyu Fitra","non-dropping-particle":"","parse-names":false,"suffix":""},{"dropping-particle":"","family":"Hayati","given":"Isnaria Rizki","non-dropping-particle":"","parse-names":false,"suffix":""}],"container-title":"Journal on Teacher Education","id":"ITEM-1","issue":"2","issued":{"date-parts":[["2020"]]},"page":"26-32","title":"Dampak efikasi diri terhadap proses dan hasil belajar matematika","type":"article-journal","volume":"1"},"uris":["http://www.mendeley.com/documents/?uuid=406246f1-8b95-46f4-8106-bc5ac044054e"]}],"mendeley":{"formattedCitation":"(Ningsih &amp; Hayati, 2020)","plainTextFormattedCitation":"(Ningsih &amp; Hayati, 2020)","previouslyFormattedCitation":"(Ningsih &amp; Hayati, 2020)"},"properties":{"noteIndex":0},"schema":"https://github.com/citation-style-language/schema/raw/master/csl-citation.json"}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(Ningsih &amp; Hayati, 2020)</w:t>
      </w:r>
      <w:r w:rsidRPr="00F5263D">
        <w:rPr>
          <w:rFonts w:asciiTheme="majorHAnsi" w:hAnsiTheme="majorHAnsi"/>
        </w:rPr>
        <w:fldChar w:fldCharType="end"/>
      </w:r>
      <w:r w:rsidRPr="00F5263D">
        <w:rPr>
          <w:rFonts w:asciiTheme="majorHAnsi" w:hAnsiTheme="majorHAnsi"/>
        </w:rPr>
        <w:t>.</w:t>
      </w:r>
    </w:p>
    <w:p w14:paraId="63293251" w14:textId="528FF25A" w:rsidR="000A7C61" w:rsidRPr="00F5263D" w:rsidRDefault="000A7C61" w:rsidP="000A7C61">
      <w:pPr>
        <w:pStyle w:val="ListParagraph"/>
        <w:spacing w:after="0" w:line="360" w:lineRule="auto"/>
        <w:ind w:left="1080" w:firstLine="360"/>
        <w:jc w:val="both"/>
        <w:rPr>
          <w:rFonts w:asciiTheme="majorHAnsi" w:hAnsiTheme="majorHAnsi" w:cs="Times New Roman"/>
        </w:rPr>
      </w:pPr>
      <w:proofErr w:type="spellStart"/>
      <w:r w:rsidRPr="00F5263D">
        <w:rPr>
          <w:rFonts w:asciiTheme="majorHAnsi" w:hAnsiTheme="majorHAnsi"/>
        </w:rPr>
        <w:lastRenderedPageBreak/>
        <w:t>Menurut</w:t>
      </w:r>
      <w:proofErr w:type="spellEnd"/>
      <w:r w:rsidRPr="00F5263D">
        <w:rPr>
          <w:rFonts w:asciiTheme="majorHAnsi" w:hAnsiTheme="majorHAnsi"/>
        </w:rPr>
        <w:t xml:space="preserve"> Bandura (1997) </w:t>
      </w:r>
      <w:proofErr w:type="spellStart"/>
      <w:r w:rsidRPr="00F5263D">
        <w:rPr>
          <w:rFonts w:asciiTheme="majorHAnsi" w:hAnsiTheme="majorHAnsi"/>
        </w:rPr>
        <w:t>dalam</w:t>
      </w:r>
      <w:proofErr w:type="spellEnd"/>
      <w:r w:rsidRPr="00F5263D">
        <w:rPr>
          <w:rFonts w:asciiTheme="majorHAnsi" w:hAnsiTheme="majorHAnsi"/>
        </w:rPr>
        <w:t xml:space="preserve"> </w:t>
      </w:r>
      <w:r w:rsidRPr="00F5263D">
        <w:rPr>
          <w:rFonts w:asciiTheme="majorHAnsi" w:hAnsiTheme="majorHAnsi"/>
        </w:rPr>
        <w:fldChar w:fldCharType="begin" w:fldLock="1"/>
      </w:r>
      <w:r w:rsidRPr="00F5263D">
        <w:rPr>
          <w:rFonts w:asciiTheme="majorHAnsi" w:hAnsiTheme="majorHAnsi"/>
        </w:rPr>
        <w:instrText>ADDIN CSL_CITATION {"citationItems":[{"id":"ITEM-1","itemData":{"abstract":"… Selain kemampuan kognitif, aspek afektif juga turut memberikan kontribusi dan dapat menentukan keberhasilan siswa untuk mencapai ketuntasan dan keberhasilan dalam belajar matematika dengan baik. Self-efficacy (efikasi diri) merupakan salah satu aspek afektif yang …","author":[{"dropping-particle":"","family":"Alam","given":"Syamsu","non-dropping-particle":"","parse-names":false,"suffix":""}],"container-title":"Prosiding Seminar Nasional","id":"ITEM-1","issued":{"date-parts":[["2018"]]},"page":"269-277","title":"Apa itu Mathematics Self-Efficacy?","type":"article-journal","volume":"4"},"uris":["http://www.mendeley.com/documents/?uuid=8998c790-0710-4030-a12d-7a0767f161a2"]}],"mendeley":{"formattedCitation":"(Alam, 2018)","plainTextFormattedCitation":"(Alam, 2018)","previouslyFormattedCitation":"(Alam, 2018)"},"properties":{"noteIndex":0},"schema":"https://github.com/citation-style-language/schema/raw/master/csl-citation.json"}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(Alam, 2018)</w:t>
      </w:r>
      <w:r w:rsidRPr="00F5263D">
        <w:rPr>
          <w:rFonts w:asciiTheme="majorHAnsi" w:hAnsiTheme="majorHAnsi"/>
        </w:rPr>
        <w:fldChar w:fldCharType="end"/>
      </w:r>
      <w:r w:rsidRPr="00F5263D">
        <w:rPr>
          <w:rFonts w:asciiTheme="majorHAnsi" w:hAnsiTheme="majorHAnsi"/>
        </w:rPr>
        <w:t xml:space="preserve"> </w:t>
      </w:r>
      <w:proofErr w:type="spellStart"/>
      <w:r w:rsidRPr="00F5263D">
        <w:rPr>
          <w:rFonts w:asciiTheme="majorHAnsi" w:hAnsiTheme="majorHAnsi"/>
        </w:rPr>
        <w:t>menegaskan</w:t>
      </w:r>
      <w:proofErr w:type="spellEnd"/>
      <w:r w:rsidRPr="00F5263D">
        <w:rPr>
          <w:rFonts w:asciiTheme="majorHAnsi" w:hAnsiTheme="majorHAnsi"/>
        </w:rPr>
        <w:t xml:space="preserve"> </w:t>
      </w:r>
      <w:proofErr w:type="spellStart"/>
      <w:r w:rsidRPr="00F5263D">
        <w:rPr>
          <w:rFonts w:asciiTheme="majorHAnsi" w:hAnsiTheme="majorHAnsi"/>
        </w:rPr>
        <w:t>bahwa</w:t>
      </w:r>
      <w:proofErr w:type="spellEnd"/>
      <w:r w:rsidRPr="00F5263D">
        <w:rPr>
          <w:rFonts w:asciiTheme="majorHAnsi" w:hAnsiTheme="majorHAnsi"/>
        </w:rPr>
        <w:t>, “</w:t>
      </w:r>
      <w:r w:rsidR="00856F09" w:rsidRPr="00856F09">
        <w:rPr>
          <w:rFonts w:asciiTheme="majorHAnsi" w:hAnsiTheme="majorHAnsi"/>
          <w:i/>
          <w:iCs/>
        </w:rPr>
        <w:t>Self-efficacy</w:t>
      </w:r>
      <w:r w:rsidRPr="00F5263D">
        <w:rPr>
          <w:rFonts w:asciiTheme="majorHAnsi" w:hAnsiTheme="majorHAnsi"/>
        </w:rPr>
        <w:t xml:space="preserve"> </w:t>
      </w:r>
      <w:proofErr w:type="spellStart"/>
      <w:r w:rsidRPr="00F5263D">
        <w:rPr>
          <w:rFonts w:asciiTheme="majorHAnsi" w:hAnsiTheme="majorHAnsi"/>
        </w:rPr>
        <w:t>mencerminkan</w:t>
      </w:r>
      <w:proofErr w:type="spellEnd"/>
      <w:r w:rsidRPr="00F5263D">
        <w:rPr>
          <w:rFonts w:asciiTheme="majorHAnsi" w:hAnsiTheme="majorHAnsi"/>
        </w:rPr>
        <w:t xml:space="preserve"> </w:t>
      </w:r>
      <w:proofErr w:type="spellStart"/>
      <w:r w:rsidRPr="00F5263D">
        <w:rPr>
          <w:rFonts w:asciiTheme="majorHAnsi" w:hAnsiTheme="majorHAnsi"/>
        </w:rPr>
        <w:t>kepercayaan</w:t>
      </w:r>
      <w:proofErr w:type="spellEnd"/>
      <w:r w:rsidRPr="00F5263D">
        <w:rPr>
          <w:rFonts w:asciiTheme="majorHAnsi" w:hAnsiTheme="majorHAnsi"/>
        </w:rPr>
        <w:t xml:space="preserve"> </w:t>
      </w:r>
      <w:proofErr w:type="spellStart"/>
      <w:r w:rsidRPr="00F5263D">
        <w:rPr>
          <w:rFonts w:asciiTheme="majorHAnsi" w:hAnsiTheme="majorHAnsi"/>
        </w:rPr>
        <w:t>seseorang</w:t>
      </w:r>
      <w:proofErr w:type="spellEnd"/>
      <w:r w:rsidRPr="00F5263D">
        <w:rPr>
          <w:rFonts w:asciiTheme="majorHAnsi" w:hAnsiTheme="majorHAnsi"/>
        </w:rPr>
        <w:t xml:space="preserve"> </w:t>
      </w:r>
      <w:proofErr w:type="spellStart"/>
      <w:r w:rsidRPr="00F5263D">
        <w:rPr>
          <w:rFonts w:asciiTheme="majorHAnsi" w:hAnsiTheme="majorHAnsi"/>
        </w:rPr>
        <w:t>terhadap</w:t>
      </w:r>
      <w:proofErr w:type="spellEnd"/>
      <w:r w:rsidRPr="00F5263D">
        <w:rPr>
          <w:rFonts w:asciiTheme="majorHAnsi" w:hAnsiTheme="majorHAnsi"/>
        </w:rPr>
        <w:t xml:space="preserve"> </w:t>
      </w:r>
      <w:proofErr w:type="spellStart"/>
      <w:r w:rsidRPr="00F5263D">
        <w:rPr>
          <w:rFonts w:asciiTheme="majorHAnsi" w:hAnsiTheme="majorHAnsi"/>
        </w:rPr>
        <w:t>kompetensinya</w:t>
      </w:r>
      <w:proofErr w:type="spellEnd"/>
      <w:r w:rsidRPr="00F5263D">
        <w:rPr>
          <w:rFonts w:asciiTheme="majorHAnsi" w:hAnsiTheme="majorHAnsi"/>
        </w:rPr>
        <w:t xml:space="preserve"> </w:t>
      </w:r>
      <w:proofErr w:type="spellStart"/>
      <w:r w:rsidRPr="00F5263D">
        <w:rPr>
          <w:rFonts w:asciiTheme="majorHAnsi" w:hAnsiTheme="majorHAnsi"/>
        </w:rPr>
        <w:t>dalam</w:t>
      </w:r>
      <w:proofErr w:type="spellEnd"/>
      <w:r w:rsidRPr="00F5263D">
        <w:rPr>
          <w:rFonts w:asciiTheme="majorHAnsi" w:hAnsiTheme="majorHAnsi"/>
        </w:rPr>
        <w:t xml:space="preserve"> </w:t>
      </w:r>
      <w:proofErr w:type="spellStart"/>
      <w:r w:rsidRPr="00F5263D">
        <w:rPr>
          <w:rFonts w:asciiTheme="majorHAnsi" w:hAnsiTheme="majorHAnsi"/>
        </w:rPr>
        <w:t>menuntaskan</w:t>
      </w:r>
      <w:proofErr w:type="spellEnd"/>
      <w:r w:rsidRPr="00F5263D">
        <w:rPr>
          <w:rFonts w:asciiTheme="majorHAnsi" w:hAnsiTheme="majorHAnsi"/>
        </w:rPr>
        <w:t xml:space="preserve"> </w:t>
      </w:r>
      <w:proofErr w:type="spellStart"/>
      <w:r w:rsidRPr="00F5263D">
        <w:rPr>
          <w:rFonts w:asciiTheme="majorHAnsi" w:hAnsiTheme="majorHAnsi"/>
        </w:rPr>
        <w:t>suatu</w:t>
      </w:r>
      <w:proofErr w:type="spellEnd"/>
      <w:r w:rsidRPr="00F5263D">
        <w:rPr>
          <w:rFonts w:asciiTheme="majorHAnsi" w:hAnsiTheme="majorHAnsi"/>
        </w:rPr>
        <w:t xml:space="preserve"> </w:t>
      </w:r>
      <w:proofErr w:type="spellStart"/>
      <w:r w:rsidRPr="00F5263D">
        <w:rPr>
          <w:rFonts w:asciiTheme="majorHAnsi" w:hAnsiTheme="majorHAnsi"/>
        </w:rPr>
        <w:t>pekerjaan</w:t>
      </w:r>
      <w:proofErr w:type="spellEnd"/>
      <w:r w:rsidRPr="00F5263D">
        <w:rPr>
          <w:rFonts w:asciiTheme="majorHAnsi" w:hAnsiTheme="majorHAnsi"/>
        </w:rPr>
        <w:t xml:space="preserve"> </w:t>
      </w:r>
      <w:r w:rsidRPr="00F5263D">
        <w:rPr>
          <w:rFonts w:asciiTheme="majorHAnsi" w:hAnsiTheme="majorHAnsi" w:cs="Times New Roman"/>
        </w:rPr>
        <w:t>atau melakukan tindakan yang dibutuhkan guna mencapai tujuan yang diinginkan</w:t>
      </w:r>
      <w:r w:rsidRPr="00F5263D">
        <w:rPr>
          <w:rFonts w:asciiTheme="majorHAnsi" w:hAnsiTheme="majorHAnsi"/>
        </w:rPr>
        <w:t xml:space="preserve">”. Alwisol (2004) dalam </w:t>
      </w:r>
      <w:r w:rsidRPr="00F5263D">
        <w:rPr>
          <w:rFonts w:asciiTheme="majorHAnsi" w:hAnsiTheme="majorHAnsi"/>
        </w:rPr>
        <w:fldChar w:fldCharType="begin" w:fldLock="1"/>
      </w:r>
      <w:r w:rsidRPr="00F5263D">
        <w:rPr>
          <w:rFonts w:asciiTheme="majorHAnsi" w:hAnsiTheme="majorHAnsi"/>
        </w:rPr>
        <w:instrText>ADDIN CSL_CITATION {"citationItems":[{"id":"ITEM-1","itemData":{"DOI":"10.33603/jnpm.v3i1.2033","ISSN":"2549-8495","abstract":"Penelitian ini dilatarbelakangi rendahnya kemampuan komunikasi matematis dan self-efficacy siswa SMP. Â Penelitian ini bertujuan untuk menganalisis pengaruh Self-efficacy terhadap kemampuan komunikasi matematis siswa SMP. Metode penelitian yang digunakan adalah dengan menggunakan metode kuantitatif korelasional. Populasi dalam penelitian ini adalah SMPN 41 Bandung, Sampel dipilih secara acak diperoleh kelas IX dalam satu kelas di SMPN 41 Bandung sebanyakÂ 30 siswa. Pengumpulan data penelitian, siswa diberi 2 buah instrumen penelitian yaitu instrumen tes dan instrumen non tes. Instrumen tes berupa 7 buah soal uraian kemampuan komunikasi matematis, sedangkan instrumen non tes berupa angket Self-efficacy yang terdiri dari penyataan positif dan pernyataan negatif. Data tersebut diuji regresi dan korelasinya. Hasil dari analisis data menunjukkan bahwa Self-efficacy berpengaruh secara signifikan terhadap kemampuan komunikasi matematis siswa SMP, dengan persamaan regresi Y = 0,347X â€“ 10,255 menunjukkan pengaruh yang positif, serta tingkat keeratan yaitu koefisien korelasi pearson sebesar 0,776Â tergolong dalam interpretasi kuat positif. Rekomendasi dari penelitian ini, guru sebaiknya merancang proses pembelajaran yang dapat meningkatkan self-efficacy siswa agar kemampuan komunikasi siswa semakin meningkat.","author":[{"dropping-particle":"","family":"Hendriana","given":"Heris","non-dropping-particle":"","parse-names":false,"suffix":""},{"dropping-particle":"","family":"Kadarisma","given":"Gida","non-dropping-particle":"","parse-names":false,"suffix":""}],"container-title":"JNPM (Jurnal Nasional Pendidikan Matematika)","id":"ITEM-1","issue":"1","issued":{"date-parts":[["2019"]]},"page":"153","title":"Self-Efficacy dan Kemampuan Komunikasi Matematis Siswa SMP","type":"article-journal","volume":"3"},"uris":["http://www.mendeley.com/documents/?uuid=14396d54-d0ea-4467-bf7e-99abe4c39dd5"]}],"mendeley":{"formattedCitation":"(Hendriana &amp; Kadarisma, 2019)","plainTextFormattedCitation":"(Hendriana &amp; Kadarisma, 2019)","previouslyFormattedCitation":"(Hendriana &amp; Kadarisma, 2019)"},"properties":{"noteIndex":0},"schema":"https://github.com/citation-style-language/schema/raw/master/csl-citation.json"}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(Hendriana &amp; Kadarisma, 2019)</w:t>
      </w:r>
      <w:r w:rsidRPr="00F5263D">
        <w:rPr>
          <w:rFonts w:asciiTheme="majorHAnsi" w:hAnsiTheme="majorHAnsi"/>
        </w:rPr>
        <w:fldChar w:fldCharType="end"/>
      </w:r>
      <w:r w:rsidRPr="00F5263D">
        <w:rPr>
          <w:rFonts w:asciiTheme="majorHAnsi" w:hAnsiTheme="majorHAnsi"/>
        </w:rPr>
        <w:t xml:space="preserve"> menegaskan  jika </w:t>
      </w:r>
      <w:r w:rsidRPr="00F5263D">
        <w:rPr>
          <w:rFonts w:asciiTheme="majorHAnsi" w:hAnsiTheme="majorHAnsi"/>
          <w:i/>
        </w:rPr>
        <w:t>Self-efficacy</w:t>
      </w:r>
      <w:r w:rsidRPr="00F5263D">
        <w:rPr>
          <w:rFonts w:asciiTheme="majorHAnsi" w:hAnsiTheme="majorHAnsi"/>
        </w:rPr>
        <w:t xml:space="preserve"> </w:t>
      </w:r>
      <w:r w:rsidRPr="00F5263D">
        <w:rPr>
          <w:rFonts w:asciiTheme="majorHAnsi" w:hAnsiTheme="majorHAnsi" w:cs="Times New Roman"/>
        </w:rPr>
        <w:t>diartikan sebagai keyakinan seseorang dalam menilai kemampuan dirinya sendiri untuk menentukan apakah suatu hal bisa dilakukan dengan</w:t>
      </w:r>
      <w:r w:rsidR="00904841">
        <w:rPr>
          <w:rFonts w:asciiTheme="majorHAnsi" w:hAnsiTheme="majorHAnsi" w:cs="Times New Roman"/>
        </w:rPr>
        <w:t xml:space="preserve"> baik atau tidak, </w:t>
      </w:r>
      <w:r w:rsidRPr="00F5263D">
        <w:rPr>
          <w:rFonts w:asciiTheme="majorHAnsi" w:hAnsiTheme="majorHAnsi" w:cs="Times New Roman"/>
        </w:rPr>
        <w:t xml:space="preserve"> tercapai atau tidak tercapai, salah atau benar serta mampu atau tidak untuk dilaksanakan.</w:t>
      </w:r>
    </w:p>
    <w:p w14:paraId="3E7C4AC8" w14:textId="77777777"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rPr>
        <w:t xml:space="preserve">Menurut sejumlah pengertian yang telah di uraikan bisa diambil kesimpulan jika </w:t>
      </w:r>
      <w:r w:rsidRPr="00F5263D">
        <w:rPr>
          <w:rFonts w:asciiTheme="majorHAnsi" w:hAnsiTheme="majorHAnsi"/>
          <w:i/>
        </w:rPr>
        <w:t xml:space="preserve">Self-efficacy </w:t>
      </w:r>
      <w:r w:rsidRPr="00F5263D">
        <w:rPr>
          <w:rFonts w:asciiTheme="majorHAnsi" w:hAnsiTheme="majorHAnsi"/>
        </w:rPr>
        <w:t xml:space="preserve">merupaka kepercayan seseorang terhadap kompetensinya dalam menuntaskan suatu pekerjaan </w:t>
      </w:r>
      <w:r w:rsidRPr="00F5263D">
        <w:rPr>
          <w:rFonts w:asciiTheme="majorHAnsi" w:hAnsiTheme="majorHAnsi" w:cs="Times New Roman"/>
        </w:rPr>
        <w:t>atau mengambil keputusan baik dalam menentukan sesuatu yang benar atau salah, layak atau tidak, hingga mampu atau tidaknya guna mencapai hasil tertentu.</w:t>
      </w:r>
    </w:p>
    <w:p w14:paraId="414DB013" w14:textId="77777777"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rPr>
        <w:t xml:space="preserve">Al-Qur’an juga membahasa mengenai keyakinan diri atau kepercayaan, sebagaimana </w:t>
      </w:r>
      <w:r w:rsidRPr="00F5263D">
        <w:rPr>
          <w:rFonts w:asciiTheme="majorHAnsi" w:hAnsiTheme="majorHAnsi"/>
        </w:rPr>
        <w:lastRenderedPageBreak/>
        <w:t>termuat dalam surah Ali-Imran ayat 139 yang berbunyi :</w:t>
      </w:r>
    </w:p>
    <w:p w14:paraId="5C68A570" w14:textId="77777777"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rtl/>
        </w:rPr>
        <w:t>وَلَا تَهِنُوْا وَلَا تَحْزَنُوْا وَاَنْتُمُ الْاَعْلَوْنَ اِنْ كُنْتُمْ مُّؤْمِنِيْنَ</w:t>
      </w:r>
    </w:p>
    <w:p w14:paraId="47CB7E1E" w14:textId="3A75A262" w:rsidR="000A7C61" w:rsidRPr="00BF17F8" w:rsidRDefault="000A7C61" w:rsidP="00BF17F8">
      <w:pPr>
        <w:pStyle w:val="ListParagraph"/>
        <w:spacing w:after="0" w:line="360" w:lineRule="auto"/>
        <w:ind w:left="1080"/>
        <w:jc w:val="both"/>
        <w:rPr>
          <w:rFonts w:asciiTheme="majorHAnsi" w:hAnsiTheme="majorHAnsi"/>
        </w:rPr>
      </w:pPr>
      <w:proofErr w:type="gramStart"/>
      <w:r w:rsidRPr="00F5263D">
        <w:rPr>
          <w:rFonts w:asciiTheme="majorHAnsi" w:hAnsiTheme="majorHAnsi"/>
        </w:rPr>
        <w:t>Artinya :</w:t>
      </w:r>
      <w:proofErr w:type="gramEnd"/>
      <w:r w:rsidRPr="00F5263D">
        <w:rPr>
          <w:rFonts w:asciiTheme="majorHAnsi" w:hAnsiTheme="majorHAnsi"/>
        </w:rPr>
        <w:t xml:space="preserve"> “</w:t>
      </w:r>
      <w:r w:rsidRPr="00F5263D">
        <w:rPr>
          <w:rFonts w:asciiTheme="majorHAnsi" w:hAnsiTheme="majorHAnsi"/>
          <w:i/>
          <w:iCs/>
        </w:rPr>
        <w:t>Dan janganlah kamu (merasa) Lelah, dan jangan (pula) bersedih hati, sebab kamu paling tinggi (derajatnya), jika kamu orang yang beriman”</w:t>
      </w:r>
      <w:r w:rsidRPr="00F5263D">
        <w:rPr>
          <w:rFonts w:asciiTheme="majorHAnsi" w:hAnsiTheme="majorHAnsi"/>
        </w:rPr>
        <w:t xml:space="preserve">. </w:t>
      </w:r>
    </w:p>
    <w:p w14:paraId="64B2209C" w14:textId="524EDE42" w:rsidR="000A7C61" w:rsidRPr="00F5263D" w:rsidRDefault="000A7C61" w:rsidP="000A7C61">
      <w:pPr>
        <w:pStyle w:val="ListParagraph"/>
        <w:spacing w:after="0" w:line="360" w:lineRule="auto"/>
        <w:ind w:left="1080" w:firstLine="360"/>
        <w:jc w:val="both"/>
        <w:rPr>
          <w:rFonts w:asciiTheme="majorHAnsi" w:hAnsiTheme="majorHAnsi" w:cs="Times New Roman"/>
        </w:rPr>
      </w:pPr>
      <w:proofErr w:type="spellStart"/>
      <w:r w:rsidRPr="00F5263D">
        <w:rPr>
          <w:rFonts w:asciiTheme="majorHAnsi" w:hAnsiTheme="majorHAnsi" w:cs="Times New Roman"/>
        </w:rPr>
        <w:t>Kalimat</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tersebut</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termasuk</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dalam</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kategori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ayat</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membahas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mengenai</w:t>
      </w:r>
      <w:proofErr w:type="spellEnd"/>
      <w:r w:rsidRPr="00F5263D">
        <w:rPr>
          <w:rFonts w:asciiTheme="majorHAnsi" w:hAnsiTheme="majorHAnsi" w:cs="Times New Roman"/>
        </w:rPr>
        <w:t xml:space="preserve"> </w:t>
      </w:r>
      <w:r w:rsidR="00856F09" w:rsidRPr="00856F09">
        <w:rPr>
          <w:rFonts w:asciiTheme="majorHAnsi" w:hAnsiTheme="majorHAnsi" w:cs="Times New Roman"/>
          <w:i/>
          <w:iCs/>
        </w:rPr>
        <w:t>self-efficacy</w:t>
      </w:r>
      <w:r w:rsidRPr="00F5263D">
        <w:rPr>
          <w:rFonts w:asciiTheme="majorHAnsi" w:hAnsiTheme="majorHAnsi" w:cs="Times New Roman"/>
        </w:rPr>
        <w:t xml:space="preserve">, </w:t>
      </w:r>
      <w:proofErr w:type="spellStart"/>
      <w:r w:rsidRPr="00F5263D">
        <w:rPr>
          <w:rFonts w:asciiTheme="majorHAnsi" w:hAnsiTheme="majorHAnsi" w:cs="Times New Roman"/>
        </w:rPr>
        <w:t>karena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berhubungan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dengan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sikap</w:t>
      </w:r>
      <w:proofErr w:type="spellEnd"/>
      <w:r w:rsidRPr="00F5263D">
        <w:rPr>
          <w:rFonts w:asciiTheme="majorHAnsi" w:hAnsiTheme="majorHAnsi" w:cs="Times New Roman"/>
        </w:rPr>
        <w:t xml:space="preserve"> dan </w:t>
      </w:r>
      <w:proofErr w:type="spellStart"/>
      <w:r w:rsidRPr="00F5263D">
        <w:rPr>
          <w:rFonts w:asciiTheme="majorHAnsi" w:hAnsiTheme="majorHAnsi" w:cs="Times New Roman"/>
        </w:rPr>
        <w:t>karakter</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seseorang</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memegang</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skor</w:t>
      </w:r>
      <w:proofErr w:type="spellEnd"/>
      <w:r w:rsidRPr="00F5263D">
        <w:rPr>
          <w:rFonts w:asciiTheme="majorHAnsi" w:hAnsiTheme="majorHAnsi" w:cs="Times New Roman"/>
        </w:rPr>
        <w:t xml:space="preserve"> positif pada dirinya sendiri serta memiliki keyakinan yang teguh. </w:t>
      </w:r>
    </w:p>
    <w:p w14:paraId="546EBC18" w14:textId="77777777" w:rsidR="002B5978" w:rsidRPr="00F5263D" w:rsidRDefault="002B5978" w:rsidP="000A7C61">
      <w:pPr>
        <w:spacing w:after="0" w:line="360" w:lineRule="auto"/>
        <w:jc w:val="both"/>
        <w:rPr>
          <w:rFonts w:asciiTheme="majorHAnsi" w:hAnsiTheme="majorHAnsi"/>
        </w:rPr>
      </w:pPr>
    </w:p>
    <w:p w14:paraId="4B438F89" w14:textId="77777777" w:rsidR="000A7C61" w:rsidRPr="00F5263D" w:rsidRDefault="000A7C61" w:rsidP="00AA7DAD">
      <w:pPr>
        <w:pStyle w:val="ListParagraph"/>
        <w:numPr>
          <w:ilvl w:val="0"/>
          <w:numId w:val="23"/>
        </w:numPr>
        <w:spacing w:after="0" w:line="360" w:lineRule="auto"/>
        <w:ind w:left="1080"/>
        <w:jc w:val="both"/>
        <w:rPr>
          <w:rFonts w:asciiTheme="majorHAnsi" w:hAnsiTheme="majorHAnsi"/>
        </w:rPr>
      </w:pPr>
      <w:r w:rsidRPr="00F5263D">
        <w:rPr>
          <w:rFonts w:asciiTheme="majorHAnsi" w:hAnsiTheme="majorHAnsi"/>
        </w:rPr>
        <w:t xml:space="preserve">Pentingnya Keyakinan Diri atau </w:t>
      </w:r>
      <w:r w:rsidRPr="00F5263D">
        <w:rPr>
          <w:rFonts w:asciiTheme="majorHAnsi" w:hAnsiTheme="majorHAnsi"/>
          <w:i/>
        </w:rPr>
        <w:t>Self-Efficacy</w:t>
      </w:r>
    </w:p>
    <w:p w14:paraId="79E6525C" w14:textId="77777777"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rPr>
        <w:t xml:space="preserve">Berdasarkan buku Psikologi Pembelajaran Matematika  yang ditulis oleh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Amir","given":"Zubaidah","non-dropping-particle":"","parse-names":false,"suffix":""},{"dropping-particle":"","family":"Risnawati","given":"","non-dropping-particle":"","parse-names":false,"suffix":""}],"id":"ITEM-1","issued":{"date-parts":[["2016"]]},"publisher":"Yogyakarta : Aswaja Pressindo","publisher-place":"Yogyakarta","title":"Psikologi Pembelajaran Matematika","type":"book"},"uris":["http://www.mendeley.com/documents/?uuid=04c8470d-cbdb-4bd6-b067-963d256acd59"]}],"mendeley":{"formattedCitation":"(Amir &amp; Risnawati, 2016)","plainTextFormattedCitation":"(Amir &amp; Risnawati, 2016)","previouslyFormattedCitation":"(Amir &amp; Risnawati, 2016)"},"properties":{"noteIndex":0},"schema":"https://github.com/citation-style-language/schema/raw/master/csl-citation.json"}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(Amir &amp; Risnawati, 2016)</w:t>
      </w:r>
      <w:r w:rsidRPr="00F5263D">
        <w:rPr>
          <w:rFonts w:asciiTheme="majorHAnsi" w:hAnsiTheme="majorHAnsi"/>
        </w:rPr>
        <w:fldChar w:fldCharType="end"/>
      </w:r>
      <w:r w:rsidRPr="00F5263D">
        <w:rPr>
          <w:rFonts w:asciiTheme="majorHAnsi" w:hAnsiTheme="majorHAnsi"/>
        </w:rPr>
        <w:t xml:space="preserve">, terdapat beberapa argumentasi mengapa  </w:t>
      </w:r>
      <w:r w:rsidRPr="00F5263D">
        <w:rPr>
          <w:rFonts w:asciiTheme="majorHAnsi" w:hAnsiTheme="majorHAnsi"/>
          <w:i/>
        </w:rPr>
        <w:t xml:space="preserve">Self-Efficacy </w:t>
      </w:r>
      <w:r w:rsidRPr="00F5263D">
        <w:rPr>
          <w:rFonts w:asciiTheme="majorHAnsi" w:hAnsiTheme="majorHAnsi"/>
        </w:rPr>
        <w:t>itu sangat signifikan untuk dikuasai peserta didik dalam mempelajari matematika (Bandura, 1997), yaitu :</w:t>
      </w:r>
    </w:p>
    <w:p w14:paraId="13F27A3A" w14:textId="77777777" w:rsidR="000A7C61" w:rsidRPr="00F5263D" w:rsidRDefault="000A7C61" w:rsidP="00AA7DAD">
      <w:pPr>
        <w:pStyle w:val="ListParagraph"/>
        <w:numPr>
          <w:ilvl w:val="0"/>
          <w:numId w:val="24"/>
        </w:numPr>
        <w:spacing w:after="0" w:line="360" w:lineRule="auto"/>
        <w:jc w:val="both"/>
        <w:rPr>
          <w:rFonts w:asciiTheme="majorHAnsi" w:hAnsiTheme="majorHAnsi"/>
        </w:rPr>
      </w:pPr>
      <w:r w:rsidRPr="00F5263D">
        <w:rPr>
          <w:rFonts w:asciiTheme="majorHAnsi" w:hAnsiTheme="majorHAnsi"/>
        </w:rPr>
        <w:t>Merancang dan melaksanakan berbagai aktivitas pembelajaran secara terstruktur demi tercapainya tujuan pendidikan yang telah ditetapkan.</w:t>
      </w:r>
    </w:p>
    <w:p w14:paraId="5847BEA3" w14:textId="77777777" w:rsidR="000A7C61" w:rsidRPr="00F5263D" w:rsidRDefault="000A7C61" w:rsidP="00AA7DAD">
      <w:pPr>
        <w:pStyle w:val="ListParagraph"/>
        <w:numPr>
          <w:ilvl w:val="0"/>
          <w:numId w:val="24"/>
        </w:numPr>
        <w:spacing w:after="0" w:line="360" w:lineRule="auto"/>
        <w:jc w:val="both"/>
        <w:rPr>
          <w:rFonts w:asciiTheme="majorHAnsi" w:hAnsiTheme="majorHAnsi"/>
        </w:rPr>
      </w:pPr>
      <w:r w:rsidRPr="00F5263D">
        <w:rPr>
          <w:rFonts w:asciiTheme="majorHAnsi" w:hAnsiTheme="majorHAnsi"/>
        </w:rPr>
        <w:lastRenderedPageBreak/>
        <w:t xml:space="preserve">Meningkatkan kapasitas kompetensi individu guna mendukung keberhasilan pelaksanaan tugas secara optimal </w:t>
      </w:r>
    </w:p>
    <w:p w14:paraId="53695C90" w14:textId="77777777" w:rsidR="000A7C61" w:rsidRPr="00F5263D" w:rsidRDefault="000A7C61" w:rsidP="00AA7DAD">
      <w:pPr>
        <w:pStyle w:val="ListParagraph"/>
        <w:numPr>
          <w:ilvl w:val="0"/>
          <w:numId w:val="24"/>
        </w:numPr>
        <w:spacing w:after="0" w:line="360" w:lineRule="auto"/>
        <w:jc w:val="both"/>
        <w:rPr>
          <w:rFonts w:asciiTheme="majorHAnsi" w:hAnsiTheme="majorHAnsi"/>
        </w:rPr>
      </w:pPr>
      <w:r w:rsidRPr="00F5263D">
        <w:rPr>
          <w:rFonts w:asciiTheme="majorHAnsi" w:hAnsiTheme="majorHAnsi"/>
        </w:rPr>
        <w:t>Seseorang cenderung fokus pada tugas-tugas yang diyakininya dapat diselesaikan dengan baik, sementara tugas-tugas yang dirasa berada di luar kemampuannya cenderung dihindari</w:t>
      </w:r>
    </w:p>
    <w:p w14:paraId="0C10E8FE" w14:textId="77777777" w:rsidR="000A7C61" w:rsidRPr="00F5263D" w:rsidRDefault="000A7C61" w:rsidP="00AA7DAD">
      <w:pPr>
        <w:pStyle w:val="ListParagraph"/>
        <w:numPr>
          <w:ilvl w:val="0"/>
          <w:numId w:val="24"/>
        </w:numPr>
        <w:spacing w:after="0" w:line="360" w:lineRule="auto"/>
        <w:jc w:val="both"/>
        <w:rPr>
          <w:rFonts w:asciiTheme="majorHAnsi" w:hAnsiTheme="majorHAnsi"/>
        </w:rPr>
      </w:pPr>
      <w:r w:rsidRPr="00F5263D">
        <w:rPr>
          <w:rFonts w:asciiTheme="majorHAnsi" w:hAnsiTheme="majorHAnsi" w:cs="Times New Roman"/>
        </w:rPr>
        <w:t>Memandang tugas berat sebagai rintangan yang harus dihadapi, bukan sebagai hambatan</w:t>
      </w:r>
      <w:r w:rsidRPr="00F5263D">
        <w:rPr>
          <w:rFonts w:asciiTheme="majorHAnsi" w:hAnsiTheme="majorHAnsi"/>
        </w:rPr>
        <w:t xml:space="preserve"> </w:t>
      </w:r>
    </w:p>
    <w:p w14:paraId="7FC7023B" w14:textId="77777777" w:rsidR="000A7C61" w:rsidRPr="00F5263D" w:rsidRDefault="000A7C61" w:rsidP="00AA7DAD">
      <w:pPr>
        <w:pStyle w:val="ListParagraph"/>
        <w:numPr>
          <w:ilvl w:val="0"/>
          <w:numId w:val="24"/>
        </w:numPr>
        <w:spacing w:after="0" w:line="360" w:lineRule="auto"/>
        <w:jc w:val="both"/>
        <w:rPr>
          <w:rFonts w:asciiTheme="majorHAnsi" w:hAnsiTheme="majorHAnsi" w:cs="Times New Roman"/>
        </w:rPr>
      </w:pPr>
      <w:r w:rsidRPr="00F5263D">
        <w:rPr>
          <w:rFonts w:asciiTheme="majorHAnsi" w:hAnsiTheme="majorHAnsi"/>
        </w:rPr>
        <w:t>Keyakinan, pikiran, dan perasaan individu merupakan elemen utama yang menjadi sumber dari perilaku manusia, karena apa yang diyakini dan dirasakan seseorang akan memengaruhi cara dia bertindak</w:t>
      </w:r>
    </w:p>
    <w:p w14:paraId="10AD86D9" w14:textId="5BEF8729" w:rsidR="000A7C61" w:rsidRPr="00F5263D" w:rsidRDefault="000A7C61" w:rsidP="00AA7DAD">
      <w:pPr>
        <w:pStyle w:val="ListParagraph"/>
        <w:numPr>
          <w:ilvl w:val="0"/>
          <w:numId w:val="24"/>
        </w:numPr>
        <w:spacing w:after="0" w:line="360" w:lineRule="auto"/>
        <w:jc w:val="both"/>
        <w:rPr>
          <w:rFonts w:asciiTheme="majorHAnsi" w:hAnsiTheme="majorHAnsi" w:cs="Times New Roman"/>
        </w:rPr>
      </w:pPr>
      <w:r w:rsidRPr="00F5263D">
        <w:rPr>
          <w:rFonts w:asciiTheme="majorHAnsi" w:hAnsiTheme="majorHAnsi"/>
        </w:rPr>
        <w:t xml:space="preserve">Berperan dalam </w:t>
      </w:r>
      <w:r w:rsidR="00904841">
        <w:rPr>
          <w:rFonts w:asciiTheme="majorHAnsi" w:hAnsiTheme="majorHAnsi"/>
        </w:rPr>
        <w:t>k</w:t>
      </w:r>
      <w:r w:rsidRPr="00F5263D">
        <w:rPr>
          <w:rFonts w:asciiTheme="majorHAnsi" w:hAnsiTheme="majorHAnsi"/>
        </w:rPr>
        <w:t xml:space="preserve">eputusan bertindak dan ketahanan mengahadapi tantangan </w:t>
      </w:r>
      <w:r w:rsidRPr="00F5263D">
        <w:rPr>
          <w:rFonts w:asciiTheme="majorHAnsi" w:hAnsiTheme="majorHAnsi" w:cs="Times New Roman"/>
        </w:rPr>
        <w:t xml:space="preserve">: </w:t>
      </w:r>
      <w:r w:rsidR="00904841">
        <w:rPr>
          <w:rFonts w:asciiTheme="majorHAnsi" w:hAnsiTheme="majorHAnsi" w:cs="Times New Roman"/>
          <w:i/>
          <w:iCs/>
        </w:rPr>
        <w:t>s</w:t>
      </w:r>
      <w:r w:rsidRPr="00F5263D">
        <w:rPr>
          <w:rFonts w:asciiTheme="majorHAnsi" w:hAnsiTheme="majorHAnsi" w:cs="Times New Roman"/>
          <w:i/>
          <w:iCs/>
        </w:rPr>
        <w:t>elf-</w:t>
      </w:r>
      <w:r w:rsidR="00904841">
        <w:rPr>
          <w:rFonts w:asciiTheme="majorHAnsi" w:hAnsiTheme="majorHAnsi" w:cs="Times New Roman"/>
          <w:i/>
          <w:iCs/>
        </w:rPr>
        <w:t>e</w:t>
      </w:r>
      <w:r w:rsidRPr="00F5263D">
        <w:rPr>
          <w:rFonts w:asciiTheme="majorHAnsi" w:hAnsiTheme="majorHAnsi" w:cs="Times New Roman"/>
          <w:i/>
          <w:iCs/>
        </w:rPr>
        <w:t>fficacy</w:t>
      </w:r>
      <w:r w:rsidRPr="00F5263D">
        <w:rPr>
          <w:rFonts w:asciiTheme="majorHAnsi" w:hAnsiTheme="majorHAnsi" w:cs="Times New Roman"/>
        </w:rPr>
        <w:t xml:space="preserve"> memastikan seberapa besar usaha yang dikerahkan, lama ketekunan dalam menghadapi hambatan, serta daya tahan saat mengalami kegagalan.</w:t>
      </w:r>
    </w:p>
    <w:p w14:paraId="6C1AFE95" w14:textId="77777777" w:rsidR="000A7C61" w:rsidRPr="00F5263D" w:rsidRDefault="000A7C61" w:rsidP="00AA7DAD">
      <w:pPr>
        <w:pStyle w:val="ListParagraph"/>
        <w:numPr>
          <w:ilvl w:val="0"/>
          <w:numId w:val="24"/>
        </w:numPr>
        <w:spacing w:after="0" w:line="360" w:lineRule="auto"/>
        <w:jc w:val="both"/>
        <w:rPr>
          <w:rFonts w:asciiTheme="majorHAnsi" w:hAnsiTheme="majorHAnsi" w:cs="Times New Roman"/>
        </w:rPr>
      </w:pPr>
      <w:r w:rsidRPr="00F5263D">
        <w:rPr>
          <w:rFonts w:asciiTheme="majorHAnsi" w:hAnsiTheme="majorHAnsi" w:cs="Times New Roman"/>
        </w:rPr>
        <w:t xml:space="preserve">Memiliki minat dan komitmen yang kuat: Peserta didik dengan keyakinan diri tinggi lebih tertarik dan tekun pada kegiatan </w:t>
      </w:r>
      <w:r w:rsidRPr="00F5263D">
        <w:rPr>
          <w:rFonts w:asciiTheme="majorHAnsi" w:hAnsiTheme="majorHAnsi" w:cs="Times New Roman"/>
        </w:rPr>
        <w:lastRenderedPageBreak/>
        <w:t>pembelajaran, menetapkan sasaran menantang, serta bertahan menghadapi kesulitan.</w:t>
      </w:r>
    </w:p>
    <w:p w14:paraId="62A58C78" w14:textId="77777777" w:rsidR="000A7C61" w:rsidRPr="00F5263D" w:rsidRDefault="000A7C61" w:rsidP="000A7C61">
      <w:pPr>
        <w:pStyle w:val="ListParagraph"/>
        <w:spacing w:after="0" w:line="360" w:lineRule="auto"/>
        <w:ind w:left="1440"/>
        <w:jc w:val="both"/>
        <w:rPr>
          <w:rFonts w:asciiTheme="majorHAnsi" w:hAnsiTheme="majorHAnsi"/>
        </w:rPr>
      </w:pPr>
    </w:p>
    <w:p w14:paraId="040AB8A1" w14:textId="77777777" w:rsidR="000A7C61" w:rsidRPr="00F5263D" w:rsidRDefault="000A7C61" w:rsidP="00AA7DAD">
      <w:pPr>
        <w:pStyle w:val="ListParagraph"/>
        <w:numPr>
          <w:ilvl w:val="0"/>
          <w:numId w:val="23"/>
        </w:numPr>
        <w:spacing w:after="0" w:line="360" w:lineRule="auto"/>
        <w:ind w:left="1080"/>
        <w:jc w:val="both"/>
        <w:rPr>
          <w:rFonts w:asciiTheme="majorHAnsi" w:hAnsiTheme="majorHAnsi"/>
        </w:rPr>
      </w:pPr>
      <w:r w:rsidRPr="00F5263D">
        <w:rPr>
          <w:rFonts w:asciiTheme="majorHAnsi" w:hAnsiTheme="majorHAnsi"/>
        </w:rPr>
        <w:t xml:space="preserve">Indikator </w:t>
      </w:r>
      <w:r w:rsidRPr="00F5263D">
        <w:rPr>
          <w:rFonts w:asciiTheme="majorHAnsi" w:hAnsiTheme="majorHAnsi"/>
          <w:i/>
        </w:rPr>
        <w:t>Self-Efficacy</w:t>
      </w:r>
    </w:p>
    <w:p w14:paraId="2A59B495" w14:textId="77777777" w:rsidR="000A7C61" w:rsidRPr="00F5263D" w:rsidRDefault="000A7C61" w:rsidP="000A7C61">
      <w:pPr>
        <w:pStyle w:val="ListParagraph"/>
        <w:spacing w:after="0" w:line="360" w:lineRule="auto"/>
        <w:ind w:left="1080" w:firstLine="360"/>
        <w:jc w:val="both"/>
        <w:rPr>
          <w:rFonts w:asciiTheme="majorHAnsi" w:hAnsiTheme="majorHAnsi"/>
        </w:rPr>
      </w:pPr>
      <w:r w:rsidRPr="00F5263D">
        <w:rPr>
          <w:rFonts w:asciiTheme="majorHAnsi" w:hAnsiTheme="majorHAnsi"/>
        </w:rPr>
        <w:t xml:space="preserve">Mengutip dari buku Hard Skill dan Soft Skill oleh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{"citationItems":[{"id":"ITEM-1","itemData":{"author":[{"dropping-particle":"","family":"Hendriana","given":"Heris","non-dropping-particle":"","parse-names":false,"suffix":""},{"dropping-particle":"","family":"Rohaeti","given":"Euis Eti","non-dropping-particle":"","parse-names":false,"suffix":""},{"dropping-particle":"","family":"Sumarmo","given":"Utari","non-dropping-particle":"","parse-names":false,"suffix":""}],"id":"ITEM-1","issued":{"date-parts":[["2021"]]},"publisher":"Bandung : PT Refika Aditama","publisher-place":"Bandung","title":"Hard Skill dan Soft Skill Matematika Siswa","type":"book"},"uris":["http://www.mendeley.com/documents/?uuid=ae3d1c57-aaf2-4485-b31e-257c42ed3d34"]}],"mendeley":{"formattedCitation":"(Hendriana et al., 2021)","plainTextFormattedCitation":"(Hendriana et al., 2021)","previouslyFormattedCitation":"(Hendriana et al., 2021)"},"properties":{"noteIndex":0},"schema":"https://github.com/citation-style-language/schema/raw/master/csl-citation.json"}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(Hendriana et al., 2021)</w:t>
      </w:r>
      <w:r w:rsidRPr="00F5263D">
        <w:rPr>
          <w:rFonts w:asciiTheme="majorHAnsi" w:hAnsiTheme="majorHAnsi"/>
        </w:rPr>
        <w:fldChar w:fldCharType="end"/>
      </w:r>
      <w:r w:rsidRPr="00F5263D">
        <w:rPr>
          <w:rFonts w:asciiTheme="majorHAnsi" w:hAnsiTheme="majorHAnsi"/>
        </w:rPr>
        <w:t>, terdapat tingkat kemampuan diri yang mengarah pada tiga dimensi yang disampaikan (Bandura, 1997), yaitu :</w:t>
      </w:r>
    </w:p>
    <w:p w14:paraId="4E718587" w14:textId="77777777" w:rsidR="000A7C61" w:rsidRPr="00F5263D" w:rsidRDefault="000A7C61" w:rsidP="00AA7DAD">
      <w:pPr>
        <w:pStyle w:val="ListParagraph"/>
        <w:numPr>
          <w:ilvl w:val="0"/>
          <w:numId w:val="25"/>
        </w:numPr>
        <w:spacing w:after="0" w:line="360" w:lineRule="auto"/>
        <w:jc w:val="both"/>
        <w:rPr>
          <w:rFonts w:asciiTheme="majorHAnsi" w:hAnsiTheme="majorHAnsi"/>
        </w:rPr>
      </w:pPr>
      <w:r w:rsidRPr="00F5263D">
        <w:rPr>
          <w:rFonts w:asciiTheme="majorHAnsi" w:hAnsiTheme="majorHAnsi"/>
        </w:rPr>
        <w:t xml:space="preserve">Dimensi </w:t>
      </w:r>
      <w:r w:rsidRPr="00F5263D">
        <w:rPr>
          <w:rFonts w:asciiTheme="majorHAnsi" w:hAnsiTheme="majorHAnsi"/>
          <w:i/>
          <w:iCs/>
        </w:rPr>
        <w:t>magnitude</w:t>
      </w:r>
      <w:r w:rsidRPr="00F5263D">
        <w:rPr>
          <w:rFonts w:asciiTheme="majorHAnsi" w:hAnsiTheme="majorHAnsi"/>
        </w:rPr>
        <w:t xml:space="preserve"> atau tingkat kesulitan mengacu pada sejauh mana seseorang menghadapi tantangan. Individu dengan tingkat hambatan yang besari cenderung memiliki sifat optimis dalam meraih keberhasilan.</w:t>
      </w:r>
    </w:p>
    <w:p w14:paraId="741C7E3B" w14:textId="77777777" w:rsidR="000A7C61" w:rsidRPr="00F5263D" w:rsidRDefault="000A7C61" w:rsidP="00AA7DAD">
      <w:pPr>
        <w:pStyle w:val="ListParagraph"/>
        <w:numPr>
          <w:ilvl w:val="0"/>
          <w:numId w:val="25"/>
        </w:numPr>
        <w:spacing w:after="0" w:line="360" w:lineRule="auto"/>
        <w:jc w:val="both"/>
        <w:rPr>
          <w:rFonts w:asciiTheme="majorHAnsi" w:hAnsiTheme="majorHAnsi"/>
        </w:rPr>
      </w:pPr>
      <w:r w:rsidRPr="00F5263D">
        <w:rPr>
          <w:rFonts w:asciiTheme="majorHAnsi" w:hAnsiTheme="majorHAnsi"/>
        </w:rPr>
        <w:t xml:space="preserve">Dimensi </w:t>
      </w:r>
      <w:r w:rsidRPr="00F5263D">
        <w:rPr>
          <w:rFonts w:asciiTheme="majorHAnsi" w:hAnsiTheme="majorHAnsi"/>
          <w:i/>
          <w:iCs/>
        </w:rPr>
        <w:t>strength</w:t>
      </w:r>
      <w:r w:rsidRPr="00F5263D">
        <w:rPr>
          <w:rFonts w:asciiTheme="majorHAnsi" w:hAnsiTheme="majorHAnsi"/>
        </w:rPr>
        <w:t xml:space="preserve"> atau kekuatan merujuk pada tingkat keteguhan individu dalam mempertahankan usahanya hingga mencapai keberhasilan, meskipun menghadapi berbagai hambatan atau kesulitan.</w:t>
      </w:r>
    </w:p>
    <w:p w14:paraId="042396BF" w14:textId="77777777" w:rsidR="000A7C61" w:rsidRPr="00F5263D" w:rsidRDefault="000A7C61" w:rsidP="00AA7DAD">
      <w:pPr>
        <w:pStyle w:val="ListParagraph"/>
        <w:numPr>
          <w:ilvl w:val="0"/>
          <w:numId w:val="25"/>
        </w:numPr>
        <w:spacing w:after="0" w:line="360" w:lineRule="auto"/>
        <w:jc w:val="both"/>
        <w:rPr>
          <w:rFonts w:asciiTheme="majorHAnsi" w:hAnsiTheme="majorHAnsi"/>
        </w:rPr>
      </w:pPr>
      <w:r w:rsidRPr="00F5263D">
        <w:rPr>
          <w:rFonts w:asciiTheme="majorHAnsi" w:hAnsiTheme="majorHAnsi"/>
        </w:rPr>
        <w:t xml:space="preserve">Dimensi </w:t>
      </w:r>
      <w:r w:rsidRPr="00F5263D">
        <w:rPr>
          <w:rFonts w:asciiTheme="majorHAnsi" w:hAnsiTheme="majorHAnsi"/>
          <w:i/>
          <w:iCs/>
        </w:rPr>
        <w:t>generality</w:t>
      </w:r>
      <w:r w:rsidRPr="00F5263D">
        <w:rPr>
          <w:rFonts w:asciiTheme="majorHAnsi" w:hAnsiTheme="majorHAnsi"/>
        </w:rPr>
        <w:t xml:space="preserve"> menggambarkan sejauh mana cakupan keyakinan individu dalam menyelesaikan berbagai tugas di berbagai </w:t>
      </w:r>
      <w:r w:rsidRPr="00F5263D">
        <w:rPr>
          <w:rFonts w:asciiTheme="majorHAnsi" w:hAnsiTheme="majorHAnsi"/>
        </w:rPr>
        <w:lastRenderedPageBreak/>
        <w:t>situasi serta tingkat keberhasilan yang dicapainya.</w:t>
      </w:r>
    </w:p>
    <w:p w14:paraId="645AD3DC" w14:textId="1D129934" w:rsidR="000A7C61" w:rsidRPr="00F5263D" w:rsidRDefault="000A7C61" w:rsidP="000A7C61">
      <w:pPr>
        <w:spacing w:after="0" w:line="360" w:lineRule="auto"/>
        <w:ind w:left="1080" w:firstLine="360"/>
        <w:jc w:val="both"/>
        <w:rPr>
          <w:rFonts w:asciiTheme="majorHAnsi" w:hAnsiTheme="majorHAnsi"/>
        </w:rPr>
      </w:pPr>
      <w:r w:rsidRPr="00F5263D">
        <w:rPr>
          <w:rFonts w:asciiTheme="majorHAnsi" w:hAnsiTheme="majorHAnsi"/>
        </w:rPr>
        <w:t xml:space="preserve">Berikut merupakan indikator yang dirinci berdasarkan ketiga dimensi </w:t>
      </w:r>
      <w:r w:rsidRPr="00F5263D">
        <w:rPr>
          <w:rFonts w:asciiTheme="majorHAnsi" w:hAnsiTheme="majorHAnsi"/>
          <w:i/>
        </w:rPr>
        <w:t>Self-Efficacy</w:t>
      </w:r>
      <w:r w:rsidRPr="00F5263D">
        <w:rPr>
          <w:rFonts w:asciiTheme="majorHAnsi" w:hAnsiTheme="majorHAnsi"/>
        </w:rPr>
        <w:t xml:space="preserve"> (Bandura,1997) yang dikemas kembali oleh</w:t>
      </w:r>
      <w:r w:rsidR="00B65EE1">
        <w:rPr>
          <w:rFonts w:asciiTheme="majorHAnsi" w:hAnsiTheme="majorHAnsi"/>
        </w:rPr>
        <w:t xml:space="preserve"> </w:t>
      </w:r>
      <w:r w:rsidR="00B65EE1">
        <w:rPr>
          <w:rFonts w:asciiTheme="majorHAnsi" w:hAnsiTheme="majorHAnsi"/>
        </w:rPr>
        <w:fldChar w:fldCharType="begin" w:fldLock="1"/>
      </w:r>
      <w:r w:rsidR="00B65EE1">
        <w:rPr>
          <w:rFonts w:asciiTheme="majorHAnsi" w:hAnsiTheme="majorHAnsi"/>
        </w:rPr>
        <w:instrText>ADDIN CSL_CITATION {"citationItems":[{"id":"ITEM-1","itemData":{"author":[{"dropping-particle":"","family":"Hendriana","given":"Heris","non-dropping-particle":"","parse-names":false,"suffix":""},{"dropping-particle":"","family":"Rohaeti","given":"Euis Eti","non-dropping-particle":"","parse-names":false,"suffix":""},{"dropping-particle":"","family":"Sumarmo","given":"Utari","non-dropping-particle":"","parse-names":false,"suffix":""}],"id":"ITEM-1","issued":{"date-parts":[["2021"]]},"publisher":"Bandung : PT Refika Aditama","publisher-place":"Bandung","title":"Hard Skill dan Soft Skill Matematika Siswa","type":"book"},"uris":["http://www.mendeley.com/documents/?uuid=ae3d1c57-aaf2-4485-b31e-257c42ed3d34"]}],"mendeley":{"formattedCitation":"(Hendriana et al., 2021)","plainTextFormattedCitation":"(Hendriana et al., 2021)","previouslyFormattedCitation":"(Hendriana et al., 2021)"},"properties":{"noteIndex":0},"schema":"https://github.com/citation-style-language/schema/raw/master/csl-citation.json"}</w:instrText>
      </w:r>
      <w:r w:rsidR="00B65EE1">
        <w:rPr>
          <w:rFonts w:asciiTheme="majorHAnsi" w:hAnsiTheme="majorHAnsi"/>
        </w:rPr>
        <w:fldChar w:fldCharType="separate"/>
      </w:r>
      <w:r w:rsidR="00B65EE1" w:rsidRPr="00B65EE1">
        <w:rPr>
          <w:rFonts w:asciiTheme="majorHAnsi" w:hAnsiTheme="majorHAnsi"/>
          <w:noProof/>
        </w:rPr>
        <w:t>(Hendriana et al., 2021)</w:t>
      </w:r>
      <w:r w:rsidR="00B65EE1">
        <w:rPr>
          <w:rFonts w:asciiTheme="majorHAnsi" w:hAnsiTheme="majorHAnsi"/>
        </w:rPr>
        <w:fldChar w:fldCharType="end"/>
      </w:r>
      <w:r w:rsidRPr="00F5263D">
        <w:rPr>
          <w:rFonts w:asciiTheme="majorHAnsi" w:hAnsiTheme="majorHAnsi"/>
        </w:rPr>
        <w:t>, yaitu :</w:t>
      </w:r>
    </w:p>
    <w:p w14:paraId="0B7E7ACA" w14:textId="77777777" w:rsidR="000A7C61" w:rsidRPr="00F5263D" w:rsidRDefault="000A7C61" w:rsidP="00AA7DAD">
      <w:pPr>
        <w:pStyle w:val="ListParagraph"/>
        <w:numPr>
          <w:ilvl w:val="0"/>
          <w:numId w:val="26"/>
        </w:numPr>
        <w:spacing w:after="0" w:line="360" w:lineRule="auto"/>
        <w:jc w:val="both"/>
        <w:rPr>
          <w:rFonts w:asciiTheme="majorHAnsi" w:hAnsiTheme="majorHAnsi" w:cs="Times New Roman"/>
          <w:lang w:val="it-IT"/>
        </w:rPr>
      </w:pPr>
      <w:r w:rsidRPr="00F5263D">
        <w:rPr>
          <w:rFonts w:asciiTheme="majorHAnsi" w:hAnsiTheme="majorHAnsi" w:cs="Times New Roman"/>
          <w:lang w:val="it-IT"/>
        </w:rPr>
        <w:t xml:space="preserve">Dimensi </w:t>
      </w:r>
      <w:r w:rsidRPr="00904841">
        <w:rPr>
          <w:rFonts w:asciiTheme="majorHAnsi" w:hAnsiTheme="majorHAnsi" w:cs="Times New Roman"/>
          <w:i/>
          <w:iCs/>
          <w:lang w:val="it-IT"/>
        </w:rPr>
        <w:t>Magnitude</w:t>
      </w:r>
      <w:r w:rsidRPr="00F5263D">
        <w:rPr>
          <w:rFonts w:asciiTheme="majorHAnsi" w:hAnsiTheme="majorHAnsi" w:cs="Times New Roman"/>
          <w:lang w:val="it-IT"/>
        </w:rPr>
        <w:t>, mengindikasikan kemampuan peserta didik dalam menangani kesulitan belajar, meliputi:</w:t>
      </w:r>
    </w:p>
    <w:p w14:paraId="0E393F06"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rPr>
        <w:t>Bersikap optimis saat menghadapi pembelajaran dan tugas</w:t>
      </w:r>
    </w:p>
    <w:p w14:paraId="45338007"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rPr>
        <w:t>Memiliki minat yang tinggi pada tugas dan Pembelajaran</w:t>
      </w:r>
    </w:p>
    <w:p w14:paraId="63C364E2"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lang w:val="it-IT"/>
        </w:rPr>
        <w:t>Meningkatkan prestasi dan kemampuan secara aktif</w:t>
      </w:r>
    </w:p>
    <w:p w14:paraId="5A0211DC"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rPr>
        <w:t>Memandang sulit sebagai tantangan yang harus dihadapi, bukan ancaman</w:t>
      </w:r>
    </w:p>
    <w:p w14:paraId="1C740402"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rPr>
        <w:t>Menerapkan kebiasaan belajar yang disiplin sesuai dengan waktu yang telah ditentukan.</w:t>
      </w:r>
    </w:p>
    <w:p w14:paraId="29CA8776" w14:textId="77777777" w:rsidR="000A7C61" w:rsidRPr="00F5263D" w:rsidRDefault="000A7C61">
      <w:pPr>
        <w:pStyle w:val="ListParagraph"/>
        <w:numPr>
          <w:ilvl w:val="0"/>
          <w:numId w:val="159"/>
        </w:numPr>
        <w:spacing w:after="0" w:line="360" w:lineRule="auto"/>
        <w:ind w:left="1843"/>
        <w:jc w:val="both"/>
        <w:rPr>
          <w:rFonts w:asciiTheme="majorHAnsi" w:hAnsiTheme="majorHAnsi" w:cs="Times New Roman"/>
        </w:rPr>
      </w:pPr>
      <w:r w:rsidRPr="00F5263D">
        <w:rPr>
          <w:rFonts w:asciiTheme="majorHAnsi" w:hAnsiTheme="majorHAnsi" w:cs="Times New Roman"/>
        </w:rPr>
        <w:t>Bertindak selekti untuk mencapai sasaran secara berdampak positif</w:t>
      </w:r>
    </w:p>
    <w:p w14:paraId="59BB7F53" w14:textId="77777777" w:rsidR="000A7C61" w:rsidRPr="00F5263D" w:rsidRDefault="000A7C61" w:rsidP="00AA7DAD">
      <w:pPr>
        <w:pStyle w:val="ListParagraph"/>
        <w:numPr>
          <w:ilvl w:val="0"/>
          <w:numId w:val="26"/>
        </w:numPr>
        <w:spacing w:after="0" w:line="360" w:lineRule="auto"/>
        <w:jc w:val="both"/>
        <w:rPr>
          <w:rFonts w:asciiTheme="majorHAnsi" w:hAnsiTheme="majorHAnsi" w:cs="Times New Roman"/>
          <w:lang w:val="it-IT"/>
        </w:rPr>
      </w:pPr>
      <w:r w:rsidRPr="00F5263D">
        <w:rPr>
          <w:rFonts w:asciiTheme="majorHAnsi" w:hAnsiTheme="majorHAnsi" w:cs="Times New Roman"/>
          <w:lang w:val="it-IT"/>
        </w:rPr>
        <w:lastRenderedPageBreak/>
        <w:t xml:space="preserve">Dimensi </w:t>
      </w:r>
      <w:r w:rsidRPr="00F5263D">
        <w:rPr>
          <w:rFonts w:asciiTheme="majorHAnsi" w:hAnsiTheme="majorHAnsi" w:cs="Times New Roman"/>
          <w:i/>
          <w:iCs/>
          <w:lang w:val="it-IT"/>
        </w:rPr>
        <w:t>Strength</w:t>
      </w:r>
      <w:r w:rsidRPr="00F5263D">
        <w:rPr>
          <w:rFonts w:asciiTheme="majorHAnsi" w:hAnsiTheme="majorHAnsi" w:cs="Times New Roman"/>
          <w:lang w:val="it-IT"/>
        </w:rPr>
        <w:t>, mengindikasikan tingkat keyakinan diri peserta didik dalam menangani kesulitan belajar, antara lain:</w:t>
      </w:r>
    </w:p>
    <w:p w14:paraId="09107B9B" w14:textId="77777777" w:rsidR="000A7C61" w:rsidRPr="00F5263D" w:rsidRDefault="000A7C61">
      <w:pPr>
        <w:pStyle w:val="ListParagraph"/>
        <w:numPr>
          <w:ilvl w:val="1"/>
          <w:numId w:val="158"/>
        </w:numPr>
        <w:spacing w:after="0" w:line="360" w:lineRule="auto"/>
        <w:ind w:left="1800"/>
        <w:jc w:val="both"/>
        <w:rPr>
          <w:rFonts w:asciiTheme="majorHAnsi" w:hAnsiTheme="majorHAnsi" w:cs="Times New Roman"/>
          <w:lang w:val="en-ID"/>
        </w:rPr>
      </w:pPr>
      <w:r w:rsidRPr="00F5263D">
        <w:rPr>
          <w:rFonts w:asciiTheme="majorHAnsi" w:hAnsiTheme="majorHAnsi" w:cs="Times New Roman"/>
        </w:rPr>
        <w:t>Upaya yang konsisten untuk memperkuat prestasi</w:t>
      </w:r>
    </w:p>
    <w:p w14:paraId="5862A4BA" w14:textId="77777777" w:rsidR="000A7C61" w:rsidRPr="00F5263D" w:rsidRDefault="000A7C61">
      <w:pPr>
        <w:pStyle w:val="ListParagraph"/>
        <w:numPr>
          <w:ilvl w:val="1"/>
          <w:numId w:val="158"/>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Memiliki komitmen kuat</w:t>
      </w:r>
    </w:p>
    <w:p w14:paraId="5B564EFB" w14:textId="0F2120E4" w:rsidR="000A7C61" w:rsidRPr="00F5263D" w:rsidRDefault="000A7C61">
      <w:pPr>
        <w:pStyle w:val="ListParagraph"/>
        <w:numPr>
          <w:ilvl w:val="1"/>
          <w:numId w:val="158"/>
        </w:numPr>
        <w:spacing w:after="0" w:line="360" w:lineRule="auto"/>
        <w:ind w:left="1800"/>
        <w:jc w:val="both"/>
        <w:rPr>
          <w:rFonts w:asciiTheme="majorHAnsi" w:hAnsiTheme="majorHAnsi" w:cs="Times New Roman"/>
        </w:rPr>
      </w:pPr>
      <w:r w:rsidRPr="00F5263D">
        <w:rPr>
          <w:rFonts w:asciiTheme="majorHAnsi" w:hAnsiTheme="majorHAnsi" w:cs="Times New Roman"/>
        </w:rPr>
        <w:t>Mengenali dan</w:t>
      </w:r>
      <w:r w:rsidR="00904841">
        <w:rPr>
          <w:rFonts w:asciiTheme="majorHAnsi" w:hAnsiTheme="majorHAnsi" w:cs="Times New Roman"/>
        </w:rPr>
        <w:t xml:space="preserve"> </w:t>
      </w:r>
      <w:r w:rsidRPr="00F5263D">
        <w:rPr>
          <w:rFonts w:asciiTheme="majorHAnsi" w:hAnsiTheme="majorHAnsi" w:cs="Times New Roman"/>
        </w:rPr>
        <w:t>percaya kemampuan diri</w:t>
      </w:r>
    </w:p>
    <w:p w14:paraId="1920E41A" w14:textId="77777777" w:rsidR="000A7C61" w:rsidRPr="00F5263D" w:rsidRDefault="000A7C61">
      <w:pPr>
        <w:pStyle w:val="ListParagraph"/>
        <w:numPr>
          <w:ilvl w:val="1"/>
          <w:numId w:val="158"/>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Kegigihan saat menghadapi dan menyelesaikan masalah</w:t>
      </w:r>
    </w:p>
    <w:p w14:paraId="1DDB8906" w14:textId="77777777" w:rsidR="000A7C61" w:rsidRPr="00F5263D" w:rsidRDefault="000A7C61">
      <w:pPr>
        <w:pStyle w:val="ListParagraph"/>
        <w:numPr>
          <w:ilvl w:val="1"/>
          <w:numId w:val="158"/>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Menetapkan sasaran positif dalam setiap pindakan</w:t>
      </w:r>
    </w:p>
    <w:p w14:paraId="0A245AEA" w14:textId="77777777" w:rsidR="000A7C61" w:rsidRPr="00F5263D" w:rsidRDefault="000A7C61">
      <w:pPr>
        <w:pStyle w:val="ListParagraph"/>
        <w:numPr>
          <w:ilvl w:val="1"/>
          <w:numId w:val="158"/>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Motivasi tinggi untuk pengembangan diri secara berkelanjutan</w:t>
      </w:r>
    </w:p>
    <w:p w14:paraId="2FC06B2C" w14:textId="2536CDB3" w:rsidR="000A7C61" w:rsidRPr="00F5263D" w:rsidRDefault="000A7C61" w:rsidP="00AA7DAD">
      <w:pPr>
        <w:pStyle w:val="ListParagraph"/>
        <w:numPr>
          <w:ilvl w:val="0"/>
          <w:numId w:val="26"/>
        </w:numPr>
        <w:spacing w:after="0" w:line="360" w:lineRule="auto"/>
        <w:jc w:val="both"/>
        <w:rPr>
          <w:rFonts w:asciiTheme="majorHAnsi" w:hAnsiTheme="majorHAnsi" w:cs="Times New Roman"/>
          <w:lang w:val="it-IT"/>
        </w:rPr>
      </w:pPr>
      <w:r w:rsidRPr="00F5263D">
        <w:rPr>
          <w:rFonts w:asciiTheme="majorHAnsi" w:hAnsiTheme="majorHAnsi" w:cs="Times New Roman"/>
          <w:lang w:val="it-IT"/>
        </w:rPr>
        <w:t xml:space="preserve">Dimensi </w:t>
      </w:r>
      <w:r w:rsidRPr="00F5263D">
        <w:rPr>
          <w:rFonts w:asciiTheme="majorHAnsi" w:hAnsiTheme="majorHAnsi" w:cs="Times New Roman"/>
          <w:i/>
          <w:iCs/>
          <w:lang w:val="it-IT"/>
        </w:rPr>
        <w:t>Generality</w:t>
      </w:r>
      <w:r w:rsidRPr="00F5263D">
        <w:rPr>
          <w:rFonts w:asciiTheme="majorHAnsi" w:hAnsiTheme="majorHAnsi" w:cs="Times New Roman"/>
          <w:lang w:val="it-IT"/>
        </w:rPr>
        <w:t xml:space="preserve">, </w:t>
      </w:r>
      <w:r w:rsidR="00904841">
        <w:rPr>
          <w:rFonts w:asciiTheme="majorHAnsi" w:hAnsiTheme="majorHAnsi" w:cs="Times New Roman"/>
          <w:lang w:val="it-IT"/>
        </w:rPr>
        <w:t>m</w:t>
      </w:r>
      <w:r w:rsidRPr="00F5263D">
        <w:rPr>
          <w:rFonts w:asciiTheme="majorHAnsi" w:hAnsiTheme="majorHAnsi" w:cs="Times New Roman"/>
          <w:lang w:val="it-IT"/>
        </w:rPr>
        <w:t>enggambarkan sejauh mana keyakinan terhadap kemampuan diri berlaku secara spesifik dalam suatu domain atau meluas ke berbagai aktivitas dan situasi, yang mencakup:</w:t>
      </w:r>
    </w:p>
    <w:p w14:paraId="03DC3840" w14:textId="77777777" w:rsidR="000A7C61" w:rsidRPr="00F5263D" w:rsidRDefault="000A7C61" w:rsidP="00AA7DAD">
      <w:pPr>
        <w:pStyle w:val="ListParagraph"/>
        <w:numPr>
          <w:ilvl w:val="0"/>
          <w:numId w:val="27"/>
        </w:numPr>
        <w:spacing w:after="0" w:line="360" w:lineRule="auto"/>
        <w:ind w:left="1800"/>
        <w:jc w:val="both"/>
        <w:rPr>
          <w:rFonts w:asciiTheme="majorHAnsi" w:hAnsiTheme="majorHAnsi" w:cs="Times New Roman"/>
        </w:rPr>
      </w:pPr>
      <w:r w:rsidRPr="00F5263D">
        <w:rPr>
          <w:rFonts w:asciiTheme="majorHAnsi" w:hAnsiTheme="majorHAnsi" w:cs="Times New Roman"/>
        </w:rPr>
        <w:t>Mampu merespons beragam situasi dengan sikap positif dan optimism</w:t>
      </w:r>
    </w:p>
    <w:p w14:paraId="3266AABF" w14:textId="77777777" w:rsidR="000A7C61" w:rsidRPr="00F5263D" w:rsidRDefault="000A7C61" w:rsidP="00AA7DAD">
      <w:pPr>
        <w:pStyle w:val="ListParagraph"/>
        <w:numPr>
          <w:ilvl w:val="0"/>
          <w:numId w:val="27"/>
        </w:numPr>
        <w:spacing w:after="0" w:line="360" w:lineRule="auto"/>
        <w:ind w:left="1800"/>
        <w:jc w:val="both"/>
        <w:rPr>
          <w:rFonts w:asciiTheme="majorHAnsi" w:hAnsiTheme="majorHAnsi" w:cs="Times New Roman"/>
        </w:rPr>
      </w:pPr>
      <w:r w:rsidRPr="00F5263D">
        <w:rPr>
          <w:rFonts w:asciiTheme="majorHAnsi" w:hAnsiTheme="majorHAnsi" w:cs="Times New Roman"/>
        </w:rPr>
        <w:t>Menggunakan pengalaman masa lalu sebagai bekal untuk meraih keberhasilan</w:t>
      </w:r>
    </w:p>
    <w:p w14:paraId="27B11D68" w14:textId="77777777" w:rsidR="000A7C61" w:rsidRPr="00F5263D" w:rsidRDefault="000A7C61" w:rsidP="00AA7DAD">
      <w:pPr>
        <w:pStyle w:val="ListParagraph"/>
        <w:numPr>
          <w:ilvl w:val="0"/>
          <w:numId w:val="27"/>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Memiliki kecenderungan untuk menjelajahi situasi baru</w:t>
      </w:r>
    </w:p>
    <w:p w14:paraId="50C1E537" w14:textId="77777777" w:rsidR="000A7C61" w:rsidRPr="00F5263D" w:rsidRDefault="000A7C61" w:rsidP="00AA7DAD">
      <w:pPr>
        <w:pStyle w:val="ListParagraph"/>
        <w:numPr>
          <w:ilvl w:val="0"/>
          <w:numId w:val="27"/>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lastRenderedPageBreak/>
        <w:t>Mampu menghadapi berbagai situasi dengan dampak yang konstruktif</w:t>
      </w:r>
    </w:p>
    <w:p w14:paraId="39833EEE" w14:textId="77777777" w:rsidR="000A7C61" w:rsidRPr="00F5263D" w:rsidRDefault="000A7C61" w:rsidP="00AA7DAD">
      <w:pPr>
        <w:pStyle w:val="ListParagraph"/>
        <w:numPr>
          <w:ilvl w:val="0"/>
          <w:numId w:val="27"/>
        </w:numPr>
        <w:spacing w:after="0" w:line="360" w:lineRule="auto"/>
        <w:ind w:left="1800"/>
        <w:jc w:val="both"/>
        <w:rPr>
          <w:rFonts w:asciiTheme="majorHAnsi" w:hAnsiTheme="majorHAnsi" w:cs="Times New Roman"/>
          <w:lang w:val="it-IT"/>
        </w:rPr>
      </w:pPr>
      <w:r w:rsidRPr="00F5263D">
        <w:rPr>
          <w:rFonts w:asciiTheme="majorHAnsi" w:hAnsiTheme="majorHAnsi" w:cs="Times New Roman"/>
          <w:lang w:val="it-IT"/>
        </w:rPr>
        <w:t>Berani menghadapi dan mencoba tantangan yang belum pernah dialami</w:t>
      </w:r>
    </w:p>
    <w:p w14:paraId="7D0B2A30" w14:textId="6E7A260E" w:rsidR="000A7C61" w:rsidRPr="00F5263D" w:rsidRDefault="000A7C61" w:rsidP="00175F4A">
      <w:pPr>
        <w:spacing w:after="0" w:line="360" w:lineRule="auto"/>
        <w:ind w:left="1260" w:firstLine="450"/>
        <w:jc w:val="both"/>
        <w:rPr>
          <w:rFonts w:asciiTheme="majorHAnsi" w:hAnsiTheme="majorHAnsi"/>
        </w:rPr>
      </w:pPr>
      <w:r w:rsidRPr="00F5263D">
        <w:rPr>
          <w:rFonts w:asciiTheme="majorHAnsi" w:hAnsiTheme="majorHAnsi"/>
        </w:rPr>
        <w:t xml:space="preserve">Berdasarkan beberapa indiikator </w:t>
      </w:r>
      <w:r w:rsidRPr="00F5263D">
        <w:rPr>
          <w:rFonts w:asciiTheme="majorHAnsi" w:hAnsiTheme="majorHAnsi"/>
          <w:i/>
        </w:rPr>
        <w:t>Self-Efficacy</w:t>
      </w:r>
      <w:r w:rsidRPr="00F5263D">
        <w:rPr>
          <w:rFonts w:asciiTheme="majorHAnsi" w:hAnsiTheme="majorHAnsi"/>
        </w:rPr>
        <w:t xml:space="preserve"> tersebut, peneliti menggunakan indika</w:t>
      </w:r>
      <w:r w:rsidR="00B65EE1">
        <w:rPr>
          <w:rFonts w:asciiTheme="majorHAnsi" w:hAnsiTheme="majorHAnsi"/>
        </w:rPr>
        <w:t xml:space="preserve">tor yang dikembangkan oleh </w:t>
      </w:r>
      <w:r w:rsidR="00B65EE1">
        <w:rPr>
          <w:rFonts w:asciiTheme="majorHAnsi" w:hAnsiTheme="majorHAnsi"/>
        </w:rPr>
        <w:fldChar w:fldCharType="begin" w:fldLock="1"/>
      </w:r>
      <w:r w:rsidR="00B65EE1">
        <w:rPr>
          <w:rFonts w:asciiTheme="majorHAnsi" w:hAnsiTheme="majorHAnsi"/>
        </w:rPr>
        <w:instrText>ADDIN CSL_CITATION {"citationItems":[{"id":"ITEM-1","itemData":{"author":[{"dropping-particle":"","family":"Hendriana","given":"Heris","non-dropping-particle":"","parse-names":false,"suffix":""},{"dropping-particle":"","family":"Rohaeti","given":"Euis Eti","non-dropping-particle":"","parse-names":false,"suffix":""},{"dropping-particle":"","family":"Sumarmo","given":"Utari","non-dropping-particle":"","parse-names":false,"suffix":""}],"id":"ITEM-1","issued":{"date-parts":[["2021"]]},"publisher":"Bandung : PT Refika Aditama","publisher-place":"Bandung","title":"Hard Skill dan Soft Skill Matematika Siswa","type":"book"},"uris":["http://www.mendeley.com/documents/?uuid=ae3d1c57-aaf2-4485-b31e-257c42ed3d34"]}],"mendeley":{"formattedCitation":"(Hendriana et al., 2021)","plainTextFormattedCitation":"(Hendriana et al., 2021)"},"properties":{"noteIndex":0},"schema":"https://github.com/citation-style-language/schema/raw/master/csl-citation.json"}</w:instrText>
      </w:r>
      <w:r w:rsidR="00B65EE1">
        <w:rPr>
          <w:rFonts w:asciiTheme="majorHAnsi" w:hAnsiTheme="majorHAnsi"/>
        </w:rPr>
        <w:fldChar w:fldCharType="separate"/>
      </w:r>
      <w:r w:rsidR="00B65EE1" w:rsidRPr="00B65EE1">
        <w:rPr>
          <w:rFonts w:asciiTheme="majorHAnsi" w:hAnsiTheme="majorHAnsi"/>
          <w:noProof/>
        </w:rPr>
        <w:t>(Hendriana et al., 2021)</w:t>
      </w:r>
      <w:r w:rsidR="00B65EE1">
        <w:rPr>
          <w:rFonts w:asciiTheme="majorHAnsi" w:hAnsiTheme="majorHAnsi"/>
        </w:rPr>
        <w:fldChar w:fldCharType="end"/>
      </w:r>
      <w:r w:rsidRPr="00F5263D">
        <w:rPr>
          <w:rFonts w:asciiTheme="majorHAnsi" w:hAnsiTheme="majorHAnsi"/>
        </w:rPr>
        <w:t xml:space="preserve">, yang mencakup tiga dimensi, dimensi </w:t>
      </w:r>
      <w:r w:rsidRPr="00F5263D">
        <w:rPr>
          <w:rFonts w:asciiTheme="majorHAnsi" w:hAnsiTheme="majorHAnsi"/>
          <w:i/>
        </w:rPr>
        <w:t>Magnitude,</w:t>
      </w:r>
      <w:r w:rsidRPr="00F5263D">
        <w:rPr>
          <w:rFonts w:asciiTheme="majorHAnsi" w:hAnsiTheme="majorHAnsi"/>
        </w:rPr>
        <w:t xml:space="preserve"> dimensi </w:t>
      </w:r>
      <w:r w:rsidRPr="00F5263D">
        <w:rPr>
          <w:rFonts w:asciiTheme="majorHAnsi" w:hAnsiTheme="majorHAnsi"/>
          <w:i/>
        </w:rPr>
        <w:t>strength</w:t>
      </w:r>
      <w:r w:rsidRPr="00F5263D">
        <w:rPr>
          <w:rFonts w:asciiTheme="majorHAnsi" w:hAnsiTheme="majorHAnsi"/>
        </w:rPr>
        <w:t xml:space="preserve">, dan dimensi </w:t>
      </w:r>
      <w:r w:rsidRPr="00F5263D">
        <w:rPr>
          <w:rFonts w:asciiTheme="majorHAnsi" w:hAnsiTheme="majorHAnsi"/>
          <w:i/>
        </w:rPr>
        <w:t>generality.</w:t>
      </w:r>
    </w:p>
    <w:p w14:paraId="305E5D03" w14:textId="77777777" w:rsidR="000A7C61" w:rsidRPr="00F5263D" w:rsidRDefault="000A7C61" w:rsidP="000A7C61">
      <w:pPr>
        <w:pStyle w:val="ListParagraph"/>
        <w:spacing w:after="0" w:line="360" w:lineRule="auto"/>
        <w:ind w:left="1080"/>
        <w:jc w:val="both"/>
        <w:rPr>
          <w:rFonts w:asciiTheme="majorHAnsi" w:hAnsiTheme="majorHAnsi"/>
        </w:rPr>
      </w:pPr>
    </w:p>
    <w:p w14:paraId="2F231362" w14:textId="77777777" w:rsidR="000A7C61" w:rsidRPr="00F5263D" w:rsidRDefault="000A7C61" w:rsidP="002B5978">
      <w:pPr>
        <w:pStyle w:val="subbab2"/>
      </w:pPr>
      <w:bookmarkStart w:id="62" w:name="_Toc186672755"/>
      <w:bookmarkStart w:id="63" w:name="_Toc186673025"/>
      <w:bookmarkStart w:id="64" w:name="_Toc202384921"/>
      <w:r w:rsidRPr="00F5263D">
        <w:t>Aritmatika Sosial</w:t>
      </w:r>
      <w:bookmarkEnd w:id="62"/>
      <w:bookmarkEnd w:id="63"/>
      <w:bookmarkEnd w:id="64"/>
    </w:p>
    <w:p w14:paraId="6FAB6187" w14:textId="77777777" w:rsidR="000A7C61" w:rsidRPr="00F5263D" w:rsidRDefault="000A7C61" w:rsidP="000A7C61">
      <w:pPr>
        <w:pStyle w:val="ListParagraph"/>
        <w:spacing w:after="0" w:line="360" w:lineRule="auto"/>
        <w:ind w:firstLine="450"/>
        <w:jc w:val="both"/>
        <w:rPr>
          <w:rFonts w:asciiTheme="majorHAnsi" w:hAnsiTheme="majorHAnsi"/>
        </w:rPr>
      </w:pPr>
      <w:r w:rsidRPr="00F5263D">
        <w:rPr>
          <w:rFonts w:asciiTheme="majorHAnsi" w:hAnsiTheme="majorHAnsi"/>
        </w:rPr>
        <w:t xml:space="preserve">Aritmatika sosial adalah </w:t>
      </w:r>
      <w:r w:rsidRPr="00F5263D">
        <w:rPr>
          <w:rFonts w:asciiTheme="majorHAnsi" w:hAnsiTheme="majorHAnsi" w:cs="Times New Roman"/>
        </w:rPr>
        <w:t>enerapan gagasan dasar perhitungan matematika yang dimanfaatkan dalam konteks kehidupan sosial sehari-hari untuk menyelesaikan berbagai masalah praktis.</w:t>
      </w:r>
    </w:p>
    <w:p w14:paraId="1CC96A76" w14:textId="3D52A69B" w:rsidR="000A7C61" w:rsidRPr="00F5263D" w:rsidRDefault="000A7C61">
      <w:pPr>
        <w:pStyle w:val="ListParagraph"/>
        <w:numPr>
          <w:ilvl w:val="2"/>
          <w:numId w:val="158"/>
        </w:numPr>
        <w:spacing w:after="0" w:line="360" w:lineRule="auto"/>
        <w:ind w:left="993" w:hanging="284"/>
        <w:jc w:val="both"/>
        <w:rPr>
          <w:rFonts w:asciiTheme="majorHAnsi" w:hAnsiTheme="majorHAnsi" w:cs="Times New Roman"/>
          <w:bCs/>
        </w:rPr>
      </w:pPr>
      <w:r w:rsidRPr="00F5263D">
        <w:rPr>
          <w:rFonts w:asciiTheme="majorHAnsi" w:hAnsiTheme="majorHAnsi" w:cs="Times New Roman"/>
          <w:bCs/>
        </w:rPr>
        <w:t>Nilai Per-Unit, Nilai Keseluruhan, dan Nilai Sebagian</w:t>
      </w:r>
    </w:p>
    <w:p w14:paraId="7605F26D" w14:textId="77777777" w:rsidR="000A7C61" w:rsidRPr="00F5263D" w:rsidRDefault="000A7C61">
      <w:pPr>
        <w:pStyle w:val="ListParagraph"/>
        <w:numPr>
          <w:ilvl w:val="0"/>
          <w:numId w:val="160"/>
        </w:numPr>
        <w:spacing w:after="0" w:line="360" w:lineRule="auto"/>
        <w:ind w:left="1276"/>
        <w:jc w:val="both"/>
        <w:rPr>
          <w:rFonts w:asciiTheme="majorHAnsi" w:hAnsiTheme="majorHAnsi" w:cs="Times New Roman"/>
          <w:bCs/>
        </w:rPr>
      </w:pPr>
      <w:r w:rsidRPr="00F5263D">
        <w:rPr>
          <w:rFonts w:asciiTheme="majorHAnsi" w:hAnsiTheme="majorHAnsi" w:cs="Times New Roman"/>
          <w:bCs/>
        </w:rPr>
        <w:t>Nilai Per-Unit</w:t>
      </w:r>
    </w:p>
    <w:p w14:paraId="5D323D53" w14:textId="77777777" w:rsidR="000A7C61" w:rsidRPr="00F5263D" w:rsidRDefault="000A7C61" w:rsidP="000A7C61">
      <w:pPr>
        <w:pStyle w:val="ListParagraph"/>
        <w:spacing w:after="0" w:line="360" w:lineRule="auto"/>
        <w:ind w:left="1260"/>
        <w:jc w:val="both"/>
        <w:rPr>
          <w:rFonts w:asciiTheme="majorHAnsi" w:hAnsiTheme="majorHAnsi" w:cs="Times New Roman"/>
          <w:bCs/>
        </w:rPr>
      </w:pPr>
      <w:r w:rsidRPr="00F5263D">
        <w:rPr>
          <w:rFonts w:asciiTheme="majorHAnsi" w:hAnsiTheme="majorHAnsi" w:cs="Times New Roman"/>
          <w:bCs/>
        </w:rPr>
        <w:t>Nilai untuk setiap satuan produk atau barang.</w:t>
      </w:r>
    </w:p>
    <w:p w14:paraId="6B67918F" w14:textId="77777777" w:rsidR="000A7C61" w:rsidRPr="00F5263D" w:rsidRDefault="000A7C61" w:rsidP="000A7C61">
      <w:pPr>
        <w:pStyle w:val="ListParagraph"/>
        <w:spacing w:after="0" w:line="360" w:lineRule="auto"/>
        <w:ind w:left="1260"/>
        <w:jc w:val="both"/>
        <w:rPr>
          <w:rFonts w:asciiTheme="majorHAnsi" w:hAnsiTheme="majorHAnsi" w:cs="Times New Roman"/>
          <w:bCs/>
        </w:rPr>
      </w:pPr>
      <m:oMath>
        <m:r>
          <w:rPr>
            <w:rFonts w:ascii="Cambria Math" w:hAnsi="Cambria Math" w:cs="Times New Roman"/>
          </w:rPr>
          <m:t xml:space="preserve">Nilai per unit= </m:t>
        </m:r>
        <m:f>
          <m:fPr>
            <m:ctrlPr>
              <w:rPr>
                <w:rFonts w:ascii="Cambria Math" w:hAnsi="Cambria Math" w:cs="Times New Roman"/>
                <w:bCs/>
                <w:i/>
              </w:rPr>
            </m:ctrlPr>
          </m:fPr>
          <m:num>
            <m:r>
              <w:rPr>
                <w:rFonts w:ascii="Cambria Math" w:hAnsi="Cambria Math" w:cs="Times New Roman"/>
              </w:rPr>
              <m:t>nilai keseluruhan</m:t>
            </m:r>
          </m:num>
          <m:den>
            <m:r>
              <w:rPr>
                <w:rFonts w:ascii="Cambria Math" w:hAnsi="Cambria Math" w:cs="Times New Roman"/>
              </w:rPr>
              <m:t>banyak unit</m:t>
            </m:r>
          </m:den>
        </m:f>
      </m:oMath>
      <w:r w:rsidRPr="00F5263D">
        <w:rPr>
          <w:rFonts w:asciiTheme="majorHAnsi" w:eastAsiaTheme="minorEastAsia" w:hAnsiTheme="majorHAnsi" w:cs="Times New Roman"/>
          <w:bCs/>
        </w:rPr>
        <w:t xml:space="preserve"> </w:t>
      </w:r>
    </w:p>
    <w:p w14:paraId="7F48172D" w14:textId="77777777" w:rsidR="000A7C61" w:rsidRPr="00F5263D" w:rsidRDefault="000A7C61">
      <w:pPr>
        <w:pStyle w:val="ListParagraph"/>
        <w:numPr>
          <w:ilvl w:val="0"/>
          <w:numId w:val="160"/>
        </w:numPr>
        <w:spacing w:after="0" w:line="360" w:lineRule="auto"/>
        <w:ind w:left="1276"/>
        <w:jc w:val="both"/>
        <w:rPr>
          <w:rFonts w:asciiTheme="majorHAnsi" w:hAnsiTheme="majorHAnsi" w:cs="Times New Roman"/>
          <w:bCs/>
        </w:rPr>
      </w:pPr>
      <w:r w:rsidRPr="00F5263D">
        <w:rPr>
          <w:rFonts w:asciiTheme="majorHAnsi" w:hAnsiTheme="majorHAnsi" w:cs="Times New Roman"/>
          <w:bCs/>
        </w:rPr>
        <w:t>Nilai Sebagian</w:t>
      </w:r>
    </w:p>
    <w:p w14:paraId="0BAE1FD9" w14:textId="77777777" w:rsidR="000A7C61" w:rsidRPr="00F5263D" w:rsidRDefault="000A7C61" w:rsidP="000A7C61">
      <w:pPr>
        <w:pStyle w:val="ListParagraph"/>
        <w:spacing w:after="0" w:line="360" w:lineRule="auto"/>
        <w:ind w:left="1260"/>
        <w:jc w:val="both"/>
        <w:rPr>
          <w:rFonts w:asciiTheme="majorHAnsi" w:hAnsiTheme="majorHAnsi" w:cs="Times New Roman"/>
          <w:bCs/>
        </w:rPr>
      </w:pPr>
      <w:r w:rsidRPr="00F5263D">
        <w:rPr>
          <w:rFonts w:asciiTheme="majorHAnsi" w:hAnsiTheme="majorHAnsi" w:cs="Times New Roman"/>
          <w:bCs/>
        </w:rPr>
        <w:t xml:space="preserve">Merupakan nilai produk paada satu bagian tertentu. </w:t>
      </w:r>
    </w:p>
    <w:p w14:paraId="32087D1B" w14:textId="77777777" w:rsidR="000A7C61" w:rsidRPr="00F5263D" w:rsidRDefault="000A7C61" w:rsidP="000A7C61">
      <w:pPr>
        <w:pStyle w:val="ListParagraph"/>
        <w:spacing w:after="0" w:line="360" w:lineRule="auto"/>
        <w:ind w:left="1260"/>
        <w:jc w:val="both"/>
        <w:rPr>
          <w:rFonts w:asciiTheme="majorHAnsi" w:eastAsiaTheme="minorEastAsia" w:hAnsiTheme="majorHAnsi" w:cs="Times New Roman"/>
          <w:bCs/>
        </w:rPr>
      </w:pPr>
      <m:oMath>
        <m:r>
          <w:rPr>
            <w:rFonts w:ascii="Cambria Math" w:hAnsi="Cambria Math" w:cs="Times New Roman"/>
          </w:rPr>
          <w:lastRenderedPageBreak/>
          <m:t xml:space="preserve">Nilai sebagian=banyak sebagian unit×nilai </m:t>
        </m:r>
      </m:oMath>
      <w:r w:rsidRPr="00F5263D">
        <w:rPr>
          <w:rFonts w:asciiTheme="majorHAnsi" w:eastAsiaTheme="minorEastAsia" w:hAnsiTheme="majorHAnsi" w:cs="Times New Roman"/>
          <w:bCs/>
        </w:rPr>
        <w:t xml:space="preserve"> </w:t>
      </w:r>
    </w:p>
    <w:p w14:paraId="0AB45445" w14:textId="77777777" w:rsidR="000A7C61" w:rsidRPr="00F5263D" w:rsidRDefault="000A7C61">
      <w:pPr>
        <w:pStyle w:val="ListParagraph"/>
        <w:numPr>
          <w:ilvl w:val="0"/>
          <w:numId w:val="160"/>
        </w:numPr>
        <w:spacing w:after="0" w:line="360" w:lineRule="auto"/>
        <w:ind w:left="1276"/>
        <w:jc w:val="both"/>
        <w:rPr>
          <w:rFonts w:asciiTheme="majorHAnsi" w:hAnsiTheme="majorHAnsi" w:cs="Times New Roman"/>
          <w:bCs/>
        </w:rPr>
      </w:pPr>
      <w:r w:rsidRPr="00F5263D">
        <w:rPr>
          <w:rFonts w:asciiTheme="majorHAnsi" w:hAnsiTheme="majorHAnsi" w:cs="Times New Roman"/>
          <w:bCs/>
        </w:rPr>
        <w:t>Nilai Keseluruhan</w:t>
      </w:r>
    </w:p>
    <w:p w14:paraId="43119E47" w14:textId="77777777" w:rsidR="000A7C61" w:rsidRPr="00F5263D" w:rsidRDefault="000A7C61" w:rsidP="000A7C61">
      <w:pPr>
        <w:pStyle w:val="ListParagraph"/>
        <w:spacing w:after="0" w:line="360" w:lineRule="auto"/>
        <w:ind w:left="1260"/>
        <w:jc w:val="both"/>
        <w:rPr>
          <w:rFonts w:asciiTheme="majorHAnsi" w:hAnsiTheme="majorHAnsi" w:cs="Times New Roman"/>
          <w:bCs/>
        </w:rPr>
      </w:pPr>
      <w:r w:rsidRPr="00F5263D">
        <w:rPr>
          <w:rFonts w:asciiTheme="majorHAnsi" w:hAnsiTheme="majorHAnsi" w:cs="Times New Roman"/>
          <w:bCs/>
        </w:rPr>
        <w:t>Jumlah nilai gabungan dari setiap unit yang ada</w:t>
      </w:r>
    </w:p>
    <w:p w14:paraId="7B51F40C" w14:textId="1BA6020A" w:rsidR="000A7C61" w:rsidRPr="00B2795A" w:rsidRDefault="000A7C61" w:rsidP="00B2795A">
      <w:pPr>
        <w:pStyle w:val="ListParagraph"/>
        <w:spacing w:after="0" w:line="360" w:lineRule="auto"/>
        <w:ind w:left="1260"/>
        <w:jc w:val="both"/>
        <w:rPr>
          <w:rFonts w:asciiTheme="majorHAnsi" w:hAnsiTheme="majorHAnsi" w:cs="Times New Roman"/>
          <w:bCs/>
        </w:rPr>
      </w:pPr>
      <m:oMathPara>
        <m:oMath>
          <m:r>
            <w:rPr>
              <w:rFonts w:ascii="Cambria Math" w:hAnsi="Cambria Math" w:cs="Times New Roman"/>
            </w:rPr>
            <m:t>Nilai keseluruhan=banyak unit×nilai per unit</m:t>
          </m:r>
        </m:oMath>
      </m:oMathPara>
    </w:p>
    <w:p w14:paraId="120C66E6" w14:textId="77777777" w:rsidR="000A7C61" w:rsidRPr="00F5263D" w:rsidRDefault="000A7C61" w:rsidP="000A7C61">
      <w:pPr>
        <w:pStyle w:val="ListParagraph"/>
        <w:spacing w:after="0" w:line="360" w:lineRule="auto"/>
        <w:ind w:left="1260"/>
        <w:jc w:val="both"/>
        <w:rPr>
          <w:rFonts w:asciiTheme="majorHAnsi" w:eastAsiaTheme="minorEastAsia" w:hAnsiTheme="majorHAnsi" w:cs="Times New Roman"/>
          <w:bCs/>
        </w:rPr>
      </w:pPr>
      <w:r w:rsidRPr="00F5263D">
        <w:rPr>
          <w:rFonts w:asciiTheme="majorHAnsi" w:eastAsiaTheme="minorEastAsia" w:hAnsiTheme="majorHAnsi" w:cs="Times New Roman"/>
          <w:bCs/>
        </w:rPr>
        <w:t>Contohnya :</w:t>
      </w:r>
    </w:p>
    <w:p w14:paraId="00D446D2" w14:textId="77777777" w:rsidR="000A7C61" w:rsidRPr="00F5263D" w:rsidRDefault="000A7C61" w:rsidP="000A7C61">
      <w:pPr>
        <w:pStyle w:val="ListParagraph"/>
        <w:spacing w:after="0" w:line="360" w:lineRule="auto"/>
        <w:ind w:left="1260"/>
        <w:jc w:val="both"/>
        <w:rPr>
          <w:rFonts w:asciiTheme="majorHAnsi" w:eastAsiaTheme="minorEastAsia" w:hAnsiTheme="majorHAnsi" w:cs="Times New Roman"/>
          <w:bCs/>
        </w:rPr>
      </w:pPr>
      <w:r w:rsidRPr="00F5263D">
        <w:rPr>
          <w:rFonts w:asciiTheme="majorHAnsi" w:eastAsiaTheme="minorEastAsia" w:hAnsiTheme="majorHAnsi" w:cs="Times New Roman"/>
          <w:bCs/>
        </w:rPr>
        <w:t>Diketahui untuk harga setiap unit smartphone adalah Rp. 5.000.000. Pada sebuah toko berencana membeli 8 smartphone untuk dijadikan stok penjualan.</w:t>
      </w:r>
    </w:p>
    <w:p w14:paraId="6AADA1C8" w14:textId="77777777" w:rsidR="000A7C61" w:rsidRPr="00F5263D" w:rsidRDefault="000A7C61" w:rsidP="000A7C61">
      <w:pPr>
        <w:pStyle w:val="ListParagraph"/>
        <w:spacing w:after="0" w:line="360" w:lineRule="auto"/>
        <w:ind w:left="1260"/>
        <w:jc w:val="both"/>
        <w:rPr>
          <w:rFonts w:asciiTheme="majorHAnsi" w:eastAsiaTheme="minorEastAsia" w:hAnsiTheme="majorHAnsi" w:cs="Times New Roman"/>
          <w:bCs/>
        </w:rPr>
      </w:pPr>
      <w:r w:rsidRPr="00F5263D">
        <w:rPr>
          <w:rFonts w:asciiTheme="majorHAnsi" w:hAnsiTheme="majorHAnsi"/>
        </w:rPr>
        <w:t>Tentukan:</w:t>
      </w:r>
    </w:p>
    <w:p w14:paraId="78F8728D" w14:textId="77777777" w:rsidR="00B2795A" w:rsidRDefault="000A7C61">
      <w:pPr>
        <w:pStyle w:val="ListParagraph"/>
        <w:numPr>
          <w:ilvl w:val="0"/>
          <w:numId w:val="33"/>
        </w:numPr>
        <w:spacing w:after="0" w:line="360" w:lineRule="auto"/>
        <w:ind w:left="1560" w:hanging="284"/>
        <w:jc w:val="both"/>
        <w:rPr>
          <w:rFonts w:asciiTheme="majorHAnsi" w:hAnsiTheme="majorHAnsi" w:cs="Times New Roman"/>
          <w:lang w:val="en-ID"/>
        </w:rPr>
      </w:pPr>
      <w:r w:rsidRPr="00F5263D">
        <w:rPr>
          <w:rFonts w:asciiTheme="majorHAnsi" w:hAnsiTheme="majorHAnsi" w:cs="Times New Roman"/>
          <w:lang w:val="en-ID"/>
        </w:rPr>
        <w:t>Total biaya pembelian smartphone tersebut?</w:t>
      </w:r>
    </w:p>
    <w:p w14:paraId="67524987" w14:textId="58C0D6AC" w:rsidR="000A7C61" w:rsidRPr="00B2795A" w:rsidRDefault="000A7C61">
      <w:pPr>
        <w:pStyle w:val="ListParagraph"/>
        <w:numPr>
          <w:ilvl w:val="0"/>
          <w:numId w:val="33"/>
        </w:numPr>
        <w:spacing w:after="0" w:line="360" w:lineRule="auto"/>
        <w:ind w:left="1560" w:hanging="284"/>
        <w:jc w:val="both"/>
        <w:rPr>
          <w:rFonts w:asciiTheme="majorHAnsi" w:hAnsiTheme="majorHAnsi" w:cs="Times New Roman"/>
          <w:lang w:val="en-ID"/>
        </w:rPr>
      </w:pPr>
      <w:r w:rsidRPr="00B2795A">
        <w:rPr>
          <w:rFonts w:asciiTheme="majorHAnsi" w:hAnsiTheme="majorHAnsi" w:cs="Times New Roman"/>
          <w:lang w:val="en-ID"/>
        </w:rPr>
        <w:t>Jika toko tersebut menambah pembelian 2 smartphone lagi, berapakah total biaya yang harus dibayar?</w:t>
      </w:r>
    </w:p>
    <w:p w14:paraId="5ADBAE56" w14:textId="77777777" w:rsidR="000A7C61" w:rsidRPr="00F5263D" w:rsidRDefault="000A7C61" w:rsidP="000A7C61">
      <w:pPr>
        <w:spacing w:after="0" w:line="360" w:lineRule="auto"/>
        <w:ind w:left="1260"/>
        <w:jc w:val="both"/>
        <w:rPr>
          <w:rFonts w:asciiTheme="majorHAnsi" w:hAnsiTheme="majorHAnsi" w:cs="Times New Roman"/>
          <w:lang w:val="en-ID"/>
        </w:rPr>
      </w:pPr>
      <w:r w:rsidRPr="00F5263D">
        <w:rPr>
          <w:rFonts w:asciiTheme="majorHAnsi" w:hAnsiTheme="majorHAnsi" w:cs="Times New Roman"/>
          <w:bCs/>
        </w:rPr>
        <w:t>Penyelesaian :</w:t>
      </w:r>
    </w:p>
    <w:p w14:paraId="38BC0178" w14:textId="427E1AED" w:rsidR="000A7C61" w:rsidRPr="00F5263D" w:rsidRDefault="000A7C61" w:rsidP="000A7C61">
      <w:pPr>
        <w:pStyle w:val="ListParagraph"/>
        <w:spacing w:after="0" w:line="360" w:lineRule="auto"/>
        <w:ind w:left="1260"/>
        <w:jc w:val="both"/>
        <w:rPr>
          <w:rFonts w:asciiTheme="majorHAnsi" w:hAnsiTheme="majorHAnsi" w:cs="Times New Roman"/>
          <w:bCs/>
        </w:rPr>
      </w:pPr>
      <w:r w:rsidRPr="00F5263D">
        <w:rPr>
          <w:rFonts w:asciiTheme="majorHAnsi" w:hAnsiTheme="majorHAnsi"/>
        </w:rPr>
        <w:t>Nilai per-satuan smartphone = Rp 5.000.000.</w:t>
      </w:r>
    </w:p>
    <w:p w14:paraId="1F912579" w14:textId="0D30CADA" w:rsidR="000A7C61" w:rsidRPr="00F5263D" w:rsidRDefault="000A7C61">
      <w:pPr>
        <w:pStyle w:val="ListParagraph"/>
        <w:numPr>
          <w:ilvl w:val="0"/>
          <w:numId w:val="34"/>
        </w:numPr>
        <w:spacing w:after="0" w:line="360" w:lineRule="auto"/>
        <w:jc w:val="both"/>
        <w:rPr>
          <w:rFonts w:asciiTheme="majorHAnsi" w:eastAsiaTheme="minorEastAsia" w:hAnsiTheme="majorHAnsi"/>
          <w:bCs/>
        </w:rPr>
      </w:pPr>
      <w:r w:rsidRPr="00F5263D">
        <w:rPr>
          <w:rFonts w:asciiTheme="majorHAnsi" w:eastAsiaTheme="minorEastAsia" w:hAnsiTheme="majorHAnsi"/>
          <w:bCs/>
        </w:rPr>
        <w:t>Nilai kesel</w:t>
      </w:r>
      <w:r w:rsidR="008328B0">
        <w:rPr>
          <w:rFonts w:asciiTheme="majorHAnsi" w:eastAsiaTheme="minorEastAsia" w:hAnsiTheme="majorHAnsi"/>
          <w:bCs/>
        </w:rPr>
        <w:t>u</w:t>
      </w:r>
      <w:r w:rsidRPr="00F5263D">
        <w:rPr>
          <w:rFonts w:asciiTheme="majorHAnsi" w:eastAsiaTheme="minorEastAsia" w:hAnsiTheme="majorHAnsi"/>
          <w:bCs/>
        </w:rPr>
        <w:t>ruhan</w:t>
      </w:r>
      <m:oMath>
        <m:r>
          <w:rPr>
            <w:rFonts w:ascii="Cambria Math" w:hAnsi="Cambria Math" w:cs="Times New Roman"/>
          </w:rPr>
          <m:t>=8×5.000.000</m:t>
        </m:r>
      </m:oMath>
    </w:p>
    <w:p w14:paraId="1E57545F" w14:textId="77777777" w:rsidR="000A7C61" w:rsidRPr="00F5263D" w:rsidRDefault="000A7C61" w:rsidP="000A7C61">
      <w:pPr>
        <w:tabs>
          <w:tab w:val="left" w:pos="2970"/>
        </w:tabs>
        <w:spacing w:after="0" w:line="360" w:lineRule="auto"/>
        <w:jc w:val="both"/>
        <w:rPr>
          <w:rFonts w:asciiTheme="majorHAnsi" w:eastAsiaTheme="minorEastAsia" w:hAnsiTheme="majorHAnsi"/>
          <w:bCs/>
        </w:rPr>
      </w:pPr>
      <w:r w:rsidRPr="00F5263D">
        <w:rPr>
          <w:rFonts w:asciiTheme="majorHAnsi" w:eastAsiaTheme="minorEastAsia" w:hAnsiTheme="majorHAnsi"/>
          <w:bCs/>
        </w:rPr>
        <w:tab/>
      </w:r>
      <m:oMath>
        <m:r>
          <w:rPr>
            <w:rFonts w:ascii="Cambria Math" w:eastAsiaTheme="minorEastAsia" w:hAnsi="Cambria Math"/>
          </w:rPr>
          <m:t>=40.000.000</m:t>
        </m:r>
      </m:oMath>
    </w:p>
    <w:p w14:paraId="174C89F2" w14:textId="77777777" w:rsidR="000A7C61" w:rsidRPr="00F5263D" w:rsidRDefault="000A7C61">
      <w:pPr>
        <w:pStyle w:val="ListParagraph"/>
        <w:numPr>
          <w:ilvl w:val="0"/>
          <w:numId w:val="34"/>
        </w:numPr>
        <w:spacing w:after="0" w:line="360" w:lineRule="auto"/>
        <w:jc w:val="both"/>
        <w:rPr>
          <w:rFonts w:asciiTheme="majorHAnsi" w:hAnsiTheme="majorHAnsi"/>
        </w:rPr>
      </w:pPr>
      <w:r w:rsidRPr="00F5263D">
        <w:rPr>
          <w:rFonts w:asciiTheme="majorHAnsi" w:hAnsiTheme="majorHAnsi"/>
        </w:rPr>
        <w:t xml:space="preserve">Nilai 2 smarthphone </w:t>
      </w:r>
      <w:r w:rsidRPr="00F5263D">
        <w:rPr>
          <w:rFonts w:asciiTheme="majorHAnsi" w:hAnsiTheme="majorHAnsi"/>
        </w:rPr>
        <w:tab/>
        <w:t>=</w:t>
      </w:r>
      <m:oMath>
        <m:r>
          <w:rPr>
            <w:rFonts w:ascii="Cambria Math" w:hAnsi="Cambria Math" w:cs="Times New Roman"/>
          </w:rPr>
          <m:t>2×5.000.000</m:t>
        </m:r>
      </m:oMath>
    </w:p>
    <w:p w14:paraId="6E54BCB0" w14:textId="77777777" w:rsidR="000A7C61" w:rsidRPr="00F5263D" w:rsidRDefault="000A7C61" w:rsidP="000A7C61">
      <w:pPr>
        <w:pStyle w:val="ListParagraph"/>
        <w:spacing w:after="0" w:line="360" w:lineRule="auto"/>
        <w:ind w:left="1260"/>
        <w:jc w:val="both"/>
        <w:rPr>
          <w:rFonts w:asciiTheme="majorHAnsi" w:eastAsiaTheme="minorEastAsia" w:hAnsiTheme="majorHAnsi"/>
        </w:rPr>
      </w:pPr>
      <m:oMathPara>
        <m:oMath>
          <m:r>
            <w:rPr>
              <w:rFonts w:ascii="Cambria Math" w:hAnsi="Cambria Math"/>
            </w:rPr>
            <m:t>=10.000.000</m:t>
          </m:r>
        </m:oMath>
      </m:oMathPara>
    </w:p>
    <w:p w14:paraId="0E56538A" w14:textId="77777777" w:rsidR="000A7C61" w:rsidRDefault="000A7C61" w:rsidP="000A7C61">
      <w:pPr>
        <w:pStyle w:val="ListParagraph"/>
        <w:spacing w:after="0" w:line="360" w:lineRule="auto"/>
        <w:ind w:left="1260"/>
        <w:jc w:val="both"/>
        <w:rPr>
          <w:rFonts w:asciiTheme="majorHAnsi" w:hAnsiTheme="majorHAnsi"/>
        </w:rPr>
      </w:pPr>
    </w:p>
    <w:p w14:paraId="732E085A" w14:textId="77777777" w:rsidR="00281B2D" w:rsidRPr="00F5263D" w:rsidRDefault="00281B2D" w:rsidP="000A7C61">
      <w:pPr>
        <w:pStyle w:val="ListParagraph"/>
        <w:spacing w:after="0" w:line="360" w:lineRule="auto"/>
        <w:ind w:left="1260"/>
        <w:jc w:val="both"/>
        <w:rPr>
          <w:rFonts w:asciiTheme="majorHAnsi" w:hAnsiTheme="majorHAnsi"/>
        </w:rPr>
      </w:pPr>
    </w:p>
    <w:p w14:paraId="43D7997C" w14:textId="36985E3C" w:rsidR="000A7C61" w:rsidRPr="00F5263D" w:rsidRDefault="000A7C61">
      <w:pPr>
        <w:pStyle w:val="ListParagraph"/>
        <w:numPr>
          <w:ilvl w:val="0"/>
          <w:numId w:val="205"/>
        </w:numPr>
        <w:spacing w:after="0" w:line="360" w:lineRule="auto"/>
        <w:ind w:left="1134" w:hanging="283"/>
        <w:jc w:val="both"/>
        <w:rPr>
          <w:rFonts w:asciiTheme="majorHAnsi" w:hAnsiTheme="majorHAnsi" w:cs="Times New Roman"/>
          <w:bCs/>
        </w:rPr>
      </w:pPr>
      <w:r w:rsidRPr="00F5263D">
        <w:rPr>
          <w:rFonts w:asciiTheme="majorHAnsi" w:hAnsiTheme="majorHAnsi" w:cs="Times New Roman"/>
          <w:bCs/>
        </w:rPr>
        <w:lastRenderedPageBreak/>
        <w:t>Harga Jual dan Harga Beli , Laba, dan Rugi.</w:t>
      </w:r>
    </w:p>
    <w:p w14:paraId="4127F31A" w14:textId="77777777" w:rsidR="000A7C61" w:rsidRPr="00F5263D" w:rsidRDefault="000A7C61">
      <w:pPr>
        <w:pStyle w:val="ListParagraph"/>
        <w:numPr>
          <w:ilvl w:val="0"/>
          <w:numId w:val="35"/>
        </w:numPr>
        <w:spacing w:after="0" w:line="360" w:lineRule="auto"/>
        <w:ind w:left="1350" w:hanging="270"/>
        <w:jc w:val="both"/>
        <w:rPr>
          <w:rFonts w:asciiTheme="majorHAnsi" w:hAnsiTheme="majorHAnsi" w:cs="Times New Roman"/>
          <w:bCs/>
        </w:rPr>
      </w:pPr>
      <w:r w:rsidRPr="00F5263D">
        <w:rPr>
          <w:rFonts w:asciiTheme="majorHAnsi" w:hAnsiTheme="majorHAnsi" w:cs="Times New Roman"/>
          <w:bCs/>
        </w:rPr>
        <w:t>Laba</w:t>
      </w:r>
    </w:p>
    <w:p w14:paraId="34A60A1B" w14:textId="77777777" w:rsidR="000A7C61" w:rsidRPr="00F5263D" w:rsidRDefault="000A7C61" w:rsidP="000A7C61">
      <w:pPr>
        <w:pStyle w:val="ListParagraph"/>
        <w:spacing w:after="0" w:line="360" w:lineRule="auto"/>
        <w:ind w:left="1350" w:firstLine="360"/>
        <w:jc w:val="both"/>
        <w:rPr>
          <w:rFonts w:asciiTheme="majorHAnsi" w:hAnsiTheme="majorHAnsi" w:cs="Times New Roman"/>
          <w:bCs/>
        </w:rPr>
      </w:pPr>
      <w:r w:rsidRPr="00F5263D">
        <w:rPr>
          <w:rFonts w:asciiTheme="majorHAnsi" w:hAnsiTheme="majorHAnsi" w:cs="Times New Roman"/>
        </w:rPr>
        <w:t xml:space="preserve">Laba merupakan kelebihan pendapatan dari hasil penjualan setelah dikurangi seluruh pengeluaran, seperti biaya produksi, biaya operasional, dan pajak yang dibayarkan. Laba mengindikasikan keuntungan bersih yang diperoleh setelah seluruh pengeluaran dan kewajiban terpenuhi. </w:t>
      </w:r>
      <w:r w:rsidRPr="00F5263D">
        <w:rPr>
          <w:rFonts w:asciiTheme="majorHAnsi" w:hAnsiTheme="majorHAnsi"/>
        </w:rPr>
        <w:t>Berikut merupakan rumus dari laba :</w:t>
      </w:r>
    </w:p>
    <w:p w14:paraId="60DE8998" w14:textId="77777777" w:rsidR="000A7C61" w:rsidRPr="00F5263D" w:rsidRDefault="000A7C61" w:rsidP="000A7C61">
      <w:pPr>
        <w:pStyle w:val="ListParagraph"/>
        <w:spacing w:after="0" w:line="360" w:lineRule="auto"/>
        <w:ind w:left="900"/>
        <w:jc w:val="both"/>
        <w:rPr>
          <w:rFonts w:ascii="Cambria Math" w:hAnsi="Cambria Math" w:cs="Times New Roman"/>
          <w:oMath/>
        </w:rPr>
      </w:pPr>
      <m:oMathPara>
        <m:oMath>
          <m:r>
            <w:rPr>
              <w:rFonts w:ascii="Cambria Math" w:hAnsi="Cambria Math"/>
            </w:rPr>
            <m:t>Untung= harga jual - harga beli</m:t>
          </m:r>
        </m:oMath>
      </m:oMathPara>
    </w:p>
    <w:p w14:paraId="5451799D" w14:textId="77777777" w:rsidR="000A7C61" w:rsidRPr="00F5263D" w:rsidRDefault="000A7C61">
      <w:pPr>
        <w:pStyle w:val="ListParagraph"/>
        <w:numPr>
          <w:ilvl w:val="0"/>
          <w:numId w:val="35"/>
        </w:numPr>
        <w:spacing w:after="0" w:line="360" w:lineRule="auto"/>
        <w:ind w:left="1350" w:hanging="270"/>
        <w:jc w:val="both"/>
        <w:rPr>
          <w:rFonts w:asciiTheme="majorHAnsi" w:hAnsiTheme="majorHAnsi" w:cs="Times New Roman"/>
          <w:bCs/>
        </w:rPr>
      </w:pPr>
      <w:r w:rsidRPr="00F5263D">
        <w:rPr>
          <w:rFonts w:asciiTheme="majorHAnsi" w:hAnsiTheme="majorHAnsi" w:cs="Times New Roman"/>
          <w:bCs/>
        </w:rPr>
        <w:t>Rugi</w:t>
      </w:r>
    </w:p>
    <w:p w14:paraId="54B35D5E" w14:textId="77777777" w:rsidR="000A7C61" w:rsidRPr="00F5263D" w:rsidRDefault="000A7C61" w:rsidP="000A7C61">
      <w:pPr>
        <w:pStyle w:val="ListParagraph"/>
        <w:spacing w:after="0" w:line="360" w:lineRule="auto"/>
        <w:ind w:left="1350" w:firstLine="360"/>
        <w:jc w:val="both"/>
        <w:rPr>
          <w:rFonts w:asciiTheme="majorHAnsi" w:hAnsiTheme="majorHAnsi" w:cs="Times New Roman"/>
          <w:bCs/>
        </w:rPr>
      </w:pPr>
      <w:r w:rsidRPr="00F5263D">
        <w:rPr>
          <w:rFonts w:asciiTheme="majorHAnsi" w:hAnsiTheme="majorHAnsi" w:cs="Times New Roman"/>
        </w:rPr>
        <w:t xml:space="preserve">kondisi ketika total pengeluaran atau biaya yang dikeluarkan melebihi pendapatan atau hasil yang diterima dalam suatu aktivitas usaha atau transaksi. </w:t>
      </w:r>
      <w:r w:rsidRPr="00F5263D">
        <w:rPr>
          <w:rFonts w:asciiTheme="majorHAnsi" w:hAnsiTheme="majorHAnsi"/>
        </w:rPr>
        <w:t xml:space="preserve">Berikut merupakan rumus dari rugi </w:t>
      </w:r>
    </w:p>
    <w:p w14:paraId="5F4ECA24" w14:textId="4398F601" w:rsidR="00904841" w:rsidRPr="00B2795A" w:rsidRDefault="000A7C61" w:rsidP="00B2795A">
      <w:pPr>
        <w:pStyle w:val="ListParagraph"/>
        <w:spacing w:after="0" w:line="360" w:lineRule="auto"/>
        <w:ind w:left="900"/>
        <w:jc w:val="both"/>
        <w:rPr>
          <w:rFonts w:asciiTheme="majorHAnsi" w:eastAsiaTheme="minorEastAsia" w:hAnsiTheme="majorHAnsi" w:cs="Times New Roman"/>
        </w:rPr>
      </w:pPr>
      <m:oMathPara>
        <m:oMath>
          <m:r>
            <w:rPr>
              <w:rFonts w:ascii="Cambria Math" w:hAnsi="Cambria Math"/>
            </w:rPr>
            <m:t>Rugi = Harga Beli - Harga Jual</m:t>
          </m:r>
        </m:oMath>
      </m:oMathPara>
    </w:p>
    <w:p w14:paraId="2A343D41" w14:textId="77777777" w:rsidR="000A7C61" w:rsidRPr="00F5263D" w:rsidRDefault="000A7C61">
      <w:pPr>
        <w:pStyle w:val="ListParagraph"/>
        <w:numPr>
          <w:ilvl w:val="0"/>
          <w:numId w:val="35"/>
        </w:numPr>
        <w:spacing w:after="0" w:line="360" w:lineRule="auto"/>
        <w:ind w:left="1276"/>
        <w:jc w:val="both"/>
        <w:rPr>
          <w:rFonts w:asciiTheme="majorHAnsi" w:hAnsiTheme="majorHAnsi" w:cs="Times New Roman"/>
        </w:rPr>
      </w:pPr>
      <w:r w:rsidRPr="00F5263D">
        <w:rPr>
          <w:rFonts w:asciiTheme="majorHAnsi" w:hAnsiTheme="majorHAnsi" w:cs="Times New Roman"/>
        </w:rPr>
        <w:t>Harga Beli dan Harga Jual</w:t>
      </w:r>
    </w:p>
    <w:p w14:paraId="311EB91C" w14:textId="77777777" w:rsidR="000A7C61" w:rsidRPr="00F5263D" w:rsidRDefault="000A7C61" w:rsidP="000A7C61">
      <w:pPr>
        <w:pStyle w:val="ListParagraph"/>
        <w:spacing w:after="0" w:line="360" w:lineRule="auto"/>
        <w:ind w:left="1350" w:firstLine="90"/>
        <w:jc w:val="both"/>
        <w:rPr>
          <w:rFonts w:asciiTheme="majorHAnsi" w:hAnsiTheme="majorHAnsi" w:cs="Times New Roman"/>
          <w:bCs/>
        </w:rPr>
      </w:pPr>
      <w:r w:rsidRPr="00F5263D">
        <w:rPr>
          <w:rFonts w:asciiTheme="majorHAnsi" w:hAnsiTheme="majorHAnsi" w:cs="Times New Roman"/>
        </w:rPr>
        <w:t xml:space="preserve">Harga beli merupakan jumlah biaya yang harus dibayar oleh pembeli ketika membeli barang dari grosir, pabrik, atau sumber lain. Sedangkan, harga penjualan yaitu harga atau skor suatu </w:t>
      </w:r>
      <w:r w:rsidRPr="00F5263D">
        <w:rPr>
          <w:rFonts w:asciiTheme="majorHAnsi" w:hAnsiTheme="majorHAnsi" w:cs="Times New Roman"/>
        </w:rPr>
        <w:lastRenderedPageBreak/>
        <w:t xml:space="preserve">barang ketika dijual kembali kepada konsumen atau pembeli akhir. </w:t>
      </w:r>
    </w:p>
    <w:p w14:paraId="02B0407E" w14:textId="77777777" w:rsidR="000A7C61" w:rsidRPr="00F5263D" w:rsidRDefault="000A7C61" w:rsidP="000A7C61">
      <w:pPr>
        <w:pStyle w:val="ListParagraph"/>
        <w:spacing w:after="0" w:line="360" w:lineRule="auto"/>
        <w:ind w:left="1350" w:firstLine="360"/>
        <w:jc w:val="both"/>
        <w:rPr>
          <w:rFonts w:asciiTheme="majorHAnsi" w:hAnsiTheme="majorHAnsi" w:cs="Times New Roman"/>
          <w:bCs/>
        </w:rPr>
      </w:pPr>
      <w:r w:rsidRPr="00F5263D">
        <w:rPr>
          <w:rFonts w:asciiTheme="majorHAnsi" w:hAnsiTheme="majorHAnsi" w:cs="Times New Roman"/>
        </w:rPr>
        <w:t xml:space="preserve">Berikut adalah cara menghitung harga jual dan harga beli jika mendapat untung: </w:t>
      </w:r>
    </w:p>
    <w:p w14:paraId="3EA6C2AB" w14:textId="77777777" w:rsidR="000A7C61" w:rsidRPr="00F5263D" w:rsidRDefault="000A7C61" w:rsidP="000A7C61">
      <w:pPr>
        <w:pStyle w:val="ListParagraph"/>
        <w:spacing w:after="0" w:line="360" w:lineRule="auto"/>
        <w:ind w:left="900" w:firstLine="540"/>
        <w:jc w:val="both"/>
        <w:rPr>
          <w:rFonts w:ascii="Cambria Math" w:hAnsi="Cambria Math"/>
          <w:oMath/>
        </w:rPr>
      </w:pPr>
      <m:oMathPara>
        <m:oMath>
          <m:r>
            <w:rPr>
              <w:rFonts w:ascii="Cambria Math" w:hAnsi="Cambria Math"/>
            </w:rPr>
            <m:t>Harga penjualan =harga jual + laba</m:t>
          </m:r>
        </m:oMath>
      </m:oMathPara>
    </w:p>
    <w:p w14:paraId="1E86EA00" w14:textId="77777777" w:rsidR="000A7C61" w:rsidRPr="00F5263D" w:rsidRDefault="000A7C61" w:rsidP="000A7C61">
      <w:pPr>
        <w:pStyle w:val="ListParagraph"/>
        <w:spacing w:after="0" w:line="360" w:lineRule="auto"/>
        <w:ind w:left="900" w:firstLine="540"/>
        <w:jc w:val="both"/>
        <w:rPr>
          <w:rFonts w:ascii="Cambria Math" w:hAnsi="Cambria Math"/>
          <w:oMath/>
        </w:rPr>
      </w:pPr>
      <m:oMathPara>
        <m:oMath>
          <m:r>
            <w:rPr>
              <w:rFonts w:ascii="Cambria Math" w:hAnsi="Cambria Math"/>
            </w:rPr>
            <m:t>atau</m:t>
          </m:r>
        </m:oMath>
      </m:oMathPara>
    </w:p>
    <w:p w14:paraId="38CBBE3E" w14:textId="77777777" w:rsidR="000A7C61" w:rsidRPr="00F5263D" w:rsidRDefault="000A7C61" w:rsidP="000A7C61">
      <w:pPr>
        <w:pStyle w:val="ListParagraph"/>
        <w:spacing w:after="0" w:line="360" w:lineRule="auto"/>
        <w:ind w:left="900" w:firstLine="540"/>
        <w:jc w:val="both"/>
        <w:rPr>
          <w:rFonts w:asciiTheme="majorHAnsi" w:eastAsiaTheme="minorEastAsia" w:hAnsiTheme="majorHAnsi" w:cs="Times New Roman"/>
        </w:rPr>
      </w:pPr>
      <m:oMathPara>
        <m:oMath>
          <m:r>
            <w:rPr>
              <w:rFonts w:ascii="Cambria Math" w:hAnsi="Cambria Math"/>
            </w:rPr>
            <m:t>Harga pembelian = harga jual - laba</m:t>
          </m:r>
        </m:oMath>
      </m:oMathPara>
    </w:p>
    <w:p w14:paraId="7B4E2BDC" w14:textId="77777777" w:rsidR="000A7C61" w:rsidRPr="00F5263D" w:rsidRDefault="000A7C61" w:rsidP="000A7C61">
      <w:pPr>
        <w:pStyle w:val="ListParagraph"/>
        <w:spacing w:after="0" w:line="360" w:lineRule="auto"/>
        <w:ind w:left="1350" w:firstLine="360"/>
        <w:jc w:val="both"/>
        <w:rPr>
          <w:rFonts w:asciiTheme="majorHAnsi" w:eastAsiaTheme="minorEastAsia" w:hAnsiTheme="majorHAnsi" w:cs="Times New Roman"/>
        </w:rPr>
      </w:pPr>
      <w:r w:rsidRPr="00F5263D">
        <w:rPr>
          <w:rFonts w:asciiTheme="majorHAnsi" w:hAnsiTheme="majorHAnsi" w:cs="Times New Roman"/>
        </w:rPr>
        <w:t>Sementara itu, untuk menghitung harga beli atau harga jual ketika terjadi kerugian, bisa dilakukan menggunakan cara berikut ini.</w:t>
      </w:r>
    </w:p>
    <w:p w14:paraId="00F580E0" w14:textId="77777777" w:rsidR="000A7C61" w:rsidRPr="00F5263D" w:rsidRDefault="000A7C61" w:rsidP="000A7C61">
      <w:pPr>
        <w:pStyle w:val="ListParagraph"/>
        <w:spacing w:after="0" w:line="360" w:lineRule="auto"/>
        <w:ind w:left="900" w:firstLine="540"/>
        <w:jc w:val="both"/>
        <w:rPr>
          <w:rFonts w:ascii="Cambria Math" w:hAnsi="Cambria Math"/>
          <w:oMath/>
        </w:rPr>
      </w:pPr>
      <m:oMathPara>
        <m:oMath>
          <m:r>
            <w:rPr>
              <w:rFonts w:ascii="Cambria Math" w:hAnsi="Cambria Math"/>
            </w:rPr>
            <m:t>Harga penjualan = harga beli - rugi</m:t>
          </m:r>
        </m:oMath>
      </m:oMathPara>
    </w:p>
    <w:p w14:paraId="655DBEDB" w14:textId="77777777" w:rsidR="000A7C61" w:rsidRPr="00F5263D" w:rsidRDefault="000A7C61" w:rsidP="000A7C61">
      <w:pPr>
        <w:pStyle w:val="ListParagraph"/>
        <w:spacing w:after="0" w:line="360" w:lineRule="auto"/>
        <w:ind w:left="900" w:firstLine="540"/>
        <w:jc w:val="both"/>
        <w:rPr>
          <w:rFonts w:ascii="Cambria Math" w:hAnsi="Cambria Math"/>
          <w:oMath/>
        </w:rPr>
      </w:pPr>
      <m:oMathPara>
        <m:oMath>
          <m:r>
            <w:rPr>
              <w:rFonts w:ascii="Cambria Math" w:hAnsi="Cambria Math"/>
            </w:rPr>
            <m:t>atau</m:t>
          </m:r>
        </m:oMath>
      </m:oMathPara>
    </w:p>
    <w:p w14:paraId="516E0240" w14:textId="089C65EF" w:rsidR="000A7C61" w:rsidRPr="00B2795A" w:rsidRDefault="000A7C61" w:rsidP="00B2795A">
      <w:pPr>
        <w:pStyle w:val="ListParagraph"/>
        <w:spacing w:after="0" w:line="360" w:lineRule="auto"/>
        <w:ind w:left="900" w:firstLine="540"/>
        <w:jc w:val="both"/>
        <w:rPr>
          <w:rFonts w:ascii="Cambria Math" w:hAnsi="Cambria Math"/>
          <w:oMath/>
        </w:rPr>
      </w:pPr>
      <m:oMathPara>
        <m:oMath>
          <m:r>
            <w:rPr>
              <w:rFonts w:ascii="Cambria Math" w:hAnsi="Cambria Math"/>
            </w:rPr>
            <m:t>Harga pembelian = harga jual + rugi</m:t>
          </m:r>
        </m:oMath>
      </m:oMathPara>
    </w:p>
    <w:p w14:paraId="04591FDB" w14:textId="1322544A"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Co</w:t>
      </w:r>
      <w:r w:rsidR="00B2795A">
        <w:rPr>
          <w:rFonts w:asciiTheme="majorHAnsi" w:hAnsiTheme="majorHAnsi"/>
        </w:rPr>
        <w:t>nt</w:t>
      </w:r>
      <w:r w:rsidRPr="00F5263D">
        <w:rPr>
          <w:rFonts w:asciiTheme="majorHAnsi" w:hAnsiTheme="majorHAnsi"/>
        </w:rPr>
        <w:t>oh:</w:t>
      </w:r>
    </w:p>
    <w:p w14:paraId="6A27B66D" w14:textId="77777777"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Sebuah mobil dibeli seharga Rp. 80.000.000. Namun, akibat mengalami kerusakan, mobil itu dijual dengan kondisi rugi sejumlah Rp 35.000.000. Berapakah harga jual dari mobil tersebut?</w:t>
      </w:r>
    </w:p>
    <w:p w14:paraId="108E5156" w14:textId="77777777"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 xml:space="preserve">Penyelesaian: </w:t>
      </w:r>
    </w:p>
    <w:p w14:paraId="3ED30CA3" w14:textId="6CADAB68"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Harga</w:t>
      </w:r>
      <w:r w:rsidR="00904841">
        <w:rPr>
          <w:rFonts w:asciiTheme="majorHAnsi" w:hAnsiTheme="majorHAnsi"/>
        </w:rPr>
        <w:t xml:space="preserve"> </w:t>
      </w:r>
      <w:r w:rsidRPr="00F5263D">
        <w:rPr>
          <w:rFonts w:asciiTheme="majorHAnsi" w:hAnsiTheme="majorHAnsi"/>
        </w:rPr>
        <w:t xml:space="preserve">beli mobil = Rp. 80.000.000 </w:t>
      </w:r>
    </w:p>
    <w:p w14:paraId="41988C20" w14:textId="77777777"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 xml:space="preserve">Kerugian = Rp. 35.000.000,00 </w:t>
      </w:r>
    </w:p>
    <w:p w14:paraId="14448956" w14:textId="77777777"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 xml:space="preserve">maka, </w:t>
      </w:r>
    </w:p>
    <w:p w14:paraId="24555653" w14:textId="5D9596F0" w:rsidR="000A7C61" w:rsidRPr="00F5263D" w:rsidRDefault="000A7C61" w:rsidP="000A7C61">
      <w:pPr>
        <w:pStyle w:val="ListParagraph"/>
        <w:spacing w:after="0" w:line="360" w:lineRule="auto"/>
        <w:ind w:left="1350"/>
        <w:jc w:val="both"/>
        <w:rPr>
          <w:rFonts w:asciiTheme="majorHAnsi" w:hAnsiTheme="majorHAnsi"/>
        </w:rPr>
      </w:pPr>
      <w:r w:rsidRPr="00F5263D">
        <w:rPr>
          <w:rFonts w:asciiTheme="majorHAnsi" w:hAnsiTheme="majorHAnsi"/>
        </w:rPr>
        <w:t>Harga Jual = Harga</w:t>
      </w:r>
      <w:r w:rsidR="00904841">
        <w:rPr>
          <w:rFonts w:asciiTheme="majorHAnsi" w:hAnsiTheme="majorHAnsi"/>
        </w:rPr>
        <w:t xml:space="preserve"> </w:t>
      </w:r>
      <w:r w:rsidRPr="00F5263D">
        <w:rPr>
          <w:rFonts w:asciiTheme="majorHAnsi" w:hAnsiTheme="majorHAnsi"/>
        </w:rPr>
        <w:t xml:space="preserve">Beli – Rugi </w:t>
      </w:r>
    </w:p>
    <w:p w14:paraId="78DD7CD3" w14:textId="77777777" w:rsidR="000A7C61" w:rsidRPr="00F5263D" w:rsidRDefault="000A7C61" w:rsidP="000A7C61">
      <w:pPr>
        <w:pStyle w:val="ListParagraph"/>
        <w:spacing w:after="0" w:line="360" w:lineRule="auto"/>
        <w:ind w:left="2410"/>
        <w:jc w:val="both"/>
        <w:rPr>
          <w:rFonts w:asciiTheme="majorHAnsi" w:hAnsiTheme="majorHAnsi"/>
        </w:rPr>
      </w:pPr>
      <w:r w:rsidRPr="00F5263D">
        <w:rPr>
          <w:rFonts w:asciiTheme="majorHAnsi" w:hAnsiTheme="majorHAnsi"/>
        </w:rPr>
        <w:lastRenderedPageBreak/>
        <w:t>= 80.000.000− 35.000.000</w:t>
      </w:r>
    </w:p>
    <w:p w14:paraId="640AA037" w14:textId="77777777" w:rsidR="000A7C61" w:rsidRPr="00F5263D" w:rsidRDefault="000A7C61" w:rsidP="000A7C61">
      <w:pPr>
        <w:pStyle w:val="ListParagraph"/>
        <w:spacing w:after="0" w:line="360" w:lineRule="auto"/>
        <w:ind w:left="2410"/>
        <w:jc w:val="both"/>
        <w:rPr>
          <w:rFonts w:asciiTheme="majorHAnsi" w:hAnsiTheme="majorHAnsi"/>
        </w:rPr>
      </w:pPr>
      <w:r w:rsidRPr="00F5263D">
        <w:rPr>
          <w:rFonts w:asciiTheme="majorHAnsi" w:hAnsiTheme="majorHAnsi"/>
        </w:rPr>
        <w:t xml:space="preserve">= 45.000.000 </w:t>
      </w:r>
    </w:p>
    <w:p w14:paraId="06B137AC" w14:textId="77777777" w:rsidR="000A7C61" w:rsidRPr="00F5263D" w:rsidRDefault="000A7C61" w:rsidP="000A7C61">
      <w:pPr>
        <w:spacing w:after="0" w:line="360" w:lineRule="auto"/>
        <w:ind w:left="1350"/>
        <w:jc w:val="both"/>
        <w:rPr>
          <w:rFonts w:asciiTheme="majorHAnsi" w:hAnsiTheme="majorHAnsi"/>
        </w:rPr>
      </w:pPr>
      <w:r w:rsidRPr="00F5263D">
        <w:rPr>
          <w:rFonts w:asciiTheme="majorHAnsi" w:hAnsiTheme="majorHAnsi"/>
        </w:rPr>
        <w:t>Jadi, harga jual mobil tersebut sejumlah Rp 45.000.000.</w:t>
      </w:r>
    </w:p>
    <w:p w14:paraId="57B18538" w14:textId="77777777" w:rsidR="000A7C61" w:rsidRPr="00F5263D" w:rsidRDefault="000A7C61" w:rsidP="000A7C61">
      <w:pPr>
        <w:spacing w:after="0" w:line="360" w:lineRule="auto"/>
        <w:ind w:left="1350"/>
        <w:jc w:val="both"/>
        <w:rPr>
          <w:rFonts w:asciiTheme="majorHAnsi" w:hAnsiTheme="majorHAnsi"/>
        </w:rPr>
      </w:pPr>
    </w:p>
    <w:p w14:paraId="505096FA" w14:textId="77777777" w:rsidR="000A7C61" w:rsidRPr="00F5263D" w:rsidRDefault="000A7C61">
      <w:pPr>
        <w:pStyle w:val="ListParagraph"/>
        <w:numPr>
          <w:ilvl w:val="0"/>
          <w:numId w:val="205"/>
        </w:numPr>
        <w:spacing w:after="0" w:line="360" w:lineRule="auto"/>
        <w:ind w:left="1134" w:hanging="283"/>
        <w:jc w:val="both"/>
        <w:rPr>
          <w:rFonts w:asciiTheme="majorHAnsi" w:hAnsiTheme="majorHAnsi" w:cs="Times New Roman"/>
          <w:bCs/>
        </w:rPr>
      </w:pPr>
      <w:r w:rsidRPr="00F5263D">
        <w:rPr>
          <w:rFonts w:asciiTheme="majorHAnsi" w:hAnsiTheme="majorHAnsi" w:cs="Times New Roman"/>
          <w:bCs/>
        </w:rPr>
        <w:t>Persentase Keuntungan</w:t>
      </w:r>
    </w:p>
    <w:p w14:paraId="3EBCC24C" w14:textId="77777777" w:rsidR="000A7C61" w:rsidRPr="00F5263D" w:rsidRDefault="000A7C61" w:rsidP="000A7C61">
      <w:pPr>
        <w:pStyle w:val="ListParagraph"/>
        <w:spacing w:after="0" w:line="360" w:lineRule="auto"/>
        <w:ind w:left="1080" w:firstLine="360"/>
        <w:jc w:val="both"/>
        <w:rPr>
          <w:rFonts w:asciiTheme="majorHAnsi" w:hAnsiTheme="majorHAnsi" w:cs="Times New Roman"/>
          <w:bCs/>
        </w:rPr>
      </w:pPr>
      <w:r w:rsidRPr="00F5263D">
        <w:rPr>
          <w:rFonts w:asciiTheme="majorHAnsi" w:hAnsiTheme="majorHAnsi" w:cs="Times New Roman"/>
        </w:rPr>
        <w:t xml:space="preserve">Persentase keuntungan digunakan untuk menentukan besaran persentase laba yang diperoleh dari suatu transaksi penjualan terhadap modal yang telah keluar. </w:t>
      </w:r>
      <w:r w:rsidRPr="00F5263D">
        <w:rPr>
          <w:rFonts w:asciiTheme="majorHAnsi" w:hAnsiTheme="majorHAnsi"/>
        </w:rPr>
        <w:t>Berikut merupakan rumus dari presentase keuntungan:</w:t>
      </w:r>
    </w:p>
    <w:p w14:paraId="6A76B067"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m:oMathPara>
        <m:oMath>
          <m:r>
            <w:rPr>
              <w:rFonts w:ascii="Cambria Math" w:hAnsi="Cambria Math"/>
            </w:rPr>
            <m:t xml:space="preserve">persentase untung= </m:t>
          </m:r>
          <m:f>
            <m:fPr>
              <m:ctrlPr>
                <w:rPr>
                  <w:rFonts w:ascii="Cambria Math" w:hAnsi="Cambria Math"/>
                  <w:i/>
                </w:rPr>
              </m:ctrlPr>
            </m:fPr>
            <m:num>
              <m:r>
                <w:rPr>
                  <w:rFonts w:ascii="Cambria Math" w:hAnsi="Cambria Math"/>
                </w:rPr>
                <m:t>untung</m:t>
              </m:r>
            </m:num>
            <m:den>
              <m:r>
                <w:rPr>
                  <w:rFonts w:ascii="Cambria Math" w:hAnsi="Cambria Math"/>
                </w:rPr>
                <m:t>harga pembelian</m:t>
              </m:r>
            </m:den>
          </m:f>
          <m:r>
            <w:rPr>
              <w:rFonts w:ascii="Cambria Math" w:hAnsi="Cambria Math"/>
            </w:rPr>
            <m:t>×100%</m:t>
          </m:r>
        </m:oMath>
      </m:oMathPara>
    </w:p>
    <w:p w14:paraId="665A549B"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r w:rsidRPr="00F5263D">
        <w:rPr>
          <w:rFonts w:asciiTheme="majorHAnsi" w:eastAsiaTheme="minorEastAsia" w:hAnsiTheme="majorHAnsi"/>
        </w:rPr>
        <w:t>Contoh :</w:t>
      </w:r>
    </w:p>
    <w:p w14:paraId="326C9B72"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r w:rsidRPr="00F5263D">
        <w:rPr>
          <w:rFonts w:asciiTheme="majorHAnsi" w:hAnsiTheme="majorHAnsi"/>
        </w:rPr>
        <w:t xml:space="preserve">Jimin membeli 2 kilogram mangga dengan harga Rp. 40.000, kemudian mangga itu dijual kembali dengan harga Rp.60.000, berapakah persentase keuntungan Jimin? </w:t>
      </w:r>
    </w:p>
    <w:p w14:paraId="0B9435CA"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Penyelesaian: </w:t>
      </w:r>
    </w:p>
    <w:p w14:paraId="4FE043E6"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Harga beli = Rp. 40. 000 </w:t>
      </w:r>
    </w:p>
    <w:p w14:paraId="6999AD43" w14:textId="0EBB9452"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Harga </w:t>
      </w:r>
      <w:r w:rsidR="00904841">
        <w:rPr>
          <w:rFonts w:asciiTheme="majorHAnsi" w:hAnsiTheme="majorHAnsi"/>
        </w:rPr>
        <w:t>j</w:t>
      </w:r>
      <w:r w:rsidRPr="00F5263D">
        <w:rPr>
          <w:rFonts w:asciiTheme="majorHAnsi" w:hAnsiTheme="majorHAnsi"/>
        </w:rPr>
        <w:t xml:space="preserve">ual =Rp. 60. 000 </w:t>
      </w:r>
    </w:p>
    <w:p w14:paraId="4798D3F5"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Untung = Harga Jual – harga beli </w:t>
      </w:r>
    </w:p>
    <w:p w14:paraId="4D083811" w14:textId="77777777" w:rsidR="000A7C61" w:rsidRPr="00F5263D" w:rsidRDefault="000A7C61" w:rsidP="000A7C61">
      <w:pPr>
        <w:pStyle w:val="ListParagraph"/>
        <w:spacing w:after="0" w:line="360" w:lineRule="auto"/>
        <w:ind w:left="1800"/>
        <w:jc w:val="both"/>
        <w:rPr>
          <w:rFonts w:asciiTheme="majorHAnsi" w:hAnsiTheme="majorHAnsi"/>
        </w:rPr>
      </w:pPr>
      <w:r w:rsidRPr="00F5263D">
        <w:rPr>
          <w:rFonts w:asciiTheme="majorHAnsi" w:hAnsiTheme="majorHAnsi"/>
        </w:rPr>
        <w:t>= Rp. 60. 000 − Rp. 40. 000</w:t>
      </w:r>
    </w:p>
    <w:p w14:paraId="4F5BCAC1" w14:textId="77777777" w:rsidR="000A7C61" w:rsidRPr="00F5263D" w:rsidRDefault="000A7C61" w:rsidP="000A7C61">
      <w:pPr>
        <w:pStyle w:val="ListParagraph"/>
        <w:spacing w:after="0" w:line="360" w:lineRule="auto"/>
        <w:ind w:left="1800"/>
        <w:jc w:val="both"/>
        <w:rPr>
          <w:rFonts w:asciiTheme="majorHAnsi" w:hAnsiTheme="majorHAnsi"/>
        </w:rPr>
      </w:pPr>
      <w:r w:rsidRPr="00F5263D">
        <w:rPr>
          <w:rFonts w:asciiTheme="majorHAnsi" w:hAnsiTheme="majorHAnsi"/>
        </w:rPr>
        <w:t xml:space="preserve"> = Rp. 20. 000 </w:t>
      </w:r>
    </w:p>
    <w:p w14:paraId="0F7E1B25"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r w:rsidRPr="00F5263D">
        <w:rPr>
          <w:rFonts w:asciiTheme="majorHAnsi" w:hAnsiTheme="majorHAnsi"/>
        </w:rPr>
        <w:lastRenderedPageBreak/>
        <w:t xml:space="preserve">Persentase keuntungan = </w:t>
      </w:r>
      <m:oMath>
        <m:f>
          <m:fPr>
            <m:ctrlPr>
              <w:rPr>
                <w:rFonts w:ascii="Cambria Math" w:hAnsi="Cambria Math"/>
                <w:i/>
              </w:rPr>
            </m:ctrlPr>
          </m:fPr>
          <m:num>
            <m:r>
              <w:rPr>
                <w:rFonts w:ascii="Cambria Math" w:hAnsi="Cambria Math"/>
              </w:rPr>
              <m:t>untung</m:t>
            </m:r>
          </m:num>
          <m:den>
            <m:r>
              <w:rPr>
                <w:rFonts w:ascii="Cambria Math" w:hAnsi="Cambria Math"/>
              </w:rPr>
              <m:t>harga pembelian</m:t>
            </m:r>
          </m:den>
        </m:f>
        <m:r>
          <w:rPr>
            <w:rFonts w:ascii="Cambria Math" w:hAnsi="Cambria Math"/>
          </w:rPr>
          <m:t>×100%</m:t>
        </m:r>
      </m:oMath>
    </w:p>
    <w:p w14:paraId="73E4036D" w14:textId="77777777" w:rsidR="000A7C61" w:rsidRPr="00F5263D" w:rsidRDefault="000A7C61" w:rsidP="000A7C61">
      <w:pPr>
        <w:pStyle w:val="ListParagraph"/>
        <w:spacing w:after="0" w:line="360" w:lineRule="auto"/>
        <w:ind w:left="3330"/>
        <w:jc w:val="both"/>
        <w:rPr>
          <w:rFonts w:asciiTheme="majorHAnsi" w:eastAsiaTheme="minorEastAsia" w:hAnsiTheme="majorHAnsi"/>
        </w:rPr>
      </w:pPr>
      <w:r w:rsidRPr="00F5263D">
        <w:rPr>
          <w:rFonts w:asciiTheme="majorHAnsi" w:hAnsiTheme="majorHAnsi"/>
        </w:rPr>
        <w:t>=</w:t>
      </w:r>
      <m:oMath>
        <m:f>
          <m:fPr>
            <m:ctrlPr>
              <w:rPr>
                <w:rFonts w:ascii="Cambria Math" w:hAnsi="Cambria Math"/>
                <w:i/>
              </w:rPr>
            </m:ctrlPr>
          </m:fPr>
          <m:num>
            <m:r>
              <w:rPr>
                <w:rFonts w:ascii="Cambria Math" w:hAnsi="Cambria Math"/>
              </w:rPr>
              <m:t>Rp.  20.  000</m:t>
            </m:r>
          </m:num>
          <m:den>
            <m:r>
              <w:rPr>
                <w:rFonts w:ascii="Cambria Math" w:hAnsi="Cambria Math"/>
              </w:rPr>
              <m:t>Rp.  40.  000</m:t>
            </m:r>
          </m:den>
        </m:f>
        <m:r>
          <w:rPr>
            <w:rFonts w:ascii="Cambria Math" w:hAnsi="Cambria Math"/>
          </w:rPr>
          <m:t>×100%</m:t>
        </m:r>
      </m:oMath>
    </w:p>
    <w:p w14:paraId="0D645427" w14:textId="77777777" w:rsidR="000A7C61" w:rsidRPr="00F5263D" w:rsidRDefault="000A7C61" w:rsidP="000A7C61">
      <w:pPr>
        <w:pStyle w:val="ListParagraph"/>
        <w:spacing w:after="0" w:line="360" w:lineRule="auto"/>
        <w:ind w:left="3330" w:hanging="90"/>
        <w:jc w:val="both"/>
        <w:rPr>
          <w:rFonts w:asciiTheme="majorHAnsi" w:hAnsiTheme="majorHAnsi"/>
        </w:rPr>
      </w:pPr>
      <w:r w:rsidRPr="00F5263D">
        <w:rPr>
          <w:rFonts w:asciiTheme="majorHAnsi" w:hAnsiTheme="majorHAnsi"/>
        </w:rPr>
        <w:t xml:space="preserve">= 50% </w:t>
      </w:r>
    </w:p>
    <w:p w14:paraId="5CFD10D7"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r w:rsidRPr="00F5263D">
        <w:rPr>
          <w:rFonts w:asciiTheme="majorHAnsi" w:hAnsiTheme="majorHAnsi"/>
        </w:rPr>
        <w:t>Jadi,  persentase keuntungan Jimin sebesar 50%</w:t>
      </w:r>
    </w:p>
    <w:p w14:paraId="737BFC8B" w14:textId="77777777" w:rsidR="000A7C61" w:rsidRPr="00F5263D" w:rsidRDefault="000A7C61" w:rsidP="000A7C61">
      <w:pPr>
        <w:pStyle w:val="ListParagraph"/>
        <w:spacing w:after="0" w:line="360" w:lineRule="auto"/>
        <w:jc w:val="both"/>
        <w:rPr>
          <w:rFonts w:asciiTheme="majorHAnsi" w:hAnsiTheme="majorHAnsi" w:cs="Times New Roman"/>
          <w:bCs/>
        </w:rPr>
      </w:pPr>
    </w:p>
    <w:p w14:paraId="769444AC" w14:textId="77777777" w:rsidR="000A7C61" w:rsidRPr="00F5263D" w:rsidRDefault="000A7C61">
      <w:pPr>
        <w:pStyle w:val="ListParagraph"/>
        <w:numPr>
          <w:ilvl w:val="0"/>
          <w:numId w:val="205"/>
        </w:numPr>
        <w:spacing w:after="0" w:line="360" w:lineRule="auto"/>
        <w:ind w:left="1134" w:hanging="283"/>
        <w:jc w:val="both"/>
        <w:rPr>
          <w:rFonts w:asciiTheme="majorHAnsi" w:hAnsiTheme="majorHAnsi" w:cs="Times New Roman"/>
          <w:bCs/>
        </w:rPr>
      </w:pPr>
      <w:r w:rsidRPr="00F5263D">
        <w:rPr>
          <w:rFonts w:asciiTheme="majorHAnsi" w:hAnsiTheme="majorHAnsi" w:cs="Times New Roman"/>
          <w:bCs/>
        </w:rPr>
        <w:t>Persentase Kerugian</w:t>
      </w:r>
    </w:p>
    <w:p w14:paraId="311B7525" w14:textId="77777777" w:rsidR="000A7C61" w:rsidRPr="00F5263D" w:rsidRDefault="000A7C61" w:rsidP="000A7C61">
      <w:pPr>
        <w:pStyle w:val="ListParagraph"/>
        <w:spacing w:after="0" w:line="360" w:lineRule="auto"/>
        <w:ind w:left="1080"/>
        <w:jc w:val="both"/>
        <w:rPr>
          <w:rFonts w:asciiTheme="majorHAnsi" w:hAnsiTheme="majorHAnsi" w:cs="Times New Roman"/>
          <w:bCs/>
        </w:rPr>
      </w:pPr>
      <w:r w:rsidRPr="00F5263D">
        <w:rPr>
          <w:rFonts w:asciiTheme="majorHAnsi" w:hAnsiTheme="majorHAnsi" w:cs="Times New Roman"/>
        </w:rPr>
        <w:t>Persentase rugi digunakan untuk mengetahui seberapa besar kerugian yang dialami dari suatu penjualan dibandingkan dengan modal yang telah keluar.</w:t>
      </w:r>
    </w:p>
    <w:p w14:paraId="46F41506" w14:textId="31FC7109" w:rsidR="000A7C61" w:rsidRPr="00B2795A" w:rsidRDefault="000A7C61" w:rsidP="00B2795A">
      <w:pPr>
        <w:pStyle w:val="ListParagraph"/>
        <w:spacing w:after="0" w:line="360" w:lineRule="auto"/>
        <w:jc w:val="both"/>
        <w:rPr>
          <w:rFonts w:asciiTheme="majorHAnsi" w:eastAsiaTheme="minorEastAsia" w:hAnsiTheme="majorHAnsi"/>
        </w:rPr>
      </w:pPr>
      <m:oMathPara>
        <m:oMath>
          <m:r>
            <w:rPr>
              <w:rFonts w:ascii="Cambria Math" w:hAnsi="Cambria Math"/>
            </w:rPr>
            <m:t xml:space="preserve">persentase rugi= </m:t>
          </m:r>
          <m:f>
            <m:fPr>
              <m:ctrlPr>
                <w:rPr>
                  <w:rFonts w:ascii="Cambria Math" w:hAnsi="Cambria Math"/>
                  <w:i/>
                </w:rPr>
              </m:ctrlPr>
            </m:fPr>
            <m:num>
              <m:r>
                <w:rPr>
                  <w:rFonts w:ascii="Cambria Math" w:hAnsi="Cambria Math"/>
                </w:rPr>
                <m:t>rugi</m:t>
              </m:r>
            </m:num>
            <m:den>
              <m:r>
                <w:rPr>
                  <w:rFonts w:ascii="Cambria Math" w:hAnsi="Cambria Math"/>
                </w:rPr>
                <m:t>harga pembelian</m:t>
              </m:r>
            </m:den>
          </m:f>
          <m:r>
            <w:rPr>
              <w:rFonts w:ascii="Cambria Math" w:hAnsi="Cambria Math"/>
            </w:rPr>
            <m:t>×100%</m:t>
          </m:r>
        </m:oMath>
      </m:oMathPara>
    </w:p>
    <w:p w14:paraId="1CD75BED" w14:textId="77777777" w:rsidR="000A7C61" w:rsidRPr="00F5263D" w:rsidRDefault="000A7C61" w:rsidP="000A7C61">
      <w:pPr>
        <w:pStyle w:val="ListParagraph"/>
        <w:spacing w:after="0" w:line="360" w:lineRule="auto"/>
        <w:ind w:left="1080"/>
        <w:jc w:val="both"/>
        <w:rPr>
          <w:rFonts w:asciiTheme="majorHAnsi" w:hAnsiTheme="majorHAnsi" w:cs="Times New Roman"/>
          <w:bCs/>
        </w:rPr>
      </w:pPr>
      <w:r w:rsidRPr="00F5263D">
        <w:rPr>
          <w:rFonts w:asciiTheme="majorHAnsi" w:hAnsiTheme="majorHAnsi" w:cs="Times New Roman"/>
          <w:bCs/>
        </w:rPr>
        <w:t>Contoh:</w:t>
      </w:r>
    </w:p>
    <w:p w14:paraId="0CEE5749" w14:textId="663845A4"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cs="Times New Roman"/>
          <w:bCs/>
        </w:rPr>
        <w:t>Pak Suga membeli televis</w:t>
      </w:r>
      <w:r w:rsidR="00904841">
        <w:rPr>
          <w:rFonts w:asciiTheme="majorHAnsi" w:hAnsiTheme="majorHAnsi" w:cs="Times New Roman"/>
          <w:bCs/>
        </w:rPr>
        <w:t>i</w:t>
      </w:r>
      <w:r w:rsidRPr="00F5263D">
        <w:rPr>
          <w:rFonts w:asciiTheme="majorHAnsi" w:hAnsiTheme="majorHAnsi" w:cs="Times New Roman"/>
          <w:bCs/>
        </w:rPr>
        <w:t xml:space="preserve"> baru seharga Rp. 3.500. 000. Dikarenakan mengalami kebutuhan finansial yang mendesak, Pak Suga kemudian menjual televis</w:t>
      </w:r>
      <w:r w:rsidR="00904841">
        <w:rPr>
          <w:rFonts w:asciiTheme="majorHAnsi" w:hAnsiTheme="majorHAnsi" w:cs="Times New Roman"/>
          <w:bCs/>
        </w:rPr>
        <w:t>i</w:t>
      </w:r>
      <w:r w:rsidRPr="00F5263D">
        <w:rPr>
          <w:rFonts w:asciiTheme="majorHAnsi" w:hAnsiTheme="majorHAnsi" w:cs="Times New Roman"/>
          <w:bCs/>
        </w:rPr>
        <w:t xml:space="preserve"> seharga Rp.</w:t>
      </w:r>
      <w:r w:rsidR="00B2795A">
        <w:rPr>
          <w:rFonts w:asciiTheme="majorHAnsi" w:hAnsiTheme="majorHAnsi" w:cs="Times New Roman"/>
          <w:bCs/>
        </w:rPr>
        <w:t xml:space="preserve"> </w:t>
      </w:r>
      <w:r w:rsidRPr="00F5263D">
        <w:rPr>
          <w:rFonts w:asciiTheme="majorHAnsi" w:hAnsiTheme="majorHAnsi" w:cs="Times New Roman"/>
          <w:bCs/>
        </w:rPr>
        <w:t>3.000.000. Hitunglah persentase kerugian yang dialami oleh Pak Suga.</w:t>
      </w:r>
      <w:r w:rsidRPr="00F5263D">
        <w:rPr>
          <w:rFonts w:asciiTheme="majorHAnsi" w:hAnsiTheme="majorHAnsi"/>
        </w:rPr>
        <w:t>?</w:t>
      </w:r>
    </w:p>
    <w:p w14:paraId="2E974A3C"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Pembahasan :</w:t>
      </w:r>
    </w:p>
    <w:p w14:paraId="7D07BAE8"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Harga beli = Rp. 3. 500. 000 </w:t>
      </w:r>
    </w:p>
    <w:p w14:paraId="2C9A51B1"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Harga Jual =Rp. 3.000.000 </w:t>
      </w:r>
    </w:p>
    <w:p w14:paraId="373CAD12" w14:textId="77777777"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Untung = Harga beli–harga jual </w:t>
      </w:r>
    </w:p>
    <w:p w14:paraId="2DC8671A" w14:textId="77777777" w:rsidR="000A7C61" w:rsidRPr="00F5263D" w:rsidRDefault="000A7C61" w:rsidP="000A7C61">
      <w:pPr>
        <w:pStyle w:val="ListParagraph"/>
        <w:spacing w:after="0" w:line="360" w:lineRule="auto"/>
        <w:ind w:left="1800"/>
        <w:jc w:val="both"/>
        <w:rPr>
          <w:rFonts w:asciiTheme="majorHAnsi" w:hAnsiTheme="majorHAnsi"/>
        </w:rPr>
      </w:pPr>
      <w:r w:rsidRPr="00F5263D">
        <w:rPr>
          <w:rFonts w:asciiTheme="majorHAnsi" w:hAnsiTheme="majorHAnsi"/>
        </w:rPr>
        <w:t>= Rp.3. 500. 000 − Rp.3.000. 000</w:t>
      </w:r>
    </w:p>
    <w:p w14:paraId="7C2828EF" w14:textId="77777777" w:rsidR="000A7C61" w:rsidRPr="00F5263D" w:rsidRDefault="000A7C61" w:rsidP="000A7C61">
      <w:pPr>
        <w:pStyle w:val="ListParagraph"/>
        <w:spacing w:after="0" w:line="360" w:lineRule="auto"/>
        <w:ind w:left="1800"/>
        <w:jc w:val="both"/>
        <w:rPr>
          <w:rFonts w:asciiTheme="majorHAnsi" w:hAnsiTheme="majorHAnsi"/>
        </w:rPr>
      </w:pPr>
      <w:r w:rsidRPr="00F5263D">
        <w:rPr>
          <w:rFonts w:asciiTheme="majorHAnsi" w:hAnsiTheme="majorHAnsi"/>
        </w:rPr>
        <w:t xml:space="preserve"> = Rp. 500. 000 </w:t>
      </w:r>
    </w:p>
    <w:p w14:paraId="2BB74685"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r w:rsidRPr="00F5263D">
        <w:rPr>
          <w:rFonts w:asciiTheme="majorHAnsi" w:hAnsiTheme="majorHAnsi"/>
        </w:rPr>
        <w:lastRenderedPageBreak/>
        <w:t xml:space="preserve">Persentase keuntungan = </w:t>
      </w:r>
      <m:oMath>
        <m:f>
          <m:fPr>
            <m:ctrlPr>
              <w:rPr>
                <w:rFonts w:ascii="Cambria Math" w:hAnsi="Cambria Math"/>
                <w:i/>
              </w:rPr>
            </m:ctrlPr>
          </m:fPr>
          <m:num>
            <m:r>
              <w:rPr>
                <w:rFonts w:ascii="Cambria Math" w:hAnsi="Cambria Math"/>
              </w:rPr>
              <m:t>rugi</m:t>
            </m:r>
          </m:num>
          <m:den>
            <m:r>
              <w:rPr>
                <w:rFonts w:ascii="Cambria Math" w:hAnsi="Cambria Math"/>
              </w:rPr>
              <m:t>harga pembelian</m:t>
            </m:r>
          </m:den>
        </m:f>
        <m:r>
          <w:rPr>
            <w:rFonts w:ascii="Cambria Math" w:hAnsi="Cambria Math"/>
          </w:rPr>
          <m:t>×100%</m:t>
        </m:r>
      </m:oMath>
    </w:p>
    <w:p w14:paraId="31193329" w14:textId="77777777" w:rsidR="000A7C61" w:rsidRPr="00F5263D" w:rsidRDefault="000A7C61" w:rsidP="000A7C61">
      <w:pPr>
        <w:pStyle w:val="ListParagraph"/>
        <w:spacing w:after="0" w:line="360" w:lineRule="auto"/>
        <w:ind w:left="3330" w:hanging="90"/>
        <w:jc w:val="both"/>
        <w:rPr>
          <w:rFonts w:asciiTheme="majorHAnsi" w:eastAsiaTheme="minorEastAsia" w:hAnsiTheme="majorHAnsi"/>
        </w:rPr>
      </w:pPr>
      <w:r w:rsidRPr="00F5263D">
        <w:rPr>
          <w:rFonts w:asciiTheme="majorHAnsi" w:hAnsiTheme="majorHAnsi"/>
        </w:rPr>
        <w:t>=</w:t>
      </w:r>
      <m:oMath>
        <m:f>
          <m:fPr>
            <m:ctrlPr>
              <w:rPr>
                <w:rFonts w:ascii="Cambria Math" w:hAnsi="Cambria Math"/>
                <w:i/>
              </w:rPr>
            </m:ctrlPr>
          </m:fPr>
          <m:num>
            <m:r>
              <w:rPr>
                <w:rFonts w:ascii="Cambria Math" w:hAnsi="Cambria Math"/>
              </w:rPr>
              <m:t>Rp. 500.  000</m:t>
            </m:r>
          </m:num>
          <m:den>
            <m:r>
              <w:rPr>
                <w:rFonts w:ascii="Cambria Math" w:hAnsi="Cambria Math"/>
              </w:rPr>
              <m:t>Rp.3.  500.  000</m:t>
            </m:r>
          </m:den>
        </m:f>
        <m:r>
          <w:rPr>
            <w:rFonts w:ascii="Cambria Math" w:hAnsi="Cambria Math"/>
          </w:rPr>
          <m:t>×100%</m:t>
        </m:r>
      </m:oMath>
    </w:p>
    <w:p w14:paraId="2ECC7361" w14:textId="77777777" w:rsidR="000A7C61" w:rsidRPr="00F5263D" w:rsidRDefault="000A7C61" w:rsidP="000A7C61">
      <w:pPr>
        <w:pStyle w:val="ListParagraph"/>
        <w:spacing w:after="0" w:line="360" w:lineRule="auto"/>
        <w:ind w:left="3330" w:hanging="90"/>
        <w:jc w:val="both"/>
        <w:rPr>
          <w:rFonts w:asciiTheme="majorHAnsi" w:hAnsiTheme="majorHAnsi"/>
        </w:rPr>
      </w:pPr>
      <w:r w:rsidRPr="00F5263D">
        <w:rPr>
          <w:rFonts w:asciiTheme="majorHAnsi" w:hAnsiTheme="majorHAnsi"/>
        </w:rPr>
        <w:t xml:space="preserve">= 14,28% </w:t>
      </w:r>
    </w:p>
    <w:p w14:paraId="74730EA7" w14:textId="4E531CEC" w:rsidR="000A7C61" w:rsidRPr="00F5263D" w:rsidRDefault="000A7C61" w:rsidP="000A7C61">
      <w:pPr>
        <w:pStyle w:val="ListParagraph"/>
        <w:spacing w:after="0" w:line="360" w:lineRule="auto"/>
        <w:ind w:left="1080"/>
        <w:jc w:val="both"/>
        <w:rPr>
          <w:rFonts w:asciiTheme="majorHAnsi" w:hAnsiTheme="majorHAnsi"/>
        </w:rPr>
      </w:pPr>
      <w:r w:rsidRPr="00F5263D">
        <w:rPr>
          <w:rFonts w:asciiTheme="majorHAnsi" w:hAnsiTheme="majorHAnsi"/>
        </w:rPr>
        <w:t xml:space="preserve">Jadi,  persentase kerugian </w:t>
      </w:r>
      <w:r w:rsidR="00904841">
        <w:rPr>
          <w:rFonts w:asciiTheme="majorHAnsi" w:hAnsiTheme="majorHAnsi"/>
        </w:rPr>
        <w:t xml:space="preserve">Pak Suga </w:t>
      </w:r>
      <w:r w:rsidRPr="00F5263D">
        <w:rPr>
          <w:rFonts w:asciiTheme="majorHAnsi" w:hAnsiTheme="majorHAnsi"/>
        </w:rPr>
        <w:t>sebesar</w:t>
      </w:r>
      <w:r w:rsidR="00B2795A">
        <w:rPr>
          <w:rFonts w:asciiTheme="majorHAnsi" w:hAnsiTheme="majorHAnsi"/>
        </w:rPr>
        <w:t xml:space="preserve"> </w:t>
      </w:r>
      <w:r w:rsidRPr="00F5263D">
        <w:rPr>
          <w:rFonts w:asciiTheme="majorHAnsi" w:hAnsiTheme="majorHAnsi"/>
        </w:rPr>
        <w:t>14,28%</w:t>
      </w:r>
    </w:p>
    <w:p w14:paraId="7D060244" w14:textId="77777777" w:rsidR="000A7C61" w:rsidRPr="00F5263D" w:rsidRDefault="000A7C61" w:rsidP="000A7C61">
      <w:pPr>
        <w:pStyle w:val="ListParagraph"/>
        <w:spacing w:after="0" w:line="360" w:lineRule="auto"/>
        <w:ind w:left="1080"/>
        <w:jc w:val="both"/>
        <w:rPr>
          <w:rFonts w:asciiTheme="majorHAnsi" w:eastAsiaTheme="minorEastAsia" w:hAnsiTheme="majorHAnsi"/>
        </w:rPr>
      </w:pPr>
    </w:p>
    <w:p w14:paraId="6A91F698" w14:textId="77777777" w:rsidR="000A7C61" w:rsidRPr="00F5263D" w:rsidRDefault="000A7C61">
      <w:pPr>
        <w:pStyle w:val="ListParagraph"/>
        <w:numPr>
          <w:ilvl w:val="0"/>
          <w:numId w:val="205"/>
        </w:numPr>
        <w:spacing w:after="0" w:line="360" w:lineRule="auto"/>
        <w:ind w:left="1134"/>
        <w:jc w:val="both"/>
        <w:rPr>
          <w:rFonts w:asciiTheme="majorHAnsi" w:hAnsiTheme="majorHAnsi" w:cs="Times New Roman"/>
          <w:bCs/>
        </w:rPr>
      </w:pPr>
      <w:r w:rsidRPr="00F5263D">
        <w:rPr>
          <w:rFonts w:asciiTheme="majorHAnsi" w:hAnsiTheme="majorHAnsi" w:cs="Times New Roman"/>
          <w:bCs/>
        </w:rPr>
        <w:t>Harga Beli dan Harga Jual jika diketahui persentase kerugian dan Persentase keuntungan</w:t>
      </w:r>
    </w:p>
    <w:p w14:paraId="7CAE03DA" w14:textId="77777777" w:rsidR="000A7C61" w:rsidRPr="00F5263D" w:rsidRDefault="000A7C61" w:rsidP="00B2795A">
      <w:pPr>
        <w:pStyle w:val="ListParagraph"/>
        <w:spacing w:after="0" w:line="360" w:lineRule="auto"/>
        <w:ind w:left="1134"/>
        <w:jc w:val="both"/>
        <w:rPr>
          <w:rFonts w:asciiTheme="majorHAnsi" w:hAnsiTheme="majorHAnsi" w:cs="Times New Roman"/>
        </w:rPr>
      </w:pPr>
      <w:r w:rsidRPr="00F5263D">
        <w:rPr>
          <w:rFonts w:asciiTheme="majorHAnsi" w:hAnsiTheme="majorHAnsi" w:cs="Times New Roman"/>
        </w:rPr>
        <w:t>Nilai pembelian dan penjualan setelah ditambahkan persentase keuntungan atau kerugian dapat dinyatakan:</w:t>
      </w:r>
    </w:p>
    <w:p w14:paraId="3AD6ABD8" w14:textId="77777777" w:rsidR="000A7C61" w:rsidRPr="00F5263D" w:rsidRDefault="000A7C61" w:rsidP="00B2795A">
      <w:pPr>
        <w:pStyle w:val="ListParagraph"/>
        <w:spacing w:after="0" w:line="360" w:lineRule="auto"/>
        <w:ind w:left="1134"/>
        <w:jc w:val="both"/>
        <w:rPr>
          <w:rFonts w:ascii="Cambria Math" w:hAnsi="Cambria Math"/>
          <w:oMath/>
        </w:rPr>
      </w:pPr>
      <m:oMath>
        <m:r>
          <w:rPr>
            <w:rFonts w:ascii="Cambria Math" w:hAnsi="Cambria Math"/>
          </w:rPr>
          <m:t>Penjualan=harga beli+(persen untung×harga beli)</m:t>
        </m:r>
      </m:oMath>
      <w:r w:rsidRPr="00F5263D">
        <w:rPr>
          <w:rFonts w:asciiTheme="majorHAnsi" w:eastAsiaTheme="minorEastAsia" w:hAnsiTheme="majorHAnsi"/>
        </w:rPr>
        <w:t xml:space="preserve"> </w:t>
      </w:r>
    </w:p>
    <w:p w14:paraId="588B5BCD" w14:textId="77777777" w:rsidR="000A7C61" w:rsidRPr="00F5263D" w:rsidRDefault="000A7C61" w:rsidP="00B2795A">
      <w:pPr>
        <w:pStyle w:val="ListParagraph"/>
        <w:spacing w:after="0" w:line="360" w:lineRule="auto"/>
        <w:ind w:left="1134"/>
        <w:jc w:val="both"/>
        <w:rPr>
          <w:rFonts w:asciiTheme="majorHAnsi" w:hAnsiTheme="majorHAnsi"/>
        </w:rPr>
      </w:pPr>
      <w:r w:rsidRPr="00F5263D">
        <w:rPr>
          <w:rFonts w:asciiTheme="majorHAnsi" w:hAnsiTheme="majorHAnsi"/>
        </w:rPr>
        <w:t>Jika persentase kerugian diketahui :</w:t>
      </w:r>
    </w:p>
    <w:p w14:paraId="10861025" w14:textId="24EEF20E" w:rsidR="00B2795A" w:rsidRDefault="000A7C61" w:rsidP="00C70F95">
      <w:pPr>
        <w:pStyle w:val="ListParagraph"/>
        <w:spacing w:after="0" w:line="360" w:lineRule="auto"/>
        <w:ind w:left="1134"/>
        <w:jc w:val="both"/>
        <w:rPr>
          <w:rFonts w:asciiTheme="majorHAnsi" w:eastAsiaTheme="minorEastAsia" w:hAnsiTheme="majorHAnsi" w:cs="Times New Roman"/>
        </w:rPr>
      </w:pPr>
      <m:oMath>
        <m:r>
          <w:rPr>
            <w:rFonts w:ascii="Cambria Math" w:hAnsi="Cambria Math"/>
          </w:rPr>
          <m:t>penjualan=harga beli-(persen rugi×harga beli)</m:t>
        </m:r>
      </m:oMath>
      <w:r w:rsidRPr="00F5263D">
        <w:rPr>
          <w:rFonts w:asciiTheme="majorHAnsi" w:eastAsiaTheme="minorEastAsia" w:hAnsiTheme="majorHAnsi" w:cs="Times New Roman"/>
        </w:rPr>
        <w:t xml:space="preserve"> </w:t>
      </w:r>
    </w:p>
    <w:p w14:paraId="1963B4BA" w14:textId="77777777" w:rsidR="00C70F95" w:rsidRPr="00C70F95" w:rsidRDefault="00C70F95" w:rsidP="00C70F95">
      <w:pPr>
        <w:pStyle w:val="ListParagraph"/>
        <w:spacing w:after="0" w:line="360" w:lineRule="auto"/>
        <w:ind w:left="1134"/>
        <w:jc w:val="both"/>
        <w:rPr>
          <w:rFonts w:asciiTheme="majorHAnsi" w:eastAsiaTheme="minorEastAsia" w:hAnsiTheme="majorHAnsi" w:cs="Times New Roman"/>
        </w:rPr>
      </w:pPr>
    </w:p>
    <w:p w14:paraId="014CB935" w14:textId="00420612" w:rsidR="000A7C61" w:rsidRPr="00F5263D" w:rsidRDefault="000A7C61">
      <w:pPr>
        <w:pStyle w:val="ListParagraph"/>
        <w:numPr>
          <w:ilvl w:val="0"/>
          <w:numId w:val="205"/>
        </w:numPr>
        <w:spacing w:after="0" w:line="360" w:lineRule="auto"/>
        <w:ind w:left="1134"/>
        <w:jc w:val="both"/>
        <w:rPr>
          <w:rFonts w:asciiTheme="majorHAnsi" w:hAnsiTheme="majorHAnsi" w:cs="Times New Roman"/>
          <w:bCs/>
        </w:rPr>
      </w:pPr>
      <w:r w:rsidRPr="00F5263D">
        <w:rPr>
          <w:rFonts w:asciiTheme="majorHAnsi" w:hAnsiTheme="majorHAnsi" w:cs="Times New Roman"/>
          <w:bCs/>
        </w:rPr>
        <w:t>Bruto, Net</w:t>
      </w:r>
      <w:r w:rsidR="00BC608E" w:rsidRPr="00F5263D">
        <w:rPr>
          <w:rFonts w:asciiTheme="majorHAnsi" w:hAnsiTheme="majorHAnsi" w:cs="Times New Roman"/>
          <w:bCs/>
        </w:rPr>
        <w:t>t</w:t>
      </w:r>
      <w:r w:rsidRPr="00F5263D">
        <w:rPr>
          <w:rFonts w:asciiTheme="majorHAnsi" w:hAnsiTheme="majorHAnsi" w:cs="Times New Roman"/>
          <w:bCs/>
        </w:rPr>
        <w:t>o, Diskon, dan Tara</w:t>
      </w:r>
    </w:p>
    <w:p w14:paraId="7769E56A" w14:textId="77777777" w:rsidR="000A7C61" w:rsidRPr="00F5263D" w:rsidRDefault="000A7C61">
      <w:pPr>
        <w:pStyle w:val="ListParagraph"/>
        <w:numPr>
          <w:ilvl w:val="0"/>
          <w:numId w:val="36"/>
        </w:numPr>
        <w:spacing w:after="0" w:line="360" w:lineRule="auto"/>
        <w:ind w:left="1440"/>
        <w:jc w:val="both"/>
        <w:rPr>
          <w:rFonts w:asciiTheme="majorHAnsi" w:hAnsiTheme="majorHAnsi" w:cs="Times New Roman"/>
          <w:bCs/>
        </w:rPr>
      </w:pPr>
      <w:r w:rsidRPr="00F5263D">
        <w:rPr>
          <w:rFonts w:asciiTheme="majorHAnsi" w:hAnsiTheme="majorHAnsi" w:cs="Times New Roman"/>
          <w:bCs/>
        </w:rPr>
        <w:t>Rabat(Diskon)</w:t>
      </w:r>
    </w:p>
    <w:p w14:paraId="3493186F" w14:textId="77777777" w:rsidR="000A7C61" w:rsidRPr="00F5263D" w:rsidRDefault="000A7C61" w:rsidP="000A7C61">
      <w:pPr>
        <w:pStyle w:val="ListParagraph"/>
        <w:spacing w:after="0" w:line="360" w:lineRule="auto"/>
        <w:ind w:left="1440" w:firstLine="720"/>
        <w:jc w:val="both"/>
        <w:rPr>
          <w:rFonts w:asciiTheme="majorHAnsi" w:hAnsiTheme="majorHAnsi" w:cs="Times New Roman"/>
        </w:rPr>
      </w:pPr>
      <w:r w:rsidRPr="00F5263D">
        <w:rPr>
          <w:rFonts w:asciiTheme="majorHAnsi" w:hAnsiTheme="majorHAnsi" w:cs="Times New Roman"/>
        </w:rPr>
        <w:t xml:space="preserve">Diskon merupakan bentuk pengurangan harga yang umumnya dinyatakan dalam bentuk persentase. Istilah rabat biasanya dimanfaatkan oleh produsen ketika </w:t>
      </w:r>
      <w:r w:rsidRPr="00F5263D">
        <w:rPr>
          <w:rFonts w:asciiTheme="majorHAnsi" w:hAnsiTheme="majorHAnsi" w:cs="Times New Roman"/>
        </w:rPr>
        <w:lastRenderedPageBreak/>
        <w:t>memberikan potongan harga kepada pihak agen,  atau pengecer. Sementara itu, diskon lebih sering dipakai oleh agen, grosir,  atau pengecer saat memberikan potongan harga langsung kepada konsumen.</w:t>
      </w:r>
    </w:p>
    <w:p w14:paraId="0A1D222F" w14:textId="77777777" w:rsidR="000A7C61" w:rsidRPr="00F5263D" w:rsidRDefault="000A7C61" w:rsidP="000A7C61">
      <w:pPr>
        <w:pStyle w:val="ListParagraph"/>
        <w:spacing w:after="0" w:line="360" w:lineRule="auto"/>
        <w:ind w:left="1440" w:firstLine="720"/>
        <w:jc w:val="both"/>
        <w:rPr>
          <w:rFonts w:asciiTheme="majorHAnsi" w:hAnsiTheme="majorHAnsi" w:cs="Times New Roman"/>
          <w:lang w:val="it-IT"/>
        </w:rPr>
      </w:pPr>
      <w:r w:rsidRPr="00F5263D">
        <w:rPr>
          <w:rFonts w:asciiTheme="majorHAnsi" w:hAnsiTheme="majorHAnsi" w:cs="Times New Roman"/>
          <w:lang w:val="it-IT"/>
        </w:rPr>
        <w:t>Rumus Rabat (diskon) bisa dirumuskan di bawah :</w:t>
      </w:r>
    </w:p>
    <w:p w14:paraId="1AB51FF8" w14:textId="5477E324" w:rsidR="000A7C61" w:rsidRPr="00F5263D" w:rsidRDefault="000A7C61" w:rsidP="000A7C61">
      <w:pPr>
        <w:pStyle w:val="ListParagraph"/>
        <w:spacing w:after="0" w:line="360" w:lineRule="auto"/>
        <w:ind w:left="1440"/>
        <w:jc w:val="both"/>
        <w:rPr>
          <w:rFonts w:asciiTheme="majorHAnsi" w:hAnsiTheme="majorHAnsi" w:cs="Times New Roman"/>
          <w:bCs/>
        </w:rPr>
      </w:pPr>
      <w:r w:rsidRPr="00F5263D">
        <w:rPr>
          <w:rFonts w:asciiTheme="majorHAnsi" w:hAnsiTheme="majorHAnsi" w:cs="Times New Roman"/>
          <w:bCs/>
        </w:rPr>
        <w:t>Rabat</w:t>
      </w:r>
      <w:r w:rsidR="008328B0">
        <w:rPr>
          <w:rFonts w:asciiTheme="majorHAnsi" w:hAnsiTheme="majorHAnsi" w:cs="Times New Roman"/>
          <w:bCs/>
        </w:rPr>
        <w:t xml:space="preserve"> </w:t>
      </w:r>
      <w:r w:rsidRPr="00F5263D">
        <w:rPr>
          <w:rFonts w:asciiTheme="majorHAnsi" w:hAnsiTheme="majorHAnsi" w:cs="Times New Roman"/>
          <w:bCs/>
        </w:rPr>
        <w:t xml:space="preserve">= </w:t>
      </w:r>
      <m:oMath>
        <m:r>
          <w:rPr>
            <w:rFonts w:ascii="Cambria Math" w:hAnsi="Cambria Math" w:cs="Times New Roman"/>
          </w:rPr>
          <m:t>persentase diskon×harga sebelum diskon</m:t>
        </m:r>
      </m:oMath>
      <w:r w:rsidRPr="00F5263D">
        <w:rPr>
          <w:rFonts w:asciiTheme="majorHAnsi" w:eastAsiaTheme="minorEastAsia" w:hAnsiTheme="majorHAnsi" w:cs="Times New Roman"/>
        </w:rPr>
        <w:t xml:space="preserve"> .</w:t>
      </w:r>
    </w:p>
    <w:p w14:paraId="31983E18" w14:textId="77777777" w:rsidR="000A7C61" w:rsidRPr="00F5263D" w:rsidRDefault="000A7C61" w:rsidP="000A7C61">
      <w:pPr>
        <w:pStyle w:val="ListParagraph"/>
        <w:spacing w:after="0" w:line="360" w:lineRule="auto"/>
        <w:ind w:left="1440"/>
        <w:jc w:val="both"/>
        <w:rPr>
          <w:rFonts w:asciiTheme="majorHAnsi" w:hAnsiTheme="majorHAnsi" w:cs="Times New Roman"/>
          <w:bCs/>
        </w:rPr>
      </w:pPr>
      <w:r w:rsidRPr="00F5263D">
        <w:rPr>
          <w:rFonts w:asciiTheme="majorHAnsi" w:hAnsiTheme="majorHAnsi" w:cs="Times New Roman"/>
          <w:bCs/>
        </w:rPr>
        <w:t>Menentukan harga sesudah diskon:</w:t>
      </w:r>
    </w:p>
    <w:p w14:paraId="07F1E067" w14:textId="4ABF8BB4" w:rsidR="008328B0" w:rsidRPr="00B2795A" w:rsidRDefault="000A7C61" w:rsidP="00B2795A">
      <w:pPr>
        <w:pStyle w:val="ListParagraph"/>
        <w:spacing w:after="0" w:line="360" w:lineRule="auto"/>
        <w:ind w:left="1440"/>
        <w:jc w:val="both"/>
        <w:rPr>
          <w:rFonts w:asciiTheme="majorHAnsi" w:eastAsiaTheme="minorEastAsia" w:hAnsiTheme="majorHAnsi" w:cs="Times New Roman"/>
          <w:bCs/>
        </w:rPr>
      </w:pPr>
      <m:oMath>
        <m:r>
          <w:rPr>
            <w:rFonts w:ascii="Cambria Math" w:hAnsi="Cambria Math" w:cs="Times New Roman"/>
          </w:rPr>
          <m:t>Harga sesudah diskon = harga sebelum diskon-diskon</m:t>
        </m:r>
      </m:oMath>
      <w:r w:rsidRPr="00F5263D">
        <w:rPr>
          <w:rFonts w:asciiTheme="majorHAnsi" w:eastAsiaTheme="minorEastAsia" w:hAnsiTheme="majorHAnsi" w:cs="Times New Roman"/>
          <w:bCs/>
        </w:rPr>
        <w:t xml:space="preserve"> </w:t>
      </w:r>
    </w:p>
    <w:p w14:paraId="3D5FD0BD" w14:textId="77777777" w:rsidR="000B2FE1" w:rsidRDefault="000B2FE1" w:rsidP="000A7C61">
      <w:pPr>
        <w:pStyle w:val="ListParagraph"/>
        <w:spacing w:after="0" w:line="360" w:lineRule="auto"/>
        <w:ind w:left="1440"/>
        <w:jc w:val="both"/>
        <w:rPr>
          <w:rFonts w:asciiTheme="majorHAnsi" w:eastAsiaTheme="minorEastAsia" w:hAnsiTheme="majorHAnsi" w:cs="Times New Roman"/>
          <w:bCs/>
        </w:rPr>
      </w:pPr>
    </w:p>
    <w:p w14:paraId="6B615E57" w14:textId="1B699AAE" w:rsidR="000A7C61" w:rsidRPr="00F5263D" w:rsidRDefault="000A7C61" w:rsidP="000A7C61">
      <w:pPr>
        <w:pStyle w:val="ListParagraph"/>
        <w:spacing w:after="0" w:line="360" w:lineRule="auto"/>
        <w:ind w:left="1440"/>
        <w:jc w:val="both"/>
        <w:rPr>
          <w:rFonts w:asciiTheme="majorHAnsi" w:eastAsiaTheme="minorEastAsia" w:hAnsiTheme="majorHAnsi" w:cs="Times New Roman"/>
          <w:bCs/>
        </w:rPr>
      </w:pPr>
      <w:proofErr w:type="spellStart"/>
      <w:proofErr w:type="gramStart"/>
      <w:r w:rsidRPr="00F5263D">
        <w:rPr>
          <w:rFonts w:asciiTheme="majorHAnsi" w:eastAsiaTheme="minorEastAsia" w:hAnsiTheme="majorHAnsi" w:cs="Times New Roman"/>
          <w:bCs/>
        </w:rPr>
        <w:t>Contoh</w:t>
      </w:r>
      <w:proofErr w:type="spellEnd"/>
      <w:r w:rsidRPr="00F5263D">
        <w:rPr>
          <w:rFonts w:asciiTheme="majorHAnsi" w:eastAsiaTheme="minorEastAsia" w:hAnsiTheme="majorHAnsi" w:cs="Times New Roman"/>
          <w:bCs/>
        </w:rPr>
        <w:t xml:space="preserve"> :</w:t>
      </w:r>
      <w:proofErr w:type="gramEnd"/>
    </w:p>
    <w:p w14:paraId="116D1B6E"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Safira membeli sebuah baju seharga Rp 135.000 di salah satu toko pakaian. Toko tersebut mmberikan diskon sebesar 20%. Berapakah jumlah uang yang harus dibayarkan oleh Safira?</w:t>
      </w:r>
    </w:p>
    <w:p w14:paraId="21C20D20"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Penyelesaian: </w:t>
      </w:r>
    </w:p>
    <w:p w14:paraId="2C7E4703"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Harga belum diskon = Rp. 135.000 </w:t>
      </w:r>
    </w:p>
    <w:p w14:paraId="03771563" w14:textId="2C3F59A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Potongan </w:t>
      </w:r>
      <w:r w:rsidR="00904841">
        <w:rPr>
          <w:rFonts w:asciiTheme="majorHAnsi" w:hAnsiTheme="majorHAnsi"/>
        </w:rPr>
        <w:t>h</w:t>
      </w:r>
      <w:r w:rsidRPr="00F5263D">
        <w:rPr>
          <w:rFonts w:asciiTheme="majorHAnsi" w:hAnsiTheme="majorHAnsi"/>
        </w:rPr>
        <w:t xml:space="preserve">arga = 20% × Rp. 135.000 = Rp.27.000 </w:t>
      </w:r>
    </w:p>
    <w:p w14:paraId="0A7C1B89"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lastRenderedPageBreak/>
        <w:t>Harga setelah mendapatkan diskon =</w:t>
      </w:r>
      <m:oMath>
        <m:r>
          <w:rPr>
            <w:rFonts w:ascii="Cambria Math" w:hAnsi="Cambria Math"/>
          </w:rPr>
          <m:t xml:space="preserve"> Harga sebelum diskon - Diskon </m:t>
        </m:r>
      </m:oMath>
    </w:p>
    <w:p w14:paraId="5638FC75"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Rp. 135.000 −Rp.27.000 = Rp. 108.000</w:t>
      </w:r>
    </w:p>
    <w:p w14:paraId="6339FC5A" w14:textId="77777777" w:rsidR="000A7C61" w:rsidRPr="00F5263D" w:rsidRDefault="000A7C61" w:rsidP="000A7C61">
      <w:pPr>
        <w:pStyle w:val="ListParagraph"/>
        <w:spacing w:after="0" w:line="360" w:lineRule="auto"/>
        <w:ind w:left="1440"/>
        <w:jc w:val="both"/>
        <w:rPr>
          <w:rFonts w:asciiTheme="majorHAnsi" w:eastAsiaTheme="minorEastAsia" w:hAnsiTheme="majorHAnsi"/>
        </w:rPr>
      </w:pPr>
    </w:p>
    <w:p w14:paraId="4292FF75" w14:textId="77777777" w:rsidR="000A7C61" w:rsidRPr="00F5263D" w:rsidRDefault="000A7C61">
      <w:pPr>
        <w:pStyle w:val="ListParagraph"/>
        <w:numPr>
          <w:ilvl w:val="0"/>
          <w:numId w:val="36"/>
        </w:numPr>
        <w:spacing w:after="0" w:line="360" w:lineRule="auto"/>
        <w:ind w:left="1440"/>
        <w:jc w:val="both"/>
        <w:rPr>
          <w:rFonts w:asciiTheme="majorHAnsi" w:hAnsiTheme="majorHAnsi" w:cs="Times New Roman"/>
          <w:bCs/>
        </w:rPr>
      </w:pPr>
      <w:r w:rsidRPr="00F5263D">
        <w:rPr>
          <w:rFonts w:asciiTheme="majorHAnsi" w:hAnsiTheme="majorHAnsi" w:cs="Times New Roman"/>
          <w:bCs/>
        </w:rPr>
        <w:t>Bruto, Tara, Netto</w:t>
      </w:r>
    </w:p>
    <w:p w14:paraId="1C5F0186" w14:textId="77777777" w:rsidR="000A7C61" w:rsidRPr="00F5263D" w:rsidRDefault="000A7C61" w:rsidP="000A7C61">
      <w:pPr>
        <w:pStyle w:val="ListParagraph"/>
        <w:spacing w:after="0" w:line="360" w:lineRule="auto"/>
        <w:ind w:left="1440" w:firstLine="450"/>
        <w:jc w:val="both"/>
        <w:rPr>
          <w:rFonts w:asciiTheme="majorHAnsi" w:hAnsiTheme="majorHAnsi" w:cs="Times New Roman"/>
          <w:bCs/>
        </w:rPr>
      </w:pPr>
      <w:r w:rsidRPr="00F5263D">
        <w:rPr>
          <w:rFonts w:asciiTheme="majorHAnsi" w:hAnsiTheme="majorHAnsi" w:cs="Times New Roman"/>
        </w:rPr>
        <w:t xml:space="preserve">Berat bruto merupakan keseluruhan berat suatu produk beserta wadah atau pembungkusnya, yang juga dikenal dengan istilah berat kotor. </w:t>
      </w:r>
      <w:r w:rsidRPr="00F5263D">
        <w:rPr>
          <w:rFonts w:asciiTheme="majorHAnsi" w:hAnsiTheme="majorHAnsi" w:cs="Times New Roman"/>
          <w:lang w:val="it-IT"/>
        </w:rPr>
        <w:t>Berat netto adalah massa murni produk tanpa memperhitungkan berat wadahnya. Sementara itu, tara adalah perbedaan antara berat bruto dengan berat netto, atau dapat dipahami sebagai berat dari kemasan produk itu sendiri.</w:t>
      </w:r>
    </w:p>
    <w:p w14:paraId="03CA393D" w14:textId="77777777" w:rsidR="000A7C61" w:rsidRPr="00F5263D" w:rsidRDefault="000A7C61" w:rsidP="000A7C61">
      <w:pPr>
        <w:pStyle w:val="ListParagraph"/>
        <w:spacing w:after="0" w:line="360" w:lineRule="auto"/>
        <w:ind w:left="1440" w:firstLine="450"/>
        <w:jc w:val="both"/>
        <w:rPr>
          <w:rFonts w:asciiTheme="majorHAnsi" w:hAnsiTheme="majorHAnsi"/>
        </w:rPr>
      </w:pPr>
      <w:r w:rsidRPr="00F5263D">
        <w:rPr>
          <w:rFonts w:asciiTheme="majorHAnsi" w:hAnsiTheme="majorHAnsi"/>
        </w:rPr>
        <w:t>Sebuah karung berisi gula putih dengan berat total 50 kg. Jika berat karung tersebut adalah 0,10 kilogram, maka:</w:t>
      </w:r>
    </w:p>
    <w:p w14:paraId="00029E8C"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Berat satu karung gula = 50 kg – 0,10 kg </w:t>
      </w:r>
    </w:p>
    <w:p w14:paraId="7F891BF9" w14:textId="77777777" w:rsidR="000A7C61" w:rsidRPr="00F5263D" w:rsidRDefault="000A7C61" w:rsidP="000A7C61">
      <w:pPr>
        <w:pStyle w:val="ListParagraph"/>
        <w:spacing w:after="0" w:line="360" w:lineRule="auto"/>
        <w:ind w:left="2880"/>
        <w:jc w:val="both"/>
        <w:rPr>
          <w:rFonts w:asciiTheme="majorHAnsi" w:hAnsiTheme="majorHAnsi"/>
        </w:rPr>
      </w:pPr>
      <w:r w:rsidRPr="00F5263D">
        <w:rPr>
          <w:rFonts w:asciiTheme="majorHAnsi" w:hAnsiTheme="majorHAnsi"/>
        </w:rPr>
        <w:t>= 49,9 kg</w:t>
      </w:r>
    </w:p>
    <w:p w14:paraId="4A032BB9" w14:textId="77777777" w:rsidR="000A7C61" w:rsidRPr="00F5263D" w:rsidRDefault="000A7C61" w:rsidP="000A7C61">
      <w:pPr>
        <w:spacing w:after="0" w:line="360" w:lineRule="auto"/>
        <w:ind w:left="1440"/>
        <w:jc w:val="both"/>
        <w:rPr>
          <w:rFonts w:asciiTheme="majorHAnsi" w:hAnsiTheme="majorHAnsi"/>
        </w:rPr>
      </w:pPr>
      <w:r w:rsidRPr="00F5263D">
        <w:rPr>
          <w:rFonts w:asciiTheme="majorHAnsi" w:hAnsiTheme="majorHAnsi"/>
        </w:rPr>
        <w:t xml:space="preserve">Berdasarkan pemaparan tersebut, dapat disimpulkan pengertian sebagai berikut: </w:t>
      </w:r>
    </w:p>
    <w:p w14:paraId="76B1412E" w14:textId="77777777" w:rsidR="000A7C61" w:rsidRPr="00F5263D" w:rsidRDefault="000A7C61">
      <w:pPr>
        <w:pStyle w:val="ListParagraph"/>
        <w:numPr>
          <w:ilvl w:val="1"/>
          <w:numId w:val="205"/>
        </w:numPr>
        <w:spacing w:after="0" w:line="360" w:lineRule="auto"/>
        <w:ind w:left="1843"/>
        <w:jc w:val="both"/>
        <w:rPr>
          <w:rFonts w:asciiTheme="majorHAnsi" w:hAnsiTheme="majorHAnsi"/>
        </w:rPr>
      </w:pPr>
      <w:r w:rsidRPr="00F5263D">
        <w:rPr>
          <w:rFonts w:asciiTheme="majorHAnsi" w:hAnsiTheme="majorHAnsi"/>
        </w:rPr>
        <w:t>Berat total antara karung dan gula yang mencapai 50 kg disebut bruto atau berat kotor.</w:t>
      </w:r>
    </w:p>
    <w:p w14:paraId="091E6DE9" w14:textId="77777777" w:rsidR="000A7C61" w:rsidRPr="00F5263D" w:rsidRDefault="000A7C61">
      <w:pPr>
        <w:pStyle w:val="ListParagraph"/>
        <w:numPr>
          <w:ilvl w:val="1"/>
          <w:numId w:val="205"/>
        </w:numPr>
        <w:spacing w:after="0" w:line="360" w:lineRule="auto"/>
        <w:ind w:left="1843"/>
        <w:jc w:val="both"/>
        <w:rPr>
          <w:rFonts w:asciiTheme="majorHAnsi" w:hAnsiTheme="majorHAnsi"/>
        </w:rPr>
      </w:pPr>
      <w:r w:rsidRPr="00F5263D">
        <w:rPr>
          <w:rFonts w:asciiTheme="majorHAnsi" w:hAnsiTheme="majorHAnsi"/>
        </w:rPr>
        <w:lastRenderedPageBreak/>
        <w:t>Berat karungnya sendiri, yaitu 0,10 kg, disebut tara</w:t>
      </w:r>
    </w:p>
    <w:p w14:paraId="00D7DECC" w14:textId="334C7E8F" w:rsidR="000A7C61" w:rsidRPr="00B2795A" w:rsidRDefault="000A7C61">
      <w:pPr>
        <w:pStyle w:val="ListParagraph"/>
        <w:numPr>
          <w:ilvl w:val="1"/>
          <w:numId w:val="205"/>
        </w:numPr>
        <w:spacing w:after="0" w:line="360" w:lineRule="auto"/>
        <w:ind w:left="1843"/>
        <w:jc w:val="both"/>
        <w:rPr>
          <w:rFonts w:asciiTheme="majorHAnsi" w:hAnsiTheme="majorHAnsi"/>
        </w:rPr>
      </w:pPr>
      <w:r w:rsidRPr="00F5263D">
        <w:rPr>
          <w:rFonts w:asciiTheme="majorHAnsi" w:hAnsiTheme="majorHAnsi"/>
        </w:rPr>
        <w:t>Berat gula saja, yaitu sebesar 49,9 kilogram, disebut net</w:t>
      </w:r>
      <w:r w:rsidR="00904841">
        <w:rPr>
          <w:rFonts w:asciiTheme="majorHAnsi" w:hAnsiTheme="majorHAnsi"/>
        </w:rPr>
        <w:t>t</w:t>
      </w:r>
      <w:r w:rsidRPr="00F5263D">
        <w:rPr>
          <w:rFonts w:asciiTheme="majorHAnsi" w:hAnsiTheme="majorHAnsi"/>
        </w:rPr>
        <w:t>o atau berat bersih.</w:t>
      </w:r>
    </w:p>
    <w:p w14:paraId="748AEF2E" w14:textId="77777777" w:rsidR="000A7C61" w:rsidRPr="00F5263D" w:rsidRDefault="000A7C61" w:rsidP="000A7C61">
      <w:pPr>
        <w:spacing w:after="0" w:line="360" w:lineRule="auto"/>
        <w:ind w:left="1418"/>
        <w:jc w:val="both"/>
        <w:rPr>
          <w:rFonts w:asciiTheme="majorHAnsi" w:hAnsiTheme="majorHAnsi"/>
          <w:b/>
          <w:bCs/>
        </w:rPr>
      </w:pPr>
      <w:r w:rsidRPr="00F5263D">
        <w:rPr>
          <w:rFonts w:asciiTheme="majorHAnsi" w:hAnsiTheme="majorHAnsi"/>
        </w:rPr>
        <w:t>Hubungan antara tara, netto, dan bruto dapat dirumuskan  :</w:t>
      </w:r>
    </w:p>
    <w:p w14:paraId="1106A4F6" w14:textId="77777777" w:rsidR="000A7C61" w:rsidRPr="00F5263D" w:rsidRDefault="000A7C61" w:rsidP="000A7C61">
      <w:pPr>
        <w:pStyle w:val="ListParagraph"/>
        <w:spacing w:after="0" w:line="360" w:lineRule="auto"/>
        <w:ind w:left="990" w:firstLine="450"/>
        <w:jc w:val="both"/>
        <w:rPr>
          <w:rFonts w:ascii="Cambria Math" w:hAnsi="Cambria Math"/>
          <w:oMath/>
        </w:rPr>
      </w:pPr>
      <m:oMathPara>
        <m:oMath>
          <m:r>
            <w:rPr>
              <w:rFonts w:ascii="Cambria Math" w:hAnsi="Cambria Math"/>
            </w:rPr>
            <m:t>Bruto = Netto + Tara</m:t>
          </m:r>
        </m:oMath>
      </m:oMathPara>
    </w:p>
    <w:p w14:paraId="46F329F0" w14:textId="77777777" w:rsidR="000A7C61" w:rsidRPr="00F5263D" w:rsidRDefault="000A7C61" w:rsidP="000A7C61">
      <w:pPr>
        <w:pStyle w:val="ListParagraph"/>
        <w:spacing w:after="0" w:line="360" w:lineRule="auto"/>
        <w:ind w:left="990" w:firstLine="450"/>
        <w:jc w:val="both"/>
        <w:rPr>
          <w:rFonts w:ascii="Cambria Math" w:hAnsi="Cambria Math"/>
          <w:oMath/>
        </w:rPr>
      </w:pPr>
      <m:oMathPara>
        <m:oMath>
          <m:r>
            <w:rPr>
              <w:rFonts w:ascii="Cambria Math" w:hAnsi="Cambria Math"/>
            </w:rPr>
            <m:t>Netto = Bruto - Tara</m:t>
          </m:r>
        </m:oMath>
      </m:oMathPara>
    </w:p>
    <w:p w14:paraId="799CBB58" w14:textId="7C8242C3" w:rsidR="000A7C61" w:rsidRPr="00F5263D" w:rsidRDefault="000A7C61" w:rsidP="000A7C61">
      <w:pPr>
        <w:pStyle w:val="ListParagraph"/>
        <w:spacing w:after="0" w:line="360" w:lineRule="auto"/>
        <w:ind w:left="990" w:firstLine="450"/>
        <w:jc w:val="both"/>
        <w:rPr>
          <w:rFonts w:ascii="Cambria Math" w:hAnsi="Cambria Math"/>
          <w:oMath/>
        </w:rPr>
      </w:pPr>
      <m:oMathPara>
        <m:oMath>
          <m:r>
            <w:rPr>
              <w:rFonts w:ascii="Cambria Math" w:hAnsi="Cambria Math"/>
            </w:rPr>
            <m:t>Tara = Bruto - Netto</m:t>
          </m:r>
        </m:oMath>
      </m:oMathPara>
    </w:p>
    <w:p w14:paraId="0CCC1309" w14:textId="67626F9C" w:rsidR="000A7C61" w:rsidRPr="00F5263D" w:rsidRDefault="000A7C61" w:rsidP="000A7C61">
      <w:pPr>
        <w:pStyle w:val="ListParagraph"/>
        <w:spacing w:after="0" w:line="360" w:lineRule="auto"/>
        <w:ind w:left="990" w:firstLine="450"/>
        <w:jc w:val="both"/>
        <w:rPr>
          <w:rFonts w:ascii="Cambria Math" w:hAnsi="Cambria Math"/>
          <w:oMath/>
        </w:rPr>
      </w:pPr>
      <m:oMathPara>
        <m:oMath>
          <m:r>
            <w:rPr>
              <w:rFonts w:ascii="Cambria Math" w:hAnsi="Cambria Math"/>
            </w:rPr>
            <m:t>Tara = Persentase Tara× Bruto</m:t>
          </m:r>
        </m:oMath>
      </m:oMathPara>
    </w:p>
    <w:p w14:paraId="0284CF34" w14:textId="29233948" w:rsidR="001078F9" w:rsidRPr="00B2795A" w:rsidRDefault="000A7C61" w:rsidP="00B2795A">
      <w:pPr>
        <w:pStyle w:val="ListParagraph"/>
        <w:spacing w:after="0" w:line="360" w:lineRule="auto"/>
        <w:ind w:left="990" w:firstLine="450"/>
        <w:jc w:val="both"/>
        <w:rPr>
          <w:rFonts w:asciiTheme="majorHAnsi" w:eastAsiaTheme="minorEastAsia" w:hAnsiTheme="majorHAnsi"/>
        </w:rPr>
      </w:pPr>
      <m:oMathPara>
        <m:oMath>
          <m:r>
            <w:rPr>
              <w:rFonts w:ascii="Cambria Math" w:hAnsi="Cambria Math"/>
            </w:rPr>
            <m:t xml:space="preserve">Persentase Tara= </m:t>
          </m:r>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×100%</m:t>
          </m:r>
        </m:oMath>
      </m:oMathPara>
    </w:p>
    <w:p w14:paraId="27C3E081"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Contoh 1 :</w:t>
      </w:r>
    </w:p>
    <w:p w14:paraId="20887C0C" w14:textId="27467664"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Tina membeli sekaleng selai </w:t>
      </w:r>
      <w:r w:rsidR="008C42D6">
        <w:rPr>
          <w:rFonts w:asciiTheme="majorHAnsi" w:hAnsiTheme="majorHAnsi"/>
        </w:rPr>
        <w:t>strawberry</w:t>
      </w:r>
      <w:r w:rsidRPr="00F5263D">
        <w:rPr>
          <w:rFonts w:asciiTheme="majorHAnsi" w:hAnsiTheme="majorHAnsi"/>
        </w:rPr>
        <w:t xml:space="preserve"> dengan berat total 7. 000 gram. Setelah diketahui bahwa berat tempat selai tersebut adalah 500 gram, berapakah berat brutonya?</w:t>
      </w:r>
    </w:p>
    <w:p w14:paraId="2F0BA144"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Pembahasan:</w:t>
      </w:r>
    </w:p>
    <w:p w14:paraId="6C367D6D"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1 kaleng selai strawberry = 7.000 gram </w:t>
      </w:r>
    </w:p>
    <w:p w14:paraId="0176A2A2"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Tara = 500 gr </w:t>
      </w:r>
    </w:p>
    <w:p w14:paraId="3F49C0D9"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Bruto = Netto + Tara </w:t>
      </w:r>
    </w:p>
    <w:p w14:paraId="0B780DD1"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7.000 + 500 </w:t>
      </w:r>
    </w:p>
    <w:p w14:paraId="17B6C6B9"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7.500 gr </w:t>
      </w:r>
    </w:p>
    <w:p w14:paraId="4143009C" w14:textId="47593EB2" w:rsidR="000A7C61" w:rsidRPr="00F5263D" w:rsidRDefault="000A7C61" w:rsidP="00B2795A">
      <w:pPr>
        <w:spacing w:after="0" w:line="360" w:lineRule="auto"/>
        <w:ind w:left="1440"/>
        <w:jc w:val="both"/>
        <w:rPr>
          <w:rFonts w:asciiTheme="majorHAnsi" w:hAnsiTheme="majorHAnsi"/>
        </w:rPr>
      </w:pPr>
      <w:r w:rsidRPr="00F5263D">
        <w:rPr>
          <w:rFonts w:asciiTheme="majorHAnsi" w:hAnsiTheme="majorHAnsi"/>
        </w:rPr>
        <w:t>Jadi, Bruto 1  selai strawberry yaitu 7.500 gr.</w:t>
      </w:r>
    </w:p>
    <w:p w14:paraId="427B321E"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Contoh 2 :</w:t>
      </w:r>
    </w:p>
    <w:p w14:paraId="7AB6E0F9" w14:textId="34FF96B2" w:rsidR="000A7C61" w:rsidRPr="00F5263D" w:rsidRDefault="000A7C61" w:rsidP="00BC608E">
      <w:pPr>
        <w:pStyle w:val="ListParagraph"/>
        <w:spacing w:after="0" w:line="360" w:lineRule="auto"/>
        <w:ind w:left="1440"/>
        <w:jc w:val="both"/>
        <w:rPr>
          <w:rFonts w:asciiTheme="majorHAnsi" w:hAnsiTheme="majorHAnsi"/>
        </w:rPr>
      </w:pPr>
      <w:r w:rsidRPr="00F5263D">
        <w:rPr>
          <w:rFonts w:asciiTheme="majorHAnsi" w:hAnsiTheme="majorHAnsi"/>
        </w:rPr>
        <w:lastRenderedPageBreak/>
        <w:t>Naufal membeli apel sebanyak 500 kg. Apel terseb</w:t>
      </w:r>
      <w:r w:rsidR="008C42D6">
        <w:rPr>
          <w:rFonts w:asciiTheme="majorHAnsi" w:hAnsiTheme="majorHAnsi"/>
        </w:rPr>
        <w:t>u</w:t>
      </w:r>
      <w:r w:rsidRPr="00F5263D">
        <w:rPr>
          <w:rFonts w:asciiTheme="majorHAnsi" w:hAnsiTheme="majorHAnsi"/>
        </w:rPr>
        <w:t>t disimpan dalam jangka waktu 6 bulan, diketahui tara apel sebesar 2%. Berapakah net</w:t>
      </w:r>
      <w:r w:rsidR="008C42D6">
        <w:rPr>
          <w:rFonts w:asciiTheme="majorHAnsi" w:hAnsiTheme="majorHAnsi"/>
        </w:rPr>
        <w:t>t</w:t>
      </w:r>
      <w:r w:rsidRPr="00F5263D">
        <w:rPr>
          <w:rFonts w:asciiTheme="majorHAnsi" w:hAnsiTheme="majorHAnsi"/>
        </w:rPr>
        <w:t>o apel tersebut setelah 6 bulan disimpan?</w:t>
      </w:r>
    </w:p>
    <w:p w14:paraId="54E1A173"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Penyelesaian:</w:t>
      </w:r>
    </w:p>
    <w:p w14:paraId="6EFB8F51"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Bruto = 500 kg</w:t>
      </w:r>
    </w:p>
    <w:p w14:paraId="43B60EC3" w14:textId="77777777" w:rsidR="000A7C61" w:rsidRPr="00F5263D" w:rsidRDefault="000A7C61" w:rsidP="000A7C61">
      <w:pPr>
        <w:pStyle w:val="ListParagraph"/>
        <w:spacing w:after="0" w:line="360" w:lineRule="auto"/>
        <w:ind w:left="1440"/>
        <w:jc w:val="both"/>
        <w:rPr>
          <w:rFonts w:asciiTheme="majorHAnsi" w:hAnsiTheme="majorHAnsi"/>
        </w:rPr>
      </w:pPr>
      <m:oMath>
        <m:r>
          <w:rPr>
            <w:rFonts w:ascii="Cambria Math" w:hAnsi="Cambria Math"/>
          </w:rPr>
          <m:t xml:space="preserve">Tara 2% = </m:t>
        </m:r>
        <m:f>
          <m:fPr>
            <m:ctrlPr>
              <w:rPr>
                <w:rFonts w:ascii="Cambria Math" w:hAnsi="Cambria Math"/>
                <w:i/>
              </w:rPr>
            </m:ctrlPr>
          </m:fPr>
          <m:num>
            <m:r>
              <w:rPr>
                <w:rFonts w:ascii="Cambria Math" w:hAnsi="Cambria Math"/>
              </w:rPr>
              <m:t xml:space="preserve">2 </m:t>
            </m:r>
          </m:num>
          <m:den>
            <m:r>
              <w:rPr>
                <w:rFonts w:ascii="Cambria Math" w:hAnsi="Cambria Math"/>
              </w:rPr>
              <m:t>100</m:t>
            </m:r>
          </m:den>
        </m:f>
        <m:r>
          <w:rPr>
            <w:rFonts w:ascii="Cambria Math" w:hAnsi="Cambria Math"/>
          </w:rPr>
          <m:t xml:space="preserve"> × 500 </m:t>
        </m:r>
        <m:r>
          <w:rPr>
            <w:rFonts w:ascii="Cambria Math" w:hAnsi="Cambria Math" w:cs="Cambria Math"/>
          </w:rPr>
          <m:t>kg</m:t>
        </m:r>
        <m:r>
          <w:rPr>
            <w:rFonts w:ascii="Cambria Math" w:hAnsi="Cambria Math"/>
          </w:rPr>
          <m:t xml:space="preserve"> </m:t>
        </m:r>
      </m:oMath>
      <w:r w:rsidRPr="00F5263D">
        <w:rPr>
          <w:rFonts w:asciiTheme="majorHAnsi" w:eastAsiaTheme="minorEastAsia" w:hAnsiTheme="majorHAnsi"/>
        </w:rPr>
        <w:t xml:space="preserve"> </w:t>
      </w:r>
    </w:p>
    <w:p w14:paraId="3A611DE4" w14:textId="77777777" w:rsidR="000A7C61" w:rsidRPr="00F5263D" w:rsidRDefault="000A7C61" w:rsidP="000A7C61">
      <w:pPr>
        <w:pStyle w:val="ListParagraph"/>
        <w:spacing w:after="0" w:line="360" w:lineRule="auto"/>
        <w:ind w:left="2430"/>
        <w:jc w:val="both"/>
        <w:rPr>
          <w:rFonts w:asciiTheme="majorHAnsi" w:hAnsiTheme="majorHAnsi"/>
        </w:rPr>
      </w:pPr>
      <w:r w:rsidRPr="00F5263D">
        <w:rPr>
          <w:rFonts w:asciiTheme="majorHAnsi" w:hAnsiTheme="majorHAnsi"/>
        </w:rPr>
        <w:t xml:space="preserve">= 10 kg </w:t>
      </w:r>
    </w:p>
    <w:p w14:paraId="3AC47F82" w14:textId="4C4509E6"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Net</w:t>
      </w:r>
      <w:r w:rsidR="008C42D6">
        <w:rPr>
          <w:rFonts w:asciiTheme="majorHAnsi" w:hAnsiTheme="majorHAnsi"/>
        </w:rPr>
        <w:t>t</w:t>
      </w:r>
      <w:r w:rsidRPr="00F5263D">
        <w:rPr>
          <w:rFonts w:asciiTheme="majorHAnsi" w:hAnsiTheme="majorHAnsi"/>
        </w:rPr>
        <w:t xml:space="preserve">o = Bruto – Tara </w:t>
      </w:r>
    </w:p>
    <w:p w14:paraId="1F5C633D"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500 kg – 10 kg </w:t>
      </w:r>
    </w:p>
    <w:p w14:paraId="5F174AFF" w14:textId="7E5A1ED6" w:rsidR="000A7C61" w:rsidRPr="00F5263D" w:rsidRDefault="000A7C61" w:rsidP="00BC608E">
      <w:pPr>
        <w:pStyle w:val="ListParagraph"/>
        <w:spacing w:after="0" w:line="360" w:lineRule="auto"/>
        <w:ind w:left="1980"/>
        <w:jc w:val="both"/>
        <w:rPr>
          <w:rFonts w:asciiTheme="majorHAnsi" w:hAnsiTheme="majorHAnsi"/>
        </w:rPr>
      </w:pPr>
      <w:r w:rsidRPr="00F5263D">
        <w:rPr>
          <w:rFonts w:asciiTheme="majorHAnsi" w:hAnsiTheme="majorHAnsi"/>
        </w:rPr>
        <w:t>= 490 kg</w:t>
      </w:r>
    </w:p>
    <w:p w14:paraId="1BA4F0C1"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Contoh 3 :</w:t>
      </w:r>
    </w:p>
    <w:p w14:paraId="21B4E6F8" w14:textId="77777777" w:rsidR="000A7C61" w:rsidRPr="00F5263D" w:rsidRDefault="000A7C61" w:rsidP="000A7C61">
      <w:pPr>
        <w:pStyle w:val="ListParagraph"/>
        <w:spacing w:after="0" w:line="360" w:lineRule="auto"/>
        <w:ind w:left="1440"/>
        <w:jc w:val="both"/>
        <w:rPr>
          <w:rFonts w:asciiTheme="majorHAnsi" w:hAnsiTheme="majorHAnsi" w:cs="Times New Roman"/>
        </w:rPr>
      </w:pPr>
      <w:r w:rsidRPr="00F5263D">
        <w:rPr>
          <w:rFonts w:asciiTheme="majorHAnsi" w:hAnsiTheme="majorHAnsi" w:cs="Times New Roman"/>
        </w:rPr>
        <w:t>Mayumi membeli 5 drum minyak goreng yang memiliki berat bruto masing-masing 80 kg. Jika tara total dari 5 drum tersebut adalah 2%, berapakah jumlah tara seluruh drum?</w:t>
      </w:r>
    </w:p>
    <w:p w14:paraId="340D7D2E" w14:textId="77777777" w:rsidR="000A7C61" w:rsidRPr="00F5263D" w:rsidRDefault="000A7C61" w:rsidP="000A7C61">
      <w:pPr>
        <w:pStyle w:val="ListParagraph"/>
        <w:spacing w:after="0" w:line="360" w:lineRule="auto"/>
        <w:ind w:left="1440"/>
        <w:jc w:val="both"/>
        <w:rPr>
          <w:rFonts w:asciiTheme="majorHAnsi" w:hAnsiTheme="majorHAnsi" w:cs="Times New Roman"/>
        </w:rPr>
      </w:pPr>
      <w:r w:rsidRPr="00F5263D">
        <w:rPr>
          <w:rFonts w:asciiTheme="majorHAnsi" w:hAnsiTheme="majorHAnsi" w:cs="Times New Roman"/>
        </w:rPr>
        <w:t xml:space="preserve">Penyelesaian: </w:t>
      </w:r>
    </w:p>
    <w:p w14:paraId="04881353" w14:textId="77777777" w:rsidR="000A7C61" w:rsidRPr="00F5263D" w:rsidRDefault="000A7C61" w:rsidP="000A7C61">
      <w:pPr>
        <w:pStyle w:val="ListParagraph"/>
        <w:spacing w:after="0" w:line="360" w:lineRule="auto"/>
        <w:ind w:left="1440"/>
        <w:jc w:val="both"/>
        <w:rPr>
          <w:rFonts w:asciiTheme="majorHAnsi" w:hAnsiTheme="majorHAnsi" w:cs="Times New Roman"/>
        </w:rPr>
      </w:pPr>
      <w:r w:rsidRPr="00F5263D">
        <w:rPr>
          <w:rFonts w:asciiTheme="majorHAnsi" w:hAnsiTheme="majorHAnsi" w:cs="Times New Roman"/>
        </w:rPr>
        <w:t>Bruto per drum = 80 kg</w:t>
      </w:r>
    </w:p>
    <w:p w14:paraId="735A00CF" w14:textId="77777777" w:rsidR="000A7C61" w:rsidRPr="00F5263D" w:rsidRDefault="000A7C61" w:rsidP="000A7C61">
      <w:pPr>
        <w:pStyle w:val="ListParagraph"/>
        <w:spacing w:after="0" w:line="360" w:lineRule="auto"/>
        <w:ind w:left="1440"/>
        <w:jc w:val="both"/>
        <w:rPr>
          <w:rFonts w:asciiTheme="majorHAnsi" w:hAnsiTheme="majorHAnsi" w:cs="Times New Roman"/>
        </w:rPr>
      </w:pPr>
      <w:r w:rsidRPr="00F5263D">
        <w:rPr>
          <w:rFonts w:asciiTheme="majorHAnsi" w:hAnsiTheme="majorHAnsi" w:cs="Times New Roman"/>
        </w:rPr>
        <w:t>Jumlah drum = 5</w:t>
      </w:r>
    </w:p>
    <w:p w14:paraId="5EDE051A" w14:textId="77777777" w:rsidR="000A7C61" w:rsidRPr="00F5263D" w:rsidRDefault="000A7C61" w:rsidP="000A7C61">
      <w:pPr>
        <w:pStyle w:val="ListParagraph"/>
        <w:spacing w:after="0" w:line="360" w:lineRule="auto"/>
        <w:ind w:left="1440"/>
        <w:jc w:val="both"/>
        <w:rPr>
          <w:rFonts w:asciiTheme="majorHAnsi" w:hAnsiTheme="majorHAnsi" w:cs="Times New Roman"/>
          <w:b/>
          <w:bCs/>
        </w:rPr>
      </w:pPr>
      <w:r w:rsidRPr="00F5263D">
        <w:rPr>
          <w:rFonts w:asciiTheme="majorHAnsi" w:hAnsiTheme="majorHAnsi" w:cs="Times New Roman"/>
        </w:rPr>
        <w:t>Bruto total = 5 × 80 kilogram = 400 kilogram</w:t>
      </w:r>
    </w:p>
    <w:p w14:paraId="067692B0" w14:textId="77777777" w:rsidR="000A7C61" w:rsidRPr="00F5263D" w:rsidRDefault="000A7C61" w:rsidP="000A7C61">
      <w:pPr>
        <w:pStyle w:val="ListParagraph"/>
        <w:spacing w:after="0" w:line="360" w:lineRule="auto"/>
        <w:ind w:left="1440"/>
        <w:jc w:val="both"/>
        <w:rPr>
          <w:rFonts w:asciiTheme="majorHAnsi" w:hAnsiTheme="majorHAnsi" w:cs="Times New Roman"/>
          <w:lang w:val="it-IT"/>
        </w:rPr>
      </w:pPr>
      <w:r w:rsidRPr="00F5263D">
        <w:rPr>
          <w:rFonts w:asciiTheme="majorHAnsi" w:hAnsiTheme="majorHAnsi" w:cs="Times New Roman"/>
          <w:lang w:val="it-IT"/>
        </w:rPr>
        <w:t xml:space="preserve">Tara = presentase tara × bruto </w:t>
      </w:r>
    </w:p>
    <w:p w14:paraId="0DE60E0E" w14:textId="77777777" w:rsidR="000A7C61" w:rsidRPr="00F5263D" w:rsidRDefault="000A7C61" w:rsidP="000A7C61">
      <w:pPr>
        <w:pStyle w:val="ListParagraph"/>
        <w:spacing w:after="0" w:line="360" w:lineRule="auto"/>
        <w:ind w:left="1440"/>
        <w:jc w:val="both"/>
        <w:rPr>
          <w:rFonts w:asciiTheme="majorHAnsi" w:hAnsiTheme="majorHAnsi" w:cs="Times New Roman"/>
          <w:lang w:val="it-IT"/>
        </w:rPr>
      </w:pPr>
      <w:r w:rsidRPr="00F5263D">
        <w:rPr>
          <w:rFonts w:asciiTheme="majorHAnsi" w:hAnsiTheme="majorHAnsi" w:cs="Times New Roman"/>
          <w:lang w:val="it-IT"/>
        </w:rPr>
        <w:t xml:space="preserve">Tara 1% </w:t>
      </w:r>
      <m:oMath>
        <m:r>
          <w:rPr>
            <w:rFonts w:ascii="Cambria Math" w:hAnsi="Cambria Math" w:cs="Times New Roman"/>
            <w:lang w:val="it-IT"/>
          </w:rPr>
          <m:t xml:space="preserve">= </m:t>
        </m:r>
        <m:f>
          <m:fPr>
            <m:ctrlPr>
              <w:rPr>
                <w:rFonts w:ascii="Cambria Math" w:hAnsi="Cambria Math" w:cs="Times New Roman"/>
                <w:i/>
              </w:rPr>
            </m:ctrlPr>
          </m:fPr>
          <m:num>
            <m:r>
              <w:rPr>
                <w:rFonts w:ascii="Cambria Math" w:hAnsi="Cambria Math" w:cs="Times New Roman"/>
                <w:lang w:val="it-IT"/>
              </w:rPr>
              <m:t>2</m:t>
            </m:r>
          </m:num>
          <m:den>
            <m:r>
              <w:rPr>
                <w:rFonts w:ascii="Cambria Math" w:hAnsi="Cambria Math" w:cs="Times New Roman"/>
                <w:lang w:val="it-IT"/>
              </w:rPr>
              <m:t>100</m:t>
            </m:r>
          </m:den>
        </m:f>
        <m:r>
          <w:rPr>
            <w:rFonts w:ascii="Cambria Math" w:hAnsi="Cambria Math" w:cs="Times New Roman"/>
            <w:lang w:val="it-IT"/>
          </w:rPr>
          <m:t xml:space="preserve"> × 400</m:t>
        </m:r>
      </m:oMath>
      <w:r w:rsidRPr="00F5263D">
        <w:rPr>
          <w:rFonts w:asciiTheme="majorHAnsi" w:hAnsiTheme="majorHAnsi" w:cs="Times New Roman"/>
          <w:lang w:val="it-IT"/>
        </w:rPr>
        <w:t xml:space="preserve"> </w:t>
      </w:r>
    </w:p>
    <w:p w14:paraId="4DB5F7B1" w14:textId="77777777" w:rsidR="000A7C61" w:rsidRPr="00F5263D" w:rsidRDefault="000A7C61" w:rsidP="000A7C61">
      <w:pPr>
        <w:pStyle w:val="ListParagraph"/>
        <w:spacing w:after="0" w:line="360" w:lineRule="auto"/>
        <w:ind w:left="2250"/>
        <w:jc w:val="both"/>
        <w:rPr>
          <w:rFonts w:asciiTheme="majorHAnsi" w:hAnsiTheme="majorHAnsi" w:cs="Times New Roman"/>
        </w:rPr>
      </w:pPr>
      <w:r w:rsidRPr="00F5263D">
        <w:rPr>
          <w:rFonts w:asciiTheme="majorHAnsi" w:hAnsiTheme="majorHAnsi" w:cs="Times New Roman"/>
        </w:rPr>
        <w:t>= 8 kg</w:t>
      </w:r>
    </w:p>
    <w:p w14:paraId="74E8651A" w14:textId="5A88C1BF" w:rsidR="000A7C61" w:rsidRPr="00281B2D" w:rsidRDefault="000A7C61" w:rsidP="00281B2D">
      <w:pPr>
        <w:pStyle w:val="ListParagraph"/>
        <w:spacing w:after="0" w:line="360" w:lineRule="auto"/>
        <w:ind w:left="1440"/>
        <w:jc w:val="both"/>
        <w:rPr>
          <w:rFonts w:asciiTheme="majorHAnsi" w:hAnsiTheme="majorHAnsi" w:cs="Times New Roman"/>
        </w:rPr>
      </w:pPr>
      <w:r w:rsidRPr="00F5263D">
        <w:rPr>
          <w:rFonts w:asciiTheme="majorHAnsi" w:hAnsiTheme="majorHAnsi" w:cs="Times New Roman"/>
        </w:rPr>
        <w:lastRenderedPageBreak/>
        <w:t xml:space="preserve">Jadi, </w:t>
      </w:r>
      <w:proofErr w:type="spellStart"/>
      <w:r w:rsidRPr="00F5263D">
        <w:rPr>
          <w:rFonts w:asciiTheme="majorHAnsi" w:hAnsiTheme="majorHAnsi" w:cs="Times New Roman"/>
        </w:rPr>
        <w:t>tara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dari</w:t>
      </w:r>
      <w:proofErr w:type="spellEnd"/>
      <w:r w:rsidRPr="00F5263D">
        <w:rPr>
          <w:rFonts w:asciiTheme="majorHAnsi" w:hAnsiTheme="majorHAnsi" w:cs="Times New Roman"/>
        </w:rPr>
        <w:t xml:space="preserve"> 5 drum </w:t>
      </w:r>
      <w:proofErr w:type="spellStart"/>
      <w:r w:rsidRPr="00F5263D">
        <w:rPr>
          <w:rFonts w:asciiTheme="majorHAnsi" w:hAnsiTheme="majorHAnsi" w:cs="Times New Roman"/>
        </w:rPr>
        <w:t>minyak</w:t>
      </w:r>
      <w:proofErr w:type="spellEnd"/>
      <w:r w:rsidRPr="00F5263D">
        <w:rPr>
          <w:rFonts w:asciiTheme="majorHAnsi" w:hAnsiTheme="majorHAnsi" w:cs="Times New Roman"/>
        </w:rPr>
        <w:t xml:space="preserve"> goreng </w:t>
      </w:r>
      <w:proofErr w:type="spellStart"/>
      <w:r w:rsidRPr="00F5263D">
        <w:rPr>
          <w:rFonts w:asciiTheme="majorHAnsi" w:hAnsiTheme="majorHAnsi" w:cs="Times New Roman"/>
        </w:rPr>
        <w:t>tersebut</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adalah</w:t>
      </w:r>
      <w:proofErr w:type="spellEnd"/>
      <w:r w:rsidRPr="00F5263D">
        <w:rPr>
          <w:rFonts w:asciiTheme="majorHAnsi" w:hAnsiTheme="majorHAnsi" w:cs="Times New Roman"/>
        </w:rPr>
        <w:t xml:space="preserve"> 8 kg.</w:t>
      </w:r>
    </w:p>
    <w:p w14:paraId="786A06F9" w14:textId="77777777" w:rsidR="001428A2" w:rsidRPr="00281B2D" w:rsidRDefault="001428A2" w:rsidP="00281B2D">
      <w:pPr>
        <w:spacing w:after="0" w:line="360" w:lineRule="auto"/>
        <w:jc w:val="both"/>
        <w:rPr>
          <w:rFonts w:asciiTheme="majorHAnsi" w:hAnsiTheme="majorHAnsi"/>
        </w:rPr>
      </w:pPr>
    </w:p>
    <w:p w14:paraId="127B8199" w14:textId="77777777" w:rsidR="000A7C61" w:rsidRPr="00F5263D" w:rsidRDefault="000A7C61">
      <w:pPr>
        <w:pStyle w:val="ListParagraph"/>
        <w:numPr>
          <w:ilvl w:val="0"/>
          <w:numId w:val="205"/>
        </w:numPr>
        <w:spacing w:after="0" w:line="360" w:lineRule="auto"/>
        <w:ind w:left="993"/>
        <w:jc w:val="both"/>
        <w:rPr>
          <w:rFonts w:asciiTheme="majorHAnsi" w:hAnsiTheme="majorHAnsi" w:cs="Times New Roman"/>
          <w:bCs/>
        </w:rPr>
      </w:pPr>
      <w:r w:rsidRPr="00F5263D">
        <w:rPr>
          <w:rFonts w:asciiTheme="majorHAnsi" w:hAnsiTheme="majorHAnsi" w:cs="Times New Roman"/>
          <w:bCs/>
        </w:rPr>
        <w:t>Pajak dan Bunga Tunggal</w:t>
      </w:r>
    </w:p>
    <w:p w14:paraId="27277478" w14:textId="77777777" w:rsidR="000A7C61" w:rsidRPr="00F5263D" w:rsidRDefault="000A7C61">
      <w:pPr>
        <w:pStyle w:val="ListParagraph"/>
        <w:numPr>
          <w:ilvl w:val="0"/>
          <w:numId w:val="37"/>
        </w:numPr>
        <w:spacing w:after="0" w:line="360" w:lineRule="auto"/>
        <w:ind w:left="1440" w:hanging="270"/>
        <w:jc w:val="both"/>
        <w:rPr>
          <w:rFonts w:asciiTheme="majorHAnsi" w:hAnsiTheme="majorHAnsi" w:cs="Times New Roman"/>
          <w:bCs/>
        </w:rPr>
      </w:pPr>
      <w:r w:rsidRPr="00F5263D">
        <w:rPr>
          <w:rFonts w:asciiTheme="majorHAnsi" w:hAnsiTheme="majorHAnsi" w:cs="Times New Roman"/>
          <w:bCs/>
        </w:rPr>
        <w:t>Bunga Tunggal</w:t>
      </w:r>
    </w:p>
    <w:p w14:paraId="2FABE7AD"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Bunga adalah imbal hasil (keuntungan) dari modal yang diinvestasikan dalam suatu lembaga keuangan, seperti bank, dalam jangka waktu tertentu. Umumnya, bunga dihitung berdasarkan periode tahunan. Bunga tunggal merujuk pada sistem perhitungan bunga tetap atau tidak mengalami perubahan setiap periode waktu tertentu. Secara matematis, besar bunga dapat dihitung menggunakan rumus berikut:</w:t>
      </w:r>
    </w:p>
    <w:p w14:paraId="70E3A7A5" w14:textId="77777777" w:rsidR="000A7C61" w:rsidRPr="00F5263D" w:rsidRDefault="000A7C61" w:rsidP="000A7C61">
      <w:pPr>
        <w:pStyle w:val="ListParagraph"/>
        <w:spacing w:after="0" w:line="360" w:lineRule="auto"/>
        <w:ind w:left="1440"/>
        <w:jc w:val="both"/>
        <w:rPr>
          <w:rFonts w:ascii="Cambria Math" w:hAnsi="Cambria Math"/>
          <w:oMath/>
        </w:rPr>
      </w:pPr>
      <m:oMath>
        <m:r>
          <w:rPr>
            <w:rFonts w:ascii="Cambria Math" w:hAnsi="Cambria Math"/>
          </w:rPr>
          <m:t>Bunga dalam 1 tahun = persen bunga × modal</m:t>
        </m:r>
      </m:oMath>
      <w:r w:rsidRPr="00F5263D">
        <w:rPr>
          <w:rFonts w:asciiTheme="majorHAnsi" w:eastAsiaTheme="minorEastAsia" w:hAnsiTheme="majorHAnsi"/>
        </w:rPr>
        <w:t xml:space="preserve"> </w:t>
      </w:r>
    </w:p>
    <w:p w14:paraId="68A34FF0" w14:textId="77777777" w:rsidR="000A7C61" w:rsidRPr="00F5263D" w:rsidRDefault="000A7C61" w:rsidP="000A7C61">
      <w:pPr>
        <w:pStyle w:val="ListParagraph"/>
        <w:spacing w:after="0" w:line="360" w:lineRule="auto"/>
        <w:ind w:left="1440"/>
        <w:jc w:val="both"/>
        <w:rPr>
          <w:rFonts w:asciiTheme="majorHAnsi" w:eastAsiaTheme="minorEastAsia" w:hAnsiTheme="majorHAnsi"/>
        </w:rPr>
      </w:pPr>
      <m:oMath>
        <m:r>
          <w:rPr>
            <w:rFonts w:ascii="Cambria Math" w:hAnsi="Cambria Math"/>
          </w:rPr>
          <m:t>Bunga dalam n tahun =</m:t>
        </m:r>
        <m:f>
          <m:fPr>
            <m:ctrlPr>
              <w:rPr>
                <w:rFonts w:ascii="Cambria Math" w:hAnsi="Cambria Math"/>
                <w:i/>
              </w:rPr>
            </m:ctrlPr>
          </m:fPr>
          <m:num>
            <m:r>
              <w:rPr>
                <w:rFonts w:ascii="Cambria Math" w:hAnsi="Cambria Math"/>
              </w:rPr>
              <m:t>n</m:t>
            </m:r>
          </m:num>
          <m:den>
            <m:r>
              <w:rPr>
                <w:rFonts w:ascii="Cambria Math" w:hAnsi="Cambria Math"/>
              </w:rPr>
              <m:t>12</m:t>
            </m:r>
          </m:den>
        </m:f>
        <m:r>
          <w:rPr>
            <w:rFonts w:ascii="Cambria Math" w:hAnsi="Cambria Math"/>
          </w:rPr>
          <m:t xml:space="preserve">×persen bunga × modal  </m:t>
        </m:r>
      </m:oMath>
      <w:r w:rsidRPr="00F5263D">
        <w:rPr>
          <w:rFonts w:asciiTheme="majorHAnsi" w:eastAsiaTheme="minorEastAsia" w:hAnsiTheme="majorHAnsi"/>
        </w:rPr>
        <w:t xml:space="preserve"> </w:t>
      </w:r>
    </w:p>
    <w:p w14:paraId="5C3E92B6" w14:textId="77777777" w:rsidR="000A7C61" w:rsidRPr="00F5263D" w:rsidRDefault="000A7C61" w:rsidP="000A7C61">
      <w:pPr>
        <w:pStyle w:val="ListParagraph"/>
        <w:spacing w:after="0" w:line="360" w:lineRule="auto"/>
        <w:ind w:left="1440"/>
        <w:jc w:val="both"/>
        <w:rPr>
          <w:rFonts w:asciiTheme="majorHAnsi" w:eastAsiaTheme="minorEastAsia" w:hAnsiTheme="majorHAnsi"/>
        </w:rPr>
      </w:pPr>
      <w:r w:rsidRPr="00F5263D">
        <w:rPr>
          <w:rFonts w:asciiTheme="majorHAnsi" w:eastAsiaTheme="minorEastAsia" w:hAnsiTheme="majorHAnsi"/>
        </w:rPr>
        <w:t>Contoh :</w:t>
      </w:r>
    </w:p>
    <w:p w14:paraId="678F38DD" w14:textId="77777777" w:rsidR="000A7C61" w:rsidRPr="00F5263D" w:rsidRDefault="000A7C61" w:rsidP="000A7C61">
      <w:pPr>
        <w:spacing w:after="0" w:line="360" w:lineRule="auto"/>
        <w:ind w:left="1440"/>
        <w:jc w:val="both"/>
        <w:rPr>
          <w:rFonts w:asciiTheme="majorHAnsi" w:hAnsiTheme="majorHAnsi"/>
        </w:rPr>
      </w:pPr>
      <w:r w:rsidRPr="00F5263D">
        <w:rPr>
          <w:rFonts w:asciiTheme="majorHAnsi" w:hAnsiTheme="majorHAnsi"/>
        </w:rPr>
        <w:t>Putri menginvestasikan uang sejumlah Rp 1.000.000,00 di bank dengan suku bunga 25% per tahun. Tentukanlah:</w:t>
      </w:r>
    </w:p>
    <w:p w14:paraId="376EA619" w14:textId="77777777" w:rsidR="00B2795A" w:rsidRDefault="000A7C61">
      <w:pPr>
        <w:pStyle w:val="ListParagraph"/>
        <w:numPr>
          <w:ilvl w:val="2"/>
          <w:numId w:val="205"/>
        </w:numPr>
        <w:spacing w:after="0" w:line="360" w:lineRule="auto"/>
        <w:ind w:left="1843" w:hanging="283"/>
        <w:jc w:val="both"/>
        <w:rPr>
          <w:rFonts w:asciiTheme="majorHAnsi" w:hAnsiTheme="majorHAnsi"/>
        </w:rPr>
      </w:pPr>
      <w:r w:rsidRPr="001078F9">
        <w:rPr>
          <w:rFonts w:asciiTheme="majorHAnsi" w:hAnsiTheme="majorHAnsi"/>
        </w:rPr>
        <w:lastRenderedPageBreak/>
        <w:t>Besarnya bunga yang diperoleh pada bulan kedelapan.</w:t>
      </w:r>
    </w:p>
    <w:p w14:paraId="26BDAF7B" w14:textId="2630C126" w:rsidR="000A7C61" w:rsidRPr="00B2795A" w:rsidRDefault="000A7C61">
      <w:pPr>
        <w:pStyle w:val="ListParagraph"/>
        <w:numPr>
          <w:ilvl w:val="2"/>
          <w:numId w:val="205"/>
        </w:numPr>
        <w:spacing w:after="0" w:line="360" w:lineRule="auto"/>
        <w:ind w:left="1843" w:hanging="283"/>
        <w:jc w:val="both"/>
        <w:rPr>
          <w:rFonts w:asciiTheme="majorHAnsi" w:hAnsiTheme="majorHAnsi"/>
        </w:rPr>
      </w:pPr>
      <w:r w:rsidRPr="00B2795A">
        <w:rPr>
          <w:rFonts w:asciiTheme="majorHAnsi" w:hAnsiTheme="majorHAnsi"/>
        </w:rPr>
        <w:t>Jumlah total uang yang dimiliki sesudah 3 tahun.</w:t>
      </w:r>
    </w:p>
    <w:p w14:paraId="5601CDBC" w14:textId="77777777" w:rsidR="000A7C61" w:rsidRPr="00F5263D" w:rsidRDefault="000A7C61" w:rsidP="000A7C61">
      <w:pPr>
        <w:spacing w:after="0" w:line="360" w:lineRule="auto"/>
        <w:ind w:left="1440"/>
        <w:jc w:val="both"/>
        <w:rPr>
          <w:rFonts w:asciiTheme="majorHAnsi" w:hAnsiTheme="majorHAnsi"/>
        </w:rPr>
      </w:pPr>
      <w:r w:rsidRPr="00F5263D">
        <w:rPr>
          <w:rFonts w:asciiTheme="majorHAnsi" w:hAnsiTheme="majorHAnsi"/>
        </w:rPr>
        <w:t>Penyelesaian:</w:t>
      </w:r>
    </w:p>
    <w:p w14:paraId="1E3E8D26" w14:textId="77777777" w:rsidR="000A7C61" w:rsidRPr="00F5263D" w:rsidRDefault="000A7C61">
      <w:pPr>
        <w:pStyle w:val="ListParagraph"/>
        <w:numPr>
          <w:ilvl w:val="0"/>
          <w:numId w:val="39"/>
        </w:numPr>
        <w:tabs>
          <w:tab w:val="left" w:pos="1260"/>
        </w:tabs>
        <w:spacing w:after="0" w:line="360" w:lineRule="auto"/>
        <w:ind w:left="1710" w:hanging="270"/>
        <w:jc w:val="both"/>
        <w:rPr>
          <w:rFonts w:asciiTheme="majorHAnsi" w:eastAsiaTheme="minorEastAsia" w:hAnsiTheme="majorHAnsi"/>
        </w:rPr>
      </w:pPr>
      <w:r w:rsidRPr="00F5263D">
        <w:rPr>
          <w:rFonts w:asciiTheme="majorHAnsi" w:hAnsiTheme="majorHAnsi"/>
        </w:rPr>
        <w:t xml:space="preserve">Bunga bulan kedelapan = </w:t>
      </w:r>
      <m:oMath>
        <m:f>
          <m:fPr>
            <m:ctrlPr>
              <w:rPr>
                <w:rFonts w:ascii="Cambria Math" w:hAnsi="Cambria Math"/>
                <w:i/>
              </w:rPr>
            </m:ctrlPr>
          </m:fPr>
          <m:num>
            <m:r>
              <w:rPr>
                <w:rFonts w:ascii="Cambria Math" w:hAnsi="Cambria Math"/>
              </w:rPr>
              <m:t>8</m:t>
            </m:r>
          </m:num>
          <m:den>
            <m:r>
              <w:rPr>
                <w:rFonts w:ascii="Cambria Math" w:hAnsi="Cambria Math"/>
              </w:rPr>
              <m:t>12</m:t>
            </m:r>
          </m:den>
        </m:f>
        <m:r>
          <w:rPr>
            <w:rFonts w:ascii="Cambria Math" w:hAnsi="Cambria Math"/>
          </w:rPr>
          <m:t xml:space="preserve">× </m:t>
        </m:r>
        <m:f>
          <m:fPr>
            <m:ctrlPr>
              <w:rPr>
                <w:rFonts w:ascii="Cambria Math" w:hAnsi="Cambria Math"/>
                <w:i/>
              </w:rPr>
            </m:ctrlPr>
          </m:fPr>
          <m:num>
            <m:r>
              <w:rPr>
                <w:rFonts w:ascii="Cambria Math" w:hAnsi="Cambria Math"/>
              </w:rPr>
              <m:t>25</m:t>
            </m:r>
          </m:num>
          <m:den>
            <m:r>
              <w:rPr>
                <w:rFonts w:ascii="Cambria Math" w:hAnsi="Cambria Math"/>
              </w:rPr>
              <m:t>100</m:t>
            </m:r>
          </m:den>
        </m:f>
        <m:r>
          <w:rPr>
            <w:rFonts w:ascii="Cambria Math" w:hAnsi="Cambria Math"/>
          </w:rPr>
          <m:t xml:space="preserve">×1.000.000 </m:t>
        </m:r>
      </m:oMath>
      <w:r w:rsidRPr="00F5263D">
        <w:rPr>
          <w:rFonts w:asciiTheme="majorHAnsi" w:hAnsiTheme="majorHAnsi"/>
        </w:rPr>
        <w:t xml:space="preserve"> </w:t>
      </w:r>
    </w:p>
    <w:p w14:paraId="60B9BB33" w14:textId="77777777" w:rsidR="000A7C61" w:rsidRPr="00F5263D" w:rsidRDefault="000A7C61" w:rsidP="000A7C61">
      <w:pPr>
        <w:pStyle w:val="ListParagraph"/>
        <w:spacing w:after="0" w:line="360" w:lineRule="auto"/>
        <w:ind w:left="4500"/>
        <w:jc w:val="both"/>
        <w:rPr>
          <w:rFonts w:asciiTheme="majorHAnsi" w:hAnsiTheme="majorHAnsi"/>
        </w:rPr>
      </w:pPr>
      <w:r w:rsidRPr="00F5263D">
        <w:rPr>
          <w:rFonts w:asciiTheme="majorHAnsi" w:hAnsiTheme="majorHAnsi"/>
        </w:rPr>
        <w:t>=</w:t>
      </w:r>
      <m:oMath>
        <m:r>
          <w:rPr>
            <w:rFonts w:ascii="Cambria Math" w:hAnsi="Cambria Math"/>
          </w:rPr>
          <m:t>167.000</m:t>
        </m:r>
      </m:oMath>
      <w:r w:rsidRPr="00F5263D">
        <w:rPr>
          <w:rFonts w:asciiTheme="majorHAnsi" w:hAnsiTheme="majorHAnsi"/>
        </w:rPr>
        <w:t xml:space="preserve">  </w:t>
      </w:r>
    </w:p>
    <w:p w14:paraId="504F8FE8" w14:textId="77777777" w:rsidR="000A7C61" w:rsidRPr="00F5263D" w:rsidRDefault="000A7C61">
      <w:pPr>
        <w:pStyle w:val="ListParagraph"/>
        <w:numPr>
          <w:ilvl w:val="0"/>
          <w:numId w:val="39"/>
        </w:numPr>
        <w:tabs>
          <w:tab w:val="left" w:pos="1260"/>
        </w:tabs>
        <w:spacing w:after="0" w:line="360" w:lineRule="auto"/>
        <w:ind w:left="1710" w:hanging="270"/>
        <w:jc w:val="both"/>
        <w:rPr>
          <w:rFonts w:asciiTheme="majorHAnsi" w:eastAsiaTheme="minorEastAsia" w:hAnsiTheme="majorHAnsi"/>
        </w:rPr>
      </w:pPr>
      <w:r w:rsidRPr="00F5263D">
        <w:rPr>
          <w:rFonts w:asciiTheme="majorHAnsi" w:eastAsiaTheme="minorEastAsia" w:hAnsiTheme="majorHAnsi"/>
        </w:rPr>
        <w:t xml:space="preserve">Bunga sesudah 3 tahun </w:t>
      </w:r>
      <w:r w:rsidRPr="00F5263D">
        <w:rPr>
          <w:rFonts w:asciiTheme="majorHAnsi" w:hAnsiTheme="majorHAnsi"/>
        </w:rPr>
        <w:t xml:space="preserve">= </w:t>
      </w:r>
      <m:oMath>
        <m:r>
          <w:rPr>
            <w:rFonts w:ascii="Cambria Math" w:hAnsi="Cambria Math"/>
          </w:rPr>
          <m:t xml:space="preserve">3× </m:t>
        </m:r>
        <m:f>
          <m:fPr>
            <m:ctrlPr>
              <w:rPr>
                <w:rFonts w:ascii="Cambria Math" w:hAnsi="Cambria Math"/>
                <w:i/>
              </w:rPr>
            </m:ctrlPr>
          </m:fPr>
          <m:num>
            <m:r>
              <w:rPr>
                <w:rFonts w:ascii="Cambria Math" w:hAnsi="Cambria Math"/>
              </w:rPr>
              <m:t>25</m:t>
            </m:r>
          </m:num>
          <m:den>
            <m:r>
              <w:rPr>
                <w:rFonts w:ascii="Cambria Math" w:hAnsi="Cambria Math"/>
              </w:rPr>
              <m:t>100</m:t>
            </m:r>
          </m:den>
        </m:f>
        <m:r>
          <w:rPr>
            <w:rFonts w:ascii="Cambria Math" w:hAnsi="Cambria Math"/>
          </w:rPr>
          <m:t xml:space="preserve">×1.000.000 </m:t>
        </m:r>
      </m:oMath>
      <w:r w:rsidRPr="00F5263D">
        <w:rPr>
          <w:rFonts w:asciiTheme="majorHAnsi" w:hAnsiTheme="majorHAnsi"/>
        </w:rPr>
        <w:t xml:space="preserve"> </w:t>
      </w:r>
    </w:p>
    <w:p w14:paraId="1750A534" w14:textId="77777777" w:rsidR="000A7C61" w:rsidRPr="00F5263D" w:rsidRDefault="000A7C61" w:rsidP="000A7C61">
      <w:pPr>
        <w:pStyle w:val="ListParagraph"/>
        <w:spacing w:after="0" w:line="360" w:lineRule="auto"/>
        <w:ind w:left="4500"/>
        <w:jc w:val="both"/>
        <w:rPr>
          <w:rFonts w:asciiTheme="majorHAnsi" w:hAnsiTheme="majorHAnsi"/>
        </w:rPr>
      </w:pPr>
      <w:r w:rsidRPr="00F5263D">
        <w:rPr>
          <w:rFonts w:asciiTheme="majorHAnsi" w:hAnsiTheme="majorHAnsi"/>
        </w:rPr>
        <w:t>=</w:t>
      </w:r>
      <m:oMath>
        <m:r>
          <w:rPr>
            <w:rFonts w:ascii="Cambria Math" w:hAnsi="Cambria Math"/>
          </w:rPr>
          <m:t>750.000</m:t>
        </m:r>
      </m:oMath>
      <w:r w:rsidRPr="00F5263D">
        <w:rPr>
          <w:rFonts w:asciiTheme="majorHAnsi" w:hAnsiTheme="majorHAnsi"/>
        </w:rPr>
        <w:t xml:space="preserve">  </w:t>
      </w:r>
    </w:p>
    <w:p w14:paraId="0BDE8147"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Dengan demikian, total uang sesudah 3 tahun adalah Rp 1.000.000+ Rp 750.000,00 = Rp 1.750.000</w:t>
      </w:r>
    </w:p>
    <w:p w14:paraId="72123BE9" w14:textId="77777777" w:rsidR="000A7C61" w:rsidRPr="00F5263D" w:rsidRDefault="000A7C61" w:rsidP="000A7C61">
      <w:pPr>
        <w:pStyle w:val="ListParagraph"/>
        <w:spacing w:after="0" w:line="360" w:lineRule="auto"/>
        <w:ind w:left="1350"/>
        <w:jc w:val="both"/>
        <w:rPr>
          <w:rFonts w:asciiTheme="majorHAnsi" w:eastAsiaTheme="minorEastAsia" w:hAnsiTheme="majorHAnsi"/>
        </w:rPr>
      </w:pPr>
    </w:p>
    <w:p w14:paraId="40913F8C" w14:textId="77777777" w:rsidR="000A7C61" w:rsidRPr="00F5263D" w:rsidRDefault="000A7C61">
      <w:pPr>
        <w:pStyle w:val="ListParagraph"/>
        <w:numPr>
          <w:ilvl w:val="0"/>
          <w:numId w:val="37"/>
        </w:numPr>
        <w:spacing w:after="0" w:line="360" w:lineRule="auto"/>
        <w:ind w:left="1440" w:hanging="270"/>
        <w:jc w:val="both"/>
        <w:rPr>
          <w:rFonts w:asciiTheme="majorHAnsi" w:hAnsiTheme="majorHAnsi" w:cs="Times New Roman"/>
          <w:bCs/>
        </w:rPr>
      </w:pPr>
      <w:r w:rsidRPr="00F5263D">
        <w:rPr>
          <w:rFonts w:asciiTheme="majorHAnsi" w:hAnsiTheme="majorHAnsi" w:cs="Times New Roman"/>
          <w:bCs/>
        </w:rPr>
        <w:t>Pajak</w:t>
      </w:r>
    </w:p>
    <w:p w14:paraId="1F3FB8E6" w14:textId="77777777" w:rsidR="000A7C61" w:rsidRPr="00F5263D" w:rsidRDefault="000A7C61" w:rsidP="000A7C61">
      <w:pPr>
        <w:pStyle w:val="ListParagraph"/>
        <w:spacing w:after="0" w:line="360" w:lineRule="auto"/>
        <w:ind w:left="1440" w:firstLine="360"/>
        <w:jc w:val="both"/>
        <w:rPr>
          <w:rFonts w:asciiTheme="majorHAnsi" w:hAnsiTheme="majorHAnsi"/>
        </w:rPr>
      </w:pPr>
      <w:r w:rsidRPr="00F5263D">
        <w:rPr>
          <w:rFonts w:asciiTheme="majorHAnsi" w:hAnsiTheme="majorHAnsi"/>
        </w:rPr>
        <w:t xml:space="preserve">Pajak adalah salah satu kewajiban utama setiap warga negara, yaitu memberikan sebagian dari kekayaannya kepada negara sesuai dengan ketentuan yang ditetapkan oleh pemerintah. Ada berbagai macam pajak yng berlaku, antara lain Pertambahan Nilai (PPn), </w:t>
      </w:r>
      <w:r w:rsidRPr="00F5263D">
        <w:rPr>
          <w:rFonts w:asciiTheme="majorHAnsi" w:hAnsiTheme="majorHAnsi"/>
        </w:rPr>
        <w:lastRenderedPageBreak/>
        <w:t xml:space="preserve">Pajak Penghasilan (PPh), serta Pajak Bumi dan Bangunan (PBB). </w:t>
      </w:r>
    </w:p>
    <w:p w14:paraId="6AA51DA1" w14:textId="77777777" w:rsidR="000A7C61" w:rsidRPr="00F5263D" w:rsidRDefault="000A7C61" w:rsidP="000A7C61">
      <w:pPr>
        <w:pStyle w:val="ListParagraph"/>
        <w:spacing w:after="0" w:line="360" w:lineRule="auto"/>
        <w:ind w:left="1440" w:firstLine="360"/>
        <w:jc w:val="both"/>
        <w:rPr>
          <w:rFonts w:asciiTheme="majorHAnsi" w:hAnsiTheme="majorHAnsi" w:cs="Times New Roman"/>
          <w:bCs/>
        </w:rPr>
      </w:pPr>
      <w:r w:rsidRPr="00F5263D">
        <w:rPr>
          <w:rFonts w:asciiTheme="majorHAnsi" w:hAnsiTheme="majorHAnsi"/>
        </w:rPr>
        <w:t>Untuk menghitung PPh menggunakan rumus sebagai berikut.</w:t>
      </w:r>
    </w:p>
    <w:p w14:paraId="5B6E8DAB" w14:textId="77777777" w:rsidR="000A7C61" w:rsidRPr="00F5263D" w:rsidRDefault="00000000" w:rsidP="000A7C61">
      <w:pPr>
        <w:pStyle w:val="ListParagraph"/>
        <w:spacing w:after="0" w:line="360" w:lineRule="auto"/>
        <w:ind w:left="1440"/>
        <w:jc w:val="both"/>
        <w:rPr>
          <w:rFonts w:asciiTheme="majorHAnsi" w:hAnsiTheme="majorHAnsi" w:cs="Times New Roman"/>
          <w:bCs/>
        </w:rPr>
      </w:pPr>
      <m:oMath>
        <m:d>
          <m:dPr>
            <m:ctrlPr>
              <w:rPr>
                <w:rFonts w:ascii="Cambria Math" w:hAnsi="Cambria Math" w:cs="Times New Roman"/>
                <w:bCs/>
                <w:i/>
              </w:rPr>
            </m:ctrlPr>
          </m:dPr>
          <m:e>
            <m:r>
              <w:rPr>
                <w:rFonts w:ascii="Cambria Math" w:hAnsi="Cambria Math" w:cs="Times New Roman"/>
              </w:rPr>
              <m:t>PPh</m:t>
            </m:r>
          </m:e>
        </m:d>
        <m:r>
          <w:rPr>
            <w:rFonts w:ascii="Cambria Math" w:hAnsi="Cambria Math" w:cs="Times New Roman"/>
          </w:rPr>
          <m:t>=persentase PPh×penghasilan kena pajak</m:t>
        </m:r>
      </m:oMath>
      <w:r w:rsidR="000A7C61" w:rsidRPr="00F5263D">
        <w:rPr>
          <w:rFonts w:asciiTheme="majorHAnsi" w:eastAsiaTheme="minorEastAsia" w:hAnsiTheme="majorHAnsi" w:cs="Times New Roman"/>
          <w:bCs/>
        </w:rPr>
        <w:t xml:space="preserve"> </w:t>
      </w:r>
    </w:p>
    <w:p w14:paraId="3B3DAD57"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Perhitungan PPn dapat dilakukan dengan rumus sebagai berikut</w:t>
      </w:r>
    </w:p>
    <w:p w14:paraId="19273B08" w14:textId="2AE6D803" w:rsidR="001078F9" w:rsidRPr="00701AF6" w:rsidRDefault="00000000" w:rsidP="00B2795A">
      <w:pPr>
        <w:pStyle w:val="ListParagraph"/>
        <w:spacing w:after="0" w:line="360" w:lineRule="auto"/>
        <w:ind w:left="1440"/>
        <w:jc w:val="both"/>
        <w:rPr>
          <w:rFonts w:asciiTheme="majorHAnsi" w:hAnsiTheme="majorHAnsi" w:cs="Times New Roman"/>
          <w:bCs/>
        </w:rPr>
      </w:pPr>
      <m:oMath>
        <m:d>
          <m:dPr>
            <m:ctrlPr>
              <w:rPr>
                <w:rFonts w:ascii="Cambria Math" w:hAnsi="Cambria Math" w:cs="Times New Roman"/>
                <w:bCs/>
                <w:i/>
              </w:rPr>
            </m:ctrlPr>
          </m:dPr>
          <m:e>
            <m:r>
              <w:rPr>
                <w:rFonts w:ascii="Cambria Math" w:hAnsi="Cambria Math" w:cs="Times New Roman"/>
              </w:rPr>
              <m:t>PPn</m:t>
            </m:r>
          </m:e>
        </m:d>
        <m:r>
          <w:rPr>
            <w:rFonts w:ascii="Cambria Math" w:hAnsi="Cambria Math" w:cs="Times New Roman"/>
          </w:rPr>
          <m:t>=persentase PPn×harga suatu jenis barang</m:t>
        </m:r>
      </m:oMath>
      <w:r w:rsidR="000A7C61" w:rsidRPr="00F5263D">
        <w:rPr>
          <w:rFonts w:asciiTheme="majorHAnsi" w:eastAsiaTheme="minorEastAsia" w:hAnsiTheme="majorHAnsi" w:cs="Times New Roman"/>
          <w:bCs/>
        </w:rPr>
        <w:t xml:space="preserve">  </w:t>
      </w:r>
    </w:p>
    <w:p w14:paraId="43986B33" w14:textId="77777777" w:rsidR="000A7C61" w:rsidRPr="00F5263D" w:rsidRDefault="000A7C61" w:rsidP="000A7C61">
      <w:pPr>
        <w:pStyle w:val="ListParagraph"/>
        <w:spacing w:after="0" w:line="360" w:lineRule="auto"/>
        <w:ind w:left="1440"/>
        <w:jc w:val="both"/>
        <w:rPr>
          <w:rFonts w:asciiTheme="majorHAnsi" w:hAnsiTheme="majorHAnsi" w:cs="Times New Roman"/>
          <w:bCs/>
        </w:rPr>
      </w:pPr>
      <w:r w:rsidRPr="00F5263D">
        <w:rPr>
          <w:rFonts w:asciiTheme="majorHAnsi" w:hAnsiTheme="majorHAnsi" w:cs="Times New Roman"/>
          <w:bCs/>
        </w:rPr>
        <w:t>Contoh :</w:t>
      </w:r>
    </w:p>
    <w:p w14:paraId="49554AEF" w14:textId="5A1296F6" w:rsidR="000A7C61" w:rsidRPr="00F5263D" w:rsidRDefault="000A7C61" w:rsidP="000A7C61">
      <w:pPr>
        <w:pStyle w:val="ListParagraph"/>
        <w:spacing w:after="0" w:line="360" w:lineRule="auto"/>
        <w:ind w:left="1440"/>
        <w:jc w:val="both"/>
        <w:rPr>
          <w:rFonts w:asciiTheme="majorHAnsi" w:hAnsiTheme="majorHAnsi" w:cs="Times New Roman"/>
          <w:lang w:val="it-IT"/>
        </w:rPr>
      </w:pPr>
      <w:r w:rsidRPr="00F5263D">
        <w:rPr>
          <w:rFonts w:asciiTheme="majorHAnsi" w:hAnsiTheme="majorHAnsi"/>
        </w:rPr>
        <w:t xml:space="preserve">Pak Windu bekerja sebagai staff administrasi disebuah kantor dan menerima gaji bulanan sebesar Rp.3.500.000. Pak Windu dikenakan potongan pajak penghasilan (PPh) sebesar 1%. </w:t>
      </w:r>
      <w:r w:rsidRPr="00F5263D">
        <w:rPr>
          <w:rFonts w:asciiTheme="majorHAnsi" w:hAnsiTheme="majorHAnsi" w:cs="Times New Roman"/>
          <w:lang w:val="it-IT"/>
        </w:rPr>
        <w:t>Berapa jumlah pajak penghasilan yang harus dibayar Pak Windu setiap bulan, dan berapa gaji bersih yang ia terima?</w:t>
      </w:r>
    </w:p>
    <w:p w14:paraId="682890A2"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Penyelesaian: </w:t>
      </w:r>
    </w:p>
    <w:p w14:paraId="77418093"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Gaji pertama = Rp 3.500.000</w:t>
      </w:r>
    </w:p>
    <w:p w14:paraId="26EE6C8F"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PPh = 1% </w:t>
      </w:r>
    </w:p>
    <w:p w14:paraId="23C765D2"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maka </w:t>
      </w:r>
    </w:p>
    <w:p w14:paraId="3399E1C9" w14:textId="77777777" w:rsidR="000A7C61" w:rsidRPr="00F5263D" w:rsidRDefault="000A7C61" w:rsidP="000A7C61">
      <w:pPr>
        <w:pStyle w:val="ListParagraph"/>
        <w:spacing w:after="0" w:line="360" w:lineRule="auto"/>
        <w:ind w:left="1440"/>
        <w:jc w:val="both"/>
        <w:rPr>
          <w:rFonts w:asciiTheme="majorHAnsi" w:hAnsiTheme="majorHAnsi"/>
        </w:rPr>
      </w:pPr>
      <m:oMath>
        <m:r>
          <w:rPr>
            <w:rFonts w:ascii="Cambria Math" w:hAnsi="Cambria Math"/>
          </w:rPr>
          <m:t xml:space="preserve">PPh = </m:t>
        </m:r>
        <m:r>
          <w:rPr>
            <w:rFonts w:ascii="Cambria Math" w:hAnsi="Cambria Math" w:cs="Cambria Math"/>
          </w:rPr>
          <m:t>persentase</m:t>
        </m:r>
        <m:r>
          <w:rPr>
            <w:rFonts w:ascii="Cambria Math" w:hAnsi="Cambria Math"/>
          </w:rPr>
          <m:t xml:space="preserve"> </m:t>
        </m:r>
        <m:r>
          <w:rPr>
            <w:rFonts w:ascii="Cambria Math" w:hAnsi="Cambria Math" w:cs="Cambria Math"/>
          </w:rPr>
          <m:t>PPh</m:t>
        </m:r>
        <m:r>
          <w:rPr>
            <w:rFonts w:ascii="Cambria Math" w:hAnsi="Cambria Math"/>
          </w:rPr>
          <m:t xml:space="preserve"> × </m:t>
        </m:r>
        <m:r>
          <w:rPr>
            <w:rFonts w:ascii="Cambria Math" w:hAnsi="Cambria Math" w:cs="Cambria Math"/>
          </w:rPr>
          <m:t>Penghasilan</m:t>
        </m:r>
        <m:r>
          <w:rPr>
            <w:rFonts w:ascii="Cambria Math" w:hAnsi="Cambria Math"/>
          </w:rPr>
          <m:t xml:space="preserve"> </m:t>
        </m:r>
        <m:r>
          <w:rPr>
            <w:rFonts w:ascii="Cambria Math" w:hAnsi="Cambria Math" w:cs="Cambria Math"/>
          </w:rPr>
          <m:t>Kena</m:t>
        </m:r>
        <m:r>
          <w:rPr>
            <w:rFonts w:ascii="Cambria Math" w:hAnsi="Cambria Math"/>
          </w:rPr>
          <m:t xml:space="preserve"> </m:t>
        </m:r>
        <m:r>
          <w:rPr>
            <w:rFonts w:ascii="Cambria Math" w:hAnsi="Cambria Math" w:cs="Cambria Math"/>
          </w:rPr>
          <m:t>Pajak</m:t>
        </m:r>
      </m:oMath>
      <w:r w:rsidRPr="00F5263D">
        <w:rPr>
          <w:rFonts w:asciiTheme="majorHAnsi" w:hAnsiTheme="majorHAnsi"/>
        </w:rPr>
        <w:t xml:space="preserve">  </w:t>
      </w:r>
    </w:p>
    <w:p w14:paraId="3177B436" w14:textId="77777777" w:rsidR="000A7C61" w:rsidRPr="00F5263D" w:rsidRDefault="000A7C61" w:rsidP="000A7C61">
      <w:pPr>
        <w:pStyle w:val="ListParagraph"/>
        <w:spacing w:after="0" w:line="360" w:lineRule="auto"/>
        <w:ind w:left="1890"/>
        <w:jc w:val="both"/>
        <w:rPr>
          <w:rFonts w:asciiTheme="majorHAnsi" w:hAnsiTheme="majorHAnsi"/>
        </w:rPr>
      </w:pPr>
      <w:r w:rsidRPr="00F5263D">
        <w:rPr>
          <w:rFonts w:asciiTheme="majorHAnsi" w:hAnsiTheme="majorHAnsi"/>
        </w:rPr>
        <w:lastRenderedPageBreak/>
        <w:t xml:space="preserve">= 1% × 3.500.000 </w:t>
      </w:r>
    </w:p>
    <w:p w14:paraId="58494D70" w14:textId="77777777" w:rsidR="000A7C61" w:rsidRPr="00F5263D" w:rsidRDefault="000A7C61" w:rsidP="000A7C61">
      <w:pPr>
        <w:pStyle w:val="ListParagraph"/>
        <w:spacing w:after="0" w:line="360" w:lineRule="auto"/>
        <w:ind w:left="1890"/>
        <w:jc w:val="both"/>
        <w:rPr>
          <w:rFonts w:asciiTheme="majorHAnsi" w:hAnsiTheme="majorHAnsi"/>
        </w:rPr>
      </w:pPr>
      <w:r w:rsidRPr="00F5263D">
        <w:rPr>
          <w:rFonts w:asciiTheme="majorHAnsi" w:hAnsiTheme="majorHAnsi"/>
        </w:rPr>
        <w:t xml:space="preserve">= </w:t>
      </w:r>
      <m:oMath>
        <m:f>
          <m:fPr>
            <m:ctrlPr>
              <w:rPr>
                <w:rFonts w:ascii="Cambria Math" w:hAnsi="Cambria Math"/>
                <w:i/>
              </w:rPr>
            </m:ctrlPr>
          </m:fPr>
          <m:num>
            <m:r>
              <w:rPr>
                <w:rFonts w:ascii="Cambria Math" w:hAnsi="Cambria Math"/>
              </w:rPr>
              <m:t>1</m:t>
            </m:r>
          </m:num>
          <m:den>
            <m:r>
              <w:rPr>
                <w:rFonts w:ascii="Cambria Math" w:hAnsi="Cambria Math"/>
              </w:rPr>
              <m:t>100</m:t>
            </m:r>
          </m:den>
        </m:f>
      </m:oMath>
      <w:r w:rsidRPr="00F5263D">
        <w:rPr>
          <w:rFonts w:asciiTheme="majorHAnsi" w:hAnsiTheme="majorHAnsi"/>
        </w:rPr>
        <w:t xml:space="preserve"> ×  3.500.000</w:t>
      </w:r>
    </w:p>
    <w:p w14:paraId="0F2CA904" w14:textId="77777777" w:rsidR="000A7C61" w:rsidRPr="00F5263D" w:rsidRDefault="000A7C61" w:rsidP="000A7C61">
      <w:pPr>
        <w:pStyle w:val="ListParagraph"/>
        <w:spacing w:after="0" w:line="360" w:lineRule="auto"/>
        <w:ind w:left="1890"/>
        <w:jc w:val="both"/>
        <w:rPr>
          <w:rFonts w:asciiTheme="majorHAnsi" w:hAnsiTheme="majorHAnsi"/>
        </w:rPr>
      </w:pPr>
      <w:r w:rsidRPr="00F5263D">
        <w:rPr>
          <w:rFonts w:asciiTheme="majorHAnsi" w:hAnsiTheme="majorHAnsi"/>
        </w:rPr>
        <w:t xml:space="preserve">= Rp. 35.000 </w:t>
      </w:r>
    </w:p>
    <w:p w14:paraId="64E8C930" w14:textId="56CB5B86" w:rsidR="000A7C61" w:rsidRPr="00B2795A" w:rsidRDefault="000A7C61" w:rsidP="00B2795A">
      <w:pPr>
        <w:pStyle w:val="ListParagraph"/>
        <w:spacing w:after="0" w:line="360" w:lineRule="auto"/>
        <w:ind w:left="1440"/>
        <w:jc w:val="both"/>
        <w:rPr>
          <w:rFonts w:asciiTheme="majorHAnsi" w:hAnsiTheme="majorHAnsi"/>
        </w:rPr>
      </w:pPr>
      <w:r w:rsidRPr="00F5263D">
        <w:rPr>
          <w:rFonts w:asciiTheme="majorHAnsi" w:hAnsiTheme="majorHAnsi"/>
        </w:rPr>
        <w:t>Jadi, jumlah gaji pak windu setelah dipotong pajak yaitu Rp. 3.500.000− Rp. 35.000= Rp. 3.465.000</w:t>
      </w:r>
    </w:p>
    <w:p w14:paraId="517B21BC"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Contoh:</w:t>
      </w:r>
    </w:p>
    <w:p w14:paraId="7BCA0754" w14:textId="77777777" w:rsidR="000A7C61" w:rsidRPr="00F5263D" w:rsidRDefault="000A7C61" w:rsidP="000A7C61">
      <w:pPr>
        <w:pStyle w:val="ListParagraph"/>
        <w:spacing w:after="0" w:line="360" w:lineRule="auto"/>
        <w:ind w:left="1440"/>
        <w:jc w:val="both"/>
        <w:rPr>
          <w:rFonts w:asciiTheme="majorHAnsi" w:hAnsiTheme="majorHAnsi" w:cs="Times New Roman"/>
        </w:rPr>
      </w:pPr>
      <w:r w:rsidRPr="00F5263D">
        <w:rPr>
          <w:rFonts w:asciiTheme="majorHAnsi" w:hAnsiTheme="majorHAnsi"/>
        </w:rPr>
        <w:t>Atik membeli steak di restauran seharga Rp. 125.000.. Restoran tersebut mengenakan PPn sebesar 12%. Berapakah total harga yang harus dibayar Atik setelah adanya penambahan PPn?</w:t>
      </w:r>
      <w:r w:rsidRPr="00F5263D">
        <w:rPr>
          <w:rFonts w:asciiTheme="majorHAnsi" w:hAnsiTheme="majorHAnsi" w:cs="Times New Roman"/>
        </w:rPr>
        <w:t xml:space="preserve"> </w:t>
      </w:r>
    </w:p>
    <w:p w14:paraId="10882026"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Penyelesaian: </w:t>
      </w:r>
    </w:p>
    <w:p w14:paraId="51460461"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Harga steak = Rp. 125.000 </w:t>
      </w:r>
    </w:p>
    <w:p w14:paraId="0622EE62"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PPn = 12% </w:t>
      </w:r>
    </w:p>
    <w:p w14:paraId="051FE3B9" w14:textId="77777777" w:rsidR="000A7C61" w:rsidRPr="00F5263D" w:rsidRDefault="000A7C61" w:rsidP="000A7C61">
      <w:pPr>
        <w:pStyle w:val="ListParagraph"/>
        <w:spacing w:after="0" w:line="360" w:lineRule="auto"/>
        <w:ind w:left="1440"/>
        <w:jc w:val="both"/>
        <w:rPr>
          <w:rFonts w:asciiTheme="majorHAnsi" w:hAnsiTheme="majorHAnsi"/>
        </w:rPr>
      </w:pPr>
      <w:r w:rsidRPr="00F5263D">
        <w:rPr>
          <w:rFonts w:asciiTheme="majorHAnsi" w:hAnsiTheme="majorHAnsi"/>
        </w:rPr>
        <w:t xml:space="preserve">maka, </w:t>
      </w:r>
    </w:p>
    <w:p w14:paraId="336FD393" w14:textId="77777777" w:rsidR="000A7C61" w:rsidRPr="00F5263D" w:rsidRDefault="000A7C61" w:rsidP="000A7C61">
      <w:pPr>
        <w:pStyle w:val="ListParagraph"/>
        <w:spacing w:after="0" w:line="360" w:lineRule="auto"/>
        <w:ind w:left="1440"/>
        <w:jc w:val="both"/>
        <w:rPr>
          <w:rFonts w:asciiTheme="majorHAnsi" w:hAnsiTheme="majorHAnsi"/>
        </w:rPr>
      </w:pPr>
      <m:oMath>
        <m:r>
          <w:rPr>
            <w:rFonts w:ascii="Cambria Math" w:hAnsi="Cambria Math"/>
          </w:rPr>
          <m:t xml:space="preserve">PPn = </m:t>
        </m:r>
        <m:r>
          <w:rPr>
            <w:rFonts w:ascii="Cambria Math" w:hAnsi="Cambria Math" w:cs="Cambria Math"/>
          </w:rPr>
          <m:t>persentase</m:t>
        </m:r>
        <m:r>
          <w:rPr>
            <w:rFonts w:ascii="Cambria Math" w:hAnsi="Cambria Math"/>
          </w:rPr>
          <m:t xml:space="preserve"> </m:t>
        </m:r>
        <m:r>
          <w:rPr>
            <w:rFonts w:ascii="Cambria Math" w:hAnsi="Cambria Math" w:cs="Cambria Math"/>
          </w:rPr>
          <m:t>PPn</m:t>
        </m:r>
        <m:r>
          <w:rPr>
            <w:rFonts w:ascii="Cambria Math" w:hAnsi="Cambria Math"/>
          </w:rPr>
          <m:t xml:space="preserve"> ×</m:t>
        </m:r>
        <m:r>
          <w:rPr>
            <w:rFonts w:ascii="Cambria Math" w:hAnsi="Cambria Math" w:cs="Cambria Math"/>
          </w:rPr>
          <m:t>harga satu jenis barang</m:t>
        </m:r>
      </m:oMath>
      <w:r w:rsidRPr="00F5263D">
        <w:rPr>
          <w:rFonts w:asciiTheme="majorHAnsi" w:hAnsiTheme="majorHAnsi"/>
        </w:rPr>
        <w:t xml:space="preserve">  </w:t>
      </w:r>
    </w:p>
    <w:p w14:paraId="64147E0D"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12% × 125.000 </w:t>
      </w:r>
    </w:p>
    <w:p w14:paraId="013495CA"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w:t>
      </w:r>
      <m:oMath>
        <m:f>
          <m:fPr>
            <m:ctrlPr>
              <w:rPr>
                <w:rFonts w:ascii="Cambria Math" w:hAnsi="Cambria Math"/>
                <w:i/>
              </w:rPr>
            </m:ctrlPr>
          </m:fPr>
          <m:num>
            <m:r>
              <w:rPr>
                <w:rFonts w:ascii="Cambria Math" w:hAnsi="Cambria Math"/>
              </w:rPr>
              <m:t>12</m:t>
            </m:r>
          </m:num>
          <m:den>
            <m:r>
              <w:rPr>
                <w:rFonts w:ascii="Cambria Math" w:hAnsi="Cambria Math"/>
              </w:rPr>
              <m:t>100</m:t>
            </m:r>
          </m:den>
        </m:f>
      </m:oMath>
      <w:r w:rsidRPr="00F5263D">
        <w:rPr>
          <w:rFonts w:asciiTheme="majorHAnsi" w:hAnsiTheme="majorHAnsi"/>
        </w:rPr>
        <w:t xml:space="preserve"> × 125.000</w:t>
      </w:r>
    </w:p>
    <w:p w14:paraId="59630A6C" w14:textId="77777777" w:rsidR="000A7C61" w:rsidRPr="00F5263D" w:rsidRDefault="000A7C61" w:rsidP="000A7C61">
      <w:pPr>
        <w:pStyle w:val="ListParagraph"/>
        <w:spacing w:after="0" w:line="360" w:lineRule="auto"/>
        <w:ind w:left="1980"/>
        <w:jc w:val="both"/>
        <w:rPr>
          <w:rFonts w:asciiTheme="majorHAnsi" w:hAnsiTheme="majorHAnsi"/>
        </w:rPr>
      </w:pPr>
      <w:r w:rsidRPr="00F5263D">
        <w:rPr>
          <w:rFonts w:asciiTheme="majorHAnsi" w:hAnsiTheme="majorHAnsi"/>
        </w:rPr>
        <w:t xml:space="preserve">= 15.000 </w:t>
      </w:r>
    </w:p>
    <w:p w14:paraId="09361C99" w14:textId="533C493E" w:rsidR="000A7C61" w:rsidRDefault="000A7C61" w:rsidP="00B2795A">
      <w:pPr>
        <w:pStyle w:val="ListParagraph"/>
        <w:spacing w:after="0" w:line="360" w:lineRule="auto"/>
        <w:ind w:left="1440"/>
        <w:jc w:val="both"/>
        <w:rPr>
          <w:rFonts w:asciiTheme="majorHAnsi" w:hAnsiTheme="majorHAnsi"/>
        </w:rPr>
      </w:pPr>
      <w:r w:rsidRPr="00F5263D">
        <w:rPr>
          <w:rFonts w:asciiTheme="majorHAnsi" w:hAnsiTheme="majorHAnsi"/>
        </w:rPr>
        <w:t>Jadi, total harga yang harus dibayar oleh Atik adalah Rp. 125.000+ 15.000 = Rp. 110.000.</w:t>
      </w:r>
    </w:p>
    <w:p w14:paraId="67941A66" w14:textId="77777777" w:rsidR="00281B2D" w:rsidRDefault="00281B2D" w:rsidP="00B2795A">
      <w:pPr>
        <w:pStyle w:val="ListParagraph"/>
        <w:spacing w:after="0" w:line="360" w:lineRule="auto"/>
        <w:ind w:left="1440"/>
        <w:jc w:val="both"/>
        <w:rPr>
          <w:rFonts w:asciiTheme="majorHAnsi" w:hAnsiTheme="majorHAnsi"/>
        </w:rPr>
      </w:pPr>
    </w:p>
    <w:p w14:paraId="3315F98B" w14:textId="77777777" w:rsidR="00281B2D" w:rsidRPr="00B2795A" w:rsidRDefault="00281B2D" w:rsidP="00B2795A">
      <w:pPr>
        <w:pStyle w:val="ListParagraph"/>
        <w:spacing w:after="0" w:line="360" w:lineRule="auto"/>
        <w:ind w:left="1440"/>
        <w:jc w:val="both"/>
        <w:rPr>
          <w:rFonts w:asciiTheme="majorHAnsi" w:hAnsiTheme="majorHAnsi"/>
        </w:rPr>
      </w:pPr>
    </w:p>
    <w:p w14:paraId="7BF3DF56" w14:textId="77777777" w:rsidR="000A7C61" w:rsidRPr="00F5263D" w:rsidRDefault="000A7C61" w:rsidP="00420DE9">
      <w:pPr>
        <w:pStyle w:val="sub22"/>
        <w:ind w:left="426"/>
      </w:pPr>
      <w:bookmarkStart w:id="65" w:name="_Toc186672756"/>
      <w:bookmarkStart w:id="66" w:name="_Toc186673026"/>
      <w:bookmarkStart w:id="67" w:name="_Toc202384922"/>
      <w:r w:rsidRPr="00F5263D">
        <w:lastRenderedPageBreak/>
        <w:t>Kajian Penelitian yang Relevan</w:t>
      </w:r>
      <w:bookmarkEnd w:id="65"/>
      <w:bookmarkEnd w:id="66"/>
      <w:bookmarkEnd w:id="67"/>
    </w:p>
    <w:p w14:paraId="55CBEA91" w14:textId="77777777" w:rsidR="000A7C61" w:rsidRPr="00F5263D" w:rsidRDefault="000A7C61" w:rsidP="000A7C61">
      <w:pPr>
        <w:spacing w:after="0" w:line="360" w:lineRule="auto"/>
        <w:ind w:left="426" w:firstLine="294"/>
        <w:jc w:val="both"/>
        <w:rPr>
          <w:rFonts w:asciiTheme="majorHAnsi" w:hAnsiTheme="majorHAnsi" w:cs="Times New Roman"/>
        </w:rPr>
      </w:pPr>
      <w:r w:rsidRPr="00F5263D">
        <w:rPr>
          <w:rFonts w:asciiTheme="majorHAnsi" w:hAnsiTheme="majorHAnsi" w:cs="Times New Roman"/>
          <w:bCs/>
        </w:rPr>
        <w:t>Kajian pustaka disusun oleh peneliti sebagai landasan teoritis dari penelitian ini. Kajian ini juga merujuk pada hasil-hasil penelitian terdahulu, di antaranya sebagai berikut:</w:t>
      </w:r>
    </w:p>
    <w:p w14:paraId="0AF28E20" w14:textId="581321A8" w:rsidR="000A7C61" w:rsidRPr="00F5263D" w:rsidRDefault="000A7C61">
      <w:pPr>
        <w:pStyle w:val="ListParagraph"/>
        <w:numPr>
          <w:ilvl w:val="3"/>
          <w:numId w:val="38"/>
        </w:numPr>
        <w:spacing w:after="0" w:line="360" w:lineRule="auto"/>
        <w:ind w:left="851"/>
        <w:jc w:val="both"/>
        <w:rPr>
          <w:rFonts w:asciiTheme="majorHAnsi" w:hAnsiTheme="majorHAnsi" w:cs="Times New Roman"/>
        </w:rPr>
      </w:pPr>
      <w:r w:rsidRPr="00F5263D">
        <w:rPr>
          <w:rFonts w:asciiTheme="majorHAnsi" w:hAnsiTheme="majorHAnsi" w:cs="Times New Roman"/>
        </w:rPr>
        <w:t xml:space="preserve">Penelitian yang dilaksanakan oleh Insan Agung Nugroho yang berjudul “Efektivitas Model Pembelajaran Arias dengan Pendekatan </w:t>
      </w:r>
      <w:r w:rsidRPr="00F5263D">
        <w:rPr>
          <w:rFonts w:asciiTheme="majorHAnsi" w:hAnsiTheme="majorHAnsi" w:cs="Times New Roman"/>
          <w:i/>
          <w:iCs/>
        </w:rPr>
        <w:t>Contextual Teaching and Learning</w:t>
      </w:r>
      <w:r w:rsidRPr="00F5263D">
        <w:rPr>
          <w:rFonts w:asciiTheme="majorHAnsi" w:hAnsiTheme="majorHAnsi" w:cs="Times New Roman"/>
        </w:rPr>
        <w:t xml:space="preserve"> (CTL) pada </w:t>
      </w:r>
      <w:r w:rsidRPr="00F5263D">
        <w:rPr>
          <w:rFonts w:asciiTheme="majorHAnsi" w:hAnsiTheme="majorHAnsi" w:cs="Times New Roman"/>
          <w:i/>
          <w:iCs/>
        </w:rPr>
        <w:t>Self-Efficacy</w:t>
      </w:r>
      <w:r w:rsidRPr="00F5263D">
        <w:rPr>
          <w:rFonts w:asciiTheme="majorHAnsi" w:hAnsiTheme="majorHAnsi" w:cs="Times New Roman"/>
        </w:rPr>
        <w:t xml:space="preserve"> dan Kemampuan Pemecahan Masalah Matematika Peserta didik SMP”. Perolehan penelitian tersebut mengindikasikan bahwa strategi pembelajaran ARIAS yang dipadukan dengan metode CTL tidak menunjukkan efektivitas yang lebih tinggi pada keyakinan diri peserta didik dibanding dengan strategi pembelajaran </w:t>
      </w:r>
      <w:r w:rsidR="002473F4">
        <w:rPr>
          <w:rFonts w:asciiTheme="majorHAnsi" w:hAnsiTheme="majorHAnsi" w:cs="Times New Roman"/>
        </w:rPr>
        <w:t>ceramah</w:t>
      </w:r>
      <w:r w:rsidRPr="00F5263D">
        <w:rPr>
          <w:rFonts w:asciiTheme="majorHAnsi" w:hAnsiTheme="majorHAnsi" w:cs="Times New Roman"/>
        </w:rPr>
        <w:t xml:space="preserve">. Meski demikian, penerapan model ARIAS yang dipadukan dengan pendekatan CTL terbukti memberikan dampak positif yang signifikan dalam meningkatkan kemampuan pemecahan masalah matematika peserta didik dibanding dengan metode pembelajaran </w:t>
      </w:r>
      <w:r w:rsidR="002473F4">
        <w:rPr>
          <w:rFonts w:asciiTheme="majorHAnsi" w:hAnsiTheme="majorHAnsi" w:cs="Times New Roman"/>
        </w:rPr>
        <w:t>ceramah</w:t>
      </w:r>
      <w:r w:rsidRPr="00F5263D">
        <w:rPr>
          <w:rFonts w:asciiTheme="majorHAnsi" w:hAnsiTheme="majorHAnsi" w:cs="Times New Roman"/>
        </w:rPr>
        <w:t xml:space="preserve">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{"citationItems":[{"id":"ITEM-1","itemData":{"ISBN":"9781450349185","author":[{"dropping-particle":"","family":"Gede","given":"Insan Agung","non-dropping-particle":"","parse-names":false,"suffix":""}],"id":"ITEM-1","issued":{"date-parts":[["2015"]]},"page":"10-17","title":"Efektivitas Model Pembelajaran ARIAS dengan Pendekatan Contextual Teaching and Learning (CTL) terhadap Self Efficacy dan Kemampuan Pemecahan Masalah Matematika Siswa SMP","type":"article-journal","volume":"151"},"uris":["http://www.mendeley.com/documents/?uuid=6aac37ef-a1a6-4ce7-a766-365a4f4ae306"]}],"mendeley":{"formattedCitation":"(Gede, 2015)","plainTextFormattedCitation":"(Gede, 2015)","previouslyFormattedCitation":"(Gede, 2015)"},"properties":{"noteIndex":0},"schema":"https://github.com/citation-style-language/schema/raw/master/csl-citation.json"}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(Gede, 2015)</w:t>
      </w:r>
      <w:r w:rsidRPr="00F5263D">
        <w:rPr>
          <w:rFonts w:asciiTheme="majorHAnsi" w:hAnsiTheme="majorHAnsi" w:cs="Times New Roman"/>
          <w:bCs/>
        </w:rPr>
        <w:fldChar w:fldCharType="end"/>
      </w:r>
      <w:r w:rsidRPr="00F5263D">
        <w:rPr>
          <w:rFonts w:asciiTheme="majorHAnsi" w:hAnsiTheme="majorHAnsi" w:cs="Times New Roman"/>
          <w:bCs/>
        </w:rPr>
        <w:t>.</w:t>
      </w:r>
    </w:p>
    <w:p w14:paraId="1643261D" w14:textId="77777777" w:rsidR="000A7C61" w:rsidRPr="00F5263D" w:rsidRDefault="000A7C61" w:rsidP="000A7C61">
      <w:pPr>
        <w:pStyle w:val="ListParagraph"/>
        <w:spacing w:after="0" w:line="360" w:lineRule="auto"/>
        <w:ind w:left="900" w:firstLine="540"/>
        <w:jc w:val="both"/>
        <w:rPr>
          <w:rFonts w:asciiTheme="majorHAnsi" w:hAnsiTheme="majorHAnsi" w:cs="Times New Roman"/>
        </w:rPr>
      </w:pPr>
      <w:r w:rsidRPr="00F5263D">
        <w:rPr>
          <w:rFonts w:asciiTheme="majorHAnsi" w:hAnsiTheme="majorHAnsi" w:cs="Times New Roman"/>
        </w:rPr>
        <w:t xml:space="preserve">Penelitian ini memiliki kesamaan dengan beberapa studi sebelumnya, khususnya dalam </w:t>
      </w:r>
      <w:r w:rsidRPr="00F5263D">
        <w:rPr>
          <w:rFonts w:asciiTheme="majorHAnsi" w:hAnsiTheme="majorHAnsi" w:cs="Times New Roman"/>
        </w:rPr>
        <w:lastRenderedPageBreak/>
        <w:t xml:space="preserve">penggunaan pendekatan pembelajaran </w:t>
      </w:r>
      <w:r w:rsidRPr="00F5263D">
        <w:rPr>
          <w:rFonts w:asciiTheme="majorHAnsi" w:hAnsiTheme="majorHAnsi" w:cs="Times New Roman"/>
          <w:i/>
          <w:iCs/>
        </w:rPr>
        <w:t>Contextual Teaching and Learning</w:t>
      </w:r>
      <w:r w:rsidRPr="00F5263D">
        <w:rPr>
          <w:rFonts w:asciiTheme="majorHAnsi" w:hAnsiTheme="majorHAnsi" w:cs="Times New Roman"/>
        </w:rPr>
        <w:t xml:space="preserve"> (CTL) serta fokus pada aspek keyakinan diri peserta didik. Namun, perbedaan utama terletak pada kemampuan yang diteliti, yakni kemampuan koneksi matematis, serta pada isi pelajaran pelajaran yang menjadi objek kajian, yaitu aritmatika sosial.</w:t>
      </w:r>
    </w:p>
    <w:p w14:paraId="2919DAC3" w14:textId="77777777" w:rsidR="000A7C61" w:rsidRPr="00F5263D" w:rsidRDefault="000A7C61">
      <w:pPr>
        <w:pStyle w:val="ListParagraph"/>
        <w:numPr>
          <w:ilvl w:val="3"/>
          <w:numId w:val="38"/>
        </w:numPr>
        <w:spacing w:after="0" w:line="360" w:lineRule="auto"/>
        <w:ind w:left="993"/>
        <w:jc w:val="both"/>
        <w:rPr>
          <w:rFonts w:asciiTheme="majorHAnsi" w:hAnsiTheme="majorHAnsi" w:cs="Times New Roman"/>
        </w:rPr>
      </w:pPr>
      <w:r w:rsidRPr="00F5263D">
        <w:rPr>
          <w:rFonts w:asciiTheme="majorHAnsi" w:hAnsiTheme="majorHAnsi" w:cs="Times New Roman"/>
        </w:rPr>
        <w:t xml:space="preserve">Penelitian yang dilaksanakan oleh Azes Yudha berjudul “Pengaruh Model </w:t>
      </w:r>
      <w:r w:rsidRPr="00F5263D">
        <w:rPr>
          <w:rFonts w:asciiTheme="majorHAnsi" w:hAnsiTheme="majorHAnsi" w:cs="Times New Roman"/>
          <w:i/>
          <w:iCs/>
        </w:rPr>
        <w:t>Contextual Teaching and Learning</w:t>
      </w:r>
      <w:r w:rsidRPr="00F5263D">
        <w:rPr>
          <w:rFonts w:asciiTheme="majorHAnsi" w:hAnsiTheme="majorHAnsi" w:cs="Times New Roman"/>
        </w:rPr>
        <w:t xml:space="preserve"> (CTL) dengan Scaffolding pada Kemampuan Koneksi Matematis di SMP Negeri 6 Kota Bengkulu” mengindikasikan bahwa penerapan model CTL yang dipadukan dengan strategi Scaffolding memberikan pengaruh positif terhadap kemampuan koneksi matematis peserta didik, dengan tingkat kontribusi sebesar 35,1%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{"citationItems":[{"id":"ITEM-1","itemData":{"DOI":"10.33449/jpmr.v4i1.7533","ISSN":"2548-4435","abstract":"Penelitian ini bertujuan untuk mengetahui Pengaruh Model Contextual Teaching And Learning (CTL) Dengan Scaffolding Terhadap Kemampuan Konekai Matematis di SMP Negeri 6 Kota Bengkulu. Jenis penelitian ini adalah penelitian eksperimen semu (quasy experiment) yaitu nonequivalent control group design. Populasi dalam penelitian ini adalah siswa kelas VII SMP Negeri 6 Kota Bengkulu. Sampel dalam penelitian ini diperlukan 2 kelas yang mempunyai distribusi normal dan varians yang homogen adalah siswa kelas VII C dan VII E SMP Negeri 6 Kota Bengkulu. Hasil penelitian ini adalah terdapat Pengaruh Model Contextual Teaching And Learning (CTL) Dengan Scaffolding Terhadap Kemampuan Koneksi Matematis di SMP Negeri 6 Kota Bengkulu, dengan besar pengaruh model pembelajaran Contextual Teaching and Learning (CTL) dengan Scaffolding terhadap kemampuan koneksi matematis siswa sebesar 35.1 %.","author":[{"dropping-particle":"","family":"Yudha","given":"Azes","non-dropping-particle":"","parse-names":false,"suffix":""}],"container-title":"Jurnal Pendidikan Matematika Raflesia","id":"ITEM-1","issue":"1","issued":{"date-parts":[["2019"]]},"page":"79-83","title":"Pengaruh Model Contextual Teaching And Learning (CTL) Dengan Scaffolding Terhadap Kemampuan Koneksi Matematis Di SMP Negeri 6 Kota Bengkulu","type":"article-journal","volume":"4"},"uris":["http://www.mendeley.com/documents/?uuid=254c4a0a-00c5-49aa-aae0-4b76b7465365"]}],"mendeley":{"formattedCitation":"(Yudha, 2019)","plainTextFormattedCitation":"(Yudha, 2019)","previouslyFormattedCitation":"(Yudha, 2019)"},"properties":{"noteIndex":0},"schema":"https://github.com/citation-style-language/schema/raw/master/csl-citation.json"}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(Yudha, 2019)</w:t>
      </w:r>
      <w:r w:rsidRPr="00F5263D">
        <w:rPr>
          <w:rFonts w:asciiTheme="majorHAnsi" w:hAnsiTheme="majorHAnsi" w:cs="Times New Roman"/>
          <w:bCs/>
        </w:rPr>
        <w:fldChar w:fldCharType="end"/>
      </w:r>
      <w:r w:rsidRPr="00F5263D">
        <w:rPr>
          <w:rFonts w:asciiTheme="majorHAnsi" w:hAnsiTheme="majorHAnsi" w:cs="Times New Roman"/>
          <w:bCs/>
        </w:rPr>
        <w:t xml:space="preserve">. </w:t>
      </w:r>
    </w:p>
    <w:p w14:paraId="5FEA3578" w14:textId="77777777" w:rsidR="000A7C61" w:rsidRPr="00E40E37" w:rsidRDefault="000A7C61" w:rsidP="000A7C61">
      <w:pPr>
        <w:pStyle w:val="ListParagraph"/>
        <w:spacing w:after="0" w:line="360" w:lineRule="auto"/>
        <w:ind w:left="993" w:firstLine="447"/>
        <w:jc w:val="both"/>
        <w:rPr>
          <w:rFonts w:asciiTheme="majorHAnsi" w:hAnsiTheme="majorHAnsi" w:cs="Times New Roman"/>
          <w:lang w:val="it-IT"/>
        </w:rPr>
      </w:pPr>
      <w:r w:rsidRPr="00F5263D">
        <w:rPr>
          <w:rFonts w:asciiTheme="majorHAnsi" w:hAnsiTheme="majorHAnsi" w:cs="Times New Roman"/>
          <w:lang w:val="it-IT"/>
        </w:rPr>
        <w:t xml:space="preserve">Persamaaan antara penelitian ini dan penelitian Yudha yaitu pada penggunaan model CTL serta fokus pada pengembangan koneksi matematis peserta didik. Adapun perbedaan mencolok adalah bahwa penelitian ini tidak menggabungkan strategi tambahan seperti Scaffolding, melainkan mengkaji keampuhan model CTL pada dua aspek sekaligus, </w:t>
      </w:r>
      <w:r w:rsidRPr="00F5263D">
        <w:rPr>
          <w:rFonts w:asciiTheme="majorHAnsi" w:hAnsiTheme="majorHAnsi" w:cs="Times New Roman"/>
          <w:lang w:val="it-IT"/>
        </w:rPr>
        <w:lastRenderedPageBreak/>
        <w:t>yakni koneksi matematis dan keyakinan diri peserta didik..</w:t>
      </w:r>
    </w:p>
    <w:p w14:paraId="37121323" w14:textId="77777777" w:rsidR="000A7C61" w:rsidRPr="00E40E37" w:rsidRDefault="000A7C61">
      <w:pPr>
        <w:pStyle w:val="ListParagraph"/>
        <w:numPr>
          <w:ilvl w:val="3"/>
          <w:numId w:val="38"/>
        </w:numPr>
        <w:spacing w:after="0" w:line="360" w:lineRule="auto"/>
        <w:ind w:left="851"/>
        <w:jc w:val="both"/>
        <w:rPr>
          <w:rFonts w:asciiTheme="majorHAnsi" w:hAnsiTheme="majorHAnsi"/>
          <w:iCs/>
          <w:lang w:val="it-IT"/>
        </w:rPr>
      </w:pPr>
      <w:r w:rsidRPr="00E40E37">
        <w:rPr>
          <w:rFonts w:asciiTheme="majorHAnsi" w:hAnsiTheme="majorHAnsi" w:cs="Times New Roman"/>
          <w:lang w:val="it-IT"/>
        </w:rPr>
        <w:t xml:space="preserve">Jurnal yang ditulis oleh. Fitria Rizka Mulyani  dan Zubaidah Amir M yang berjudul “Pengaruh Penerapan Model CTL pada Kemampuan Koneksi Matematis Peserta didik dan Self Efficacy Peserta didik” mengindikasikan bahwa penerapan model CTL secara signifikan bisa memperkuat baik kemampuan koneksi matematis maupun rasa percaya diri peserta didik dalam belajar </w:t>
      </w:r>
      <w:r w:rsidRPr="00F5263D">
        <w:rPr>
          <w:rFonts w:asciiTheme="majorHAnsi" w:hAnsiTheme="majorHAnsi"/>
          <w:iCs/>
        </w:rPr>
        <w:fldChar w:fldCharType="begin" w:fldLock="1"/>
      </w:r>
      <w:r w:rsidRPr="00E40E37">
        <w:rPr>
          <w:rFonts w:asciiTheme="majorHAnsi" w:hAnsiTheme="majorHAnsi"/>
          <w:iCs/>
          <w:lang w:val="it-IT"/>
        </w:rPr>
        <w:instrText>ADDIN CSL_CITATION {"citationItems":[{"id":"ITEM-1","itemData":{"DOI":"10.33578/prinsip.v1i2.27","ISSN":"2656-2375","abstract":"Various research and facts on the field show that students' mathematics learning achievement in Indonesia has not been satisfactory. This is due to various factors, one of which is the method of learning and the ability of students. One of the cognitive abilities that play a role in the success of students in learning mathematics is the ability of mathematical connections. In addition, affective ability is also very important role, one of them ability self efficacy. Between the ability of mathematical connections and self efficacy is positively correlated which became one of the determinants of the success of learning mathematics students. This article intends to examine the effect of applying Contextual Teaching Learning (CTL) model to the ability of mathematical connection and student self efficacy. The method of writing this article is a study of literature sourced from previous studies and related journals.","author":[{"dropping-particle":"","family":"MZ","given":"Zubaidah Amir","non-dropping-particle":"","parse-names":false,"suffix":""},{"dropping-particle":"","family":"Mulyani","given":"Fitria Rizka","non-dropping-particle":"","parse-names":false,"suffix":""}],"container-title":"Jurnal Prinsip Pendidikan Matematika","id":"ITEM-1","issue":"2","issued":{"date-parts":[["2019"]]},"page":"37-45","title":"Studi Literatur: Pengaruh Penerapan Model Ctl Terhadap Kemampuan Koneksi Matematis Siswa Dan Self Efficacy Siswa","type":"article-journal","volume":"1"},"uris":["http://www.mendeley.com/documents/?uuid=5df6ba3e-7a8c-44e7-b805-1e6a2e0926f8"]}],"mendeley":{"formattedCitation":"(MZ &amp; Mulyani, 2019)","plainTextFormattedCitation":"(MZ &amp; Mulyani, 2019)","previouslyFormattedCitation":"(MZ &amp; Mulyani, 2019)"},"properties":{"noteIndex":0},"schema":"https://github.com/citation-style-language/schema/raw/master/csl-citation.json"}</w:instrText>
      </w:r>
      <w:r w:rsidRPr="00F5263D">
        <w:rPr>
          <w:rFonts w:asciiTheme="majorHAnsi" w:hAnsiTheme="majorHAnsi"/>
          <w:iCs/>
        </w:rPr>
        <w:fldChar w:fldCharType="separate"/>
      </w:r>
      <w:r w:rsidRPr="00E40E37">
        <w:rPr>
          <w:rFonts w:asciiTheme="majorHAnsi" w:hAnsiTheme="majorHAnsi"/>
          <w:iCs/>
          <w:noProof/>
          <w:lang w:val="it-IT"/>
        </w:rPr>
        <w:t>(MZ &amp; Mulyani, 2019)</w:t>
      </w:r>
      <w:r w:rsidRPr="00F5263D">
        <w:rPr>
          <w:rFonts w:asciiTheme="majorHAnsi" w:hAnsiTheme="majorHAnsi"/>
          <w:iCs/>
        </w:rPr>
        <w:fldChar w:fldCharType="end"/>
      </w:r>
      <w:r w:rsidRPr="00E40E37">
        <w:rPr>
          <w:rFonts w:asciiTheme="majorHAnsi" w:hAnsiTheme="majorHAnsi"/>
          <w:iCs/>
          <w:lang w:val="it-IT"/>
        </w:rPr>
        <w:t xml:space="preserve">. </w:t>
      </w:r>
    </w:p>
    <w:p w14:paraId="4B74F7B0" w14:textId="77777777" w:rsidR="000A7C61" w:rsidRPr="00E40E37" w:rsidRDefault="000A7C61" w:rsidP="000A7C61">
      <w:pPr>
        <w:pStyle w:val="ListParagraph"/>
        <w:spacing w:after="0" w:line="360" w:lineRule="auto"/>
        <w:ind w:left="851" w:firstLine="589"/>
        <w:jc w:val="both"/>
        <w:rPr>
          <w:rFonts w:asciiTheme="majorHAnsi" w:hAnsiTheme="majorHAnsi" w:cs="Times New Roman"/>
          <w:lang w:val="it-IT"/>
        </w:rPr>
      </w:pPr>
      <w:r w:rsidRPr="00E40E37">
        <w:rPr>
          <w:rFonts w:asciiTheme="majorHAnsi" w:hAnsiTheme="majorHAnsi" w:cs="Times New Roman"/>
          <w:lang w:val="it-IT"/>
        </w:rPr>
        <w:t>Studi ini mempunyai kedekatan dengan penelitian yang akan dilakukan, karena sama-sama mengkaji keampuhan model CTL pada dua aspek, yaitu koneksi matematis dan keyakinan diri..Namun demikian, penelitian ini memiliki kekhasan tersendiri dari sisi isi pelajaran ajar yang dimanfaatkan serta lokasi dan subjek penelitian, yaitu peserta didik kelas VII di MTs Al-Alawiyah Karangrandu.</w:t>
      </w:r>
    </w:p>
    <w:p w14:paraId="614EE9D6" w14:textId="77777777" w:rsidR="000A7C61" w:rsidRPr="00E40E37" w:rsidRDefault="000A7C61" w:rsidP="000A7C61">
      <w:pPr>
        <w:spacing w:after="0" w:line="360" w:lineRule="auto"/>
        <w:jc w:val="both"/>
        <w:rPr>
          <w:rFonts w:asciiTheme="majorHAnsi" w:hAnsiTheme="majorHAnsi"/>
          <w:iCs/>
          <w:lang w:val="it-IT"/>
        </w:rPr>
      </w:pPr>
    </w:p>
    <w:p w14:paraId="2B6D9AD9" w14:textId="77777777" w:rsidR="000A7C61" w:rsidRPr="00F5263D" w:rsidRDefault="000A7C61" w:rsidP="00420DE9">
      <w:pPr>
        <w:pStyle w:val="sub22"/>
        <w:ind w:left="426"/>
      </w:pPr>
      <w:bookmarkStart w:id="68" w:name="_Toc186672757"/>
      <w:bookmarkStart w:id="69" w:name="_Toc186673027"/>
      <w:bookmarkStart w:id="70" w:name="_Toc202384923"/>
      <w:r w:rsidRPr="00F5263D">
        <w:t>Kerangka Berpikir</w:t>
      </w:r>
      <w:bookmarkEnd w:id="68"/>
      <w:bookmarkEnd w:id="69"/>
      <w:bookmarkEnd w:id="70"/>
    </w:p>
    <w:p w14:paraId="26DA4416" w14:textId="77777777" w:rsidR="000A7C61" w:rsidRPr="00F5263D" w:rsidRDefault="000A7C61" w:rsidP="000A7C61">
      <w:pPr>
        <w:pStyle w:val="ListParagraph"/>
        <w:spacing w:after="0" w:line="360" w:lineRule="auto"/>
        <w:ind w:left="426" w:firstLine="654"/>
        <w:jc w:val="both"/>
        <w:rPr>
          <w:rFonts w:asciiTheme="majorHAnsi" w:hAnsiTheme="majorHAnsi" w:cs="Times New Roman"/>
        </w:rPr>
      </w:pPr>
      <w:r w:rsidRPr="00F5263D">
        <w:rPr>
          <w:rFonts w:asciiTheme="majorHAnsi" w:hAnsiTheme="majorHAnsi"/>
        </w:rPr>
        <w:t xml:space="preserve">Menurut Rusman dalam </w:t>
      </w:r>
      <w:r w:rsidRPr="00F5263D">
        <w:rPr>
          <w:rFonts w:asciiTheme="majorHAnsi" w:hAnsiTheme="majorHAnsi"/>
        </w:rPr>
        <w:fldChar w:fldCharType="begin" w:fldLock="1"/>
      </w:r>
      <w:r w:rsidRPr="00F5263D">
        <w:rPr>
          <w:rFonts w:asciiTheme="majorHAnsi" w:hAnsiTheme="majorHAnsi"/>
        </w:rPr>
        <w:instrText>ADDIN CSL_CITATION {"citationItems":[{"id":"ITEM-1","itemData":{"author":[{"dropping-particle":"","family":"Budiamin","given":"Amin","non-dropping-particle":"","parse-names":false,"suffix":""}],"id":"ITEM-1","issued":{"date-parts":[["2005"]]},"title":"Adanya kerja sama, sharing dengan teman dan saling menunjang","type":"article-journal"},"uris":["http://www.mendeley.com/documents/?uuid=a475d8eb-4a7d-47cc-b588-083c40769423"]}],"mendeley":{"formattedCitation":"(Budiamin, 2005)","plainTextFormattedCitation":"(Budiamin, 2005)","previouslyFormattedCitation":"(Budiamin, 2005)"},"properties":{"noteIndex":0},"schema":"https://github.com/citation-style-language/schema/raw/master/csl-citation.json"}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(Budiamin, 2005)</w:t>
      </w:r>
      <w:r w:rsidRPr="00F5263D">
        <w:rPr>
          <w:rFonts w:asciiTheme="majorHAnsi" w:hAnsiTheme="majorHAnsi"/>
        </w:rPr>
        <w:fldChar w:fldCharType="end"/>
      </w:r>
      <w:r w:rsidRPr="00F5263D">
        <w:rPr>
          <w:rFonts w:asciiTheme="majorHAnsi" w:hAnsiTheme="majorHAnsi"/>
        </w:rPr>
        <w:t xml:space="preserve"> Pembelajaran CTL </w:t>
      </w:r>
      <w:r w:rsidRPr="00F5263D">
        <w:rPr>
          <w:rFonts w:asciiTheme="majorHAnsi" w:hAnsiTheme="majorHAnsi" w:cs="Times New Roman"/>
        </w:rPr>
        <w:t xml:space="preserve">suatu metode yang berupaya mengoptimalkan aktivitas kognitif peserta didik guna membentuk pola berpikir bermakna melalui keterkaitan </w:t>
      </w:r>
      <w:r w:rsidRPr="00F5263D">
        <w:rPr>
          <w:rFonts w:asciiTheme="majorHAnsi" w:hAnsiTheme="majorHAnsi" w:cs="Times New Roman"/>
        </w:rPr>
        <w:lastRenderedPageBreak/>
        <w:t>antara isi pelajaran pembelajaran dengan realita kehidupan sehari-hari.</w:t>
      </w:r>
    </w:p>
    <w:p w14:paraId="5C431C9D" w14:textId="746AF30D" w:rsidR="00B86366" w:rsidRDefault="000A7C61" w:rsidP="001428A2">
      <w:pPr>
        <w:pStyle w:val="ListParagraph"/>
        <w:spacing w:after="0" w:line="360" w:lineRule="auto"/>
        <w:ind w:left="426" w:firstLine="654"/>
        <w:jc w:val="both"/>
        <w:rPr>
          <w:rFonts w:asciiTheme="majorHAnsi" w:hAnsiTheme="majorHAnsi"/>
        </w:rPr>
      </w:pPr>
      <w:r w:rsidRPr="00F5263D">
        <w:rPr>
          <w:rFonts w:asciiTheme="majorHAnsi" w:hAnsiTheme="majorHAnsi"/>
        </w:rPr>
        <w:t xml:space="preserve">Selaras dengan rumusan masalah yang berhasil didefinisikan, permasalahan yang menjadi focus penelitian yaitu “Apakah model pembelajaran </w:t>
      </w:r>
      <w:r w:rsidRPr="00F5263D">
        <w:rPr>
          <w:rFonts w:asciiTheme="majorHAnsi" w:hAnsiTheme="majorHAnsi"/>
          <w:i/>
        </w:rPr>
        <w:t xml:space="preserve">Contextual Teaching and Learning </w:t>
      </w:r>
      <w:r w:rsidRPr="00F5263D">
        <w:rPr>
          <w:rFonts w:asciiTheme="majorHAnsi" w:hAnsiTheme="majorHAnsi"/>
        </w:rPr>
        <w:t xml:space="preserve">(CTL) efektif terhadap kemampuan koneksi matematis dan </w:t>
      </w:r>
      <w:r w:rsidRPr="00F5263D">
        <w:rPr>
          <w:rFonts w:asciiTheme="majorHAnsi" w:hAnsiTheme="majorHAnsi"/>
          <w:i/>
          <w:iCs/>
        </w:rPr>
        <w:t>sel-efficacy</w:t>
      </w:r>
      <w:r w:rsidRPr="00F5263D">
        <w:rPr>
          <w:rFonts w:asciiTheme="majorHAnsi" w:hAnsiTheme="majorHAnsi"/>
        </w:rPr>
        <w:t xml:space="preserve"> peserta didik pada materi aritmatika sosial kelas VII MTs Al Alawiyah Karangrandu”. Peneliti memilih model </w:t>
      </w:r>
      <w:r w:rsidRPr="00F5263D">
        <w:rPr>
          <w:rFonts w:asciiTheme="majorHAnsi" w:hAnsiTheme="majorHAnsi"/>
          <w:i/>
        </w:rPr>
        <w:t>Contextual Teaching and Learning</w:t>
      </w:r>
      <w:r w:rsidRPr="00F5263D">
        <w:rPr>
          <w:rFonts w:asciiTheme="majorHAnsi" w:hAnsiTheme="majorHAnsi"/>
        </w:rPr>
        <w:t xml:space="preserve"> (CTL) sebagai solusi untuk menilai efektif atau tidak model pembelajaran </w:t>
      </w:r>
      <w:r w:rsidRPr="00F5263D">
        <w:rPr>
          <w:rFonts w:asciiTheme="majorHAnsi" w:hAnsiTheme="majorHAnsi"/>
          <w:i/>
        </w:rPr>
        <w:t>Contextual Teaching and Learning</w:t>
      </w:r>
      <w:r w:rsidRPr="00F5263D">
        <w:rPr>
          <w:rFonts w:asciiTheme="majorHAnsi" w:hAnsiTheme="majorHAnsi"/>
        </w:rPr>
        <w:t xml:space="preserve"> (CTL) </w:t>
      </w:r>
      <w:proofErr w:type="spellStart"/>
      <w:r w:rsidRPr="00F5263D">
        <w:rPr>
          <w:rFonts w:asciiTheme="majorHAnsi" w:hAnsiTheme="majorHAnsi"/>
        </w:rPr>
        <w:t>terhadap</w:t>
      </w:r>
      <w:proofErr w:type="spellEnd"/>
      <w:r w:rsidRPr="00F5263D">
        <w:rPr>
          <w:rFonts w:asciiTheme="majorHAnsi" w:hAnsiTheme="majorHAnsi"/>
        </w:rPr>
        <w:t xml:space="preserve"> </w:t>
      </w:r>
      <w:proofErr w:type="spellStart"/>
      <w:r w:rsidRPr="00F5263D">
        <w:rPr>
          <w:rFonts w:asciiTheme="majorHAnsi" w:hAnsiTheme="majorHAnsi"/>
        </w:rPr>
        <w:t>kemampuan</w:t>
      </w:r>
      <w:proofErr w:type="spellEnd"/>
      <w:r w:rsidRPr="00F5263D">
        <w:rPr>
          <w:rFonts w:asciiTheme="majorHAnsi" w:hAnsiTheme="majorHAnsi"/>
        </w:rPr>
        <w:t xml:space="preserve"> </w:t>
      </w:r>
      <w:proofErr w:type="spellStart"/>
      <w:r w:rsidRPr="00F5263D">
        <w:rPr>
          <w:rFonts w:asciiTheme="majorHAnsi" w:hAnsiTheme="majorHAnsi"/>
        </w:rPr>
        <w:t>koneksi</w:t>
      </w:r>
      <w:proofErr w:type="spellEnd"/>
      <w:r w:rsidRPr="00F5263D">
        <w:rPr>
          <w:rFonts w:asciiTheme="majorHAnsi" w:hAnsiTheme="majorHAnsi"/>
        </w:rPr>
        <w:t xml:space="preserve"> </w:t>
      </w:r>
      <w:proofErr w:type="spellStart"/>
      <w:r w:rsidRPr="00F5263D">
        <w:rPr>
          <w:rFonts w:asciiTheme="majorHAnsi" w:hAnsiTheme="majorHAnsi"/>
        </w:rPr>
        <w:t>matematis</w:t>
      </w:r>
      <w:proofErr w:type="spellEnd"/>
      <w:r w:rsidRPr="00F5263D">
        <w:rPr>
          <w:rFonts w:asciiTheme="majorHAnsi" w:hAnsiTheme="majorHAnsi"/>
        </w:rPr>
        <w:t xml:space="preserve"> </w:t>
      </w:r>
      <w:proofErr w:type="spellStart"/>
      <w:r w:rsidRPr="00F5263D">
        <w:rPr>
          <w:rFonts w:asciiTheme="majorHAnsi" w:hAnsiTheme="majorHAnsi"/>
          <w:i/>
          <w:iCs/>
        </w:rPr>
        <w:t>sel</w:t>
      </w:r>
      <w:proofErr w:type="spellEnd"/>
      <w:r w:rsidRPr="00F5263D">
        <w:rPr>
          <w:rFonts w:asciiTheme="majorHAnsi" w:hAnsiTheme="majorHAnsi"/>
          <w:i/>
          <w:iCs/>
        </w:rPr>
        <w:t>-efficacy</w:t>
      </w:r>
      <w:r w:rsidR="001428A2">
        <w:rPr>
          <w:rFonts w:asciiTheme="majorHAnsi" w:hAnsiTheme="majorHAnsi"/>
        </w:rPr>
        <w:t>.</w:t>
      </w:r>
    </w:p>
    <w:p w14:paraId="4FCDA328" w14:textId="77777777" w:rsidR="001428A2" w:rsidRDefault="001428A2" w:rsidP="001428A2">
      <w:pPr>
        <w:pStyle w:val="ListParagraph"/>
        <w:spacing w:after="0" w:line="360" w:lineRule="auto"/>
        <w:ind w:left="426" w:firstLine="654"/>
        <w:jc w:val="both"/>
        <w:rPr>
          <w:rFonts w:asciiTheme="majorHAnsi" w:hAnsiTheme="majorHAnsi"/>
        </w:rPr>
      </w:pPr>
    </w:p>
    <w:p w14:paraId="55E90900" w14:textId="77777777" w:rsidR="001428A2" w:rsidRDefault="001428A2" w:rsidP="001428A2">
      <w:pPr>
        <w:pStyle w:val="ListParagraph"/>
        <w:spacing w:after="0" w:line="360" w:lineRule="auto"/>
        <w:ind w:left="426" w:firstLine="654"/>
        <w:jc w:val="both"/>
        <w:rPr>
          <w:rFonts w:asciiTheme="majorHAnsi" w:hAnsiTheme="majorHAnsi"/>
        </w:rPr>
      </w:pPr>
    </w:p>
    <w:p w14:paraId="0D185660" w14:textId="77777777" w:rsidR="001428A2" w:rsidRDefault="001428A2" w:rsidP="001428A2">
      <w:pPr>
        <w:pStyle w:val="ListParagraph"/>
        <w:spacing w:after="0" w:line="360" w:lineRule="auto"/>
        <w:ind w:left="426" w:firstLine="654"/>
        <w:jc w:val="both"/>
        <w:rPr>
          <w:rFonts w:asciiTheme="majorHAnsi" w:hAnsiTheme="majorHAnsi"/>
        </w:rPr>
      </w:pPr>
    </w:p>
    <w:p w14:paraId="657DD375" w14:textId="77777777" w:rsidR="001428A2" w:rsidRDefault="001428A2" w:rsidP="001428A2">
      <w:pPr>
        <w:pStyle w:val="ListParagraph"/>
        <w:spacing w:after="0" w:line="360" w:lineRule="auto"/>
        <w:ind w:left="426" w:firstLine="654"/>
        <w:jc w:val="both"/>
        <w:rPr>
          <w:rFonts w:asciiTheme="majorHAnsi" w:hAnsiTheme="majorHAnsi"/>
        </w:rPr>
      </w:pPr>
    </w:p>
    <w:p w14:paraId="7B12F1B0" w14:textId="77777777" w:rsidR="001428A2" w:rsidRDefault="001428A2" w:rsidP="001428A2">
      <w:pPr>
        <w:pStyle w:val="ListParagraph"/>
        <w:spacing w:after="0" w:line="360" w:lineRule="auto"/>
        <w:ind w:left="426" w:firstLine="654"/>
        <w:jc w:val="both"/>
        <w:rPr>
          <w:rFonts w:asciiTheme="majorHAnsi" w:hAnsiTheme="majorHAnsi"/>
        </w:rPr>
      </w:pPr>
    </w:p>
    <w:p w14:paraId="3B0AEB3E" w14:textId="77777777" w:rsidR="001428A2" w:rsidRDefault="001428A2" w:rsidP="001428A2">
      <w:pPr>
        <w:pStyle w:val="ListParagraph"/>
        <w:spacing w:after="0" w:line="360" w:lineRule="auto"/>
        <w:ind w:left="426" w:firstLine="654"/>
        <w:jc w:val="both"/>
        <w:rPr>
          <w:rFonts w:asciiTheme="majorHAnsi" w:hAnsiTheme="majorHAnsi"/>
        </w:rPr>
      </w:pPr>
    </w:p>
    <w:p w14:paraId="7B3BFC34" w14:textId="77777777" w:rsidR="001428A2" w:rsidRDefault="001428A2" w:rsidP="001428A2">
      <w:pPr>
        <w:pStyle w:val="ListParagraph"/>
        <w:spacing w:after="0" w:line="360" w:lineRule="auto"/>
        <w:ind w:left="426" w:firstLine="654"/>
        <w:jc w:val="both"/>
        <w:rPr>
          <w:rFonts w:asciiTheme="majorHAnsi" w:hAnsiTheme="majorHAnsi"/>
        </w:rPr>
      </w:pPr>
    </w:p>
    <w:p w14:paraId="177D5E8A" w14:textId="77777777" w:rsidR="001428A2" w:rsidRDefault="001428A2" w:rsidP="001428A2">
      <w:pPr>
        <w:pStyle w:val="ListParagraph"/>
        <w:spacing w:after="0" w:line="360" w:lineRule="auto"/>
        <w:ind w:left="426" w:firstLine="654"/>
        <w:jc w:val="both"/>
        <w:rPr>
          <w:rFonts w:asciiTheme="majorHAnsi" w:hAnsiTheme="majorHAnsi"/>
        </w:rPr>
      </w:pPr>
    </w:p>
    <w:p w14:paraId="0E3149D2" w14:textId="77777777" w:rsidR="001428A2" w:rsidRDefault="001428A2" w:rsidP="001428A2">
      <w:pPr>
        <w:pStyle w:val="ListParagraph"/>
        <w:spacing w:after="0" w:line="360" w:lineRule="auto"/>
        <w:ind w:left="426" w:firstLine="654"/>
        <w:jc w:val="both"/>
        <w:rPr>
          <w:rFonts w:asciiTheme="majorHAnsi" w:hAnsiTheme="majorHAnsi"/>
        </w:rPr>
      </w:pPr>
    </w:p>
    <w:p w14:paraId="05D91045" w14:textId="77777777" w:rsidR="001428A2" w:rsidRDefault="001428A2" w:rsidP="001428A2">
      <w:pPr>
        <w:pStyle w:val="ListParagraph"/>
        <w:spacing w:after="0" w:line="360" w:lineRule="auto"/>
        <w:ind w:left="426" w:firstLine="654"/>
        <w:jc w:val="both"/>
        <w:rPr>
          <w:rFonts w:asciiTheme="majorHAnsi" w:hAnsiTheme="majorHAnsi"/>
        </w:rPr>
      </w:pPr>
    </w:p>
    <w:p w14:paraId="79C9BDDD" w14:textId="77777777" w:rsidR="001428A2" w:rsidRPr="001428A2" w:rsidRDefault="001428A2" w:rsidP="001428A2">
      <w:pPr>
        <w:spacing w:after="0" w:line="360" w:lineRule="auto"/>
        <w:jc w:val="both"/>
        <w:rPr>
          <w:rFonts w:asciiTheme="majorHAnsi" w:hAnsiTheme="majorHAnsi"/>
        </w:rPr>
      </w:pPr>
    </w:p>
    <w:p w14:paraId="26830BF5" w14:textId="47D59D67" w:rsidR="000A7C61" w:rsidRPr="00F5263D" w:rsidRDefault="000B2FE1" w:rsidP="000A7C61">
      <w:pPr>
        <w:pStyle w:val="ListParagraph"/>
        <w:spacing w:after="0" w:line="360" w:lineRule="auto"/>
        <w:ind w:left="426" w:firstLine="294"/>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775488" behindDoc="0" locked="0" layoutInCell="1" allowOverlap="1" wp14:anchorId="690442F8" wp14:editId="2870949C">
                <wp:simplePos x="0" y="0"/>
                <wp:positionH relativeFrom="column">
                  <wp:posOffset>245606</wp:posOffset>
                </wp:positionH>
                <wp:positionV relativeFrom="paragraph">
                  <wp:posOffset>6246</wp:posOffset>
                </wp:positionV>
                <wp:extent cx="3607342" cy="1741990"/>
                <wp:effectExtent l="0" t="0" r="12700" b="10795"/>
                <wp:wrapNone/>
                <wp:docPr id="1107025378" name="Rectangle 145"/>
                <wp:cNvGraphicFramePr/>
                <a:graphic xmlns:a="http://schemas.openxmlformats.org/drawingml/2006/main">
                  <a:graphicData uri="http://schemas.microsoft.com/office/word/2010/wordprocessingShape">
                    <wps:wsp>
                      <wps:cNvSpPr/>
                      <wps:spPr>
                        <a:xfrm>
                          <a:off x="0" y="0"/>
                          <a:ext cx="3607342" cy="174199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FA1CD52" w14:textId="0E02843A" w:rsidR="00E40E37" w:rsidRPr="000B2FE1" w:rsidRDefault="00E40E37" w:rsidP="000B2FE1">
                            <w:pPr>
                              <w:spacing w:after="0" w:line="240" w:lineRule="auto"/>
                              <w:jc w:val="center"/>
                              <w:rPr>
                                <w:rFonts w:asciiTheme="majorHAnsi" w:hAnsiTheme="majorHAnsi"/>
                                <w:sz w:val="20"/>
                                <w:szCs w:val="20"/>
                              </w:rPr>
                            </w:pPr>
                            <w:r w:rsidRPr="000B2FE1">
                              <w:rPr>
                                <w:rFonts w:asciiTheme="majorHAnsi" w:hAnsiTheme="majorHAnsi"/>
                                <w:sz w:val="20"/>
                                <w:szCs w:val="20"/>
                              </w:rPr>
                              <w:t>Kondisi Awal</w:t>
                            </w:r>
                          </w:p>
                          <w:p w14:paraId="69ECB705" w14:textId="2168304F"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kesulitan menghubungkan ide matematika ba</w:t>
                            </w:r>
                            <w:r w:rsidR="000B2FE1">
                              <w:rPr>
                                <w:rFonts w:ascii="Cambria" w:hAnsi="Cambria"/>
                                <w:sz w:val="20"/>
                                <w:szCs w:val="20"/>
                              </w:rPr>
                              <w:t xml:space="preserve">ik </w:t>
                            </w:r>
                            <w:r w:rsidRPr="000B2FE1">
                              <w:rPr>
                                <w:rFonts w:ascii="Cambria" w:hAnsi="Cambria"/>
                                <w:sz w:val="20"/>
                                <w:szCs w:val="20"/>
                              </w:rPr>
                              <w:t>antar topik maupun dengan bidang lain dalam arit</w:t>
                            </w:r>
                            <w:r w:rsidR="000B2FE1">
                              <w:rPr>
                                <w:rFonts w:ascii="Cambria" w:hAnsi="Cambria"/>
                                <w:sz w:val="20"/>
                                <w:szCs w:val="20"/>
                              </w:rPr>
                              <w:t>ma</w:t>
                            </w:r>
                            <w:r w:rsidRPr="000B2FE1">
                              <w:rPr>
                                <w:rFonts w:ascii="Cambria" w:hAnsi="Cambria"/>
                                <w:sz w:val="20"/>
                                <w:szCs w:val="20"/>
                              </w:rPr>
                              <w:t>tika sosial</w:t>
                            </w:r>
                          </w:p>
                          <w:p w14:paraId="0DFCF49A" w14:textId="6E915367"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hanya meneyelesaikan masalah yang mudah dan meninggalkan yang susah</w:t>
                            </w:r>
                          </w:p>
                          <w:p w14:paraId="4D200DAD" w14:textId="43EECE0A"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sulit memahami soal cerita dan menemukan variab</w:t>
                            </w:r>
                            <w:r w:rsidR="00EC5CCC" w:rsidRPr="000B2FE1">
                              <w:rPr>
                                <w:rFonts w:ascii="Cambria" w:hAnsi="Cambria"/>
                                <w:sz w:val="20"/>
                                <w:szCs w:val="20"/>
                              </w:rPr>
                              <w:t>el</w:t>
                            </w:r>
                          </w:p>
                          <w:p w14:paraId="16ADB336" w14:textId="129318B3"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merasa tidak yakin dengan kemampuannya sendiri</w:t>
                            </w:r>
                          </w:p>
                          <w:p w14:paraId="50690E03" w14:textId="77777777" w:rsidR="00D4005D" w:rsidRPr="000B2FE1" w:rsidRDefault="00D4005D" w:rsidP="00D4005D">
                            <w:pPr>
                              <w:jc w:val="both"/>
                              <w:rPr>
                                <w:rFonts w:ascii="Cambria" w:hAnsi="Cambria"/>
                                <w:sz w:val="20"/>
                                <w:szCs w:val="20"/>
                              </w:rPr>
                            </w:pPr>
                          </w:p>
                          <w:p w14:paraId="197E1A64" w14:textId="77777777" w:rsidR="00D4005D" w:rsidRDefault="00D4005D" w:rsidP="00D4005D">
                            <w:pPr>
                              <w:jc w:val="both"/>
                              <w:rPr>
                                <w:rFonts w:ascii="Cambria" w:hAnsi="Cambria"/>
                              </w:rPr>
                            </w:pPr>
                          </w:p>
                          <w:p w14:paraId="12B395A9" w14:textId="77777777" w:rsidR="00D4005D" w:rsidRDefault="00D4005D" w:rsidP="00D4005D">
                            <w:pPr>
                              <w:jc w:val="both"/>
                              <w:rPr>
                                <w:rFonts w:ascii="Cambria" w:hAnsi="Cambria"/>
                              </w:rPr>
                            </w:pPr>
                          </w:p>
                          <w:p w14:paraId="0A7C17DA" w14:textId="77777777" w:rsidR="00D4005D" w:rsidRPr="00D4005D" w:rsidRDefault="00D4005D" w:rsidP="00D4005D">
                            <w:pPr>
                              <w:jc w:val="both"/>
                              <w:rPr>
                                <w:rFonts w:ascii="Cambria" w:hAnsi="Cambr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0442F8" id="Rectangle 145" o:spid="_x0000_s1026" style="position:absolute;left:0;text-align:left;margin-left:19.35pt;margin-top:.5pt;width:284.05pt;height:137.15pt;z-index:25177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" fillcolor="white [3201]" strokecolor="black [3200]" strokeweight=".5pt">
                <v:textbox>
                  <w:txbxContent>
                    <w:p w14:paraId="4FA1CD52" w14:textId="0E02843A" w:rsidR="00E40E37" w:rsidRPr="000B2FE1" w:rsidRDefault="00E40E37" w:rsidP="000B2FE1">
                      <w:pPr>
                        <w:spacing w:after="0" w:line="240" w:lineRule="auto"/>
                        <w:jc w:val="center"/>
                        <w:rPr>
                          <w:rFonts w:asciiTheme="majorHAnsi" w:hAnsiTheme="majorHAnsi"/>
                          <w:sz w:val="20"/>
                          <w:szCs w:val="20"/>
                        </w:rPr>
                      </w:pPr>
                      <w:r w:rsidRPr="000B2FE1">
                        <w:rPr>
                          <w:rFonts w:asciiTheme="majorHAnsi" w:hAnsiTheme="majorHAnsi"/>
                          <w:sz w:val="20"/>
                          <w:szCs w:val="20"/>
                        </w:rPr>
                        <w:t>Kondisi Awal</w:t>
                      </w:r>
                    </w:p>
                    <w:p w14:paraId="69ECB705" w14:textId="2168304F"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kesulitan menghubungkan ide matematika ba</w:t>
                      </w:r>
                      <w:r w:rsidR="000B2FE1">
                        <w:rPr>
                          <w:rFonts w:ascii="Cambria" w:hAnsi="Cambria"/>
                          <w:sz w:val="20"/>
                          <w:szCs w:val="20"/>
                        </w:rPr>
                        <w:t xml:space="preserve">ik </w:t>
                      </w:r>
                      <w:r w:rsidRPr="000B2FE1">
                        <w:rPr>
                          <w:rFonts w:ascii="Cambria" w:hAnsi="Cambria"/>
                          <w:sz w:val="20"/>
                          <w:szCs w:val="20"/>
                        </w:rPr>
                        <w:t>antar topik maupun dengan bidang lain dalam arit</w:t>
                      </w:r>
                      <w:r w:rsidR="000B2FE1">
                        <w:rPr>
                          <w:rFonts w:ascii="Cambria" w:hAnsi="Cambria"/>
                          <w:sz w:val="20"/>
                          <w:szCs w:val="20"/>
                        </w:rPr>
                        <w:t>ma</w:t>
                      </w:r>
                      <w:r w:rsidRPr="000B2FE1">
                        <w:rPr>
                          <w:rFonts w:ascii="Cambria" w:hAnsi="Cambria"/>
                          <w:sz w:val="20"/>
                          <w:szCs w:val="20"/>
                        </w:rPr>
                        <w:t>tika sosial</w:t>
                      </w:r>
                    </w:p>
                    <w:p w14:paraId="0DFCF49A" w14:textId="6E915367"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hanya meneyelesaikan masalah yang mudah dan meninggalkan yang susah</w:t>
                      </w:r>
                    </w:p>
                    <w:p w14:paraId="4D200DAD" w14:textId="43EECE0A"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sulit memahami soal cerita dan menemukan variab</w:t>
                      </w:r>
                      <w:r w:rsidR="00EC5CCC" w:rsidRPr="000B2FE1">
                        <w:rPr>
                          <w:rFonts w:ascii="Cambria" w:hAnsi="Cambria"/>
                          <w:sz w:val="20"/>
                          <w:szCs w:val="20"/>
                        </w:rPr>
                        <w:t>el</w:t>
                      </w:r>
                    </w:p>
                    <w:p w14:paraId="16ADB336" w14:textId="129318B3" w:rsidR="00E40E37" w:rsidRPr="000B2FE1" w:rsidRDefault="00E40E37">
                      <w:pPr>
                        <w:pStyle w:val="ListParagraph"/>
                        <w:numPr>
                          <w:ilvl w:val="0"/>
                          <w:numId w:val="194"/>
                        </w:numPr>
                        <w:ind w:left="284"/>
                        <w:jc w:val="both"/>
                        <w:rPr>
                          <w:rFonts w:ascii="Cambria" w:hAnsi="Cambria"/>
                          <w:sz w:val="20"/>
                          <w:szCs w:val="20"/>
                        </w:rPr>
                      </w:pPr>
                      <w:r w:rsidRPr="000B2FE1">
                        <w:rPr>
                          <w:rFonts w:ascii="Cambria" w:hAnsi="Cambria"/>
                          <w:sz w:val="20"/>
                          <w:szCs w:val="20"/>
                        </w:rPr>
                        <w:t>Peserta didik merasa tidak yakin dengan kemampuannya sendiri</w:t>
                      </w:r>
                    </w:p>
                    <w:p w14:paraId="50690E03" w14:textId="77777777" w:rsidR="00D4005D" w:rsidRPr="000B2FE1" w:rsidRDefault="00D4005D" w:rsidP="00D4005D">
                      <w:pPr>
                        <w:jc w:val="both"/>
                        <w:rPr>
                          <w:rFonts w:ascii="Cambria" w:hAnsi="Cambria"/>
                          <w:sz w:val="20"/>
                          <w:szCs w:val="20"/>
                        </w:rPr>
                      </w:pPr>
                    </w:p>
                    <w:p w14:paraId="197E1A64" w14:textId="77777777" w:rsidR="00D4005D" w:rsidRDefault="00D4005D" w:rsidP="00D4005D">
                      <w:pPr>
                        <w:jc w:val="both"/>
                        <w:rPr>
                          <w:rFonts w:ascii="Cambria" w:hAnsi="Cambria"/>
                        </w:rPr>
                      </w:pPr>
                    </w:p>
                    <w:p w14:paraId="12B395A9" w14:textId="77777777" w:rsidR="00D4005D" w:rsidRDefault="00D4005D" w:rsidP="00D4005D">
                      <w:pPr>
                        <w:jc w:val="both"/>
                        <w:rPr>
                          <w:rFonts w:ascii="Cambria" w:hAnsi="Cambria"/>
                        </w:rPr>
                      </w:pPr>
                    </w:p>
                    <w:p w14:paraId="0A7C17DA" w14:textId="77777777" w:rsidR="00D4005D" w:rsidRPr="00D4005D" w:rsidRDefault="00D4005D" w:rsidP="00D4005D">
                      <w:pPr>
                        <w:jc w:val="both"/>
                        <w:rPr>
                          <w:rFonts w:ascii="Cambria" w:hAnsi="Cambria"/>
                        </w:rPr>
                      </w:pPr>
                    </w:p>
                  </w:txbxContent>
                </v:textbox>
              </v:rect>
            </w:pict>
          </mc:Fallback>
        </mc:AlternateContent>
      </w:r>
    </w:p>
    <w:p w14:paraId="0C6E8F19" w14:textId="24C0B1CD" w:rsidR="000A7C61" w:rsidRPr="00F5263D" w:rsidRDefault="000A7C61" w:rsidP="000A7C61">
      <w:pPr>
        <w:pStyle w:val="ListParagraph"/>
        <w:spacing w:after="0" w:line="360" w:lineRule="auto"/>
        <w:ind w:left="426"/>
        <w:jc w:val="both"/>
        <w:rPr>
          <w:rFonts w:asciiTheme="majorHAnsi" w:hAnsiTheme="majorHAnsi" w:cs="Times New Roman"/>
          <w:bCs/>
        </w:rPr>
      </w:pPr>
    </w:p>
    <w:p w14:paraId="08746470" w14:textId="77777777" w:rsidR="000A7C61" w:rsidRPr="00F5263D" w:rsidRDefault="000A7C61" w:rsidP="000A7C61">
      <w:pPr>
        <w:pStyle w:val="ListParagraph"/>
        <w:spacing w:after="0" w:line="360" w:lineRule="auto"/>
        <w:ind w:left="426"/>
        <w:jc w:val="both"/>
        <w:rPr>
          <w:rFonts w:asciiTheme="majorHAnsi" w:hAnsiTheme="majorHAnsi" w:cs="Times New Roman"/>
          <w:bCs/>
        </w:rPr>
      </w:pPr>
    </w:p>
    <w:p w14:paraId="743DD28F" w14:textId="0D243019" w:rsidR="000A7C61" w:rsidRPr="00F5263D" w:rsidRDefault="000A7C61" w:rsidP="000A7C61">
      <w:pPr>
        <w:pStyle w:val="ListParagraph"/>
        <w:spacing w:after="0" w:line="360" w:lineRule="auto"/>
        <w:ind w:left="426"/>
        <w:jc w:val="both"/>
        <w:rPr>
          <w:rFonts w:asciiTheme="majorHAnsi" w:hAnsiTheme="majorHAnsi" w:cs="Times New Roman"/>
          <w:bCs/>
        </w:rPr>
      </w:pPr>
    </w:p>
    <w:p w14:paraId="02C3A8CC" w14:textId="710EEBD2" w:rsidR="000A7C61" w:rsidRPr="00F5263D" w:rsidRDefault="000A7C61" w:rsidP="000A7C61">
      <w:pPr>
        <w:pStyle w:val="ListParagraph"/>
        <w:spacing w:after="0" w:line="360" w:lineRule="auto"/>
        <w:ind w:left="426"/>
        <w:jc w:val="both"/>
        <w:rPr>
          <w:rFonts w:asciiTheme="majorHAnsi" w:hAnsiTheme="majorHAnsi" w:cs="Times New Roman"/>
          <w:bCs/>
        </w:rPr>
      </w:pPr>
    </w:p>
    <w:p w14:paraId="272F3C81" w14:textId="77777777" w:rsidR="000A7C61" w:rsidRPr="00F5263D" w:rsidRDefault="000A7C61" w:rsidP="000A7C61">
      <w:pPr>
        <w:pStyle w:val="ListParagraph"/>
        <w:spacing w:after="0" w:line="360" w:lineRule="auto"/>
        <w:ind w:left="426"/>
        <w:jc w:val="both"/>
        <w:rPr>
          <w:rFonts w:asciiTheme="majorHAnsi" w:hAnsiTheme="majorHAnsi" w:cs="Times New Roman"/>
          <w:bCs/>
        </w:rPr>
      </w:pPr>
    </w:p>
    <w:p w14:paraId="5A30E2A7" w14:textId="671D3402" w:rsidR="000A7C61" w:rsidRPr="00F5263D" w:rsidRDefault="000A7C61" w:rsidP="000A7C61">
      <w:pPr>
        <w:pStyle w:val="ListParagraph"/>
        <w:spacing w:after="0" w:line="360" w:lineRule="auto"/>
        <w:ind w:left="426"/>
        <w:jc w:val="both"/>
        <w:rPr>
          <w:rFonts w:asciiTheme="majorHAnsi" w:hAnsiTheme="majorHAnsi" w:cs="Times New Roman"/>
          <w:bCs/>
        </w:rPr>
      </w:pPr>
    </w:p>
    <w:p w14:paraId="2073FD95" w14:textId="24D2D651" w:rsidR="000A7C61" w:rsidRPr="00F5263D" w:rsidRDefault="000B2FE1" w:rsidP="000A7C61">
      <w:pPr>
        <w:pStyle w:val="ListParagraph"/>
        <w:spacing w:after="0" w:line="360" w:lineRule="auto"/>
        <w:ind w:left="426"/>
        <w:jc w:val="both"/>
        <w:rPr>
          <w:rFonts w:asciiTheme="majorHAnsi" w:hAnsiTheme="majorHAnsi" w:cs="Times New Roman"/>
          <w:bCs/>
        </w:rPr>
      </w:pPr>
      <w:r>
        <w:rPr>
          <w:rFonts w:asciiTheme="majorHAnsi" w:hAnsiTheme="majorHAnsi" w:cs="Times New Roman"/>
          <w:bCs/>
          <w:noProof/>
        </w:rPr>
        <mc:AlternateContent>
          <mc:Choice Requires="wps">
            <w:drawing>
              <wp:anchor distT="0" distB="0" distL="114300" distR="114300" simplePos="0" relativeHeight="251776512" behindDoc="0" locked="0" layoutInCell="1" allowOverlap="1" wp14:anchorId="51D4EACB" wp14:editId="0201F91F">
                <wp:simplePos x="0" y="0"/>
                <wp:positionH relativeFrom="column">
                  <wp:posOffset>1954339</wp:posOffset>
                </wp:positionH>
                <wp:positionV relativeFrom="paragraph">
                  <wp:posOffset>28661</wp:posOffset>
                </wp:positionV>
                <wp:extent cx="172214" cy="179458"/>
                <wp:effectExtent l="19050" t="0" r="18415" b="30480"/>
                <wp:wrapNone/>
                <wp:docPr id="1861611179" name="Arrow: Down 146"/>
                <wp:cNvGraphicFramePr/>
                <a:graphic xmlns:a="http://schemas.openxmlformats.org/drawingml/2006/main">
                  <a:graphicData uri="http://schemas.microsoft.com/office/word/2010/wordprocessingShape">
                    <wps:wsp>
                      <wps:cNvSpPr/>
                      <wps:spPr>
                        <a:xfrm>
                          <a:off x="0" y="0"/>
                          <a:ext cx="172214" cy="179458"/>
                        </a:xfrm>
                        <a:prstGeom prst="down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7C37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6" o:spid="_x0000_s1026" type="#_x0000_t67" style="position:absolute;margin-left:153.9pt;margin-top:2.25pt;width:13.55pt;height:14.15pt;z-index:25177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" adj="11236" fillcolor="white [3201]" strokecolor="black [3200]" strokeweight=".5pt"/>
            </w:pict>
          </mc:Fallback>
        </mc:AlternateContent>
      </w:r>
      <w:r>
        <w:rPr>
          <w:rFonts w:asciiTheme="majorHAnsi" w:hAnsiTheme="majorHAnsi" w:cs="Times New Roman"/>
          <w:bCs/>
          <w:noProof/>
        </w:rPr>
        <mc:AlternateContent>
          <mc:Choice Requires="wps">
            <w:drawing>
              <wp:anchor distT="0" distB="0" distL="114300" distR="114300" simplePos="0" relativeHeight="251777536" behindDoc="0" locked="0" layoutInCell="1" allowOverlap="1" wp14:anchorId="47749F9E" wp14:editId="20BEC293">
                <wp:simplePos x="0" y="0"/>
                <wp:positionH relativeFrom="column">
                  <wp:posOffset>291871</wp:posOffset>
                </wp:positionH>
                <wp:positionV relativeFrom="paragraph">
                  <wp:posOffset>214911</wp:posOffset>
                </wp:positionV>
                <wp:extent cx="3497412" cy="398268"/>
                <wp:effectExtent l="0" t="0" r="27305" b="20955"/>
                <wp:wrapNone/>
                <wp:docPr id="662157532" name="Rectangle 147"/>
                <wp:cNvGraphicFramePr/>
                <a:graphic xmlns:a="http://schemas.openxmlformats.org/drawingml/2006/main">
                  <a:graphicData uri="http://schemas.microsoft.com/office/word/2010/wordprocessingShape">
                    <wps:wsp>
                      <wps:cNvSpPr/>
                      <wps:spPr>
                        <a:xfrm>
                          <a:off x="0" y="0"/>
                          <a:ext cx="3497412" cy="398268"/>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932415C" w14:textId="57A4C006"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Akibat:</w:t>
                            </w:r>
                          </w:p>
                          <w:p w14:paraId="32400F17" w14:textId="0A8294B7"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Koneksi matematis rendah</w:t>
                            </w:r>
                            <w:r w:rsidR="00701AF6" w:rsidRPr="000B2FE1">
                              <w:rPr>
                                <w:rFonts w:ascii="Cambria" w:hAnsi="Cambria"/>
                                <w:sz w:val="20"/>
                                <w:szCs w:val="20"/>
                              </w:rPr>
                              <w:t xml:space="preserve"> dan </w:t>
                            </w:r>
                            <w:r w:rsidRPr="000B2FE1">
                              <w:rPr>
                                <w:rFonts w:ascii="Cambria" w:hAnsi="Cambria"/>
                                <w:sz w:val="20"/>
                                <w:szCs w:val="20"/>
                              </w:rPr>
                              <w:t>Self-Efficacy rendah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749F9E" id="Rectangle 147" o:spid="_x0000_s1027" style="position:absolute;left:0;text-align:left;margin-left:23pt;margin-top:16.9pt;width:275.4pt;height:31.35pt;z-index:25177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" fillcolor="white [3201]" strokecolor="black [3200]" strokeweight=".5pt">
                <v:textbox>
                  <w:txbxContent>
                    <w:p w14:paraId="0932415C" w14:textId="57A4C006"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Akibat:</w:t>
                      </w:r>
                    </w:p>
                    <w:p w14:paraId="32400F17" w14:textId="0A8294B7"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Koneksi matematis rendah</w:t>
                      </w:r>
                      <w:r w:rsidR="00701AF6" w:rsidRPr="000B2FE1">
                        <w:rPr>
                          <w:rFonts w:ascii="Cambria" w:hAnsi="Cambria"/>
                          <w:sz w:val="20"/>
                          <w:szCs w:val="20"/>
                        </w:rPr>
                        <w:t xml:space="preserve"> dan </w:t>
                      </w:r>
                      <w:r w:rsidRPr="000B2FE1">
                        <w:rPr>
                          <w:rFonts w:ascii="Cambria" w:hAnsi="Cambria"/>
                          <w:sz w:val="20"/>
                          <w:szCs w:val="20"/>
                        </w:rPr>
                        <w:t>Self-Efficacy rendah</w:t>
                      </w:r>
                    </w:p>
                  </w:txbxContent>
                </v:textbox>
              </v:rect>
            </w:pict>
          </mc:Fallback>
        </mc:AlternateContent>
      </w:r>
    </w:p>
    <w:p w14:paraId="1CD3F999" w14:textId="75334A68" w:rsidR="000A7C61" w:rsidRPr="00F5263D" w:rsidRDefault="000A7C61" w:rsidP="000A7C61">
      <w:pPr>
        <w:pStyle w:val="ListParagraph"/>
        <w:spacing w:after="0" w:line="360" w:lineRule="auto"/>
        <w:ind w:left="426"/>
        <w:jc w:val="both"/>
        <w:rPr>
          <w:rFonts w:asciiTheme="majorHAnsi" w:hAnsiTheme="majorHAnsi" w:cs="Times New Roman"/>
          <w:bCs/>
        </w:rPr>
      </w:pPr>
    </w:p>
    <w:p w14:paraId="0B1B2C77" w14:textId="18685024" w:rsidR="000A7C61" w:rsidRPr="00F5263D" w:rsidRDefault="000B2FE1" w:rsidP="00EC5CCC">
      <w:pPr>
        <w:pStyle w:val="ListParagraph"/>
        <w:spacing w:after="0" w:line="360" w:lineRule="auto"/>
        <w:ind w:left="426"/>
        <w:jc w:val="right"/>
        <w:rPr>
          <w:rFonts w:asciiTheme="majorHAnsi" w:hAnsiTheme="majorHAnsi" w:cs="Times New Roman"/>
          <w:bCs/>
        </w:rPr>
      </w:pPr>
      <w:r>
        <w:rPr>
          <w:rFonts w:asciiTheme="majorHAnsi" w:hAnsiTheme="majorHAnsi" w:cs="Times New Roman"/>
          <w:bCs/>
          <w:noProof/>
        </w:rPr>
        <mc:AlternateContent>
          <mc:Choice Requires="wps">
            <w:drawing>
              <wp:anchor distT="0" distB="0" distL="114300" distR="114300" simplePos="0" relativeHeight="251778560" behindDoc="0" locked="0" layoutInCell="1" allowOverlap="1" wp14:anchorId="74D72D7F" wp14:editId="513B509A">
                <wp:simplePos x="0" y="0"/>
                <wp:positionH relativeFrom="column">
                  <wp:posOffset>1936710</wp:posOffset>
                </wp:positionH>
                <wp:positionV relativeFrom="paragraph">
                  <wp:posOffset>115828</wp:posOffset>
                </wp:positionV>
                <wp:extent cx="189839" cy="190532"/>
                <wp:effectExtent l="19050" t="0" r="20320" b="38100"/>
                <wp:wrapNone/>
                <wp:docPr id="791181067" name="Arrow: Down 146"/>
                <wp:cNvGraphicFramePr/>
                <a:graphic xmlns:a="http://schemas.openxmlformats.org/drawingml/2006/main">
                  <a:graphicData uri="http://schemas.microsoft.com/office/word/2010/wordprocessingShape">
                    <wps:wsp>
                      <wps:cNvSpPr/>
                      <wps:spPr>
                        <a:xfrm>
                          <a:off x="0" y="0"/>
                          <a:ext cx="189839" cy="190532"/>
                        </a:xfrm>
                        <a:prstGeom prst="down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815465" id="Arrow: Down 146" o:spid="_x0000_s1026" type="#_x0000_t67" style="position:absolute;margin-left:152.5pt;margin-top:9.1pt;width:14.95pt;height:15pt;z-index:25177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" adj="10839" fillcolor="white [3201]" strokecolor="black [3200]" strokeweight=".5pt"/>
            </w:pict>
          </mc:Fallback>
        </mc:AlternateContent>
      </w:r>
    </w:p>
    <w:bookmarkStart w:id="71" w:name="_Toc186672758"/>
    <w:bookmarkStart w:id="72" w:name="_Toc186673028"/>
    <w:p w14:paraId="3C27E892" w14:textId="731608B4" w:rsidR="00EC5CCC" w:rsidRDefault="000B2FE1" w:rsidP="00EC5CCC">
      <w:pPr>
        <w:rPr>
          <w:rFonts w:asciiTheme="majorHAnsi" w:hAnsiTheme="majorHAnsi"/>
        </w:rPr>
      </w:pPr>
      <w:r>
        <w:rPr>
          <w:rFonts w:asciiTheme="majorHAnsi" w:hAnsiTheme="majorHAnsi"/>
          <w:noProof/>
        </w:rPr>
        <mc:AlternateContent>
          <mc:Choice Requires="wps">
            <w:drawing>
              <wp:anchor distT="0" distB="0" distL="114300" distR="114300" simplePos="0" relativeHeight="251779584" behindDoc="0" locked="0" layoutInCell="1" allowOverlap="1" wp14:anchorId="2F58DBD3" wp14:editId="6B90148F">
                <wp:simplePos x="0" y="0"/>
                <wp:positionH relativeFrom="column">
                  <wp:posOffset>239678</wp:posOffset>
                </wp:positionH>
                <wp:positionV relativeFrom="paragraph">
                  <wp:posOffset>60623</wp:posOffset>
                </wp:positionV>
                <wp:extent cx="3535456" cy="550194"/>
                <wp:effectExtent l="0" t="0" r="27305" b="21590"/>
                <wp:wrapNone/>
                <wp:docPr id="1025568586" name="Rectangle 147"/>
                <wp:cNvGraphicFramePr/>
                <a:graphic xmlns:a="http://schemas.openxmlformats.org/drawingml/2006/main">
                  <a:graphicData uri="http://schemas.microsoft.com/office/word/2010/wordprocessingShape">
                    <wps:wsp>
                      <wps:cNvSpPr/>
                      <wps:spPr>
                        <a:xfrm>
                          <a:off x="0" y="0"/>
                          <a:ext cx="3535456" cy="55019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72CAC83" w14:textId="111D2315"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Solusi:</w:t>
                            </w:r>
                          </w:p>
                          <w:p w14:paraId="311CC623" w14:textId="7B031D8D" w:rsidR="00E40E37" w:rsidRPr="000B2FE1" w:rsidRDefault="00E40E37" w:rsidP="00D4005D">
                            <w:pPr>
                              <w:spacing w:after="0" w:line="240" w:lineRule="auto"/>
                              <w:jc w:val="both"/>
                              <w:rPr>
                                <w:rFonts w:ascii="Cambria" w:hAnsi="Cambria"/>
                                <w:sz w:val="20"/>
                                <w:szCs w:val="20"/>
                              </w:rPr>
                            </w:pPr>
                            <w:r w:rsidRPr="000B2FE1">
                              <w:rPr>
                                <w:rFonts w:ascii="Cambria" w:hAnsi="Cambria"/>
                                <w:sz w:val="20"/>
                                <w:szCs w:val="20"/>
                              </w:rPr>
                              <w:t xml:space="preserve">Model pembelajaran </w:t>
                            </w:r>
                            <w:r w:rsidRPr="000B2FE1">
                              <w:rPr>
                                <w:rFonts w:ascii="Cambria" w:hAnsi="Cambria"/>
                                <w:i/>
                                <w:iCs/>
                                <w:sz w:val="20"/>
                                <w:szCs w:val="20"/>
                              </w:rPr>
                              <w:t>Contextual Teaching and Learning</w:t>
                            </w:r>
                            <w:r w:rsidRPr="000B2FE1">
                              <w:rPr>
                                <w:rFonts w:ascii="Cambria" w:hAnsi="Cambria"/>
                                <w:sz w:val="20"/>
                                <w:szCs w:val="20"/>
                              </w:rPr>
                              <w:t xml:space="preserve"> (CTL)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8DBD3" id="_x0000_s1028" style="position:absolute;margin-left:18.85pt;margin-top:4.75pt;width:278.4pt;height:43.3pt;z-index:25177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" fillcolor="white [3201]" strokecolor="black [3200]" strokeweight=".5pt">
                <v:textbox>
                  <w:txbxContent>
                    <w:p w14:paraId="072CAC83" w14:textId="111D2315" w:rsidR="00E40E37" w:rsidRPr="000B2FE1" w:rsidRDefault="00E40E37" w:rsidP="00D4005D">
                      <w:pPr>
                        <w:spacing w:after="0" w:line="240" w:lineRule="auto"/>
                        <w:jc w:val="center"/>
                        <w:rPr>
                          <w:rFonts w:ascii="Cambria" w:hAnsi="Cambria"/>
                          <w:sz w:val="20"/>
                          <w:szCs w:val="20"/>
                        </w:rPr>
                      </w:pPr>
                      <w:r w:rsidRPr="000B2FE1">
                        <w:rPr>
                          <w:rFonts w:ascii="Cambria" w:hAnsi="Cambria"/>
                          <w:sz w:val="20"/>
                          <w:szCs w:val="20"/>
                        </w:rPr>
                        <w:t>Solusi:</w:t>
                      </w:r>
                    </w:p>
                    <w:p w14:paraId="311CC623" w14:textId="7B031D8D" w:rsidR="00E40E37" w:rsidRPr="000B2FE1" w:rsidRDefault="00E40E37" w:rsidP="00D4005D">
                      <w:pPr>
                        <w:spacing w:after="0" w:line="240" w:lineRule="auto"/>
                        <w:jc w:val="both"/>
                        <w:rPr>
                          <w:rFonts w:ascii="Cambria" w:hAnsi="Cambria"/>
                          <w:sz w:val="20"/>
                          <w:szCs w:val="20"/>
                        </w:rPr>
                      </w:pPr>
                      <w:r w:rsidRPr="000B2FE1">
                        <w:rPr>
                          <w:rFonts w:ascii="Cambria" w:hAnsi="Cambria"/>
                          <w:sz w:val="20"/>
                          <w:szCs w:val="20"/>
                        </w:rPr>
                        <w:t xml:space="preserve">Model pembelajaran </w:t>
                      </w:r>
                      <w:r w:rsidRPr="000B2FE1">
                        <w:rPr>
                          <w:rFonts w:ascii="Cambria" w:hAnsi="Cambria"/>
                          <w:i/>
                          <w:iCs/>
                          <w:sz w:val="20"/>
                          <w:szCs w:val="20"/>
                        </w:rPr>
                        <w:t>Contextual Teaching and Learning</w:t>
                      </w:r>
                      <w:r w:rsidRPr="000B2FE1">
                        <w:rPr>
                          <w:rFonts w:ascii="Cambria" w:hAnsi="Cambria"/>
                          <w:sz w:val="20"/>
                          <w:szCs w:val="20"/>
                        </w:rPr>
                        <w:t xml:space="preserve"> (CTL)</w:t>
                      </w:r>
                    </w:p>
                  </w:txbxContent>
                </v:textbox>
              </v:rect>
            </w:pict>
          </mc:Fallback>
        </mc:AlternateContent>
      </w:r>
    </w:p>
    <w:p w14:paraId="19D09EF6" w14:textId="0D31D658" w:rsidR="000A7C61" w:rsidRPr="00EC5CCC" w:rsidRDefault="000B2FE1" w:rsidP="00EC5CCC">
      <w:pPr>
        <w:rPr>
          <w:rFonts w:asciiTheme="majorHAnsi" w:hAnsiTheme="majorHAnsi"/>
        </w:rPr>
      </w:pPr>
      <w:r>
        <w:rPr>
          <w:rFonts w:asciiTheme="majorHAnsi" w:hAnsiTheme="majorHAnsi"/>
          <w:noProof/>
        </w:rPr>
        <mc:AlternateContent>
          <mc:Choice Requires="wps">
            <w:drawing>
              <wp:anchor distT="0" distB="0" distL="114300" distR="114300" simplePos="0" relativeHeight="251780608" behindDoc="0" locked="0" layoutInCell="1" allowOverlap="1" wp14:anchorId="4BF8A51E" wp14:editId="1171B261">
                <wp:simplePos x="0" y="0"/>
                <wp:positionH relativeFrom="column">
                  <wp:posOffset>1936704</wp:posOffset>
                </wp:positionH>
                <wp:positionV relativeFrom="paragraph">
                  <wp:posOffset>295232</wp:posOffset>
                </wp:positionV>
                <wp:extent cx="206888" cy="202867"/>
                <wp:effectExtent l="19050" t="0" r="22225" b="45085"/>
                <wp:wrapNone/>
                <wp:docPr id="400259999" name="Arrow: Down 146"/>
                <wp:cNvGraphicFramePr/>
                <a:graphic xmlns:a="http://schemas.openxmlformats.org/drawingml/2006/main">
                  <a:graphicData uri="http://schemas.microsoft.com/office/word/2010/wordprocessingShape">
                    <wps:wsp>
                      <wps:cNvSpPr/>
                      <wps:spPr>
                        <a:xfrm>
                          <a:off x="0" y="0"/>
                          <a:ext cx="206888" cy="202867"/>
                        </a:xfrm>
                        <a:prstGeom prst="down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D68987" id="Arrow: Down 146" o:spid="_x0000_s1026" type="#_x0000_t67" style="position:absolute;margin-left:152.5pt;margin-top:23.25pt;width:16.3pt;height:15.95pt;z-index:25178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" adj="10800" fillcolor="white [3201]" strokecolor="black [3200]" strokeweight=".5pt"/>
            </w:pict>
          </mc:Fallback>
        </mc:AlternateContent>
      </w:r>
    </w:p>
    <w:p w14:paraId="5ED922DA" w14:textId="61A6413B" w:rsidR="00A75055" w:rsidRDefault="00274322" w:rsidP="00F34D0F">
      <w:pPr>
        <w:rPr>
          <w:rFonts w:asciiTheme="majorHAnsi" w:hAnsiTheme="majorHAnsi"/>
        </w:rPr>
      </w:pPr>
      <w:r>
        <w:rPr>
          <w:rFonts w:asciiTheme="majorHAnsi" w:hAnsiTheme="majorHAnsi"/>
          <w:noProof/>
        </w:rPr>
        <mc:AlternateContent>
          <mc:Choice Requires="wpg">
            <w:drawing>
              <wp:anchor distT="0" distB="0" distL="114300" distR="114300" simplePos="0" relativeHeight="251787776" behindDoc="0" locked="0" layoutInCell="1" allowOverlap="1" wp14:anchorId="42214C66" wp14:editId="53414E38">
                <wp:simplePos x="0" y="0"/>
                <wp:positionH relativeFrom="column">
                  <wp:posOffset>239676</wp:posOffset>
                </wp:positionH>
                <wp:positionV relativeFrom="paragraph">
                  <wp:posOffset>177149</wp:posOffset>
                </wp:positionV>
                <wp:extent cx="3599727" cy="2401747"/>
                <wp:effectExtent l="0" t="0" r="20320" b="17780"/>
                <wp:wrapNone/>
                <wp:docPr id="1413100881" name="Group 143"/>
                <wp:cNvGraphicFramePr/>
                <a:graphic xmlns:a="http://schemas.openxmlformats.org/drawingml/2006/main">
                  <a:graphicData uri="http://schemas.microsoft.com/office/word/2010/wordprocessingGroup">
                    <wpg:wgp>
                      <wpg:cNvGrpSpPr/>
                      <wpg:grpSpPr>
                        <a:xfrm>
                          <a:off x="0" y="0"/>
                          <a:ext cx="3599727" cy="2401747"/>
                          <a:chOff x="0" y="0"/>
                          <a:chExt cx="3599727" cy="2401747"/>
                        </a:xfrm>
                      </wpg:grpSpPr>
                      <wps:wsp>
                        <wps:cNvPr id="908151049" name="Rectangle 145"/>
                        <wps:cNvSpPr/>
                        <wps:spPr>
                          <a:xfrm>
                            <a:off x="0" y="0"/>
                            <a:ext cx="3599727" cy="180588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D66BF86" w14:textId="44F928DF" w:rsidR="00E40E37" w:rsidRPr="000B2FE1" w:rsidRDefault="00E40E37" w:rsidP="00D4005D">
                              <w:pPr>
                                <w:spacing w:after="0"/>
                                <w:jc w:val="center"/>
                                <w:rPr>
                                  <w:rFonts w:asciiTheme="majorHAnsi" w:hAnsiTheme="majorHAnsi"/>
                                  <w:sz w:val="20"/>
                                  <w:szCs w:val="20"/>
                                </w:rPr>
                              </w:pPr>
                              <w:r w:rsidRPr="000B2FE1">
                                <w:rPr>
                                  <w:rFonts w:asciiTheme="majorHAnsi" w:hAnsiTheme="majorHAnsi"/>
                                  <w:sz w:val="20"/>
                                  <w:szCs w:val="20"/>
                                </w:rPr>
                                <w:t>Kondisi yang diharapkan</w:t>
                              </w:r>
                            </w:p>
                            <w:p w14:paraId="7C421035" w14:textId="1904874A"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menghubungkan ide matematika bai</w:t>
                              </w:r>
                              <w:r w:rsidR="000B2FE1">
                                <w:rPr>
                                  <w:rFonts w:ascii="Cambria" w:hAnsi="Cambria"/>
                                  <w:sz w:val="20"/>
                                  <w:szCs w:val="20"/>
                                </w:rPr>
                                <w:t xml:space="preserve">k </w:t>
                              </w:r>
                              <w:r w:rsidRPr="000B2FE1">
                                <w:rPr>
                                  <w:rFonts w:ascii="Cambria" w:hAnsi="Cambria"/>
                                  <w:sz w:val="20"/>
                                  <w:szCs w:val="20"/>
                                </w:rPr>
                                <w:t>antar topik maupun dengan bidang lain dalam arit</w:t>
                              </w:r>
                              <w:r w:rsidR="000B2FE1">
                                <w:rPr>
                                  <w:rFonts w:ascii="Cambria" w:hAnsi="Cambria"/>
                                  <w:sz w:val="20"/>
                                  <w:szCs w:val="20"/>
                                </w:rPr>
                                <w:t>ma</w:t>
                              </w:r>
                              <w:r w:rsidRPr="000B2FE1">
                                <w:rPr>
                                  <w:rFonts w:ascii="Cambria" w:hAnsi="Cambria"/>
                                  <w:sz w:val="20"/>
                                  <w:szCs w:val="20"/>
                                </w:rPr>
                                <w:t>tika sosial</w:t>
                              </w:r>
                            </w:p>
                            <w:p w14:paraId="475C7910" w14:textId="77777777"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menyelesaikan berbagai masalah baik mudah maupun sulit</w:t>
                              </w:r>
                            </w:p>
                            <w:p w14:paraId="4A005026" w14:textId="36939D76"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memahami soal cerita dan menemukan variable</w:t>
                              </w:r>
                            </w:p>
                            <w:p w14:paraId="343684D6" w14:textId="27D24DD3"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memiliki keyakinan dengan kemampuannya sendiri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114212" name="Arrow: Down 146"/>
                        <wps:cNvSpPr/>
                        <wps:spPr>
                          <a:xfrm>
                            <a:off x="1670131" y="1817225"/>
                            <a:ext cx="195081" cy="133109"/>
                          </a:xfrm>
                          <a:prstGeom prst="down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06433" name="Rectangle 147"/>
                        <wps:cNvSpPr/>
                        <wps:spPr>
                          <a:xfrm>
                            <a:off x="98385" y="1979271"/>
                            <a:ext cx="3345244" cy="422476"/>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E9B7740" w14:textId="77777777" w:rsidR="00E40E37" w:rsidRPr="000B2FE1" w:rsidRDefault="00E40E37" w:rsidP="000B2FE1">
                              <w:pPr>
                                <w:spacing w:after="0" w:line="240" w:lineRule="auto"/>
                                <w:jc w:val="center"/>
                                <w:rPr>
                                  <w:rFonts w:ascii="Cambria" w:hAnsi="Cambria"/>
                                  <w:sz w:val="20"/>
                                  <w:szCs w:val="20"/>
                                </w:rPr>
                              </w:pPr>
                              <w:r w:rsidRPr="000B2FE1">
                                <w:rPr>
                                  <w:rFonts w:ascii="Cambria" w:hAnsi="Cambria"/>
                                  <w:sz w:val="20"/>
                                  <w:szCs w:val="20"/>
                                </w:rPr>
                                <w:t>Akibat:</w:t>
                              </w:r>
                            </w:p>
                            <w:p w14:paraId="4474C037" w14:textId="4E604694" w:rsidR="00E40E37" w:rsidRPr="000B2FE1" w:rsidRDefault="00E40E37" w:rsidP="000B2FE1">
                              <w:pPr>
                                <w:spacing w:after="0" w:line="240" w:lineRule="auto"/>
                                <w:jc w:val="center"/>
                                <w:rPr>
                                  <w:rFonts w:ascii="Cambria" w:hAnsi="Cambria"/>
                                  <w:sz w:val="20"/>
                                  <w:szCs w:val="20"/>
                                </w:rPr>
                              </w:pPr>
                              <w:r w:rsidRPr="000B2FE1">
                                <w:rPr>
                                  <w:rFonts w:ascii="Cambria" w:hAnsi="Cambria"/>
                                  <w:sz w:val="20"/>
                                  <w:szCs w:val="20"/>
                                </w:rPr>
                                <w:t>Koneksi matematis dan Self-Efficacy meningkat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214C66" id="Group 143" o:spid="_x0000_s1029" style="position:absolute;margin-left:18.85pt;margin-top:13.95pt;width:283.45pt;height:189.1pt;z-index:251787776" coordsize="35997,24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">
                <v:rect id="_x0000_s1030" style="position:absolute;width:35997;height:18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" fillcolor="white [3201]" strokecolor="black [3200]" strokeweight=".5pt">
                  <v:textbox>
                    <w:txbxContent>
                      <w:p w14:paraId="6D66BF86" w14:textId="44F928DF" w:rsidR="00E40E37" w:rsidRPr="000B2FE1" w:rsidRDefault="00E40E37" w:rsidP="00D4005D">
                        <w:pPr>
                          <w:spacing w:after="0"/>
                          <w:jc w:val="center"/>
                          <w:rPr>
                            <w:rFonts w:asciiTheme="majorHAnsi" w:hAnsiTheme="majorHAnsi"/>
                            <w:sz w:val="20"/>
                            <w:szCs w:val="20"/>
                          </w:rPr>
                        </w:pPr>
                        <w:r w:rsidRPr="000B2FE1">
                          <w:rPr>
                            <w:rFonts w:asciiTheme="majorHAnsi" w:hAnsiTheme="majorHAnsi"/>
                            <w:sz w:val="20"/>
                            <w:szCs w:val="20"/>
                          </w:rPr>
                          <w:t>Kondisi yang diharapkan</w:t>
                        </w:r>
                      </w:p>
                      <w:p w14:paraId="7C421035" w14:textId="1904874A"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menghubungkan ide matematika bai</w:t>
                        </w:r>
                        <w:r w:rsidR="000B2FE1">
                          <w:rPr>
                            <w:rFonts w:ascii="Cambria" w:hAnsi="Cambria"/>
                            <w:sz w:val="20"/>
                            <w:szCs w:val="20"/>
                          </w:rPr>
                          <w:t xml:space="preserve">k </w:t>
                        </w:r>
                        <w:r w:rsidRPr="000B2FE1">
                          <w:rPr>
                            <w:rFonts w:ascii="Cambria" w:hAnsi="Cambria"/>
                            <w:sz w:val="20"/>
                            <w:szCs w:val="20"/>
                          </w:rPr>
                          <w:t>antar topik maupun dengan bidang lain dalam arit</w:t>
                        </w:r>
                        <w:r w:rsidR="000B2FE1">
                          <w:rPr>
                            <w:rFonts w:ascii="Cambria" w:hAnsi="Cambria"/>
                            <w:sz w:val="20"/>
                            <w:szCs w:val="20"/>
                          </w:rPr>
                          <w:t>ma</w:t>
                        </w:r>
                        <w:r w:rsidRPr="000B2FE1">
                          <w:rPr>
                            <w:rFonts w:ascii="Cambria" w:hAnsi="Cambria"/>
                            <w:sz w:val="20"/>
                            <w:szCs w:val="20"/>
                          </w:rPr>
                          <w:t>tika sosial</w:t>
                        </w:r>
                      </w:p>
                      <w:p w14:paraId="475C7910" w14:textId="77777777"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menyelesaikan berbagai masalah baik mudah maupun sulit</w:t>
                        </w:r>
                      </w:p>
                      <w:p w14:paraId="4A005026" w14:textId="36939D76"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mampu memahami soal cerita dan menemukan variable</w:t>
                        </w:r>
                      </w:p>
                      <w:p w14:paraId="343684D6" w14:textId="27D24DD3" w:rsidR="00E40E37" w:rsidRPr="000B2FE1" w:rsidRDefault="00E40E37">
                        <w:pPr>
                          <w:pStyle w:val="ListParagraph"/>
                          <w:numPr>
                            <w:ilvl w:val="0"/>
                            <w:numId w:val="195"/>
                          </w:numPr>
                          <w:ind w:left="284"/>
                          <w:jc w:val="both"/>
                          <w:rPr>
                            <w:rFonts w:ascii="Cambria" w:hAnsi="Cambria"/>
                            <w:sz w:val="20"/>
                            <w:szCs w:val="20"/>
                          </w:rPr>
                        </w:pPr>
                        <w:r w:rsidRPr="000B2FE1">
                          <w:rPr>
                            <w:rFonts w:ascii="Cambria" w:hAnsi="Cambria"/>
                            <w:sz w:val="20"/>
                            <w:szCs w:val="20"/>
                          </w:rPr>
                          <w:t>Peserta didik memiliki keyakinan dengan kemampuannya sendiri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6" o:spid="_x0000_s1031" type="#_x0000_t67" style="position:absolute;left:16701;top:18172;width:1951;height:1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" adj="10800" fillcolor="white [3201]" strokecolor="black [3200]" strokeweight=".5pt"/>
                <v:rect id="_x0000_s1032" style="position:absolute;left:983;top:19792;width:33453;height:4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" fillcolor="white [3201]" strokecolor="black [3200]" strokeweight=".5pt">
                  <v:textbox>
                    <w:txbxContent>
                      <w:p w14:paraId="7E9B7740" w14:textId="77777777" w:rsidR="00E40E37" w:rsidRPr="000B2FE1" w:rsidRDefault="00E40E37" w:rsidP="000B2FE1">
                        <w:pPr>
                          <w:spacing w:after="0" w:line="240" w:lineRule="auto"/>
                          <w:jc w:val="center"/>
                          <w:rPr>
                            <w:rFonts w:ascii="Cambria" w:hAnsi="Cambria"/>
                            <w:sz w:val="20"/>
                            <w:szCs w:val="20"/>
                          </w:rPr>
                        </w:pPr>
                        <w:r w:rsidRPr="000B2FE1">
                          <w:rPr>
                            <w:rFonts w:ascii="Cambria" w:hAnsi="Cambria"/>
                            <w:sz w:val="20"/>
                            <w:szCs w:val="20"/>
                          </w:rPr>
                          <w:t>Akibat:</w:t>
                        </w:r>
                      </w:p>
                      <w:p w14:paraId="4474C037" w14:textId="4E604694" w:rsidR="00E40E37" w:rsidRPr="000B2FE1" w:rsidRDefault="00E40E37" w:rsidP="000B2FE1">
                        <w:pPr>
                          <w:spacing w:after="0" w:line="240" w:lineRule="auto"/>
                          <w:jc w:val="center"/>
                          <w:rPr>
                            <w:rFonts w:ascii="Cambria" w:hAnsi="Cambria"/>
                            <w:sz w:val="20"/>
                            <w:szCs w:val="20"/>
                          </w:rPr>
                        </w:pPr>
                        <w:r w:rsidRPr="000B2FE1">
                          <w:rPr>
                            <w:rFonts w:ascii="Cambria" w:hAnsi="Cambria"/>
                            <w:sz w:val="20"/>
                            <w:szCs w:val="20"/>
                          </w:rPr>
                          <w:t>Koneksi matematis dan Self-Efficacy meningkat</w:t>
                        </w:r>
                      </w:p>
                    </w:txbxContent>
                  </v:textbox>
                </v:rect>
              </v:group>
            </w:pict>
          </mc:Fallback>
        </mc:AlternateContent>
      </w:r>
    </w:p>
    <w:p w14:paraId="35B125F6" w14:textId="09613AC1" w:rsidR="00B86366" w:rsidRDefault="00B86366" w:rsidP="00F34D0F">
      <w:pPr>
        <w:rPr>
          <w:rFonts w:asciiTheme="majorHAnsi" w:hAnsiTheme="majorHAnsi"/>
        </w:rPr>
      </w:pPr>
    </w:p>
    <w:p w14:paraId="6457C90F" w14:textId="7122856C" w:rsidR="00EC5CCC" w:rsidRPr="00F34D0F" w:rsidRDefault="00EC5CCC" w:rsidP="00F34D0F">
      <w:pPr>
        <w:rPr>
          <w:rFonts w:asciiTheme="majorHAnsi" w:hAnsiTheme="majorHAnsi"/>
        </w:rPr>
      </w:pPr>
    </w:p>
    <w:p w14:paraId="0239F5D3" w14:textId="1A489845" w:rsidR="00D10C2D" w:rsidRDefault="00D10C2D" w:rsidP="000A7C61">
      <w:pPr>
        <w:pStyle w:val="ListParagraph"/>
        <w:ind w:left="426"/>
        <w:rPr>
          <w:rFonts w:asciiTheme="majorHAnsi" w:hAnsiTheme="majorHAnsi"/>
        </w:rPr>
      </w:pPr>
    </w:p>
    <w:p w14:paraId="7BC0D254" w14:textId="67C01063" w:rsidR="00D10C2D" w:rsidRDefault="00D10C2D" w:rsidP="000A7C61">
      <w:pPr>
        <w:pStyle w:val="ListParagraph"/>
        <w:ind w:left="426"/>
        <w:rPr>
          <w:rFonts w:asciiTheme="majorHAnsi" w:hAnsiTheme="majorHAnsi"/>
        </w:rPr>
      </w:pPr>
    </w:p>
    <w:p w14:paraId="6503606B" w14:textId="2A2EE01D" w:rsidR="00D10C2D" w:rsidRDefault="00D10C2D" w:rsidP="000A7C61">
      <w:pPr>
        <w:pStyle w:val="ListParagraph"/>
        <w:ind w:left="426"/>
        <w:rPr>
          <w:rFonts w:asciiTheme="majorHAnsi" w:hAnsiTheme="majorHAnsi"/>
        </w:rPr>
      </w:pPr>
    </w:p>
    <w:p w14:paraId="59C6DF43" w14:textId="0B96F841" w:rsidR="00D10C2D" w:rsidRDefault="00D10C2D" w:rsidP="000A7C61">
      <w:pPr>
        <w:pStyle w:val="ListParagraph"/>
        <w:ind w:left="426"/>
        <w:rPr>
          <w:rFonts w:asciiTheme="majorHAnsi" w:hAnsiTheme="majorHAnsi"/>
        </w:rPr>
      </w:pPr>
    </w:p>
    <w:p w14:paraId="4D430D93" w14:textId="3D734B9B" w:rsidR="00D10C2D" w:rsidRDefault="00D10C2D" w:rsidP="000A7C61">
      <w:pPr>
        <w:pStyle w:val="ListParagraph"/>
        <w:ind w:left="426"/>
        <w:rPr>
          <w:rFonts w:asciiTheme="majorHAnsi" w:hAnsiTheme="majorHAnsi"/>
        </w:rPr>
      </w:pPr>
    </w:p>
    <w:p w14:paraId="02B4E359" w14:textId="0CFB5887" w:rsidR="00D10C2D" w:rsidRDefault="00D10C2D" w:rsidP="00B86366">
      <w:pPr>
        <w:pStyle w:val="ListParagraph"/>
        <w:ind w:left="426"/>
        <w:jc w:val="right"/>
        <w:rPr>
          <w:rFonts w:asciiTheme="majorHAnsi" w:hAnsiTheme="majorHAnsi"/>
        </w:rPr>
      </w:pPr>
    </w:p>
    <w:p w14:paraId="5A458CA0" w14:textId="4234DDEA" w:rsidR="00D10C2D" w:rsidRPr="000B2FE1" w:rsidRDefault="00D10C2D" w:rsidP="000B2FE1">
      <w:pPr>
        <w:pStyle w:val="ListParagraph"/>
        <w:ind w:left="426"/>
        <w:rPr>
          <w:rFonts w:asciiTheme="majorHAnsi" w:hAnsiTheme="majorHAnsi"/>
        </w:rPr>
      </w:pPr>
    </w:p>
    <w:p w14:paraId="5E9169C3" w14:textId="05475A5D" w:rsidR="00D10C2D" w:rsidRPr="000F69E2" w:rsidRDefault="00D10C2D" w:rsidP="000F69E2">
      <w:pPr>
        <w:rPr>
          <w:rFonts w:asciiTheme="majorHAnsi" w:hAnsiTheme="majorHAnsi"/>
        </w:rPr>
      </w:pPr>
    </w:p>
    <w:p w14:paraId="66448A11" w14:textId="470D3D7D" w:rsidR="000A7C61" w:rsidRPr="000F69E2" w:rsidRDefault="000640ED" w:rsidP="000F69E2">
      <w:pPr>
        <w:pStyle w:val="GambarOtomatis"/>
        <w:rPr>
          <w:szCs w:val="22"/>
        </w:rPr>
      </w:pPr>
      <w:bookmarkStart w:id="73" w:name="_Toc201088084"/>
      <w:bookmarkStart w:id="74" w:name="_Toc202292357"/>
      <w:bookmarkStart w:id="75" w:name="_Toc202385172"/>
      <w:bookmarkStart w:id="76" w:name="_Toc202386031"/>
      <w:bookmarkStart w:id="77" w:name="_Toc202525745"/>
      <w:bookmarkStart w:id="78" w:name="_Toc202798734"/>
      <w:bookmarkStart w:id="79" w:name="_Toc202813127"/>
      <w:bookmarkStart w:id="80" w:name="_Toc202900304"/>
      <w:r>
        <w:t xml:space="preserve">Gambar 2. </w:t>
      </w:r>
      <w:fldSimple w:instr=" SEQ Gambar_2. \* ARABIC ">
        <w:r w:rsidR="00581F5A">
          <w:rPr>
            <w:noProof/>
          </w:rPr>
          <w:t>1</w:t>
        </w:r>
      </w:fldSimple>
      <w:r>
        <w:t xml:space="preserve"> </w:t>
      </w:r>
      <w:r w:rsidRPr="00F5263D">
        <w:rPr>
          <w:szCs w:val="22"/>
        </w:rPr>
        <w:t>Kerangka Berpikir</w:t>
      </w:r>
      <w:bookmarkEnd w:id="73"/>
      <w:bookmarkEnd w:id="74"/>
      <w:bookmarkEnd w:id="75"/>
      <w:bookmarkEnd w:id="76"/>
      <w:bookmarkEnd w:id="77"/>
      <w:bookmarkEnd w:id="78"/>
      <w:bookmarkEnd w:id="79"/>
      <w:bookmarkEnd w:id="80"/>
    </w:p>
    <w:p w14:paraId="6E718DA2" w14:textId="77777777" w:rsidR="000A7C61" w:rsidRPr="00F5263D" w:rsidRDefault="000A7C61" w:rsidP="00420DE9">
      <w:pPr>
        <w:pStyle w:val="sub22"/>
        <w:ind w:left="426"/>
      </w:pPr>
      <w:bookmarkStart w:id="81" w:name="_Toc202384924"/>
      <w:r w:rsidRPr="00F5263D">
        <w:lastRenderedPageBreak/>
        <w:t>Hipotesis Penelitian</w:t>
      </w:r>
      <w:bookmarkEnd w:id="71"/>
      <w:bookmarkEnd w:id="72"/>
      <w:bookmarkEnd w:id="81"/>
      <w:r w:rsidRPr="00F5263D">
        <w:t xml:space="preserve"> </w:t>
      </w:r>
    </w:p>
    <w:p w14:paraId="1553696E" w14:textId="77777777" w:rsidR="000A7C61" w:rsidRPr="00F5263D" w:rsidRDefault="000A7C61" w:rsidP="000A7C61">
      <w:pPr>
        <w:pStyle w:val="ListParagraph"/>
        <w:spacing w:after="0" w:line="360" w:lineRule="auto"/>
        <w:ind w:left="426" w:firstLine="654"/>
        <w:jc w:val="both"/>
        <w:rPr>
          <w:rFonts w:asciiTheme="majorHAnsi" w:hAnsiTheme="majorHAnsi" w:cs="Times New Roman"/>
          <w:bCs/>
        </w:rPr>
      </w:pPr>
      <w:r w:rsidRPr="00F5263D">
        <w:rPr>
          <w:rFonts w:asciiTheme="majorHAnsi" w:hAnsiTheme="majorHAnsi" w:cs="Times New Roman"/>
          <w:bCs/>
        </w:rPr>
        <w:t>Merujuk pada rumusan masalah yang ada maka peneliti mengambil hipotesis sebagai berikut:</w:t>
      </w:r>
    </w:p>
    <w:p w14:paraId="3C0051E4" w14:textId="77777777" w:rsidR="000A7C61" w:rsidRPr="00F5263D" w:rsidRDefault="000A7C61">
      <w:pPr>
        <w:pStyle w:val="ListParagraph"/>
        <w:numPr>
          <w:ilvl w:val="0"/>
          <w:numId w:val="16"/>
        </w:numPr>
        <w:spacing w:after="0" w:line="360" w:lineRule="auto"/>
        <w:ind w:left="900"/>
        <w:jc w:val="both"/>
        <w:rPr>
          <w:rFonts w:asciiTheme="majorHAnsi" w:hAnsiTheme="majorHAnsi" w:cs="Times New Roman"/>
          <w:bCs/>
        </w:rPr>
      </w:pPr>
      <w:r w:rsidRPr="00F5263D">
        <w:rPr>
          <w:rFonts w:asciiTheme="majorHAnsi" w:hAnsiTheme="majorHAnsi" w:cs="Times New Roman"/>
          <w:bCs/>
        </w:rPr>
        <w:t xml:space="preserve">Hipotesis pada penelitian ini yaitu model pembelajaran </w:t>
      </w:r>
      <w:r w:rsidRPr="00F5263D">
        <w:rPr>
          <w:rFonts w:asciiTheme="majorHAnsi" w:hAnsiTheme="majorHAnsi"/>
          <w:color w:val="000000" w:themeColor="text1"/>
        </w:rPr>
        <w:t>CTL efektif untuk meningkatkan kemampuan koneksi matematis peserta didik kelas VII pada materi aritmatika sosial di MTs AL Alawiyah Karangrandu.</w:t>
      </w:r>
    </w:p>
    <w:p w14:paraId="735262C1" w14:textId="77777777" w:rsidR="000A7C61" w:rsidRPr="00F5263D" w:rsidRDefault="000A7C61">
      <w:pPr>
        <w:pStyle w:val="ListParagraph"/>
        <w:numPr>
          <w:ilvl w:val="0"/>
          <w:numId w:val="16"/>
        </w:numPr>
        <w:spacing w:after="0" w:line="360" w:lineRule="auto"/>
        <w:ind w:left="900"/>
        <w:jc w:val="both"/>
        <w:rPr>
          <w:rFonts w:asciiTheme="majorHAnsi" w:hAnsiTheme="majorHAnsi" w:cs="Times New Roman"/>
          <w:bCs/>
        </w:rPr>
      </w:pPr>
      <w:r w:rsidRPr="00F5263D">
        <w:rPr>
          <w:rFonts w:asciiTheme="majorHAnsi" w:hAnsiTheme="majorHAnsi" w:cs="Times New Roman"/>
          <w:bCs/>
        </w:rPr>
        <w:t xml:space="preserve">Hipotesis pada penelitian ini yaitu model pembelajaran </w:t>
      </w:r>
      <w:r w:rsidRPr="00F5263D">
        <w:rPr>
          <w:rFonts w:asciiTheme="majorHAnsi" w:hAnsiTheme="majorHAnsi"/>
          <w:i/>
          <w:color w:val="000000" w:themeColor="text1"/>
        </w:rPr>
        <w:t>Contextual Teaching and Learning</w:t>
      </w:r>
      <w:r w:rsidRPr="00F5263D">
        <w:rPr>
          <w:rFonts w:asciiTheme="majorHAnsi" w:hAnsiTheme="majorHAnsi"/>
          <w:color w:val="000000" w:themeColor="text1"/>
        </w:rPr>
        <w:t xml:space="preserve"> (CTL) efektif untuk meningkatkan </w:t>
      </w:r>
      <w:r w:rsidRPr="00F5263D">
        <w:rPr>
          <w:rFonts w:asciiTheme="majorHAnsi" w:hAnsiTheme="majorHAnsi"/>
          <w:i/>
          <w:color w:val="000000" w:themeColor="text1"/>
        </w:rPr>
        <w:t>self-efficacy</w:t>
      </w:r>
      <w:r w:rsidRPr="00F5263D">
        <w:rPr>
          <w:rFonts w:asciiTheme="majorHAnsi" w:hAnsiTheme="majorHAnsi"/>
          <w:color w:val="000000" w:themeColor="text1"/>
        </w:rPr>
        <w:t xml:space="preserve">  peserta didik kelas VII pada materi aritmatika sosial di MTs AL Alawiyah Karangrandu.</w:t>
      </w:r>
    </w:p>
    <w:p w14:paraId="44AB6D42" w14:textId="77777777" w:rsidR="005B5F34" w:rsidRPr="00F5263D" w:rsidRDefault="005B5F34">
      <w:pPr>
        <w:rPr>
          <w:rFonts w:asciiTheme="majorHAnsi" w:hAnsiTheme="majorHAnsi" w:cs="Times New Roman"/>
          <w:b/>
          <w:bCs/>
        </w:rPr>
      </w:pPr>
      <w:r w:rsidRPr="00F5263D">
        <w:rPr>
          <w:rFonts w:asciiTheme="majorHAnsi" w:hAnsiTheme="majorHAnsi"/>
        </w:rPr>
        <w:br w:type="page"/>
      </w:r>
    </w:p>
    <w:p w14:paraId="07E59021" w14:textId="77777777" w:rsidR="00DE42B9" w:rsidRPr="00F5263D" w:rsidRDefault="00DE42B9" w:rsidP="008F18E2">
      <w:pPr>
        <w:pStyle w:val="Heading1"/>
        <w:sectPr w:rsidR="00DE42B9" w:rsidRPr="00F5263D" w:rsidSect="001428A2">
          <w:headerReference w:type="default" r:id="rId19"/>
          <w:footerReference w:type="default" r:id="rId20"/>
          <w:headerReference w:type="first" r:id="rId21"/>
          <w:footerReference w:type="first" r:id="rId22"/>
          <w:pgSz w:w="8391" w:h="11907" w:code="11"/>
          <w:pgMar w:top="1134" w:right="1134" w:bottom="1134" w:left="1418" w:header="720" w:footer="720" w:gutter="0"/>
          <w:pgNumType w:start="13"/>
          <w:cols w:space="720"/>
          <w:titlePg/>
          <w:docGrid w:linePitch="360"/>
        </w:sectPr>
      </w:pPr>
    </w:p>
    <w:p w14:paraId="48209ED1" w14:textId="6EAF9646" w:rsidR="00B91EE8" w:rsidRPr="002B5978" w:rsidRDefault="00B91EE8" w:rsidP="002B5978">
      <w:pPr>
        <w:pStyle w:val="Heading1"/>
      </w:pPr>
      <w:bookmarkStart w:id="82" w:name="_Toc202384925"/>
      <w:r w:rsidRPr="00F5263D">
        <w:lastRenderedPageBreak/>
        <w:t>BAB III</w:t>
      </w:r>
      <w:r w:rsidR="008F18E2" w:rsidRPr="00F5263D">
        <w:br/>
      </w:r>
      <w:r w:rsidRPr="00F5263D">
        <w:t>METODE PENELITIAN</w:t>
      </w:r>
      <w:bookmarkEnd w:id="49"/>
      <w:bookmarkEnd w:id="50"/>
      <w:bookmarkEnd w:id="82"/>
    </w:p>
    <w:p w14:paraId="26798A0D" w14:textId="77777777" w:rsidR="00B91EE8" w:rsidRPr="00F5263D" w:rsidRDefault="00B91EE8" w:rsidP="00B91EE8">
      <w:pPr>
        <w:spacing w:after="0" w:line="360" w:lineRule="auto"/>
        <w:jc w:val="center"/>
        <w:rPr>
          <w:rFonts w:asciiTheme="majorHAnsi" w:hAnsiTheme="majorHAnsi" w:cs="Times New Roman"/>
          <w:b/>
          <w:bCs/>
        </w:rPr>
      </w:pPr>
    </w:p>
    <w:p w14:paraId="1FB1CB33" w14:textId="77777777" w:rsidR="00B91EE8" w:rsidRPr="00F5263D" w:rsidRDefault="00B91EE8" w:rsidP="008F18E2">
      <w:pPr>
        <w:pStyle w:val="sub3"/>
      </w:pPr>
      <w:bookmarkStart w:id="83" w:name="_Toc186672760"/>
      <w:bookmarkStart w:id="84" w:name="_Toc186673030"/>
      <w:bookmarkStart w:id="85" w:name="_Toc202384926"/>
      <w:r w:rsidRPr="00F5263D">
        <w:t>Jenis Penelitian</w:t>
      </w:r>
      <w:bookmarkEnd w:id="83"/>
      <w:bookmarkEnd w:id="84"/>
      <w:bookmarkEnd w:id="85"/>
    </w:p>
    <w:p w14:paraId="066671DB" w14:textId="6342998F" w:rsidR="00110FCC" w:rsidRPr="00F5263D" w:rsidRDefault="00110FCC" w:rsidP="00110FCC">
      <w:pPr>
        <w:pStyle w:val="ListParagraph"/>
        <w:spacing w:after="0" w:line="360" w:lineRule="auto"/>
        <w:ind w:left="426" w:firstLine="654"/>
        <w:jc w:val="both"/>
        <w:rPr>
          <w:rFonts w:asciiTheme="majorHAnsi" w:hAnsiTheme="majorHAnsi" w:cs="Times New Roman"/>
        </w:rPr>
      </w:pPr>
      <w:r w:rsidRPr="00F5263D">
        <w:rPr>
          <w:rFonts w:asciiTheme="majorHAnsi" w:hAnsiTheme="majorHAnsi" w:cs="Times New Roman"/>
        </w:rPr>
        <w:t xml:space="preserve">Penelitian ini menerapkan pendekatan kuantitatif dengan metode eksperimen. </w:t>
      </w:r>
      <w:proofErr w:type="spellStart"/>
      <w:r w:rsidRPr="00F5263D">
        <w:rPr>
          <w:rFonts w:asciiTheme="majorHAnsi" w:hAnsiTheme="majorHAnsi" w:cs="Times New Roman"/>
        </w:rPr>
        <w:t>Pendekatan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kuantitatif</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didasarkan</w:t>
      </w:r>
      <w:proofErr w:type="spellEnd"/>
      <w:r w:rsidRPr="00F5263D">
        <w:rPr>
          <w:rFonts w:asciiTheme="majorHAnsi" w:hAnsiTheme="majorHAnsi" w:cs="Times New Roman"/>
        </w:rPr>
        <w:t xml:space="preserve"> pada paradigma positivisme yang menekankan pada pengukuran objektif dan analisis statistik terhadap data yang diperoleh dari sampel atau populasi tertentu. Perolehan data melalui penggunaan </w:t>
      </w:r>
      <w:proofErr w:type="spellStart"/>
      <w:r w:rsidRPr="00F5263D">
        <w:rPr>
          <w:rFonts w:asciiTheme="majorHAnsi" w:hAnsiTheme="majorHAnsi" w:cs="Times New Roman"/>
        </w:rPr>
        <w:t>instrumen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penelitian</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terstandar</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selanjutnya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dianalisis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secara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statistik</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atau</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kuantitatif</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dengan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maksud</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utama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yaitu</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menguji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hipotesis</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telah</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dirumuskan</w:t>
      </w:r>
      <w:proofErr w:type="spellEnd"/>
      <w:r w:rsidRPr="00F5263D">
        <w:rPr>
          <w:rFonts w:asciiTheme="majorHAnsi" w:hAnsiTheme="majorHAnsi" w:cs="Times New Roman"/>
        </w:rPr>
        <w:t> </w:t>
      </w:r>
      <w:proofErr w:type="spellStart"/>
      <w:r w:rsidRPr="00F5263D">
        <w:rPr>
          <w:rFonts w:asciiTheme="majorHAnsi" w:hAnsiTheme="majorHAnsi" w:cs="Times New Roman"/>
        </w:rPr>
        <w:t>sebelumnya</w:t>
      </w:r>
      <w:proofErr w:type="spellEnd"/>
      <w:r w:rsidRPr="00F5263D">
        <w:rPr>
          <w:rFonts w:asciiTheme="majorHAnsi" w:hAnsiTheme="majorHAnsi" w:cs="Times New Roman"/>
        </w:rPr>
        <w:t xml:space="preserve">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{"citationItems":[{"id":"ITEM-1","itemData":{"author":[{"dropping-particle":"","family":"Sugiyono","given":"","non-dropping-particle":"","parse-names":false,"suffix":""}],"id":"ITEM-1","issued":{"date-parts":[["2019"]]},"publisher":"Bandung : Alfabeta","publisher-place":"Bandung","title":"Metode Penelitian Kuantitatif, Kualitatif dan R&amp;D","type":"book"},"uris":["http://www.mendeley.com/documents/?uuid=50b21523-a3b5-4b8a-af9d-67891bf255f5"]}],"mendeley":{"formattedCitation":"(Sugiyono, 2019)","plainTextFormattedCitation":"(Sugiyono, 2019)","previouslyFormattedCitation":"(Sugiyono, 2019)"},"properties":{"noteIndex":0},"schema":"https://github.com/citation-style-language/schema/raw/master/csl-citation.json"}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(Sugiyono, 2019)</w:t>
      </w:r>
      <w:r w:rsidRPr="00F5263D">
        <w:rPr>
          <w:rFonts w:asciiTheme="majorHAnsi" w:hAnsiTheme="majorHAnsi" w:cs="Times New Roman"/>
        </w:rPr>
        <w:fldChar w:fldCharType="end"/>
      </w:r>
      <w:r w:rsidRPr="00F5263D">
        <w:rPr>
          <w:rFonts w:asciiTheme="majorHAnsi" w:hAnsiTheme="majorHAnsi" w:cs="Times New Roman"/>
        </w:rPr>
        <w:t xml:space="preserve">. Sedangkan metode yang diterapkan pada penelitian ini adalah metode peneltian eksperimen. Metode eksperimen merupakan pendekatan penelitian yang dilaksanakan melalui kegiatan percobaan dan termasuk ke dalam kategori metode kuantitatif. Tujuan </w:t>
      </w:r>
      <w:proofErr w:type="spellStart"/>
      <w:r w:rsidRPr="00F5263D">
        <w:rPr>
          <w:rFonts w:asciiTheme="majorHAnsi" w:hAnsiTheme="majorHAnsi" w:cs="Times New Roman"/>
        </w:rPr>
        <w:t>utamanya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adalah</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untuk</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mengidentifikasi</w:t>
      </w:r>
      <w:proofErr w:type="spellEnd"/>
      <w:r w:rsidRPr="00F5263D">
        <w:rPr>
          <w:rFonts w:asciiTheme="majorHAnsi" w:hAnsiTheme="majorHAnsi" w:cs="Times New Roman"/>
        </w:rPr>
        <w:t xml:space="preserve"> dan </w:t>
      </w:r>
      <w:proofErr w:type="spellStart"/>
      <w:r w:rsidRPr="00F5263D">
        <w:rPr>
          <w:rFonts w:asciiTheme="majorHAnsi" w:hAnsiTheme="majorHAnsi" w:cs="Times New Roman"/>
        </w:rPr>
        <w:t>menganalisis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efek</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timbul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dari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v</w:t>
      </w:r>
      <w:r w:rsidR="00274322">
        <w:rPr>
          <w:rFonts w:asciiTheme="majorHAnsi" w:hAnsiTheme="majorHAnsi" w:cs="Times New Roman"/>
        </w:rPr>
        <w:t>a</w:t>
      </w:r>
      <w:r w:rsidRPr="00F5263D">
        <w:rPr>
          <w:rFonts w:asciiTheme="majorHAnsi" w:hAnsiTheme="majorHAnsi" w:cs="Times New Roman"/>
        </w:rPr>
        <w:t>riabel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bebas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terhadap</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variabel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ter</w:t>
      </w:r>
      <w:r w:rsidR="00274322">
        <w:rPr>
          <w:rFonts w:asciiTheme="majorHAnsi" w:hAnsiTheme="majorHAnsi" w:cs="Times New Roman"/>
        </w:rPr>
        <w:t>i</w:t>
      </w:r>
      <w:r w:rsidRPr="00F5263D">
        <w:rPr>
          <w:rFonts w:asciiTheme="majorHAnsi" w:hAnsiTheme="majorHAnsi" w:cs="Times New Roman"/>
        </w:rPr>
        <w:t>kat</w:t>
      </w:r>
      <w:proofErr w:type="spellEnd"/>
      <w:r w:rsidRPr="00F5263D">
        <w:rPr>
          <w:rFonts w:asciiTheme="majorHAnsi" w:hAnsiTheme="majorHAnsi" w:cs="Times New Roman"/>
        </w:rPr>
        <w:t xml:space="preserve">. </w:t>
      </w:r>
    </w:p>
    <w:p w14:paraId="232A90EA" w14:textId="0D09EDA7" w:rsidR="00110FCC" w:rsidRPr="00F5263D" w:rsidRDefault="00110FCC" w:rsidP="00110FCC">
      <w:pPr>
        <w:pStyle w:val="ListParagraph"/>
        <w:spacing w:after="0" w:line="360" w:lineRule="auto"/>
        <w:ind w:left="426" w:firstLine="654"/>
        <w:jc w:val="both"/>
        <w:rPr>
          <w:rFonts w:asciiTheme="majorHAnsi" w:hAnsiTheme="majorHAnsi" w:cs="Times New Roman"/>
        </w:rPr>
      </w:pPr>
      <w:r w:rsidRPr="00F5263D">
        <w:rPr>
          <w:rFonts w:asciiTheme="majorHAnsi" w:hAnsiTheme="majorHAnsi" w:cs="Times New Roman"/>
        </w:rPr>
        <w:t xml:space="preserve">Penelitian dilakukan dengan desain penelitian </w:t>
      </w:r>
      <w:r w:rsidRPr="00F5263D">
        <w:rPr>
          <w:rFonts w:asciiTheme="majorHAnsi" w:hAnsiTheme="majorHAnsi" w:cs="Times New Roman"/>
          <w:i/>
          <w:iCs/>
        </w:rPr>
        <w:t>pretest</w:t>
      </w:r>
      <w:r w:rsidRPr="00F5263D">
        <w:rPr>
          <w:rFonts w:asciiTheme="majorHAnsi" w:hAnsiTheme="majorHAnsi" w:cs="Times New Roman"/>
        </w:rPr>
        <w:t>–</w:t>
      </w:r>
      <w:r w:rsidRPr="00F5263D">
        <w:rPr>
          <w:rFonts w:asciiTheme="majorHAnsi" w:hAnsiTheme="majorHAnsi" w:cs="Times New Roman"/>
          <w:i/>
          <w:iCs/>
        </w:rPr>
        <w:t>posttest</w:t>
      </w:r>
      <w:r w:rsidRPr="00F5263D">
        <w:rPr>
          <w:rFonts w:asciiTheme="majorHAnsi" w:hAnsiTheme="majorHAnsi" w:cs="Times New Roman"/>
        </w:rPr>
        <w:t xml:space="preserve"> </w:t>
      </w:r>
      <w:r w:rsidRPr="00F5263D">
        <w:rPr>
          <w:rFonts w:asciiTheme="majorHAnsi" w:hAnsiTheme="majorHAnsi" w:cs="Times New Roman"/>
          <w:i/>
          <w:iCs/>
        </w:rPr>
        <w:t>control group design</w:t>
      </w:r>
      <w:r w:rsidRPr="00F5263D">
        <w:rPr>
          <w:rFonts w:asciiTheme="majorHAnsi" w:hAnsiTheme="majorHAnsi" w:cs="Times New Roman"/>
        </w:rPr>
        <w:t xml:space="preserve">. Pada desain ini, subjek kajian terbagi menjadi dua kelas yang didapatkan </w:t>
      </w:r>
      <w:r w:rsidRPr="00F5263D">
        <w:rPr>
          <w:rFonts w:asciiTheme="majorHAnsi" w:hAnsiTheme="majorHAnsi" w:cs="Times New Roman"/>
        </w:rPr>
        <w:lastRenderedPageBreak/>
        <w:t xml:space="preserve">secara acak (R), yakni kelas eksperimen dan kelas kontrol. Kelas eksperimen akan diberikan pembelajaran memanfaatkan model CTL, di </w:t>
      </w:r>
      <w:proofErr w:type="spellStart"/>
      <w:r w:rsidRPr="00F5263D">
        <w:rPr>
          <w:rFonts w:asciiTheme="majorHAnsi" w:hAnsiTheme="majorHAnsi" w:cs="Times New Roman"/>
        </w:rPr>
        <w:t>sisi</w:t>
      </w:r>
      <w:proofErr w:type="spellEnd"/>
      <w:r w:rsidRPr="00F5263D">
        <w:rPr>
          <w:rFonts w:asciiTheme="majorHAnsi" w:hAnsiTheme="majorHAnsi" w:cs="Times New Roman"/>
        </w:rPr>
        <w:t xml:space="preserve"> lain </w:t>
      </w:r>
      <w:proofErr w:type="spellStart"/>
      <w:r w:rsidRPr="00F5263D">
        <w:rPr>
          <w:rFonts w:asciiTheme="majorHAnsi" w:hAnsiTheme="majorHAnsi" w:cs="Times New Roman"/>
        </w:rPr>
        <w:t>kelas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kontrol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tetap</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memperoleh</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pembelaj</w:t>
      </w:r>
      <w:r w:rsidR="00274322">
        <w:rPr>
          <w:rFonts w:asciiTheme="majorHAnsi" w:hAnsiTheme="majorHAnsi" w:cs="Times New Roman"/>
        </w:rPr>
        <w:t>a</w:t>
      </w:r>
      <w:r w:rsidRPr="00F5263D">
        <w:rPr>
          <w:rFonts w:asciiTheme="majorHAnsi" w:hAnsiTheme="majorHAnsi" w:cs="Times New Roman"/>
        </w:rPr>
        <w:t>ran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melalui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metode</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ceramah</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umum</w:t>
      </w:r>
      <w:proofErr w:type="spellEnd"/>
      <w:r w:rsidRPr="00F5263D">
        <w:rPr>
          <w:rFonts w:asciiTheme="majorHAnsi" w:hAnsiTheme="majorHAnsi" w:cs="Times New Roman"/>
        </w:rPr>
        <w:t xml:space="preserve"> dimanfaatkan, seperti metode ceramah. Melalui desain ini, peneliti bisa membandingkan hasil belajar antara kedua kelompok untuk melihat dampak penggunaan model CTL terhadap kemampuan koneksi matematis dan keyakinan diri peserta didik.  Design ini digambarkan sebagai berikut :</w:t>
      </w:r>
    </w:p>
    <w:tbl>
      <w:tblPr>
        <w:tblStyle w:val="TableGrid"/>
        <w:tblW w:w="0" w:type="auto"/>
        <w:tblInd w:w="936" w:type="dxa"/>
        <w:tblLook w:val="04A0" w:firstRow="1" w:lastRow="0" w:firstColumn="1" w:lastColumn="0" w:noHBand="0" w:noVBand="1"/>
      </w:tblPr>
      <w:tblGrid>
        <w:gridCol w:w="987"/>
        <w:gridCol w:w="992"/>
        <w:gridCol w:w="709"/>
        <w:gridCol w:w="992"/>
      </w:tblGrid>
      <w:tr w:rsidR="00110FCC" w:rsidRPr="00F5263D" w14:paraId="7C23D7BD" w14:textId="77777777" w:rsidTr="00A75055">
        <w:tc>
          <w:tcPr>
            <w:tcW w:w="987" w:type="dxa"/>
          </w:tcPr>
          <w:p w14:paraId="330616E2"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R</m:t>
                    </m:r>
                  </m:e>
                  <m:sub/>
                </m:sSub>
              </m:oMath>
            </m:oMathPara>
          </w:p>
        </w:tc>
        <w:tc>
          <w:tcPr>
            <w:tcW w:w="992" w:type="dxa"/>
          </w:tcPr>
          <w:p w14:paraId="0BA8A695"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1</m:t>
                    </m:r>
                  </m:sub>
                </m:sSub>
              </m:oMath>
            </m:oMathPara>
          </w:p>
        </w:tc>
        <w:tc>
          <w:tcPr>
            <w:tcW w:w="709" w:type="dxa"/>
          </w:tcPr>
          <w:p w14:paraId="600B6ABC"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X</w:t>
            </w:r>
          </w:p>
        </w:tc>
        <w:tc>
          <w:tcPr>
            <w:tcW w:w="992" w:type="dxa"/>
          </w:tcPr>
          <w:p w14:paraId="310A8883"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3</m:t>
                    </m:r>
                  </m:sub>
                </m:sSub>
              </m:oMath>
            </m:oMathPara>
          </w:p>
        </w:tc>
      </w:tr>
      <w:tr w:rsidR="00110FCC" w:rsidRPr="00F5263D" w14:paraId="10ABE496" w14:textId="77777777" w:rsidTr="00A75055">
        <w:tc>
          <w:tcPr>
            <w:tcW w:w="987" w:type="dxa"/>
          </w:tcPr>
          <w:p w14:paraId="061858D0"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R</m:t>
                    </m:r>
                  </m:e>
                  <m:sub/>
                </m:sSub>
              </m:oMath>
            </m:oMathPara>
          </w:p>
        </w:tc>
        <w:tc>
          <w:tcPr>
            <w:tcW w:w="992" w:type="dxa"/>
          </w:tcPr>
          <w:p w14:paraId="6F13CD72"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1</m:t>
                    </m:r>
                  </m:sub>
                </m:sSub>
              </m:oMath>
            </m:oMathPara>
          </w:p>
        </w:tc>
        <w:tc>
          <w:tcPr>
            <w:tcW w:w="709" w:type="dxa"/>
          </w:tcPr>
          <w:p w14:paraId="65BD7CDB" w14:textId="77777777" w:rsidR="00110FCC" w:rsidRPr="00F5263D" w:rsidRDefault="00110FCC" w:rsidP="004B182E">
            <w:pPr>
              <w:pStyle w:val="ListParagraph"/>
              <w:spacing w:line="360" w:lineRule="auto"/>
              <w:ind w:left="0"/>
              <w:jc w:val="both"/>
              <w:rPr>
                <w:rFonts w:asciiTheme="majorHAnsi" w:hAnsiTheme="majorHAnsi" w:cs="Times New Roman"/>
                <w:bCs/>
              </w:rPr>
            </w:pPr>
          </w:p>
        </w:tc>
        <w:tc>
          <w:tcPr>
            <w:tcW w:w="992" w:type="dxa"/>
          </w:tcPr>
          <w:p w14:paraId="316BD3DF" w14:textId="77777777" w:rsidR="00110FCC" w:rsidRPr="00F5263D" w:rsidRDefault="00000000" w:rsidP="004B182E">
            <w:pPr>
              <w:pStyle w:val="ListParagraph"/>
              <w:spacing w:line="360" w:lineRule="auto"/>
              <w:ind w:left="0"/>
              <w:jc w:val="both"/>
              <w:rPr>
                <w:rFonts w:asciiTheme="majorHAnsi" w:hAnsiTheme="majorHAnsi" w:cs="Times New Roman"/>
                <w:bCs/>
              </w:rPr>
            </w:pPr>
            <m:oMathPara>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4</m:t>
                    </m:r>
                  </m:sub>
                </m:sSub>
              </m:oMath>
            </m:oMathPara>
          </w:p>
        </w:tc>
      </w:tr>
    </w:tbl>
    <w:p w14:paraId="2D6D086A" w14:textId="77777777" w:rsidR="00110FCC" w:rsidRPr="00F5263D" w:rsidRDefault="00110FCC" w:rsidP="00110FCC">
      <w:pPr>
        <w:spacing w:after="0" w:line="360" w:lineRule="auto"/>
        <w:jc w:val="both"/>
        <w:rPr>
          <w:rFonts w:asciiTheme="majorHAnsi" w:hAnsiTheme="majorHAnsi" w:cs="Times New Roman"/>
          <w:bCs/>
        </w:rPr>
      </w:pPr>
    </w:p>
    <w:p w14:paraId="4AE88DA5" w14:textId="77777777" w:rsidR="00110FCC" w:rsidRPr="00F5263D" w:rsidRDefault="00110FCC" w:rsidP="00110FCC">
      <w:pPr>
        <w:spacing w:after="0" w:line="360" w:lineRule="auto"/>
        <w:ind w:left="450"/>
        <w:jc w:val="both"/>
        <w:rPr>
          <w:rFonts w:asciiTheme="majorHAnsi" w:hAnsiTheme="majorHAnsi" w:cs="Times New Roman"/>
          <w:bCs/>
        </w:rPr>
      </w:pPr>
      <w:r w:rsidRPr="00F5263D">
        <w:rPr>
          <w:rFonts w:asciiTheme="majorHAnsi" w:hAnsiTheme="majorHAnsi" w:cs="Times New Roman"/>
          <w:bCs/>
        </w:rPr>
        <w:t>R = Penetapan kelas kntrol dan kelas eksperimen</w:t>
      </w:r>
    </w:p>
    <w:p w14:paraId="568EC330" w14:textId="77777777" w:rsidR="00110FCC" w:rsidRPr="00F5263D" w:rsidRDefault="00110FCC" w:rsidP="00110FCC">
      <w:pPr>
        <w:pStyle w:val="ListParagraph"/>
        <w:spacing w:after="0" w:line="360" w:lineRule="auto"/>
        <w:ind w:left="426"/>
        <w:jc w:val="both"/>
        <w:rPr>
          <w:rFonts w:asciiTheme="majorHAnsi" w:hAnsiTheme="majorHAnsi" w:cs="Times New Roman"/>
          <w:bCs/>
        </w:rPr>
      </w:pPr>
      <w:r w:rsidRPr="00F5263D">
        <w:rPr>
          <w:rFonts w:asciiTheme="majorHAnsi" w:hAnsiTheme="majorHAnsi" w:cs="Times New Roman"/>
          <w:bCs/>
        </w:rPr>
        <w:t>X = Pemberian treatmen pada kelas eksperimen</w:t>
      </w:r>
    </w:p>
    <w:p w14:paraId="3DE2F6E2" w14:textId="77777777" w:rsidR="00110FCC" w:rsidRPr="00F5263D" w:rsidRDefault="00000000" w:rsidP="00110FCC">
      <w:pPr>
        <w:pStyle w:val="ListParagraph"/>
        <w:spacing w:after="0" w:line="360" w:lineRule="auto"/>
        <w:ind w:left="851" w:hanging="425"/>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1</m:t>
            </m:r>
          </m:sub>
        </m:sSub>
      </m:oMath>
      <w:r w:rsidR="00110FCC" w:rsidRPr="00F5263D">
        <w:rPr>
          <w:rFonts w:asciiTheme="majorHAnsi" w:eastAsiaTheme="minorEastAsia" w:hAnsiTheme="majorHAnsi" w:cs="Times New Roman"/>
        </w:rPr>
        <w:t>= Pengaruh terhadap kelompok eksperimen sebelum perlakuan</w:t>
      </w:r>
    </w:p>
    <w:p w14:paraId="47260BE6" w14:textId="77777777" w:rsidR="00110FCC" w:rsidRPr="00F5263D" w:rsidRDefault="00000000" w:rsidP="00110FCC">
      <w:pPr>
        <w:pStyle w:val="ListParagraph"/>
        <w:spacing w:after="0" w:line="360" w:lineRule="auto"/>
        <w:ind w:left="851" w:hanging="425"/>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oMath>
      <w:r w:rsidR="00110FCC" w:rsidRPr="00F5263D">
        <w:rPr>
          <w:rFonts w:asciiTheme="majorHAnsi" w:eastAsiaTheme="minorEastAsia" w:hAnsiTheme="majorHAnsi" w:cs="Times New Roman"/>
        </w:rPr>
        <w:t>=Pengaruh terhadapkelompok kontrol sebelum perlakuan</w:t>
      </w:r>
    </w:p>
    <w:p w14:paraId="19A3618E" w14:textId="77777777" w:rsidR="00110FCC" w:rsidRPr="00F5263D" w:rsidRDefault="00000000" w:rsidP="00110FCC">
      <w:pPr>
        <w:pStyle w:val="ListParagraph"/>
        <w:spacing w:after="0" w:line="360" w:lineRule="auto"/>
        <w:ind w:left="851" w:hanging="425"/>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3</m:t>
            </m:r>
          </m:sub>
        </m:sSub>
        <m:r>
          <w:rPr>
            <w:rFonts w:ascii="Cambria Math" w:hAnsi="Cambria Math" w:cs="Times New Roman"/>
          </w:rPr>
          <m:t>=</m:t>
        </m:r>
      </m:oMath>
      <w:r w:rsidR="00110FCC" w:rsidRPr="00F5263D">
        <w:rPr>
          <w:rFonts w:asciiTheme="majorHAnsi" w:eastAsiaTheme="minorEastAsia" w:hAnsiTheme="majorHAnsi" w:cs="Times New Roman"/>
          <w:bCs/>
        </w:rPr>
        <w:t xml:space="preserve"> Pengaruh terhadap kelompok eksperimen setelah perlakuan</w:t>
      </w:r>
    </w:p>
    <w:p w14:paraId="2BE246C0" w14:textId="77777777" w:rsidR="00110FCC" w:rsidRPr="00F5263D" w:rsidRDefault="00000000" w:rsidP="00110FCC">
      <w:pPr>
        <w:pStyle w:val="ListParagraph"/>
        <w:spacing w:after="0" w:line="360" w:lineRule="auto"/>
        <w:ind w:left="851" w:hanging="425"/>
        <w:jc w:val="both"/>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O</m:t>
            </m:r>
          </m:e>
          <m:sub>
            <m:r>
              <w:rPr>
                <w:rFonts w:ascii="Cambria Math" w:hAnsi="Cambria Math" w:cs="Times New Roman"/>
              </w:rPr>
              <m:t>4</m:t>
            </m:r>
          </m:sub>
        </m:sSub>
        <m:r>
          <w:rPr>
            <w:rFonts w:ascii="Cambria Math" w:hAnsi="Cambria Math" w:cs="Times New Roman"/>
          </w:rPr>
          <m:t>=</m:t>
        </m:r>
      </m:oMath>
      <w:r w:rsidR="00110FCC" w:rsidRPr="00F5263D">
        <w:rPr>
          <w:rFonts w:asciiTheme="majorHAnsi" w:eastAsiaTheme="minorEastAsia" w:hAnsiTheme="majorHAnsi" w:cs="Times New Roman"/>
          <w:bCs/>
        </w:rPr>
        <w:t xml:space="preserve"> Pengaruh terhadap kelompok kontrol setelah perlakuan</w:t>
      </w:r>
    </w:p>
    <w:p w14:paraId="5FAF7401" w14:textId="77777777" w:rsidR="00110FCC" w:rsidRPr="008C42D6" w:rsidRDefault="00110FCC" w:rsidP="008C42D6">
      <w:pPr>
        <w:spacing w:after="0" w:line="360" w:lineRule="auto"/>
        <w:jc w:val="both"/>
        <w:rPr>
          <w:rFonts w:asciiTheme="majorHAnsi" w:hAnsiTheme="majorHAnsi" w:cs="Times New Roman"/>
          <w:bCs/>
        </w:rPr>
      </w:pPr>
    </w:p>
    <w:p w14:paraId="69023BA7" w14:textId="77777777" w:rsidR="00110FCC" w:rsidRPr="00F5263D" w:rsidRDefault="00110FCC" w:rsidP="002B5978">
      <w:pPr>
        <w:pStyle w:val="sub3"/>
      </w:pPr>
      <w:bookmarkStart w:id="86" w:name="_Toc186672761"/>
      <w:bookmarkStart w:id="87" w:name="_Toc186673031"/>
      <w:bookmarkStart w:id="88" w:name="_Toc202384927"/>
      <w:r w:rsidRPr="00F5263D">
        <w:lastRenderedPageBreak/>
        <w:t>Tempat dan Waktu Penelitian</w:t>
      </w:r>
      <w:bookmarkEnd w:id="86"/>
      <w:bookmarkEnd w:id="87"/>
      <w:bookmarkEnd w:id="88"/>
    </w:p>
    <w:p w14:paraId="17FE6D1A" w14:textId="1CCBCD3E" w:rsidR="002B5978" w:rsidRDefault="00110FCC" w:rsidP="002B5978">
      <w:pPr>
        <w:pStyle w:val="ListParagraph"/>
        <w:spacing w:after="0" w:line="360" w:lineRule="auto"/>
        <w:ind w:left="426" w:firstLine="654"/>
        <w:jc w:val="both"/>
        <w:rPr>
          <w:rFonts w:asciiTheme="majorHAnsi" w:hAnsiTheme="majorHAnsi" w:cstheme="majorBidi"/>
        </w:rPr>
      </w:pPr>
      <w:r w:rsidRPr="00F5263D">
        <w:rPr>
          <w:rFonts w:asciiTheme="majorHAnsi" w:hAnsiTheme="majorHAnsi" w:cstheme="majorBidi"/>
        </w:rPr>
        <w:t>Penelitian dilaksanakan pada MTs Al-Alawiyah Karangrandu, Pecangaan, Jepara. Penelitian ini dilaksanakan pada semester genap pada tahun ajaran 2024/2025</w:t>
      </w:r>
      <w:bookmarkStart w:id="89" w:name="_Toc186672762"/>
      <w:bookmarkStart w:id="90" w:name="_Toc186673032"/>
    </w:p>
    <w:p w14:paraId="68B608E0" w14:textId="77777777" w:rsidR="002B5978" w:rsidRDefault="002B5978" w:rsidP="002B5978">
      <w:pPr>
        <w:pStyle w:val="ListParagraph"/>
        <w:spacing w:after="0" w:line="360" w:lineRule="auto"/>
        <w:ind w:left="426" w:firstLine="654"/>
        <w:jc w:val="both"/>
        <w:rPr>
          <w:rFonts w:asciiTheme="majorHAnsi" w:hAnsiTheme="majorHAnsi" w:cstheme="majorBidi"/>
        </w:rPr>
      </w:pPr>
    </w:p>
    <w:p w14:paraId="5EAAA015" w14:textId="45E605AD" w:rsidR="00110FCC" w:rsidRPr="002B5978" w:rsidRDefault="00110FCC" w:rsidP="002B5978">
      <w:pPr>
        <w:pStyle w:val="sub3"/>
        <w:rPr>
          <w:rFonts w:cstheme="majorBidi"/>
        </w:rPr>
      </w:pPr>
      <w:bookmarkStart w:id="91" w:name="_Toc202384928"/>
      <w:r w:rsidRPr="002B5978">
        <w:t>Populasi dan Sampel Penelitian</w:t>
      </w:r>
      <w:bookmarkEnd w:id="89"/>
      <w:bookmarkEnd w:id="90"/>
      <w:bookmarkEnd w:id="91"/>
    </w:p>
    <w:p w14:paraId="52CC1BA5" w14:textId="77777777" w:rsidR="00110FCC" w:rsidRPr="00F5263D" w:rsidRDefault="00110FCC">
      <w:pPr>
        <w:pStyle w:val="ListParagraph"/>
        <w:numPr>
          <w:ilvl w:val="0"/>
          <w:numId w:val="7"/>
        </w:numPr>
        <w:spacing w:after="0" w:line="360" w:lineRule="auto"/>
        <w:ind w:left="720" w:hanging="270"/>
        <w:jc w:val="both"/>
        <w:rPr>
          <w:rFonts w:asciiTheme="majorHAnsi" w:hAnsiTheme="majorHAnsi" w:cs="Times New Roman"/>
          <w:bCs/>
        </w:rPr>
      </w:pPr>
      <w:r w:rsidRPr="00F5263D">
        <w:rPr>
          <w:rFonts w:asciiTheme="majorHAnsi" w:hAnsiTheme="majorHAnsi" w:cstheme="majorBidi"/>
          <w:lang w:val="id-ID"/>
        </w:rPr>
        <w:t xml:space="preserve">Populasi </w:t>
      </w:r>
    </w:p>
    <w:p w14:paraId="7B4D76DC" w14:textId="3B12F71E" w:rsidR="00110FCC" w:rsidRPr="00F5263D" w:rsidRDefault="00110FCC" w:rsidP="00110FCC">
      <w:pPr>
        <w:pStyle w:val="ListParagraph"/>
        <w:spacing w:after="0" w:line="360" w:lineRule="auto"/>
        <w:ind w:firstLine="414"/>
        <w:jc w:val="both"/>
        <w:rPr>
          <w:rFonts w:asciiTheme="majorHAnsi" w:hAnsiTheme="majorHAnsi" w:cstheme="majorBidi"/>
          <w:lang w:val="en-ID"/>
        </w:rPr>
      </w:pPr>
      <w:r w:rsidRPr="00F5263D">
        <w:rPr>
          <w:rFonts w:asciiTheme="majorHAnsi" w:hAnsiTheme="majorHAnsi" w:cs="Times New Roman"/>
        </w:rPr>
        <w:t xml:space="preserve">Populasi penelitian ini mengacu pada keseluruhan subjek yang menjadi sasaran pengamatan dan pengolahan, baik berupa individu, kelompok, peristiwa, maupun gejala tertentu yang relevan dengan fokus penelitian. </w:t>
      </w:r>
      <w:r w:rsidRPr="00F5263D">
        <w:rPr>
          <w:rFonts w:asciiTheme="majorHAnsi" w:hAnsiTheme="majorHAnsi" w:cstheme="majorBidi"/>
          <w:lang w:val="en-ID"/>
        </w:rPr>
        <w:t xml:space="preserve">Penelitian ini menjadikan semua </w:t>
      </w:r>
      <w:r w:rsidRPr="00F5263D">
        <w:rPr>
          <w:rFonts w:asciiTheme="majorHAnsi" w:hAnsiTheme="majorHAnsi" w:cstheme="majorBidi"/>
          <w:lang w:val="id-ID"/>
        </w:rPr>
        <w:t xml:space="preserve">didik kelas VII </w:t>
      </w:r>
      <w:r w:rsidRPr="00F5263D">
        <w:rPr>
          <w:rFonts w:asciiTheme="majorHAnsi" w:hAnsiTheme="majorHAnsi" w:cstheme="majorBidi"/>
          <w:lang w:val="en-ID"/>
        </w:rPr>
        <w:t>MTs Al</w:t>
      </w:r>
      <w:r w:rsidR="00274322">
        <w:rPr>
          <w:rFonts w:asciiTheme="majorHAnsi" w:hAnsiTheme="majorHAnsi" w:cstheme="majorBidi"/>
          <w:lang w:val="en-ID"/>
        </w:rPr>
        <w:t>-</w:t>
      </w:r>
      <w:proofErr w:type="spellStart"/>
      <w:r w:rsidRPr="00F5263D">
        <w:rPr>
          <w:rFonts w:asciiTheme="majorHAnsi" w:hAnsiTheme="majorHAnsi" w:cstheme="majorBidi"/>
          <w:lang w:val="en-ID"/>
        </w:rPr>
        <w:t>Alawiyah</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Karangrandu</w:t>
      </w:r>
      <w:proofErr w:type="spellEnd"/>
      <w:r w:rsidRPr="00F5263D">
        <w:rPr>
          <w:rFonts w:asciiTheme="majorHAnsi" w:hAnsiTheme="majorHAnsi" w:cstheme="majorBidi"/>
          <w:lang w:val="en-ID"/>
        </w:rPr>
        <w:t xml:space="preserve"> </w:t>
      </w:r>
      <w:r w:rsidRPr="00F5263D">
        <w:rPr>
          <w:rFonts w:asciiTheme="majorHAnsi" w:hAnsiTheme="majorHAnsi" w:cstheme="majorBidi"/>
          <w:lang w:val="id-ID"/>
        </w:rPr>
        <w:t>tahun ajaran 2</w:t>
      </w:r>
      <w:r w:rsidRPr="00F5263D">
        <w:rPr>
          <w:rFonts w:asciiTheme="majorHAnsi" w:hAnsiTheme="majorHAnsi" w:cstheme="majorBidi"/>
        </w:rPr>
        <w:t>024</w:t>
      </w:r>
      <w:r w:rsidRPr="00F5263D">
        <w:rPr>
          <w:rFonts w:asciiTheme="majorHAnsi" w:hAnsiTheme="majorHAnsi" w:cstheme="majorBidi"/>
          <w:lang w:val="id-ID"/>
        </w:rPr>
        <w:t>/20</w:t>
      </w:r>
      <w:r w:rsidRPr="00F5263D">
        <w:rPr>
          <w:rFonts w:asciiTheme="majorHAnsi" w:hAnsiTheme="majorHAnsi" w:cstheme="majorBidi"/>
          <w:lang w:val="en-ID"/>
        </w:rPr>
        <w:t>25</w:t>
      </w:r>
      <w:r w:rsidRPr="00F5263D">
        <w:rPr>
          <w:rFonts w:asciiTheme="majorHAnsi" w:hAnsiTheme="majorHAnsi" w:cstheme="majorBidi"/>
          <w:lang w:val="id-ID"/>
        </w:rPr>
        <w:t xml:space="preserve"> sebagai populasi </w:t>
      </w:r>
      <w:proofErr w:type="gramStart"/>
      <w:r w:rsidRPr="00F5263D">
        <w:rPr>
          <w:rFonts w:asciiTheme="majorHAnsi" w:hAnsiTheme="majorHAnsi" w:cstheme="majorBidi"/>
          <w:lang w:val="id-ID"/>
        </w:rPr>
        <w:t>yang  terdiri</w:t>
      </w:r>
      <w:proofErr w:type="gramEnd"/>
      <w:r w:rsidRPr="00F5263D">
        <w:rPr>
          <w:rFonts w:asciiTheme="majorHAnsi" w:hAnsiTheme="majorHAnsi" w:cstheme="majorBidi"/>
          <w:lang w:val="id-ID"/>
        </w:rPr>
        <w:t xml:space="preserve"> dari </w:t>
      </w:r>
      <w:r w:rsidRPr="00F5263D">
        <w:rPr>
          <w:rFonts w:asciiTheme="majorHAnsi" w:hAnsiTheme="majorHAnsi" w:cstheme="majorBidi"/>
          <w:lang w:val="en-ID"/>
        </w:rPr>
        <w:t xml:space="preserve">2 </w:t>
      </w:r>
      <w:r w:rsidRPr="00F5263D">
        <w:rPr>
          <w:rFonts w:asciiTheme="majorHAnsi" w:hAnsiTheme="majorHAnsi" w:cstheme="majorBidi"/>
          <w:lang w:val="id-ID"/>
        </w:rPr>
        <w:t>kelas yaitu kelas VII A dan kelas VII B</w:t>
      </w:r>
    </w:p>
    <w:p w14:paraId="65D5C1AB" w14:textId="77777777" w:rsidR="00110FCC" w:rsidRPr="00F5263D" w:rsidRDefault="00110FCC" w:rsidP="00110FCC">
      <w:pPr>
        <w:pStyle w:val="ListParagraph"/>
        <w:spacing w:after="0" w:line="360" w:lineRule="auto"/>
        <w:jc w:val="both"/>
        <w:rPr>
          <w:rFonts w:asciiTheme="majorHAnsi" w:hAnsiTheme="majorHAnsi" w:cstheme="majorBidi"/>
          <w:lang w:val="en-ID"/>
        </w:rPr>
      </w:pPr>
    </w:p>
    <w:p w14:paraId="54739EC0" w14:textId="77777777" w:rsidR="00110FCC" w:rsidRPr="00F5263D" w:rsidRDefault="00110FCC">
      <w:pPr>
        <w:pStyle w:val="ListParagraph"/>
        <w:numPr>
          <w:ilvl w:val="0"/>
          <w:numId w:val="8"/>
        </w:numPr>
        <w:spacing w:after="0" w:line="360" w:lineRule="auto"/>
        <w:ind w:left="720" w:hanging="270"/>
        <w:jc w:val="both"/>
        <w:rPr>
          <w:rFonts w:asciiTheme="majorHAnsi" w:hAnsiTheme="majorHAnsi" w:cstheme="majorBidi"/>
          <w:lang w:val="en-ID"/>
        </w:rPr>
      </w:pPr>
      <w:r w:rsidRPr="00F5263D">
        <w:rPr>
          <w:rFonts w:asciiTheme="majorHAnsi" w:hAnsiTheme="majorHAnsi" w:cstheme="majorBidi"/>
          <w:lang w:val="en-ID"/>
        </w:rPr>
        <w:t>Sampel</w:t>
      </w:r>
    </w:p>
    <w:p w14:paraId="729E1F96" w14:textId="77777777" w:rsidR="00110FCC" w:rsidRPr="00F5263D" w:rsidRDefault="00110FCC" w:rsidP="00110FCC">
      <w:pPr>
        <w:pStyle w:val="ListParagraph"/>
        <w:spacing w:after="0" w:line="360" w:lineRule="auto"/>
        <w:ind w:firstLine="414"/>
        <w:jc w:val="both"/>
        <w:rPr>
          <w:rFonts w:asciiTheme="majorHAnsi" w:hAnsiTheme="majorHAnsi" w:cstheme="majorBidi"/>
          <w:lang w:val="en-ID"/>
        </w:rPr>
      </w:pPr>
      <w:r w:rsidRPr="00F5263D">
        <w:rPr>
          <w:rFonts w:asciiTheme="majorHAnsi" w:hAnsiTheme="majorHAnsi" w:cs="Times New Roman"/>
        </w:rPr>
        <w:t xml:space="preserve">Sampel merupakan representasi dari keseluruhan subjek yang dipilih melalui prosedur tertentu untuk menggambarkan ciri-ciri umum keseluruhan subjek secara keseluruhan. Pemilihan sampel dilakukan dengan teknik </w:t>
      </w:r>
      <w:r w:rsidRPr="00F5263D">
        <w:rPr>
          <w:rFonts w:asciiTheme="majorHAnsi" w:hAnsiTheme="majorHAnsi" w:cs="Times New Roman"/>
          <w:i/>
          <w:iCs/>
        </w:rPr>
        <w:t>non-probability sampling</w:t>
      </w:r>
      <w:r w:rsidRPr="00F5263D">
        <w:rPr>
          <w:rFonts w:asciiTheme="majorHAnsi" w:hAnsiTheme="majorHAnsi" w:cs="Times New Roman"/>
        </w:rPr>
        <w:t xml:space="preserve"> yaitu metode sampling jenuh. Teknik ini dimanfaatkan karena </w:t>
      </w:r>
      <w:r w:rsidRPr="00F5263D">
        <w:rPr>
          <w:rFonts w:asciiTheme="majorHAnsi" w:hAnsiTheme="majorHAnsi" w:cs="Times New Roman"/>
        </w:rPr>
        <w:lastRenderedPageBreak/>
        <w:t>jumlah anggota keseluruhan subjek relatif kecil, karenanya semua peserta didik dijadikan sebagai sampel.</w:t>
      </w:r>
    </w:p>
    <w:p w14:paraId="372EB6A7" w14:textId="77777777" w:rsidR="00110FCC" w:rsidRDefault="00110FCC" w:rsidP="00110FCC">
      <w:pPr>
        <w:pStyle w:val="ListParagraph"/>
        <w:spacing w:after="0" w:line="360" w:lineRule="auto"/>
        <w:ind w:firstLine="414"/>
        <w:jc w:val="both"/>
        <w:rPr>
          <w:rFonts w:asciiTheme="majorHAnsi" w:hAnsiTheme="majorHAnsi" w:cstheme="majorBidi"/>
        </w:rPr>
      </w:pPr>
      <w:r w:rsidRPr="00F5263D">
        <w:rPr>
          <w:rFonts w:asciiTheme="majorHAnsi" w:hAnsiTheme="majorHAnsi" w:cstheme="majorBidi"/>
        </w:rPr>
        <w:t>Sampel penelitian ini meliputi kelas VII B sebagai kelompok eksperimen dan kelas VII A sebagai kelompok kontrol.</w:t>
      </w:r>
    </w:p>
    <w:p w14:paraId="04BB0C02" w14:textId="77777777" w:rsidR="002B5978" w:rsidRPr="00F5263D" w:rsidRDefault="002B5978" w:rsidP="00110FCC">
      <w:pPr>
        <w:pStyle w:val="ListParagraph"/>
        <w:spacing w:after="0" w:line="360" w:lineRule="auto"/>
        <w:ind w:firstLine="414"/>
        <w:jc w:val="both"/>
        <w:rPr>
          <w:rFonts w:asciiTheme="majorHAnsi" w:hAnsiTheme="majorHAnsi" w:cstheme="majorBidi"/>
          <w:lang w:val="en-ID"/>
        </w:rPr>
      </w:pPr>
    </w:p>
    <w:p w14:paraId="1621F392" w14:textId="77777777" w:rsidR="00110FCC" w:rsidRPr="00F5263D" w:rsidRDefault="00110FCC" w:rsidP="002B5978">
      <w:pPr>
        <w:pStyle w:val="sub3"/>
      </w:pPr>
      <w:bookmarkStart w:id="92" w:name="_Toc186672763"/>
      <w:bookmarkStart w:id="93" w:name="_Toc186673033"/>
      <w:bookmarkStart w:id="94" w:name="_Toc202384929"/>
      <w:r w:rsidRPr="00F5263D">
        <w:t>Variabel Penelitian</w:t>
      </w:r>
      <w:bookmarkEnd w:id="92"/>
      <w:bookmarkEnd w:id="93"/>
      <w:bookmarkEnd w:id="94"/>
    </w:p>
    <w:p w14:paraId="2F89E5C8" w14:textId="77777777" w:rsidR="00110FCC" w:rsidRPr="00F5263D" w:rsidRDefault="00110FCC">
      <w:pPr>
        <w:pStyle w:val="ListParagraph"/>
        <w:numPr>
          <w:ilvl w:val="0"/>
          <w:numId w:val="9"/>
        </w:numPr>
        <w:spacing w:after="0" w:line="360" w:lineRule="auto"/>
        <w:jc w:val="both"/>
        <w:rPr>
          <w:rFonts w:asciiTheme="majorHAnsi" w:hAnsiTheme="majorHAnsi" w:cstheme="majorBidi"/>
          <w:lang w:val="en-ID"/>
        </w:rPr>
      </w:pPr>
      <w:r w:rsidRPr="00F5263D">
        <w:rPr>
          <w:rFonts w:asciiTheme="majorHAnsi" w:hAnsiTheme="majorHAnsi" w:cstheme="majorBidi"/>
          <w:lang w:val="en-ID"/>
        </w:rPr>
        <w:t>Variabel Penelitian</w:t>
      </w:r>
    </w:p>
    <w:p w14:paraId="5840F6E8" w14:textId="77777777" w:rsidR="00110FCC" w:rsidRPr="00F5263D" w:rsidRDefault="00110FCC">
      <w:pPr>
        <w:pStyle w:val="ListParagraph"/>
        <w:numPr>
          <w:ilvl w:val="0"/>
          <w:numId w:val="10"/>
        </w:numPr>
        <w:spacing w:after="0" w:line="360" w:lineRule="auto"/>
        <w:ind w:left="1080"/>
        <w:jc w:val="both"/>
        <w:rPr>
          <w:rFonts w:asciiTheme="majorHAnsi" w:hAnsiTheme="majorHAnsi" w:cstheme="majorBidi"/>
          <w:lang w:val="en-ID"/>
        </w:rPr>
      </w:pPr>
      <w:r w:rsidRPr="00F5263D">
        <w:rPr>
          <w:rFonts w:asciiTheme="majorHAnsi" w:hAnsiTheme="majorHAnsi" w:cstheme="majorBidi"/>
          <w:lang w:val="en-ID"/>
        </w:rPr>
        <w:t>Variabel Bebas</w:t>
      </w:r>
    </w:p>
    <w:p w14:paraId="4F4D0689" w14:textId="732D1ADF" w:rsidR="00110FCC" w:rsidRPr="00F5263D" w:rsidRDefault="00110FCC" w:rsidP="00110FCC">
      <w:pPr>
        <w:pStyle w:val="ListParagraph"/>
        <w:spacing w:after="0" w:line="360" w:lineRule="auto"/>
        <w:ind w:left="1080" w:firstLine="360"/>
        <w:jc w:val="both"/>
        <w:rPr>
          <w:rFonts w:asciiTheme="majorHAnsi" w:hAnsiTheme="majorHAnsi" w:cs="Times New Roman"/>
          <w:lang w:val="en-ID"/>
        </w:rPr>
      </w:pPr>
      <w:proofErr w:type="spellStart"/>
      <w:r w:rsidRPr="00F5263D">
        <w:rPr>
          <w:rFonts w:asciiTheme="majorHAnsi" w:hAnsiTheme="majorHAnsi" w:cstheme="majorBidi"/>
          <w:lang w:val="en-ID"/>
        </w:rPr>
        <w:t>Variabel</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bebas</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merupakan</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variabel</w:t>
      </w:r>
      <w:proofErr w:type="spellEnd"/>
      <w:r w:rsidRPr="00F5263D">
        <w:rPr>
          <w:rFonts w:asciiTheme="majorHAnsi" w:hAnsiTheme="majorHAnsi" w:cstheme="majorBidi"/>
          <w:lang w:val="en-ID"/>
        </w:rPr>
        <w:t xml:space="preserve"> yang </w:t>
      </w:r>
      <w:proofErr w:type="spellStart"/>
      <w:r w:rsidRPr="00F5263D">
        <w:rPr>
          <w:rFonts w:asciiTheme="majorHAnsi" w:hAnsiTheme="majorHAnsi" w:cstheme="majorBidi"/>
          <w:lang w:val="en-ID"/>
        </w:rPr>
        <w:t>menjadi</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fa</w:t>
      </w:r>
      <w:r w:rsidR="00274322">
        <w:rPr>
          <w:rFonts w:asciiTheme="majorHAnsi" w:hAnsiTheme="majorHAnsi" w:cstheme="majorBidi"/>
          <w:lang w:val="en-ID"/>
        </w:rPr>
        <w:t>k</w:t>
      </w:r>
      <w:r w:rsidRPr="00F5263D">
        <w:rPr>
          <w:rFonts w:asciiTheme="majorHAnsi" w:hAnsiTheme="majorHAnsi" w:cstheme="majorBidi"/>
          <w:lang w:val="en-ID"/>
        </w:rPr>
        <w:t>tor</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penyebab</w:t>
      </w:r>
      <w:proofErr w:type="spellEnd"/>
      <w:r w:rsidRPr="00F5263D">
        <w:rPr>
          <w:rFonts w:asciiTheme="majorHAnsi" w:hAnsiTheme="majorHAnsi" w:cstheme="majorBidi"/>
          <w:lang w:val="en-ID"/>
        </w:rPr>
        <w:t xml:space="preserve"> </w:t>
      </w:r>
      <w:proofErr w:type="spellStart"/>
      <w:r w:rsidRPr="00F5263D">
        <w:rPr>
          <w:rFonts w:asciiTheme="majorHAnsi" w:hAnsiTheme="majorHAnsi" w:cs="Times New Roman"/>
        </w:rPr>
        <w:t>atau</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memengaruhi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perubahan</w:t>
      </w:r>
      <w:proofErr w:type="spellEnd"/>
      <w:r w:rsidRPr="00F5263D">
        <w:rPr>
          <w:rFonts w:asciiTheme="majorHAnsi" w:hAnsiTheme="majorHAnsi" w:cs="Times New Roman"/>
        </w:rPr>
        <w:t xml:space="preserve"> pada </w:t>
      </w:r>
      <w:proofErr w:type="spellStart"/>
      <w:r w:rsidRPr="00F5263D">
        <w:rPr>
          <w:rFonts w:asciiTheme="majorHAnsi" w:hAnsiTheme="majorHAnsi" w:cs="Times New Roman"/>
        </w:rPr>
        <w:t>variabel</w:t>
      </w:r>
      <w:proofErr w:type="spellEnd"/>
      <w:r w:rsidRPr="00F5263D">
        <w:rPr>
          <w:rFonts w:asciiTheme="majorHAnsi" w:hAnsiTheme="majorHAnsi" w:cs="Times New Roman"/>
        </w:rPr>
        <w:t xml:space="preserve"> lain (</w:t>
      </w:r>
      <w:proofErr w:type="spellStart"/>
      <w:r w:rsidRPr="00F5263D">
        <w:rPr>
          <w:rFonts w:asciiTheme="majorHAnsi" w:hAnsiTheme="majorHAnsi" w:cs="Times New Roman"/>
        </w:rPr>
        <w:t>variabel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dependen</w:t>
      </w:r>
      <w:proofErr w:type="spellEnd"/>
      <w:r w:rsidRPr="00F5263D">
        <w:rPr>
          <w:rFonts w:asciiTheme="majorHAnsi" w:hAnsiTheme="majorHAnsi" w:cs="Times New Roman"/>
        </w:rPr>
        <w:t>). Variabel independent atau bebas pada penelitian ini ialah model pembelajaran CTL.</w:t>
      </w:r>
    </w:p>
    <w:p w14:paraId="590090F5" w14:textId="77777777" w:rsidR="00110FCC" w:rsidRPr="00F5263D" w:rsidRDefault="00110FCC">
      <w:pPr>
        <w:pStyle w:val="ListParagraph"/>
        <w:numPr>
          <w:ilvl w:val="0"/>
          <w:numId w:val="10"/>
        </w:numPr>
        <w:spacing w:after="0" w:line="360" w:lineRule="auto"/>
        <w:ind w:left="1080"/>
        <w:jc w:val="both"/>
        <w:rPr>
          <w:rFonts w:asciiTheme="majorHAnsi" w:hAnsiTheme="majorHAnsi" w:cstheme="majorBidi"/>
          <w:lang w:val="en-ID"/>
        </w:rPr>
      </w:pPr>
      <w:r w:rsidRPr="00F5263D">
        <w:rPr>
          <w:rFonts w:asciiTheme="majorHAnsi" w:hAnsiTheme="majorHAnsi" w:cstheme="majorBidi"/>
          <w:lang w:val="en-ID"/>
        </w:rPr>
        <w:t>Variabel Terikat</w:t>
      </w:r>
    </w:p>
    <w:p w14:paraId="05C5E305" w14:textId="77777777" w:rsidR="00110FCC" w:rsidRPr="00F5263D" w:rsidRDefault="00110FCC" w:rsidP="00110FCC">
      <w:pPr>
        <w:pStyle w:val="ListParagraph"/>
        <w:spacing w:after="0" w:line="360" w:lineRule="auto"/>
        <w:ind w:left="1080" w:firstLine="360"/>
        <w:jc w:val="both"/>
        <w:rPr>
          <w:rFonts w:asciiTheme="majorHAnsi" w:hAnsiTheme="majorHAnsi" w:cs="Times New Roman"/>
          <w:lang w:val="it-IT"/>
        </w:rPr>
      </w:pPr>
      <w:r w:rsidRPr="00F5263D">
        <w:rPr>
          <w:rFonts w:asciiTheme="majorHAnsi" w:hAnsiTheme="majorHAnsi" w:cs="Times New Roman"/>
          <w:lang w:val="it-IT"/>
        </w:rPr>
        <w:t xml:space="preserve">Variabel terikat ialah variabel yang dipengaruhi atau menjadi hasil dari perubahan variabel lain. Variabel terikat yang diamati  pada penelitian ini yaitu kemampuan koneksi matematis dan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w:t>
      </w:r>
      <w:r w:rsidRPr="00F5263D">
        <w:rPr>
          <w:rFonts w:asciiTheme="majorHAnsi" w:hAnsiTheme="majorHAnsi" w:cs="Times New Roman"/>
          <w:lang w:val="it-IT"/>
        </w:rPr>
        <w:t>peserta didik kelas VII MTs Al Alawiyah Karangrandu.</w:t>
      </w:r>
    </w:p>
    <w:p w14:paraId="3DD58D3F" w14:textId="77777777" w:rsidR="008C42D6" w:rsidRDefault="008C42D6" w:rsidP="00807751">
      <w:pPr>
        <w:spacing w:after="0" w:line="360" w:lineRule="auto"/>
        <w:jc w:val="both"/>
        <w:rPr>
          <w:rFonts w:asciiTheme="majorHAnsi" w:hAnsiTheme="majorHAnsi" w:cstheme="majorBidi"/>
          <w:lang w:val="en-ID"/>
        </w:rPr>
      </w:pPr>
    </w:p>
    <w:p w14:paraId="35D36EA1" w14:textId="77777777" w:rsidR="00B86366" w:rsidRPr="00807751" w:rsidRDefault="00B86366" w:rsidP="00807751">
      <w:pPr>
        <w:spacing w:after="0" w:line="360" w:lineRule="auto"/>
        <w:jc w:val="both"/>
        <w:rPr>
          <w:rFonts w:asciiTheme="majorHAnsi" w:hAnsiTheme="majorHAnsi" w:cstheme="majorBidi"/>
          <w:lang w:val="en-ID"/>
        </w:rPr>
      </w:pPr>
    </w:p>
    <w:p w14:paraId="6C538D4B" w14:textId="77777777" w:rsidR="00110FCC" w:rsidRPr="00F5263D" w:rsidRDefault="00110FCC" w:rsidP="002B5978">
      <w:pPr>
        <w:pStyle w:val="sub3"/>
      </w:pPr>
      <w:bookmarkStart w:id="95" w:name="_Toc186672764"/>
      <w:bookmarkStart w:id="96" w:name="_Toc186673034"/>
      <w:bookmarkStart w:id="97" w:name="_Toc202384930"/>
      <w:r w:rsidRPr="00F5263D">
        <w:lastRenderedPageBreak/>
        <w:t>Teknik Pengumpulan Data</w:t>
      </w:r>
      <w:bookmarkEnd w:id="95"/>
      <w:bookmarkEnd w:id="96"/>
      <w:bookmarkEnd w:id="97"/>
    </w:p>
    <w:p w14:paraId="5C6075B3" w14:textId="77777777" w:rsidR="00110FCC" w:rsidRPr="00F5263D" w:rsidRDefault="00110FCC">
      <w:pPr>
        <w:pStyle w:val="ListParagraph"/>
        <w:numPr>
          <w:ilvl w:val="0"/>
          <w:numId w:val="11"/>
        </w:numPr>
        <w:spacing w:after="0" w:line="360" w:lineRule="auto"/>
        <w:ind w:hanging="270"/>
        <w:jc w:val="both"/>
        <w:rPr>
          <w:rFonts w:asciiTheme="majorHAnsi" w:hAnsiTheme="majorHAnsi" w:cs="Times New Roman"/>
          <w:bCs/>
        </w:rPr>
      </w:pPr>
      <w:r w:rsidRPr="00F5263D">
        <w:rPr>
          <w:rFonts w:asciiTheme="majorHAnsi" w:hAnsiTheme="majorHAnsi" w:cs="Times New Roman"/>
          <w:bCs/>
        </w:rPr>
        <w:t>Tes</w:t>
      </w:r>
    </w:p>
    <w:p w14:paraId="7B902CD0" w14:textId="77777777" w:rsidR="00110FCC" w:rsidRPr="00F5263D" w:rsidRDefault="00110FCC" w:rsidP="00110FCC">
      <w:pPr>
        <w:pStyle w:val="ListParagraph"/>
        <w:spacing w:after="0" w:line="360" w:lineRule="auto"/>
        <w:ind w:firstLine="540"/>
        <w:jc w:val="both"/>
        <w:rPr>
          <w:rFonts w:asciiTheme="majorHAnsi" w:hAnsiTheme="majorHAnsi" w:cs="Times New Roman"/>
          <w:bCs/>
        </w:rPr>
      </w:pPr>
      <w:r w:rsidRPr="00F5263D">
        <w:rPr>
          <w:rFonts w:asciiTheme="majorHAnsi" w:hAnsiTheme="majorHAnsi" w:cs="Times New Roman"/>
          <w:bCs/>
        </w:rPr>
        <w:t xml:space="preserve">Menurut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{"citationItems":[{"id":"ITEM-1","itemData":{"author":[{"dropping-particle":"","family":"Sudijono","given":"Anas","non-dropping-particle":"","parse-names":false,"suffix":""}],"id":"ITEM-1","issued":{"date-parts":[["1996"]]},"publisher":"Jakarta Utara : PT Raja Guru","publisher-place":"Jakarta Utara","title":"Pengantar Evaluasi Pendidikan","type":"book"},"uris":["http://www.mendeley.com/documents/?uuid=5d74a956-1fbe-4959-8a95-8d8ffc046ba5"]}],"mendeley":{"formattedCitation":"(Sudijono, 1996)","plainTextFormattedCitation":"(Sudijono, 1996)","previouslyFormattedCitation":"(Sudijono, 1996)"},"properties":{"noteIndex":0},"schema":"https://github.com/citation-style-language/schema/raw/master/csl-citation.json"}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(Sudijono, 1996)</w:t>
      </w:r>
      <w:r w:rsidRPr="00F5263D">
        <w:rPr>
          <w:rFonts w:asciiTheme="majorHAnsi" w:hAnsiTheme="majorHAnsi" w:cs="Times New Roman"/>
          <w:bCs/>
        </w:rPr>
        <w:fldChar w:fldCharType="end"/>
      </w:r>
      <w:r w:rsidRPr="00F5263D">
        <w:rPr>
          <w:rFonts w:asciiTheme="majorHAnsi" w:hAnsiTheme="majorHAnsi" w:cs="Times New Roman"/>
          <w:bCs/>
        </w:rPr>
        <w:t xml:space="preserve">, tes merupakan langkah atau prosedur yang dimanfaatkan untuk pengukuran dan penilaian dibidang pendidikan. Sebagai bagian dari metode pengumpulan data, penelitian ini mengunakan tes tertulis berupa uraian sebagai alat ukur kemampuan koneksi matematis peserta didik dengan pokok bahasan aritmatika sosial yang berjumlah 8 soal. Soal Uraian akan di uji cobakan pada kelas 8. Langkah ini bertujuan untuk mengukur tingkat pencapaian kemampuan peserta didik MTs Al-Alawiyah Karangrandu mengenai kemampuan koneksi matematis terhadap mata pelajaran matematika bab aritmatika sosial sebelum atau sesudah menerapkan model pembelajaran CTL. </w:t>
      </w:r>
    </w:p>
    <w:p w14:paraId="65143121" w14:textId="77777777" w:rsidR="00110FCC" w:rsidRPr="00F5263D" w:rsidRDefault="00110FCC" w:rsidP="00110FCC">
      <w:pPr>
        <w:spacing w:after="0" w:line="360" w:lineRule="auto"/>
        <w:jc w:val="both"/>
        <w:rPr>
          <w:rFonts w:asciiTheme="majorHAnsi" w:hAnsiTheme="majorHAnsi" w:cs="Times New Roman"/>
          <w:bCs/>
        </w:rPr>
      </w:pPr>
    </w:p>
    <w:p w14:paraId="52ADABB5" w14:textId="77777777" w:rsidR="00110FCC" w:rsidRPr="00F5263D" w:rsidRDefault="00110FCC">
      <w:pPr>
        <w:pStyle w:val="ListParagraph"/>
        <w:numPr>
          <w:ilvl w:val="0"/>
          <w:numId w:val="11"/>
        </w:numPr>
        <w:spacing w:after="0" w:line="360" w:lineRule="auto"/>
        <w:jc w:val="both"/>
        <w:rPr>
          <w:rFonts w:asciiTheme="majorHAnsi" w:hAnsiTheme="majorHAnsi" w:cstheme="majorBidi"/>
          <w:lang w:val="en-ID"/>
        </w:rPr>
      </w:pPr>
      <w:r w:rsidRPr="00F5263D">
        <w:rPr>
          <w:rFonts w:asciiTheme="majorHAnsi" w:hAnsiTheme="majorHAnsi" w:cstheme="majorBidi"/>
          <w:lang w:val="en-ID"/>
        </w:rPr>
        <w:t xml:space="preserve">Angket  </w:t>
      </w:r>
    </w:p>
    <w:p w14:paraId="6BA12E18" w14:textId="77777777" w:rsidR="00110FCC" w:rsidRPr="00F5263D" w:rsidRDefault="00110FCC" w:rsidP="00110FCC">
      <w:pPr>
        <w:pStyle w:val="ListParagraph"/>
        <w:spacing w:after="0" w:line="360" w:lineRule="auto"/>
        <w:ind w:firstLine="720"/>
        <w:jc w:val="both"/>
        <w:rPr>
          <w:rFonts w:asciiTheme="majorHAnsi" w:hAnsiTheme="majorHAnsi" w:cstheme="majorBidi"/>
          <w:lang w:val="en-ID"/>
        </w:rPr>
      </w:pPr>
      <w:r w:rsidRPr="00F5263D">
        <w:rPr>
          <w:rFonts w:asciiTheme="majorHAnsi" w:hAnsiTheme="majorHAnsi" w:cstheme="majorBidi"/>
          <w:lang w:val="en-ID"/>
        </w:rPr>
        <w:t xml:space="preserve">Angket menurut </w:t>
      </w:r>
      <w:r w:rsidRPr="00F5263D">
        <w:rPr>
          <w:rFonts w:asciiTheme="majorHAnsi" w:hAnsiTheme="majorHAnsi" w:cstheme="majorBidi"/>
          <w:lang w:val="en-ID"/>
        </w:rPr>
        <w:fldChar w:fldCharType="begin" w:fldLock="1"/>
      </w:r>
      <w:r w:rsidRPr="00F5263D">
        <w:rPr>
          <w:rFonts w:asciiTheme="majorHAnsi" w:hAnsiTheme="majorHAnsi" w:cstheme="majorBidi"/>
          <w:lang w:val="en-ID"/>
        </w:rPr>
        <w:instrText>ADDIN CSL_CITATION {"citationItems":[{"id":"ITEM-1","itemData":{"author":[{"dropping-particle":"","family":"Sudaryono","given":"","non-dropping-particle":"","parse-names":false,"suffix":""}],"id":"ITEM-1","issued":{"date-parts":[["2017"]]},"publisher":"Jakarta : PT Raja Grfaindo Persada","publisher-place":"Jakarta","title":"Metodologi Penelitian","type":"book"},"uris":["http://www.mendeley.com/documents/?uuid=75713ca0-6db8-4eb8-a0f6-d4f34e39387d"]}],"mendeley":{"formattedCitation":"(Sudaryono, 2017)","plainTextFormattedCitation":"(Sudaryono, 2017)","previouslyFormattedCitation":"(Sudaryono, 2017)"},"properties":{"noteIndex":0},"schema":"https://github.com/citation-style-language/schema/raw/master/csl-citation.json"}</w:instrText>
      </w:r>
      <w:r w:rsidRPr="00F5263D">
        <w:rPr>
          <w:rFonts w:asciiTheme="majorHAnsi" w:hAnsiTheme="majorHAnsi" w:cstheme="majorBidi"/>
          <w:lang w:val="en-ID"/>
        </w:rPr>
        <w:fldChar w:fldCharType="separate"/>
      </w:r>
      <w:r w:rsidRPr="00F5263D">
        <w:rPr>
          <w:rFonts w:asciiTheme="majorHAnsi" w:hAnsiTheme="majorHAnsi" w:cstheme="majorBidi"/>
          <w:noProof/>
          <w:lang w:val="en-ID"/>
        </w:rPr>
        <w:t>(Sudaryono, 2017)</w:t>
      </w:r>
      <w:r w:rsidRPr="00F5263D">
        <w:rPr>
          <w:rFonts w:asciiTheme="majorHAnsi" w:hAnsiTheme="majorHAnsi" w:cstheme="majorBidi"/>
          <w:lang w:val="en-ID"/>
        </w:rPr>
        <w:fldChar w:fldCharType="end"/>
      </w:r>
      <w:r w:rsidRPr="00F5263D">
        <w:rPr>
          <w:rFonts w:asciiTheme="majorHAnsi" w:hAnsiTheme="majorHAnsi" w:cstheme="majorBidi"/>
          <w:lang w:val="en-ID"/>
        </w:rPr>
        <w:t xml:space="preserve"> </w:t>
      </w:r>
      <w:r w:rsidRPr="00F5263D">
        <w:rPr>
          <w:rFonts w:asciiTheme="majorHAnsi" w:hAnsiTheme="majorHAnsi" w:cs="Times New Roman"/>
        </w:rPr>
        <w:t>adalah metode pengumpulan data yang dilakukan tanpa tatap muka langsung, di mana peneliti tidak berinteraksi secara langsung melalui tanya jawab dengan responden</w:t>
      </w:r>
      <w:r w:rsidRPr="00F5263D">
        <w:rPr>
          <w:rFonts w:asciiTheme="majorHAnsi" w:hAnsiTheme="majorHAnsi" w:cstheme="majorBidi"/>
          <w:lang w:val="en-ID"/>
        </w:rPr>
        <w:t xml:space="preserve">. Angket pada penelitian ini dimanfaatkan guna mengetahui tingkat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peserta didik. </w:t>
      </w:r>
      <w:r w:rsidRPr="00F5263D">
        <w:rPr>
          <w:rFonts w:asciiTheme="majorHAnsi" w:hAnsiTheme="majorHAnsi" w:cstheme="majorBidi"/>
          <w:lang w:val="en-ID"/>
        </w:rPr>
        <w:lastRenderedPageBreak/>
        <w:t>Angket tersebut akan diujicobakan pada peserta didik kelas 8.</w:t>
      </w:r>
    </w:p>
    <w:p w14:paraId="21724BC7" w14:textId="77777777" w:rsidR="00110FCC" w:rsidRPr="00F5263D" w:rsidRDefault="00110FCC" w:rsidP="00110FCC">
      <w:pPr>
        <w:pStyle w:val="ListParagraph"/>
        <w:spacing w:after="0" w:line="360" w:lineRule="auto"/>
        <w:ind w:firstLine="720"/>
        <w:jc w:val="both"/>
        <w:rPr>
          <w:rFonts w:asciiTheme="majorHAnsi" w:hAnsiTheme="majorHAnsi" w:cstheme="majorBidi"/>
          <w:lang w:val="en-ID"/>
        </w:rPr>
      </w:pPr>
      <w:r w:rsidRPr="00F5263D">
        <w:rPr>
          <w:rFonts w:asciiTheme="majorHAnsi" w:hAnsiTheme="majorHAnsi" w:cstheme="majorBidi"/>
          <w:lang w:val="en-ID"/>
        </w:rPr>
        <w:t xml:space="preserve">Angket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disusun memanfaatkan Skala Likert. Skala Likert menurut </w:t>
      </w:r>
      <w:r w:rsidRPr="00F5263D">
        <w:rPr>
          <w:rFonts w:asciiTheme="majorHAnsi" w:hAnsiTheme="majorHAnsi" w:cstheme="majorBidi"/>
          <w:lang w:val="en-ID"/>
        </w:rPr>
        <w:fldChar w:fldCharType="begin" w:fldLock="1"/>
      </w:r>
      <w:r w:rsidRPr="00F5263D">
        <w:rPr>
          <w:rFonts w:asciiTheme="majorHAnsi" w:hAnsiTheme="majorHAnsi" w:cstheme="majorBidi"/>
          <w:lang w:val="en-ID"/>
        </w:rPr>
        <w:instrText>ADDIN CSL_CITATION {"citationItems":[{"id":"ITEM-1","itemData":{"author":[{"dropping-particle":"","family":"Sudaryono","given":"","non-dropping-particle":"","parse-names":false,"suffix":""}],"id":"ITEM-1","issued":{"date-parts":[["2017"]]},"publisher":"Jakarta : PT Raja Grfaindo Persada","publisher-place":"Jakarta","title":"Metodologi Penelitian","type":"book"},"uris":["http://www.mendeley.com/documents/?uuid=75713ca0-6db8-4eb8-a0f6-d4f34e39387d"]}],"mendeley":{"formattedCitation":"(Sudaryono, 2017)","plainTextFormattedCitation":"(Sudaryono, 2017)","previouslyFormattedCitation":"(Sudaryono, 2017)"},"properties":{"noteIndex":0},"schema":"https://github.com/citation-style-language/schema/raw/master/csl-citation.json"}</w:instrText>
      </w:r>
      <w:r w:rsidRPr="00F5263D">
        <w:rPr>
          <w:rFonts w:asciiTheme="majorHAnsi" w:hAnsiTheme="majorHAnsi" w:cstheme="majorBidi"/>
          <w:lang w:val="en-ID"/>
        </w:rPr>
        <w:fldChar w:fldCharType="separate"/>
      </w:r>
      <w:r w:rsidRPr="00F5263D">
        <w:rPr>
          <w:rFonts w:asciiTheme="majorHAnsi" w:hAnsiTheme="majorHAnsi" w:cstheme="majorBidi"/>
          <w:noProof/>
          <w:lang w:val="en-ID"/>
        </w:rPr>
        <w:t>(Sudaryono, 2017)</w:t>
      </w:r>
      <w:r w:rsidRPr="00F5263D">
        <w:rPr>
          <w:rFonts w:asciiTheme="majorHAnsi" w:hAnsiTheme="majorHAnsi" w:cstheme="majorBidi"/>
          <w:lang w:val="en-ID"/>
        </w:rPr>
        <w:fldChar w:fldCharType="end"/>
      </w:r>
      <w:r w:rsidRPr="00F5263D">
        <w:rPr>
          <w:rFonts w:asciiTheme="majorHAnsi" w:hAnsiTheme="majorHAnsi" w:cstheme="majorBidi"/>
          <w:lang w:val="en-ID"/>
        </w:rPr>
        <w:t xml:space="preserve"> dipergunakan untuk menilai pendapat, sikap, dan persepsi seseorang atau sekelompok tentang kejadian atau gejala sosial. Penilaian objektif terhadap setiap item instrument angket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dilakukan melalui rentan skor 1 sampai 4. Berikut merupakan skoring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yang disusun menurut Skala Liket yang dimodifikasi dari </w:t>
      </w:r>
      <w:r w:rsidRPr="00F5263D">
        <w:rPr>
          <w:rFonts w:asciiTheme="majorHAnsi" w:hAnsiTheme="majorHAnsi" w:cstheme="majorBidi"/>
          <w:lang w:val="en-ID"/>
        </w:rPr>
        <w:fldChar w:fldCharType="begin" w:fldLock="1"/>
      </w:r>
      <w:r w:rsidRPr="00F5263D">
        <w:rPr>
          <w:rFonts w:asciiTheme="majorHAnsi" w:hAnsiTheme="majorHAnsi" w:cstheme="majorBidi"/>
          <w:lang w:val="en-ID"/>
        </w:rPr>
        <w:instrText>ADDIN CSL_CITATION {"citationItems":[{"id":"ITEM-1","itemData":{"author":[{"dropping-particle":"","family":"Sugiyono","given":"","non-dropping-particle":"","parse-names":false,"suffix":""}],"id":"ITEM-1","issued":{"date-parts":[["2019"]]},"publisher":"Bandung : Alfabeta","publisher-place":"Bandung","title":"Metode Penelitian Kuantitatif, Kualitatif dan R&amp;D","type":"book"},"uris":["http://www.mendeley.com/documents/?uuid=50b21523-a3b5-4b8a-af9d-67891bf255f5"]}],"mendeley":{"formattedCitation":"(Sugiyono, 2019)","plainTextFormattedCitation":"(Sugiyono, 2019)","previouslyFormattedCitation":"(Sugiyono, 2019)"},"properties":{"noteIndex":0},"schema":"https://github.com/citation-style-language/schema/raw/master/csl-citation.json"}</w:instrText>
      </w:r>
      <w:r w:rsidRPr="00F5263D">
        <w:rPr>
          <w:rFonts w:asciiTheme="majorHAnsi" w:hAnsiTheme="majorHAnsi" w:cstheme="majorBidi"/>
          <w:lang w:val="en-ID"/>
        </w:rPr>
        <w:fldChar w:fldCharType="separate"/>
      </w:r>
      <w:r w:rsidRPr="00F5263D">
        <w:rPr>
          <w:rFonts w:asciiTheme="majorHAnsi" w:hAnsiTheme="majorHAnsi" w:cstheme="majorBidi"/>
          <w:noProof/>
          <w:lang w:val="en-ID"/>
        </w:rPr>
        <w:t>(Sugiyono, 2019)</w:t>
      </w:r>
      <w:r w:rsidRPr="00F5263D">
        <w:rPr>
          <w:rFonts w:asciiTheme="majorHAnsi" w:hAnsiTheme="majorHAnsi" w:cstheme="majorBidi"/>
          <w:lang w:val="en-ID"/>
        </w:rPr>
        <w:fldChar w:fldCharType="end"/>
      </w:r>
      <w:r w:rsidRPr="00F5263D">
        <w:rPr>
          <w:rFonts w:asciiTheme="majorHAnsi" w:hAnsiTheme="majorHAnsi" w:cstheme="majorBidi"/>
          <w:lang w:val="en-ID"/>
        </w:rPr>
        <w:t xml:space="preserve"> :</w:t>
      </w:r>
    </w:p>
    <w:p w14:paraId="3FAA9D48" w14:textId="77777777" w:rsidR="00110FCC" w:rsidRPr="00F5263D" w:rsidRDefault="00110FCC" w:rsidP="00110FCC">
      <w:pPr>
        <w:pStyle w:val="ListParagraph"/>
        <w:spacing w:after="0" w:line="360" w:lineRule="auto"/>
        <w:ind w:firstLine="720"/>
        <w:jc w:val="both"/>
        <w:rPr>
          <w:rFonts w:asciiTheme="majorHAnsi" w:hAnsiTheme="majorHAnsi" w:cstheme="majorBidi"/>
          <w:lang w:val="en-ID"/>
        </w:rPr>
      </w:pPr>
      <w:r w:rsidRPr="00F5263D">
        <w:rPr>
          <w:rFonts w:asciiTheme="majorHAnsi" w:hAnsiTheme="majorHAnsi" w:cstheme="majorBidi"/>
          <w:lang w:val="en-ID"/>
        </w:rPr>
        <w:t xml:space="preserve">Skoring angket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untuk pertanyaan positif:</w:t>
      </w:r>
    </w:p>
    <w:p w14:paraId="0E3F96AD" w14:textId="5FB2B7D0" w:rsidR="00110FCC" w:rsidRPr="00F5263D" w:rsidRDefault="00F5263D" w:rsidP="00F5263D">
      <w:pPr>
        <w:pStyle w:val="DAFTARTABEL"/>
        <w:rPr>
          <w:sz w:val="22"/>
          <w:szCs w:val="22"/>
          <w:lang w:val="en-ID"/>
        </w:rPr>
      </w:pPr>
      <w:bookmarkStart w:id="98" w:name="_Toc201087921"/>
      <w:bookmarkStart w:id="99" w:name="_Toc202385054"/>
      <w:bookmarkStart w:id="100" w:name="_Toc202385962"/>
      <w:bookmarkStart w:id="101" w:name="_Toc202525698"/>
      <w:bookmarkStart w:id="102" w:name="_Toc202798684"/>
      <w:bookmarkStart w:id="103" w:name="_Toc202813073"/>
      <w:bookmarkStart w:id="104" w:name="_Toc202900237"/>
      <w:bookmarkStart w:id="105" w:name="_Toc202950509"/>
      <w:r w:rsidRPr="00F5263D">
        <w:rPr>
          <w:sz w:val="22"/>
          <w:szCs w:val="22"/>
        </w:rPr>
        <w:t xml:space="preserve">Tabel 3. </w:t>
      </w:r>
      <w:r w:rsidRPr="00F5263D">
        <w:rPr>
          <w:sz w:val="22"/>
          <w:szCs w:val="22"/>
        </w:rPr>
        <w:fldChar w:fldCharType="begin"/>
      </w:r>
      <w:r w:rsidRPr="00F5263D">
        <w:rPr>
          <w:sz w:val="22"/>
          <w:szCs w:val="22"/>
        </w:rPr>
        <w:instrText xml:space="preserve"> SEQ Tabel_3. \* ARABIC </w:instrText>
      </w:r>
      <w:r w:rsidRPr="00F5263D">
        <w:rPr>
          <w:sz w:val="22"/>
          <w:szCs w:val="22"/>
        </w:rPr>
        <w:fldChar w:fldCharType="separate"/>
      </w:r>
      <w:r w:rsidR="00581F5A">
        <w:rPr>
          <w:noProof/>
          <w:sz w:val="22"/>
          <w:szCs w:val="22"/>
        </w:rPr>
        <w:t>1</w:t>
      </w:r>
      <w:r w:rsidRPr="00F5263D">
        <w:rPr>
          <w:sz w:val="22"/>
          <w:szCs w:val="22"/>
        </w:rPr>
        <w:fldChar w:fldCharType="end"/>
      </w:r>
      <w:r w:rsidRPr="00F5263D">
        <w:rPr>
          <w:sz w:val="22"/>
          <w:szCs w:val="22"/>
        </w:rPr>
        <w:t xml:space="preserve"> </w:t>
      </w:r>
      <w:r w:rsidR="00110FCC" w:rsidRPr="00F5263D">
        <w:rPr>
          <w:sz w:val="22"/>
          <w:szCs w:val="22"/>
          <w:lang w:val="en-ID"/>
        </w:rPr>
        <w:t>Skoring Angket</w:t>
      </w:r>
      <w:bookmarkEnd w:id="98"/>
      <w:bookmarkEnd w:id="99"/>
      <w:bookmarkEnd w:id="100"/>
      <w:bookmarkEnd w:id="101"/>
      <w:bookmarkEnd w:id="102"/>
      <w:bookmarkEnd w:id="103"/>
      <w:bookmarkEnd w:id="104"/>
      <w:bookmarkEnd w:id="105"/>
      <w:r w:rsidR="00110FCC" w:rsidRPr="00F5263D">
        <w:rPr>
          <w:sz w:val="22"/>
          <w:szCs w:val="22"/>
          <w:lang w:val="en-ID"/>
        </w:rPr>
        <w:t xml:space="preserve"> </w:t>
      </w:r>
    </w:p>
    <w:p w14:paraId="4B566795" w14:textId="1202BDFF" w:rsidR="00110FCC" w:rsidRPr="00F5263D" w:rsidRDefault="00110FCC" w:rsidP="00110FCC">
      <w:pPr>
        <w:pStyle w:val="DAFTARTABEL"/>
        <w:rPr>
          <w:sz w:val="22"/>
          <w:szCs w:val="22"/>
          <w:lang w:val="en-ID"/>
        </w:rPr>
      </w:pPr>
      <w:r w:rsidRPr="00F5263D">
        <w:rPr>
          <w:sz w:val="22"/>
          <w:szCs w:val="22"/>
          <w:lang w:val="en-ID"/>
        </w:rPr>
        <w:t>Self-Efficacy  Pertanyaan Positif</w:t>
      </w:r>
    </w:p>
    <w:tbl>
      <w:tblPr>
        <w:tblStyle w:val="TableGrid"/>
        <w:tblW w:w="0" w:type="auto"/>
        <w:tblInd w:w="918" w:type="dxa"/>
        <w:tblLook w:val="04A0" w:firstRow="1" w:lastRow="0" w:firstColumn="1" w:lastColumn="0" w:noHBand="0" w:noVBand="1"/>
      </w:tblPr>
      <w:tblGrid>
        <w:gridCol w:w="2160"/>
        <w:gridCol w:w="1620"/>
      </w:tblGrid>
      <w:tr w:rsidR="00110FCC" w:rsidRPr="00F5263D" w14:paraId="77B739B5" w14:textId="77777777" w:rsidTr="004B182E">
        <w:tc>
          <w:tcPr>
            <w:tcW w:w="2160" w:type="dxa"/>
          </w:tcPr>
          <w:p w14:paraId="4CD0AC13" w14:textId="77777777" w:rsidR="00110FCC" w:rsidRPr="00F5263D" w:rsidRDefault="00110FCC" w:rsidP="004B182E">
            <w:pPr>
              <w:pStyle w:val="ListParagraph"/>
              <w:spacing w:line="360" w:lineRule="auto"/>
              <w:ind w:left="0"/>
              <w:jc w:val="center"/>
              <w:rPr>
                <w:rFonts w:asciiTheme="majorHAnsi" w:hAnsiTheme="majorHAnsi" w:cs="Times New Roman"/>
                <w:b/>
                <w:bCs/>
              </w:rPr>
            </w:pPr>
            <w:r w:rsidRPr="00F5263D">
              <w:rPr>
                <w:rFonts w:asciiTheme="majorHAnsi" w:hAnsiTheme="majorHAnsi" w:cs="Times New Roman"/>
                <w:b/>
                <w:bCs/>
              </w:rPr>
              <w:t>Objektif Jawaban</w:t>
            </w:r>
          </w:p>
        </w:tc>
        <w:tc>
          <w:tcPr>
            <w:tcW w:w="1620" w:type="dxa"/>
          </w:tcPr>
          <w:p w14:paraId="7C6632C9" w14:textId="77777777" w:rsidR="00110FCC" w:rsidRPr="00F5263D" w:rsidRDefault="00110FCC" w:rsidP="004B182E">
            <w:pPr>
              <w:pStyle w:val="ListParagraph"/>
              <w:spacing w:line="360" w:lineRule="auto"/>
              <w:ind w:left="0"/>
              <w:jc w:val="center"/>
              <w:rPr>
                <w:rFonts w:asciiTheme="majorHAnsi" w:hAnsiTheme="majorHAnsi" w:cs="Times New Roman"/>
                <w:b/>
                <w:bCs/>
              </w:rPr>
            </w:pPr>
            <w:r w:rsidRPr="00F5263D">
              <w:rPr>
                <w:rFonts w:asciiTheme="majorHAnsi" w:hAnsiTheme="majorHAnsi" w:cs="Times New Roman"/>
                <w:b/>
                <w:bCs/>
              </w:rPr>
              <w:t>Skor</w:t>
            </w:r>
          </w:p>
        </w:tc>
      </w:tr>
      <w:tr w:rsidR="00110FCC" w:rsidRPr="00F5263D" w14:paraId="393F379D" w14:textId="77777777" w:rsidTr="004B182E">
        <w:tc>
          <w:tcPr>
            <w:tcW w:w="2160" w:type="dxa"/>
          </w:tcPr>
          <w:p w14:paraId="4B2DDC26"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Sangat Setuju</w:t>
            </w:r>
          </w:p>
        </w:tc>
        <w:tc>
          <w:tcPr>
            <w:tcW w:w="1620" w:type="dxa"/>
          </w:tcPr>
          <w:p w14:paraId="39638056"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4</w:t>
            </w:r>
          </w:p>
        </w:tc>
      </w:tr>
      <w:tr w:rsidR="00110FCC" w:rsidRPr="00F5263D" w14:paraId="3FADF635" w14:textId="77777777" w:rsidTr="004B182E">
        <w:tc>
          <w:tcPr>
            <w:tcW w:w="2160" w:type="dxa"/>
          </w:tcPr>
          <w:p w14:paraId="494549BE"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Setuju</w:t>
            </w:r>
          </w:p>
        </w:tc>
        <w:tc>
          <w:tcPr>
            <w:tcW w:w="1620" w:type="dxa"/>
          </w:tcPr>
          <w:p w14:paraId="022AD159"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3</w:t>
            </w:r>
          </w:p>
        </w:tc>
      </w:tr>
      <w:tr w:rsidR="00110FCC" w:rsidRPr="00F5263D" w14:paraId="0711BC52" w14:textId="77777777" w:rsidTr="004B182E">
        <w:tc>
          <w:tcPr>
            <w:tcW w:w="2160" w:type="dxa"/>
          </w:tcPr>
          <w:p w14:paraId="0FCB35E9"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Tidak Setuju</w:t>
            </w:r>
          </w:p>
        </w:tc>
        <w:tc>
          <w:tcPr>
            <w:tcW w:w="1620" w:type="dxa"/>
          </w:tcPr>
          <w:p w14:paraId="01DFF048"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2</w:t>
            </w:r>
          </w:p>
        </w:tc>
      </w:tr>
      <w:tr w:rsidR="00110FCC" w:rsidRPr="00F5263D" w14:paraId="0791B3CC" w14:textId="77777777" w:rsidTr="004B182E">
        <w:tc>
          <w:tcPr>
            <w:tcW w:w="2160" w:type="dxa"/>
          </w:tcPr>
          <w:p w14:paraId="4E72582D"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Sangat Tidak Setuju</w:t>
            </w:r>
          </w:p>
        </w:tc>
        <w:tc>
          <w:tcPr>
            <w:tcW w:w="1620" w:type="dxa"/>
          </w:tcPr>
          <w:p w14:paraId="13ADA4A3"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1</w:t>
            </w:r>
          </w:p>
        </w:tc>
      </w:tr>
    </w:tbl>
    <w:p w14:paraId="7BAB3D85" w14:textId="77777777" w:rsidR="00110FCC" w:rsidRDefault="00110FCC" w:rsidP="00110FCC">
      <w:pPr>
        <w:pStyle w:val="ListParagraph"/>
        <w:spacing w:after="0" w:line="360" w:lineRule="auto"/>
        <w:ind w:firstLine="720"/>
        <w:jc w:val="both"/>
        <w:rPr>
          <w:rFonts w:asciiTheme="majorHAnsi" w:hAnsiTheme="majorHAnsi" w:cs="Times New Roman"/>
          <w:bCs/>
        </w:rPr>
      </w:pPr>
    </w:p>
    <w:p w14:paraId="7E6C885D" w14:textId="77777777" w:rsidR="00281B2D" w:rsidRDefault="00281B2D" w:rsidP="00110FCC">
      <w:pPr>
        <w:pStyle w:val="ListParagraph"/>
        <w:spacing w:after="0" w:line="360" w:lineRule="auto"/>
        <w:ind w:firstLine="720"/>
        <w:jc w:val="both"/>
        <w:rPr>
          <w:rFonts w:asciiTheme="majorHAnsi" w:hAnsiTheme="majorHAnsi" w:cs="Times New Roman"/>
          <w:bCs/>
        </w:rPr>
      </w:pPr>
    </w:p>
    <w:p w14:paraId="4D372C20" w14:textId="77777777" w:rsidR="00281B2D" w:rsidRPr="00F5263D" w:rsidRDefault="00281B2D" w:rsidP="00110FCC">
      <w:pPr>
        <w:pStyle w:val="ListParagraph"/>
        <w:spacing w:after="0" w:line="360" w:lineRule="auto"/>
        <w:ind w:firstLine="720"/>
        <w:jc w:val="both"/>
        <w:rPr>
          <w:rFonts w:asciiTheme="majorHAnsi" w:hAnsiTheme="majorHAnsi" w:cs="Times New Roman"/>
          <w:bCs/>
        </w:rPr>
      </w:pPr>
    </w:p>
    <w:p w14:paraId="7ED41FB5" w14:textId="694E0C34" w:rsidR="00274322" w:rsidRPr="0023279C" w:rsidRDefault="00110FCC" w:rsidP="0023279C">
      <w:pPr>
        <w:pStyle w:val="ListParagraph"/>
        <w:spacing w:after="0" w:line="360" w:lineRule="auto"/>
        <w:ind w:left="450" w:firstLine="630"/>
        <w:jc w:val="both"/>
        <w:rPr>
          <w:rFonts w:asciiTheme="majorHAnsi" w:hAnsiTheme="majorHAnsi" w:cstheme="majorBidi"/>
          <w:lang w:val="en-ID"/>
        </w:rPr>
      </w:pPr>
      <w:proofErr w:type="spellStart"/>
      <w:r w:rsidRPr="00F5263D">
        <w:rPr>
          <w:rFonts w:asciiTheme="majorHAnsi" w:hAnsiTheme="majorHAnsi" w:cstheme="majorBidi"/>
          <w:lang w:val="en-ID"/>
        </w:rPr>
        <w:lastRenderedPageBreak/>
        <w:t>Skoring</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angket</w:t>
      </w:r>
      <w:proofErr w:type="spellEnd"/>
      <w:r w:rsidRPr="00F5263D">
        <w:rPr>
          <w:rFonts w:asciiTheme="majorHAnsi" w:hAnsiTheme="majorHAnsi" w:cstheme="majorBidi"/>
          <w:lang w:val="en-ID"/>
        </w:rPr>
        <w:t xml:space="preserve"> </w:t>
      </w:r>
      <w:r w:rsidRPr="00F5263D">
        <w:rPr>
          <w:rFonts w:asciiTheme="majorHAnsi" w:hAnsiTheme="majorHAnsi" w:cstheme="majorBidi"/>
          <w:i/>
          <w:lang w:val="en-ID"/>
        </w:rPr>
        <w:t>Self-Efficacy</w:t>
      </w:r>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untuk</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pertanyaan</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negatif</w:t>
      </w:r>
      <w:proofErr w:type="spellEnd"/>
      <w:r w:rsidRPr="00F5263D">
        <w:rPr>
          <w:rFonts w:asciiTheme="majorHAnsi" w:hAnsiTheme="majorHAnsi" w:cstheme="majorBidi"/>
          <w:lang w:val="en-ID"/>
        </w:rPr>
        <w:t>:</w:t>
      </w:r>
    </w:p>
    <w:p w14:paraId="2514D1B9" w14:textId="3FFC1696" w:rsidR="00110FCC" w:rsidRPr="00F5263D" w:rsidRDefault="00110FCC" w:rsidP="00110FCC">
      <w:pPr>
        <w:pStyle w:val="DAFTARTABEL"/>
        <w:rPr>
          <w:rFonts w:cstheme="majorBidi"/>
          <w:sz w:val="22"/>
          <w:szCs w:val="22"/>
          <w:lang w:val="en-ID"/>
        </w:rPr>
      </w:pPr>
      <w:bookmarkStart w:id="106" w:name="_Toc201087922"/>
      <w:bookmarkStart w:id="107" w:name="_Toc202385055"/>
      <w:bookmarkStart w:id="108" w:name="_Toc202385963"/>
      <w:bookmarkStart w:id="109" w:name="_Toc202525699"/>
      <w:bookmarkStart w:id="110" w:name="_Toc202798685"/>
      <w:bookmarkStart w:id="111" w:name="_Toc202813074"/>
      <w:bookmarkStart w:id="112" w:name="_Toc202900238"/>
      <w:bookmarkStart w:id="113" w:name="_Toc202950510"/>
      <w:r w:rsidRPr="00F5263D">
        <w:rPr>
          <w:sz w:val="22"/>
          <w:szCs w:val="22"/>
        </w:rPr>
        <w:t xml:space="preserve">Tabel 3. </w:t>
      </w:r>
      <w:r w:rsidRPr="00F5263D">
        <w:rPr>
          <w:sz w:val="22"/>
          <w:szCs w:val="22"/>
        </w:rPr>
        <w:fldChar w:fldCharType="begin"/>
      </w:r>
      <w:r w:rsidRPr="00F5263D">
        <w:rPr>
          <w:sz w:val="22"/>
          <w:szCs w:val="22"/>
        </w:rPr>
        <w:instrText xml:space="preserve"> SEQ Tabel_3. \* ARABIC </w:instrText>
      </w:r>
      <w:r w:rsidRPr="00F5263D">
        <w:rPr>
          <w:sz w:val="22"/>
          <w:szCs w:val="22"/>
        </w:rPr>
        <w:fldChar w:fldCharType="separate"/>
      </w:r>
      <w:r w:rsidR="00581F5A">
        <w:rPr>
          <w:noProof/>
          <w:sz w:val="22"/>
          <w:szCs w:val="22"/>
        </w:rPr>
        <w:t>2</w:t>
      </w:r>
      <w:r w:rsidRPr="00F5263D">
        <w:rPr>
          <w:sz w:val="22"/>
          <w:szCs w:val="22"/>
        </w:rPr>
        <w:fldChar w:fldCharType="end"/>
      </w:r>
      <w:r w:rsidRPr="00F5263D">
        <w:rPr>
          <w:sz w:val="22"/>
          <w:szCs w:val="22"/>
        </w:rPr>
        <w:t xml:space="preserve"> </w:t>
      </w:r>
      <w:r w:rsidRPr="00F5263D">
        <w:rPr>
          <w:rFonts w:cstheme="majorBidi"/>
          <w:sz w:val="22"/>
          <w:szCs w:val="22"/>
          <w:lang w:val="en-ID"/>
        </w:rPr>
        <w:t>Skoring Angket</w:t>
      </w:r>
      <w:bookmarkEnd w:id="106"/>
      <w:bookmarkEnd w:id="107"/>
      <w:bookmarkEnd w:id="108"/>
      <w:bookmarkEnd w:id="109"/>
      <w:bookmarkEnd w:id="110"/>
      <w:bookmarkEnd w:id="111"/>
      <w:bookmarkEnd w:id="112"/>
      <w:bookmarkEnd w:id="113"/>
    </w:p>
    <w:p w14:paraId="2ABE5FC1" w14:textId="77777777" w:rsidR="00110FCC" w:rsidRPr="00F5263D" w:rsidRDefault="00110FCC" w:rsidP="00110FCC">
      <w:pPr>
        <w:spacing w:after="0" w:line="360" w:lineRule="auto"/>
        <w:jc w:val="center"/>
        <w:rPr>
          <w:rFonts w:asciiTheme="majorHAnsi" w:hAnsiTheme="majorHAnsi" w:cstheme="majorBidi"/>
          <w:lang w:val="en-ID"/>
        </w:rPr>
      </w:pPr>
      <w:r w:rsidRPr="00F5263D">
        <w:rPr>
          <w:rFonts w:asciiTheme="majorHAnsi" w:hAnsiTheme="majorHAnsi" w:cstheme="majorBidi"/>
          <w:b/>
          <w:lang w:val="en-ID"/>
        </w:rPr>
        <w:t>Self-Efficacy  Pertanyaan Negatif</w:t>
      </w:r>
    </w:p>
    <w:tbl>
      <w:tblPr>
        <w:tblStyle w:val="TableGrid"/>
        <w:tblW w:w="0" w:type="auto"/>
        <w:tblInd w:w="918" w:type="dxa"/>
        <w:tblLook w:val="04A0" w:firstRow="1" w:lastRow="0" w:firstColumn="1" w:lastColumn="0" w:noHBand="0" w:noVBand="1"/>
      </w:tblPr>
      <w:tblGrid>
        <w:gridCol w:w="2160"/>
        <w:gridCol w:w="1620"/>
      </w:tblGrid>
      <w:tr w:rsidR="00110FCC" w:rsidRPr="00F5263D" w14:paraId="0C581472" w14:textId="77777777" w:rsidTr="004B182E">
        <w:tc>
          <w:tcPr>
            <w:tcW w:w="2160" w:type="dxa"/>
          </w:tcPr>
          <w:p w14:paraId="646C35C5" w14:textId="77777777" w:rsidR="00110FCC" w:rsidRPr="00F5263D" w:rsidRDefault="00110FCC" w:rsidP="004B182E">
            <w:pPr>
              <w:pStyle w:val="ListParagraph"/>
              <w:spacing w:line="360" w:lineRule="auto"/>
              <w:ind w:left="0"/>
              <w:jc w:val="center"/>
              <w:rPr>
                <w:rFonts w:asciiTheme="majorHAnsi" w:hAnsiTheme="majorHAnsi" w:cs="Times New Roman"/>
                <w:b/>
                <w:bCs/>
              </w:rPr>
            </w:pPr>
            <w:r w:rsidRPr="00F5263D">
              <w:rPr>
                <w:rFonts w:asciiTheme="majorHAnsi" w:hAnsiTheme="majorHAnsi" w:cs="Times New Roman"/>
                <w:b/>
                <w:bCs/>
              </w:rPr>
              <w:t>Objektif Jawaban</w:t>
            </w:r>
          </w:p>
        </w:tc>
        <w:tc>
          <w:tcPr>
            <w:tcW w:w="1620" w:type="dxa"/>
          </w:tcPr>
          <w:p w14:paraId="2657AB6C" w14:textId="77777777" w:rsidR="00110FCC" w:rsidRPr="00F5263D" w:rsidRDefault="00110FCC" w:rsidP="004B182E">
            <w:pPr>
              <w:pStyle w:val="ListParagraph"/>
              <w:spacing w:line="360" w:lineRule="auto"/>
              <w:ind w:left="0"/>
              <w:jc w:val="center"/>
              <w:rPr>
                <w:rFonts w:asciiTheme="majorHAnsi" w:hAnsiTheme="majorHAnsi" w:cs="Times New Roman"/>
                <w:b/>
                <w:bCs/>
              </w:rPr>
            </w:pPr>
            <w:r w:rsidRPr="00F5263D">
              <w:rPr>
                <w:rFonts w:asciiTheme="majorHAnsi" w:hAnsiTheme="majorHAnsi" w:cs="Times New Roman"/>
                <w:b/>
                <w:bCs/>
              </w:rPr>
              <w:t>Skor</w:t>
            </w:r>
          </w:p>
        </w:tc>
      </w:tr>
      <w:tr w:rsidR="00110FCC" w:rsidRPr="00F5263D" w14:paraId="7EC3C6D8" w14:textId="77777777" w:rsidTr="004B182E">
        <w:tc>
          <w:tcPr>
            <w:tcW w:w="2160" w:type="dxa"/>
          </w:tcPr>
          <w:p w14:paraId="2A151476"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Sangat Setuju</w:t>
            </w:r>
          </w:p>
        </w:tc>
        <w:tc>
          <w:tcPr>
            <w:tcW w:w="1620" w:type="dxa"/>
          </w:tcPr>
          <w:p w14:paraId="05BEAB71"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1</w:t>
            </w:r>
          </w:p>
        </w:tc>
      </w:tr>
      <w:tr w:rsidR="00110FCC" w:rsidRPr="00F5263D" w14:paraId="7FA39980" w14:textId="77777777" w:rsidTr="004B182E">
        <w:tc>
          <w:tcPr>
            <w:tcW w:w="2160" w:type="dxa"/>
          </w:tcPr>
          <w:p w14:paraId="37B04089"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Setuju</w:t>
            </w:r>
          </w:p>
        </w:tc>
        <w:tc>
          <w:tcPr>
            <w:tcW w:w="1620" w:type="dxa"/>
          </w:tcPr>
          <w:p w14:paraId="7FA8892E"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2</w:t>
            </w:r>
          </w:p>
        </w:tc>
      </w:tr>
      <w:tr w:rsidR="00110FCC" w:rsidRPr="00F5263D" w14:paraId="62B6A0A2" w14:textId="77777777" w:rsidTr="004B182E">
        <w:tc>
          <w:tcPr>
            <w:tcW w:w="2160" w:type="dxa"/>
          </w:tcPr>
          <w:p w14:paraId="4244C401"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Tidak Setuju</w:t>
            </w:r>
          </w:p>
        </w:tc>
        <w:tc>
          <w:tcPr>
            <w:tcW w:w="1620" w:type="dxa"/>
          </w:tcPr>
          <w:p w14:paraId="6320219E"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3</w:t>
            </w:r>
          </w:p>
        </w:tc>
      </w:tr>
      <w:tr w:rsidR="00110FCC" w:rsidRPr="00F5263D" w14:paraId="174F35A5" w14:textId="77777777" w:rsidTr="004B182E">
        <w:tc>
          <w:tcPr>
            <w:tcW w:w="2160" w:type="dxa"/>
          </w:tcPr>
          <w:p w14:paraId="133D58D2" w14:textId="77777777" w:rsidR="00110FCC" w:rsidRPr="00F5263D" w:rsidRDefault="00110FCC" w:rsidP="004B182E">
            <w:pPr>
              <w:pStyle w:val="ListParagraph"/>
              <w:spacing w:line="360" w:lineRule="auto"/>
              <w:ind w:left="0"/>
              <w:jc w:val="both"/>
              <w:rPr>
                <w:rFonts w:asciiTheme="majorHAnsi" w:hAnsiTheme="majorHAnsi" w:cs="Times New Roman"/>
                <w:bCs/>
              </w:rPr>
            </w:pPr>
            <w:r w:rsidRPr="00F5263D">
              <w:rPr>
                <w:rFonts w:asciiTheme="majorHAnsi" w:hAnsiTheme="majorHAnsi" w:cs="Times New Roman"/>
                <w:bCs/>
              </w:rPr>
              <w:t>Sangat Tidak Setuju</w:t>
            </w:r>
          </w:p>
        </w:tc>
        <w:tc>
          <w:tcPr>
            <w:tcW w:w="1620" w:type="dxa"/>
          </w:tcPr>
          <w:p w14:paraId="33852E55" w14:textId="77777777" w:rsidR="00110FCC" w:rsidRPr="00F5263D" w:rsidRDefault="00110FCC" w:rsidP="004B182E">
            <w:pPr>
              <w:pStyle w:val="ListParagraph"/>
              <w:spacing w:line="360" w:lineRule="auto"/>
              <w:ind w:left="0"/>
              <w:jc w:val="center"/>
              <w:rPr>
                <w:rFonts w:asciiTheme="majorHAnsi" w:hAnsiTheme="majorHAnsi" w:cs="Times New Roman"/>
                <w:bCs/>
              </w:rPr>
            </w:pPr>
            <w:r w:rsidRPr="00F5263D">
              <w:rPr>
                <w:rFonts w:asciiTheme="majorHAnsi" w:hAnsiTheme="majorHAnsi" w:cs="Times New Roman"/>
                <w:bCs/>
              </w:rPr>
              <w:t>4</w:t>
            </w:r>
          </w:p>
        </w:tc>
      </w:tr>
    </w:tbl>
    <w:p w14:paraId="54C9A859" w14:textId="77777777" w:rsidR="00110FCC" w:rsidRPr="00F5263D" w:rsidRDefault="00110FCC" w:rsidP="00110FCC">
      <w:pPr>
        <w:pStyle w:val="ListParagraph"/>
        <w:spacing w:after="0" w:line="360" w:lineRule="auto"/>
        <w:ind w:firstLine="450"/>
        <w:jc w:val="both"/>
        <w:rPr>
          <w:rFonts w:asciiTheme="majorHAnsi" w:hAnsiTheme="majorHAnsi" w:cs="Times New Roman"/>
          <w:bCs/>
        </w:rPr>
      </w:pPr>
      <w:r w:rsidRPr="00F5263D">
        <w:rPr>
          <w:rFonts w:asciiTheme="majorHAnsi" w:hAnsiTheme="majorHAnsi" w:cs="Times New Roman"/>
          <w:bCs/>
        </w:rPr>
        <w:t xml:space="preserve">Angket </w:t>
      </w:r>
      <w:r w:rsidRPr="00F5263D">
        <w:rPr>
          <w:rFonts w:asciiTheme="majorHAnsi" w:hAnsiTheme="majorHAnsi" w:cs="Times New Roman"/>
          <w:bCs/>
          <w:i/>
        </w:rPr>
        <w:t>Sel-Efficacy</w:t>
      </w:r>
      <w:r w:rsidRPr="00F5263D">
        <w:rPr>
          <w:rFonts w:asciiTheme="majorHAnsi" w:hAnsiTheme="majorHAnsi" w:cs="Times New Roman"/>
          <w:bCs/>
        </w:rPr>
        <w:t xml:space="preserve"> </w:t>
      </w:r>
      <w:r w:rsidRPr="00F5263D">
        <w:rPr>
          <w:rFonts w:asciiTheme="majorHAnsi" w:hAnsiTheme="majorHAnsi" w:cs="Times New Roman"/>
        </w:rPr>
        <w:t xml:space="preserve">sebelum digunakan dalam penelitian dibutuhkan melalui tahap uji coba terlebih dahulu. </w:t>
      </w:r>
      <w:r w:rsidRPr="00F5263D">
        <w:rPr>
          <w:rFonts w:asciiTheme="majorHAnsi" w:hAnsiTheme="majorHAnsi" w:cs="Times New Roman"/>
          <w:bCs/>
        </w:rPr>
        <w:t xml:space="preserve">Pengujian validitas dan reabilitas sama seperti pada pengujian koneksi matematis dengan tujuan guna mengidentifikasi apakah setiap butir pernyataanh memenuhi syarat angket yang baik atau belum. Pengujian angket </w:t>
      </w:r>
      <w:r w:rsidRPr="00F5263D">
        <w:rPr>
          <w:rFonts w:asciiTheme="majorHAnsi" w:hAnsiTheme="majorHAnsi" w:cs="Times New Roman"/>
          <w:bCs/>
          <w:i/>
        </w:rPr>
        <w:t xml:space="preserve">Sel-Efficacy </w:t>
      </w:r>
      <w:r w:rsidRPr="00F5263D">
        <w:rPr>
          <w:rFonts w:asciiTheme="majorHAnsi" w:hAnsiTheme="majorHAnsi" w:cs="Times New Roman"/>
          <w:bCs/>
          <w:iCs/>
        </w:rPr>
        <w:t>dilakukan pada kelas 8.</w:t>
      </w:r>
      <w:r w:rsidRPr="00F5263D">
        <w:rPr>
          <w:rFonts w:asciiTheme="majorHAnsi" w:hAnsiTheme="majorHAnsi" w:cs="Times New Roman"/>
          <w:bCs/>
        </w:rPr>
        <w:t xml:space="preserve"> Setelah dianalisis dan telah mengalami perbaikan, angket</w:t>
      </w:r>
      <w:r w:rsidRPr="00F5263D">
        <w:rPr>
          <w:rFonts w:asciiTheme="majorHAnsi" w:hAnsiTheme="majorHAnsi" w:cs="Times New Roman"/>
          <w:bCs/>
          <w:i/>
        </w:rPr>
        <w:t xml:space="preserve"> Sel-Efficacy</w:t>
      </w:r>
      <w:r w:rsidRPr="00F5263D">
        <w:rPr>
          <w:rFonts w:asciiTheme="majorHAnsi" w:hAnsiTheme="majorHAnsi" w:cs="Times New Roman"/>
          <w:bCs/>
        </w:rPr>
        <w:t xml:space="preserve"> dapat digunakan untuk penelitian.</w:t>
      </w:r>
    </w:p>
    <w:p w14:paraId="574C3B04" w14:textId="77777777" w:rsidR="00110FCC" w:rsidRPr="00F5263D" w:rsidRDefault="00110FCC" w:rsidP="00110FCC">
      <w:pPr>
        <w:pStyle w:val="ListParagraph"/>
        <w:spacing w:after="0" w:line="360" w:lineRule="auto"/>
        <w:ind w:firstLine="450"/>
        <w:jc w:val="both"/>
        <w:rPr>
          <w:rFonts w:asciiTheme="majorHAnsi" w:hAnsiTheme="majorHAnsi" w:cs="Times New Roman"/>
          <w:bCs/>
        </w:rPr>
      </w:pPr>
    </w:p>
    <w:p w14:paraId="2280FCBE" w14:textId="77777777" w:rsidR="00110FCC" w:rsidRPr="00F5263D" w:rsidRDefault="00110FCC" w:rsidP="002B5978">
      <w:pPr>
        <w:pStyle w:val="sub3"/>
      </w:pPr>
      <w:bookmarkStart w:id="114" w:name="_Toc186672765"/>
      <w:bookmarkStart w:id="115" w:name="_Toc186673035"/>
      <w:bookmarkStart w:id="116" w:name="_Toc202384931"/>
      <w:r w:rsidRPr="00F5263D">
        <w:t>Validitas dan Reliabilitas Instrumen</w:t>
      </w:r>
      <w:bookmarkEnd w:id="114"/>
      <w:bookmarkEnd w:id="115"/>
      <w:bookmarkEnd w:id="116"/>
    </w:p>
    <w:p w14:paraId="496CDB44" w14:textId="77777777" w:rsidR="00110FCC" w:rsidRPr="00F5263D" w:rsidRDefault="00110FCC" w:rsidP="00110FCC">
      <w:pPr>
        <w:pStyle w:val="ListParagraph"/>
        <w:tabs>
          <w:tab w:val="left" w:pos="360"/>
          <w:tab w:val="left" w:pos="1080"/>
        </w:tabs>
        <w:spacing w:line="360" w:lineRule="auto"/>
        <w:ind w:left="450"/>
        <w:jc w:val="both"/>
        <w:rPr>
          <w:rFonts w:asciiTheme="majorHAnsi" w:hAnsiTheme="majorHAnsi" w:cs="Times New Roman"/>
        </w:rPr>
      </w:pPr>
      <w:r w:rsidRPr="00F5263D">
        <w:rPr>
          <w:rFonts w:asciiTheme="majorHAnsi" w:hAnsiTheme="majorHAnsi" w:cs="Times New Roman"/>
        </w:rPr>
        <w:tab/>
        <w:t xml:space="preserve">Instrumen yang dimanfaatkan mesti mencukupi kriteria validitas dan reliabilitas agar bisa menghasilkan informasi yang akurat dan bisa dipercaya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(Supardi, 2017)</w:t>
      </w:r>
      <w:r w:rsidRPr="00F5263D">
        <w:rPr>
          <w:rFonts w:asciiTheme="majorHAnsi" w:hAnsiTheme="majorHAnsi" w:cs="Times New Roman"/>
        </w:rPr>
        <w:fldChar w:fldCharType="end"/>
      </w:r>
      <w:r w:rsidRPr="00F5263D">
        <w:rPr>
          <w:rFonts w:asciiTheme="majorHAnsi" w:hAnsiTheme="majorHAnsi" w:cs="Times New Roman"/>
        </w:rPr>
        <w:t xml:space="preserve">. Instrumen dinyatakan valid apabila mampu mengukur </w:t>
      </w:r>
      <w:r w:rsidRPr="00F5263D">
        <w:rPr>
          <w:rFonts w:asciiTheme="majorHAnsi" w:hAnsiTheme="majorHAnsi" w:cs="Times New Roman"/>
        </w:rPr>
        <w:lastRenderedPageBreak/>
        <w:t xml:space="preserve">secara akurat apa yang memang selayaknya diukur, serta bisa menampilkan data yang sesuai dengan sasaran pengukuran. Instrument yang reliabel merupakan instrument yang apabila dipergunakan berapa kali untuk mengukur objek yang sama maka bisa mendapatkan data yang sama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{"citationItems":[{"id":"ITEM-1","itemData":{"author":[{"dropping-particle":"","family":"Sugiyono","given":"","non-dropping-particle":"","parse-names":false,"suffix":""}],"id":"ITEM-1","issued":{"date-parts":[["2019"]]},"publisher":"Bandung : Alfabeta","publisher-place":"Bandung","title":"Metode Penelitian Kuantitatif, Kualitatif dan R&amp;D","type":"book"},"uris":["http://www.mendeley.com/documents/?uuid=50b21523-a3b5-4b8a-af9d-67891bf255f5"]}],"mendeley":{"formattedCitation":"(Sugiyono, 2019)","plainTextFormattedCitation":"(Sugiyono, 2019)","previouslyFormattedCitation":"(Sugiyono, 2019)"},"properties":{"noteIndex":0},"schema":"https://github.com/citation-style-language/schema/raw/master/csl-citation.json"}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(Sugiyono, 2019)</w:t>
      </w:r>
      <w:r w:rsidRPr="00F5263D">
        <w:rPr>
          <w:rFonts w:asciiTheme="majorHAnsi" w:hAnsiTheme="majorHAnsi" w:cs="Times New Roman"/>
        </w:rPr>
        <w:fldChar w:fldCharType="end"/>
      </w:r>
      <w:r w:rsidRPr="00F5263D">
        <w:rPr>
          <w:rFonts w:asciiTheme="majorHAnsi" w:hAnsiTheme="majorHAnsi" w:cs="Times New Roman"/>
        </w:rPr>
        <w:t xml:space="preserve"> .</w:t>
      </w:r>
    </w:p>
    <w:p w14:paraId="4787D6A4" w14:textId="5F5E25F8" w:rsidR="00110FCC" w:rsidRPr="00A75055" w:rsidRDefault="00110FCC" w:rsidP="00A75055">
      <w:pPr>
        <w:pStyle w:val="ListParagraph"/>
        <w:tabs>
          <w:tab w:val="left" w:pos="360"/>
          <w:tab w:val="left" w:pos="1080"/>
        </w:tabs>
        <w:spacing w:line="360" w:lineRule="auto"/>
        <w:ind w:left="450"/>
        <w:jc w:val="both"/>
        <w:rPr>
          <w:rFonts w:asciiTheme="majorHAnsi" w:hAnsiTheme="majorHAnsi" w:cs="Times New Roman"/>
        </w:rPr>
      </w:pPr>
      <w:r w:rsidRPr="00F5263D">
        <w:rPr>
          <w:rFonts w:asciiTheme="majorHAnsi" w:hAnsiTheme="majorHAnsi" w:cs="Times New Roman"/>
        </w:rPr>
        <w:tab/>
        <w:t xml:space="preserve">Pemanfaatan instrumen valid dan reliabel dalam tahapan pengumpulan data sangat penting untuk menjamin keabsahan dan konsistensi hasil kajian. Oleh karena itu, keberadaan alat ukur yang memenuhi kedua kriteria tersebut menjadi syarat utama mendapatkan hasil penelitian yang reliabel dam valid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{"citationItems":[{"id":"ITEM-1","itemData":{"author":[{"dropping-particle":"","family":"Sugiyono","given":"","non-dropping-particle":"","parse-names":false,"suffix":""}],"id":"ITEM-1","issued":{"date-parts":[["2019"]]},"publisher":"Bandung : Alfabeta","publisher-place":"Bandung","title":"Metode Penelitian Kuantitatif, Kualitatif dan R&amp;D","type":"book"},"uris":["http://www.mendeley.com/documents/?uuid=50b21523-a3b5-4b8a-af9d-67891bf255f5"]}],"mendeley":{"formattedCitation":"(Sugiyono, 2019)","plainTextFormattedCitation":"(Sugiyono, 2019)","previouslyFormattedCitation":"(Sugiyono, 2019)"},"properties":{"noteIndex":0},"schema":"https://github.com/citation-style-language/schema/raw/master/csl-citation.json"}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(Sugiyono, 2019)</w:t>
      </w:r>
      <w:r w:rsidRPr="00F5263D">
        <w:rPr>
          <w:rFonts w:asciiTheme="majorHAnsi" w:hAnsiTheme="majorHAnsi" w:cs="Times New Roman"/>
        </w:rPr>
        <w:fldChar w:fldCharType="end"/>
      </w:r>
      <w:r w:rsidRPr="00F5263D">
        <w:rPr>
          <w:rFonts w:asciiTheme="majorHAnsi" w:hAnsiTheme="majorHAnsi" w:cs="Times New Roman"/>
        </w:rPr>
        <w:t>. Instrumen tes dalam penelitian ini akan melalui pengujian validitas dan reliabilitas untuk memastikan kelayakannya sebagai alat pengumpul data. Selain itu, pada instrument tes akan dilakukan juga uji tingkat kesukaran dan uji daya pembeda. Pengujian ini dilakukan untuk memastikan bahwa soal yang dipilih benar layak atau tidak.</w:t>
      </w:r>
    </w:p>
    <w:p w14:paraId="41423442" w14:textId="77777777" w:rsidR="00110FCC" w:rsidRPr="00F5263D" w:rsidRDefault="00110FCC">
      <w:pPr>
        <w:pStyle w:val="ListParagraph"/>
        <w:numPr>
          <w:ilvl w:val="0"/>
          <w:numId w:val="12"/>
        </w:numPr>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Uji Validitas</w:t>
      </w:r>
    </w:p>
    <w:p w14:paraId="23DBAA49"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t xml:space="preserve">Menurut Arikunto (2005) yang dikutip dalam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{"citationItems":[{"id":"ITEM-1","itemData":{"author":[{"dropping-particle":"","family":"Lestari","given":"Karunia Eka","non-dropping-particle":"","parse-names":false,"suffix":""},{"dropping-particle":"","family":"Yudhanegara","given":"Mokhammad Ridwan","non-dropping-particle":"","parse-names":false,"suffix":""}],"id":"ITEM-1","issued":{"date-parts":[["2015"]]},"publisher":"Bandung : PT Refika Aditama","publisher-place":"Bandung","title":"Penelitian Pendidikan Matematika","type":"book"},"uris":["http://www.mendeley.com/documents/?uuid=de085713-d0a3-404e-b471-4a9e16a18485"]}],"mendeley":{"formattedCitation":"(Lestari &amp; Yudhanegara, 2015)","plainTextFormattedCitation":"(Lestari &amp; Yudhanegara, 2015)","previouslyFormattedCitation":"(Lestari &amp; Yudhanegara, 2015)"},"properties":{"noteIndex":0},"schema":"https://github.com/citation-style-language/schema/raw/master/csl-citation.json"}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(Lestari &amp; Yudhanegara, 2015)</w:t>
      </w:r>
      <w:r w:rsidRPr="00F5263D">
        <w:rPr>
          <w:rFonts w:asciiTheme="majorHAnsi" w:hAnsiTheme="majorHAnsi" w:cs="Times New Roman"/>
        </w:rPr>
        <w:fldChar w:fldCharType="end"/>
      </w:r>
      <w:r w:rsidRPr="00F5263D">
        <w:rPr>
          <w:rFonts w:asciiTheme="majorHAnsi" w:hAnsiTheme="majorHAnsi" w:cs="Times New Roman"/>
        </w:rPr>
        <w:t xml:space="preserve"> instrument disebutkn valid jika instrument tersebut mengukur apa yang akan di ukur. Perhitungan validitas menggunkan </w:t>
      </w:r>
      <w:r w:rsidRPr="00F5263D">
        <w:rPr>
          <w:rFonts w:asciiTheme="majorHAnsi" w:hAnsiTheme="majorHAnsi" w:cs="Times New Roman"/>
        </w:rPr>
        <w:lastRenderedPageBreak/>
        <w:t xml:space="preserve">rumus kolerasi </w:t>
      </w:r>
      <w:r w:rsidRPr="00F5263D">
        <w:rPr>
          <w:rFonts w:asciiTheme="majorHAnsi" w:hAnsiTheme="majorHAnsi" w:cs="Times New Roman"/>
          <w:i/>
        </w:rPr>
        <w:t>product moment</w:t>
      </w:r>
      <w:r w:rsidRPr="00F5263D">
        <w:rPr>
          <w:rFonts w:asciiTheme="majorHAnsi" w:hAnsiTheme="majorHAnsi" w:cs="Times New Roman"/>
        </w:rPr>
        <w:t xml:space="preserve"> yaitu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(Supardi, 2017)</w:t>
      </w:r>
      <w:r w:rsidRPr="00F5263D">
        <w:rPr>
          <w:rFonts w:asciiTheme="majorHAnsi" w:hAnsiTheme="majorHAnsi" w:cs="Times New Roman"/>
        </w:rPr>
        <w:fldChar w:fldCharType="end"/>
      </w:r>
      <w:r w:rsidRPr="00F5263D">
        <w:rPr>
          <w:rFonts w:asciiTheme="majorHAnsi" w:hAnsiTheme="majorHAnsi" w:cs="Times New Roman"/>
        </w:rPr>
        <w:t>:</w:t>
      </w:r>
    </w:p>
    <w:p w14:paraId="3D2071FC"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m:oMathPara>
    </w:p>
    <w:p w14:paraId="20C1A49E"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p>
    <w:p w14:paraId="3FD51398"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w:r w:rsidRPr="00F5263D">
        <w:rPr>
          <w:rFonts w:asciiTheme="majorHAnsi" w:eastAsiaTheme="minorEastAsia" w:hAnsiTheme="majorHAnsi" w:cs="Times New Roman"/>
        </w:rPr>
        <w:t xml:space="preserve">Keterangan : </w:t>
      </w:r>
    </w:p>
    <w:p w14:paraId="6C5D9205" w14:textId="77777777" w:rsidR="00110FCC" w:rsidRPr="00F5263D" w:rsidRDefault="00000000" w:rsidP="00110FCC">
      <w:pPr>
        <w:pStyle w:val="ListParagraph"/>
        <w:tabs>
          <w:tab w:val="left" w:pos="360"/>
        </w:tabs>
        <w:spacing w:line="360" w:lineRule="auto"/>
        <w:ind w:left="900"/>
        <w:jc w:val="both"/>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 xml:space="preserve"> </m:t>
        </m:r>
      </m:oMath>
      <w:r w:rsidR="00110FCC" w:rsidRPr="00F5263D">
        <w:rPr>
          <w:rFonts w:asciiTheme="majorHAnsi" w:hAnsiTheme="majorHAnsi" w:cs="Times New Roman"/>
        </w:rPr>
        <w:t>= Koefisien kolerasi skor masing-masing item(X) dengan total skor keseluruhan (Y)</w:t>
      </w:r>
    </w:p>
    <w:p w14:paraId="5CB7C7EB"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n = Jumlah peserta</w:t>
      </w:r>
    </w:p>
    <w:p w14:paraId="117D7730"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X = Nilai tiap item soal</w:t>
      </w:r>
    </w:p>
    <w:p w14:paraId="155226BC" w14:textId="2958AFE0"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Y = Nilai tot</w:t>
      </w:r>
      <w:r w:rsidR="008C42D6">
        <w:rPr>
          <w:rFonts w:asciiTheme="majorHAnsi" w:hAnsiTheme="majorHAnsi" w:cs="Times New Roman"/>
        </w:rPr>
        <w:t>a</w:t>
      </w:r>
      <w:r w:rsidRPr="00F5263D">
        <w:rPr>
          <w:rFonts w:asciiTheme="majorHAnsi" w:hAnsiTheme="majorHAnsi" w:cs="Times New Roman"/>
        </w:rPr>
        <w:t>l soal</w:t>
      </w:r>
    </w:p>
    <w:p w14:paraId="0BA4B9EA" w14:textId="77777777" w:rsidR="00110FCC" w:rsidRPr="00F5263D" w:rsidRDefault="00000000" w:rsidP="00110FCC">
      <w:pPr>
        <w:pStyle w:val="ListParagraph"/>
        <w:tabs>
          <w:tab w:val="left" w:pos="360"/>
        </w:tabs>
        <w:spacing w:line="360" w:lineRule="auto"/>
        <w:ind w:left="900"/>
        <w:jc w:val="both"/>
        <w:rPr>
          <w:rFonts w:asciiTheme="majorHAnsi" w:eastAsiaTheme="minorEastAsia" w:hAnsiTheme="majorHAnsi" w:cs="Times New Roman"/>
        </w:rPr>
      </w:p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oMath>
      <w:r w:rsidR="00110FCC" w:rsidRPr="00F5263D">
        <w:rPr>
          <w:rFonts w:asciiTheme="majorHAnsi" w:eastAsiaTheme="minorEastAsia" w:hAnsiTheme="majorHAnsi" w:cs="Times New Roman"/>
        </w:rPr>
        <w:t xml:space="preserve"> = Hasil kuadrat dari skor tiap item X</w:t>
      </w:r>
    </w:p>
    <w:p w14:paraId="497D01A7" w14:textId="77777777" w:rsidR="00110FCC" w:rsidRPr="00F5263D" w:rsidRDefault="00000000" w:rsidP="00110FCC">
      <w:pPr>
        <w:pStyle w:val="ListParagraph"/>
        <w:tabs>
          <w:tab w:val="left" w:pos="360"/>
        </w:tabs>
        <w:spacing w:line="360" w:lineRule="auto"/>
        <w:ind w:left="900"/>
        <w:jc w:val="both"/>
        <w:rPr>
          <w:rFonts w:asciiTheme="majorHAnsi" w:eastAsiaTheme="minorEastAsia" w:hAnsiTheme="majorHAnsi" w:cs="Times New Roman"/>
        </w:rPr>
      </w:pPr>
      <m:oMath>
        <m:sSup>
          <m:sSupPr>
            <m:ctrlPr>
              <w:rPr>
                <w:rFonts w:ascii="Cambria Math" w:hAnsi="Cambria Math" w:cs="Times New Roman"/>
                <w:i/>
              </w:rPr>
            </m:ctrlPr>
          </m:sSupPr>
          <m:e>
            <m:r>
              <m:rPr>
                <m:sty m:val="p"/>
              </m:rPr>
              <w:rPr>
                <w:rFonts w:ascii="Cambria Math" w:hAnsi="Cambria Math" w:cs="Times New Roman"/>
              </w:rPr>
              <m:t>Y</m:t>
            </m:r>
          </m:e>
          <m:sup>
            <m:r>
              <w:rPr>
                <w:rFonts w:ascii="Cambria Math" w:hAnsi="Cambria Math" w:cs="Times New Roman"/>
              </w:rPr>
              <m:t>2</m:t>
            </m:r>
          </m:sup>
        </m:sSup>
      </m:oMath>
      <w:r w:rsidR="00110FCC" w:rsidRPr="00F5263D">
        <w:rPr>
          <w:rFonts w:asciiTheme="majorHAnsi" w:eastAsiaTheme="minorEastAsia" w:hAnsiTheme="majorHAnsi" w:cs="Times New Roman"/>
        </w:rPr>
        <w:t xml:space="preserve"> = Hasil kuadrat dari skor tiap item Y</w:t>
      </w:r>
    </w:p>
    <w:p w14:paraId="5BB52D9F"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m:oMath>
        <m:r>
          <m:rPr>
            <m:sty m:val="p"/>
          </m:rPr>
          <w:rPr>
            <w:rFonts w:ascii="Cambria Math" w:hAnsi="Cambria Math" w:cs="Times New Roman"/>
          </w:rPr>
          <m:t>XY</m:t>
        </m:r>
      </m:oMath>
      <w:r w:rsidRPr="00F5263D">
        <w:rPr>
          <w:rFonts w:asciiTheme="majorHAnsi" w:eastAsiaTheme="minorEastAsia" w:hAnsiTheme="majorHAnsi" w:cs="Times New Roman"/>
        </w:rPr>
        <w:t xml:space="preserve"> = Hasil kali skor item X dengan skor item Y</w:t>
      </w:r>
    </w:p>
    <w:p w14:paraId="66AABF40" w14:textId="4C3BC4CE" w:rsidR="00A75055" w:rsidRDefault="00110FCC" w:rsidP="00274322">
      <w:pPr>
        <w:pStyle w:val="ListParagraph"/>
        <w:tabs>
          <w:tab w:val="left" w:pos="360"/>
        </w:tabs>
        <w:spacing w:line="360" w:lineRule="auto"/>
        <w:ind w:left="900"/>
        <w:jc w:val="both"/>
        <w:rPr>
          <w:rFonts w:asciiTheme="majorHAnsi" w:eastAsiaTheme="minorEastAsia" w:hAnsiTheme="majorHAnsi" w:cs="Times New Roman"/>
        </w:rPr>
      </w:pPr>
      <w:r w:rsidRPr="00F5263D">
        <w:rPr>
          <w:rFonts w:asciiTheme="majorHAnsi" w:hAnsiTheme="majorHAnsi" w:cs="Times New Roman"/>
        </w:rPr>
        <w:tab/>
        <w:t xml:space="preserve">Rumus di atas dimanfaatkan guna menguji kolerasi skor total dengan derajat keabsahan α = 0,05. Insturmen dikatakan valid jika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hitung</m:t>
            </m:r>
          </m:sub>
        </m:sSub>
      </m:oMath>
      <w:r w:rsidRPr="00F5263D">
        <w:rPr>
          <w:rFonts w:asciiTheme="majorHAnsi" w:hAnsiTheme="majorHAnsi" w:cs="Times New Roman"/>
        </w:rPr>
        <w:t xml:space="preserve">&gt;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F5263D">
        <w:rPr>
          <w:rFonts w:asciiTheme="majorHAnsi" w:eastAsiaTheme="minorEastAsia" w:hAnsiTheme="majorHAnsi" w:cs="Times New Roman"/>
        </w:rPr>
        <w:t xml:space="preserve">. Setelah dilakukan uji coba terhadap instrument, butir-buitr  yang dianggap tidak memenuhi kriteria validitas dinyatakan tidak layak atau gugur dan tidak digunakan dalam proses pengumpulan data </w:t>
      </w:r>
      <w:r w:rsidRPr="00F5263D">
        <w:rPr>
          <w:rFonts w:asciiTheme="majorHAnsi" w:eastAsiaTheme="minorEastAsia" w:hAnsiTheme="majorHAnsi" w:cs="Times New Roman"/>
        </w:rPr>
        <w:fldChar w:fldCharType="begin" w:fldLock="1"/>
      </w:r>
      <w:r w:rsidRPr="00F5263D">
        <w:rPr>
          <w:rFonts w:asciiTheme="majorHAnsi" w:eastAsiaTheme="minorEastAsia"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eastAsiaTheme="minorEastAsia" w:hAnsiTheme="majorHAnsi" w:cs="Times New Roman"/>
        </w:rPr>
        <w:fldChar w:fldCharType="separate"/>
      </w:r>
      <w:r w:rsidRPr="00F5263D">
        <w:rPr>
          <w:rFonts w:asciiTheme="majorHAnsi" w:eastAsiaTheme="minorEastAsia" w:hAnsiTheme="majorHAnsi" w:cs="Times New Roman"/>
          <w:noProof/>
        </w:rPr>
        <w:t>(Supardi, 2017)</w:t>
      </w:r>
      <w:r w:rsidRPr="00F5263D">
        <w:rPr>
          <w:rFonts w:asciiTheme="majorHAnsi" w:eastAsiaTheme="minorEastAsia" w:hAnsiTheme="majorHAnsi" w:cs="Times New Roman"/>
        </w:rPr>
        <w:fldChar w:fldCharType="end"/>
      </w:r>
      <w:r w:rsidRPr="00F5263D">
        <w:rPr>
          <w:rFonts w:asciiTheme="majorHAnsi" w:eastAsiaTheme="minorEastAsia" w:hAnsiTheme="majorHAnsi" w:cs="Times New Roman"/>
        </w:rPr>
        <w:t xml:space="preserve">. </w:t>
      </w:r>
    </w:p>
    <w:p w14:paraId="2C872ABE" w14:textId="77777777" w:rsidR="00274322" w:rsidRDefault="00274322" w:rsidP="00274322">
      <w:pPr>
        <w:pStyle w:val="ListParagraph"/>
        <w:tabs>
          <w:tab w:val="left" w:pos="360"/>
        </w:tabs>
        <w:spacing w:line="360" w:lineRule="auto"/>
        <w:ind w:left="900"/>
        <w:jc w:val="both"/>
        <w:rPr>
          <w:rFonts w:asciiTheme="majorHAnsi" w:hAnsiTheme="majorHAnsi" w:cs="Times New Roman"/>
        </w:rPr>
      </w:pPr>
    </w:p>
    <w:p w14:paraId="3ED603C6" w14:textId="77777777" w:rsidR="00281B2D" w:rsidRPr="00274322" w:rsidRDefault="00281B2D" w:rsidP="00274322">
      <w:pPr>
        <w:pStyle w:val="ListParagraph"/>
        <w:tabs>
          <w:tab w:val="left" w:pos="360"/>
        </w:tabs>
        <w:spacing w:line="360" w:lineRule="auto"/>
        <w:ind w:left="900"/>
        <w:jc w:val="both"/>
        <w:rPr>
          <w:rFonts w:asciiTheme="majorHAnsi" w:hAnsiTheme="majorHAnsi" w:cs="Times New Roman"/>
        </w:rPr>
      </w:pPr>
    </w:p>
    <w:p w14:paraId="47B89427" w14:textId="77777777" w:rsidR="00110FCC" w:rsidRPr="00F5263D" w:rsidRDefault="00110FCC">
      <w:pPr>
        <w:pStyle w:val="ListParagraph"/>
        <w:numPr>
          <w:ilvl w:val="0"/>
          <w:numId w:val="12"/>
        </w:numPr>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lastRenderedPageBreak/>
        <w:t>Uji Reliabilitas</w:t>
      </w:r>
    </w:p>
    <w:p w14:paraId="0F18799B" w14:textId="5F7CA458"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t xml:space="preserve">Reliabilitas alat ukur </w:t>
      </w:r>
      <w:proofErr w:type="spellStart"/>
      <w:r w:rsidRPr="00F5263D">
        <w:rPr>
          <w:rFonts w:asciiTheme="majorHAnsi" w:hAnsiTheme="majorHAnsi" w:cs="Times New Roman"/>
        </w:rPr>
        <w:t>berfungsi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untuk</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menunjukkan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tingkat</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kepercayaan</w:t>
      </w:r>
      <w:proofErr w:type="spellEnd"/>
      <w:r w:rsidRPr="00F5263D">
        <w:rPr>
          <w:rFonts w:asciiTheme="majorHAnsi" w:hAnsiTheme="majorHAnsi" w:cs="Times New Roman"/>
        </w:rPr>
        <w:t xml:space="preserve"> dan </w:t>
      </w:r>
      <w:proofErr w:type="spellStart"/>
      <w:r w:rsidRPr="00F5263D">
        <w:rPr>
          <w:rFonts w:asciiTheme="majorHAnsi" w:hAnsiTheme="majorHAnsi" w:cs="Times New Roman"/>
        </w:rPr>
        <w:t>konsistensi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hasil</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pengukuran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apabila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pengukuran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dijalankan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berulang</w:t>
      </w:r>
      <w:proofErr w:type="spellEnd"/>
      <w:r w:rsidRPr="00F5263D">
        <w:rPr>
          <w:rFonts w:asciiTheme="majorHAnsi" w:hAnsiTheme="majorHAnsi" w:cs="Times New Roman"/>
        </w:rPr>
        <w:t xml:space="preserve"> kali pada </w:t>
      </w:r>
      <w:proofErr w:type="spellStart"/>
      <w:r w:rsidRPr="00F5263D">
        <w:rPr>
          <w:rFonts w:asciiTheme="majorHAnsi" w:hAnsiTheme="majorHAnsi" w:cs="Times New Roman"/>
        </w:rPr>
        <w:t>gejala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atau</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objek</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sama</w:t>
      </w:r>
      <w:proofErr w:type="spellEnd"/>
      <w:r w:rsidRPr="00F5263D">
        <w:rPr>
          <w:rFonts w:asciiTheme="majorHAnsi" w:hAnsiTheme="majorHAnsi" w:cs="Times New Roman"/>
        </w:rPr>
        <w:t xml:space="preserve">. Untuk mengetahui reliabilitas tes  dapat dicari dengan memanfaatkan rumus </w:t>
      </w:r>
      <w:bookmarkStart w:id="117" w:name="_Hlk199076883"/>
      <w:r w:rsidRPr="00F5263D">
        <w:rPr>
          <w:rFonts w:asciiTheme="majorHAnsi" w:hAnsiTheme="majorHAnsi" w:cs="Times New Roman"/>
          <w:i/>
          <w:iCs/>
        </w:rPr>
        <w:t>Alpha Cronbach</w:t>
      </w:r>
      <w:r w:rsidRPr="00F5263D">
        <w:rPr>
          <w:rFonts w:asciiTheme="majorHAnsi" w:hAnsiTheme="majorHAnsi" w:cs="Times New Roman"/>
        </w:rPr>
        <w:t xml:space="preserve"> </w:t>
      </w:r>
      <w:bookmarkEnd w:id="117"/>
      <w:r w:rsidRPr="00F5263D">
        <w:rPr>
          <w:rFonts w:asciiTheme="majorHAnsi" w:hAnsiTheme="majorHAnsi" w:cs="Times New Roman"/>
        </w:rPr>
        <w:t xml:space="preserve">yaitu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(Supardi, 2017)</w:t>
      </w:r>
      <w:r w:rsidRPr="00F5263D">
        <w:rPr>
          <w:rFonts w:asciiTheme="majorHAnsi" w:hAnsiTheme="majorHAnsi" w:cs="Times New Roman"/>
        </w:rPr>
        <w:fldChar w:fldCharType="end"/>
      </w:r>
      <w:r w:rsidRPr="00F5263D">
        <w:rPr>
          <w:rFonts w:asciiTheme="majorHAnsi" w:hAnsiTheme="majorHAnsi" w:cs="Times New Roman"/>
        </w:rPr>
        <w:t xml:space="preserve">: </w:t>
      </w:r>
    </w:p>
    <w:bookmarkStart w:id="118" w:name="_Hlk198939191"/>
    <w:p w14:paraId="38FDF631"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m:oMathPara>
    </w:p>
    <w:p w14:paraId="01DA8933"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Keterangan :</w:t>
      </w:r>
    </w:p>
    <w:p w14:paraId="37CE235F" w14:textId="751EE096"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110FCC" w:rsidRPr="00F5263D">
        <w:rPr>
          <w:rFonts w:asciiTheme="majorHAnsi" w:eastAsiaTheme="minorEastAsia" w:hAnsiTheme="majorHAnsi" w:cs="Times New Roman"/>
        </w:rPr>
        <w:t xml:space="preserve">= </w:t>
      </w:r>
      <w:r w:rsidR="008328B0">
        <w:rPr>
          <w:rFonts w:asciiTheme="majorHAnsi" w:eastAsiaTheme="minorEastAsia" w:hAnsiTheme="majorHAnsi" w:cs="Times New Roman"/>
        </w:rPr>
        <w:t>K</w:t>
      </w:r>
      <w:r w:rsidR="00110FCC" w:rsidRPr="00F5263D">
        <w:rPr>
          <w:rFonts w:asciiTheme="majorHAnsi" w:eastAsiaTheme="minorEastAsia" w:hAnsiTheme="majorHAnsi" w:cs="Times New Roman"/>
        </w:rPr>
        <w:t>oefisien reliabilitas dari instrumen</w:t>
      </w:r>
    </w:p>
    <w:p w14:paraId="7A2FD60B" w14:textId="470A8539"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w:rPr>
            <w:rFonts w:ascii="Cambria Math" w:hAnsi="Cambria Math" w:cs="Times New Roman"/>
          </w:rPr>
          <m:t>k</m:t>
        </m:r>
      </m:oMath>
      <w:r w:rsidRPr="00F5263D">
        <w:rPr>
          <w:rFonts w:asciiTheme="majorHAnsi" w:eastAsiaTheme="minorEastAsia" w:hAnsiTheme="majorHAnsi" w:cs="Times New Roman"/>
        </w:rPr>
        <w:t xml:space="preserve"> = </w:t>
      </w:r>
      <w:r w:rsidR="008328B0">
        <w:rPr>
          <w:rFonts w:asciiTheme="majorHAnsi" w:eastAsiaTheme="minorEastAsia" w:hAnsiTheme="majorHAnsi" w:cs="Times New Roman"/>
        </w:rPr>
        <w:t>J</w:t>
      </w:r>
      <w:r w:rsidRPr="00F5263D">
        <w:rPr>
          <w:rFonts w:asciiTheme="majorHAnsi" w:eastAsiaTheme="minorEastAsia" w:hAnsiTheme="majorHAnsi" w:cs="Times New Roman"/>
        </w:rPr>
        <w:t>umlah seluruh item pada instrumen</w:t>
      </w:r>
    </w:p>
    <w:p w14:paraId="18334F5F" w14:textId="64D691AB"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oMath>
      <w:r w:rsidRPr="00F5263D">
        <w:rPr>
          <w:rFonts w:asciiTheme="majorHAnsi" w:eastAsiaTheme="minorEastAsia" w:hAnsiTheme="majorHAnsi" w:cs="Times New Roman"/>
        </w:rPr>
        <w:t xml:space="preserve"> = </w:t>
      </w:r>
      <w:r w:rsidR="008328B0">
        <w:rPr>
          <w:rFonts w:asciiTheme="majorHAnsi" w:eastAsiaTheme="minorEastAsia" w:hAnsiTheme="majorHAnsi" w:cs="Times New Roman"/>
        </w:rPr>
        <w:t>J</w:t>
      </w:r>
      <w:r w:rsidRPr="00F5263D">
        <w:rPr>
          <w:rFonts w:asciiTheme="majorHAnsi" w:eastAsiaTheme="minorEastAsia" w:hAnsiTheme="majorHAnsi" w:cs="Times New Roman"/>
        </w:rPr>
        <w:t>umlah keseluruhan skor varians butir</w:t>
      </w:r>
    </w:p>
    <w:p w14:paraId="0378AE3B"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oMath>
      <w:r w:rsidRPr="00F5263D">
        <w:rPr>
          <w:rFonts w:asciiTheme="majorHAnsi" w:eastAsiaTheme="minorEastAsia" w:hAnsiTheme="majorHAnsi" w:cs="Times New Roman"/>
        </w:rPr>
        <w:t xml:space="preserve"> = Nilai varians total</w:t>
      </w:r>
    </w:p>
    <w:p w14:paraId="47C0C22F"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 xml:space="preserve">Dengan : </w:t>
      </w:r>
    </w:p>
    <w:p w14:paraId="48E65A1E"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Varian skor butir soal :</w:t>
      </w:r>
    </w:p>
    <w:p w14:paraId="481C10F5"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Para>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n</m:t>
                  </m:r>
                </m:den>
              </m:f>
            </m:num>
            <m:den>
              <m:r>
                <w:rPr>
                  <w:rFonts w:ascii="Cambria Math" w:hAnsi="Cambria Math" w:cs="Times New Roman"/>
                </w:rPr>
                <m:t>n</m:t>
              </m:r>
            </m:den>
          </m:f>
        </m:oMath>
      </m:oMathPara>
    </w:p>
    <w:p w14:paraId="77C35B98"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Keterangan :</w:t>
      </w:r>
    </w:p>
    <w:p w14:paraId="1C9DD932"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 Varian butir soal yang dicari</w:t>
      </w:r>
    </w:p>
    <w:p w14:paraId="6EA21A1E"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sup>
            <m:r>
              <w:rPr>
                <w:rFonts w:ascii="Cambria Math" w:hAnsi="Cambria Math" w:cs="Times New Roman"/>
              </w:rPr>
              <m:t>2</m:t>
            </m:r>
          </m:sup>
        </m:sSup>
      </m:oMath>
      <w:r w:rsidRPr="00F5263D">
        <w:rPr>
          <w:rFonts w:asciiTheme="majorHAnsi" w:eastAsiaTheme="minorEastAsia" w:hAnsiTheme="majorHAnsi" w:cs="Times New Roman"/>
        </w:rPr>
        <w:t xml:space="preserve"> = Kuadrat butir setiap jawaban</w:t>
      </w:r>
    </w:p>
    <w:p w14:paraId="5BD0F1A0"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oMath>
      <w:r w:rsidRPr="00F5263D">
        <w:rPr>
          <w:rFonts w:asciiTheme="majorHAnsi" w:eastAsiaTheme="minorEastAsia" w:hAnsiTheme="majorHAnsi" w:cs="Times New Roman"/>
        </w:rPr>
        <w:t xml:space="preserve"> = Jumlah skor tiap butir</w:t>
      </w:r>
    </w:p>
    <w:p w14:paraId="79D2635C"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w:rPr>
            <w:rFonts w:ascii="Cambria Math" w:hAnsi="Cambria Math" w:cs="Times New Roman"/>
          </w:rPr>
          <m:t>n</m:t>
        </m:r>
      </m:oMath>
      <w:r w:rsidRPr="00F5263D">
        <w:rPr>
          <w:rFonts w:asciiTheme="majorHAnsi" w:eastAsiaTheme="minorEastAsia" w:hAnsiTheme="majorHAnsi" w:cs="Times New Roman"/>
        </w:rPr>
        <w:t xml:space="preserve"> =  Jumlah responden</w:t>
      </w:r>
    </w:p>
    <w:p w14:paraId="173AB144"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lastRenderedPageBreak/>
        <w:t>Varian total :</w:t>
      </w:r>
    </w:p>
    <w:p w14:paraId="41AF4675"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Para>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n</m:t>
                  </m:r>
                </m:den>
              </m:f>
            </m:num>
            <m:den>
              <m:r>
                <w:rPr>
                  <w:rFonts w:ascii="Cambria Math" w:hAnsi="Cambria Math" w:cs="Times New Roman"/>
                </w:rPr>
                <m:t>n</m:t>
              </m:r>
            </m:den>
          </m:f>
        </m:oMath>
      </m:oMathPara>
    </w:p>
    <w:p w14:paraId="7C2EDEA7"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Keterangan :</w:t>
      </w:r>
    </w:p>
    <w:p w14:paraId="2D2098F1" w14:textId="77777777" w:rsidR="00110FCC" w:rsidRPr="00F5263D" w:rsidRDefault="00000000" w:rsidP="00110FCC">
      <w:pPr>
        <w:pStyle w:val="ListParagraph"/>
        <w:tabs>
          <w:tab w:val="left" w:pos="360"/>
        </w:tabs>
        <w:spacing w:line="360" w:lineRule="auto"/>
        <w:ind w:left="108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 Jumlah varian total yang dicari</w:t>
      </w:r>
    </w:p>
    <w:p w14:paraId="56981B28" w14:textId="3C9AC1F8"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sup>
            <m:r>
              <w:rPr>
                <w:rFonts w:ascii="Cambria Math" w:hAnsi="Cambria Math" w:cs="Times New Roman"/>
              </w:rPr>
              <m:t>2</m:t>
            </m:r>
          </m:sup>
        </m:sSup>
      </m:oMath>
      <w:r w:rsidRPr="00F5263D">
        <w:rPr>
          <w:rFonts w:asciiTheme="majorHAnsi" w:eastAsiaTheme="minorEastAsia" w:hAnsiTheme="majorHAnsi" w:cs="Times New Roman"/>
        </w:rPr>
        <w:t xml:space="preserve"> = Kuadrat jumlah skor total setiap jaw</w:t>
      </w:r>
      <w:r w:rsidR="008328B0">
        <w:rPr>
          <w:rFonts w:asciiTheme="majorHAnsi" w:eastAsiaTheme="minorEastAsia" w:hAnsiTheme="majorHAnsi" w:cs="Times New Roman"/>
        </w:rPr>
        <w:t>a</w:t>
      </w:r>
      <w:r w:rsidRPr="00F5263D">
        <w:rPr>
          <w:rFonts w:asciiTheme="majorHAnsi" w:eastAsiaTheme="minorEastAsia" w:hAnsiTheme="majorHAnsi" w:cs="Times New Roman"/>
        </w:rPr>
        <w:t>ban responden</w:t>
      </w:r>
    </w:p>
    <w:p w14:paraId="2456C3EC"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m:rPr>
            <m:sty m:val="p"/>
          </m:rP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Pr="00F5263D">
        <w:rPr>
          <w:rFonts w:asciiTheme="majorHAnsi" w:eastAsiaTheme="minorEastAsia" w:hAnsiTheme="majorHAnsi" w:cs="Times New Roman"/>
        </w:rPr>
        <w:t xml:space="preserve"> = Jumlah skor total tiap butir</w:t>
      </w:r>
    </w:p>
    <w:p w14:paraId="2FA6E7E9" w14:textId="77777777" w:rsidR="00110FCC" w:rsidRPr="00F5263D" w:rsidRDefault="00110FCC" w:rsidP="00110FCC">
      <w:pPr>
        <w:pStyle w:val="ListParagraph"/>
        <w:tabs>
          <w:tab w:val="left" w:pos="360"/>
        </w:tabs>
        <w:spacing w:line="360" w:lineRule="auto"/>
        <w:ind w:left="1080"/>
        <w:jc w:val="both"/>
        <w:rPr>
          <w:rFonts w:asciiTheme="majorHAnsi" w:eastAsiaTheme="minorEastAsia" w:hAnsiTheme="majorHAnsi" w:cs="Times New Roman"/>
        </w:rPr>
      </w:pPr>
      <m:oMath>
        <m:r>
          <w:rPr>
            <w:rFonts w:ascii="Cambria Math" w:hAnsi="Cambria Math" w:cs="Times New Roman"/>
          </w:rPr>
          <m:t>n</m:t>
        </m:r>
      </m:oMath>
      <w:r w:rsidRPr="00F5263D">
        <w:rPr>
          <w:rFonts w:asciiTheme="majorHAnsi" w:eastAsiaTheme="minorEastAsia" w:hAnsiTheme="majorHAnsi" w:cs="Times New Roman"/>
        </w:rPr>
        <w:t xml:space="preserve"> =  Jumlah responden</w:t>
      </w:r>
    </w:p>
    <w:bookmarkEnd w:id="118"/>
    <w:p w14:paraId="311BB1CF" w14:textId="77777777" w:rsidR="00110FCC" w:rsidRPr="00F5263D" w:rsidRDefault="00110FCC" w:rsidP="00110FCC">
      <w:pPr>
        <w:tabs>
          <w:tab w:val="left" w:pos="360"/>
        </w:tabs>
        <w:spacing w:line="360" w:lineRule="auto"/>
        <w:ind w:left="1080"/>
        <w:jc w:val="both"/>
        <w:rPr>
          <w:rFonts w:asciiTheme="majorHAnsi" w:eastAsiaTheme="minorEastAsia" w:hAnsiTheme="majorHAnsi" w:cs="Times New Roman"/>
        </w:rPr>
      </w:pPr>
      <w:r w:rsidRPr="00F5263D">
        <w:rPr>
          <w:rFonts w:asciiTheme="majorHAnsi" w:eastAsiaTheme="minorEastAsia" w:hAnsiTheme="majorHAnsi" w:cs="Times New Roman"/>
        </w:rPr>
        <w:tab/>
      </w:r>
      <w:bookmarkStart w:id="119" w:name="_Hlk198939417"/>
      <w:r w:rsidRPr="00F5263D">
        <w:rPr>
          <w:rFonts w:asciiTheme="majorHAnsi" w:eastAsiaTheme="minorEastAsia" w:hAnsiTheme="majorHAnsi" w:cs="Times New Roman"/>
        </w:rPr>
        <w:t xml:space="preserve">Menurut </w:t>
      </w:r>
      <w:bookmarkStart w:id="120" w:name="_Hlk199077094"/>
      <w:r w:rsidRPr="00F5263D">
        <w:rPr>
          <w:rFonts w:asciiTheme="majorHAnsi" w:eastAsiaTheme="minorEastAsia" w:hAnsiTheme="majorHAnsi" w:cs="Times New Roman"/>
        </w:rPr>
        <w:fldChar w:fldCharType="begin" w:fldLock="1"/>
      </w:r>
      <w:r w:rsidRPr="00F5263D">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sidRPr="00F5263D">
        <w:rPr>
          <w:rFonts w:asciiTheme="majorHAnsi" w:eastAsiaTheme="minorEastAsia" w:hAnsiTheme="majorHAnsi" w:cs="Times New Roman"/>
        </w:rPr>
        <w:fldChar w:fldCharType="separate"/>
      </w:r>
      <w:r w:rsidRPr="00F5263D">
        <w:rPr>
          <w:rFonts w:asciiTheme="majorHAnsi" w:eastAsiaTheme="minorEastAsia" w:hAnsiTheme="majorHAnsi" w:cs="Times New Roman"/>
          <w:noProof/>
        </w:rPr>
        <w:t>(S. Siregar, 2013)</w:t>
      </w:r>
      <w:r w:rsidRPr="00F5263D">
        <w:rPr>
          <w:rFonts w:asciiTheme="majorHAnsi" w:eastAsiaTheme="minorEastAsia" w:hAnsiTheme="majorHAnsi" w:cs="Times New Roman"/>
        </w:rPr>
        <w:fldChar w:fldCharType="end"/>
      </w:r>
      <w:bookmarkEnd w:id="120"/>
      <w:r w:rsidRPr="00F5263D">
        <w:rPr>
          <w:rFonts w:asciiTheme="majorHAnsi" w:eastAsiaTheme="minorEastAsia" w:hAnsiTheme="majorHAnsi" w:cs="Times New Roman"/>
        </w:rPr>
        <w:t xml:space="preserve"> instrument soal dinyatakan </w:t>
      </w:r>
      <w:bookmarkStart w:id="121" w:name="_Hlk199076854"/>
      <w:r w:rsidRPr="00F5263D">
        <w:rPr>
          <w:rFonts w:asciiTheme="majorHAnsi" w:eastAsiaTheme="minorEastAsia" w:hAnsiTheme="majorHAnsi" w:cs="Times New Roman"/>
        </w:rPr>
        <w:t xml:space="preserve">reliabel apabila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sidRPr="00F5263D">
        <w:rPr>
          <w:rFonts w:asciiTheme="majorHAnsi" w:eastAsiaTheme="minorEastAsia" w:hAnsiTheme="majorHAnsi" w:cs="Times New Roman"/>
        </w:rPr>
        <w:t>.</w:t>
      </w:r>
      <w:bookmarkEnd w:id="121"/>
    </w:p>
    <w:bookmarkEnd w:id="119"/>
    <w:p w14:paraId="0E8115B7" w14:textId="77777777" w:rsidR="00110FCC" w:rsidRPr="00F5263D" w:rsidRDefault="00110FCC">
      <w:pPr>
        <w:pStyle w:val="ListParagraph"/>
        <w:numPr>
          <w:ilvl w:val="0"/>
          <w:numId w:val="12"/>
        </w:numPr>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Tingkat Kesukaran</w:t>
      </w:r>
    </w:p>
    <w:p w14:paraId="092AB3D9"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t>Tingkat kesukaran soal menggambarkan seberapa besar kemungkinan peserta didik mampu menjawab permasalahan tersebut dengan tepat sesuai dengan tingkat kemampuan. Indikator ini dinyatakan dalam bentuk indeks, dan pengukurannya dilakukan menggunakan rumus berikut:</w:t>
      </w:r>
    </w:p>
    <w:p w14:paraId="46423F4F"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mean</m:t>
              </m:r>
            </m:num>
            <m:den>
              <m:r>
                <w:rPr>
                  <w:rFonts w:ascii="Cambria Math" w:hAnsi="Cambria Math" w:cs="Times New Roman"/>
                </w:rPr>
                <m:t>maks</m:t>
              </m:r>
            </m:den>
          </m:f>
        </m:oMath>
      </m:oMathPara>
    </w:p>
    <w:p w14:paraId="76838B5E"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w:r w:rsidRPr="00F5263D">
        <w:rPr>
          <w:rFonts w:asciiTheme="majorHAnsi" w:eastAsiaTheme="minorEastAsia" w:hAnsiTheme="majorHAnsi" w:cs="Times New Roman"/>
        </w:rPr>
        <w:t xml:space="preserve">Keterangan : </w:t>
      </w:r>
    </w:p>
    <w:p w14:paraId="2F8694E7"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P</m:t>
        </m:r>
      </m:oMath>
      <w:r w:rsidRPr="00F5263D">
        <w:rPr>
          <w:rFonts w:asciiTheme="majorHAnsi" w:eastAsiaTheme="minorEastAsia" w:hAnsiTheme="majorHAnsi" w:cs="Times New Roman"/>
        </w:rPr>
        <w:t xml:space="preserve"> = Tingkat kesukaran</w:t>
      </w:r>
    </w:p>
    <w:p w14:paraId="590B3038" w14:textId="3CEC0C96"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w:lastRenderedPageBreak/>
          <m:t>maks</m:t>
        </m:r>
      </m:oMath>
      <w:r w:rsidRPr="00F5263D">
        <w:rPr>
          <w:rFonts w:asciiTheme="majorHAnsi" w:eastAsiaTheme="minorEastAsia" w:hAnsiTheme="majorHAnsi" w:cs="Times New Roman"/>
        </w:rPr>
        <w:t xml:space="preserve"> = </w:t>
      </w:r>
      <w:r w:rsidR="008328B0">
        <w:rPr>
          <w:rFonts w:asciiTheme="majorHAnsi" w:eastAsiaTheme="minorEastAsia" w:hAnsiTheme="majorHAnsi" w:cs="Times New Roman"/>
        </w:rPr>
        <w:t>S</w:t>
      </w:r>
      <w:r w:rsidRPr="00F5263D">
        <w:rPr>
          <w:rFonts w:asciiTheme="majorHAnsi" w:eastAsiaTheme="minorEastAsia" w:hAnsiTheme="majorHAnsi" w:cs="Times New Roman"/>
        </w:rPr>
        <w:t>kor maksimal setiap soal</w:t>
      </w:r>
    </w:p>
    <w:p w14:paraId="1D45A711" w14:textId="3FF52874"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mean</m:t>
        </m:r>
      </m:oMath>
      <w:r w:rsidRPr="00F5263D">
        <w:rPr>
          <w:rFonts w:asciiTheme="majorHAnsi" w:eastAsiaTheme="minorEastAsia" w:hAnsiTheme="majorHAnsi" w:cs="Times New Roman"/>
        </w:rPr>
        <w:t xml:space="preserve"> = </w:t>
      </w:r>
      <w:r w:rsidR="008328B0">
        <w:rPr>
          <w:rFonts w:asciiTheme="majorHAnsi" w:eastAsiaTheme="minorEastAsia" w:hAnsiTheme="majorHAnsi" w:cs="Times New Roman"/>
        </w:rPr>
        <w:t>R</w:t>
      </w:r>
      <w:r w:rsidRPr="00F5263D">
        <w:rPr>
          <w:rFonts w:asciiTheme="majorHAnsi" w:eastAsiaTheme="minorEastAsia" w:hAnsiTheme="majorHAnsi" w:cs="Times New Roman"/>
        </w:rPr>
        <w:t>ata-rata skor setiap butir soal</w:t>
      </w:r>
    </w:p>
    <w:p w14:paraId="1426FF09"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Kriteria pada tingkat kesukaran tes yaitu :</w:t>
      </w:r>
    </w:p>
    <w:p w14:paraId="3712B72A" w14:textId="0BF68CE7" w:rsidR="00110FCC" w:rsidRPr="00F5263D" w:rsidRDefault="00110FCC" w:rsidP="00110FCC">
      <w:pPr>
        <w:pStyle w:val="DAFTARTABEL"/>
        <w:rPr>
          <w:rFonts w:cs="Times New Roman"/>
          <w:sz w:val="22"/>
          <w:szCs w:val="22"/>
        </w:rPr>
      </w:pPr>
      <w:bookmarkStart w:id="122" w:name="_Toc201087923"/>
      <w:bookmarkStart w:id="123" w:name="_Toc202385056"/>
      <w:bookmarkStart w:id="124" w:name="_Toc202385964"/>
      <w:bookmarkStart w:id="125" w:name="_Toc202525700"/>
      <w:bookmarkStart w:id="126" w:name="_Toc202798686"/>
      <w:bookmarkStart w:id="127" w:name="_Toc202813075"/>
      <w:bookmarkStart w:id="128" w:name="_Toc202900239"/>
      <w:bookmarkStart w:id="129" w:name="_Toc202950511"/>
      <w:bookmarkStart w:id="130" w:name="_Hlk202606945"/>
      <w:r w:rsidRPr="00F5263D">
        <w:rPr>
          <w:sz w:val="22"/>
          <w:szCs w:val="22"/>
        </w:rPr>
        <w:t xml:space="preserve">Tabel 3. </w:t>
      </w:r>
      <w:r w:rsidRPr="00F5263D">
        <w:rPr>
          <w:sz w:val="22"/>
          <w:szCs w:val="22"/>
        </w:rPr>
        <w:fldChar w:fldCharType="begin"/>
      </w:r>
      <w:r w:rsidRPr="00F5263D">
        <w:rPr>
          <w:sz w:val="22"/>
          <w:szCs w:val="22"/>
        </w:rPr>
        <w:instrText xml:space="preserve"> SEQ Tabel_3. \* ARABIC </w:instrText>
      </w:r>
      <w:r w:rsidRPr="00F5263D">
        <w:rPr>
          <w:sz w:val="22"/>
          <w:szCs w:val="22"/>
        </w:rPr>
        <w:fldChar w:fldCharType="separate"/>
      </w:r>
      <w:r w:rsidR="00581F5A">
        <w:rPr>
          <w:noProof/>
          <w:sz w:val="22"/>
          <w:szCs w:val="22"/>
        </w:rPr>
        <w:t>3</w:t>
      </w:r>
      <w:r w:rsidRPr="00F5263D">
        <w:rPr>
          <w:sz w:val="22"/>
          <w:szCs w:val="22"/>
        </w:rPr>
        <w:fldChar w:fldCharType="end"/>
      </w:r>
      <w:r w:rsidRPr="00F5263D">
        <w:rPr>
          <w:sz w:val="22"/>
          <w:szCs w:val="22"/>
        </w:rPr>
        <w:t xml:space="preserve"> </w:t>
      </w:r>
      <w:r w:rsidRPr="00F5263D">
        <w:rPr>
          <w:rFonts w:cs="Times New Roman"/>
          <w:sz w:val="22"/>
          <w:szCs w:val="22"/>
        </w:rPr>
        <w:t>Kriteria Tingkat Kesukaran</w:t>
      </w:r>
      <w:bookmarkEnd w:id="122"/>
      <w:bookmarkEnd w:id="123"/>
      <w:bookmarkEnd w:id="124"/>
      <w:bookmarkEnd w:id="125"/>
      <w:bookmarkEnd w:id="126"/>
      <w:bookmarkEnd w:id="127"/>
      <w:bookmarkEnd w:id="128"/>
      <w:bookmarkEnd w:id="129"/>
    </w:p>
    <w:tbl>
      <w:tblPr>
        <w:tblStyle w:val="TableGrid"/>
        <w:tblW w:w="0" w:type="auto"/>
        <w:tblInd w:w="1188" w:type="dxa"/>
        <w:tblLook w:val="04A0" w:firstRow="1" w:lastRow="0" w:firstColumn="1" w:lastColumn="0" w:noHBand="0" w:noVBand="1"/>
      </w:tblPr>
      <w:tblGrid>
        <w:gridCol w:w="2269"/>
        <w:gridCol w:w="1871"/>
      </w:tblGrid>
      <w:tr w:rsidR="00110FCC" w:rsidRPr="00F5263D" w14:paraId="17C7E668" w14:textId="77777777" w:rsidTr="004B182E">
        <w:tc>
          <w:tcPr>
            <w:tcW w:w="2269" w:type="dxa"/>
          </w:tcPr>
          <w:p w14:paraId="64099741"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b/>
              </w:rPr>
            </w:pPr>
            <w:r w:rsidRPr="00F5263D">
              <w:rPr>
                <w:rFonts w:asciiTheme="majorHAnsi" w:hAnsiTheme="majorHAnsi" w:cs="Times New Roman"/>
                <w:b/>
              </w:rPr>
              <w:t>Tingkat kesukaran</w:t>
            </w:r>
          </w:p>
        </w:tc>
        <w:tc>
          <w:tcPr>
            <w:tcW w:w="1871" w:type="dxa"/>
          </w:tcPr>
          <w:p w14:paraId="5EFC8003"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b/>
              </w:rPr>
            </w:pPr>
            <w:r w:rsidRPr="00F5263D">
              <w:rPr>
                <w:rFonts w:asciiTheme="majorHAnsi" w:hAnsiTheme="majorHAnsi" w:cs="Times New Roman"/>
                <w:b/>
              </w:rPr>
              <w:t>Interpretasi</w:t>
            </w:r>
          </w:p>
        </w:tc>
      </w:tr>
      <w:tr w:rsidR="00110FCC" w:rsidRPr="00F5263D" w14:paraId="56B2B143" w14:textId="77777777" w:rsidTr="004B182E">
        <w:tc>
          <w:tcPr>
            <w:tcW w:w="2269" w:type="dxa"/>
          </w:tcPr>
          <w:p w14:paraId="6ADEEC29"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0,00-0,30</w:t>
            </w:r>
          </w:p>
        </w:tc>
        <w:tc>
          <w:tcPr>
            <w:tcW w:w="1871" w:type="dxa"/>
          </w:tcPr>
          <w:p w14:paraId="0516CC92"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Soal sukar</w:t>
            </w:r>
          </w:p>
        </w:tc>
      </w:tr>
      <w:tr w:rsidR="00110FCC" w:rsidRPr="00F5263D" w14:paraId="6F58F034" w14:textId="77777777" w:rsidTr="004B182E">
        <w:tc>
          <w:tcPr>
            <w:tcW w:w="2269" w:type="dxa"/>
          </w:tcPr>
          <w:p w14:paraId="20474855"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0,30-0,70</w:t>
            </w:r>
          </w:p>
        </w:tc>
        <w:tc>
          <w:tcPr>
            <w:tcW w:w="1871" w:type="dxa"/>
          </w:tcPr>
          <w:p w14:paraId="69AEBB6B"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Soal sedang</w:t>
            </w:r>
          </w:p>
        </w:tc>
      </w:tr>
      <w:tr w:rsidR="00110FCC" w:rsidRPr="00F5263D" w14:paraId="0617E68E" w14:textId="77777777" w:rsidTr="004B182E">
        <w:tc>
          <w:tcPr>
            <w:tcW w:w="2269" w:type="dxa"/>
          </w:tcPr>
          <w:p w14:paraId="4203F027"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0,70-1,00</w:t>
            </w:r>
          </w:p>
        </w:tc>
        <w:tc>
          <w:tcPr>
            <w:tcW w:w="1871" w:type="dxa"/>
          </w:tcPr>
          <w:p w14:paraId="2C20EC59" w14:textId="77777777" w:rsidR="00110FCC" w:rsidRPr="00F5263D" w:rsidRDefault="00110FCC" w:rsidP="004B182E">
            <w:pPr>
              <w:pStyle w:val="ListParagraph"/>
              <w:tabs>
                <w:tab w:val="left" w:pos="360"/>
                <w:tab w:val="left" w:pos="2650"/>
              </w:tabs>
              <w:spacing w:line="360" w:lineRule="auto"/>
              <w:ind w:left="0"/>
              <w:jc w:val="center"/>
              <w:rPr>
                <w:rFonts w:asciiTheme="majorHAnsi" w:hAnsiTheme="majorHAnsi" w:cs="Times New Roman"/>
              </w:rPr>
            </w:pPr>
            <w:r w:rsidRPr="00F5263D">
              <w:rPr>
                <w:rFonts w:asciiTheme="majorHAnsi" w:hAnsiTheme="majorHAnsi" w:cs="Times New Roman"/>
              </w:rPr>
              <w:t>Soal mudah</w:t>
            </w:r>
          </w:p>
        </w:tc>
      </w:tr>
    </w:tbl>
    <w:bookmarkEnd w:id="130"/>
    <w:p w14:paraId="5DF48F5B"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r>
      <w:bookmarkStart w:id="131" w:name="_Hlk199082221"/>
      <w:r w:rsidRPr="00F5263D">
        <w:rPr>
          <w:rFonts w:asciiTheme="majorHAnsi" w:hAnsiTheme="majorHAnsi" w:cs="Times New Roman"/>
        </w:rPr>
        <w:t xml:space="preserve">Soal-soal yang dinilai berkualitas adalah soal yang memiliki tingkat kesukaran sedang, yakni dengan nilai indeks kesukaran (P) berada dalam rentang 0,30 hingga 0,70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(Supardi, 2017)</w:t>
      </w:r>
      <w:r w:rsidRPr="00F5263D">
        <w:rPr>
          <w:rFonts w:asciiTheme="majorHAnsi" w:hAnsiTheme="majorHAnsi" w:cs="Times New Roman"/>
        </w:rPr>
        <w:fldChar w:fldCharType="end"/>
      </w:r>
      <w:r w:rsidRPr="00F5263D">
        <w:rPr>
          <w:rFonts w:asciiTheme="majorHAnsi" w:hAnsiTheme="majorHAnsi" w:cs="Times New Roman"/>
        </w:rPr>
        <w:t xml:space="preserve">. </w:t>
      </w:r>
      <w:bookmarkEnd w:id="131"/>
      <w:r w:rsidRPr="00F5263D">
        <w:rPr>
          <w:rFonts w:asciiTheme="majorHAnsi" w:hAnsiTheme="majorHAnsi" w:cs="Times New Roman"/>
        </w:rPr>
        <w:t>Untuk itu, pada penelitian digunakan soal-soal dengan tingkat kesulitan sedang.</w:t>
      </w:r>
    </w:p>
    <w:p w14:paraId="0A2C71A0" w14:textId="77777777" w:rsidR="00110FCC" w:rsidRPr="00F5263D" w:rsidRDefault="00110FCC" w:rsidP="00110FCC">
      <w:pPr>
        <w:pStyle w:val="ListParagraph"/>
        <w:tabs>
          <w:tab w:val="left" w:pos="360"/>
        </w:tabs>
        <w:spacing w:line="360" w:lineRule="auto"/>
        <w:ind w:left="900"/>
        <w:rPr>
          <w:rFonts w:asciiTheme="majorHAnsi" w:hAnsiTheme="majorHAnsi" w:cs="Times New Roman"/>
        </w:rPr>
      </w:pPr>
    </w:p>
    <w:p w14:paraId="660FB940" w14:textId="77777777" w:rsidR="00110FCC" w:rsidRPr="00F5263D" w:rsidRDefault="00110FCC">
      <w:pPr>
        <w:pStyle w:val="ListParagraph"/>
        <w:numPr>
          <w:ilvl w:val="0"/>
          <w:numId w:val="12"/>
        </w:numPr>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Daya Pembeda Soal</w:t>
      </w:r>
    </w:p>
    <w:p w14:paraId="0442B9F3" w14:textId="77777777" w:rsidR="00110FCC" w:rsidRPr="00F5263D" w:rsidRDefault="00110FCC" w:rsidP="00110FCC">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r>
      <w:bookmarkStart w:id="132" w:name="_Hlk202607627"/>
      <w:r w:rsidRPr="00F5263D">
        <w:rPr>
          <w:rFonts w:asciiTheme="majorHAnsi" w:hAnsiTheme="majorHAnsi" w:cs="Times New Roman"/>
        </w:rPr>
        <w:t xml:space="preserve">Daya pembeda adalah karakteristik item atau butir soal yang menunjukkan kemampuannya dalam mengkategorikan peserta didik berdasarkan tingkat kemampuannya, baik tinggi, sedang, ataupun rendah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{"citationItems":[{"id":"ITEM-1","itemData":{"author":[{"dropping-particle":"","family":"Lestari","given":"Karunia Eka","non-dropping-particle":"","parse-names":false,"suffix":""},{"dropping-particle":"","family":"Yudhanegara","given":"Mokhammad Ridwan","non-dropping-particle":"","parse-names":false,"suffix":""}],"id":"ITEM-1","issued":{"date-parts":[["2015"]]},"publisher":"Bandung : PT Refika Aditama","publisher-place":"Bandung","title":"Penelitian Pendidikan Matematika","type":"book"},"uris":["http://www.mendeley.com/documents/?uuid=de085713-d0a3-404e-b471-4a9e16a18485"]}],"mendeley":{"formattedCitation":"(Lestari &amp; Yudhanegara, 2015)","plainTextFormattedCitation":"(Lestari &amp; Yudhanegara, 2015)","previouslyFormattedCitation":"(Lestari &amp; Yudhanegara, 2015)"},"properties":{"noteIndex":0},"schema":"https://github.com/citation-style-language/schema/raw/master/csl-citation.json"}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(Lestari &amp; Yudhanegara, 2015)</w:t>
      </w:r>
      <w:r w:rsidRPr="00F5263D">
        <w:rPr>
          <w:rFonts w:asciiTheme="majorHAnsi" w:hAnsiTheme="majorHAnsi" w:cs="Times New Roman"/>
        </w:rPr>
        <w:fldChar w:fldCharType="end"/>
      </w:r>
      <w:r w:rsidRPr="00F5263D">
        <w:rPr>
          <w:rFonts w:asciiTheme="majorHAnsi" w:hAnsiTheme="majorHAnsi" w:cs="Times New Roman"/>
        </w:rPr>
        <w:t>.</w:t>
      </w:r>
      <w:bookmarkEnd w:id="132"/>
      <w:r w:rsidRPr="00F5263D">
        <w:rPr>
          <w:rFonts w:asciiTheme="majorHAnsi" w:hAnsiTheme="majorHAnsi" w:cs="Times New Roman"/>
        </w:rPr>
        <w:t xml:space="preserve"> Rumus untuk menghitung daya pembeda soal yaitu :</w:t>
      </w:r>
    </w:p>
    <w:p w14:paraId="0EE44FC2"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DP= </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num>
            <m:den>
              <m:r>
                <w:rPr>
                  <w:rFonts w:ascii="Cambria Math" w:hAnsi="Cambria Math" w:cs="Times New Roman"/>
                </w:rPr>
                <m:t>SMI</m:t>
              </m:r>
            </m:den>
          </m:f>
        </m:oMath>
      </m:oMathPara>
    </w:p>
    <w:p w14:paraId="67D48CF5"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w:r w:rsidRPr="00F5263D">
        <w:rPr>
          <w:rFonts w:asciiTheme="majorHAnsi" w:eastAsiaTheme="minorEastAsia" w:hAnsiTheme="majorHAnsi" w:cs="Times New Roman"/>
        </w:rPr>
        <w:lastRenderedPageBreak/>
        <w:t>Keterangan :</w:t>
      </w:r>
    </w:p>
    <w:p w14:paraId="603077C8" w14:textId="77777777" w:rsidR="00110FCC" w:rsidRPr="00F5263D" w:rsidRDefault="00110FCC" w:rsidP="00110FCC">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DP</m:t>
        </m:r>
      </m:oMath>
      <w:r w:rsidRPr="00F5263D">
        <w:rPr>
          <w:rFonts w:asciiTheme="majorHAnsi" w:eastAsiaTheme="minorEastAsia" w:hAnsiTheme="majorHAnsi" w:cs="Times New Roman"/>
        </w:rPr>
        <w:t xml:space="preserve"> = Daya pembeda butir soal</w:t>
      </w:r>
    </w:p>
    <w:p w14:paraId="3E701942" w14:textId="77777777" w:rsidR="00110FCC" w:rsidRPr="00F5263D" w:rsidRDefault="00000000" w:rsidP="00110FCC">
      <w:pPr>
        <w:pStyle w:val="ListParagraph"/>
        <w:tabs>
          <w:tab w:val="left" w:pos="360"/>
        </w:tabs>
        <w:spacing w:line="360" w:lineRule="auto"/>
        <w:ind w:left="1260" w:hanging="360"/>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r>
          <w:rPr>
            <w:rFonts w:ascii="Cambria Math" w:hAnsi="Cambria Math" w:cs="Times New Roman"/>
          </w:rPr>
          <m:t xml:space="preserve"> </m:t>
        </m:r>
      </m:oMath>
      <w:r w:rsidR="00110FCC" w:rsidRPr="00F5263D">
        <w:rPr>
          <w:rFonts w:asciiTheme="majorHAnsi" w:eastAsiaTheme="minorEastAsia" w:hAnsiTheme="majorHAnsi" w:cs="Times New Roman"/>
        </w:rPr>
        <w:t>=Rata-rata skor peserta didik kelas bawah</w:t>
      </w:r>
    </w:p>
    <w:p w14:paraId="6D85DE80" w14:textId="77777777" w:rsidR="00110FCC" w:rsidRPr="00F5263D" w:rsidRDefault="00000000" w:rsidP="00110FCC">
      <w:pPr>
        <w:pStyle w:val="ListParagraph"/>
        <w:tabs>
          <w:tab w:val="left" w:pos="360"/>
        </w:tabs>
        <w:spacing w:line="360" w:lineRule="auto"/>
        <w:ind w:left="1350" w:hanging="540"/>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oMath>
      <w:r w:rsidR="00110FCC" w:rsidRPr="00F5263D">
        <w:rPr>
          <w:rFonts w:asciiTheme="majorHAnsi" w:eastAsiaTheme="minorEastAsia" w:hAnsiTheme="majorHAnsi" w:cs="Times New Roman"/>
        </w:rPr>
        <w:t>= Rata-rata skor peserta didik kelas atas</w:t>
      </w:r>
    </w:p>
    <w:p w14:paraId="3262E711" w14:textId="057EF385" w:rsidR="00110FCC" w:rsidRPr="008328B0" w:rsidRDefault="00110FCC" w:rsidP="008328B0">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SMI</m:t>
        </m:r>
      </m:oMath>
      <w:r w:rsidRPr="00F5263D">
        <w:rPr>
          <w:rFonts w:asciiTheme="majorHAnsi" w:eastAsiaTheme="minorEastAsia" w:hAnsiTheme="majorHAnsi" w:cs="Times New Roman"/>
        </w:rPr>
        <w:t xml:space="preserve"> = Skor maksimal</w:t>
      </w:r>
    </w:p>
    <w:p w14:paraId="26D2334D" w14:textId="03A93640" w:rsidR="00046653" w:rsidRPr="00046653" w:rsidRDefault="00110FCC" w:rsidP="00046653">
      <w:pPr>
        <w:pStyle w:val="ListParagraph"/>
        <w:tabs>
          <w:tab w:val="left" w:pos="360"/>
        </w:tabs>
        <w:spacing w:line="360" w:lineRule="auto"/>
        <w:ind w:left="900"/>
        <w:jc w:val="both"/>
        <w:rPr>
          <w:rFonts w:asciiTheme="majorHAnsi" w:hAnsiTheme="majorHAnsi" w:cs="Times New Roman"/>
        </w:rPr>
      </w:pPr>
      <w:r w:rsidRPr="00F5263D">
        <w:rPr>
          <w:rFonts w:asciiTheme="majorHAnsi" w:hAnsiTheme="majorHAnsi" w:cs="Times New Roman"/>
        </w:rPr>
        <w:tab/>
      </w:r>
      <w:bookmarkStart w:id="133" w:name="_Hlk202607665"/>
      <w:r w:rsidRPr="00F5263D">
        <w:rPr>
          <w:rFonts w:asciiTheme="majorHAnsi" w:hAnsiTheme="majorHAnsi" w:cs="Times New Roman"/>
        </w:rPr>
        <w:t>Kriteria pada daya pembeda soal ditampilkan dalam tabel berikut.</w:t>
      </w:r>
    </w:p>
    <w:p w14:paraId="0909024F" w14:textId="17C7F556" w:rsidR="00110FCC" w:rsidRPr="00F5263D" w:rsidRDefault="00110FCC" w:rsidP="00110FCC">
      <w:pPr>
        <w:pStyle w:val="DAFTARTABEL"/>
        <w:rPr>
          <w:rFonts w:cs="Times New Roman"/>
          <w:sz w:val="22"/>
          <w:szCs w:val="22"/>
        </w:rPr>
      </w:pPr>
      <w:bookmarkStart w:id="134" w:name="_Toc201087924"/>
      <w:bookmarkStart w:id="135" w:name="_Toc202385057"/>
      <w:bookmarkStart w:id="136" w:name="_Toc202385965"/>
      <w:bookmarkStart w:id="137" w:name="_Toc202525701"/>
      <w:bookmarkStart w:id="138" w:name="_Toc202798687"/>
      <w:bookmarkStart w:id="139" w:name="_Toc202813076"/>
      <w:bookmarkStart w:id="140" w:name="_Toc202900240"/>
      <w:bookmarkStart w:id="141" w:name="_Toc202950512"/>
      <w:r w:rsidRPr="00F5263D">
        <w:rPr>
          <w:sz w:val="22"/>
          <w:szCs w:val="22"/>
        </w:rPr>
        <w:t xml:space="preserve">Tabel 3. </w:t>
      </w:r>
      <w:r w:rsidRPr="00F5263D">
        <w:rPr>
          <w:sz w:val="22"/>
          <w:szCs w:val="22"/>
        </w:rPr>
        <w:fldChar w:fldCharType="begin"/>
      </w:r>
      <w:r w:rsidRPr="00F5263D">
        <w:rPr>
          <w:sz w:val="22"/>
          <w:szCs w:val="22"/>
        </w:rPr>
        <w:instrText xml:space="preserve"> SEQ Tabel_3. \* ARABIC </w:instrText>
      </w:r>
      <w:r w:rsidRPr="00F5263D">
        <w:rPr>
          <w:sz w:val="22"/>
          <w:szCs w:val="22"/>
        </w:rPr>
        <w:fldChar w:fldCharType="separate"/>
      </w:r>
      <w:r w:rsidR="00581F5A">
        <w:rPr>
          <w:noProof/>
          <w:sz w:val="22"/>
          <w:szCs w:val="22"/>
        </w:rPr>
        <w:t>4</w:t>
      </w:r>
      <w:r w:rsidRPr="00F5263D">
        <w:rPr>
          <w:sz w:val="22"/>
          <w:szCs w:val="22"/>
        </w:rPr>
        <w:fldChar w:fldCharType="end"/>
      </w:r>
      <w:r w:rsidRPr="00F5263D">
        <w:rPr>
          <w:rFonts w:cs="Times New Roman"/>
          <w:sz w:val="22"/>
          <w:szCs w:val="22"/>
        </w:rPr>
        <w:t xml:space="preserve"> Kriteria Daya Pembeda</w:t>
      </w:r>
      <w:bookmarkEnd w:id="134"/>
      <w:bookmarkEnd w:id="135"/>
      <w:bookmarkEnd w:id="136"/>
      <w:bookmarkEnd w:id="137"/>
      <w:bookmarkEnd w:id="138"/>
      <w:bookmarkEnd w:id="139"/>
      <w:bookmarkEnd w:id="140"/>
      <w:bookmarkEnd w:id="141"/>
    </w:p>
    <w:tbl>
      <w:tblPr>
        <w:tblStyle w:val="TableGrid"/>
        <w:tblW w:w="0" w:type="auto"/>
        <w:tblInd w:w="986" w:type="dxa"/>
        <w:tblLook w:val="04A0" w:firstRow="1" w:lastRow="0" w:firstColumn="1" w:lastColumn="0" w:noHBand="0" w:noVBand="1"/>
      </w:tblPr>
      <w:tblGrid>
        <w:gridCol w:w="2272"/>
        <w:gridCol w:w="2250"/>
      </w:tblGrid>
      <w:tr w:rsidR="00110FCC" w:rsidRPr="00F5263D" w14:paraId="21833AA3" w14:textId="77777777" w:rsidTr="004B182E">
        <w:tc>
          <w:tcPr>
            <w:tcW w:w="2272" w:type="dxa"/>
          </w:tcPr>
          <w:p w14:paraId="39AA357D"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b/>
              </w:rPr>
            </w:pPr>
            <w:r w:rsidRPr="00F5263D">
              <w:rPr>
                <w:rFonts w:asciiTheme="majorHAnsi" w:hAnsiTheme="majorHAnsi" w:cs="Times New Roman"/>
                <w:b/>
              </w:rPr>
              <w:t>Interval</w:t>
            </w:r>
          </w:p>
        </w:tc>
        <w:tc>
          <w:tcPr>
            <w:tcW w:w="2250" w:type="dxa"/>
          </w:tcPr>
          <w:p w14:paraId="51D2DD5E"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b/>
              </w:rPr>
            </w:pPr>
            <w:r w:rsidRPr="00F5263D">
              <w:rPr>
                <w:rFonts w:asciiTheme="majorHAnsi" w:hAnsiTheme="majorHAnsi" w:cs="Times New Roman"/>
                <w:b/>
              </w:rPr>
              <w:t>Keterangan</w:t>
            </w:r>
          </w:p>
        </w:tc>
      </w:tr>
      <w:tr w:rsidR="00110FCC" w:rsidRPr="00F5263D" w14:paraId="1F58E501" w14:textId="77777777" w:rsidTr="004B182E">
        <w:tc>
          <w:tcPr>
            <w:tcW w:w="2272" w:type="dxa"/>
          </w:tcPr>
          <w:p w14:paraId="426D50BD"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m:oMath>
              <m:r>
                <w:rPr>
                  <w:rFonts w:ascii="Cambria Math" w:hAnsi="Cambria Math" w:cs="Times New Roman"/>
                </w:rPr>
                <m:t>DP≤</m:t>
              </m:r>
            </m:oMath>
            <w:r w:rsidRPr="00F5263D">
              <w:rPr>
                <w:rFonts w:asciiTheme="majorHAnsi" w:eastAsiaTheme="minorEastAsia" w:hAnsiTheme="majorHAnsi" w:cs="Times New Roman"/>
              </w:rPr>
              <w:t xml:space="preserve"> </w:t>
            </w:r>
            <m:oMath>
              <m:r>
                <w:rPr>
                  <w:rFonts w:ascii="Cambria Math" w:hAnsi="Cambria Math" w:cs="Times New Roman"/>
                </w:rPr>
                <m:t>0,00</m:t>
              </m:r>
            </m:oMath>
          </w:p>
        </w:tc>
        <w:tc>
          <w:tcPr>
            <w:tcW w:w="2250" w:type="dxa"/>
          </w:tcPr>
          <w:p w14:paraId="76BF2E1C"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w:r w:rsidRPr="00F5263D">
              <w:rPr>
                <w:rFonts w:asciiTheme="majorHAnsi" w:hAnsiTheme="majorHAnsi" w:cs="Times New Roman"/>
              </w:rPr>
              <w:t>Sangat jelek</w:t>
            </w:r>
          </w:p>
        </w:tc>
      </w:tr>
      <w:tr w:rsidR="00110FCC" w:rsidRPr="00F5263D" w14:paraId="37B78022" w14:textId="77777777" w:rsidTr="004B182E">
        <w:tc>
          <w:tcPr>
            <w:tcW w:w="2272" w:type="dxa"/>
          </w:tcPr>
          <w:p w14:paraId="30562285"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0,00&lt;DP≤0,20</m:t>
                </m:r>
              </m:oMath>
            </m:oMathPara>
          </w:p>
        </w:tc>
        <w:tc>
          <w:tcPr>
            <w:tcW w:w="2250" w:type="dxa"/>
          </w:tcPr>
          <w:p w14:paraId="737702E8"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w:r w:rsidRPr="00F5263D">
              <w:rPr>
                <w:rFonts w:asciiTheme="majorHAnsi" w:hAnsiTheme="majorHAnsi" w:cs="Times New Roman"/>
              </w:rPr>
              <w:t xml:space="preserve">Jelek </w:t>
            </w:r>
          </w:p>
        </w:tc>
      </w:tr>
      <w:tr w:rsidR="00110FCC" w:rsidRPr="00F5263D" w14:paraId="0E9CE260" w14:textId="77777777" w:rsidTr="004B182E">
        <w:tc>
          <w:tcPr>
            <w:tcW w:w="2272" w:type="dxa"/>
          </w:tcPr>
          <w:p w14:paraId="15BB69F4"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0,20&lt;DP≤0,40</m:t>
                </m:r>
              </m:oMath>
            </m:oMathPara>
          </w:p>
        </w:tc>
        <w:tc>
          <w:tcPr>
            <w:tcW w:w="2250" w:type="dxa"/>
          </w:tcPr>
          <w:p w14:paraId="51DC61B3"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w:r w:rsidRPr="00F5263D">
              <w:rPr>
                <w:rFonts w:asciiTheme="majorHAnsi" w:hAnsiTheme="majorHAnsi" w:cs="Times New Roman"/>
              </w:rPr>
              <w:t xml:space="preserve">Cukup </w:t>
            </w:r>
          </w:p>
        </w:tc>
      </w:tr>
      <w:tr w:rsidR="00110FCC" w:rsidRPr="00F5263D" w14:paraId="161DE8AA" w14:textId="77777777" w:rsidTr="004B182E">
        <w:tc>
          <w:tcPr>
            <w:tcW w:w="2272" w:type="dxa"/>
          </w:tcPr>
          <w:p w14:paraId="33A54841"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0,40&lt;DP≤0,70</m:t>
                </m:r>
              </m:oMath>
            </m:oMathPara>
          </w:p>
        </w:tc>
        <w:tc>
          <w:tcPr>
            <w:tcW w:w="2250" w:type="dxa"/>
          </w:tcPr>
          <w:p w14:paraId="66D1B51C"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w:r w:rsidRPr="00F5263D">
              <w:rPr>
                <w:rFonts w:asciiTheme="majorHAnsi" w:hAnsiTheme="majorHAnsi" w:cs="Times New Roman"/>
              </w:rPr>
              <w:t xml:space="preserve">Baik </w:t>
            </w:r>
          </w:p>
        </w:tc>
      </w:tr>
      <w:tr w:rsidR="00110FCC" w:rsidRPr="00F5263D" w14:paraId="6B652F7A" w14:textId="77777777" w:rsidTr="004B182E">
        <w:tc>
          <w:tcPr>
            <w:tcW w:w="2272" w:type="dxa"/>
          </w:tcPr>
          <w:p w14:paraId="14736E0B" w14:textId="77777777" w:rsidR="00110FCC" w:rsidRPr="00F5263D" w:rsidRDefault="00110FCC" w:rsidP="004B182E">
            <w:pPr>
              <w:pStyle w:val="ListParagraph"/>
              <w:tabs>
                <w:tab w:val="left" w:pos="360"/>
              </w:tabs>
              <w:spacing w:line="360" w:lineRule="auto"/>
              <w:ind w:left="0"/>
              <w:jc w:val="center"/>
              <w:rPr>
                <w:rFonts w:asciiTheme="majorHAnsi" w:eastAsia="Calibri" w:hAnsiTheme="majorHAnsi" w:cs="Times New Roman"/>
              </w:rPr>
            </w:pPr>
            <m:oMathPara>
              <m:oMath>
                <m:r>
                  <w:rPr>
                    <w:rFonts w:ascii="Cambria Math" w:hAnsi="Cambria Math" w:cs="Times New Roman"/>
                  </w:rPr>
                  <m:t>0,70&lt;DP≤1,00</m:t>
                </m:r>
              </m:oMath>
            </m:oMathPara>
          </w:p>
        </w:tc>
        <w:tc>
          <w:tcPr>
            <w:tcW w:w="2250" w:type="dxa"/>
          </w:tcPr>
          <w:p w14:paraId="2B515CE3" w14:textId="77777777" w:rsidR="00110FCC" w:rsidRPr="00F5263D" w:rsidRDefault="00110FCC" w:rsidP="004B182E">
            <w:pPr>
              <w:pStyle w:val="ListParagraph"/>
              <w:tabs>
                <w:tab w:val="left" w:pos="360"/>
              </w:tabs>
              <w:spacing w:line="360" w:lineRule="auto"/>
              <w:ind w:left="0"/>
              <w:jc w:val="center"/>
              <w:rPr>
                <w:rFonts w:asciiTheme="majorHAnsi" w:hAnsiTheme="majorHAnsi" w:cs="Times New Roman"/>
              </w:rPr>
            </w:pPr>
            <w:r w:rsidRPr="00F5263D">
              <w:rPr>
                <w:rFonts w:asciiTheme="majorHAnsi" w:hAnsiTheme="majorHAnsi" w:cs="Times New Roman"/>
              </w:rPr>
              <w:t>Baik sekali</w:t>
            </w:r>
          </w:p>
        </w:tc>
      </w:tr>
    </w:tbl>
    <w:p w14:paraId="2FF16543" w14:textId="77777777" w:rsidR="00110FCC" w:rsidRPr="00A75055" w:rsidRDefault="00110FCC" w:rsidP="00A75055">
      <w:pPr>
        <w:spacing w:after="0" w:line="360" w:lineRule="auto"/>
        <w:ind w:left="851" w:firstLine="589"/>
        <w:jc w:val="both"/>
        <w:rPr>
          <w:rFonts w:asciiTheme="majorHAnsi" w:hAnsiTheme="majorHAnsi" w:cs="Times New Roman"/>
          <w:bCs/>
        </w:rPr>
      </w:pPr>
      <w:r w:rsidRPr="00A75055">
        <w:rPr>
          <w:rFonts w:asciiTheme="majorHAnsi" w:hAnsiTheme="majorHAnsi" w:cs="Times New Roman"/>
          <w:bCs/>
        </w:rPr>
        <w:t>Butir soal yang akan dipergunakan pada penelitian ini  merupakan butir soal yang mempunyai kriteria daya pembeda soal baik sekali, baik, dan cukup.</w:t>
      </w:r>
    </w:p>
    <w:bookmarkEnd w:id="133"/>
    <w:p w14:paraId="5AC67688" w14:textId="77777777" w:rsidR="00110FCC" w:rsidRPr="00F5263D" w:rsidRDefault="00110FCC" w:rsidP="00110FCC">
      <w:pPr>
        <w:pStyle w:val="ListParagraph"/>
        <w:spacing w:after="0" w:line="360" w:lineRule="auto"/>
        <w:ind w:left="450"/>
        <w:jc w:val="both"/>
        <w:rPr>
          <w:rFonts w:asciiTheme="majorHAnsi" w:hAnsiTheme="majorHAnsi" w:cs="Times New Roman"/>
          <w:bCs/>
        </w:rPr>
      </w:pPr>
    </w:p>
    <w:p w14:paraId="0ABE2C48" w14:textId="77777777" w:rsidR="00110FCC" w:rsidRPr="00F5263D" w:rsidRDefault="00110FCC" w:rsidP="002B5978">
      <w:pPr>
        <w:pStyle w:val="sub3"/>
      </w:pPr>
      <w:bookmarkStart w:id="142" w:name="_Toc186672766"/>
      <w:bookmarkStart w:id="143" w:name="_Toc186673036"/>
      <w:bookmarkStart w:id="144" w:name="_Toc202384932"/>
      <w:r w:rsidRPr="00F5263D">
        <w:t>Teknik Analisis Data</w:t>
      </w:r>
      <w:bookmarkEnd w:id="142"/>
      <w:bookmarkEnd w:id="143"/>
      <w:bookmarkEnd w:id="144"/>
    </w:p>
    <w:p w14:paraId="3CB576B6" w14:textId="474885E9" w:rsidR="00110FCC" w:rsidRPr="00F5263D" w:rsidRDefault="00110FCC" w:rsidP="00110FCC">
      <w:pPr>
        <w:pStyle w:val="ListParagraph"/>
        <w:spacing w:after="0" w:line="360" w:lineRule="auto"/>
        <w:ind w:left="426" w:firstLine="294"/>
        <w:jc w:val="both"/>
        <w:rPr>
          <w:rFonts w:asciiTheme="majorHAnsi" w:hAnsiTheme="majorHAnsi" w:cs="Times New Roman"/>
          <w:bCs/>
        </w:rPr>
      </w:pPr>
      <w:r w:rsidRPr="00F5263D">
        <w:rPr>
          <w:rFonts w:asciiTheme="majorHAnsi" w:hAnsiTheme="majorHAnsi" w:cs="Times New Roman"/>
        </w:rPr>
        <w:t xml:space="preserve">Temuan yang diperoleh dari poengumpulan data kemudian peneliti menerapkan teknik pengolahan statistik untuk mengevaluasi hasil dari kelompok </w:t>
      </w:r>
      <w:r w:rsidRPr="00F5263D">
        <w:rPr>
          <w:rFonts w:asciiTheme="majorHAnsi" w:hAnsiTheme="majorHAnsi" w:cs="Times New Roman"/>
        </w:rPr>
        <w:lastRenderedPageBreak/>
        <w:t xml:space="preserve">percobaan dan kelompok kontrol. </w:t>
      </w:r>
      <w:proofErr w:type="spellStart"/>
      <w:r w:rsidRPr="00F5263D">
        <w:rPr>
          <w:rFonts w:asciiTheme="majorHAnsi" w:hAnsiTheme="majorHAnsi" w:cs="Times New Roman"/>
        </w:rPr>
        <w:t>Analisis</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dilakukan</w:t>
      </w:r>
      <w:proofErr w:type="spellEnd"/>
      <w:r w:rsidRPr="00F5263D">
        <w:rPr>
          <w:rFonts w:asciiTheme="majorHAnsi" w:hAnsiTheme="majorHAnsi" w:cs="Times New Roman"/>
        </w:rPr>
        <w:t xml:space="preserve"> p</w:t>
      </w:r>
      <w:r w:rsidR="008C5803">
        <w:rPr>
          <w:rFonts w:asciiTheme="majorHAnsi" w:hAnsiTheme="majorHAnsi" w:cs="Times New Roman"/>
        </w:rPr>
        <w:t>a</w:t>
      </w:r>
      <w:r w:rsidRPr="00F5263D">
        <w:rPr>
          <w:rFonts w:asciiTheme="majorHAnsi" w:hAnsiTheme="majorHAnsi" w:cs="Times New Roman"/>
        </w:rPr>
        <w:t xml:space="preserve">da </w:t>
      </w:r>
      <w:proofErr w:type="spellStart"/>
      <w:r w:rsidRPr="00F5263D">
        <w:rPr>
          <w:rFonts w:asciiTheme="majorHAnsi" w:hAnsiTheme="majorHAnsi" w:cs="Times New Roman"/>
        </w:rPr>
        <w:t>penelitian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ini</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yai</w:t>
      </w:r>
      <w:r w:rsidR="008C5803">
        <w:rPr>
          <w:rFonts w:asciiTheme="majorHAnsi" w:hAnsiTheme="majorHAnsi" w:cs="Times New Roman"/>
        </w:rPr>
        <w:t>t</w:t>
      </w:r>
      <w:r w:rsidRPr="00F5263D">
        <w:rPr>
          <w:rFonts w:asciiTheme="majorHAnsi" w:hAnsiTheme="majorHAnsi" w:cs="Times New Roman"/>
        </w:rPr>
        <w:t>u</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analisis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bCs/>
        </w:rPr>
        <w:t>tahap</w:t>
      </w:r>
      <w:proofErr w:type="spellEnd"/>
      <w:r w:rsidRPr="00F5263D">
        <w:rPr>
          <w:rFonts w:asciiTheme="majorHAnsi" w:hAnsiTheme="majorHAnsi" w:cs="Times New Roman"/>
          <w:bCs/>
        </w:rPr>
        <w:t xml:space="preserve"> </w:t>
      </w:r>
      <w:proofErr w:type="spellStart"/>
      <w:r w:rsidRPr="00F5263D">
        <w:rPr>
          <w:rFonts w:asciiTheme="majorHAnsi" w:hAnsiTheme="majorHAnsi" w:cs="Times New Roman"/>
          <w:bCs/>
        </w:rPr>
        <w:t>awal</w:t>
      </w:r>
      <w:proofErr w:type="spellEnd"/>
      <w:r w:rsidRPr="00F5263D">
        <w:rPr>
          <w:rFonts w:asciiTheme="majorHAnsi" w:hAnsiTheme="majorHAnsi" w:cs="Times New Roman"/>
          <w:bCs/>
        </w:rPr>
        <w:t xml:space="preserve"> dan </w:t>
      </w:r>
      <w:proofErr w:type="spellStart"/>
      <w:r w:rsidRPr="00F5263D">
        <w:rPr>
          <w:rFonts w:asciiTheme="majorHAnsi" w:hAnsiTheme="majorHAnsi" w:cs="Times New Roman"/>
          <w:bCs/>
        </w:rPr>
        <w:t>tahap</w:t>
      </w:r>
      <w:proofErr w:type="spellEnd"/>
      <w:r w:rsidRPr="00F5263D">
        <w:rPr>
          <w:rFonts w:asciiTheme="majorHAnsi" w:hAnsiTheme="majorHAnsi" w:cs="Times New Roman"/>
          <w:bCs/>
        </w:rPr>
        <w:t xml:space="preserve"> </w:t>
      </w:r>
      <w:proofErr w:type="gramStart"/>
      <w:r w:rsidRPr="00F5263D">
        <w:rPr>
          <w:rFonts w:asciiTheme="majorHAnsi" w:hAnsiTheme="majorHAnsi" w:cs="Times New Roman"/>
          <w:bCs/>
        </w:rPr>
        <w:t>akhir :</w:t>
      </w:r>
      <w:proofErr w:type="gramEnd"/>
    </w:p>
    <w:p w14:paraId="1897F292" w14:textId="77777777" w:rsidR="00110FCC" w:rsidRPr="00F5263D" w:rsidRDefault="00110FCC" w:rsidP="00AA7DAD">
      <w:pPr>
        <w:pStyle w:val="ListParagraph"/>
        <w:numPr>
          <w:ilvl w:val="0"/>
          <w:numId w:val="28"/>
        </w:numPr>
        <w:spacing w:after="0" w:line="360" w:lineRule="auto"/>
        <w:ind w:left="720" w:hanging="270"/>
        <w:jc w:val="both"/>
        <w:rPr>
          <w:rFonts w:asciiTheme="majorHAnsi" w:hAnsiTheme="majorHAnsi" w:cs="Times New Roman"/>
          <w:bCs/>
        </w:rPr>
      </w:pPr>
      <w:r w:rsidRPr="00F5263D">
        <w:rPr>
          <w:rFonts w:asciiTheme="majorHAnsi" w:hAnsiTheme="majorHAnsi" w:cs="Times New Roman"/>
          <w:bCs/>
        </w:rPr>
        <w:t>Analisis Tahap Awal</w:t>
      </w:r>
    </w:p>
    <w:p w14:paraId="18418556" w14:textId="77777777" w:rsidR="00110FCC" w:rsidRPr="00F5263D" w:rsidRDefault="00110FCC">
      <w:pPr>
        <w:pStyle w:val="ListParagraph"/>
        <w:numPr>
          <w:ilvl w:val="0"/>
          <w:numId w:val="13"/>
        </w:numPr>
        <w:spacing w:after="0" w:line="360" w:lineRule="auto"/>
        <w:ind w:left="990" w:hanging="270"/>
        <w:jc w:val="both"/>
        <w:rPr>
          <w:rFonts w:asciiTheme="majorHAnsi" w:hAnsiTheme="majorHAnsi" w:cs="Times New Roman"/>
          <w:bCs/>
        </w:rPr>
      </w:pPr>
      <w:r w:rsidRPr="00F5263D">
        <w:rPr>
          <w:rFonts w:asciiTheme="majorHAnsi" w:hAnsiTheme="majorHAnsi" w:cs="Times New Roman"/>
          <w:bCs/>
        </w:rPr>
        <w:t>Uji Normalitas</w:t>
      </w:r>
    </w:p>
    <w:p w14:paraId="24A4F3DC" w14:textId="77777777" w:rsidR="00110FCC" w:rsidRPr="00F5263D" w:rsidRDefault="00110FCC" w:rsidP="00110FCC">
      <w:pPr>
        <w:pStyle w:val="ListParagraph"/>
        <w:spacing w:after="0" w:line="360" w:lineRule="auto"/>
        <w:ind w:left="990" w:firstLine="450"/>
        <w:jc w:val="both"/>
        <w:rPr>
          <w:rFonts w:asciiTheme="majorHAnsi" w:hAnsiTheme="majorHAnsi" w:cs="Times New Roman"/>
          <w:bCs/>
        </w:rPr>
      </w:pPr>
      <w:r w:rsidRPr="00F5263D">
        <w:rPr>
          <w:rFonts w:asciiTheme="majorHAnsi" w:hAnsiTheme="majorHAnsi" w:cs="Times New Roman"/>
        </w:rPr>
        <w:t xml:space="preserve">Pada tahap awal, pengujian normalitas dijalankan dengan memanfaatkan data nilai </w:t>
      </w:r>
      <w:r w:rsidRPr="00F5263D">
        <w:rPr>
          <w:rFonts w:asciiTheme="majorHAnsi" w:hAnsiTheme="majorHAnsi" w:cs="Times New Roman"/>
          <w:i/>
          <w:iCs/>
        </w:rPr>
        <w:t xml:space="preserve">pretest </w:t>
      </w:r>
      <w:r w:rsidRPr="00F5263D">
        <w:rPr>
          <w:rFonts w:asciiTheme="majorHAnsi" w:hAnsiTheme="majorHAnsi" w:cs="Times New Roman"/>
        </w:rPr>
        <w:t xml:space="preserve">peserta didik. Metode yang dimanfaatkan adalah uji Kolmogorov-Smirnov. Menurut </w:t>
      </w:r>
      <w:r w:rsidRPr="00F5263D">
        <w:rPr>
          <w:rFonts w:asciiTheme="majorHAnsi" w:hAnsiTheme="majorHAnsi" w:cs="Times New Roman"/>
          <w:i/>
          <w:iCs/>
        </w:rPr>
        <w:t>National Institute of Standards and Technology</w:t>
      </w:r>
      <w:r w:rsidRPr="00F5263D">
        <w:rPr>
          <w:rFonts w:asciiTheme="majorHAnsi" w:hAnsiTheme="majorHAnsi" w:cs="Times New Roman"/>
        </w:rPr>
        <w:t xml:space="preserve">, uji </w:t>
      </w:r>
      <w:r w:rsidRPr="00F5263D">
        <w:rPr>
          <w:rFonts w:asciiTheme="majorHAnsi" w:hAnsiTheme="majorHAnsi" w:cs="Times New Roman"/>
          <w:i/>
          <w:iCs/>
        </w:rPr>
        <w:t>Kolmogorov-Smirnov</w:t>
      </w:r>
      <w:r w:rsidRPr="00F5263D">
        <w:rPr>
          <w:rFonts w:asciiTheme="majorHAnsi" w:hAnsiTheme="majorHAnsi" w:cs="Times New Roman"/>
        </w:rPr>
        <w:t xml:space="preserve"> sangat tepat dimanfaatkan untuk data dengan ukuran sampel antara 20 hingga 1000. </w:t>
      </w:r>
      <w:r w:rsidRPr="00F5263D">
        <w:rPr>
          <w:rFonts w:asciiTheme="majorHAnsi" w:hAnsiTheme="majorHAnsi" w:cs="Times New Roman"/>
          <w:lang w:val="it-IT"/>
        </w:rPr>
        <w:t>Adapun hipotesis sebagai berikut :</w:t>
      </w:r>
    </w:p>
    <w:p w14:paraId="672BFA90" w14:textId="77777777" w:rsidR="00110FCC" w:rsidRPr="00F5263D" w:rsidRDefault="00000000" w:rsidP="00110FCC">
      <w:pPr>
        <w:pStyle w:val="ListParagraph"/>
        <w:spacing w:after="0" w:line="360" w:lineRule="auto"/>
        <w:ind w:left="99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110FCC" w:rsidRPr="00F5263D">
        <w:rPr>
          <w:rFonts w:asciiTheme="majorHAnsi" w:eastAsiaTheme="minorEastAsia" w:hAnsiTheme="majorHAnsi" w:cs="Times New Roman"/>
          <w:bCs/>
        </w:rPr>
        <w:t xml:space="preserve"> = data berdistribusi secara normal</w:t>
      </w:r>
    </w:p>
    <w:p w14:paraId="1D3856A2" w14:textId="77777777" w:rsidR="00110FCC" w:rsidRPr="00F5263D" w:rsidRDefault="00000000" w:rsidP="00110FCC">
      <w:pPr>
        <w:pStyle w:val="ListParagraph"/>
        <w:spacing w:after="0" w:line="360" w:lineRule="auto"/>
        <w:ind w:left="99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110FCC" w:rsidRPr="00F5263D">
        <w:rPr>
          <w:rFonts w:asciiTheme="majorHAnsi" w:eastAsiaTheme="minorEastAsia" w:hAnsiTheme="majorHAnsi" w:cs="Times New Roman"/>
          <w:bCs/>
        </w:rPr>
        <w:t>= data berdistribusi tidak normal</w:t>
      </w:r>
    </w:p>
    <w:p w14:paraId="1560430C" w14:textId="77777777" w:rsidR="00110FCC" w:rsidRPr="00F5263D" w:rsidRDefault="00110FCC" w:rsidP="00110FCC">
      <w:pPr>
        <w:pStyle w:val="ListParagraph"/>
        <w:spacing w:after="0" w:line="360" w:lineRule="auto"/>
        <w:ind w:left="990"/>
        <w:jc w:val="both"/>
        <w:rPr>
          <w:rFonts w:asciiTheme="majorHAnsi" w:hAnsiTheme="majorHAnsi" w:cs="Times New Roman"/>
          <w:bCs/>
        </w:rPr>
      </w:pPr>
      <w:r w:rsidRPr="00F5263D">
        <w:rPr>
          <w:rFonts w:asciiTheme="majorHAnsi" w:hAnsiTheme="majorHAnsi" w:cs="Times New Roman"/>
          <w:bCs/>
        </w:rPr>
        <w:t xml:space="preserve">Langkah-langkah uji </w:t>
      </w:r>
      <w:r w:rsidRPr="00F5263D">
        <w:rPr>
          <w:rFonts w:asciiTheme="majorHAnsi" w:hAnsiTheme="majorHAnsi" w:cs="Times New Roman"/>
          <w:bCs/>
          <w:i/>
        </w:rPr>
        <w:t>Kolmogorov smirnov</w:t>
      </w:r>
      <w:r w:rsidRPr="00F5263D">
        <w:rPr>
          <w:rFonts w:asciiTheme="majorHAnsi" w:hAnsiTheme="majorHAnsi" w:cs="Times New Roman"/>
          <w:bCs/>
        </w:rPr>
        <w:t xml:space="preserve"> sebagai berikut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{"citationItems":[{"id":"ITEM-1","itemData":{"author":[{"dropping-particle":"","family":"Kadir","given":"","non-dropping-particle":"","parse-names":false,"suffix":""}],"id":"ITEM-1","issued":{"date-parts":[["2015"]]},"publisher":"Jakarta : PT Raja Grafindo","publisher-place":"Jakarta","title":"Statistika Terapan","type":"book"},"uris":["http://www.mendeley.com/documents/?uuid=3f0d76c5-4497-41df-bb85-7bd02e1dcba6"]}],"mendeley":{"formattedCitation":"(Kadir, 2015)","plainTextFormattedCitation":"(Kadir, 2015)","previouslyFormattedCitation":"(Kadir, 2015)"},"properties":{"noteIndex":0},"schema":"https://github.com/citation-style-language/schema/raw/master/csl-citation.json"}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(Kadir, 2015)</w:t>
      </w:r>
      <w:r w:rsidRPr="00F5263D">
        <w:rPr>
          <w:rFonts w:asciiTheme="majorHAnsi" w:hAnsiTheme="majorHAnsi" w:cs="Times New Roman"/>
          <w:bCs/>
        </w:rPr>
        <w:fldChar w:fldCharType="end"/>
      </w:r>
      <w:r w:rsidRPr="00F5263D">
        <w:rPr>
          <w:rFonts w:asciiTheme="majorHAnsi" w:hAnsiTheme="majorHAnsi" w:cs="Times New Roman"/>
          <w:bCs/>
        </w:rPr>
        <w:t>:</w:t>
      </w:r>
    </w:p>
    <w:p w14:paraId="5D595327" w14:textId="77777777" w:rsidR="00046653" w:rsidRDefault="00110FCC" w:rsidP="00046653">
      <w:pPr>
        <w:pStyle w:val="ListParagraph"/>
        <w:numPr>
          <w:ilvl w:val="0"/>
          <w:numId w:val="29"/>
        </w:numPr>
        <w:spacing w:after="0" w:line="360" w:lineRule="auto"/>
        <w:ind w:left="1276" w:hanging="283"/>
        <w:jc w:val="both"/>
        <w:rPr>
          <w:rFonts w:asciiTheme="majorHAnsi" w:hAnsiTheme="majorHAnsi" w:cs="Times New Roman"/>
          <w:bCs/>
        </w:rPr>
      </w:pPr>
      <w:r w:rsidRPr="00F5263D">
        <w:rPr>
          <w:rFonts w:asciiTheme="majorHAnsi" w:hAnsiTheme="majorHAnsi" w:cs="Times New Roman"/>
          <w:bCs/>
        </w:rPr>
        <w:t>Data diurutkan secara sistematis dari nilai terendah hingga nilai tertinggi</w:t>
      </w:r>
    </w:p>
    <w:p w14:paraId="5B5FC8F6" w14:textId="77777777" w:rsidR="00046653" w:rsidRDefault="00110FCC" w:rsidP="00046653">
      <w:pPr>
        <w:pStyle w:val="ListParagraph"/>
        <w:numPr>
          <w:ilvl w:val="0"/>
          <w:numId w:val="29"/>
        </w:numPr>
        <w:spacing w:after="0" w:line="360" w:lineRule="auto"/>
        <w:ind w:left="1276" w:hanging="283"/>
        <w:jc w:val="both"/>
        <w:rPr>
          <w:rFonts w:asciiTheme="majorHAnsi" w:hAnsiTheme="majorHAnsi" w:cs="Times New Roman"/>
          <w:bCs/>
        </w:rPr>
      </w:pPr>
      <w:r w:rsidRPr="00046653">
        <w:rPr>
          <w:rFonts w:asciiTheme="majorHAnsi" w:hAnsiTheme="majorHAnsi" w:cs="Times New Roman"/>
          <w:bCs/>
        </w:rPr>
        <w:t>Menghitung proporsi komulatif (kp)</w:t>
      </w:r>
    </w:p>
    <w:p w14:paraId="44012197" w14:textId="77777777" w:rsidR="00046653" w:rsidRPr="00046653"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046653">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42D3754B" w14:textId="77777777" w:rsidR="00046653"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046653">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046653">
        <w:rPr>
          <w:rFonts w:asciiTheme="majorHAnsi" w:eastAsiaTheme="minorEastAsia" w:hAnsiTheme="majorHAnsi" w:cs="Times New Roman"/>
          <w:bCs/>
        </w:rPr>
        <w:t xml:space="preserve"> (z-tabel)</w:t>
      </w:r>
    </w:p>
    <w:p w14:paraId="5F080A43" w14:textId="495E5443" w:rsidR="00110FCC" w:rsidRPr="00046653"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046653">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527E886D"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110FCC" w:rsidRPr="00F5263D">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110FCC" w:rsidRPr="00F5263D">
        <w:rPr>
          <w:rFonts w:asciiTheme="majorHAnsi" w:eastAsiaTheme="minorEastAsia" w:hAnsiTheme="majorHAnsi" w:cs="Times New Roman"/>
          <w:bCs/>
        </w:rPr>
        <w:t>= absolute (kp-Ztabel)</w:t>
      </w:r>
    </w:p>
    <w:p w14:paraId="5B44A080"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110FCC" w:rsidRPr="00F5263D">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110FCC" w:rsidRPr="00F5263D">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110FCC" w:rsidRPr="00F5263D">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110FCC" w:rsidRPr="00F5263D">
        <w:rPr>
          <w:rFonts w:asciiTheme="majorHAnsi" w:eastAsiaTheme="minorEastAsia" w:hAnsiTheme="majorHAnsi" w:cs="Times New Roman"/>
          <w:bCs/>
        </w:rPr>
        <w:t>)</w:t>
      </w:r>
    </w:p>
    <w:p w14:paraId="377667C6" w14:textId="77777777" w:rsidR="00046653" w:rsidRPr="00046653" w:rsidRDefault="00110FCC" w:rsidP="00046653">
      <w:pPr>
        <w:pStyle w:val="ListParagraph"/>
        <w:numPr>
          <w:ilvl w:val="0"/>
          <w:numId w:val="29"/>
        </w:numPr>
        <w:spacing w:after="0" w:line="360" w:lineRule="auto"/>
        <w:ind w:left="1276" w:hanging="283"/>
        <w:jc w:val="both"/>
        <w:rPr>
          <w:rFonts w:asciiTheme="majorHAnsi" w:hAnsiTheme="majorHAnsi" w:cs="Times New Roman"/>
          <w:bCs/>
        </w:rPr>
      </w:pPr>
      <w:r w:rsidRPr="00F5263D">
        <w:rPr>
          <w:rFonts w:asciiTheme="majorHAnsi" w:eastAsiaTheme="minorEastAsia" w:hAnsiTheme="majorHAnsi" w:cs="Times New Roman"/>
          <w:bCs/>
        </w:rPr>
        <w:t xml:space="preserve">Mengambil 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Pr="00F5263D">
        <w:rPr>
          <w:rFonts w:asciiTheme="majorHAnsi" w:eastAsiaTheme="minorEastAsia" w:hAnsiTheme="majorHAnsi" w:cs="Times New Roman"/>
          <w:bCs/>
        </w:rPr>
        <w:t xml:space="preserve"> dinotasikan dengan Do</w:t>
      </w:r>
    </w:p>
    <w:p w14:paraId="55F0F4D6" w14:textId="77777777" w:rsidR="00046653" w:rsidRPr="00046653"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046653">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046653">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55359979" w14:textId="724180A3" w:rsidR="00110FCC" w:rsidRPr="00046653"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046653">
        <w:rPr>
          <w:rFonts w:asciiTheme="majorHAnsi" w:eastAsiaTheme="minorEastAsia" w:hAnsiTheme="majorHAnsi" w:cs="Times New Roman"/>
          <w:bCs/>
        </w:rPr>
        <w:t xml:space="preserve">Melakukan perbandingan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046653">
        <w:rPr>
          <w:rFonts w:asciiTheme="majorHAnsi" w:eastAsiaTheme="minorEastAsia" w:hAnsiTheme="majorHAnsi" w:cs="Times New Roman"/>
          <w:bCs/>
        </w:rPr>
        <w:t xml:space="preserve"> dengan kriteria pengujian :</w:t>
      </w:r>
    </w:p>
    <w:p w14:paraId="044D8C9B"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diterima</w:t>
      </w:r>
    </w:p>
    <w:p w14:paraId="2E17BB06"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ditolak</w:t>
      </w:r>
    </w:p>
    <w:p w14:paraId="5F6EAF2B" w14:textId="77777777" w:rsidR="00110FCC" w:rsidRPr="00F5263D" w:rsidRDefault="00110FCC" w:rsidP="00046653">
      <w:pPr>
        <w:pStyle w:val="ListParagraph"/>
        <w:numPr>
          <w:ilvl w:val="0"/>
          <w:numId w:val="29"/>
        </w:numPr>
        <w:spacing w:after="0" w:line="360" w:lineRule="auto"/>
        <w:ind w:left="1276" w:hanging="283"/>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Mengambil kesimpulan, jika 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dikategrikan tidak berdistribusi normal.</w:t>
      </w:r>
    </w:p>
    <w:p w14:paraId="3442E43B"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 </w:t>
      </w:r>
    </w:p>
    <w:p w14:paraId="053A7C96" w14:textId="77777777" w:rsidR="00110FCC" w:rsidRPr="00F5263D" w:rsidRDefault="00110FCC">
      <w:pPr>
        <w:pStyle w:val="ListParagraph"/>
        <w:numPr>
          <w:ilvl w:val="0"/>
          <w:numId w:val="13"/>
        </w:numPr>
        <w:spacing w:after="0" w:line="360" w:lineRule="auto"/>
        <w:ind w:left="1080"/>
        <w:jc w:val="both"/>
        <w:rPr>
          <w:rFonts w:asciiTheme="majorHAnsi" w:hAnsiTheme="majorHAnsi" w:cs="Times New Roman"/>
          <w:bCs/>
        </w:rPr>
      </w:pPr>
      <w:r w:rsidRPr="00F5263D">
        <w:rPr>
          <w:rFonts w:asciiTheme="majorHAnsi" w:hAnsiTheme="majorHAnsi" w:cs="Times New Roman"/>
          <w:bCs/>
        </w:rPr>
        <w:t>Uji Homogenitas</w:t>
      </w:r>
    </w:p>
    <w:p w14:paraId="2FCA2F1B" w14:textId="77777777" w:rsidR="00110FCC" w:rsidRPr="00F5263D" w:rsidRDefault="00110FCC" w:rsidP="00110FCC">
      <w:pPr>
        <w:pStyle w:val="ListParagraph"/>
        <w:spacing w:after="0" w:line="360" w:lineRule="auto"/>
        <w:ind w:left="1080" w:firstLine="360"/>
        <w:jc w:val="both"/>
        <w:rPr>
          <w:rFonts w:asciiTheme="majorHAnsi" w:hAnsiTheme="majorHAnsi" w:cs="Times New Roman"/>
          <w:bCs/>
        </w:rPr>
      </w:pPr>
      <w:r w:rsidRPr="00F5263D">
        <w:rPr>
          <w:rFonts w:asciiTheme="majorHAnsi" w:hAnsiTheme="majorHAnsi" w:cs="Times New Roman"/>
          <w:bCs/>
        </w:rPr>
        <w:t xml:space="preserve">Uji homogenitas bertujuan untuk mengetahui kesamaan atau homogenitas dari beberapa bagian sampel. Adapun pengujian homogenitas yang dipergunakan yaitu uji </w:t>
      </w:r>
      <w:r w:rsidRPr="00F5263D">
        <w:rPr>
          <w:rFonts w:asciiTheme="majorHAnsi" w:hAnsiTheme="majorHAnsi" w:cs="Times New Roman"/>
          <w:bCs/>
          <w:i/>
        </w:rPr>
        <w:t>Fisher dan Hartley</w:t>
      </w:r>
      <w:r w:rsidRPr="00F5263D">
        <w:rPr>
          <w:rFonts w:asciiTheme="majorHAnsi" w:hAnsiTheme="majorHAnsi" w:cs="Times New Roman"/>
          <w:bCs/>
        </w:rPr>
        <w:t xml:space="preserve"> melalui tahapan-tahapan sebagai berikut </w:t>
      </w:r>
      <w:r w:rsidRPr="00F5263D">
        <w:rPr>
          <w:rFonts w:asciiTheme="majorHAnsi" w:hAnsiTheme="majorHAnsi" w:cs="Times New Roman"/>
          <w:bCs/>
        </w:rPr>
        <w:fldChar w:fldCharType="begin" w:fldLock="1"/>
      </w:r>
      <w:r w:rsidRPr="00F5263D">
        <w:rPr>
          <w:rFonts w:asciiTheme="majorHAnsi" w:hAnsiTheme="majorHAnsi" w:cs="Times New Roman"/>
          <w:bCs/>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bCs/>
        </w:rPr>
        <w:fldChar w:fldCharType="separate"/>
      </w:r>
      <w:r w:rsidRPr="00F5263D">
        <w:rPr>
          <w:rFonts w:asciiTheme="majorHAnsi" w:hAnsiTheme="majorHAnsi" w:cs="Times New Roman"/>
          <w:bCs/>
          <w:noProof/>
        </w:rPr>
        <w:t>(Supardi, 2017)</w:t>
      </w:r>
      <w:r w:rsidRPr="00F5263D">
        <w:rPr>
          <w:rFonts w:asciiTheme="majorHAnsi" w:hAnsiTheme="majorHAnsi" w:cs="Times New Roman"/>
          <w:bCs/>
        </w:rPr>
        <w:fldChar w:fldCharType="end"/>
      </w:r>
      <w:r w:rsidRPr="00F5263D">
        <w:rPr>
          <w:rFonts w:asciiTheme="majorHAnsi" w:hAnsiTheme="majorHAnsi" w:cs="Times New Roman"/>
          <w:bCs/>
        </w:rPr>
        <w:t>:</w:t>
      </w:r>
    </w:p>
    <w:p w14:paraId="7A7DE384" w14:textId="77777777" w:rsidR="00110FCC" w:rsidRPr="00F5263D" w:rsidRDefault="00110FCC" w:rsidP="00AA7DAD">
      <w:pPr>
        <w:pStyle w:val="ListParagraph"/>
        <w:numPr>
          <w:ilvl w:val="0"/>
          <w:numId w:val="30"/>
        </w:numPr>
        <w:spacing w:after="0" w:line="360" w:lineRule="auto"/>
        <w:ind w:hanging="270"/>
        <w:jc w:val="both"/>
        <w:rPr>
          <w:rFonts w:asciiTheme="majorHAnsi" w:hAnsiTheme="majorHAnsi" w:cs="Times New Roman"/>
          <w:bCs/>
        </w:rPr>
      </w:pPr>
      <w:r w:rsidRPr="00F5263D">
        <w:rPr>
          <w:rFonts w:asciiTheme="majorHAnsi" w:hAnsiTheme="majorHAnsi" w:cs="Times New Roman"/>
          <w:bCs/>
        </w:rPr>
        <w:t>Merumuskan hipotesis dan menentukan taraf signifikasi (</w:t>
      </w:r>
      <m:oMath>
        <m:r>
          <w:rPr>
            <w:rFonts w:ascii="Cambria Math" w:hAnsi="Cambria Math" w:cs="Times New Roman"/>
          </w:rPr>
          <m:t>α</m:t>
        </m:r>
      </m:oMath>
      <w:r w:rsidRPr="00F5263D">
        <w:rPr>
          <w:rFonts w:asciiTheme="majorHAnsi" w:eastAsiaTheme="minorEastAsia" w:hAnsiTheme="majorHAnsi" w:cs="Times New Roman"/>
          <w:bCs/>
        </w:rPr>
        <w:t>) untuk:</w:t>
      </w:r>
    </w:p>
    <w:p w14:paraId="4A8E2E72" w14:textId="42F943E3"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110FCC" w:rsidRPr="00F5263D">
        <w:rPr>
          <w:rFonts w:asciiTheme="majorHAnsi" w:eastAsiaTheme="minorEastAsia" w:hAnsiTheme="majorHAnsi" w:cs="Times New Roman"/>
        </w:rPr>
        <w:t xml:space="preserve"> (</w:t>
      </w:r>
      <w:proofErr w:type="gramStart"/>
      <w:r w:rsidR="00110FCC" w:rsidRPr="00F5263D">
        <w:rPr>
          <w:rFonts w:asciiTheme="majorHAnsi" w:eastAsiaTheme="minorEastAsia" w:hAnsiTheme="majorHAnsi" w:cs="Times New Roman"/>
        </w:rPr>
        <w:t>homo</w:t>
      </w:r>
      <w:r w:rsidR="00274322">
        <w:rPr>
          <w:rFonts w:asciiTheme="majorHAnsi" w:eastAsiaTheme="minorEastAsia" w:hAnsiTheme="majorHAnsi" w:cs="Times New Roman"/>
        </w:rPr>
        <w:t>g</w:t>
      </w:r>
      <w:r w:rsidR="00110FCC" w:rsidRPr="00F5263D">
        <w:rPr>
          <w:rFonts w:asciiTheme="majorHAnsi" w:eastAsiaTheme="minorEastAsia" w:hAnsiTheme="majorHAnsi" w:cs="Times New Roman"/>
        </w:rPr>
        <w:t>en )</w:t>
      </w:r>
      <w:proofErr w:type="gramEnd"/>
    </w:p>
    <w:p w14:paraId="4B98B00B"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110FCC" w:rsidRPr="00F5263D">
        <w:rPr>
          <w:rFonts w:asciiTheme="majorHAnsi" w:eastAsiaTheme="minorEastAsia" w:hAnsiTheme="majorHAnsi" w:cs="Times New Roman"/>
        </w:rPr>
        <w:t xml:space="preserve"> (tidak homogen )</w:t>
      </w:r>
    </w:p>
    <w:p w14:paraId="3BA66DAA"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rPr>
      </w:pPr>
      <w:r w:rsidRPr="00F5263D">
        <w:rPr>
          <w:rFonts w:asciiTheme="majorHAnsi" w:eastAsiaTheme="minorEastAsia" w:hAnsiTheme="majorHAnsi" w:cs="Times New Roman"/>
        </w:rPr>
        <w:t>Kriteria pengujian:</w:t>
      </w:r>
    </w:p>
    <w:p w14:paraId="7AC9DA29"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rPr>
        <w:t xml:space="preserve">Terima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2CC35B12"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Tolak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5D8984E6" w14:textId="77777777" w:rsidR="00110FCC" w:rsidRPr="00F5263D" w:rsidRDefault="00110FCC" w:rsidP="00AA7DAD">
      <w:pPr>
        <w:pStyle w:val="ListParagraph"/>
        <w:numPr>
          <w:ilvl w:val="0"/>
          <w:numId w:val="30"/>
        </w:numPr>
        <w:tabs>
          <w:tab w:val="left" w:pos="1440"/>
        </w:tabs>
        <w:spacing w:after="0" w:line="360" w:lineRule="auto"/>
        <w:ind w:left="1710" w:hanging="540"/>
        <w:jc w:val="both"/>
        <w:rPr>
          <w:rFonts w:asciiTheme="majorHAnsi" w:hAnsiTheme="majorHAnsi" w:cs="Times New Roman"/>
          <w:bCs/>
        </w:rPr>
      </w:pPr>
      <w:r w:rsidRPr="00F5263D">
        <w:rPr>
          <w:rFonts w:asciiTheme="majorHAnsi" w:eastAsiaTheme="minorEastAsia" w:hAnsiTheme="majorHAnsi" w:cs="Times New Roman"/>
          <w:bCs/>
        </w:rPr>
        <w:t>Merancang desain diskripsi data perhitungan varians</w:t>
      </w:r>
    </w:p>
    <w:p w14:paraId="7FBC50B4" w14:textId="77777777" w:rsidR="00110FCC" w:rsidRPr="00F5263D" w:rsidRDefault="00110FCC" w:rsidP="00AA7DAD">
      <w:pPr>
        <w:pStyle w:val="ListParagraph"/>
        <w:numPr>
          <w:ilvl w:val="0"/>
          <w:numId w:val="30"/>
        </w:numPr>
        <w:spacing w:after="0" w:line="360" w:lineRule="auto"/>
        <w:ind w:hanging="270"/>
        <w:jc w:val="both"/>
        <w:rPr>
          <w:rFonts w:asciiTheme="majorHAnsi" w:hAnsiTheme="majorHAnsi" w:cs="Times New Roman"/>
          <w:bCs/>
        </w:rPr>
      </w:pPr>
      <w:r w:rsidRPr="00F5263D">
        <w:rPr>
          <w:rFonts w:asciiTheme="majorHAnsi" w:eastAsiaTheme="minorEastAsia" w:hAnsiTheme="majorHAnsi" w:cs="Times New Roman"/>
          <w:bCs/>
        </w:rPr>
        <w:t>Melaksanakan perhitungan varians kelompok dengan rumus :</w:t>
      </w:r>
    </w:p>
    <w:p w14:paraId="767111D5"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Para>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m:oMathPara>
    </w:p>
    <w:p w14:paraId="6AC60FBD"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Keterangan :</w:t>
      </w:r>
    </w:p>
    <w:p w14:paraId="4B56AD23"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oMath>
      <w:r w:rsidR="00110FCC" w:rsidRPr="00F5263D">
        <w:rPr>
          <w:rFonts w:asciiTheme="majorHAnsi" w:eastAsiaTheme="minorEastAsia" w:hAnsiTheme="majorHAnsi" w:cs="Times New Roman"/>
          <w:bCs/>
        </w:rPr>
        <w:t xml:space="preserve"> = Nilai Varians</w:t>
      </w:r>
    </w:p>
    <w:p w14:paraId="573CEBB5"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m:oMath>
        <m:r>
          <w:rPr>
            <w:rFonts w:ascii="Cambria Math" w:hAnsi="Cambria Math" w:cs="Times New Roman"/>
          </w:rPr>
          <m:t>N</m:t>
        </m:r>
      </m:oMath>
      <w:r w:rsidRPr="00F5263D">
        <w:rPr>
          <w:rFonts w:asciiTheme="majorHAnsi" w:eastAsiaTheme="minorEastAsia" w:hAnsiTheme="majorHAnsi" w:cs="Times New Roman"/>
          <w:bCs/>
        </w:rPr>
        <w:t xml:space="preserve"> = Banyaknya data</w:t>
      </w:r>
    </w:p>
    <w:p w14:paraId="572B7058"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oMath>
      <w:r w:rsidR="00110FCC" w:rsidRPr="00F5263D">
        <w:rPr>
          <w:rFonts w:asciiTheme="majorHAnsi" w:eastAsiaTheme="minorEastAsia" w:hAnsiTheme="majorHAnsi" w:cs="Times New Roman"/>
          <w:bCs/>
        </w:rPr>
        <w:t>= Jumlah kuadrat dari data dikuadratkan</w:t>
      </w:r>
    </w:p>
    <w:p w14:paraId="3881C7E5"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p>
          <m:sSupPr>
            <m:ctrlPr>
              <w:rPr>
                <w:rFonts w:ascii="Cambria Math" w:eastAsiaTheme="minorEastAsia" w:hAnsi="Cambria Math" w:cs="Times New Roman"/>
                <w:bCs/>
                <w:i/>
              </w:rPr>
            </m:ctrlPr>
          </m:sSupPr>
          <m:e>
            <m:nary>
              <m:naryPr>
                <m:chr m:val="∑"/>
                <m:limLoc m:val="undOvr"/>
                <m:subHide m:val="1"/>
                <m:supHide m:val="1"/>
                <m:ctrlPr>
                  <w:rPr>
                    <w:rFonts w:ascii="Cambria Math" w:eastAsiaTheme="minorEastAsia" w:hAnsi="Cambria Math" w:cs="Times New Roman"/>
                    <w:bCs/>
                    <w:i/>
                  </w:rPr>
                </m:ctrlPr>
              </m:naryPr>
              <m:sub/>
              <m:sup/>
              <m:e>
                <m:r>
                  <w:rPr>
                    <w:rFonts w:ascii="Cambria Math" w:eastAsiaTheme="minorEastAsia" w:hAnsi="Cambria Math" w:cs="Times New Roman"/>
                  </w:rPr>
                  <m:t>X</m:t>
                </m:r>
              </m:e>
            </m:nary>
          </m:e>
          <m:sup>
            <m:r>
              <w:rPr>
                <w:rFonts w:ascii="Cambria Math" w:eastAsiaTheme="minorEastAsia" w:hAnsi="Cambria Math" w:cs="Times New Roman"/>
              </w:rPr>
              <m:t>2</m:t>
            </m:r>
          </m:sup>
        </m:sSup>
      </m:oMath>
      <w:r w:rsidR="00110FCC" w:rsidRPr="00F5263D">
        <w:rPr>
          <w:rFonts w:asciiTheme="majorHAnsi" w:eastAsiaTheme="minorEastAsia" w:hAnsiTheme="majorHAnsi" w:cs="Times New Roman"/>
          <w:bCs/>
        </w:rPr>
        <w:t xml:space="preserve"> = Jumlah kuadrat dari suatu data</w:t>
      </w:r>
    </w:p>
    <w:p w14:paraId="65DE738E" w14:textId="77777777" w:rsidR="00110FCC" w:rsidRPr="00F5263D" w:rsidRDefault="00110FCC" w:rsidP="00AA7DAD">
      <w:pPr>
        <w:pStyle w:val="ListParagraph"/>
        <w:numPr>
          <w:ilvl w:val="0"/>
          <w:numId w:val="30"/>
        </w:numPr>
        <w:spacing w:after="0" w:line="360" w:lineRule="auto"/>
        <w:ind w:hanging="270"/>
        <w:jc w:val="both"/>
        <w:rPr>
          <w:rFonts w:asciiTheme="majorHAnsi" w:hAnsiTheme="majorHAnsi" w:cs="Times New Roman"/>
          <w:bCs/>
        </w:rPr>
      </w:pPr>
      <w:r w:rsidRPr="00F5263D">
        <w:rPr>
          <w:rFonts w:asciiTheme="majorHAnsi" w:eastAsiaTheme="minorEastAsia" w:hAnsiTheme="majorHAnsi" w:cs="Times New Roman"/>
          <w:bCs/>
        </w:rPr>
        <w:t xml:space="preserve">Menghitung nilai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o</m:t>
            </m:r>
          </m:sub>
        </m:sSub>
        <m:r>
          <w:rPr>
            <w:rFonts w:ascii="Cambria Math" w:eastAsiaTheme="minorEastAsia" w:hAnsi="Cambria Math" w:cs="Times New Roman"/>
          </w:rPr>
          <m:t xml:space="preserve">atau </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w:r w:rsidRPr="00F5263D">
        <w:rPr>
          <w:rFonts w:asciiTheme="majorHAnsi" w:eastAsiaTheme="minorEastAsia" w:hAnsiTheme="majorHAnsi" w:cs="Times New Roman"/>
          <w:bCs/>
        </w:rPr>
        <w:t xml:space="preserve"> menggunakan rumus Fisher dan Hartley :</w:t>
      </w:r>
      <w:r w:rsidRPr="00F5263D">
        <w:rPr>
          <w:rFonts w:asciiTheme="majorHAnsi" w:eastAsiaTheme="minorEastAsia" w:hAnsiTheme="majorHAnsi" w:cs="Times New Roman"/>
          <w:bCs/>
        </w:rPr>
        <w:br/>
      </w: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f>
            <m:fPr>
              <m:ctrlPr>
                <w:rPr>
                  <w:rFonts w:ascii="Cambria Math" w:eastAsiaTheme="minorEastAsia" w:hAnsi="Cambria Math" w:cs="Times New Roman"/>
                  <w:bCs/>
                  <w:i/>
                </w:rPr>
              </m:ctrlPr>
            </m:fPr>
            <m:num>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den>
          </m:f>
          <m:r>
            <w:rPr>
              <w:rFonts w:ascii="Cambria Math" w:eastAsiaTheme="minorEastAsia" w:hAnsi="Cambria Math" w:cs="Times New Roman"/>
            </w:rPr>
            <m:t xml:space="preserve">= </m:t>
          </m:r>
          <m:f>
            <m:fPr>
              <m:ctrlPr>
                <w:rPr>
                  <w:rFonts w:ascii="Cambria Math" w:eastAsiaTheme="minorEastAsia" w:hAnsi="Cambria Math" w:cs="Times New Roman"/>
                  <w:bCs/>
                  <w:i/>
                </w:rPr>
              </m:ctrlPr>
            </m:fPr>
            <m:num>
              <m:r>
                <w:rPr>
                  <w:rFonts w:ascii="Cambria Math" w:eastAsiaTheme="minorEastAsia" w:hAnsi="Cambria Math" w:cs="Times New Roman"/>
                </w:rPr>
                <m:t>varians terbesar</m:t>
              </m:r>
            </m:num>
            <m:den>
              <m:r>
                <w:rPr>
                  <w:rFonts w:ascii="Cambria Math" w:eastAsiaTheme="minorEastAsia" w:hAnsi="Cambria Math" w:cs="Times New Roman"/>
                </w:rPr>
                <m:t>varian terkecil</m:t>
              </m:r>
            </m:den>
          </m:f>
        </m:oMath>
      </m:oMathPara>
    </w:p>
    <w:p w14:paraId="220406D9" w14:textId="77777777" w:rsidR="00110FCC" w:rsidRPr="00F5263D" w:rsidRDefault="00110FCC" w:rsidP="00AA7DAD">
      <w:pPr>
        <w:pStyle w:val="ListParagraph"/>
        <w:numPr>
          <w:ilvl w:val="0"/>
          <w:numId w:val="30"/>
        </w:numPr>
        <w:spacing w:after="0" w:line="360" w:lineRule="auto"/>
        <w:jc w:val="both"/>
        <w:rPr>
          <w:rFonts w:asciiTheme="majorHAnsi" w:hAnsiTheme="majorHAnsi" w:cs="Times New Roman"/>
          <w:bCs/>
        </w:rPr>
      </w:pPr>
      <w:r w:rsidRPr="00F5263D">
        <w:rPr>
          <w:rFonts w:asciiTheme="majorHAnsi" w:eastAsiaTheme="minorEastAsia" w:hAnsiTheme="majorHAnsi" w:cs="Times New Roman"/>
          <w:bCs/>
        </w:rPr>
        <w:t xml:space="preserve">Menentukan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F5263D">
        <w:rPr>
          <w:rFonts w:asciiTheme="majorHAnsi" w:eastAsiaTheme="minorEastAsia" w:hAnsiTheme="majorHAnsi" w:cs="Times New Roman"/>
          <w:bCs/>
        </w:rPr>
        <w:t xml:space="preserve"> untuk taraf signifikan </w:t>
      </w:r>
      <m:oMath>
        <m:r>
          <w:rPr>
            <w:rFonts w:ascii="Cambria Math" w:hAnsi="Cambria Math" w:cs="Times New Roman"/>
          </w:rPr>
          <m:t xml:space="preserve">α 0,05 </m:t>
        </m:r>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r>
          <w:rPr>
            <w:rFonts w:ascii="Cambria Math"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oMath>
    </w:p>
    <w:p w14:paraId="0F877AC4"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Keterangan : </w:t>
      </w:r>
    </w:p>
    <w:p w14:paraId="5B7D7310"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oMath>
      <w:r w:rsidR="00110FCC" w:rsidRPr="00F5263D">
        <w:rPr>
          <w:rFonts w:asciiTheme="majorHAnsi" w:eastAsiaTheme="minorEastAsia" w:hAnsiTheme="majorHAnsi" w:cs="Times New Roman"/>
          <w:bCs/>
        </w:rPr>
        <w:t xml:space="preserve"> = </w:t>
      </w:r>
      <m:oMath>
        <m:sSub>
          <m:sSubPr>
            <m:ctrlPr>
              <w:rPr>
                <w:rFonts w:ascii="Cambria Math" w:eastAsiaTheme="minorEastAsia" w:hAnsi="Cambria Math" w:cs="Times New Roman"/>
                <w:bCs/>
                <w:i/>
              </w:rPr>
            </m:ctrlPr>
          </m:sSubPr>
          <m:e>
            <m:r>
              <w:rPr>
                <w:rFonts w:ascii="Cambria Math" w:eastAsiaTheme="minorEastAsia" w:hAnsi="Cambria Math" w:cs="Times New Roman"/>
              </w:rPr>
              <m:t>n</m:t>
            </m:r>
          </m:e>
          <m:sub>
            <m:r>
              <w:rPr>
                <w:rFonts w:ascii="Cambria Math" w:eastAsiaTheme="minorEastAsia" w:hAnsi="Cambria Math" w:cs="Times New Roman"/>
              </w:rPr>
              <m:t>1</m:t>
            </m:r>
          </m:sub>
        </m:sSub>
        <m:r>
          <w:rPr>
            <w:rFonts w:ascii="Cambria Math" w:eastAsiaTheme="minorEastAsia" w:hAnsi="Cambria Math" w:cs="Times New Roman"/>
          </w:rPr>
          <m:t>-1</m:t>
        </m:r>
      </m:oMath>
    </w:p>
    <w:p w14:paraId="76B4200D"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oMath>
      <w:r w:rsidR="00110FCC" w:rsidRPr="00F5263D">
        <w:rPr>
          <w:rFonts w:asciiTheme="majorHAnsi" w:eastAsiaTheme="minorEastAsia" w:hAnsiTheme="majorHAnsi" w:cs="Times New Roman"/>
          <w:bCs/>
        </w:rPr>
        <w:t xml:space="preserve"> = </w:t>
      </w:r>
      <m:oMath>
        <m:sSub>
          <m:sSubPr>
            <m:ctrlPr>
              <w:rPr>
                <w:rFonts w:ascii="Cambria Math" w:eastAsiaTheme="minorEastAsia" w:hAnsi="Cambria Math" w:cs="Times New Roman"/>
                <w:bCs/>
                <w:i/>
              </w:rPr>
            </m:ctrlPr>
          </m:sSubPr>
          <m:e>
            <m:r>
              <w:rPr>
                <w:rFonts w:ascii="Cambria Math" w:eastAsiaTheme="minorEastAsia" w:hAnsi="Cambria Math" w:cs="Times New Roman"/>
              </w:rPr>
              <m:t>n</m:t>
            </m:r>
          </m:e>
          <m:sub>
            <m:r>
              <w:rPr>
                <w:rFonts w:ascii="Cambria Math" w:eastAsiaTheme="minorEastAsia" w:hAnsi="Cambria Math" w:cs="Times New Roman"/>
              </w:rPr>
              <m:t>2</m:t>
            </m:r>
          </m:sub>
        </m:sSub>
        <m:r>
          <w:rPr>
            <w:rFonts w:ascii="Cambria Math" w:eastAsiaTheme="minorEastAsia" w:hAnsi="Cambria Math" w:cs="Times New Roman"/>
          </w:rPr>
          <m:t>-1</m:t>
        </m:r>
      </m:oMath>
    </w:p>
    <w:p w14:paraId="773E7A7F" w14:textId="77777777" w:rsidR="00110FCC" w:rsidRPr="00F5263D" w:rsidRDefault="00110FCC" w:rsidP="00110FCC">
      <w:pPr>
        <w:pStyle w:val="ListParagraph"/>
        <w:spacing w:after="0" w:line="360" w:lineRule="auto"/>
        <w:ind w:left="1440"/>
        <w:jc w:val="both"/>
        <w:rPr>
          <w:rFonts w:asciiTheme="majorHAnsi" w:hAnsiTheme="majorHAnsi" w:cs="Times New Roman"/>
          <w:bCs/>
        </w:rPr>
      </w:pPr>
      <w:r w:rsidRPr="00F5263D">
        <w:rPr>
          <w:rFonts w:asciiTheme="majorHAnsi" w:hAnsiTheme="majorHAnsi" w:cs="Times New Roman"/>
          <w:bCs/>
        </w:rPr>
        <w:t>Dengan :</w:t>
      </w:r>
    </w:p>
    <w:p w14:paraId="32EE4A01"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n</m:t>
            </m:r>
          </m:e>
          <m:sub>
            <m:r>
              <w:rPr>
                <w:rFonts w:ascii="Cambria Math" w:eastAsiaTheme="minorEastAsia" w:hAnsi="Cambria Math" w:cs="Times New Roman"/>
              </w:rPr>
              <m:t>1</m:t>
            </m:r>
          </m:sub>
        </m:sSub>
      </m:oMath>
      <w:r w:rsidR="00110FCC" w:rsidRPr="00F5263D">
        <w:rPr>
          <w:rFonts w:asciiTheme="majorHAnsi" w:eastAsiaTheme="minorEastAsia" w:hAnsiTheme="majorHAnsi" w:cs="Times New Roman"/>
          <w:bCs/>
        </w:rPr>
        <w:t>= banyaknya kelas interval 1</w:t>
      </w:r>
    </w:p>
    <w:p w14:paraId="7A99E98B" w14:textId="77777777"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n</m:t>
            </m:r>
          </m:e>
          <m:sub>
            <m:r>
              <w:rPr>
                <w:rFonts w:ascii="Cambria Math" w:eastAsiaTheme="minorEastAsia" w:hAnsi="Cambria Math" w:cs="Times New Roman"/>
              </w:rPr>
              <m:t>2</m:t>
            </m:r>
          </m:sub>
        </m:sSub>
        <m:r>
          <w:rPr>
            <w:rFonts w:ascii="Cambria Math" w:eastAsiaTheme="minorEastAsia" w:hAnsi="Cambria Math" w:cs="Times New Roman"/>
          </w:rPr>
          <m:t xml:space="preserve">= </m:t>
        </m:r>
      </m:oMath>
      <w:r w:rsidR="00110FCC" w:rsidRPr="00F5263D">
        <w:rPr>
          <w:rFonts w:asciiTheme="majorHAnsi" w:eastAsiaTheme="minorEastAsia" w:hAnsiTheme="majorHAnsi" w:cs="Times New Roman"/>
          <w:bCs/>
        </w:rPr>
        <w:t xml:space="preserve"> banyaknya kelas interval 2</w:t>
      </w:r>
    </w:p>
    <w:p w14:paraId="7DA169E3" w14:textId="77777777" w:rsidR="00110FCC" w:rsidRPr="00F5263D" w:rsidRDefault="00110FCC" w:rsidP="00110FCC">
      <w:pPr>
        <w:spacing w:after="0" w:line="360" w:lineRule="auto"/>
        <w:jc w:val="both"/>
        <w:rPr>
          <w:rFonts w:asciiTheme="majorHAnsi" w:eastAsiaTheme="minorEastAsia" w:hAnsiTheme="majorHAnsi" w:cs="Times New Roman"/>
          <w:bCs/>
        </w:rPr>
      </w:pPr>
    </w:p>
    <w:p w14:paraId="346814FD" w14:textId="77777777" w:rsidR="00110FCC" w:rsidRPr="00F5263D" w:rsidRDefault="00110FCC">
      <w:pPr>
        <w:pStyle w:val="ListParagraph"/>
        <w:numPr>
          <w:ilvl w:val="0"/>
          <w:numId w:val="13"/>
        </w:numPr>
        <w:spacing w:after="0" w:line="360" w:lineRule="auto"/>
        <w:jc w:val="both"/>
        <w:rPr>
          <w:rFonts w:asciiTheme="majorHAnsi" w:hAnsiTheme="majorHAnsi" w:cs="Times New Roman"/>
          <w:bCs/>
        </w:rPr>
      </w:pPr>
      <w:r w:rsidRPr="00F5263D">
        <w:rPr>
          <w:rFonts w:asciiTheme="majorHAnsi" w:hAnsiTheme="majorHAnsi" w:cs="Times New Roman"/>
          <w:bCs/>
        </w:rPr>
        <w:t>Uji Kesamaan Rata-rata</w:t>
      </w:r>
    </w:p>
    <w:p w14:paraId="17F9FA91" w14:textId="64581F80" w:rsidR="00110FCC" w:rsidRPr="00F5263D" w:rsidRDefault="00110FCC" w:rsidP="008328B0">
      <w:pPr>
        <w:pStyle w:val="ListParagraph"/>
        <w:spacing w:after="0" w:line="360" w:lineRule="auto"/>
        <w:ind w:firstLine="720"/>
        <w:jc w:val="both"/>
        <w:rPr>
          <w:rFonts w:asciiTheme="majorHAnsi" w:hAnsiTheme="majorHAnsi" w:cs="Times New Roman"/>
          <w:bCs/>
        </w:rPr>
      </w:pPr>
      <w:r w:rsidRPr="00F5263D">
        <w:rPr>
          <w:rFonts w:asciiTheme="majorHAnsi" w:hAnsiTheme="majorHAnsi" w:cs="Times New Roman"/>
          <w:bCs/>
        </w:rPr>
        <w:t>Uji kesamaan rata-rat</w:t>
      </w:r>
      <w:r w:rsidR="0072296A">
        <w:rPr>
          <w:rFonts w:asciiTheme="majorHAnsi" w:hAnsiTheme="majorHAnsi" w:cs="Times New Roman"/>
          <w:bCs/>
        </w:rPr>
        <w:t>a</w:t>
      </w:r>
      <w:r w:rsidRPr="00F5263D">
        <w:rPr>
          <w:rFonts w:asciiTheme="majorHAnsi" w:hAnsiTheme="majorHAnsi" w:cs="Times New Roman"/>
          <w:bCs/>
        </w:rPr>
        <w:t xml:space="preserve"> digunakan untuk mengetahui apakah rata-rata sampel </w:t>
      </w:r>
      <w:r w:rsidR="0072296A">
        <w:rPr>
          <w:rFonts w:asciiTheme="majorHAnsi" w:hAnsiTheme="majorHAnsi" w:cs="Times New Roman"/>
          <w:bCs/>
        </w:rPr>
        <w:t xml:space="preserve">identik </w:t>
      </w:r>
      <w:r w:rsidRPr="00F5263D">
        <w:rPr>
          <w:rFonts w:asciiTheme="majorHAnsi" w:hAnsiTheme="majorHAnsi" w:cs="Times New Roman"/>
          <w:bCs/>
        </w:rPr>
        <w:t xml:space="preserve">atau tidak. Pada penelitian ini digunakan </w:t>
      </w:r>
      <w:r w:rsidRPr="00F5263D">
        <w:rPr>
          <w:rFonts w:asciiTheme="majorHAnsi" w:hAnsiTheme="majorHAnsi" w:cs="Times New Roman"/>
          <w:bCs/>
          <w:i/>
        </w:rPr>
        <w:t xml:space="preserve">t-test. </w:t>
      </w:r>
      <w:r w:rsidRPr="00F5263D">
        <w:rPr>
          <w:rFonts w:asciiTheme="majorHAnsi" w:hAnsiTheme="majorHAnsi" w:cs="Times New Roman"/>
          <w:bCs/>
        </w:rPr>
        <w:t>Pada tahap ini pengujian hipotesis dilakukan dengan menerapkan rumus t-test sebagai berikut :</w:t>
      </w:r>
    </w:p>
    <w:p w14:paraId="6C0E392E" w14:textId="77777777" w:rsidR="00110FCC" w:rsidRPr="00F5263D" w:rsidRDefault="00110FCC" w:rsidP="00110FCC">
      <w:pPr>
        <w:pStyle w:val="ListParagraph"/>
        <w:spacing w:after="0" w:line="360" w:lineRule="auto"/>
        <w:jc w:val="both"/>
        <w:rPr>
          <w:rFonts w:asciiTheme="majorHAnsi" w:hAnsiTheme="majorHAnsi" w:cs="Times New Roman"/>
          <w:bCs/>
        </w:rPr>
      </w:pPr>
      <w:r w:rsidRPr="00F5263D">
        <w:rPr>
          <w:rFonts w:asciiTheme="majorHAnsi" w:hAnsiTheme="majorHAnsi" w:cs="Times New Roman"/>
          <w:bCs/>
        </w:rPr>
        <w:t>Hipotesis yang digunkan :</w:t>
      </w:r>
    </w:p>
    <w:p w14:paraId="78B495DD" w14:textId="77777777" w:rsidR="00110FCC" w:rsidRPr="00F5263D" w:rsidRDefault="00000000" w:rsidP="00110FCC">
      <w:pPr>
        <w:pStyle w:val="ListParagraph"/>
        <w:spacing w:after="0" w:line="360" w:lineRule="auto"/>
        <w:ind w:left="1080"/>
        <w:jc w:val="both"/>
        <w:rPr>
          <w:rFonts w:asciiTheme="majorHAnsi" w:hAnsiTheme="majorHAnsi" w:cs="Times New Roman"/>
          <w:bCs/>
        </w:rPr>
      </w:pP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hAnsiTheme="majorHAnsi" w:cs="Times New Roman"/>
          <w:bCs/>
        </w:rPr>
        <w:t xml:space="preserve">  dan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1</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hAnsiTheme="majorHAnsi" w:cs="Times New Roman"/>
          <w:bCs/>
        </w:rPr>
        <w:t xml:space="preserve"> </w:t>
      </w:r>
    </w:p>
    <w:p w14:paraId="42E63EBD" w14:textId="77777777" w:rsidR="00110FCC" w:rsidRPr="00F5263D" w:rsidRDefault="00110FCC" w:rsidP="00110FCC">
      <w:pPr>
        <w:pStyle w:val="ListParagraph"/>
        <w:spacing w:after="0" w:line="360" w:lineRule="auto"/>
        <w:ind w:left="810"/>
        <w:jc w:val="both"/>
        <w:rPr>
          <w:rFonts w:asciiTheme="majorHAnsi" w:hAnsiTheme="majorHAnsi" w:cs="Times New Roman"/>
          <w:bCs/>
        </w:rPr>
      </w:pPr>
      <w:r w:rsidRPr="00F5263D">
        <w:rPr>
          <w:rFonts w:asciiTheme="majorHAnsi" w:hAnsiTheme="majorHAnsi" w:cs="Times New Roman"/>
          <w:bCs/>
        </w:rPr>
        <w:t xml:space="preserve"> Keterangan :</w:t>
      </w:r>
    </w:p>
    <w:p w14:paraId="1601B174" w14:textId="23BD6B7C" w:rsidR="00110FCC" w:rsidRPr="00F5263D" w:rsidRDefault="00000000" w:rsidP="00110FCC">
      <w:pPr>
        <w:pStyle w:val="ListParagraph"/>
        <w:spacing w:after="0" w:line="360" w:lineRule="auto"/>
        <w:ind w:left="1260" w:hanging="450"/>
        <w:jc w:val="both"/>
        <w:rPr>
          <w:rFonts w:asciiTheme="majorHAnsi" w:hAnsiTheme="majorHAnsi" w:cs="Times New Roman"/>
          <w:bCs/>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oMath>
      <w:r w:rsidR="00110FCC" w:rsidRPr="00F5263D">
        <w:rPr>
          <w:rFonts w:asciiTheme="majorHAnsi" w:eastAsiaTheme="minorEastAsia" w:hAnsiTheme="majorHAnsi" w:cs="Times New Roman"/>
          <w:bCs/>
        </w:rPr>
        <w:t xml:space="preserve">= </w:t>
      </w:r>
      <w:r w:rsidR="00110FCC" w:rsidRPr="00F5263D">
        <w:rPr>
          <w:rFonts w:asciiTheme="majorHAnsi" w:hAnsiTheme="majorHAnsi" w:cs="Times New Roman"/>
          <w:bCs/>
        </w:rPr>
        <w:t xml:space="preserve">Rerata skor awal peserta didik pada kelas yang mendapatkan </w:t>
      </w:r>
      <w:r w:rsidR="00110FCC" w:rsidRPr="0072296A">
        <w:rPr>
          <w:rFonts w:asciiTheme="majorHAnsi" w:hAnsiTheme="majorHAnsi" w:cs="Times New Roman"/>
          <w:bCs/>
          <w:i/>
          <w:iCs/>
        </w:rPr>
        <w:t>treatmen</w:t>
      </w:r>
      <w:r w:rsidR="0072296A" w:rsidRPr="0072296A">
        <w:rPr>
          <w:rFonts w:asciiTheme="majorHAnsi" w:hAnsiTheme="majorHAnsi" w:cs="Times New Roman"/>
          <w:bCs/>
          <w:i/>
          <w:iCs/>
        </w:rPr>
        <w:t>t</w:t>
      </w:r>
      <w:r w:rsidR="00110FCC" w:rsidRPr="00F5263D">
        <w:rPr>
          <w:rFonts w:asciiTheme="majorHAnsi" w:hAnsiTheme="majorHAnsi" w:cs="Times New Roman"/>
          <w:bCs/>
        </w:rPr>
        <w:t xml:space="preserve"> model pembelajaran CTL</w:t>
      </w:r>
    </w:p>
    <w:p w14:paraId="5A016BFB" w14:textId="34D142CC" w:rsidR="00110FCC" w:rsidRPr="00F5263D" w:rsidRDefault="00000000" w:rsidP="0004209F">
      <w:pPr>
        <w:ind w:left="1276" w:hanging="425"/>
        <w:jc w:val="both"/>
        <w:rPr>
          <w:rFonts w:asciiTheme="majorHAnsi" w:hAnsiTheme="majorHAnsi"/>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hAnsiTheme="majorHAnsi" w:cs="Times New Roman"/>
          <w:bCs/>
        </w:rPr>
        <w:t xml:space="preserve"> = Rerata skor awal peserta didik pada kelas yang tidak memperoleh </w:t>
      </w:r>
      <w:r w:rsidR="00110FCC" w:rsidRPr="0072296A">
        <w:rPr>
          <w:rFonts w:asciiTheme="majorHAnsi" w:hAnsiTheme="majorHAnsi" w:cs="Times New Roman"/>
          <w:bCs/>
          <w:i/>
          <w:iCs/>
        </w:rPr>
        <w:t>treatmen</w:t>
      </w:r>
      <w:r w:rsidR="0072296A" w:rsidRPr="0072296A">
        <w:rPr>
          <w:rFonts w:asciiTheme="majorHAnsi" w:hAnsiTheme="majorHAnsi" w:cs="Times New Roman"/>
          <w:bCs/>
          <w:i/>
          <w:iCs/>
        </w:rPr>
        <w:t>t</w:t>
      </w:r>
      <w:r w:rsidR="00110FCC" w:rsidRPr="0072296A">
        <w:rPr>
          <w:rFonts w:asciiTheme="majorHAnsi" w:hAnsiTheme="majorHAnsi" w:cs="Times New Roman"/>
          <w:bCs/>
          <w:i/>
          <w:iCs/>
        </w:rPr>
        <w:t xml:space="preserve"> </w:t>
      </w:r>
      <w:r w:rsidR="00110FCC" w:rsidRPr="00F5263D">
        <w:rPr>
          <w:rFonts w:asciiTheme="majorHAnsi" w:hAnsiTheme="majorHAnsi" w:cs="Times New Roman"/>
          <w:bCs/>
        </w:rPr>
        <w:t>model pembelajaran CTL</w:t>
      </w:r>
    </w:p>
    <w:p w14:paraId="039868E9" w14:textId="77777777" w:rsidR="00110FCC" w:rsidRPr="00F5263D" w:rsidRDefault="00110FCC" w:rsidP="00110FCC">
      <w:pPr>
        <w:pStyle w:val="ListParagraph"/>
        <w:spacing w:after="0" w:line="360" w:lineRule="auto"/>
        <w:ind w:left="709"/>
        <w:jc w:val="both"/>
        <w:rPr>
          <w:rFonts w:asciiTheme="majorHAnsi" w:hAnsiTheme="majorHAnsi" w:cs="Times New Roman"/>
          <w:bCs/>
        </w:rPr>
      </w:pPr>
      <w:r w:rsidRPr="00F5263D">
        <w:rPr>
          <w:rFonts w:asciiTheme="majorHAnsi" w:hAnsiTheme="majorHAnsi" w:cs="Times New Roman"/>
          <w:bCs/>
        </w:rPr>
        <w:t>Rumus t-test dimanfaatkan guna menguji hipotesis sebagai berikut (Sudjana,1996):</w:t>
      </w:r>
    </w:p>
    <w:p w14:paraId="1163A3DC" w14:textId="1E1C94C5" w:rsidR="00046653" w:rsidRPr="00A75055" w:rsidRDefault="00000000" w:rsidP="00A75055">
      <w:pPr>
        <w:pStyle w:val="ListParagraph"/>
        <w:spacing w:after="0" w:line="360" w:lineRule="auto"/>
        <w:jc w:val="both"/>
        <w:rPr>
          <w:rFonts w:asciiTheme="majorHAnsi" w:eastAsiaTheme="minorEastAsia" w:hAnsiTheme="majorHAnsi" w:cs="Times New Roman"/>
          <w:bCs/>
        </w:rPr>
      </w:pPr>
      <m:oMathPara>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m:oMathPara>
    </w:p>
    <w:p w14:paraId="79BCC207" w14:textId="7047E686" w:rsidR="00110FCC" w:rsidRPr="00F5263D" w:rsidRDefault="00110FCC" w:rsidP="00110FCC">
      <w:pPr>
        <w:spacing w:after="0" w:line="360" w:lineRule="auto"/>
        <w:ind w:left="720"/>
        <w:jc w:val="both"/>
        <w:rPr>
          <w:rFonts w:asciiTheme="majorHAnsi" w:hAnsiTheme="majorHAnsi" w:cs="Times New Roman"/>
          <w:bCs/>
        </w:rPr>
      </w:pPr>
      <w:r w:rsidRPr="00F5263D">
        <w:rPr>
          <w:rFonts w:asciiTheme="majorHAnsi" w:hAnsiTheme="majorHAnsi" w:cs="Times New Roman"/>
          <w:bCs/>
        </w:rPr>
        <w:lastRenderedPageBreak/>
        <w:t>Dengan :</w:t>
      </w:r>
    </w:p>
    <w:p w14:paraId="596C8CD0" w14:textId="77777777" w:rsidR="00110FCC" w:rsidRPr="00F5263D" w:rsidRDefault="00000000" w:rsidP="00110FCC">
      <w:pPr>
        <w:spacing w:after="0" w:line="360" w:lineRule="auto"/>
        <w:ind w:left="720"/>
        <w:jc w:val="both"/>
        <w:rPr>
          <w:rFonts w:asciiTheme="majorHAnsi" w:hAnsiTheme="majorHAnsi" w:cs="Times New Roman"/>
          <w:bCs/>
        </w:rPr>
      </w:pPr>
      <m:oMathPara>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oMath>
      </m:oMathPara>
    </w:p>
    <w:p w14:paraId="3462F496" w14:textId="77777777" w:rsidR="00110FCC" w:rsidRPr="00F5263D" w:rsidRDefault="00110FCC" w:rsidP="00110FCC">
      <w:pPr>
        <w:spacing w:after="0" w:line="360" w:lineRule="auto"/>
        <w:ind w:left="720"/>
        <w:jc w:val="both"/>
        <w:rPr>
          <w:rFonts w:asciiTheme="majorHAnsi" w:hAnsiTheme="majorHAnsi" w:cs="Times New Roman"/>
          <w:bCs/>
        </w:rPr>
      </w:pPr>
      <w:r w:rsidRPr="00F5263D">
        <w:rPr>
          <w:rFonts w:asciiTheme="majorHAnsi" w:hAnsiTheme="majorHAnsi" w:cs="Times New Roman"/>
          <w:bCs/>
        </w:rPr>
        <w:t>Keterangan :</w:t>
      </w:r>
    </w:p>
    <w:p w14:paraId="534DDCFB" w14:textId="14ECDAD4" w:rsidR="00110FCC" w:rsidRPr="00F5263D" w:rsidRDefault="00000000" w:rsidP="00110FCC">
      <w:pPr>
        <w:spacing w:after="0" w:line="360" w:lineRule="auto"/>
        <w:ind w:left="720"/>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N</w:t>
      </w:r>
      <w:r w:rsidR="00110FCC" w:rsidRPr="00F5263D">
        <w:rPr>
          <w:rFonts w:asciiTheme="majorHAnsi" w:eastAsiaTheme="minorEastAsia" w:hAnsiTheme="majorHAnsi" w:cs="Times New Roman"/>
          <w:bCs/>
        </w:rPr>
        <w:t>ilai rerata dari sampel pada kelas pertama</w:t>
      </w:r>
    </w:p>
    <w:p w14:paraId="6D2375C1" w14:textId="0517746A" w:rsidR="00110FCC" w:rsidRPr="00F5263D" w:rsidRDefault="00000000" w:rsidP="00110FCC">
      <w:pPr>
        <w:spacing w:after="0" w:line="360" w:lineRule="auto"/>
        <w:ind w:left="720"/>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N</w:t>
      </w:r>
      <w:r w:rsidR="00110FCC" w:rsidRPr="00F5263D">
        <w:rPr>
          <w:rFonts w:asciiTheme="majorHAnsi" w:eastAsiaTheme="minorEastAsia" w:hAnsiTheme="majorHAnsi" w:cs="Times New Roman"/>
          <w:bCs/>
        </w:rPr>
        <w:t>ilai rerata dari sampel pada kelas kedua</w:t>
      </w:r>
    </w:p>
    <w:p w14:paraId="04694E86" w14:textId="0F7E81B0" w:rsidR="00110FCC" w:rsidRPr="00F5263D" w:rsidRDefault="00110FCC" w:rsidP="00110FCC">
      <w:pPr>
        <w:spacing w:after="0" w:line="360" w:lineRule="auto"/>
        <w:ind w:left="720"/>
        <w:jc w:val="both"/>
        <w:rPr>
          <w:rFonts w:asciiTheme="majorHAnsi" w:eastAsiaTheme="minorEastAsia" w:hAnsiTheme="majorHAnsi" w:cs="Times New Roman"/>
          <w:bCs/>
        </w:rPr>
      </w:pPr>
      <m:oMath>
        <m:r>
          <w:rPr>
            <w:rFonts w:ascii="Cambria Math" w:hAnsi="Cambria Math" w:cs="Times New Roman"/>
          </w:rPr>
          <m:t>S</m:t>
        </m:r>
      </m:oMath>
      <w:r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S</w:t>
      </w:r>
      <w:r w:rsidRPr="00F5263D">
        <w:rPr>
          <w:rFonts w:asciiTheme="majorHAnsi" w:eastAsiaTheme="minorEastAsia" w:hAnsiTheme="majorHAnsi" w:cs="Times New Roman"/>
          <w:bCs/>
        </w:rPr>
        <w:t>tandar deviasi pada kedua kelompok</w:t>
      </w:r>
    </w:p>
    <w:p w14:paraId="56F62340" w14:textId="131B6AE8" w:rsidR="00110FCC" w:rsidRPr="00F5263D" w:rsidRDefault="00000000" w:rsidP="00110FCC">
      <w:pPr>
        <w:spacing w:after="0" w:line="360" w:lineRule="auto"/>
        <w:ind w:left="720"/>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V</w:t>
      </w:r>
      <w:r w:rsidR="00110FCC" w:rsidRPr="00F5263D">
        <w:rPr>
          <w:rFonts w:asciiTheme="majorHAnsi" w:eastAsiaTheme="minorEastAsia" w:hAnsiTheme="majorHAnsi" w:cs="Times New Roman"/>
          <w:bCs/>
        </w:rPr>
        <w:t>arian dari sampel kelas pertama</w:t>
      </w:r>
    </w:p>
    <w:p w14:paraId="3BB32D69" w14:textId="5E278A21" w:rsidR="00110FCC" w:rsidRPr="00F5263D" w:rsidRDefault="00000000" w:rsidP="00110FCC">
      <w:pPr>
        <w:spacing w:after="0" w:line="360" w:lineRule="auto"/>
        <w:ind w:left="720"/>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V</w:t>
      </w:r>
      <w:r w:rsidR="00110FCC" w:rsidRPr="00F5263D">
        <w:rPr>
          <w:rFonts w:asciiTheme="majorHAnsi" w:eastAsiaTheme="minorEastAsia" w:hAnsiTheme="majorHAnsi" w:cs="Times New Roman"/>
          <w:bCs/>
        </w:rPr>
        <w:t>arian dari sampel kelas kedua</w:t>
      </w:r>
    </w:p>
    <w:p w14:paraId="63E1E2D8" w14:textId="29ACC470" w:rsidR="00110FCC" w:rsidRPr="00F5263D" w:rsidRDefault="00000000" w:rsidP="00110FCC">
      <w:pPr>
        <w:spacing w:after="0" w:line="360" w:lineRule="auto"/>
        <w:ind w:left="72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J</w:t>
      </w:r>
      <w:r w:rsidR="00110FCC" w:rsidRPr="00F5263D">
        <w:rPr>
          <w:rFonts w:asciiTheme="majorHAnsi" w:eastAsiaTheme="minorEastAsia" w:hAnsiTheme="majorHAnsi" w:cs="Times New Roman"/>
          <w:bCs/>
        </w:rPr>
        <w:t>umlah data sampel kelas pertama</w:t>
      </w:r>
    </w:p>
    <w:p w14:paraId="011E3A73" w14:textId="5A3CC261" w:rsidR="00110FCC" w:rsidRPr="00F5263D" w:rsidRDefault="00000000" w:rsidP="00110FCC">
      <w:pPr>
        <w:spacing w:after="0" w:line="360" w:lineRule="auto"/>
        <w:ind w:left="72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8328B0">
        <w:rPr>
          <w:rFonts w:asciiTheme="majorHAnsi" w:eastAsiaTheme="minorEastAsia" w:hAnsiTheme="majorHAnsi" w:cs="Times New Roman"/>
          <w:bCs/>
        </w:rPr>
        <w:t>J</w:t>
      </w:r>
      <w:r w:rsidR="00110FCC" w:rsidRPr="00F5263D">
        <w:rPr>
          <w:rFonts w:asciiTheme="majorHAnsi" w:eastAsiaTheme="minorEastAsia" w:hAnsiTheme="majorHAnsi" w:cs="Times New Roman"/>
          <w:bCs/>
        </w:rPr>
        <w:t>umlah data sampel kelas kedua</w:t>
      </w:r>
    </w:p>
    <w:p w14:paraId="7FB505BF" w14:textId="77777777" w:rsidR="00110FCC" w:rsidRPr="00F5263D" w:rsidRDefault="00110FCC" w:rsidP="00110FCC">
      <w:pPr>
        <w:spacing w:after="0" w:line="360" w:lineRule="auto"/>
        <w:ind w:left="720"/>
        <w:jc w:val="both"/>
        <w:rPr>
          <w:rFonts w:asciiTheme="majorHAnsi" w:eastAsiaTheme="minorEastAsia" w:hAnsiTheme="majorHAnsi" w:cs="Times New Roman"/>
          <w:bCs/>
        </w:rPr>
      </w:pPr>
      <w:r w:rsidRPr="00F5263D">
        <w:rPr>
          <w:rFonts w:asciiTheme="majorHAnsi" w:hAnsiTheme="majorHAnsi" w:cs="Times New Roman"/>
          <w:bCs/>
        </w:rPr>
        <w:t xml:space="preserve">Kriteria pengambilan keputusan :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Cambria Math"/>
          </w:rPr>
          <m:t xml:space="preserve"> </m:t>
        </m:r>
      </m:oMath>
      <w:r w:rsidRPr="00F5263D">
        <w:rPr>
          <w:rFonts w:asciiTheme="majorHAnsi" w:eastAsiaTheme="minorEastAsia" w:hAnsiTheme="majorHAnsi" w:cs="Times New Roman"/>
          <w:bCs/>
        </w:rPr>
        <w:t xml:space="preserve">diterima jika </w:t>
      </w:r>
      <m:oMath>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m:t>
            </m:r>
            <m:f>
              <m:fPr>
                <m:ctrlPr>
                  <w:rPr>
                    <w:rFonts w:ascii="Cambria Math" w:eastAsiaTheme="minorEastAsia" w:hAnsi="Cambria Math" w:cs="Times New Roman"/>
                    <w:bCs/>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α</m:t>
            </m:r>
          </m:sub>
        </m:sSub>
        <m:r>
          <w:rPr>
            <w:rFonts w:ascii="Cambria Math" w:eastAsiaTheme="minorEastAsia" w:hAnsi="Cambria Math" w:cs="Times New Roman"/>
          </w:rPr>
          <m:t xml:space="preserve">≤t≤ </m:t>
        </m:r>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m:t>
            </m:r>
            <m:f>
              <m:fPr>
                <m:ctrlPr>
                  <w:rPr>
                    <w:rFonts w:ascii="Cambria Math" w:eastAsiaTheme="minorEastAsia" w:hAnsi="Cambria Math" w:cs="Times New Roman"/>
                    <w:bCs/>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α</m:t>
            </m:r>
          </m:sub>
        </m:sSub>
        <m:r>
          <w:rPr>
            <w:rFonts w:ascii="Cambria Math" w:eastAsiaTheme="minorEastAsia" w:hAnsi="Cambria Math" w:cs="Times New Roman"/>
          </w:rPr>
          <m:t>, dimana 1-</m:t>
        </m:r>
        <m:f>
          <m:fPr>
            <m:ctrlPr>
              <w:rPr>
                <w:rFonts w:ascii="Cambria Math" w:eastAsiaTheme="minorEastAsia" w:hAnsi="Cambria Math" w:cs="Times New Roman"/>
                <w:bCs/>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α</m:t>
        </m:r>
      </m:oMath>
      <w:r w:rsidRPr="00F5263D">
        <w:rPr>
          <w:rFonts w:asciiTheme="majorHAnsi" w:eastAsiaTheme="minorEastAsia" w:hAnsiTheme="majorHAnsi" w:cs="Times New Roman"/>
          <w:bCs/>
        </w:rPr>
        <w:t xml:space="preserve"> didapat dari daftar distribusi t dengan </w:t>
      </w:r>
      <m:oMath>
        <m:sSub>
          <m:sSubPr>
            <m:ctrlPr>
              <w:rPr>
                <w:rFonts w:ascii="Cambria Math" w:hAnsi="Cambria Math" w:cs="Times New Roman"/>
                <w:bCs/>
                <w:i/>
              </w:rPr>
            </m:ctrlPr>
          </m:sSubPr>
          <m:e>
            <m:r>
              <w:rPr>
                <w:rFonts w:ascii="Cambria Math" w:hAnsi="Cambria Math" w:cs="Times New Roman"/>
              </w:rPr>
              <m:t>dk= 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oMath>
      <w:r w:rsidRPr="00F5263D">
        <w:rPr>
          <w:rFonts w:asciiTheme="majorHAnsi" w:eastAsiaTheme="minorEastAsia" w:hAnsiTheme="majorHAnsi" w:cs="Times New Roman"/>
          <w:bCs/>
        </w:rPr>
        <w:t xml:space="preserve"> dan peluang (</w:t>
      </w:r>
      <m:oMath>
        <m:r>
          <w:rPr>
            <w:rFonts w:ascii="Cambria Math" w:eastAsiaTheme="minorEastAsia" w:hAnsi="Cambria Math" w:cs="Times New Roman"/>
          </w:rPr>
          <m:t>1-</m:t>
        </m:r>
        <m:f>
          <m:fPr>
            <m:ctrlPr>
              <w:rPr>
                <w:rFonts w:ascii="Cambria Math" w:eastAsiaTheme="minorEastAsia" w:hAnsi="Cambria Math" w:cs="Times New Roman"/>
                <w:bCs/>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α</m:t>
        </m:r>
      </m:oMath>
      <w:r w:rsidRPr="00F5263D">
        <w:rPr>
          <w:rFonts w:asciiTheme="majorHAnsi" w:eastAsiaTheme="minorEastAsia" w:hAnsiTheme="majorHAnsi" w:cs="Times New Roman"/>
          <w:bCs/>
        </w:rPr>
        <w:t xml:space="preserve">). Untuk harga-harga t lainnya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ditolak </w:t>
      </w:r>
      <w:r w:rsidRPr="00F5263D">
        <w:rPr>
          <w:rFonts w:asciiTheme="majorHAnsi" w:eastAsiaTheme="minorEastAsia" w:hAnsiTheme="majorHAnsi" w:cs="Times New Roman"/>
          <w:bCs/>
        </w:rPr>
        <w:fldChar w:fldCharType="begin" w:fldLock="1"/>
      </w:r>
      <w:r w:rsidRPr="00F5263D">
        <w:rPr>
          <w:rFonts w:asciiTheme="majorHAnsi" w:eastAsiaTheme="minorEastAsia" w:hAnsiTheme="majorHAnsi" w:cs="Times New Roman"/>
          <w:bCs/>
        </w:rPr>
        <w:instrText>ADDIN CSL_CITATION {"citationItems":[{"id":"ITEM-1","itemData":{"author":[{"dropping-particle":"","family":"Sudjana","given":"","non-dropping-particle":"","parse-names":false,"suffix":""}],"id":"ITEM-1","issued":{"date-parts":[["1996"]]},"publisher":"Bandung : TARSITO","publisher-place":"Bandung","title":"Metoda Statistika","type":"book"},"uris":["http://www.mendeley.com/documents/?uuid=906947a5-c571-49a6-89f1-ac857747674a"]}],"mendeley":{"formattedCitation":"(Sudjana, 1996)","plainTextFormattedCitation":"(Sudjana, 1996)","previouslyFormattedCitation":"(Sudjana, 1996)"},"properties":{"noteIndex":0},"schema":"https://github.com/citation-style-language/schema/raw/master/csl-citation.json"}</w:instrText>
      </w:r>
      <w:r w:rsidRPr="00F5263D">
        <w:rPr>
          <w:rFonts w:asciiTheme="majorHAnsi" w:eastAsiaTheme="minorEastAsia" w:hAnsiTheme="majorHAnsi" w:cs="Times New Roman"/>
          <w:bCs/>
        </w:rPr>
        <w:fldChar w:fldCharType="separate"/>
      </w:r>
      <w:r w:rsidRPr="00F5263D">
        <w:rPr>
          <w:rFonts w:asciiTheme="majorHAnsi" w:eastAsiaTheme="minorEastAsia" w:hAnsiTheme="majorHAnsi" w:cs="Times New Roman"/>
          <w:bCs/>
          <w:noProof/>
        </w:rPr>
        <w:t>(Sudjana, 1996)</w:t>
      </w:r>
      <w:r w:rsidRPr="00F5263D">
        <w:rPr>
          <w:rFonts w:asciiTheme="majorHAnsi" w:eastAsiaTheme="minorEastAsia" w:hAnsiTheme="majorHAnsi" w:cs="Times New Roman"/>
          <w:bCs/>
        </w:rPr>
        <w:fldChar w:fldCharType="end"/>
      </w:r>
      <w:r w:rsidRPr="00F5263D">
        <w:rPr>
          <w:rFonts w:asciiTheme="majorHAnsi" w:eastAsiaTheme="minorEastAsia" w:hAnsiTheme="majorHAnsi" w:cs="Times New Roman"/>
          <w:bCs/>
        </w:rPr>
        <w:t xml:space="preserve">. </w:t>
      </w:r>
    </w:p>
    <w:p w14:paraId="122F0D06" w14:textId="77777777" w:rsidR="00A75055" w:rsidRPr="00F5263D" w:rsidRDefault="00A75055" w:rsidP="00B86366">
      <w:pPr>
        <w:spacing w:after="0" w:line="360" w:lineRule="auto"/>
        <w:jc w:val="both"/>
        <w:rPr>
          <w:rFonts w:asciiTheme="majorHAnsi" w:eastAsiaTheme="minorEastAsia" w:hAnsiTheme="majorHAnsi" w:cs="Times New Roman"/>
          <w:bCs/>
        </w:rPr>
      </w:pPr>
    </w:p>
    <w:p w14:paraId="49DF62E3" w14:textId="77777777" w:rsidR="00110FCC" w:rsidRPr="00F5263D" w:rsidRDefault="00110FCC" w:rsidP="002B5978">
      <w:pPr>
        <w:pStyle w:val="sub3"/>
      </w:pPr>
      <w:bookmarkStart w:id="145" w:name="_Toc202384933"/>
      <w:r w:rsidRPr="00F5263D">
        <w:t>Analisis Tahap Akhir</w:t>
      </w:r>
      <w:bookmarkEnd w:id="145"/>
    </w:p>
    <w:p w14:paraId="19E1821F" w14:textId="77777777" w:rsidR="00110FCC" w:rsidRPr="00F5263D" w:rsidRDefault="00110FCC" w:rsidP="00AA7DAD">
      <w:pPr>
        <w:pStyle w:val="ListParagraph"/>
        <w:numPr>
          <w:ilvl w:val="0"/>
          <w:numId w:val="31"/>
        </w:numPr>
        <w:spacing w:after="0" w:line="360" w:lineRule="auto"/>
        <w:ind w:left="900" w:hanging="270"/>
        <w:jc w:val="both"/>
        <w:rPr>
          <w:rFonts w:asciiTheme="majorHAnsi" w:hAnsiTheme="majorHAnsi" w:cs="Times New Roman"/>
          <w:bCs/>
        </w:rPr>
      </w:pPr>
      <w:r w:rsidRPr="00F5263D">
        <w:rPr>
          <w:rFonts w:asciiTheme="majorHAnsi" w:hAnsiTheme="majorHAnsi" w:cs="Times New Roman"/>
          <w:bCs/>
        </w:rPr>
        <w:t>Uji Normalitas</w:t>
      </w:r>
    </w:p>
    <w:p w14:paraId="7B49A910" w14:textId="77777777" w:rsidR="00110FCC" w:rsidRDefault="00110FCC" w:rsidP="00110FCC">
      <w:pPr>
        <w:pStyle w:val="ListParagraph"/>
        <w:spacing w:after="0" w:line="360" w:lineRule="auto"/>
        <w:ind w:left="900"/>
        <w:jc w:val="both"/>
        <w:rPr>
          <w:rFonts w:asciiTheme="majorHAnsi" w:eastAsia="Times New Roman" w:hAnsiTheme="majorHAnsi" w:cs="Times New Roman"/>
          <w:lang w:val="en-ID" w:eastAsia="en-ID"/>
        </w:rPr>
      </w:pPr>
      <w:r w:rsidRPr="00F5263D">
        <w:rPr>
          <w:rFonts w:asciiTheme="majorHAnsi" w:eastAsia="Times New Roman" w:hAnsiTheme="majorHAnsi" w:cs="Times New Roman"/>
          <w:lang w:val="en-ID" w:eastAsia="en-ID"/>
        </w:rPr>
        <w:t xml:space="preserve">Pengujian normalitas pada tahap akhir dilakukan untuk memastikan bahwa data kemampuan koneksi matematis dan </w:t>
      </w:r>
      <w:r w:rsidRPr="00F5263D">
        <w:rPr>
          <w:rFonts w:asciiTheme="majorHAnsi" w:eastAsia="Times New Roman" w:hAnsiTheme="majorHAnsi" w:cs="Times New Roman"/>
          <w:i/>
          <w:iCs/>
          <w:lang w:val="en-ID" w:eastAsia="en-ID"/>
        </w:rPr>
        <w:t>self-efficacy</w:t>
      </w:r>
      <w:r w:rsidRPr="00F5263D">
        <w:rPr>
          <w:rFonts w:asciiTheme="majorHAnsi" w:eastAsia="Times New Roman" w:hAnsiTheme="majorHAnsi" w:cs="Times New Roman"/>
          <w:lang w:val="en-ID" w:eastAsia="en-ID"/>
        </w:rPr>
        <w:t xml:space="preserve"> dari kelas kontrol maupun kelas eksperimen memiliki distribusi yang </w:t>
      </w:r>
      <w:r w:rsidRPr="00F5263D">
        <w:rPr>
          <w:rFonts w:asciiTheme="majorHAnsi" w:eastAsia="Times New Roman" w:hAnsiTheme="majorHAnsi" w:cs="Times New Roman"/>
          <w:lang w:val="en-ID" w:eastAsia="en-ID"/>
        </w:rPr>
        <w:lastRenderedPageBreak/>
        <w:t xml:space="preserve">normal. Pada tahap ini digunakan </w:t>
      </w:r>
      <w:r w:rsidRPr="00F5263D">
        <w:rPr>
          <w:rFonts w:asciiTheme="majorHAnsi" w:eastAsia="Times New Roman" w:hAnsiTheme="majorHAnsi" w:cs="Times New Roman"/>
          <w:i/>
          <w:iCs/>
          <w:lang w:val="en-ID" w:eastAsia="en-ID"/>
        </w:rPr>
        <w:t>uji Kolmogorov-Smirnov</w:t>
      </w:r>
      <w:r w:rsidRPr="00F5263D">
        <w:rPr>
          <w:rFonts w:asciiTheme="majorHAnsi" w:eastAsia="Times New Roman" w:hAnsiTheme="majorHAnsi" w:cs="Times New Roman"/>
          <w:lang w:val="en-ID" w:eastAsia="en-ID"/>
        </w:rPr>
        <w:t xml:space="preserve"> sebagai alat analisis. Prosedur pengujian normalitas ini mengikuti langkah-langkah yang sama seperti yang diterapkan pada tahap awal analisis.</w:t>
      </w:r>
    </w:p>
    <w:p w14:paraId="6051DE56" w14:textId="77777777" w:rsidR="00046653" w:rsidRPr="00F5263D" w:rsidRDefault="00046653" w:rsidP="00110FCC">
      <w:pPr>
        <w:pStyle w:val="ListParagraph"/>
        <w:spacing w:after="0" w:line="360" w:lineRule="auto"/>
        <w:ind w:left="900"/>
        <w:jc w:val="both"/>
        <w:rPr>
          <w:rFonts w:asciiTheme="majorHAnsi" w:eastAsia="Times New Roman" w:hAnsiTheme="majorHAnsi" w:cs="Times New Roman"/>
          <w:lang w:val="en-ID" w:eastAsia="en-ID"/>
        </w:rPr>
      </w:pPr>
    </w:p>
    <w:p w14:paraId="53E7C7CB" w14:textId="77777777" w:rsidR="00110FCC" w:rsidRPr="00F5263D" w:rsidRDefault="00110FCC" w:rsidP="00AA7DAD">
      <w:pPr>
        <w:pStyle w:val="ListParagraph"/>
        <w:numPr>
          <w:ilvl w:val="0"/>
          <w:numId w:val="31"/>
        </w:numPr>
        <w:spacing w:after="0" w:line="360" w:lineRule="auto"/>
        <w:ind w:left="990" w:hanging="270"/>
        <w:jc w:val="both"/>
        <w:rPr>
          <w:rFonts w:asciiTheme="majorHAnsi" w:hAnsiTheme="majorHAnsi" w:cs="Times New Roman"/>
          <w:bCs/>
        </w:rPr>
      </w:pPr>
      <w:r w:rsidRPr="00F5263D">
        <w:rPr>
          <w:rFonts w:asciiTheme="majorHAnsi" w:hAnsiTheme="majorHAnsi" w:cs="Times New Roman"/>
          <w:bCs/>
        </w:rPr>
        <w:t>Uji Homogenitas</w:t>
      </w:r>
    </w:p>
    <w:p w14:paraId="7DE88FAF" w14:textId="1F9628C0" w:rsidR="00110FCC" w:rsidRPr="00F5263D" w:rsidRDefault="00110FCC" w:rsidP="00110FCC">
      <w:pPr>
        <w:pStyle w:val="ListParagraph"/>
        <w:spacing w:after="0" w:line="360" w:lineRule="auto"/>
        <w:ind w:left="990" w:firstLine="450"/>
        <w:jc w:val="both"/>
        <w:rPr>
          <w:rFonts w:asciiTheme="majorHAnsi" w:hAnsiTheme="majorHAnsi" w:cs="Times New Roman"/>
        </w:rPr>
      </w:pPr>
      <w:r w:rsidRPr="00F5263D">
        <w:rPr>
          <w:rFonts w:asciiTheme="majorHAnsi" w:hAnsiTheme="majorHAnsi" w:cs="Times New Roman"/>
          <w:bCs/>
        </w:rPr>
        <w:t xml:space="preserve">Pengujian homogenitas pada dasarnya bertujuan untuk mengetahui apakah beberapa kelompok sampel memiliki tingkat keragaman atau varians yang serupa.  Uji homogenitas dilaksanakan guna memperoleh pernyataan bahwa sampel yang dipakai pada penelitian memiliki kondisi awal yang setara atau memiliki tingkat keberagaman yang serupa. </w:t>
      </w:r>
      <w:r w:rsidRPr="00F5263D">
        <w:rPr>
          <w:rFonts w:asciiTheme="majorHAnsi" w:hAnsiTheme="majorHAnsi" w:cs="Times New Roman"/>
        </w:rPr>
        <w:t>Jika hasil pengujian menunjukkan bahwa kelompok-kelompok tersebut memang memiliki keadaan yang mirip, maka disimpulkan bahwa sampel-sampel homogen atau seragam.</w:t>
      </w:r>
      <w:r w:rsidRPr="00F5263D">
        <w:rPr>
          <w:rFonts w:asciiTheme="majorHAnsi" w:hAnsiTheme="majorHAnsi" w:cs="Times New Roman"/>
          <w:bCs/>
        </w:rPr>
        <w:t xml:space="preserve"> Tahapam-tahapan uji homogenitas pada tahap akhir </w:t>
      </w:r>
      <w:r w:rsidRPr="00F5263D">
        <w:rPr>
          <w:rFonts w:asciiTheme="majorHAnsi" w:hAnsiTheme="majorHAnsi" w:cs="Times New Roman"/>
        </w:rPr>
        <w:t>dengan tahapan yang sama seperti pengujian homogenitas pada tahap awal analisis.</w:t>
      </w:r>
    </w:p>
    <w:p w14:paraId="5DDD1DB7" w14:textId="77777777" w:rsidR="00110FCC" w:rsidRPr="00F5263D" w:rsidRDefault="00110FCC" w:rsidP="00110FCC">
      <w:pPr>
        <w:spacing w:after="0" w:line="360" w:lineRule="auto"/>
        <w:jc w:val="both"/>
        <w:rPr>
          <w:rFonts w:asciiTheme="majorHAnsi" w:hAnsiTheme="majorHAnsi" w:cs="Times New Roman"/>
          <w:bCs/>
        </w:rPr>
      </w:pPr>
    </w:p>
    <w:p w14:paraId="06C9DA1D" w14:textId="77777777" w:rsidR="00110FCC" w:rsidRPr="00F5263D" w:rsidRDefault="00110FCC" w:rsidP="00AA7DAD">
      <w:pPr>
        <w:pStyle w:val="ListParagraph"/>
        <w:numPr>
          <w:ilvl w:val="0"/>
          <w:numId w:val="31"/>
        </w:numPr>
        <w:spacing w:after="0" w:line="360" w:lineRule="auto"/>
        <w:ind w:left="990" w:hanging="270"/>
        <w:jc w:val="both"/>
        <w:rPr>
          <w:rFonts w:asciiTheme="majorHAnsi" w:eastAsiaTheme="minorEastAsia" w:hAnsiTheme="majorHAnsi" w:cs="Times New Roman"/>
          <w:bCs/>
        </w:rPr>
      </w:pPr>
      <w:r w:rsidRPr="00F5263D">
        <w:rPr>
          <w:rFonts w:asciiTheme="majorHAnsi" w:eastAsiaTheme="minorEastAsia" w:hAnsiTheme="majorHAnsi" w:cs="Times New Roman"/>
          <w:bCs/>
        </w:rPr>
        <w:t>Uji Hipotesis I</w:t>
      </w:r>
    </w:p>
    <w:p w14:paraId="78216E82" w14:textId="6FDE0909" w:rsidR="00110FCC" w:rsidRPr="001B0017" w:rsidRDefault="00110FCC" w:rsidP="001B0017">
      <w:pPr>
        <w:pStyle w:val="ListParagraph"/>
        <w:spacing w:after="0" w:line="360" w:lineRule="auto"/>
        <w:ind w:left="1080" w:firstLine="360"/>
        <w:jc w:val="both"/>
        <w:rPr>
          <w:rFonts w:asciiTheme="majorHAnsi" w:eastAsiaTheme="minorEastAsia" w:hAnsiTheme="majorHAnsi" w:cs="Times New Roman"/>
          <w:bCs/>
        </w:rPr>
      </w:pPr>
      <w:r w:rsidRPr="00F5263D">
        <w:rPr>
          <w:rFonts w:asciiTheme="majorHAnsi" w:hAnsiTheme="majorHAnsi" w:cs="Times New Roman"/>
        </w:rPr>
        <w:t xml:space="preserve">Pengujian hipotesis pertama studi ini memfungsikan metode </w:t>
      </w:r>
      <w:r w:rsidR="008328B0">
        <w:rPr>
          <w:rFonts w:asciiTheme="majorHAnsi" w:hAnsiTheme="majorHAnsi" w:cs="Times New Roman"/>
        </w:rPr>
        <w:t>i</w:t>
      </w:r>
      <w:r w:rsidRPr="00F5263D">
        <w:rPr>
          <w:rFonts w:asciiTheme="majorHAnsi" w:hAnsiTheme="majorHAnsi" w:cs="Times New Roman"/>
        </w:rPr>
        <w:t xml:space="preserve">ndependent </w:t>
      </w:r>
      <w:r w:rsidR="008328B0">
        <w:rPr>
          <w:rFonts w:asciiTheme="majorHAnsi" w:hAnsiTheme="majorHAnsi" w:cs="Times New Roman"/>
        </w:rPr>
        <w:t>s</w:t>
      </w:r>
      <w:r w:rsidRPr="00F5263D">
        <w:rPr>
          <w:rFonts w:asciiTheme="majorHAnsi" w:hAnsiTheme="majorHAnsi" w:cs="Times New Roman"/>
        </w:rPr>
        <w:t>ample t-</w:t>
      </w:r>
      <w:r w:rsidR="00892269">
        <w:rPr>
          <w:rFonts w:asciiTheme="majorHAnsi" w:hAnsiTheme="majorHAnsi" w:cs="Times New Roman"/>
        </w:rPr>
        <w:t>t</w:t>
      </w:r>
      <w:r w:rsidRPr="00F5263D">
        <w:rPr>
          <w:rFonts w:asciiTheme="majorHAnsi" w:hAnsiTheme="majorHAnsi" w:cs="Times New Roman"/>
        </w:rPr>
        <w:t xml:space="preserve">est. </w:t>
      </w:r>
      <w:r w:rsidRPr="00F5263D">
        <w:rPr>
          <w:rFonts w:asciiTheme="majorHAnsi" w:hAnsiTheme="majorHAnsi" w:cs="Times New Roman"/>
        </w:rPr>
        <w:lastRenderedPageBreak/>
        <w:t>Pengujian dimanfaatkan guna mengidentifikasi</w:t>
      </w:r>
      <w:r w:rsidRPr="00F5263D">
        <w:rPr>
          <w:rFonts w:asciiTheme="majorHAnsi" w:eastAsiaTheme="minorEastAsia" w:hAnsiTheme="majorHAnsi" w:cs="Times New Roman"/>
          <w:bCs/>
        </w:rPr>
        <w:t xml:space="preserve"> apakah koneksi matematis peserta didik kelas ekperimen lebih baik daripada kelas kontrol setelah diberikan perlakuan.</w:t>
      </w:r>
    </w:p>
    <w:p w14:paraId="35997567" w14:textId="77777777" w:rsidR="00110FCC" w:rsidRPr="00F5263D" w:rsidRDefault="00110FCC" w:rsidP="00110FCC">
      <w:pPr>
        <w:pStyle w:val="ListParagraph"/>
        <w:spacing w:after="0" w:line="360" w:lineRule="auto"/>
        <w:ind w:left="1080"/>
        <w:jc w:val="both"/>
        <w:rPr>
          <w:rFonts w:asciiTheme="majorHAnsi" w:eastAsiaTheme="minorEastAsia" w:hAnsiTheme="majorHAnsi" w:cs="Times New Roman"/>
          <w:bCs/>
        </w:rPr>
      </w:pPr>
      <w:r w:rsidRPr="00F5263D">
        <w:rPr>
          <w:rFonts w:asciiTheme="majorHAnsi" w:eastAsiaTheme="minorEastAsia" w:hAnsiTheme="majorHAnsi" w:cs="Times New Roman"/>
          <w:bCs/>
        </w:rPr>
        <w:t>Hipotesisnya :</w:t>
      </w:r>
    </w:p>
    <w:p w14:paraId="5B39B3C7" w14:textId="77777777" w:rsidR="00110FCC" w:rsidRPr="00F5263D" w:rsidRDefault="00110FCC" w:rsidP="00110FCC">
      <w:pPr>
        <w:pStyle w:val="ListParagraph"/>
        <w:spacing w:after="0" w:line="360" w:lineRule="auto"/>
        <w:ind w:left="2520" w:hanging="1440"/>
        <w:jc w:val="both"/>
        <w:rPr>
          <w:rFonts w:asciiTheme="majorHAnsi" w:hAnsiTheme="majorHAnsi" w:cs="Times New Roman"/>
          <w:bCs/>
        </w:rPr>
      </w:pPr>
      <w:r w:rsidRPr="00F5263D">
        <w:rPr>
          <w:rFonts w:asciiTheme="majorHAnsi" w:eastAsiaTheme="minorEastAsia" w:hAnsiTheme="majorHAnsi" w:cs="Times New Roman"/>
          <w:bCs/>
        </w:rPr>
        <w:t xml:space="preserve">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Pr="00F5263D">
        <w:rPr>
          <w:rFonts w:asciiTheme="majorHAnsi" w:hAnsiTheme="majorHAnsi" w:cs="Times New Roman"/>
          <w:bCs/>
        </w:rPr>
        <w:t>, rerata skor koneksi matematis  kelompok eksperimen lebih sedikit/kecil atau sama dengan kelompok kontrol.</w:t>
      </w:r>
    </w:p>
    <w:p w14:paraId="4FB2BE72" w14:textId="77777777" w:rsidR="00110FCC" w:rsidRPr="00F5263D" w:rsidRDefault="00000000" w:rsidP="00110FCC">
      <w:pPr>
        <w:pStyle w:val="ListParagraph"/>
        <w:spacing w:after="0" w:line="360" w:lineRule="auto"/>
        <w:ind w:left="2520" w:hanging="1350"/>
        <w:jc w:val="both"/>
        <w:rPr>
          <w:rFonts w:asciiTheme="majorHAnsi" w:hAnsiTheme="majorHAnsi" w:cs="Times New Roman"/>
          <w:bCs/>
        </w:rPr>
      </w:pP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&gt;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hAnsiTheme="majorHAnsi" w:cs="Times New Roman"/>
          <w:bCs/>
        </w:rPr>
        <w:t xml:space="preserve"> rerata skor koneksi matematis kelompok eksperimen lebih besar/tinggi dari kelompok kontrol.</w:t>
      </w:r>
    </w:p>
    <w:p w14:paraId="1740FD7F" w14:textId="77777777" w:rsidR="00110FCC" w:rsidRPr="00F5263D" w:rsidRDefault="00110FCC" w:rsidP="00110FCC">
      <w:pPr>
        <w:spacing w:after="0" w:line="360" w:lineRule="auto"/>
        <w:ind w:left="1080"/>
        <w:jc w:val="both"/>
        <w:rPr>
          <w:rFonts w:asciiTheme="majorHAnsi" w:hAnsiTheme="majorHAnsi" w:cs="Times New Roman"/>
          <w:bCs/>
        </w:rPr>
      </w:pPr>
      <w:r w:rsidRPr="00F5263D">
        <w:rPr>
          <w:rFonts w:asciiTheme="majorHAnsi" w:hAnsiTheme="majorHAnsi" w:cs="Times New Roman"/>
          <w:bCs/>
        </w:rPr>
        <w:t>Dengan :</w:t>
      </w:r>
    </w:p>
    <w:p w14:paraId="3349C20F" w14:textId="09E4355D" w:rsidR="00110FCC" w:rsidRPr="00F5263D" w:rsidRDefault="00000000" w:rsidP="00110FCC">
      <w:pPr>
        <w:spacing w:after="0" w:line="360" w:lineRule="auto"/>
        <w:ind w:left="1080"/>
        <w:jc w:val="both"/>
        <w:rPr>
          <w:rFonts w:asciiTheme="majorHAnsi" w:eastAsiaTheme="minorEastAsia" w:hAnsiTheme="majorHAnsi" w:cs="Times New Roman"/>
          <w:bCs/>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koneksi matematis kelas eksperimen</w:t>
      </w:r>
    </w:p>
    <w:p w14:paraId="2FA699E2" w14:textId="34D132A8" w:rsidR="00110FCC" w:rsidRPr="00F5263D" w:rsidRDefault="00000000" w:rsidP="00110FCC">
      <w:pPr>
        <w:spacing w:after="0" w:line="360" w:lineRule="auto"/>
        <w:ind w:left="1080"/>
        <w:jc w:val="both"/>
        <w:rPr>
          <w:rFonts w:asciiTheme="majorHAnsi" w:eastAsiaTheme="minorEastAsia" w:hAnsiTheme="majorHAnsi" w:cs="Times New Roman"/>
          <w:bCs/>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koneksi matematis kelas kontrol</w:t>
      </w:r>
    </w:p>
    <w:p w14:paraId="256A442D" w14:textId="77777777" w:rsidR="00110FCC" w:rsidRPr="00F5263D" w:rsidRDefault="00110FCC" w:rsidP="00110FCC">
      <w:pPr>
        <w:pStyle w:val="ListParagraph"/>
        <w:spacing w:after="0" w:line="360" w:lineRule="auto"/>
        <w:ind w:left="1080"/>
        <w:jc w:val="both"/>
        <w:rPr>
          <w:rFonts w:asciiTheme="majorHAnsi" w:hAnsiTheme="majorHAnsi" w:cs="Times New Roman"/>
          <w:bCs/>
        </w:rPr>
      </w:pPr>
      <w:r w:rsidRPr="00F5263D">
        <w:rPr>
          <w:rFonts w:asciiTheme="majorHAnsi" w:hAnsiTheme="majorHAnsi" w:cs="Times New Roman"/>
          <w:bCs/>
        </w:rPr>
        <w:t>Adapun langkah-langkah pengujiannya :</w:t>
      </w:r>
    </w:p>
    <w:p w14:paraId="78C63A5A" w14:textId="77777777" w:rsidR="00110FCC" w:rsidRPr="00F5263D" w:rsidRDefault="00110FCC" w:rsidP="00A75055">
      <w:pPr>
        <w:pStyle w:val="ListParagraph"/>
        <w:numPr>
          <w:ilvl w:val="0"/>
          <w:numId w:val="32"/>
        </w:numPr>
        <w:spacing w:after="0" w:line="360" w:lineRule="auto"/>
        <w:ind w:left="1418"/>
        <w:jc w:val="both"/>
        <w:rPr>
          <w:rFonts w:asciiTheme="majorHAnsi" w:eastAsiaTheme="minorEastAsia" w:hAnsiTheme="majorHAnsi" w:cs="Times New Roman"/>
          <w:bCs/>
        </w:rPr>
      </w:pPr>
      <w:r w:rsidRPr="00F5263D">
        <w:rPr>
          <w:rFonts w:asciiTheme="majorHAnsi" w:hAnsiTheme="majorHAnsi" w:cs="Times New Roman"/>
          <w:bCs/>
        </w:rPr>
        <w:t xml:space="preserve">Apabila varians kelas sama </w:t>
      </w: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Pr="00F5263D">
        <w:rPr>
          <w:rFonts w:asciiTheme="majorHAnsi" w:eastAsiaTheme="minorEastAsia" w:hAnsiTheme="majorHAnsi" w:cs="Times New Roman"/>
          <w:bCs/>
        </w:rPr>
        <w:t xml:space="preserve"> </w:t>
      </w:r>
    </w:p>
    <w:p w14:paraId="67B97DE3"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Rumus yang dipergunakan yaitu : </w:t>
      </w:r>
    </w:p>
    <w:p w14:paraId="521F5C95"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m:oMath>
        <m:r>
          <w:rPr>
            <w:rFonts w:ascii="Cambria Math" w:eastAsiaTheme="minorEastAsia" w:hAnsi="Cambria Math" w:cs="Times New Roman"/>
          </w:rPr>
          <m:t xml:space="preserve">t= </m:t>
        </m:r>
        <m:f>
          <m:fPr>
            <m:ctrlPr>
              <w:rPr>
                <w:rFonts w:ascii="Cambria Math" w:eastAsiaTheme="minorEastAsia" w:hAnsi="Cambria Math" w:cs="Times New Roman"/>
                <w:bCs/>
                <w:i/>
              </w:rPr>
            </m:ctrlPr>
          </m:fPr>
          <m:num>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2</m:t>
                </m:r>
              </m:sub>
            </m:sSub>
          </m:num>
          <m:den>
            <m:rad>
              <m:radPr>
                <m:degHide m:val="1"/>
                <m:ctrlPr>
                  <w:rPr>
                    <w:rFonts w:ascii="Cambria Math" w:eastAsiaTheme="minorEastAsia" w:hAnsi="Cambria Math" w:cs="Times New Roman"/>
                    <w:bCs/>
                    <w:i/>
                  </w:rPr>
                </m:ctrlPr>
              </m:radPr>
              <m:deg/>
              <m:e>
                <m:f>
                  <m:fPr>
                    <m:ctrlPr>
                      <w:rPr>
                        <w:rFonts w:ascii="Cambria Math" w:eastAsiaTheme="minorEastAsia" w:hAnsi="Cambria Math" w:cs="Times New Roman"/>
                        <w:bCs/>
                        <w:i/>
                      </w:rPr>
                    </m:ctrlPr>
                  </m:fPr>
                  <m:num>
                    <m:d>
                      <m:dPr>
                        <m:ctrlPr>
                          <w:rPr>
                            <w:rFonts w:ascii="Cambria Math" w:eastAsiaTheme="minorEastAsia"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ctrlPr>
                          <w:rPr>
                            <w:rFonts w:ascii="Cambria Math" w:hAnsi="Cambria Math" w:cs="Times New Roman"/>
                            <w:bCs/>
                            <w:i/>
                          </w:rPr>
                        </m:ctrlP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eastAsiaTheme="minorEastAsia"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ctrlPr>
                          <w:rPr>
                            <w:rFonts w:ascii="Cambria Math" w:hAnsi="Cambria Math" w:cs="Times New Roman"/>
                            <w:bCs/>
                            <w:i/>
                          </w:rPr>
                        </m:ctrlP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r>
                  <w:rPr>
                    <w:rFonts w:ascii="Cambria Math" w:eastAsiaTheme="minorEastAsia" w:hAnsi="Cambria Math" w:cs="Times New Roman"/>
                  </w:rPr>
                  <m:t>(</m:t>
                </m:r>
                <m:f>
                  <m:fPr>
                    <m:ctrlPr>
                      <w:rPr>
                        <w:rFonts w:ascii="Cambria Math" w:eastAsiaTheme="minorEastAsia" w:hAnsi="Cambria Math" w:cs="Times New Roman"/>
                        <w:bCs/>
                        <w:i/>
                      </w:rPr>
                    </m:ctrlPr>
                  </m:fPr>
                  <m:num>
                    <m:r>
                      <w:rPr>
                        <w:rFonts w:ascii="Cambria Math" w:eastAsiaTheme="minorEastAsia"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eastAsiaTheme="minorEastAsia" w:hAnsi="Cambria Math" w:cs="Times New Roman"/>
                  </w:rPr>
                  <m:t>+</m:t>
                </m:r>
                <m:f>
                  <m:fPr>
                    <m:ctrlPr>
                      <w:rPr>
                        <w:rFonts w:ascii="Cambria Math" w:eastAsiaTheme="minorEastAsia" w:hAnsi="Cambria Math" w:cs="Times New Roman"/>
                        <w:bCs/>
                        <w:i/>
                      </w:rPr>
                    </m:ctrlPr>
                  </m:fPr>
                  <m:num>
                    <m:r>
                      <w:rPr>
                        <w:rFonts w:ascii="Cambria Math" w:eastAsiaTheme="minorEastAsia"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r>
                  <w:rPr>
                    <w:rFonts w:ascii="Cambria Math" w:eastAsiaTheme="minorEastAsia" w:hAnsi="Cambria Math" w:cs="Times New Roman"/>
                  </w:rPr>
                  <m:t>)</m:t>
                </m:r>
              </m:e>
            </m:rad>
          </m:den>
        </m:f>
      </m:oMath>
      <w:r w:rsidRPr="00F5263D">
        <w:rPr>
          <w:rFonts w:asciiTheme="majorHAnsi" w:eastAsiaTheme="minorEastAsia" w:hAnsiTheme="majorHAnsi" w:cs="Times New Roman"/>
          <w:bCs/>
        </w:rPr>
        <w:t xml:space="preserve"> </w:t>
      </w:r>
    </w:p>
    <w:p w14:paraId="182FA848" w14:textId="77777777" w:rsidR="00110FCC" w:rsidRPr="00F5263D" w:rsidRDefault="00110FCC" w:rsidP="00110FCC">
      <w:pPr>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Keterangan :</w:t>
      </w:r>
    </w:p>
    <w:p w14:paraId="77579810" w14:textId="70739728" w:rsidR="00110FCC" w:rsidRPr="00F5263D" w:rsidRDefault="00110FCC" w:rsidP="00110FCC">
      <w:pPr>
        <w:spacing w:after="0" w:line="360" w:lineRule="auto"/>
        <w:ind w:left="1440"/>
        <w:jc w:val="both"/>
        <w:rPr>
          <w:rFonts w:asciiTheme="majorHAnsi" w:eastAsiaTheme="minorEastAsia" w:hAnsiTheme="majorHAnsi" w:cs="Times New Roman"/>
        </w:rPr>
      </w:pPr>
      <m:oMath>
        <m:r>
          <w:rPr>
            <w:rFonts w:ascii="Cambria Math" w:eastAsiaTheme="minorEastAsia" w:hAnsi="Cambria Math" w:cs="Times New Roman"/>
          </w:rPr>
          <m:t>t</m:t>
        </m:r>
      </m:oMath>
      <w:r w:rsidRPr="00F5263D">
        <w:rPr>
          <w:rFonts w:asciiTheme="majorHAnsi" w:eastAsiaTheme="minorEastAsia" w:hAnsiTheme="majorHAnsi" w:cs="Times New Roman"/>
        </w:rPr>
        <w:t xml:space="preserve">= </w:t>
      </w:r>
      <w:r w:rsidR="001B0017">
        <w:rPr>
          <w:rFonts w:asciiTheme="majorHAnsi" w:eastAsiaTheme="minorEastAsia" w:hAnsiTheme="majorHAnsi" w:cs="Times New Roman"/>
        </w:rPr>
        <w:t>Ni</w:t>
      </w:r>
      <w:r w:rsidRPr="00F5263D">
        <w:rPr>
          <w:rFonts w:asciiTheme="majorHAnsi" w:eastAsiaTheme="minorEastAsia" w:hAnsiTheme="majorHAnsi" w:cs="Times New Roman"/>
        </w:rPr>
        <w:t>lai t hitung</w:t>
      </w:r>
    </w:p>
    <w:p w14:paraId="767189B5" w14:textId="104C3184"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1</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hasil koneksi matematis  kelompok</w:t>
      </w:r>
      <w:r w:rsidR="008328B0">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eksperimen</w:t>
      </w:r>
    </w:p>
    <w:p w14:paraId="7CBCD42B" w14:textId="62F7B7F5"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2</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hasil koneksi matematis kelompok kontrol</w:t>
      </w:r>
    </w:p>
    <w:p w14:paraId="732479B8" w14:textId="54592F35"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peserta didik dalam kelas eksperimen</w:t>
      </w:r>
    </w:p>
    <w:p w14:paraId="595E6AAC" w14:textId="71A55B14"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peserta didik dalam kelas kontrol</w:t>
      </w:r>
    </w:p>
    <w:p w14:paraId="162F38CE" w14:textId="55500BD1" w:rsidR="00110FCC" w:rsidRPr="00F5263D" w:rsidRDefault="00000000" w:rsidP="00110FCC">
      <w:pPr>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B0017">
        <w:rPr>
          <w:rFonts w:asciiTheme="majorHAnsi" w:eastAsiaTheme="minorEastAsia" w:hAnsiTheme="majorHAnsi" w:cs="Times New Roman"/>
        </w:rPr>
        <w:t>V</w:t>
      </w:r>
      <w:r w:rsidR="00110FCC" w:rsidRPr="00F5263D">
        <w:rPr>
          <w:rFonts w:asciiTheme="majorHAnsi" w:eastAsiaTheme="minorEastAsia" w:hAnsiTheme="majorHAnsi" w:cs="Times New Roman"/>
        </w:rPr>
        <w:t>arians skor koneksi matematis eksperimen</w:t>
      </w:r>
    </w:p>
    <w:p w14:paraId="2CA2F507" w14:textId="55B42327" w:rsidR="00110FCC" w:rsidRPr="00F5263D" w:rsidRDefault="00000000" w:rsidP="00110FCC">
      <w:pPr>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B0017">
        <w:rPr>
          <w:rFonts w:asciiTheme="majorHAnsi" w:eastAsiaTheme="minorEastAsia" w:hAnsiTheme="majorHAnsi" w:cs="Times New Roman"/>
        </w:rPr>
        <w:t>V</w:t>
      </w:r>
      <w:r w:rsidR="00110FCC" w:rsidRPr="00F5263D">
        <w:rPr>
          <w:rFonts w:asciiTheme="majorHAnsi" w:eastAsiaTheme="minorEastAsia" w:hAnsiTheme="majorHAnsi" w:cs="Times New Roman"/>
        </w:rPr>
        <w:t xml:space="preserve">arians skor koneksi matematis kontrol </w:t>
      </w:r>
    </w:p>
    <w:p w14:paraId="23C0BC0E" w14:textId="7FABD458" w:rsidR="00110FCC" w:rsidRPr="00F5263D" w:rsidRDefault="00110FCC" w:rsidP="00110FCC">
      <w:pPr>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rPr>
        <w:t xml:space="preserve">Kriteria dalam pengambilan Keputusan dalam uji ini </w:t>
      </w:r>
      <m:oMath>
        <m:r>
          <w:rPr>
            <w:rFonts w:ascii="Cambria Math" w:eastAsiaTheme="minorEastAsia" w:hAnsi="Cambria Math" w:cs="Times New Roman"/>
          </w:rPr>
          <m:t>α</m:t>
        </m:r>
      </m:oMath>
      <w:r w:rsidRPr="00F5263D">
        <w:rPr>
          <w:rFonts w:asciiTheme="majorHAnsi" w:eastAsiaTheme="minorEastAsia" w:hAnsiTheme="majorHAnsi" w:cs="Times New Roman"/>
        </w:rPr>
        <w:t xml:space="preserve"> = 5% dan </w:t>
      </w:r>
      <m:oMath>
        <m:r>
          <w:rPr>
            <w:rFonts w:ascii="Cambria Math" w:hAnsi="Cambria Math" w:cs="Times New Roman"/>
          </w:rPr>
          <m:t>dk=(</m:t>
        </m:r>
        <m:sSub>
          <m:sSubPr>
            <m:ctrlPr>
              <w:rPr>
                <w:rFonts w:ascii="Cambria Math" w:hAnsi="Cambria Math" w:cs="Cambria Math"/>
                <w:bCs/>
                <w:i/>
              </w:rPr>
            </m:ctrlPr>
          </m:sSubPr>
          <m:e>
            <m:r>
              <w:rPr>
                <w:rFonts w:ascii="Cambria Math" w:hAnsi="Cambria Math" w:cs="Cambria Math"/>
              </w:rPr>
              <m:t>n</m:t>
            </m:r>
          </m:e>
          <m:sub>
            <m:r>
              <w:rPr>
                <w:rFonts w:ascii="Cambria Math" w:hAnsi="Cambria Math" w:cs="Cambria Math"/>
              </w:rPr>
              <m:t>1</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n</m:t>
            </m:r>
          </m:e>
          <m:sub>
            <m:r>
              <w:rPr>
                <w:rFonts w:ascii="Cambria Math" w:hAnsi="Cambria Math" w:cs="Cambria Math"/>
              </w:rPr>
              <m:t>2</m:t>
            </m:r>
          </m:sub>
        </m:sSub>
        <m:r>
          <w:rPr>
            <w:rFonts w:ascii="Cambria Math" w:hAnsi="Cambria Math" w:cs="Times New Roman"/>
          </w:rPr>
          <m:t>-</m:t>
        </m:r>
        <m:r>
          <w:rPr>
            <w:rFonts w:ascii="Cambria Math" w:hAnsi="Cambria Math" w:cs="Cambria Math"/>
          </w:rPr>
          <m:t>2</m:t>
        </m:r>
        <m:r>
          <w:rPr>
            <w:rFonts w:ascii="Cambria Math" w:hAnsi="Cambria Math" w:cs="Times New Roman"/>
          </w:rPr>
          <m:t>)</m:t>
        </m:r>
      </m:oMath>
      <w:r w:rsidRPr="00F5263D">
        <w:rPr>
          <w:rFonts w:asciiTheme="majorHAnsi" w:eastAsiaTheme="minorEastAsia" w:hAnsiTheme="majorHAnsi" w:cs="Times New Roman"/>
        </w:rPr>
        <w:t xml:space="preserve"> adalah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diterima </w:t>
      </w:r>
      <w:r w:rsidRPr="00F5263D">
        <w:rPr>
          <w:rFonts w:asciiTheme="majorHAnsi" w:hAnsiTheme="majorHAnsi" w:cs="Times New Roman"/>
          <w:bCs/>
        </w:rPr>
        <w:t xml:space="preserve">jika </w:t>
      </w:r>
      <m:oMath>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hitung</m:t>
            </m:r>
          </m:sub>
        </m:sSub>
        <m:r>
          <w:rPr>
            <w:rFonts w:ascii="Cambria Math" w:hAnsi="Cambria Math" w:cs="Cambria Math"/>
          </w:rPr>
          <m:t xml:space="preserve">&lt; </m:t>
        </m:r>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tabel</m:t>
            </m:r>
          </m:sub>
        </m:sSub>
      </m:oMath>
      <w:r w:rsidRPr="00F5263D">
        <w:rPr>
          <w:rFonts w:asciiTheme="majorHAnsi" w:hAnsiTheme="majorHAnsi" w:cs="Times New Roman"/>
          <w:bCs/>
        </w:rPr>
        <w:t xml:space="preserve"> dan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hAnsiTheme="majorHAnsi" w:cs="Times New Roman"/>
          <w:bCs/>
        </w:rPr>
        <w:t xml:space="preserve"> ditolak apabila </w:t>
      </w:r>
      <m:oMath>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hitung</m:t>
            </m:r>
          </m:sub>
        </m:sSub>
        <m:r>
          <w:rPr>
            <w:rFonts w:ascii="Cambria Math" w:hAnsi="Cambria Math" w:cs="Cambria Math"/>
          </w:rPr>
          <m:t xml:space="preserve">&gt; </m:t>
        </m:r>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tabel</m:t>
            </m:r>
          </m:sub>
        </m:sSub>
      </m:oMath>
      <w:r w:rsidRPr="00F5263D">
        <w:rPr>
          <w:rFonts w:asciiTheme="majorHAnsi" w:eastAsiaTheme="minorEastAsia" w:hAnsiTheme="majorHAnsi" w:cs="Times New Roman"/>
          <w:bCs/>
        </w:rPr>
        <w:t>.</w:t>
      </w:r>
    </w:p>
    <w:p w14:paraId="33FB1C29" w14:textId="77777777" w:rsidR="00110FCC" w:rsidRPr="00F5263D" w:rsidRDefault="00110FCC">
      <w:pPr>
        <w:pStyle w:val="ListParagraph"/>
        <w:numPr>
          <w:ilvl w:val="0"/>
          <w:numId w:val="207"/>
        </w:numPr>
        <w:spacing w:after="0" w:line="360" w:lineRule="auto"/>
        <w:ind w:left="1418"/>
        <w:jc w:val="both"/>
        <w:rPr>
          <w:rFonts w:asciiTheme="majorHAnsi" w:eastAsiaTheme="minorEastAsia" w:hAnsiTheme="majorHAnsi" w:cs="Times New Roman"/>
        </w:rPr>
      </w:pPr>
      <w:r w:rsidRPr="00F5263D">
        <w:rPr>
          <w:rFonts w:asciiTheme="majorHAnsi" w:eastAsiaTheme="minorEastAsia" w:hAnsiTheme="majorHAnsi" w:cs="Times New Roman"/>
        </w:rPr>
        <w:t xml:space="preserve">Apabila terdapat perbedaan varians antar dua kelompok  </w:t>
      </w: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Pr="00F5263D">
        <w:rPr>
          <w:rFonts w:asciiTheme="majorHAnsi" w:eastAsiaTheme="minorEastAsia" w:hAnsiTheme="majorHAnsi" w:cs="Times New Roman"/>
        </w:rPr>
        <w:t xml:space="preserve"> maka rumus yang dimanfaatkan yaitu :</w:t>
      </w:r>
    </w:p>
    <w:p w14:paraId="43742EC8" w14:textId="77777777" w:rsidR="00110FCC" w:rsidRPr="00F5263D" w:rsidRDefault="00110FCC" w:rsidP="00110FCC">
      <w:pPr>
        <w:pStyle w:val="ListParagraph"/>
        <w:spacing w:after="0" w:line="360" w:lineRule="auto"/>
        <w:ind w:left="1710"/>
        <w:jc w:val="both"/>
        <w:rPr>
          <w:rFonts w:asciiTheme="majorHAnsi" w:eastAsiaTheme="minorEastAsia" w:hAnsiTheme="majorHAnsi" w:cs="Times New Roman"/>
          <w:bCs/>
        </w:rPr>
      </w:pPr>
      <m:oMath>
        <m:r>
          <w:rPr>
            <w:rFonts w:ascii="Cambria Math" w:hAnsi="Cambria Math" w:cs="Times New Roman"/>
          </w:rPr>
          <m:t xml:space="preserve">t'= </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e>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e>
            </m:rad>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den>
        </m:f>
      </m:oMath>
      <w:r w:rsidRPr="00F5263D">
        <w:rPr>
          <w:rFonts w:asciiTheme="majorHAnsi" w:eastAsiaTheme="minorEastAsia" w:hAnsiTheme="majorHAnsi" w:cs="Times New Roman"/>
          <w:bCs/>
        </w:rPr>
        <w:t xml:space="preserve"> </w:t>
      </w:r>
    </w:p>
    <w:p w14:paraId="5B3378FC" w14:textId="1E8FAC1F" w:rsidR="00110FCC" w:rsidRPr="00F5263D" w:rsidRDefault="00000000" w:rsidP="00110FCC">
      <w:pPr>
        <w:pStyle w:val="ListParagraph"/>
        <w:spacing w:after="0" w:line="360" w:lineRule="auto"/>
        <w:ind w:left="1418"/>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koneksi matematis eksperimen</w:t>
      </w:r>
    </w:p>
    <w:p w14:paraId="60B53C94" w14:textId="6C15FCE0" w:rsidR="00110FCC" w:rsidRPr="00F5263D" w:rsidRDefault="00000000" w:rsidP="00110FCC">
      <w:pPr>
        <w:pStyle w:val="ListParagraph"/>
        <w:spacing w:after="0" w:line="360" w:lineRule="auto"/>
        <w:ind w:left="1710" w:hanging="270"/>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koneksi matematis kontrol</w:t>
      </w:r>
    </w:p>
    <w:p w14:paraId="23E1DC39" w14:textId="00474F80"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10FCC" w:rsidRPr="00F5263D">
        <w:rPr>
          <w:rFonts w:asciiTheme="majorHAnsi" w:eastAsiaTheme="minorEastAsia" w:hAnsiTheme="majorHAnsi" w:cs="Times New Roman"/>
        </w:rPr>
        <w:tab/>
        <w:t xml:space="preserve">= </w:t>
      </w:r>
      <w:r w:rsidR="001B0017">
        <w:rPr>
          <w:rFonts w:asciiTheme="majorHAnsi" w:eastAsiaTheme="minorEastAsia" w:hAnsiTheme="majorHAnsi" w:cs="Times New Roman"/>
        </w:rPr>
        <w:t>V</w:t>
      </w:r>
      <w:r w:rsidR="00110FCC" w:rsidRPr="00F5263D">
        <w:rPr>
          <w:rFonts w:asciiTheme="majorHAnsi" w:eastAsiaTheme="minorEastAsia" w:hAnsiTheme="majorHAnsi" w:cs="Times New Roman"/>
        </w:rPr>
        <w:t>arian eksperimen</w:t>
      </w:r>
    </w:p>
    <w:p w14:paraId="2ACA441C" w14:textId="7F51EE6E"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10FCC" w:rsidRPr="00F5263D">
        <w:rPr>
          <w:rFonts w:asciiTheme="majorHAnsi" w:eastAsiaTheme="minorEastAsia" w:hAnsiTheme="majorHAnsi" w:cs="Times New Roman"/>
        </w:rPr>
        <w:tab/>
        <w:t xml:space="preserve">= </w:t>
      </w:r>
      <w:r w:rsidR="001B0017">
        <w:rPr>
          <w:rFonts w:asciiTheme="majorHAnsi" w:eastAsiaTheme="minorEastAsia" w:hAnsiTheme="majorHAnsi" w:cs="Times New Roman"/>
        </w:rPr>
        <w:t>V</w:t>
      </w:r>
      <w:r w:rsidR="00110FCC" w:rsidRPr="00F5263D">
        <w:rPr>
          <w:rFonts w:asciiTheme="majorHAnsi" w:eastAsiaTheme="minorEastAsia" w:hAnsiTheme="majorHAnsi" w:cs="Times New Roman"/>
        </w:rPr>
        <w:t>arian  kontrol</w:t>
      </w:r>
    </w:p>
    <w:p w14:paraId="2CA3B200" w14:textId="5B15A8C2"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B0017">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responden eksperimen</w:t>
      </w:r>
    </w:p>
    <w:p w14:paraId="1EF07CF3" w14:textId="0FB18792"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B0017">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respomden kontrol</w:t>
      </w:r>
    </w:p>
    <w:p w14:paraId="66A7F425" w14:textId="3C1EABA6" w:rsidR="00110FCC" w:rsidRDefault="00110FCC" w:rsidP="00A75055">
      <w:pPr>
        <w:pStyle w:val="ListParagraph"/>
        <w:spacing w:after="0" w:line="360" w:lineRule="auto"/>
        <w:ind w:left="1134"/>
        <w:jc w:val="both"/>
        <w:rPr>
          <w:rFonts w:asciiTheme="majorHAnsi" w:eastAsiaTheme="minorEastAsia" w:hAnsiTheme="majorHAnsi" w:cs="Times New Roman"/>
          <w:bCs/>
        </w:rPr>
      </w:pPr>
      <w:r w:rsidRPr="00F5263D">
        <w:rPr>
          <w:rFonts w:asciiTheme="majorHAnsi" w:eastAsiaTheme="minorEastAsia" w:hAnsiTheme="majorHAnsi" w:cs="Times New Roman"/>
        </w:rPr>
        <w:t>Kriteria pengambilan keputusan</w:t>
      </w:r>
      <w:r w:rsidRPr="00F5263D">
        <w:rPr>
          <w:rFonts w:asciiTheme="majorHAnsi" w:eastAsiaTheme="minorEastAsia" w:hAnsiTheme="majorHAnsi" w:cs="Times New Roman"/>
          <w:bCs/>
        </w:rPr>
        <w:t xml:space="preserve">: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diterima jika </w:t>
      </w:r>
      <m:oMath>
        <m:r>
          <w:rPr>
            <w:rFonts w:ascii="Cambria Math" w:hAnsi="Cambria Math" w:cs="Times New Roman"/>
          </w:rPr>
          <m:t>t'</m:t>
        </m:r>
        <m:r>
          <w:rPr>
            <w:rFonts w:ascii="Cambria Math" w:eastAsiaTheme="minorEastAsia" w:hAnsi="Cambria Math" w:cs="Times New Roman"/>
          </w:rPr>
          <m:t>&lt;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oMath>
      <w:r w:rsidRPr="00F5263D">
        <w:rPr>
          <w:rFonts w:asciiTheme="majorHAnsi" w:eastAsiaTheme="minorEastAsia" w:hAnsiTheme="majorHAnsi" w:cs="Times New Roman"/>
          <w:bCs/>
        </w:rPr>
        <w:t xml:space="preserve">  dan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ditolak jika</w:t>
      </w:r>
      <m:oMath>
        <m:r>
          <w:rPr>
            <w:rFonts w:ascii="Cambria Math" w:hAnsi="Cambria Math" w:cs="Times New Roman"/>
          </w:rPr>
          <m:t xml:space="preserve"> 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oMath>
      <w:r w:rsidRPr="00F5263D">
        <w:rPr>
          <w:rFonts w:asciiTheme="majorHAnsi" w:eastAsiaTheme="minorEastAsia" w:hAnsiTheme="majorHAnsi" w:cs="Times New Roman"/>
          <w:bCs/>
        </w:rPr>
        <w:t xml:space="preserve"> , dengan </w:t>
      </w:r>
      <m:oMath>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 xml:space="preserve">= </m:t>
        </m:r>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m:rPr>
                <m:sty m:val="p"/>
              </m:rPr>
              <w:rPr>
                <w:rFonts w:ascii="Cambria Math" w:eastAsiaTheme="minorEastAsia"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m:rPr>
                <m:sty m:val="p"/>
              </m:rPr>
              <w:rPr>
                <w:rFonts w:ascii="Cambria Math" w:eastAsiaTheme="minorEastAsia" w:hAnsi="Cambria Math" w:cs="Times New Roman"/>
              </w:rPr>
              <m:t xml:space="preserve"> </m:t>
            </m:r>
          </m:den>
        </m:f>
      </m:oMath>
      <w:r w:rsidRPr="00F5263D">
        <w:rPr>
          <w:rFonts w:asciiTheme="majorHAnsi" w:eastAsiaTheme="minorEastAsia" w:hAnsiTheme="majorHAnsi" w:cs="Times New Roman"/>
          <w:bCs/>
        </w:rPr>
        <w:t>,</w:t>
      </w:r>
      <m:oMath>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 xml:space="preserve">= </m:t>
        </m:r>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m:rPr>
                <m:sty m:val="p"/>
              </m:rPr>
              <w:rPr>
                <w:rFonts w:ascii="Cambria Math" w:eastAsiaTheme="minorEastAsia"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m:rPr>
                <m:sty m:val="p"/>
              </m:rPr>
              <w:rPr>
                <w:rFonts w:ascii="Cambria Math" w:eastAsiaTheme="minorEastAsia" w:hAnsi="Cambria Math" w:cs="Times New Roman"/>
              </w:rPr>
              <m:t xml:space="preserve"> </m:t>
            </m:r>
          </m:den>
        </m:f>
      </m:oMath>
      <w:r w:rsidRPr="00F5263D">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(1-α)(</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sub>
        </m:sSub>
      </m:oMath>
      <w:r w:rsidRPr="00F5263D">
        <w:rPr>
          <w:rFonts w:asciiTheme="majorHAnsi" w:eastAsiaTheme="minorEastAsia" w:hAnsiTheme="majorHAnsi" w:cs="Times New Roman"/>
          <w:bCs/>
        </w:rPr>
        <w:t xml:space="preserve"> dan </w:t>
      </w:r>
      <m:oMath>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2</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(1-α)(</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sub>
        </m:sSub>
      </m:oMath>
    </w:p>
    <w:p w14:paraId="33D346D8" w14:textId="77777777" w:rsidR="001B0017" w:rsidRPr="00F5263D" w:rsidRDefault="001B0017" w:rsidP="00110FCC">
      <w:pPr>
        <w:pStyle w:val="ListParagraph"/>
        <w:spacing w:after="0" w:line="360" w:lineRule="auto"/>
        <w:ind w:left="1080"/>
        <w:jc w:val="both"/>
        <w:rPr>
          <w:rFonts w:asciiTheme="majorHAnsi" w:eastAsiaTheme="minorEastAsia" w:hAnsiTheme="majorHAnsi" w:cs="Times New Roman"/>
          <w:bCs/>
        </w:rPr>
      </w:pPr>
    </w:p>
    <w:p w14:paraId="544E0C47" w14:textId="77777777" w:rsidR="00110FCC" w:rsidRPr="00F5263D" w:rsidRDefault="00110FCC" w:rsidP="00AA7DAD">
      <w:pPr>
        <w:pStyle w:val="ListParagraph"/>
        <w:numPr>
          <w:ilvl w:val="0"/>
          <w:numId w:val="31"/>
        </w:numPr>
        <w:spacing w:after="0" w:line="360" w:lineRule="auto"/>
        <w:ind w:left="990" w:hanging="270"/>
        <w:jc w:val="both"/>
        <w:rPr>
          <w:rFonts w:asciiTheme="majorHAnsi" w:eastAsiaTheme="minorEastAsia" w:hAnsiTheme="majorHAnsi" w:cs="Times New Roman"/>
          <w:bCs/>
        </w:rPr>
      </w:pPr>
      <w:r w:rsidRPr="00F5263D">
        <w:rPr>
          <w:rFonts w:asciiTheme="majorHAnsi" w:eastAsiaTheme="minorEastAsia" w:hAnsiTheme="majorHAnsi" w:cs="Times New Roman"/>
          <w:bCs/>
        </w:rPr>
        <w:t>Uji Hipotesis II</w:t>
      </w:r>
    </w:p>
    <w:p w14:paraId="5139DBA8" w14:textId="73616D7D" w:rsidR="00110FCC" w:rsidRPr="00F5263D" w:rsidRDefault="00110FCC" w:rsidP="00110FCC">
      <w:pPr>
        <w:pStyle w:val="ListParagraph"/>
        <w:spacing w:after="0" w:line="360" w:lineRule="auto"/>
        <w:ind w:left="1080" w:firstLine="360"/>
        <w:jc w:val="both"/>
        <w:rPr>
          <w:rFonts w:asciiTheme="majorHAnsi" w:eastAsiaTheme="minorEastAsia" w:hAnsiTheme="majorHAnsi" w:cs="Times New Roman"/>
          <w:bCs/>
        </w:rPr>
      </w:pPr>
      <w:r w:rsidRPr="00F5263D">
        <w:rPr>
          <w:rFonts w:asciiTheme="majorHAnsi" w:hAnsiTheme="majorHAnsi" w:cs="Times New Roman"/>
        </w:rPr>
        <w:t xml:space="preserve">Pengujian hipotesis pertama studi ini memfungsikan metode </w:t>
      </w:r>
      <w:r w:rsidR="008328B0">
        <w:rPr>
          <w:rFonts w:asciiTheme="majorHAnsi" w:hAnsiTheme="majorHAnsi" w:cs="Times New Roman"/>
        </w:rPr>
        <w:t>i</w:t>
      </w:r>
      <w:r w:rsidRPr="00F5263D">
        <w:rPr>
          <w:rFonts w:asciiTheme="majorHAnsi" w:hAnsiTheme="majorHAnsi" w:cs="Times New Roman"/>
        </w:rPr>
        <w:t xml:space="preserve">ndependent </w:t>
      </w:r>
      <w:r w:rsidR="008328B0">
        <w:rPr>
          <w:rFonts w:asciiTheme="majorHAnsi" w:hAnsiTheme="majorHAnsi" w:cs="Times New Roman"/>
        </w:rPr>
        <w:t>s</w:t>
      </w:r>
      <w:r w:rsidRPr="00F5263D">
        <w:rPr>
          <w:rFonts w:asciiTheme="majorHAnsi" w:hAnsiTheme="majorHAnsi" w:cs="Times New Roman"/>
        </w:rPr>
        <w:t>ample t-</w:t>
      </w:r>
      <w:r w:rsidR="00892269">
        <w:rPr>
          <w:rFonts w:asciiTheme="majorHAnsi" w:hAnsiTheme="majorHAnsi" w:cs="Times New Roman"/>
        </w:rPr>
        <w:t>t</w:t>
      </w:r>
      <w:r w:rsidRPr="00F5263D">
        <w:rPr>
          <w:rFonts w:asciiTheme="majorHAnsi" w:hAnsiTheme="majorHAnsi" w:cs="Times New Roman"/>
        </w:rPr>
        <w:t xml:space="preserve">est. Uji ini dimanfaatkan untuk </w:t>
      </w:r>
      <w:r w:rsidRPr="00F5263D">
        <w:rPr>
          <w:rFonts w:asciiTheme="majorHAnsi" w:eastAsiaTheme="minorEastAsia" w:hAnsiTheme="majorHAnsi" w:cs="Times New Roman"/>
          <w:bCs/>
        </w:rPr>
        <w:t xml:space="preserve">mengetahui apakah apakah </w:t>
      </w:r>
      <w:r w:rsidRPr="00F5263D">
        <w:rPr>
          <w:rFonts w:asciiTheme="majorHAnsi" w:eastAsiaTheme="minorEastAsia" w:hAnsiTheme="majorHAnsi" w:cs="Times New Roman"/>
          <w:bCs/>
          <w:i/>
        </w:rPr>
        <w:t>Self-Efficacy</w:t>
      </w:r>
      <w:r w:rsidRPr="00F5263D">
        <w:rPr>
          <w:rFonts w:asciiTheme="majorHAnsi" w:eastAsiaTheme="minorEastAsia" w:hAnsiTheme="majorHAnsi" w:cs="Times New Roman"/>
          <w:bCs/>
        </w:rPr>
        <w:t xml:space="preserve"> peserta didik kelas ekperimen lebih baik daripada kelas kontrol setelah diberikan perlakuan.</w:t>
      </w:r>
    </w:p>
    <w:p w14:paraId="33AC8A08" w14:textId="77777777" w:rsidR="00110FCC" w:rsidRPr="00F5263D" w:rsidRDefault="00110FCC" w:rsidP="00110FCC">
      <w:pPr>
        <w:pStyle w:val="ListParagraph"/>
        <w:spacing w:after="0" w:line="360" w:lineRule="auto"/>
        <w:ind w:left="1080"/>
        <w:jc w:val="both"/>
        <w:rPr>
          <w:rFonts w:asciiTheme="majorHAnsi" w:eastAsiaTheme="minorEastAsia" w:hAnsiTheme="majorHAnsi" w:cs="Times New Roman"/>
          <w:bCs/>
        </w:rPr>
      </w:pPr>
      <w:r w:rsidRPr="00F5263D">
        <w:rPr>
          <w:rFonts w:asciiTheme="majorHAnsi" w:eastAsiaTheme="minorEastAsia" w:hAnsiTheme="majorHAnsi" w:cs="Times New Roman"/>
          <w:bCs/>
        </w:rPr>
        <w:t>Hipotesis :</w:t>
      </w:r>
    </w:p>
    <w:p w14:paraId="7D38321D" w14:textId="77777777" w:rsidR="00110FCC" w:rsidRPr="00F5263D" w:rsidRDefault="00110FCC" w:rsidP="00110FCC">
      <w:pPr>
        <w:pStyle w:val="ListParagraph"/>
        <w:spacing w:after="0" w:line="360" w:lineRule="auto"/>
        <w:ind w:left="2520" w:hanging="1440"/>
        <w:jc w:val="both"/>
        <w:rPr>
          <w:rFonts w:asciiTheme="majorHAnsi" w:hAnsiTheme="majorHAnsi" w:cs="Times New Roman"/>
          <w:bCs/>
        </w:rPr>
      </w:pPr>
      <w:r w:rsidRPr="00F5263D">
        <w:rPr>
          <w:rFonts w:asciiTheme="majorHAnsi" w:eastAsiaTheme="minorEastAsia" w:hAnsiTheme="majorHAnsi" w:cs="Times New Roman"/>
          <w:bCs/>
        </w:rPr>
        <w:t xml:space="preserve">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Pr="00F5263D">
        <w:rPr>
          <w:rFonts w:asciiTheme="majorHAnsi" w:hAnsiTheme="majorHAnsi" w:cs="Times New Roman"/>
          <w:bCs/>
        </w:rPr>
        <w:t xml:space="preserve">, rerata skor </w:t>
      </w:r>
      <w:r w:rsidRPr="00F5263D">
        <w:rPr>
          <w:rFonts w:asciiTheme="majorHAnsi" w:eastAsiaTheme="minorEastAsia" w:hAnsiTheme="majorHAnsi" w:cs="Times New Roman"/>
          <w:bCs/>
          <w:i/>
        </w:rPr>
        <w:t>Self-Efficacy</w:t>
      </w:r>
      <w:r w:rsidRPr="00F5263D">
        <w:rPr>
          <w:rFonts w:asciiTheme="majorHAnsi" w:eastAsiaTheme="minorEastAsia" w:hAnsiTheme="majorHAnsi" w:cs="Times New Roman"/>
          <w:bCs/>
        </w:rPr>
        <w:t xml:space="preserve"> </w:t>
      </w:r>
      <w:r w:rsidRPr="00F5263D">
        <w:rPr>
          <w:rFonts w:asciiTheme="majorHAnsi" w:hAnsiTheme="majorHAnsi" w:cs="Times New Roman"/>
          <w:bCs/>
        </w:rPr>
        <w:t>kelompok eksperimen lebih sedikit/kecil atau sama dengan rata-rata kelompok kontrol.</w:t>
      </w:r>
    </w:p>
    <w:p w14:paraId="1F55E0FF" w14:textId="1111C7D9" w:rsidR="00110FCC" w:rsidRPr="001B0017" w:rsidRDefault="00000000" w:rsidP="001B0017">
      <w:pPr>
        <w:pStyle w:val="ListParagraph"/>
        <w:spacing w:after="0" w:line="360" w:lineRule="auto"/>
        <w:ind w:left="2520" w:hanging="1350"/>
        <w:jc w:val="both"/>
        <w:rPr>
          <w:rFonts w:asciiTheme="majorHAnsi" w:hAnsiTheme="majorHAnsi" w:cs="Times New Roman"/>
          <w:bCs/>
        </w:rPr>
      </w:pP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r>
          <w:rPr>
            <w:rFonts w:ascii="Cambria Math" w:hAnsi="Cambria Math" w:cs="Times New Roman"/>
          </w:rPr>
          <m:t xml:space="preserve"> &gt; </m:t>
        </m:r>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hAnsiTheme="majorHAnsi" w:cs="Times New Roman"/>
          <w:bCs/>
        </w:rPr>
        <w:t xml:space="preserve"> rerata skor </w:t>
      </w:r>
      <w:r w:rsidR="00110FCC" w:rsidRPr="00F5263D">
        <w:rPr>
          <w:rFonts w:asciiTheme="majorHAnsi" w:eastAsiaTheme="minorEastAsia" w:hAnsiTheme="majorHAnsi" w:cs="Times New Roman"/>
          <w:bCs/>
          <w:i/>
        </w:rPr>
        <w:t>Self-Efficacy</w:t>
      </w:r>
      <w:r w:rsidR="00110FCC" w:rsidRPr="00F5263D">
        <w:rPr>
          <w:rFonts w:asciiTheme="majorHAnsi" w:eastAsiaTheme="minorEastAsia" w:hAnsiTheme="majorHAnsi" w:cs="Times New Roman"/>
          <w:bCs/>
        </w:rPr>
        <w:t xml:space="preserve"> </w:t>
      </w:r>
      <w:r w:rsidR="00110FCC" w:rsidRPr="00F5263D">
        <w:rPr>
          <w:rFonts w:asciiTheme="majorHAnsi" w:hAnsiTheme="majorHAnsi" w:cs="Times New Roman"/>
          <w:bCs/>
        </w:rPr>
        <w:t>kelompok eksperimen lebih besar/tinggi dari rata-rata skor kelompok kontrol.</w:t>
      </w:r>
    </w:p>
    <w:p w14:paraId="3CA55667" w14:textId="77777777" w:rsidR="00110FCC" w:rsidRPr="00F5263D" w:rsidRDefault="00110FCC" w:rsidP="00110FCC">
      <w:pPr>
        <w:spacing w:after="0" w:line="360" w:lineRule="auto"/>
        <w:ind w:left="1080"/>
        <w:jc w:val="both"/>
        <w:rPr>
          <w:rFonts w:asciiTheme="majorHAnsi" w:hAnsiTheme="majorHAnsi" w:cs="Times New Roman"/>
          <w:bCs/>
        </w:rPr>
      </w:pPr>
      <w:r w:rsidRPr="00F5263D">
        <w:rPr>
          <w:rFonts w:asciiTheme="majorHAnsi" w:hAnsiTheme="majorHAnsi" w:cs="Times New Roman"/>
          <w:bCs/>
        </w:rPr>
        <w:lastRenderedPageBreak/>
        <w:t>Dengan :</w:t>
      </w:r>
    </w:p>
    <w:p w14:paraId="2DF07700" w14:textId="2F8B4CD3" w:rsidR="00110FCC" w:rsidRPr="00F5263D" w:rsidRDefault="00000000" w:rsidP="00110FCC">
      <w:pPr>
        <w:spacing w:after="0" w:line="360" w:lineRule="auto"/>
        <w:ind w:left="1080"/>
        <w:jc w:val="both"/>
        <w:rPr>
          <w:rFonts w:asciiTheme="majorHAnsi" w:eastAsiaTheme="minorEastAsia" w:hAnsiTheme="majorHAnsi" w:cs="Times New Roman"/>
          <w:bCs/>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1</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 xml:space="preserve">erata  </w:t>
      </w:r>
      <w:r w:rsidR="00110FCC" w:rsidRPr="00F5263D">
        <w:rPr>
          <w:rFonts w:asciiTheme="majorHAnsi" w:eastAsiaTheme="minorEastAsia" w:hAnsiTheme="majorHAnsi" w:cs="Times New Roman"/>
          <w:bCs/>
          <w:i/>
        </w:rPr>
        <w:t>Self-Efficacy</w:t>
      </w:r>
      <w:r w:rsidR="00110FCC" w:rsidRPr="00F5263D">
        <w:rPr>
          <w:rFonts w:asciiTheme="majorHAnsi" w:eastAsiaTheme="minorEastAsia" w:hAnsiTheme="majorHAnsi" w:cs="Times New Roman"/>
          <w:bCs/>
        </w:rPr>
        <w:t xml:space="preserve"> kel</w:t>
      </w:r>
      <w:r w:rsidR="008328B0">
        <w:rPr>
          <w:rFonts w:asciiTheme="majorHAnsi" w:eastAsiaTheme="minorEastAsia" w:hAnsiTheme="majorHAnsi" w:cs="Times New Roman"/>
          <w:bCs/>
        </w:rPr>
        <w:t>o</w:t>
      </w:r>
      <w:r w:rsidR="00110FCC" w:rsidRPr="00F5263D">
        <w:rPr>
          <w:rFonts w:asciiTheme="majorHAnsi" w:eastAsiaTheme="minorEastAsia" w:hAnsiTheme="majorHAnsi" w:cs="Times New Roman"/>
          <w:bCs/>
        </w:rPr>
        <w:t>mpok eksperimen</w:t>
      </w:r>
    </w:p>
    <w:p w14:paraId="7D11FCB5" w14:textId="6EC3AECB" w:rsidR="00110FCC" w:rsidRPr="00F5263D" w:rsidRDefault="00000000" w:rsidP="00110FCC">
      <w:pPr>
        <w:spacing w:after="0" w:line="360" w:lineRule="auto"/>
        <w:ind w:left="1080"/>
        <w:jc w:val="both"/>
        <w:rPr>
          <w:rFonts w:asciiTheme="majorHAnsi" w:eastAsiaTheme="minorEastAsia" w:hAnsiTheme="majorHAnsi" w:cs="Times New Roman"/>
          <w:bCs/>
        </w:rPr>
      </w:pPr>
      <m:oMath>
        <m:sSub>
          <m:sSubPr>
            <m:ctrlPr>
              <w:rPr>
                <w:rFonts w:ascii="Cambria Math" w:hAnsi="Cambria Math" w:cs="Cambria Math"/>
                <w:bCs/>
                <w:i/>
              </w:rPr>
            </m:ctrlPr>
          </m:sSubPr>
          <m:e>
            <m:r>
              <w:rPr>
                <w:rFonts w:ascii="Cambria Math" w:hAnsi="Cambria Math" w:cs="Cambria Math"/>
              </w:rPr>
              <m:t>μ</m:t>
            </m:r>
          </m:e>
          <m:sub>
            <m:r>
              <w:rPr>
                <w:rFonts w:ascii="Cambria Math" w:hAnsi="Cambria Math" w:cs="Cambria Math"/>
              </w:rPr>
              <m:t>2</m:t>
            </m:r>
          </m:sub>
        </m:sSub>
      </m:oMath>
      <w:r w:rsidR="00110FCC" w:rsidRPr="00F5263D">
        <w:rPr>
          <w:rFonts w:asciiTheme="majorHAnsi" w:eastAsiaTheme="minorEastAsia" w:hAnsiTheme="majorHAnsi" w:cs="Times New Roman"/>
          <w:bCs/>
        </w:rPr>
        <w:t xml:space="preserve">= </w:t>
      </w:r>
      <w:r w:rsidR="001B0017">
        <w:rPr>
          <w:rFonts w:asciiTheme="majorHAnsi" w:eastAsiaTheme="minorEastAsia" w:hAnsiTheme="majorHAnsi" w:cs="Times New Roman"/>
          <w:bCs/>
        </w:rPr>
        <w:t>R</w:t>
      </w:r>
      <w:r w:rsidR="00110FCC" w:rsidRPr="00F5263D">
        <w:rPr>
          <w:rFonts w:asciiTheme="majorHAnsi" w:eastAsiaTheme="minorEastAsia" w:hAnsiTheme="majorHAnsi" w:cs="Times New Roman"/>
          <w:bCs/>
        </w:rPr>
        <w:t xml:space="preserve">erata  </w:t>
      </w:r>
      <w:r w:rsidR="00110FCC" w:rsidRPr="00F5263D">
        <w:rPr>
          <w:rFonts w:asciiTheme="majorHAnsi" w:eastAsiaTheme="minorEastAsia" w:hAnsiTheme="majorHAnsi" w:cs="Times New Roman"/>
          <w:bCs/>
          <w:i/>
        </w:rPr>
        <w:t>Self-Efficacy</w:t>
      </w:r>
      <w:r w:rsidR="00110FCC" w:rsidRPr="00F5263D">
        <w:rPr>
          <w:rFonts w:asciiTheme="majorHAnsi" w:eastAsiaTheme="minorEastAsia" w:hAnsiTheme="majorHAnsi" w:cs="Times New Roman"/>
          <w:bCs/>
        </w:rPr>
        <w:t xml:space="preserve"> kelomp</w:t>
      </w:r>
      <w:r w:rsidR="008328B0">
        <w:rPr>
          <w:rFonts w:asciiTheme="majorHAnsi" w:eastAsiaTheme="minorEastAsia" w:hAnsiTheme="majorHAnsi" w:cs="Times New Roman"/>
          <w:bCs/>
        </w:rPr>
        <w:t>o</w:t>
      </w:r>
      <w:r w:rsidR="00110FCC" w:rsidRPr="00F5263D">
        <w:rPr>
          <w:rFonts w:asciiTheme="majorHAnsi" w:eastAsiaTheme="minorEastAsia" w:hAnsiTheme="majorHAnsi" w:cs="Times New Roman"/>
          <w:bCs/>
        </w:rPr>
        <w:t>k kontrol</w:t>
      </w:r>
    </w:p>
    <w:p w14:paraId="3618B76C" w14:textId="77777777" w:rsidR="00110FCC" w:rsidRPr="00F5263D" w:rsidRDefault="00110FCC" w:rsidP="00110FCC">
      <w:pPr>
        <w:pStyle w:val="ListParagraph"/>
        <w:spacing w:after="0" w:line="360" w:lineRule="auto"/>
        <w:ind w:left="1080"/>
        <w:jc w:val="both"/>
        <w:rPr>
          <w:rFonts w:asciiTheme="majorHAnsi" w:hAnsiTheme="majorHAnsi" w:cs="Times New Roman"/>
          <w:bCs/>
        </w:rPr>
      </w:pPr>
      <w:r w:rsidRPr="00F5263D">
        <w:rPr>
          <w:rFonts w:asciiTheme="majorHAnsi" w:hAnsiTheme="majorHAnsi" w:cs="Times New Roman"/>
          <w:bCs/>
        </w:rPr>
        <w:t>Adapun langkah-langkah pengujiannya :</w:t>
      </w:r>
    </w:p>
    <w:p w14:paraId="6D4173E3" w14:textId="77777777" w:rsidR="00110FCC" w:rsidRPr="00F5263D" w:rsidRDefault="00110FCC">
      <w:pPr>
        <w:pStyle w:val="ListParagraph"/>
        <w:numPr>
          <w:ilvl w:val="0"/>
          <w:numId w:val="208"/>
        </w:numPr>
        <w:spacing w:after="0" w:line="360" w:lineRule="auto"/>
        <w:ind w:left="1418"/>
        <w:jc w:val="both"/>
        <w:rPr>
          <w:rFonts w:asciiTheme="majorHAnsi" w:eastAsiaTheme="minorEastAsia" w:hAnsiTheme="majorHAnsi" w:cs="Times New Roman"/>
          <w:bCs/>
        </w:rPr>
      </w:pPr>
      <w:r w:rsidRPr="00F5263D">
        <w:rPr>
          <w:rFonts w:asciiTheme="majorHAnsi" w:hAnsiTheme="majorHAnsi" w:cs="Times New Roman"/>
          <w:bCs/>
        </w:rPr>
        <w:t xml:space="preserve">Jika varians kelas sama </w:t>
      </w: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Pr="00F5263D">
        <w:rPr>
          <w:rFonts w:asciiTheme="majorHAnsi" w:eastAsiaTheme="minorEastAsia" w:hAnsiTheme="majorHAnsi" w:cs="Times New Roman"/>
          <w:bCs/>
        </w:rPr>
        <w:t xml:space="preserve"> </w:t>
      </w:r>
    </w:p>
    <w:p w14:paraId="0307BA83"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Rumus yang dipergunakan yaitu : </w:t>
      </w:r>
    </w:p>
    <w:p w14:paraId="5A8AEE8F" w14:textId="77777777" w:rsidR="00110FCC" w:rsidRPr="00F5263D" w:rsidRDefault="00110FCC" w:rsidP="00110FCC">
      <w:pPr>
        <w:pStyle w:val="ListParagraph"/>
        <w:spacing w:after="0" w:line="360" w:lineRule="auto"/>
        <w:ind w:left="1440"/>
        <w:jc w:val="both"/>
        <w:rPr>
          <w:rFonts w:asciiTheme="majorHAnsi" w:eastAsiaTheme="minorEastAsia" w:hAnsiTheme="majorHAnsi" w:cs="Times New Roman"/>
          <w:bCs/>
        </w:rPr>
      </w:pPr>
      <m:oMath>
        <m:r>
          <w:rPr>
            <w:rFonts w:ascii="Cambria Math" w:eastAsiaTheme="minorEastAsia" w:hAnsi="Cambria Math" w:cs="Times New Roman"/>
          </w:rPr>
          <m:t xml:space="preserve">t= </m:t>
        </m:r>
        <m:f>
          <m:fPr>
            <m:ctrlPr>
              <w:rPr>
                <w:rFonts w:ascii="Cambria Math" w:eastAsiaTheme="minorEastAsia" w:hAnsi="Cambria Math" w:cs="Times New Roman"/>
                <w:bCs/>
                <w:i/>
              </w:rPr>
            </m:ctrlPr>
          </m:fPr>
          <m:num>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2</m:t>
                </m:r>
              </m:sub>
            </m:sSub>
          </m:num>
          <m:den>
            <m:rad>
              <m:radPr>
                <m:degHide m:val="1"/>
                <m:ctrlPr>
                  <w:rPr>
                    <w:rFonts w:ascii="Cambria Math" w:eastAsiaTheme="minorEastAsia" w:hAnsi="Cambria Math" w:cs="Times New Roman"/>
                    <w:bCs/>
                    <w:i/>
                  </w:rPr>
                </m:ctrlPr>
              </m:radPr>
              <m:deg/>
              <m:e>
                <m:f>
                  <m:fPr>
                    <m:ctrlPr>
                      <w:rPr>
                        <w:rFonts w:ascii="Cambria Math" w:eastAsiaTheme="minorEastAsia" w:hAnsi="Cambria Math" w:cs="Times New Roman"/>
                        <w:bCs/>
                        <w:i/>
                      </w:rPr>
                    </m:ctrlPr>
                  </m:fPr>
                  <m:num>
                    <m:d>
                      <m:dPr>
                        <m:ctrlPr>
                          <w:rPr>
                            <w:rFonts w:ascii="Cambria Math" w:eastAsiaTheme="minorEastAsia"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ctrlPr>
                          <w:rPr>
                            <w:rFonts w:ascii="Cambria Math" w:hAnsi="Cambria Math" w:cs="Times New Roman"/>
                            <w:bCs/>
                            <w:i/>
                          </w:rPr>
                        </m:ctrlP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eastAsiaTheme="minorEastAsia"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ctrlPr>
                          <w:rPr>
                            <w:rFonts w:ascii="Cambria Math" w:hAnsi="Cambria Math" w:cs="Times New Roman"/>
                            <w:bCs/>
                            <w:i/>
                          </w:rPr>
                        </m:ctrlP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r>
                  <w:rPr>
                    <w:rFonts w:ascii="Cambria Math" w:eastAsiaTheme="minorEastAsia" w:hAnsi="Cambria Math" w:cs="Times New Roman"/>
                  </w:rPr>
                  <m:t>(</m:t>
                </m:r>
                <m:f>
                  <m:fPr>
                    <m:ctrlPr>
                      <w:rPr>
                        <w:rFonts w:ascii="Cambria Math" w:eastAsiaTheme="minorEastAsia" w:hAnsi="Cambria Math" w:cs="Times New Roman"/>
                        <w:bCs/>
                        <w:i/>
                      </w:rPr>
                    </m:ctrlPr>
                  </m:fPr>
                  <m:num>
                    <m:r>
                      <w:rPr>
                        <w:rFonts w:ascii="Cambria Math" w:eastAsiaTheme="minorEastAsia"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eastAsiaTheme="minorEastAsia" w:hAnsi="Cambria Math" w:cs="Times New Roman"/>
                  </w:rPr>
                  <m:t>+</m:t>
                </m:r>
                <m:f>
                  <m:fPr>
                    <m:ctrlPr>
                      <w:rPr>
                        <w:rFonts w:ascii="Cambria Math" w:eastAsiaTheme="minorEastAsia" w:hAnsi="Cambria Math" w:cs="Times New Roman"/>
                        <w:bCs/>
                        <w:i/>
                      </w:rPr>
                    </m:ctrlPr>
                  </m:fPr>
                  <m:num>
                    <m:r>
                      <w:rPr>
                        <w:rFonts w:ascii="Cambria Math" w:eastAsiaTheme="minorEastAsia"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r>
                  <w:rPr>
                    <w:rFonts w:ascii="Cambria Math" w:eastAsiaTheme="minorEastAsia" w:hAnsi="Cambria Math" w:cs="Times New Roman"/>
                  </w:rPr>
                  <m:t>)</m:t>
                </m:r>
              </m:e>
            </m:rad>
          </m:den>
        </m:f>
      </m:oMath>
      <w:r w:rsidRPr="00F5263D">
        <w:rPr>
          <w:rFonts w:asciiTheme="majorHAnsi" w:eastAsiaTheme="minorEastAsia" w:hAnsiTheme="majorHAnsi" w:cs="Times New Roman"/>
          <w:bCs/>
        </w:rPr>
        <w:t xml:space="preserve"> </w:t>
      </w:r>
    </w:p>
    <w:p w14:paraId="1EEEBBEB" w14:textId="77777777" w:rsidR="00110FCC" w:rsidRPr="00F5263D" w:rsidRDefault="00110FCC" w:rsidP="00110FCC">
      <w:pPr>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bCs/>
        </w:rPr>
        <w:t>Keterangan :</w:t>
      </w:r>
    </w:p>
    <w:p w14:paraId="47ABFA4A" w14:textId="77777777" w:rsidR="00110FCC" w:rsidRPr="00F5263D" w:rsidRDefault="00110FCC" w:rsidP="00110FCC">
      <w:pPr>
        <w:spacing w:after="0" w:line="360" w:lineRule="auto"/>
        <w:ind w:left="1440"/>
        <w:jc w:val="both"/>
        <w:rPr>
          <w:rFonts w:asciiTheme="majorHAnsi" w:eastAsiaTheme="minorEastAsia" w:hAnsiTheme="majorHAnsi" w:cs="Times New Roman"/>
        </w:rPr>
      </w:pPr>
      <m:oMath>
        <m:r>
          <w:rPr>
            <w:rFonts w:ascii="Cambria Math" w:eastAsiaTheme="minorEastAsia" w:hAnsi="Cambria Math" w:cs="Times New Roman"/>
          </w:rPr>
          <m:t>t</m:t>
        </m:r>
      </m:oMath>
      <w:r w:rsidRPr="00F5263D">
        <w:rPr>
          <w:rFonts w:asciiTheme="majorHAnsi" w:eastAsiaTheme="minorEastAsia" w:hAnsiTheme="majorHAnsi" w:cs="Times New Roman"/>
        </w:rPr>
        <w:t>= harga t hitung</w:t>
      </w:r>
    </w:p>
    <w:p w14:paraId="2BADD382" w14:textId="54818D16"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1</m:t>
            </m:r>
          </m:sub>
        </m:sSub>
      </m:oMath>
      <w:r w:rsidR="00110FCC" w:rsidRPr="00F5263D">
        <w:rPr>
          <w:rFonts w:asciiTheme="majorHAnsi" w:eastAsiaTheme="minorEastAsia" w:hAnsiTheme="majorHAnsi" w:cs="Times New Roman"/>
          <w:bCs/>
        </w:rPr>
        <w:t xml:space="preserve">= </w:t>
      </w:r>
      <w:r w:rsidR="001658B8">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hasil keyakinan diri eksperimen</w:t>
      </w:r>
    </w:p>
    <w:p w14:paraId="4697E7E9" w14:textId="0A610023"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eastAsiaTheme="minorEastAsia" w:hAnsi="Cambria Math" w:cs="Times New Roman"/>
                <w:bCs/>
                <w:i/>
              </w:rPr>
            </m:ctrlPr>
          </m:sSubPr>
          <m:e>
            <m:acc>
              <m:accPr>
                <m:chr m:val="̅"/>
                <m:ctrlPr>
                  <w:rPr>
                    <w:rFonts w:ascii="Cambria Math" w:eastAsiaTheme="minorEastAsia" w:hAnsi="Cambria Math" w:cs="Times New Roman"/>
                    <w:bCs/>
                    <w:i/>
                  </w:rPr>
                </m:ctrlPr>
              </m:accPr>
              <m:e>
                <m:r>
                  <w:rPr>
                    <w:rFonts w:ascii="Cambria Math" w:eastAsiaTheme="minorEastAsia" w:hAnsi="Cambria Math" w:cs="Times New Roman"/>
                  </w:rPr>
                  <m:t>x</m:t>
                </m:r>
              </m:e>
            </m:acc>
          </m:e>
          <m:sub>
            <m:r>
              <w:rPr>
                <w:rFonts w:ascii="Cambria Math" w:eastAsiaTheme="minorEastAsia" w:hAnsi="Cambria Math" w:cs="Times New Roman"/>
              </w:rPr>
              <m:t>2</m:t>
            </m:r>
          </m:sub>
        </m:sSub>
      </m:oMath>
      <w:r w:rsidR="00110FCC" w:rsidRPr="00F5263D">
        <w:rPr>
          <w:rFonts w:asciiTheme="majorHAnsi" w:eastAsiaTheme="minorEastAsia" w:hAnsiTheme="majorHAnsi" w:cs="Times New Roman"/>
          <w:bCs/>
        </w:rPr>
        <w:t xml:space="preserve">= </w:t>
      </w:r>
      <w:r w:rsidR="001658B8">
        <w:rPr>
          <w:rFonts w:asciiTheme="majorHAnsi" w:eastAsiaTheme="minorEastAsia" w:hAnsiTheme="majorHAnsi" w:cs="Times New Roman"/>
          <w:bCs/>
        </w:rPr>
        <w:t>R</w:t>
      </w:r>
      <w:r w:rsidR="00110FCC" w:rsidRPr="00F5263D">
        <w:rPr>
          <w:rFonts w:asciiTheme="majorHAnsi" w:eastAsiaTheme="minorEastAsia" w:hAnsiTheme="majorHAnsi" w:cs="Times New Roman"/>
          <w:bCs/>
        </w:rPr>
        <w:t>erata hasil keyakinan diri kontrol</w:t>
      </w:r>
    </w:p>
    <w:p w14:paraId="4CA8ACA3" w14:textId="5D971481"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658B8">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peserta didik dalam kelas</w:t>
      </w:r>
      <w:r w:rsidR="0072296A">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eksperimen</w:t>
      </w:r>
    </w:p>
    <w:p w14:paraId="7DF3BEA1" w14:textId="32EEBCF0" w:rsidR="00110FCC" w:rsidRPr="00F5263D" w:rsidRDefault="00000000" w:rsidP="00110FCC">
      <w:pPr>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658B8">
        <w:rPr>
          <w:rFonts w:asciiTheme="majorHAnsi" w:eastAsiaTheme="minorEastAsia" w:hAnsiTheme="majorHAnsi" w:cs="Times New Roman"/>
          <w:bCs/>
        </w:rPr>
        <w:t>J</w:t>
      </w:r>
      <w:r w:rsidR="00110FCC" w:rsidRPr="00F5263D">
        <w:rPr>
          <w:rFonts w:asciiTheme="majorHAnsi" w:eastAsiaTheme="minorEastAsia" w:hAnsiTheme="majorHAnsi" w:cs="Times New Roman"/>
          <w:bCs/>
        </w:rPr>
        <w:t>umlah peserta didik dalam kelas kntrol</w:t>
      </w:r>
    </w:p>
    <w:p w14:paraId="0AE52964" w14:textId="396A111E" w:rsidR="00110FCC" w:rsidRPr="00F5263D" w:rsidRDefault="00000000" w:rsidP="00110FCC">
      <w:pPr>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658B8">
        <w:rPr>
          <w:rFonts w:asciiTheme="majorHAnsi" w:eastAsiaTheme="minorEastAsia" w:hAnsiTheme="majorHAnsi" w:cs="Times New Roman"/>
        </w:rPr>
        <w:t>V</w:t>
      </w:r>
      <w:r w:rsidR="00110FCC" w:rsidRPr="00F5263D">
        <w:rPr>
          <w:rFonts w:asciiTheme="majorHAnsi" w:eastAsiaTheme="minorEastAsia" w:hAnsiTheme="majorHAnsi" w:cs="Times New Roman"/>
        </w:rPr>
        <w:t>arians skor keyakinan diri eksperimen</w:t>
      </w:r>
    </w:p>
    <w:p w14:paraId="1471A165" w14:textId="1429C30B" w:rsidR="00110FCC" w:rsidRPr="00F5263D" w:rsidRDefault="00000000" w:rsidP="00110FCC">
      <w:pPr>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658B8">
        <w:rPr>
          <w:rFonts w:asciiTheme="majorHAnsi" w:eastAsiaTheme="minorEastAsia" w:hAnsiTheme="majorHAnsi" w:cs="Times New Roman"/>
        </w:rPr>
        <w:t>V</w:t>
      </w:r>
      <w:r w:rsidR="00110FCC" w:rsidRPr="00F5263D">
        <w:rPr>
          <w:rFonts w:asciiTheme="majorHAnsi" w:eastAsiaTheme="minorEastAsia" w:hAnsiTheme="majorHAnsi" w:cs="Times New Roman"/>
        </w:rPr>
        <w:t xml:space="preserve">arians skor keyakinan diri kontrol </w:t>
      </w:r>
    </w:p>
    <w:p w14:paraId="27C5F640" w14:textId="247E70A4" w:rsidR="00110FCC" w:rsidRPr="00F5263D" w:rsidRDefault="00110FCC" w:rsidP="00A75055">
      <w:pPr>
        <w:spacing w:after="0" w:line="360" w:lineRule="auto"/>
        <w:ind w:left="1440"/>
        <w:jc w:val="both"/>
        <w:rPr>
          <w:rFonts w:asciiTheme="majorHAnsi" w:eastAsiaTheme="minorEastAsia" w:hAnsiTheme="majorHAnsi" w:cs="Times New Roman"/>
          <w:bCs/>
        </w:rPr>
      </w:pPr>
      <w:r w:rsidRPr="00F5263D">
        <w:rPr>
          <w:rFonts w:asciiTheme="majorHAnsi" w:eastAsiaTheme="minorEastAsia" w:hAnsiTheme="majorHAnsi" w:cs="Times New Roman"/>
        </w:rPr>
        <w:t xml:space="preserve">Kriteria dalam pengambilan Keputusan dalam uji ini </w:t>
      </w:r>
      <m:oMath>
        <m:r>
          <w:rPr>
            <w:rFonts w:ascii="Cambria Math" w:eastAsiaTheme="minorEastAsia" w:hAnsi="Cambria Math" w:cs="Times New Roman"/>
          </w:rPr>
          <m:t>α</m:t>
        </m:r>
      </m:oMath>
      <w:r w:rsidRPr="00F5263D">
        <w:rPr>
          <w:rFonts w:asciiTheme="majorHAnsi" w:eastAsiaTheme="minorEastAsia" w:hAnsiTheme="majorHAnsi" w:cs="Times New Roman"/>
        </w:rPr>
        <w:t xml:space="preserve"> = 5% dan </w:t>
      </w:r>
      <m:oMath>
        <m:r>
          <w:rPr>
            <w:rFonts w:ascii="Cambria Math" w:hAnsi="Cambria Math" w:cs="Times New Roman"/>
          </w:rPr>
          <m:t>dk=(</m:t>
        </m:r>
        <m:sSub>
          <m:sSubPr>
            <m:ctrlPr>
              <w:rPr>
                <w:rFonts w:ascii="Cambria Math" w:hAnsi="Cambria Math" w:cs="Cambria Math"/>
                <w:bCs/>
                <w:i/>
              </w:rPr>
            </m:ctrlPr>
          </m:sSubPr>
          <m:e>
            <m:r>
              <w:rPr>
                <w:rFonts w:ascii="Cambria Math" w:hAnsi="Cambria Math" w:cs="Cambria Math"/>
              </w:rPr>
              <m:t>n</m:t>
            </m:r>
          </m:e>
          <m:sub>
            <m:r>
              <w:rPr>
                <w:rFonts w:ascii="Cambria Math" w:hAnsi="Cambria Math" w:cs="Cambria Math"/>
              </w:rPr>
              <m:t>1</m:t>
            </m:r>
          </m:sub>
        </m:sSub>
        <m:r>
          <w:rPr>
            <w:rFonts w:ascii="Cambria Math" w:hAnsi="Cambria Math" w:cs="Times New Roman"/>
          </w:rPr>
          <m:t>+</m:t>
        </m:r>
        <m:sSub>
          <m:sSubPr>
            <m:ctrlPr>
              <w:rPr>
                <w:rFonts w:ascii="Cambria Math" w:hAnsi="Cambria Math" w:cs="Cambria Math"/>
                <w:bCs/>
                <w:i/>
              </w:rPr>
            </m:ctrlPr>
          </m:sSubPr>
          <m:e>
            <m:r>
              <w:rPr>
                <w:rFonts w:ascii="Cambria Math" w:hAnsi="Cambria Math" w:cs="Cambria Math"/>
              </w:rPr>
              <m:t>n</m:t>
            </m:r>
          </m:e>
          <m:sub>
            <m:r>
              <w:rPr>
                <w:rFonts w:ascii="Cambria Math" w:hAnsi="Cambria Math" w:cs="Cambria Math"/>
              </w:rPr>
              <m:t>2</m:t>
            </m:r>
          </m:sub>
        </m:sSub>
        <m:r>
          <w:rPr>
            <w:rFonts w:ascii="Cambria Math" w:hAnsi="Cambria Math" w:cs="Times New Roman"/>
          </w:rPr>
          <m:t>-</m:t>
        </m:r>
        <m:r>
          <w:rPr>
            <w:rFonts w:ascii="Cambria Math" w:hAnsi="Cambria Math" w:cs="Cambria Math"/>
          </w:rPr>
          <m:t>2</m:t>
        </m:r>
        <m:r>
          <w:rPr>
            <w:rFonts w:ascii="Cambria Math" w:hAnsi="Cambria Math" w:cs="Times New Roman"/>
          </w:rPr>
          <m:t>)</m:t>
        </m:r>
      </m:oMath>
      <w:r w:rsidRPr="00F5263D">
        <w:rPr>
          <w:rFonts w:asciiTheme="majorHAnsi" w:eastAsiaTheme="minorEastAsia" w:hAnsiTheme="majorHAnsi" w:cs="Times New Roman"/>
        </w:rPr>
        <w:t xml:space="preserve"> adalah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diterima </w:t>
      </w:r>
      <w:r w:rsidRPr="00F5263D">
        <w:rPr>
          <w:rFonts w:asciiTheme="majorHAnsi" w:hAnsiTheme="majorHAnsi" w:cs="Times New Roman"/>
          <w:bCs/>
        </w:rPr>
        <w:t xml:space="preserve">jika </w:t>
      </w:r>
      <m:oMath>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hitung</m:t>
            </m:r>
          </m:sub>
        </m:sSub>
        <m:r>
          <w:rPr>
            <w:rFonts w:ascii="Cambria Math" w:hAnsi="Cambria Math" w:cs="Cambria Math"/>
          </w:rPr>
          <m:t xml:space="preserve">&lt; </m:t>
        </m:r>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tabel</m:t>
            </m:r>
          </m:sub>
        </m:sSub>
      </m:oMath>
      <w:r w:rsidRPr="00F5263D">
        <w:rPr>
          <w:rFonts w:asciiTheme="majorHAnsi" w:hAnsiTheme="majorHAnsi" w:cs="Times New Roman"/>
          <w:bCs/>
        </w:rPr>
        <w:t xml:space="preserve"> dan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hAnsiTheme="majorHAnsi" w:cs="Times New Roman"/>
          <w:bCs/>
        </w:rPr>
        <w:t xml:space="preserve"> ditolak apabila </w:t>
      </w:r>
      <m:oMath>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hitung</m:t>
            </m:r>
          </m:sub>
        </m:sSub>
        <m:r>
          <w:rPr>
            <w:rFonts w:ascii="Cambria Math" w:hAnsi="Cambria Math" w:cs="Cambria Math"/>
          </w:rPr>
          <m:t xml:space="preserve">&gt; </m:t>
        </m:r>
        <m:sSub>
          <m:sSubPr>
            <m:ctrlPr>
              <w:rPr>
                <w:rFonts w:ascii="Cambria Math" w:hAnsi="Cambria Math" w:cs="Cambria Math"/>
                <w:bCs/>
                <w:i/>
              </w:rPr>
            </m:ctrlPr>
          </m:sSubPr>
          <m:e>
            <m:r>
              <w:rPr>
                <w:rFonts w:ascii="Cambria Math" w:hAnsi="Cambria Math" w:cs="Cambria Math"/>
              </w:rPr>
              <m:t>t</m:t>
            </m:r>
          </m:e>
          <m:sub>
            <m:r>
              <w:rPr>
                <w:rFonts w:ascii="Cambria Math" w:hAnsi="Cambria Math" w:cs="Cambria Math"/>
              </w:rPr>
              <m:t>tabel</m:t>
            </m:r>
          </m:sub>
        </m:sSub>
      </m:oMath>
      <w:r w:rsidRPr="00F5263D">
        <w:rPr>
          <w:rFonts w:asciiTheme="majorHAnsi" w:eastAsiaTheme="minorEastAsia" w:hAnsiTheme="majorHAnsi" w:cs="Times New Roman"/>
          <w:bCs/>
        </w:rPr>
        <w:t>.</w:t>
      </w:r>
    </w:p>
    <w:p w14:paraId="7084B5B0" w14:textId="77777777" w:rsidR="00110FCC" w:rsidRPr="00F5263D" w:rsidRDefault="00110FCC">
      <w:pPr>
        <w:pStyle w:val="ListParagraph"/>
        <w:numPr>
          <w:ilvl w:val="0"/>
          <w:numId w:val="209"/>
        </w:numPr>
        <w:spacing w:after="0" w:line="360" w:lineRule="auto"/>
        <w:ind w:left="1418"/>
        <w:jc w:val="both"/>
        <w:rPr>
          <w:rFonts w:asciiTheme="majorHAnsi" w:eastAsiaTheme="minorEastAsia" w:hAnsiTheme="majorHAnsi" w:cs="Times New Roman"/>
        </w:rPr>
      </w:pPr>
      <w:r w:rsidRPr="00F5263D">
        <w:rPr>
          <w:rFonts w:asciiTheme="majorHAnsi" w:eastAsiaTheme="minorEastAsia" w:hAnsiTheme="majorHAnsi" w:cs="Times New Roman"/>
        </w:rPr>
        <w:t xml:space="preserve">Apabila terdapat perbedaan varians antara kedua kelas </w:t>
      </w: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Pr="00F5263D">
        <w:rPr>
          <w:rFonts w:asciiTheme="majorHAnsi" w:eastAsiaTheme="minorEastAsia" w:hAnsiTheme="majorHAnsi" w:cs="Times New Roman"/>
        </w:rPr>
        <w:t xml:space="preserve"> maka formula yang digunakan adalah :</w:t>
      </w:r>
    </w:p>
    <w:p w14:paraId="2E3B02DF" w14:textId="77777777" w:rsidR="00110FCC" w:rsidRPr="00F5263D" w:rsidRDefault="00110FCC" w:rsidP="00110FCC">
      <w:pPr>
        <w:pStyle w:val="ListParagraph"/>
        <w:spacing w:after="0" w:line="360" w:lineRule="auto"/>
        <w:ind w:left="1710"/>
        <w:jc w:val="both"/>
        <w:rPr>
          <w:rFonts w:asciiTheme="majorHAnsi" w:eastAsiaTheme="minorEastAsia" w:hAnsiTheme="majorHAnsi" w:cs="Times New Roman"/>
          <w:bCs/>
        </w:rPr>
      </w:pPr>
      <m:oMath>
        <m:r>
          <w:rPr>
            <w:rFonts w:ascii="Cambria Math" w:hAnsi="Cambria Math" w:cs="Times New Roman"/>
          </w:rPr>
          <w:lastRenderedPageBreak/>
          <m:t xml:space="preserve">t'= </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e>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e>
            </m:rad>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den>
        </m:f>
      </m:oMath>
      <w:r w:rsidRPr="00F5263D">
        <w:rPr>
          <w:rFonts w:asciiTheme="majorHAnsi" w:eastAsiaTheme="minorEastAsia" w:hAnsiTheme="majorHAnsi" w:cs="Times New Roman"/>
          <w:bCs/>
        </w:rPr>
        <w:t xml:space="preserve"> </w:t>
      </w:r>
    </w:p>
    <w:p w14:paraId="28E9E813" w14:textId="39744ACD" w:rsidR="00110FCC" w:rsidRPr="00F5263D" w:rsidRDefault="00000000" w:rsidP="00110FCC">
      <w:pPr>
        <w:pStyle w:val="ListParagraph"/>
        <w:spacing w:after="0" w:line="360" w:lineRule="auto"/>
        <w:ind w:left="1710" w:hanging="270"/>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658B8">
        <w:rPr>
          <w:rFonts w:asciiTheme="majorHAnsi" w:eastAsiaTheme="minorEastAsia" w:hAnsiTheme="majorHAnsi" w:cs="Times New Roman"/>
          <w:bCs/>
        </w:rPr>
        <w:t>R</w:t>
      </w:r>
      <w:r w:rsidR="00110FCC" w:rsidRPr="00F5263D">
        <w:rPr>
          <w:rFonts w:asciiTheme="majorHAnsi" w:eastAsiaTheme="minorEastAsia" w:hAnsiTheme="majorHAnsi" w:cs="Times New Roman"/>
          <w:bCs/>
        </w:rPr>
        <w:t xml:space="preserve">erata </w:t>
      </w:r>
      <w:r w:rsidR="00110FCC" w:rsidRPr="00F5263D">
        <w:rPr>
          <w:rFonts w:asciiTheme="majorHAnsi" w:eastAsiaTheme="minorEastAsia" w:hAnsiTheme="majorHAnsi" w:cs="Times New Roman"/>
          <w:bCs/>
          <w:i/>
        </w:rPr>
        <w:t>Self-Efficacy</w:t>
      </w:r>
      <w:r w:rsidR="00110FCC" w:rsidRPr="00F5263D">
        <w:rPr>
          <w:rFonts w:asciiTheme="majorHAnsi" w:eastAsiaTheme="minorEastAsia" w:hAnsiTheme="majorHAnsi" w:cs="Times New Roman"/>
          <w:bCs/>
        </w:rPr>
        <w:t xml:space="preserve"> eksperimen</w:t>
      </w:r>
    </w:p>
    <w:p w14:paraId="3078EA2F" w14:textId="1ADFDCE6" w:rsidR="00110FCC" w:rsidRPr="00F5263D" w:rsidRDefault="00000000" w:rsidP="00110FCC">
      <w:pPr>
        <w:pStyle w:val="ListParagraph"/>
        <w:spacing w:after="0" w:line="360" w:lineRule="auto"/>
        <w:ind w:left="1710" w:hanging="270"/>
        <w:jc w:val="both"/>
        <w:rPr>
          <w:rFonts w:asciiTheme="majorHAnsi" w:eastAsiaTheme="minorEastAsia" w:hAnsiTheme="majorHAnsi" w:cs="Times New Roman"/>
          <w:bCs/>
        </w:rPr>
      </w:pPr>
      <m:oMath>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658B8">
        <w:rPr>
          <w:rFonts w:asciiTheme="majorHAnsi" w:eastAsiaTheme="minorEastAsia" w:hAnsiTheme="majorHAnsi" w:cs="Times New Roman"/>
          <w:bCs/>
        </w:rPr>
        <w:t>R</w:t>
      </w:r>
      <w:r w:rsidR="00110FCC" w:rsidRPr="00F5263D">
        <w:rPr>
          <w:rFonts w:asciiTheme="majorHAnsi" w:eastAsiaTheme="minorEastAsia" w:hAnsiTheme="majorHAnsi" w:cs="Times New Roman"/>
          <w:bCs/>
        </w:rPr>
        <w:t xml:space="preserve">erata </w:t>
      </w:r>
      <w:r w:rsidR="00110FCC" w:rsidRPr="00F5263D">
        <w:rPr>
          <w:rFonts w:asciiTheme="majorHAnsi" w:eastAsiaTheme="minorEastAsia" w:hAnsiTheme="majorHAnsi" w:cs="Times New Roman"/>
          <w:bCs/>
          <w:i/>
        </w:rPr>
        <w:t>Self-Efficacy</w:t>
      </w:r>
      <w:r w:rsidR="00110FCC" w:rsidRPr="00F5263D">
        <w:rPr>
          <w:rFonts w:asciiTheme="majorHAnsi" w:eastAsiaTheme="minorEastAsia" w:hAnsiTheme="majorHAnsi" w:cs="Times New Roman"/>
          <w:bCs/>
        </w:rPr>
        <w:t xml:space="preserve">  kontrol</w:t>
      </w:r>
    </w:p>
    <w:p w14:paraId="29BCD947" w14:textId="7ECDDF0F"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10FCC" w:rsidRPr="00F5263D">
        <w:rPr>
          <w:rFonts w:asciiTheme="majorHAnsi" w:eastAsiaTheme="minorEastAsia" w:hAnsiTheme="majorHAnsi" w:cs="Times New Roman"/>
        </w:rPr>
        <w:tab/>
        <w:t xml:space="preserve">= </w:t>
      </w:r>
      <w:r w:rsidR="001658B8">
        <w:rPr>
          <w:rFonts w:asciiTheme="majorHAnsi" w:eastAsiaTheme="minorEastAsia" w:hAnsiTheme="majorHAnsi" w:cs="Times New Roman"/>
        </w:rPr>
        <w:t>V</w:t>
      </w:r>
      <w:r w:rsidR="00110FCC" w:rsidRPr="00F5263D">
        <w:rPr>
          <w:rFonts w:asciiTheme="majorHAnsi" w:eastAsiaTheme="minorEastAsia" w:hAnsiTheme="majorHAnsi" w:cs="Times New Roman"/>
        </w:rPr>
        <w:t>arians eksperimen</w:t>
      </w:r>
    </w:p>
    <w:p w14:paraId="4CE84837" w14:textId="1EC72FA5" w:rsidR="00110FCC" w:rsidRPr="00F5263D" w:rsidRDefault="00000000" w:rsidP="00110FCC">
      <w:pPr>
        <w:pStyle w:val="ListParagraph"/>
        <w:spacing w:after="0" w:line="360" w:lineRule="auto"/>
        <w:ind w:left="1440"/>
        <w:jc w:val="both"/>
        <w:rPr>
          <w:rFonts w:asciiTheme="majorHAnsi" w:eastAsiaTheme="minorEastAsia" w:hAnsiTheme="majorHAnsi" w:cs="Times New Roman"/>
        </w:rPr>
      </w:pP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110FCC" w:rsidRPr="00F5263D">
        <w:rPr>
          <w:rFonts w:asciiTheme="majorHAnsi" w:eastAsiaTheme="minorEastAsia" w:hAnsiTheme="majorHAnsi" w:cs="Times New Roman"/>
        </w:rPr>
        <w:t xml:space="preserve"> </w:t>
      </w:r>
      <w:r w:rsidR="00110FCC" w:rsidRPr="00F5263D">
        <w:rPr>
          <w:rFonts w:asciiTheme="majorHAnsi" w:eastAsiaTheme="minorEastAsia" w:hAnsiTheme="majorHAnsi" w:cs="Times New Roman"/>
        </w:rPr>
        <w:tab/>
        <w:t xml:space="preserve">= </w:t>
      </w:r>
      <w:r w:rsidR="001658B8">
        <w:rPr>
          <w:rFonts w:asciiTheme="majorHAnsi" w:eastAsiaTheme="minorEastAsia" w:hAnsiTheme="majorHAnsi" w:cs="Times New Roman"/>
        </w:rPr>
        <w:t>V</w:t>
      </w:r>
      <w:r w:rsidR="00110FCC" w:rsidRPr="00F5263D">
        <w:rPr>
          <w:rFonts w:asciiTheme="majorHAnsi" w:eastAsiaTheme="minorEastAsia" w:hAnsiTheme="majorHAnsi" w:cs="Times New Roman"/>
        </w:rPr>
        <w:t>arians kontrol</w:t>
      </w:r>
    </w:p>
    <w:p w14:paraId="06275481" w14:textId="518C9CED"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658B8">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reponden eksperimen</w:t>
      </w:r>
    </w:p>
    <w:p w14:paraId="2DE18945" w14:textId="43510396" w:rsidR="00110FCC" w:rsidRPr="00F5263D" w:rsidRDefault="00000000" w:rsidP="00110FCC">
      <w:pPr>
        <w:pStyle w:val="ListParagraph"/>
        <w:spacing w:after="0" w:line="360" w:lineRule="auto"/>
        <w:ind w:left="1440"/>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oMath>
      <w:r w:rsidR="00110FCC" w:rsidRPr="00F5263D">
        <w:rPr>
          <w:rFonts w:asciiTheme="majorHAnsi" w:eastAsiaTheme="minorEastAsia" w:hAnsiTheme="majorHAnsi" w:cs="Times New Roman"/>
          <w:bCs/>
        </w:rPr>
        <w:t xml:space="preserve"> </w:t>
      </w:r>
      <w:r w:rsidR="00110FCC" w:rsidRPr="00F5263D">
        <w:rPr>
          <w:rFonts w:asciiTheme="majorHAnsi" w:eastAsiaTheme="minorEastAsia" w:hAnsiTheme="majorHAnsi" w:cs="Times New Roman"/>
          <w:bCs/>
        </w:rPr>
        <w:tab/>
        <w:t xml:space="preserve">= </w:t>
      </w:r>
      <w:r w:rsidR="001658B8">
        <w:rPr>
          <w:rFonts w:asciiTheme="majorHAnsi" w:eastAsiaTheme="minorEastAsia" w:hAnsiTheme="majorHAnsi" w:cs="Times New Roman"/>
          <w:bCs/>
        </w:rPr>
        <w:t>T</w:t>
      </w:r>
      <w:r w:rsidR="00110FCC" w:rsidRPr="00F5263D">
        <w:rPr>
          <w:rFonts w:asciiTheme="majorHAnsi" w:eastAsiaTheme="minorEastAsia" w:hAnsiTheme="majorHAnsi" w:cs="Times New Roman"/>
          <w:bCs/>
        </w:rPr>
        <w:t>otal respo</w:t>
      </w:r>
      <w:r w:rsidR="001B0017">
        <w:rPr>
          <w:rFonts w:asciiTheme="majorHAnsi" w:eastAsiaTheme="minorEastAsia" w:hAnsiTheme="majorHAnsi" w:cs="Times New Roman"/>
          <w:bCs/>
        </w:rPr>
        <w:t>n</w:t>
      </w:r>
      <w:r w:rsidR="00110FCC" w:rsidRPr="00F5263D">
        <w:rPr>
          <w:rFonts w:asciiTheme="majorHAnsi" w:eastAsiaTheme="minorEastAsia" w:hAnsiTheme="majorHAnsi" w:cs="Times New Roman"/>
          <w:bCs/>
        </w:rPr>
        <w:t>den kontrol</w:t>
      </w:r>
    </w:p>
    <w:p w14:paraId="405BDC94" w14:textId="77777777" w:rsidR="00110FCC" w:rsidRPr="00F5263D" w:rsidRDefault="00110FCC" w:rsidP="00A75055">
      <w:pPr>
        <w:pStyle w:val="ListParagraph"/>
        <w:spacing w:after="0" w:line="360" w:lineRule="auto"/>
        <w:ind w:left="1418"/>
        <w:jc w:val="both"/>
        <w:rPr>
          <w:rFonts w:asciiTheme="majorHAnsi" w:eastAsiaTheme="minorEastAsia" w:hAnsiTheme="majorHAnsi" w:cs="Times New Roman"/>
          <w:bCs/>
        </w:rPr>
      </w:pPr>
      <w:r w:rsidRPr="00F5263D">
        <w:rPr>
          <w:rFonts w:asciiTheme="majorHAnsi" w:eastAsiaTheme="minorEastAsia" w:hAnsiTheme="majorHAnsi" w:cs="Times New Roman"/>
        </w:rPr>
        <w:t>Kriteria dalam pengambilan Keputusan dalam uji ini</w:t>
      </w:r>
      <w:r w:rsidRPr="00F5263D">
        <w:rPr>
          <w:rFonts w:asciiTheme="majorHAnsi" w:eastAsiaTheme="minorEastAsia" w:hAnsiTheme="majorHAnsi" w:cs="Times New Roman"/>
          <w:bCs/>
        </w:rPr>
        <w:t xml:space="preserve"> yaitu :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diterima jika </w:t>
      </w:r>
      <m:oMath>
        <m:r>
          <w:rPr>
            <w:rFonts w:ascii="Cambria Math" w:hAnsi="Cambria Math" w:cs="Times New Roman"/>
          </w:rPr>
          <m:t>t'</m:t>
        </m:r>
        <m:r>
          <w:rPr>
            <w:rFonts w:ascii="Cambria Math" w:eastAsiaTheme="minorEastAsia" w:hAnsi="Cambria Math" w:cs="Times New Roman"/>
          </w:rPr>
          <m:t>&lt;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oMath>
      <w:r w:rsidRPr="00F5263D">
        <w:rPr>
          <w:rFonts w:asciiTheme="majorHAnsi" w:eastAsiaTheme="minorEastAsia" w:hAnsiTheme="majorHAnsi" w:cs="Times New Roman"/>
          <w:bCs/>
        </w:rPr>
        <w:t xml:space="preserve">  dan </w:t>
      </w:r>
      <m:oMath>
        <m:sSub>
          <m:sSubPr>
            <m:ctrlPr>
              <w:rPr>
                <w:rFonts w:ascii="Cambria Math" w:hAnsi="Cambria Math" w:cs="Cambria Math"/>
                <w:bCs/>
                <w:i/>
              </w:rPr>
            </m:ctrlPr>
          </m:sSubPr>
          <m:e>
            <m:r>
              <w:rPr>
                <w:rFonts w:ascii="Cambria Math" w:hAnsi="Cambria Math" w:cs="Cambria Math"/>
              </w:rPr>
              <m:t>H</m:t>
            </m:r>
          </m:e>
          <m:sub>
            <m:r>
              <w:rPr>
                <w:rFonts w:ascii="Cambria Math" w:hAnsi="Cambria Math" w:cs="Cambria Math"/>
              </w:rPr>
              <m:t>0</m:t>
            </m:r>
          </m:sub>
        </m:sSub>
      </m:oMath>
      <w:r w:rsidRPr="00F5263D">
        <w:rPr>
          <w:rFonts w:asciiTheme="majorHAnsi" w:eastAsiaTheme="minorEastAsia" w:hAnsiTheme="majorHAnsi" w:cs="Times New Roman"/>
          <w:bCs/>
        </w:rPr>
        <w:t xml:space="preserve"> ditolak jika</w:t>
      </w:r>
      <m:oMath>
        <m:r>
          <w:rPr>
            <w:rFonts w:ascii="Cambria Math" w:hAnsi="Cambria Math" w:cs="Times New Roman"/>
          </w:rPr>
          <m:t xml:space="preserve"> 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oMath>
      <w:r w:rsidRPr="00F5263D">
        <w:rPr>
          <w:rFonts w:asciiTheme="majorHAnsi" w:eastAsiaTheme="minorEastAsia" w:hAnsiTheme="majorHAnsi" w:cs="Times New Roman"/>
          <w:bCs/>
        </w:rPr>
        <w:t xml:space="preserve"> , dengan </w:t>
      </w:r>
      <m:oMath>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 xml:space="preserve">= </m:t>
        </m:r>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m:rPr>
                <m:sty m:val="p"/>
              </m:rPr>
              <w:rPr>
                <w:rFonts w:ascii="Cambria Math" w:eastAsiaTheme="minorEastAsia"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m:rPr>
                <m:sty m:val="p"/>
              </m:rPr>
              <w:rPr>
                <w:rFonts w:ascii="Cambria Math" w:eastAsiaTheme="minorEastAsia" w:hAnsi="Cambria Math" w:cs="Times New Roman"/>
              </w:rPr>
              <m:t xml:space="preserve"> </m:t>
            </m:r>
          </m:den>
        </m:f>
      </m:oMath>
      <w:r w:rsidRPr="00F5263D">
        <w:rPr>
          <w:rFonts w:asciiTheme="majorHAnsi" w:eastAsiaTheme="minorEastAsia" w:hAnsiTheme="majorHAnsi" w:cs="Times New Roman"/>
          <w:bCs/>
        </w:rPr>
        <w:t>,</w:t>
      </w:r>
      <m:oMath>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 xml:space="preserve">= </m:t>
        </m:r>
        <m:f>
          <m:fPr>
            <m:ctrlPr>
              <w:rPr>
                <w:rFonts w:ascii="Cambria Math" w:hAnsi="Cambria Math" w:cs="Times New Roman"/>
                <w:bCs/>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m:rPr>
                <m:sty m:val="p"/>
              </m:rPr>
              <w:rPr>
                <w:rFonts w:ascii="Cambria Math" w:eastAsiaTheme="minorEastAsia" w:hAnsi="Cambria Math" w:cs="Times New Roman"/>
              </w:rPr>
              <m:t xml:space="preserve"> </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m:rPr>
                <m:sty m:val="p"/>
              </m:rPr>
              <w:rPr>
                <w:rFonts w:ascii="Cambria Math" w:eastAsiaTheme="minorEastAsia" w:hAnsi="Cambria Math" w:cs="Times New Roman"/>
              </w:rPr>
              <m:t xml:space="preserve"> </m:t>
            </m:r>
          </m:den>
        </m:f>
      </m:oMath>
      <w:r w:rsidRPr="00F5263D">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(1-α)(</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sub>
        </m:sSub>
      </m:oMath>
      <w:r w:rsidRPr="00F5263D">
        <w:rPr>
          <w:rFonts w:asciiTheme="majorHAnsi" w:eastAsiaTheme="minorEastAsia" w:hAnsiTheme="majorHAnsi" w:cs="Times New Roman"/>
          <w:bCs/>
        </w:rPr>
        <w:t xml:space="preserve"> dan </w:t>
      </w:r>
      <m:oMath>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2</m:t>
            </m:r>
          </m:sub>
        </m:sSub>
        <m:r>
          <w:rPr>
            <w:rFonts w:ascii="Cambria Math" w:eastAsiaTheme="minorEastAsia" w:hAnsi="Cambria Math" w:cs="Times New Roman"/>
          </w:rPr>
          <m:t>=</m:t>
        </m:r>
        <m:sSub>
          <m:sSubPr>
            <m:ctrlPr>
              <w:rPr>
                <w:rFonts w:ascii="Cambria Math" w:eastAsiaTheme="minorEastAsia" w:hAnsi="Cambria Math" w:cs="Times New Roman"/>
                <w:bCs/>
                <w:i/>
              </w:rPr>
            </m:ctrlPr>
          </m:sSubPr>
          <m:e>
            <m:r>
              <w:rPr>
                <w:rFonts w:ascii="Cambria Math" w:eastAsiaTheme="minorEastAsia" w:hAnsi="Cambria Math" w:cs="Times New Roman"/>
              </w:rPr>
              <m:t>t</m:t>
            </m:r>
          </m:e>
          <m:sub>
            <m:r>
              <w:rPr>
                <w:rFonts w:ascii="Cambria Math" w:eastAsiaTheme="minorEastAsia" w:hAnsi="Cambria Math" w:cs="Times New Roman"/>
              </w:rPr>
              <m:t>(1-α)(</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sub>
        </m:sSub>
      </m:oMath>
    </w:p>
    <w:p w14:paraId="61220AF6" w14:textId="77777777" w:rsidR="00DE42B9" w:rsidRPr="00F5263D" w:rsidRDefault="00A60A87" w:rsidP="00A60A87">
      <w:pPr>
        <w:jc w:val="center"/>
        <w:rPr>
          <w:rFonts w:asciiTheme="majorHAnsi" w:eastAsiaTheme="minorEastAsia" w:hAnsiTheme="majorHAnsi" w:cs="Times New Roman"/>
          <w:bCs/>
        </w:rPr>
        <w:sectPr w:rsidR="00DE42B9" w:rsidRPr="00F5263D" w:rsidSect="001428A2">
          <w:headerReference w:type="default" r:id="rId23"/>
          <w:footerReference w:type="default" r:id="rId24"/>
          <w:headerReference w:type="first" r:id="rId25"/>
          <w:footerReference w:type="first" r:id="rId26"/>
          <w:pgSz w:w="8391" w:h="11907" w:code="11"/>
          <w:pgMar w:top="1134" w:right="1134" w:bottom="1134" w:left="1418" w:header="720" w:footer="720" w:gutter="0"/>
          <w:pgNumType w:start="59"/>
          <w:cols w:space="720"/>
          <w:titlePg/>
          <w:docGrid w:linePitch="360"/>
        </w:sectPr>
      </w:pPr>
      <w:r w:rsidRPr="00F5263D">
        <w:rPr>
          <w:rFonts w:asciiTheme="majorHAnsi" w:eastAsiaTheme="minorEastAsia" w:hAnsiTheme="majorHAnsi" w:cs="Times New Roman"/>
          <w:bCs/>
        </w:rPr>
        <w:br w:type="page"/>
      </w:r>
    </w:p>
    <w:p w14:paraId="4C93C9CE" w14:textId="0DCB032F" w:rsidR="00A60A87" w:rsidRPr="00FE0791" w:rsidRDefault="00A60A87" w:rsidP="00FE0791">
      <w:pPr>
        <w:pStyle w:val="BAB4"/>
        <w:rPr>
          <w:b/>
          <w:bCs/>
        </w:rPr>
      </w:pPr>
      <w:bookmarkStart w:id="146" w:name="_Toc202384934"/>
      <w:r w:rsidRPr="00FE0791">
        <w:rPr>
          <w:b/>
          <w:bCs/>
        </w:rPr>
        <w:lastRenderedPageBreak/>
        <w:t>BAB IV</w:t>
      </w:r>
      <w:r w:rsidR="00420DE9" w:rsidRPr="00FE0791">
        <w:rPr>
          <w:b/>
          <w:bCs/>
        </w:rPr>
        <w:br/>
      </w:r>
      <w:r w:rsidRPr="00FE0791">
        <w:rPr>
          <w:b/>
          <w:bCs/>
        </w:rPr>
        <w:t>HASIL PENELITIAN DAN PEMBAHASAN</w:t>
      </w:r>
      <w:bookmarkEnd w:id="146"/>
    </w:p>
    <w:p w14:paraId="5CB1D188" w14:textId="77777777" w:rsidR="00A60A87" w:rsidRPr="00F5263D" w:rsidRDefault="00A60A87" w:rsidP="00A60A87">
      <w:pPr>
        <w:spacing w:after="0" w:line="360" w:lineRule="auto"/>
        <w:rPr>
          <w:rFonts w:asciiTheme="majorHAnsi" w:hAnsiTheme="majorHAnsi" w:cs="Times New Roman"/>
        </w:rPr>
      </w:pPr>
    </w:p>
    <w:p w14:paraId="7A1A799C" w14:textId="4E4D430F" w:rsidR="003C2DEC" w:rsidRPr="00F5263D" w:rsidRDefault="003C2DEC" w:rsidP="002B5978">
      <w:pPr>
        <w:pStyle w:val="SUB4"/>
      </w:pPr>
      <w:bookmarkStart w:id="147" w:name="_Toc202384935"/>
      <w:r w:rsidRPr="00F5263D">
        <w:t>Deskripsi Penelitian</w:t>
      </w:r>
      <w:bookmarkEnd w:id="147"/>
    </w:p>
    <w:p w14:paraId="77448E64" w14:textId="217B2918" w:rsidR="00110FCC" w:rsidRPr="00F5263D" w:rsidRDefault="00110FCC" w:rsidP="00110FCC">
      <w:pPr>
        <w:pStyle w:val="ListParagraph"/>
        <w:spacing w:after="0" w:line="360" w:lineRule="auto"/>
        <w:ind w:left="284" w:firstLine="436"/>
        <w:jc w:val="both"/>
        <w:rPr>
          <w:rFonts w:asciiTheme="majorHAnsi" w:hAnsiTheme="majorHAnsi" w:cstheme="majorBidi"/>
          <w:lang w:val="id-ID"/>
        </w:rPr>
      </w:pPr>
      <w:bookmarkStart w:id="148" w:name="_Toc200693998"/>
      <w:r w:rsidRPr="00F5263D">
        <w:rPr>
          <w:rFonts w:asciiTheme="majorHAnsi" w:hAnsiTheme="majorHAnsi" w:cs="Times New Roman"/>
        </w:rPr>
        <w:t xml:space="preserve">Penelitian ini diselenggarakan di MTs Al-Alawiyah Karangrandu yang berlokasi di Jalan Raya Pecangaan-Kedung Km. 2,75  RT.004/RW.005 Desa Karangrandu Kecamatan Pecangaan Kabupaten Jepara. Pelaksanaan penelitian berlangsung selama periode 24 Februari hingga 24 Maret 2025. Penelitian yang dilakukan termasuk penelitian kuantitatif yang memanfaatkan metode eksperimen berbasis rancangan </w:t>
      </w:r>
      <w:r w:rsidRPr="00F5263D">
        <w:rPr>
          <w:rFonts w:asciiTheme="majorHAnsi" w:hAnsiTheme="majorHAnsi" w:cs="Times New Roman"/>
          <w:i/>
          <w:iCs/>
        </w:rPr>
        <w:t>pretest-posttest control group design</w:t>
      </w:r>
      <w:r w:rsidRPr="00F5263D">
        <w:rPr>
          <w:rFonts w:asciiTheme="majorHAnsi" w:hAnsiTheme="majorHAnsi" w:cs="Times New Roman"/>
        </w:rPr>
        <w:t xml:space="preserve">. </w:t>
      </w:r>
      <w:r w:rsidRPr="00F5263D">
        <w:rPr>
          <w:rFonts w:asciiTheme="majorHAnsi" w:hAnsiTheme="majorHAnsi" w:cstheme="majorBidi"/>
          <w:lang w:val="en-ID"/>
        </w:rPr>
        <w:t xml:space="preserve">Penelitian ini menjadikan semua </w:t>
      </w:r>
      <w:r w:rsidRPr="00F5263D">
        <w:rPr>
          <w:rFonts w:asciiTheme="majorHAnsi" w:hAnsiTheme="majorHAnsi" w:cstheme="majorBidi"/>
          <w:lang w:val="id-ID"/>
        </w:rPr>
        <w:t xml:space="preserve">didik kelas VII </w:t>
      </w:r>
      <w:r w:rsidRPr="00F5263D">
        <w:rPr>
          <w:rFonts w:asciiTheme="majorHAnsi" w:hAnsiTheme="majorHAnsi" w:cstheme="majorBidi"/>
          <w:lang w:val="en-ID"/>
        </w:rPr>
        <w:t>MTs Al</w:t>
      </w:r>
      <w:r w:rsidR="00274322">
        <w:rPr>
          <w:rFonts w:asciiTheme="majorHAnsi" w:hAnsiTheme="majorHAnsi" w:cstheme="majorBidi"/>
          <w:lang w:val="en-ID"/>
        </w:rPr>
        <w:t>-</w:t>
      </w:r>
      <w:proofErr w:type="spellStart"/>
      <w:r w:rsidRPr="00F5263D">
        <w:rPr>
          <w:rFonts w:asciiTheme="majorHAnsi" w:hAnsiTheme="majorHAnsi" w:cstheme="majorBidi"/>
          <w:lang w:val="en-ID"/>
        </w:rPr>
        <w:t>Alawiyah</w:t>
      </w:r>
      <w:proofErr w:type="spellEnd"/>
      <w:r w:rsidRPr="00F5263D">
        <w:rPr>
          <w:rFonts w:asciiTheme="majorHAnsi" w:hAnsiTheme="majorHAnsi" w:cstheme="majorBidi"/>
          <w:lang w:val="en-ID"/>
        </w:rPr>
        <w:t xml:space="preserve"> </w:t>
      </w:r>
      <w:proofErr w:type="spellStart"/>
      <w:r w:rsidRPr="00F5263D">
        <w:rPr>
          <w:rFonts w:asciiTheme="majorHAnsi" w:hAnsiTheme="majorHAnsi" w:cstheme="majorBidi"/>
          <w:lang w:val="en-ID"/>
        </w:rPr>
        <w:t>Karangrandu</w:t>
      </w:r>
      <w:proofErr w:type="spellEnd"/>
      <w:r w:rsidRPr="00F5263D">
        <w:rPr>
          <w:rFonts w:asciiTheme="majorHAnsi" w:hAnsiTheme="majorHAnsi" w:cstheme="majorBidi"/>
          <w:lang w:val="en-ID"/>
        </w:rPr>
        <w:t xml:space="preserve"> </w:t>
      </w:r>
      <w:r w:rsidRPr="00F5263D">
        <w:rPr>
          <w:rFonts w:asciiTheme="majorHAnsi" w:hAnsiTheme="majorHAnsi" w:cstheme="majorBidi"/>
          <w:lang w:val="id-ID"/>
        </w:rPr>
        <w:t>tahun ajaran 2</w:t>
      </w:r>
      <w:r w:rsidRPr="00F5263D">
        <w:rPr>
          <w:rFonts w:asciiTheme="majorHAnsi" w:hAnsiTheme="majorHAnsi" w:cstheme="majorBidi"/>
        </w:rPr>
        <w:t>024</w:t>
      </w:r>
      <w:r w:rsidRPr="00F5263D">
        <w:rPr>
          <w:rFonts w:asciiTheme="majorHAnsi" w:hAnsiTheme="majorHAnsi" w:cstheme="majorBidi"/>
          <w:lang w:val="id-ID"/>
        </w:rPr>
        <w:t>/20</w:t>
      </w:r>
      <w:r w:rsidRPr="00F5263D">
        <w:rPr>
          <w:rFonts w:asciiTheme="majorHAnsi" w:hAnsiTheme="majorHAnsi" w:cstheme="majorBidi"/>
          <w:lang w:val="en-ID"/>
        </w:rPr>
        <w:t>25</w:t>
      </w:r>
      <w:r w:rsidRPr="00F5263D">
        <w:rPr>
          <w:rFonts w:asciiTheme="majorHAnsi" w:hAnsiTheme="majorHAnsi" w:cstheme="majorBidi"/>
          <w:lang w:val="id-ID"/>
        </w:rPr>
        <w:t xml:space="preserve"> sebagai populasi yaitu kelas VII A dan kelas VII B.</w:t>
      </w:r>
    </w:p>
    <w:p w14:paraId="1C179528" w14:textId="1DC98447" w:rsidR="00110FCC" w:rsidRPr="00F5263D" w:rsidRDefault="00110FCC" w:rsidP="00110FCC">
      <w:pPr>
        <w:pStyle w:val="ListParagraph"/>
        <w:spacing w:after="0" w:line="360" w:lineRule="auto"/>
        <w:ind w:left="284" w:firstLine="436"/>
        <w:jc w:val="both"/>
        <w:rPr>
          <w:rFonts w:asciiTheme="majorHAnsi" w:hAnsiTheme="majorHAnsi" w:cs="Times New Roman"/>
        </w:rPr>
      </w:pPr>
      <w:r w:rsidRPr="00F5263D">
        <w:rPr>
          <w:rFonts w:asciiTheme="majorHAnsi" w:hAnsiTheme="majorHAnsi" w:cs="Times New Roman"/>
        </w:rPr>
        <w:t xml:space="preserve">Pemilihan sampel ditentukan dengan teknik </w:t>
      </w:r>
      <w:r w:rsidRPr="00F5263D">
        <w:rPr>
          <w:rFonts w:asciiTheme="majorHAnsi" w:hAnsiTheme="majorHAnsi" w:cs="Times New Roman"/>
          <w:i/>
          <w:iCs/>
        </w:rPr>
        <w:t>non-probability sampling</w:t>
      </w:r>
      <w:r w:rsidRPr="00F5263D">
        <w:rPr>
          <w:rFonts w:asciiTheme="majorHAnsi" w:hAnsiTheme="majorHAnsi" w:cs="Times New Roman"/>
        </w:rPr>
        <w:t xml:space="preserve">, menggunakan metode sampling jenuh. Teknik ini dimanfaatkan karena jumlah anggota keseluruhan subjek relatif kecil, karenanya semua peserta didik dijadikan sebagai sampel. </w:t>
      </w:r>
      <w:r w:rsidRPr="00F5263D">
        <w:rPr>
          <w:rFonts w:asciiTheme="majorHAnsi" w:hAnsiTheme="majorHAnsi" w:cstheme="majorBidi"/>
        </w:rPr>
        <w:t xml:space="preserve">Sampel penelitian ini meliputi kelas VII B sebagai kelompok eksperimen dan kelas VII A sebagai kelompok kontrol. </w:t>
      </w:r>
      <w:bookmarkStart w:id="149" w:name="_Hlk202609524"/>
      <w:r w:rsidRPr="00F5263D">
        <w:rPr>
          <w:rFonts w:asciiTheme="majorHAnsi" w:hAnsiTheme="majorHAnsi" w:cs="Times New Roman"/>
          <w:lang w:val="it-IT"/>
        </w:rPr>
        <w:t xml:space="preserve">Sebelum memberikan perlakuan, peneliti perlu memastikan bahwa kedua kelas memiliki kemampuan awal yang sebanding melalui uji </w:t>
      </w:r>
      <w:r w:rsidRPr="00F5263D">
        <w:rPr>
          <w:rFonts w:asciiTheme="majorHAnsi" w:hAnsiTheme="majorHAnsi" w:cs="Times New Roman"/>
          <w:lang w:val="it-IT"/>
        </w:rPr>
        <w:lastRenderedPageBreak/>
        <w:t xml:space="preserve">kesamaan rata-rata. </w:t>
      </w:r>
      <w:r w:rsidRPr="00F5263D">
        <w:rPr>
          <w:rFonts w:asciiTheme="majorHAnsi" w:hAnsiTheme="majorHAnsi" w:cs="Times New Roman"/>
        </w:rPr>
        <w:t xml:space="preserve">Data untuk keperluan pengujian ini diambil berdasarkan hasil skor </w:t>
      </w:r>
      <w:r w:rsidRPr="00F5263D">
        <w:rPr>
          <w:rFonts w:asciiTheme="majorHAnsi" w:hAnsiTheme="majorHAnsi" w:cs="Times New Roman"/>
          <w:i/>
          <w:iCs/>
        </w:rPr>
        <w:t>pretest</w:t>
      </w:r>
      <w:r w:rsidRPr="00F5263D">
        <w:rPr>
          <w:rFonts w:asciiTheme="majorHAnsi" w:hAnsiTheme="majorHAnsi" w:cs="Times New Roman"/>
        </w:rPr>
        <w:t xml:space="preserve"> yang diperoleh peserta didik pada kedua kelompok. Berdasarkan hasil analisis statistik, tidak ditemukan signifikansi perbedaan antara eksperimen dan kontrol. Oleh karena itu, dapat disimpulkan bahwa tingkat kemampuan awal peserta didik pada kelas eksperimen dan kelas kontrol berada dalam kondisi yang relatif setara.</w:t>
      </w:r>
    </w:p>
    <w:bookmarkEnd w:id="149"/>
    <w:p w14:paraId="4FC1D8B3" w14:textId="7738FC1E" w:rsidR="00110FCC" w:rsidRPr="00F5263D" w:rsidRDefault="00110FCC" w:rsidP="00110FCC">
      <w:pPr>
        <w:spacing w:after="0" w:line="360" w:lineRule="auto"/>
        <w:ind w:left="284" w:firstLine="283"/>
        <w:jc w:val="both"/>
        <w:rPr>
          <w:rFonts w:asciiTheme="majorHAnsi" w:hAnsiTheme="majorHAnsi" w:cstheme="majorBidi"/>
        </w:rPr>
      </w:pPr>
      <w:r w:rsidRPr="00F5263D">
        <w:rPr>
          <w:rFonts w:asciiTheme="majorHAnsi" w:hAnsiTheme="majorHAnsi" w:cstheme="majorBidi"/>
        </w:rPr>
        <w:t>Pembelajaran kedua kelas dilakukan secara berbeda. Kelas VII B memiliki peran sebagai kelas eksperimen yang diberikan perlakuan berupa pembelajaran CTL</w:t>
      </w:r>
      <w:r w:rsidRPr="00F5263D">
        <w:rPr>
          <w:rFonts w:asciiTheme="majorHAnsi" w:hAnsiTheme="majorHAnsi" w:cstheme="majorBidi"/>
          <w:i/>
          <w:iCs/>
        </w:rPr>
        <w:t xml:space="preserve"> </w:t>
      </w:r>
      <w:r w:rsidRPr="00F5263D">
        <w:rPr>
          <w:rFonts w:asciiTheme="majorHAnsi" w:hAnsiTheme="majorHAnsi" w:cstheme="majorBidi"/>
        </w:rPr>
        <w:t>dan kelas VII A memiliki peran sebagai kelas kontrol dengan metode pe</w:t>
      </w:r>
      <w:r w:rsidR="00CE5C08">
        <w:rPr>
          <w:rFonts w:asciiTheme="majorHAnsi" w:hAnsiTheme="majorHAnsi" w:cstheme="majorBidi"/>
        </w:rPr>
        <w:t>mbelajaran</w:t>
      </w:r>
      <w:r w:rsidRPr="00F5263D">
        <w:rPr>
          <w:rFonts w:asciiTheme="majorHAnsi" w:hAnsiTheme="majorHAnsi" w:cstheme="majorBidi"/>
        </w:rPr>
        <w:t xml:space="preserve"> ceramah. Setelah kegiatan pembelajaran yang dilakukan selanjutnya yaitu peserta didik diberikan soal tes berupa </w:t>
      </w:r>
      <w:r w:rsidRPr="00F5263D">
        <w:rPr>
          <w:rFonts w:asciiTheme="majorHAnsi" w:hAnsiTheme="majorHAnsi" w:cstheme="majorBidi"/>
          <w:i/>
          <w:iCs/>
        </w:rPr>
        <w:t>posttest</w:t>
      </w:r>
      <w:r w:rsidRPr="00F5263D">
        <w:rPr>
          <w:rFonts w:asciiTheme="majorHAnsi" w:hAnsiTheme="majorHAnsi" w:cstheme="majorBidi"/>
        </w:rPr>
        <w:t xml:space="preserve"> dan angket.  </w:t>
      </w:r>
      <w:r w:rsidRPr="00CE5C08">
        <w:rPr>
          <w:rFonts w:asciiTheme="majorHAnsi" w:hAnsiTheme="majorHAnsi" w:cstheme="majorBidi"/>
          <w:i/>
          <w:iCs/>
        </w:rPr>
        <w:t>Posttest</w:t>
      </w:r>
      <w:r w:rsidRPr="00F5263D">
        <w:rPr>
          <w:rFonts w:asciiTheme="majorHAnsi" w:hAnsiTheme="majorHAnsi" w:cstheme="majorBidi"/>
        </w:rPr>
        <w:t xml:space="preserve"> dan angket diberikan guna memperoleh data yang dapat menunjukkan adanya perbedaan kompetensi peserta didik antara kelompok eksperimen dan kelompok kontrol pasca pemberian perlakuan.</w:t>
      </w:r>
    </w:p>
    <w:p w14:paraId="5AA33B91" w14:textId="7631D2FC" w:rsidR="00110FCC" w:rsidRPr="00F5263D" w:rsidRDefault="00110FCC" w:rsidP="00110FCC">
      <w:pPr>
        <w:spacing w:after="0" w:line="360" w:lineRule="auto"/>
        <w:ind w:left="284" w:firstLine="283"/>
        <w:jc w:val="both"/>
        <w:rPr>
          <w:rFonts w:asciiTheme="majorHAnsi" w:hAnsiTheme="majorHAnsi" w:cstheme="majorBidi"/>
        </w:rPr>
      </w:pPr>
      <w:r w:rsidRPr="00F5263D">
        <w:rPr>
          <w:rFonts w:asciiTheme="majorHAnsi" w:hAnsiTheme="majorHAnsi" w:cstheme="majorBidi"/>
        </w:rPr>
        <w:t xml:space="preserve">Skor </w:t>
      </w:r>
      <w:r w:rsidRPr="00F5263D">
        <w:rPr>
          <w:rFonts w:asciiTheme="majorHAnsi" w:hAnsiTheme="majorHAnsi" w:cstheme="majorBidi"/>
          <w:i/>
          <w:iCs/>
        </w:rPr>
        <w:t>posttest</w:t>
      </w:r>
      <w:r w:rsidRPr="00F5263D">
        <w:rPr>
          <w:rFonts w:asciiTheme="majorHAnsi" w:hAnsiTheme="majorHAnsi" w:cstheme="majorBidi"/>
        </w:rPr>
        <w:t xml:space="preserve"> dan angket di analisis memanfaatkan uji perbedaan rata-rata. Melalui analisis ini, dapat diketahui apakah model pembelajaran CTL efektif terhadap kemampuan koneksi matematis dan </w:t>
      </w:r>
      <w:r w:rsidRPr="00F5263D">
        <w:rPr>
          <w:rFonts w:asciiTheme="majorHAnsi" w:hAnsiTheme="majorHAnsi" w:cstheme="majorBidi"/>
          <w:i/>
          <w:iCs/>
        </w:rPr>
        <w:t>Self -Efficacy</w:t>
      </w:r>
      <w:r w:rsidRPr="00F5263D">
        <w:rPr>
          <w:rFonts w:asciiTheme="majorHAnsi" w:hAnsiTheme="majorHAnsi" w:cstheme="majorBidi"/>
        </w:rPr>
        <w:t xml:space="preserve"> </w:t>
      </w:r>
      <w:proofErr w:type="spellStart"/>
      <w:r w:rsidRPr="00F5263D">
        <w:rPr>
          <w:rFonts w:asciiTheme="majorHAnsi" w:hAnsiTheme="majorHAnsi" w:cstheme="majorBidi"/>
        </w:rPr>
        <w:t>peserta</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didik</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kelas</w:t>
      </w:r>
      <w:proofErr w:type="spellEnd"/>
      <w:r w:rsidRPr="00F5263D">
        <w:rPr>
          <w:rFonts w:asciiTheme="majorHAnsi" w:hAnsiTheme="majorHAnsi" w:cstheme="majorBidi"/>
        </w:rPr>
        <w:t xml:space="preserve"> VII MTs Al-</w:t>
      </w:r>
      <w:proofErr w:type="spellStart"/>
      <w:r w:rsidRPr="00F5263D">
        <w:rPr>
          <w:rFonts w:asciiTheme="majorHAnsi" w:hAnsiTheme="majorHAnsi" w:cstheme="majorBidi"/>
        </w:rPr>
        <w:t>Alawiyah</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Karangrandu</w:t>
      </w:r>
      <w:proofErr w:type="spellEnd"/>
      <w:r w:rsidR="00B7387D">
        <w:rPr>
          <w:rFonts w:asciiTheme="majorHAnsi" w:hAnsiTheme="majorHAnsi" w:cstheme="majorBidi"/>
        </w:rPr>
        <w:t xml:space="preserve"> </w:t>
      </w:r>
      <w:proofErr w:type="spellStart"/>
      <w:r w:rsidR="00B7387D">
        <w:rPr>
          <w:rFonts w:asciiTheme="majorHAnsi" w:hAnsiTheme="majorHAnsi" w:cstheme="majorBidi"/>
        </w:rPr>
        <w:t>tahun</w:t>
      </w:r>
      <w:proofErr w:type="spellEnd"/>
      <w:r w:rsidR="00B7387D">
        <w:rPr>
          <w:rFonts w:asciiTheme="majorHAnsi" w:hAnsiTheme="majorHAnsi" w:cstheme="majorBidi"/>
        </w:rPr>
        <w:t xml:space="preserve"> </w:t>
      </w:r>
      <w:proofErr w:type="spellStart"/>
      <w:r w:rsidR="00B7387D">
        <w:rPr>
          <w:rFonts w:asciiTheme="majorHAnsi" w:hAnsiTheme="majorHAnsi" w:cstheme="majorBidi"/>
        </w:rPr>
        <w:t>ajaran</w:t>
      </w:r>
      <w:proofErr w:type="spellEnd"/>
      <w:r w:rsidR="00B7387D">
        <w:rPr>
          <w:rFonts w:asciiTheme="majorHAnsi" w:hAnsiTheme="majorHAnsi" w:cstheme="majorBidi"/>
        </w:rPr>
        <w:t xml:space="preserve"> </w:t>
      </w:r>
      <w:r w:rsidR="00B7387D">
        <w:rPr>
          <w:rFonts w:asciiTheme="majorHAnsi" w:hAnsiTheme="majorHAnsi" w:cstheme="majorBidi"/>
        </w:rPr>
        <w:lastRenderedPageBreak/>
        <w:t>2024/2025</w:t>
      </w:r>
      <w:r w:rsidRPr="00F5263D">
        <w:rPr>
          <w:rFonts w:asciiTheme="majorHAnsi" w:hAnsiTheme="majorHAnsi" w:cstheme="majorBidi"/>
        </w:rPr>
        <w:t xml:space="preserve"> </w:t>
      </w:r>
      <w:proofErr w:type="spellStart"/>
      <w:r w:rsidRPr="00F5263D">
        <w:rPr>
          <w:rFonts w:asciiTheme="majorHAnsi" w:hAnsiTheme="majorHAnsi" w:cstheme="majorBidi"/>
        </w:rPr>
        <w:t>atau</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tidak</w:t>
      </w:r>
      <w:proofErr w:type="spellEnd"/>
      <w:r w:rsidRPr="00F5263D">
        <w:rPr>
          <w:rFonts w:asciiTheme="majorHAnsi" w:hAnsiTheme="majorHAnsi" w:cstheme="majorBidi"/>
        </w:rPr>
        <w:t xml:space="preserve">. Materi yang diangkat sebagai fokus dalam penelitian ini adalah Aritmetika Sosial. Topik </w:t>
      </w:r>
      <w:proofErr w:type="spellStart"/>
      <w:r w:rsidRPr="00F5263D">
        <w:rPr>
          <w:rFonts w:asciiTheme="majorHAnsi" w:hAnsiTheme="majorHAnsi" w:cstheme="majorBidi"/>
        </w:rPr>
        <w:t>tersebut</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termasuk</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dalam</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muatan</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pembelajaran</w:t>
      </w:r>
      <w:proofErr w:type="spellEnd"/>
      <w:r w:rsidRPr="00F5263D">
        <w:rPr>
          <w:rFonts w:asciiTheme="majorHAnsi" w:hAnsiTheme="majorHAnsi" w:cstheme="majorBidi"/>
        </w:rPr>
        <w:t xml:space="preserve"> semester </w:t>
      </w:r>
      <w:proofErr w:type="spellStart"/>
      <w:r w:rsidRPr="00F5263D">
        <w:rPr>
          <w:rFonts w:asciiTheme="majorHAnsi" w:hAnsiTheme="majorHAnsi" w:cstheme="majorBidi"/>
        </w:rPr>
        <w:t>genap</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berdasarkan</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Kurikulum</w:t>
      </w:r>
      <w:proofErr w:type="spellEnd"/>
      <w:r w:rsidRPr="00F5263D">
        <w:rPr>
          <w:rFonts w:asciiTheme="majorHAnsi" w:hAnsiTheme="majorHAnsi" w:cstheme="majorBidi"/>
        </w:rPr>
        <w:t xml:space="preserve"> Merdeka yang </w:t>
      </w:r>
      <w:proofErr w:type="spellStart"/>
      <w:r w:rsidRPr="00F5263D">
        <w:rPr>
          <w:rFonts w:asciiTheme="majorHAnsi" w:hAnsiTheme="majorHAnsi" w:cstheme="majorBidi"/>
        </w:rPr>
        <w:t>diterapkan</w:t>
      </w:r>
      <w:proofErr w:type="spellEnd"/>
      <w:r w:rsidRPr="00F5263D">
        <w:rPr>
          <w:rFonts w:asciiTheme="majorHAnsi" w:hAnsiTheme="majorHAnsi" w:cstheme="majorBidi"/>
        </w:rPr>
        <w:t xml:space="preserve"> di MTs Al-</w:t>
      </w:r>
      <w:proofErr w:type="spellStart"/>
      <w:r w:rsidRPr="00F5263D">
        <w:rPr>
          <w:rFonts w:asciiTheme="majorHAnsi" w:hAnsiTheme="majorHAnsi" w:cstheme="majorBidi"/>
        </w:rPr>
        <w:t>Alawiyah</w:t>
      </w:r>
      <w:proofErr w:type="spellEnd"/>
      <w:r w:rsidRPr="00F5263D">
        <w:rPr>
          <w:rFonts w:asciiTheme="majorHAnsi" w:hAnsiTheme="majorHAnsi" w:cstheme="majorBidi"/>
        </w:rPr>
        <w:t xml:space="preserve"> </w:t>
      </w:r>
      <w:proofErr w:type="spellStart"/>
      <w:r w:rsidRPr="00F5263D">
        <w:rPr>
          <w:rFonts w:asciiTheme="majorHAnsi" w:hAnsiTheme="majorHAnsi" w:cstheme="majorBidi"/>
        </w:rPr>
        <w:t>Karangrandu</w:t>
      </w:r>
      <w:proofErr w:type="spellEnd"/>
      <w:r w:rsidR="00B7387D">
        <w:rPr>
          <w:rFonts w:asciiTheme="majorHAnsi" w:hAnsiTheme="majorHAnsi" w:cstheme="majorBidi"/>
        </w:rPr>
        <w:t xml:space="preserve"> </w:t>
      </w:r>
      <w:proofErr w:type="spellStart"/>
      <w:r w:rsidR="00B7387D">
        <w:rPr>
          <w:rFonts w:asciiTheme="majorHAnsi" w:hAnsiTheme="majorHAnsi" w:cstheme="majorBidi"/>
        </w:rPr>
        <w:t>tahun</w:t>
      </w:r>
      <w:proofErr w:type="spellEnd"/>
      <w:r w:rsidR="00B7387D">
        <w:rPr>
          <w:rFonts w:asciiTheme="majorHAnsi" w:hAnsiTheme="majorHAnsi" w:cstheme="majorBidi"/>
        </w:rPr>
        <w:t xml:space="preserve"> </w:t>
      </w:r>
      <w:proofErr w:type="spellStart"/>
      <w:r w:rsidR="00B7387D">
        <w:rPr>
          <w:rFonts w:asciiTheme="majorHAnsi" w:hAnsiTheme="majorHAnsi" w:cstheme="majorBidi"/>
        </w:rPr>
        <w:t>ajaran</w:t>
      </w:r>
      <w:proofErr w:type="spellEnd"/>
      <w:r w:rsidR="00B7387D">
        <w:rPr>
          <w:rFonts w:asciiTheme="majorHAnsi" w:hAnsiTheme="majorHAnsi" w:cstheme="majorBidi"/>
        </w:rPr>
        <w:t xml:space="preserve"> 2024/2025</w:t>
      </w:r>
      <w:r w:rsidRPr="00F5263D">
        <w:rPr>
          <w:rFonts w:asciiTheme="majorHAnsi" w:hAnsiTheme="majorHAnsi" w:cstheme="majorBidi"/>
        </w:rPr>
        <w:t>.</w:t>
      </w:r>
    </w:p>
    <w:p w14:paraId="43312322" w14:textId="77777777" w:rsidR="00110FCC" w:rsidRPr="00F5263D" w:rsidRDefault="00110FCC" w:rsidP="00110FCC">
      <w:pPr>
        <w:spacing w:after="0" w:line="360" w:lineRule="auto"/>
        <w:ind w:left="284" w:firstLine="283"/>
        <w:jc w:val="both"/>
        <w:rPr>
          <w:rFonts w:asciiTheme="majorHAnsi" w:hAnsiTheme="majorHAnsi" w:cstheme="majorBidi"/>
        </w:rPr>
      </w:pPr>
    </w:p>
    <w:p w14:paraId="4F1DBA0D" w14:textId="77777777" w:rsidR="00110FCC" w:rsidRPr="00F5263D" w:rsidRDefault="00110FCC" w:rsidP="002B5978">
      <w:pPr>
        <w:pStyle w:val="SUB4"/>
      </w:pPr>
      <w:bookmarkStart w:id="150" w:name="_Toc202384936"/>
      <w:r w:rsidRPr="00F5263D">
        <w:t>Analisis Data</w:t>
      </w:r>
      <w:bookmarkEnd w:id="150"/>
    </w:p>
    <w:p w14:paraId="42775160" w14:textId="77777777" w:rsidR="00110FCC" w:rsidRPr="00F5263D" w:rsidRDefault="00110FCC">
      <w:pPr>
        <w:pStyle w:val="ListParagraph"/>
        <w:numPr>
          <w:ilvl w:val="0"/>
          <w:numId w:val="44"/>
        </w:numPr>
        <w:spacing w:after="0" w:line="360" w:lineRule="auto"/>
        <w:jc w:val="both"/>
        <w:rPr>
          <w:rFonts w:asciiTheme="majorHAnsi" w:hAnsiTheme="majorHAnsi" w:cs="Times New Roman"/>
        </w:rPr>
      </w:pPr>
      <w:r w:rsidRPr="00F5263D">
        <w:rPr>
          <w:rFonts w:asciiTheme="majorHAnsi" w:hAnsiTheme="majorHAnsi" w:cs="Times New Roman"/>
        </w:rPr>
        <w:t>Analisis Uji Coba Instrumen</w:t>
      </w:r>
    </w:p>
    <w:p w14:paraId="7679A2BE" w14:textId="77777777" w:rsidR="00110FCC" w:rsidRPr="00F5263D" w:rsidRDefault="00110FCC" w:rsidP="00110FCC">
      <w:pPr>
        <w:pStyle w:val="ListParagraph"/>
        <w:spacing w:after="0" w:line="360" w:lineRule="auto"/>
        <w:ind w:left="644" w:firstLine="349"/>
        <w:jc w:val="both"/>
        <w:rPr>
          <w:rFonts w:asciiTheme="majorHAnsi" w:hAnsiTheme="majorHAnsi" w:cs="Times New Roman"/>
        </w:rPr>
      </w:pPr>
      <w:r w:rsidRPr="00F5263D">
        <w:rPr>
          <w:rFonts w:asciiTheme="majorHAnsi" w:hAnsiTheme="majorHAnsi" w:cs="Times New Roman"/>
        </w:rPr>
        <w:t xml:space="preserve">Penelitian yang dilakukan memanfaatkan instrument </w:t>
      </w:r>
      <w:r w:rsidRPr="00F5263D">
        <w:rPr>
          <w:rFonts w:asciiTheme="majorHAnsi" w:hAnsiTheme="majorHAnsi" w:cs="Times New Roman"/>
          <w:i/>
          <w:iCs/>
        </w:rPr>
        <w:t>pretest</w:t>
      </w:r>
      <w:r w:rsidRPr="00F5263D">
        <w:rPr>
          <w:rFonts w:asciiTheme="majorHAnsi" w:hAnsiTheme="majorHAnsi" w:cs="Times New Roman"/>
        </w:rPr>
        <w:t xml:space="preserve">, </w:t>
      </w:r>
      <w:r w:rsidRPr="00F5263D">
        <w:rPr>
          <w:rFonts w:asciiTheme="majorHAnsi" w:hAnsiTheme="majorHAnsi" w:cs="Times New Roman"/>
          <w:i/>
          <w:iCs/>
        </w:rPr>
        <w:t>posttest</w:t>
      </w:r>
      <w:r w:rsidRPr="00F5263D">
        <w:rPr>
          <w:rFonts w:asciiTheme="majorHAnsi" w:hAnsiTheme="majorHAnsi" w:cs="Times New Roman"/>
        </w:rPr>
        <w:t xml:space="preserve"> dan angket. Analisis instrumen </w:t>
      </w:r>
      <w:r w:rsidRPr="00F5263D">
        <w:rPr>
          <w:rFonts w:asciiTheme="majorHAnsi" w:hAnsiTheme="majorHAnsi" w:cs="Times New Roman"/>
          <w:i/>
          <w:iCs/>
        </w:rPr>
        <w:t>pretest</w:t>
      </w:r>
      <w:r w:rsidRPr="00F5263D">
        <w:rPr>
          <w:rFonts w:asciiTheme="majorHAnsi" w:hAnsiTheme="majorHAnsi" w:cs="Times New Roman"/>
        </w:rPr>
        <w:t xml:space="preserve"> dan </w:t>
      </w:r>
      <w:r w:rsidRPr="00F5263D">
        <w:rPr>
          <w:rFonts w:asciiTheme="majorHAnsi" w:hAnsiTheme="majorHAnsi" w:cs="Times New Roman"/>
          <w:i/>
          <w:iCs/>
        </w:rPr>
        <w:t xml:space="preserve">posttest </w:t>
      </w:r>
      <w:r w:rsidRPr="00F5263D">
        <w:rPr>
          <w:rFonts w:asciiTheme="majorHAnsi" w:hAnsiTheme="majorHAnsi" w:cs="Times New Roman"/>
        </w:rPr>
        <w:t xml:space="preserve">pada penelitian ini meliputi uji validtas, reliabilitas, tingkat kesukaran, dan daya pembeda. Sedangkan untuk penyataan angket meliputi analaisis uji validitas dan reliabilitas. Adapun analisis uji coba instrument </w:t>
      </w:r>
      <w:r w:rsidRPr="00F5263D">
        <w:rPr>
          <w:rFonts w:asciiTheme="majorHAnsi" w:hAnsiTheme="majorHAnsi" w:cs="Times New Roman"/>
          <w:i/>
          <w:iCs/>
        </w:rPr>
        <w:t>pretest</w:t>
      </w:r>
      <w:r w:rsidRPr="00F5263D">
        <w:rPr>
          <w:rFonts w:asciiTheme="majorHAnsi" w:hAnsiTheme="majorHAnsi" w:cs="Times New Roman"/>
        </w:rPr>
        <w:t xml:space="preserve">, </w:t>
      </w:r>
      <w:r w:rsidRPr="00F5263D">
        <w:rPr>
          <w:rFonts w:asciiTheme="majorHAnsi" w:hAnsiTheme="majorHAnsi" w:cs="Times New Roman"/>
          <w:i/>
          <w:iCs/>
        </w:rPr>
        <w:t xml:space="preserve">posttest </w:t>
      </w:r>
      <w:r w:rsidRPr="00F5263D">
        <w:rPr>
          <w:rFonts w:asciiTheme="majorHAnsi" w:hAnsiTheme="majorHAnsi" w:cs="Times New Roman"/>
        </w:rPr>
        <w:t>dan angket yaitu sebagai berikut:</w:t>
      </w:r>
    </w:p>
    <w:p w14:paraId="33654F2E" w14:textId="77777777" w:rsidR="00110FCC" w:rsidRPr="00F5263D" w:rsidRDefault="00110FCC">
      <w:pPr>
        <w:pStyle w:val="ListParagraph"/>
        <w:numPr>
          <w:ilvl w:val="0"/>
          <w:numId w:val="45"/>
        </w:numPr>
        <w:spacing w:after="0" w:line="360" w:lineRule="auto"/>
        <w:ind w:left="993"/>
        <w:jc w:val="both"/>
        <w:rPr>
          <w:rFonts w:asciiTheme="majorHAnsi" w:hAnsiTheme="majorHAnsi" w:cs="Times New Roman"/>
        </w:rPr>
      </w:pPr>
      <w:r w:rsidRPr="00F5263D">
        <w:rPr>
          <w:rFonts w:asciiTheme="majorHAnsi" w:hAnsiTheme="majorHAnsi" w:cs="Times New Roman"/>
        </w:rPr>
        <w:t>Analisis Uji Coba Instrumen Angket</w:t>
      </w:r>
    </w:p>
    <w:p w14:paraId="6AB6A2D1" w14:textId="77777777" w:rsidR="00110FCC" w:rsidRPr="00F5263D" w:rsidRDefault="00110FCC">
      <w:pPr>
        <w:pStyle w:val="ListParagraph"/>
        <w:numPr>
          <w:ilvl w:val="0"/>
          <w:numId w:val="46"/>
        </w:numPr>
        <w:spacing w:after="0" w:line="360" w:lineRule="auto"/>
        <w:ind w:left="1276" w:hanging="283"/>
        <w:jc w:val="both"/>
        <w:rPr>
          <w:rFonts w:asciiTheme="majorHAnsi" w:hAnsiTheme="majorHAnsi" w:cs="Times New Roman"/>
        </w:rPr>
      </w:pPr>
      <w:r w:rsidRPr="00F5263D">
        <w:rPr>
          <w:rFonts w:asciiTheme="majorHAnsi" w:hAnsiTheme="majorHAnsi" w:cs="Times New Roman"/>
        </w:rPr>
        <w:t>Uji Validitas Angket</w:t>
      </w:r>
    </w:p>
    <w:p w14:paraId="3C3BBB1E" w14:textId="5CBD7176" w:rsidR="00110FCC" w:rsidRPr="00F5263D" w:rsidRDefault="00110FCC" w:rsidP="00110FCC">
      <w:pPr>
        <w:pStyle w:val="ListParagraph"/>
        <w:spacing w:after="0" w:line="360" w:lineRule="auto"/>
        <w:ind w:left="1276"/>
        <w:jc w:val="both"/>
        <w:rPr>
          <w:rFonts w:asciiTheme="majorHAnsi" w:hAnsiTheme="majorHAnsi" w:cs="Times New Roman"/>
        </w:rPr>
      </w:pPr>
      <w:r w:rsidRPr="00F5263D">
        <w:rPr>
          <w:rFonts w:asciiTheme="majorHAnsi" w:hAnsiTheme="majorHAnsi" w:cs="Times New Roman"/>
          <w:bCs/>
        </w:rPr>
        <w:t xml:space="preserve">Penggunaan uji ini bertujuan untuk mengetahui apakah setiap item pada angket layak digunakan atau tidak. </w:t>
      </w:r>
      <w:bookmarkStart w:id="151" w:name="_Hlk202610257"/>
      <w:r w:rsidRPr="00F5263D">
        <w:rPr>
          <w:rFonts w:asciiTheme="majorHAnsi" w:hAnsiTheme="majorHAnsi" w:cs="Times New Roman"/>
          <w:bCs/>
        </w:rPr>
        <w:t xml:space="preserve">Dalam penelitian ini, angket </w:t>
      </w:r>
      <w:r w:rsidRPr="00F5263D">
        <w:rPr>
          <w:rFonts w:asciiTheme="majorHAnsi" w:hAnsiTheme="majorHAnsi" w:cs="Times New Roman"/>
          <w:bCs/>
          <w:i/>
          <w:iCs/>
        </w:rPr>
        <w:t>Self-Efficacy</w:t>
      </w:r>
      <w:r w:rsidRPr="00F5263D">
        <w:rPr>
          <w:rFonts w:asciiTheme="majorHAnsi" w:hAnsiTheme="majorHAnsi" w:cs="Times New Roman"/>
          <w:bCs/>
        </w:rPr>
        <w:t xml:space="preserve"> terdiri atas 25 item yang diuji validitasnya. Item yang tidak sesuai kriteria validitas akan dieliminasi dan tidak digunakan </w:t>
      </w:r>
      <w:r w:rsidRPr="00F5263D">
        <w:rPr>
          <w:rFonts w:asciiTheme="majorHAnsi" w:hAnsiTheme="majorHAnsi" w:cs="Times New Roman"/>
          <w:bCs/>
        </w:rPr>
        <w:lastRenderedPageBreak/>
        <w:t>dalam penelitian, sedangkan item yang valid akan dipertahankan untuk analisis lebih lanjut. Adapun hasil pengujian validitas instrumen angket dapat dilihat pada tabel berikut:</w:t>
      </w:r>
    </w:p>
    <w:p w14:paraId="529A9720" w14:textId="0E5EB9E9" w:rsidR="003C2DEC" w:rsidRPr="00F5263D" w:rsidRDefault="000C43E7" w:rsidP="00110FCC">
      <w:pPr>
        <w:pStyle w:val="DAFTARTABEL"/>
        <w:ind w:left="1134"/>
        <w:rPr>
          <w:rFonts w:cs="Times New Roman"/>
          <w:sz w:val="22"/>
          <w:szCs w:val="22"/>
        </w:rPr>
      </w:pPr>
      <w:bookmarkStart w:id="152" w:name="_Toc201087935"/>
      <w:bookmarkStart w:id="153" w:name="_Toc202385064"/>
      <w:bookmarkStart w:id="154" w:name="_Toc202385973"/>
      <w:bookmarkStart w:id="155" w:name="_Toc202525710"/>
      <w:bookmarkStart w:id="156" w:name="_Toc202798693"/>
      <w:bookmarkStart w:id="157" w:name="_Toc202813082"/>
      <w:bookmarkStart w:id="158" w:name="_Toc202900246"/>
      <w:bookmarkStart w:id="159" w:name="_Toc202950519"/>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w:t>
      </w:r>
      <w:r w:rsidRPr="00F5263D">
        <w:rPr>
          <w:sz w:val="22"/>
          <w:szCs w:val="22"/>
        </w:rPr>
        <w:fldChar w:fldCharType="end"/>
      </w:r>
      <w:r w:rsidRPr="00F5263D">
        <w:rPr>
          <w:sz w:val="22"/>
          <w:szCs w:val="22"/>
        </w:rPr>
        <w:t xml:space="preserve"> </w:t>
      </w:r>
      <w:r w:rsidR="003C2DEC" w:rsidRPr="00F5263D">
        <w:rPr>
          <w:sz w:val="22"/>
          <w:szCs w:val="22"/>
        </w:rPr>
        <w:t xml:space="preserve">Hasil Uji Validitas Angket </w:t>
      </w:r>
      <w:r w:rsidR="003C2DEC" w:rsidRPr="00F5263D">
        <w:rPr>
          <w:i/>
          <w:sz w:val="22"/>
          <w:szCs w:val="22"/>
        </w:rPr>
        <w:t>Self-Efficacy</w:t>
      </w:r>
      <w:r w:rsidR="003C2DEC" w:rsidRPr="00F5263D">
        <w:rPr>
          <w:sz w:val="22"/>
          <w:szCs w:val="22"/>
        </w:rPr>
        <w:t xml:space="preserve"> Tahap 1</w:t>
      </w:r>
      <w:bookmarkEnd w:id="148"/>
      <w:bookmarkEnd w:id="152"/>
      <w:bookmarkEnd w:id="153"/>
      <w:bookmarkEnd w:id="154"/>
      <w:bookmarkEnd w:id="155"/>
      <w:bookmarkEnd w:id="156"/>
      <w:bookmarkEnd w:id="157"/>
      <w:bookmarkEnd w:id="158"/>
      <w:bookmarkEnd w:id="159"/>
    </w:p>
    <w:tbl>
      <w:tblPr>
        <w:tblStyle w:val="TableGrid"/>
        <w:tblW w:w="5402" w:type="dxa"/>
        <w:tblInd w:w="84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9"/>
        <w:gridCol w:w="993"/>
        <w:gridCol w:w="871"/>
        <w:gridCol w:w="1535"/>
        <w:gridCol w:w="1304"/>
      </w:tblGrid>
      <w:tr w:rsidR="000C43E7" w:rsidRPr="00F5263D" w14:paraId="42CE7502" w14:textId="77777777" w:rsidTr="009D67AE">
        <w:tc>
          <w:tcPr>
            <w:tcW w:w="699" w:type="dxa"/>
          </w:tcPr>
          <w:p w14:paraId="0FA48D35" w14:textId="77777777" w:rsidR="000C43E7" w:rsidRPr="00F5263D" w:rsidRDefault="000C43E7" w:rsidP="004B182E">
            <w:pPr>
              <w:pStyle w:val="ListParagraph"/>
              <w:ind w:left="0"/>
              <w:jc w:val="center"/>
              <w:rPr>
                <w:rFonts w:asciiTheme="majorHAnsi" w:hAnsiTheme="majorHAnsi" w:cs="Times New Roman"/>
              </w:rPr>
            </w:pPr>
            <w:bookmarkStart w:id="160" w:name="_Hlk201237212"/>
            <w:r w:rsidRPr="00F5263D">
              <w:rPr>
                <w:rFonts w:asciiTheme="majorHAnsi" w:hAnsiTheme="majorHAnsi" w:cs="Times New Roman"/>
              </w:rPr>
              <w:t>Butir Soal</w:t>
            </w:r>
          </w:p>
        </w:tc>
        <w:tc>
          <w:tcPr>
            <w:tcW w:w="993" w:type="dxa"/>
          </w:tcPr>
          <w:p w14:paraId="36C9D0EB" w14:textId="7777777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m:oMathPara>
          </w:p>
        </w:tc>
        <w:tc>
          <w:tcPr>
            <w:tcW w:w="871" w:type="dxa"/>
          </w:tcPr>
          <w:p w14:paraId="776096B8" w14:textId="7777777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535" w:type="dxa"/>
          </w:tcPr>
          <w:p w14:paraId="4F82F865" w14:textId="64C5B200"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Perbandingan</w:t>
            </w:r>
          </w:p>
        </w:tc>
        <w:tc>
          <w:tcPr>
            <w:tcW w:w="1304" w:type="dxa"/>
          </w:tcPr>
          <w:p w14:paraId="6E8015B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Keterangan</w:t>
            </w:r>
          </w:p>
        </w:tc>
      </w:tr>
      <w:tr w:rsidR="000C43E7" w:rsidRPr="00F5263D" w14:paraId="3E8F2925" w14:textId="77777777" w:rsidTr="009D67AE">
        <w:tc>
          <w:tcPr>
            <w:tcW w:w="699" w:type="dxa"/>
          </w:tcPr>
          <w:p w14:paraId="056BB20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w:t>
            </w:r>
          </w:p>
        </w:tc>
        <w:tc>
          <w:tcPr>
            <w:tcW w:w="993" w:type="dxa"/>
          </w:tcPr>
          <w:p w14:paraId="0F9AA53F" w14:textId="77777777" w:rsidR="000C43E7" w:rsidRPr="00F5263D" w:rsidRDefault="000C43E7" w:rsidP="004B182E">
            <w:pPr>
              <w:pStyle w:val="ListParagraph"/>
              <w:ind w:left="0"/>
              <w:jc w:val="both"/>
              <w:rPr>
                <w:rFonts w:asciiTheme="majorHAnsi" w:hAnsiTheme="majorHAnsi" w:cs="Times New Roman"/>
              </w:rPr>
            </w:pPr>
            <w:r w:rsidRPr="00F5263D">
              <w:rPr>
                <w:rFonts w:asciiTheme="majorHAnsi" w:hAnsiTheme="majorHAnsi" w:cs="Times New Roman"/>
              </w:rPr>
              <w:t>0,49098</w:t>
            </w:r>
          </w:p>
        </w:tc>
        <w:tc>
          <w:tcPr>
            <w:tcW w:w="871" w:type="dxa"/>
          </w:tcPr>
          <w:p w14:paraId="3AC2136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26FA5D2" w14:textId="3D95E864"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50393AB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1CFE36BA" w14:textId="77777777" w:rsidTr="009D67AE">
        <w:tc>
          <w:tcPr>
            <w:tcW w:w="699" w:type="dxa"/>
          </w:tcPr>
          <w:p w14:paraId="152A4B08"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993" w:type="dxa"/>
          </w:tcPr>
          <w:p w14:paraId="128D3C8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0,46879</w:t>
            </w:r>
          </w:p>
        </w:tc>
        <w:tc>
          <w:tcPr>
            <w:tcW w:w="871" w:type="dxa"/>
          </w:tcPr>
          <w:p w14:paraId="4F582A50"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45C110A" w14:textId="35CF5F35"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5B06552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42E1502" w14:textId="77777777" w:rsidTr="009D67AE">
        <w:tc>
          <w:tcPr>
            <w:tcW w:w="699" w:type="dxa"/>
          </w:tcPr>
          <w:p w14:paraId="5F864AD2"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993" w:type="dxa"/>
          </w:tcPr>
          <w:p w14:paraId="3DF13E8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0,50546</w:t>
            </w:r>
          </w:p>
        </w:tc>
        <w:tc>
          <w:tcPr>
            <w:tcW w:w="871" w:type="dxa"/>
          </w:tcPr>
          <w:p w14:paraId="6AF935A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58D5695" w14:textId="3F75DA42"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4A3F946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AE76396" w14:textId="77777777" w:rsidTr="009D67AE">
        <w:tc>
          <w:tcPr>
            <w:tcW w:w="699" w:type="dxa"/>
          </w:tcPr>
          <w:p w14:paraId="76E8A76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993" w:type="dxa"/>
          </w:tcPr>
          <w:p w14:paraId="566BAED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0,61862</w:t>
            </w:r>
          </w:p>
        </w:tc>
        <w:tc>
          <w:tcPr>
            <w:tcW w:w="871" w:type="dxa"/>
          </w:tcPr>
          <w:p w14:paraId="7C1ED7B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645E251" w14:textId="4AF49942"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020813A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743606BD" w14:textId="77777777" w:rsidTr="009D67AE">
        <w:tc>
          <w:tcPr>
            <w:tcW w:w="699" w:type="dxa"/>
          </w:tcPr>
          <w:p w14:paraId="69E42A8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993" w:type="dxa"/>
          </w:tcPr>
          <w:p w14:paraId="713FDD30"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0,47713</w:t>
            </w:r>
          </w:p>
        </w:tc>
        <w:tc>
          <w:tcPr>
            <w:tcW w:w="871" w:type="dxa"/>
          </w:tcPr>
          <w:p w14:paraId="3A1563C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61A1FED8" w14:textId="67363C5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1EBA82B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753C55A" w14:textId="77777777" w:rsidTr="009D67AE">
        <w:tc>
          <w:tcPr>
            <w:tcW w:w="699" w:type="dxa"/>
          </w:tcPr>
          <w:p w14:paraId="57AD737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993" w:type="dxa"/>
          </w:tcPr>
          <w:p w14:paraId="3432E71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0,72318</w:t>
            </w:r>
          </w:p>
        </w:tc>
        <w:tc>
          <w:tcPr>
            <w:tcW w:w="871" w:type="dxa"/>
          </w:tcPr>
          <w:p w14:paraId="1FD8D8F8"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5D08539F" w14:textId="24716A92"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37CD71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6CD14E5F" w14:textId="77777777" w:rsidTr="009D67AE">
        <w:tc>
          <w:tcPr>
            <w:tcW w:w="699" w:type="dxa"/>
          </w:tcPr>
          <w:p w14:paraId="33C6D22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993" w:type="dxa"/>
          </w:tcPr>
          <w:p w14:paraId="6D7A094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0,53151</w:t>
            </w:r>
          </w:p>
        </w:tc>
        <w:tc>
          <w:tcPr>
            <w:tcW w:w="871" w:type="dxa"/>
          </w:tcPr>
          <w:p w14:paraId="7DC39999"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53E87F7D" w14:textId="0786512A"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196FB076"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5238A22C" w14:textId="77777777" w:rsidTr="009D67AE">
        <w:tc>
          <w:tcPr>
            <w:tcW w:w="699" w:type="dxa"/>
          </w:tcPr>
          <w:p w14:paraId="34B8727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8</w:t>
            </w:r>
          </w:p>
        </w:tc>
        <w:tc>
          <w:tcPr>
            <w:tcW w:w="993" w:type="dxa"/>
          </w:tcPr>
          <w:p w14:paraId="230D3FD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0,50228</w:t>
            </w:r>
          </w:p>
        </w:tc>
        <w:tc>
          <w:tcPr>
            <w:tcW w:w="871" w:type="dxa"/>
          </w:tcPr>
          <w:p w14:paraId="4E56DC71"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553C3DF" w14:textId="41D27651"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98E46A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5650EFB0" w14:textId="77777777" w:rsidTr="009D67AE">
        <w:tc>
          <w:tcPr>
            <w:tcW w:w="699" w:type="dxa"/>
          </w:tcPr>
          <w:p w14:paraId="61B24C59"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9</w:t>
            </w:r>
          </w:p>
        </w:tc>
        <w:tc>
          <w:tcPr>
            <w:tcW w:w="993" w:type="dxa"/>
          </w:tcPr>
          <w:p w14:paraId="1027CE6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0,50811</w:t>
            </w:r>
          </w:p>
        </w:tc>
        <w:tc>
          <w:tcPr>
            <w:tcW w:w="871" w:type="dxa"/>
          </w:tcPr>
          <w:p w14:paraId="6226C1C6"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3E4C025" w14:textId="4254CE88"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79ABFE8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524E7DF9" w14:textId="77777777" w:rsidTr="009D67AE">
        <w:tc>
          <w:tcPr>
            <w:tcW w:w="699" w:type="dxa"/>
          </w:tcPr>
          <w:p w14:paraId="7A082101"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10</w:t>
            </w:r>
          </w:p>
        </w:tc>
        <w:tc>
          <w:tcPr>
            <w:tcW w:w="993" w:type="dxa"/>
          </w:tcPr>
          <w:p w14:paraId="24E71D0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0,26749</w:t>
            </w:r>
          </w:p>
        </w:tc>
        <w:tc>
          <w:tcPr>
            <w:tcW w:w="871" w:type="dxa"/>
          </w:tcPr>
          <w:p w14:paraId="51522E99"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58D28A3C" w14:textId="456E8864"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m:rPr>
                    <m:sty m:val="bi"/>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00DF3C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0C43E7" w:rsidRPr="00F5263D" w14:paraId="58D844C6" w14:textId="77777777" w:rsidTr="009D67AE">
        <w:tc>
          <w:tcPr>
            <w:tcW w:w="699" w:type="dxa"/>
          </w:tcPr>
          <w:p w14:paraId="2843A162"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11</w:t>
            </w:r>
          </w:p>
        </w:tc>
        <w:tc>
          <w:tcPr>
            <w:tcW w:w="993" w:type="dxa"/>
          </w:tcPr>
          <w:p w14:paraId="459303F8"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0,59868</w:t>
            </w:r>
          </w:p>
        </w:tc>
        <w:tc>
          <w:tcPr>
            <w:tcW w:w="871" w:type="dxa"/>
          </w:tcPr>
          <w:p w14:paraId="340C12F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E416234" w14:textId="29EBA2E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3D614D1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6FCE22DF" w14:textId="77777777" w:rsidTr="009D67AE">
        <w:tc>
          <w:tcPr>
            <w:tcW w:w="699" w:type="dxa"/>
          </w:tcPr>
          <w:p w14:paraId="7BD347B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12</w:t>
            </w:r>
          </w:p>
        </w:tc>
        <w:tc>
          <w:tcPr>
            <w:tcW w:w="993" w:type="dxa"/>
          </w:tcPr>
          <w:p w14:paraId="7372B42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-0,1057</w:t>
            </w:r>
          </w:p>
        </w:tc>
        <w:tc>
          <w:tcPr>
            <w:tcW w:w="871" w:type="dxa"/>
          </w:tcPr>
          <w:p w14:paraId="1277493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5408A3E" w14:textId="416A024B"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m:rPr>
                    <m:sty m:val="bi"/>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18041609"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0C43E7" w:rsidRPr="00F5263D" w14:paraId="1904D682" w14:textId="77777777" w:rsidTr="009D67AE">
        <w:tc>
          <w:tcPr>
            <w:tcW w:w="699" w:type="dxa"/>
          </w:tcPr>
          <w:p w14:paraId="521CA96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13</w:t>
            </w:r>
          </w:p>
        </w:tc>
        <w:tc>
          <w:tcPr>
            <w:tcW w:w="993" w:type="dxa"/>
          </w:tcPr>
          <w:p w14:paraId="309C30A2"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0,53892</w:t>
            </w:r>
          </w:p>
        </w:tc>
        <w:tc>
          <w:tcPr>
            <w:tcW w:w="871" w:type="dxa"/>
          </w:tcPr>
          <w:p w14:paraId="73028A9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38CD273" w14:textId="22D6575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0C7253C8"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74270D83" w14:textId="77777777" w:rsidTr="009D67AE">
        <w:tc>
          <w:tcPr>
            <w:tcW w:w="699" w:type="dxa"/>
          </w:tcPr>
          <w:p w14:paraId="69A5EB3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14</w:t>
            </w:r>
          </w:p>
        </w:tc>
        <w:tc>
          <w:tcPr>
            <w:tcW w:w="993" w:type="dxa"/>
          </w:tcPr>
          <w:p w14:paraId="1D3D09A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0,63898</w:t>
            </w:r>
          </w:p>
        </w:tc>
        <w:tc>
          <w:tcPr>
            <w:tcW w:w="871" w:type="dxa"/>
          </w:tcPr>
          <w:p w14:paraId="49A8046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DBD370F" w14:textId="49F3CD29"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6EF62645"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59850812" w14:textId="77777777" w:rsidTr="009D67AE">
        <w:trPr>
          <w:trHeight w:val="50"/>
        </w:trPr>
        <w:tc>
          <w:tcPr>
            <w:tcW w:w="699" w:type="dxa"/>
          </w:tcPr>
          <w:p w14:paraId="193E62E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15</w:t>
            </w:r>
          </w:p>
        </w:tc>
        <w:tc>
          <w:tcPr>
            <w:tcW w:w="993" w:type="dxa"/>
          </w:tcPr>
          <w:p w14:paraId="09646188"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0,45358</w:t>
            </w:r>
          </w:p>
        </w:tc>
        <w:tc>
          <w:tcPr>
            <w:tcW w:w="871" w:type="dxa"/>
          </w:tcPr>
          <w:p w14:paraId="6AFE4152"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71CD95B" w14:textId="4266118A"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68CB478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370A7E4" w14:textId="77777777" w:rsidTr="009D67AE">
        <w:tc>
          <w:tcPr>
            <w:tcW w:w="699" w:type="dxa"/>
          </w:tcPr>
          <w:p w14:paraId="5F93938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16</w:t>
            </w:r>
          </w:p>
        </w:tc>
        <w:tc>
          <w:tcPr>
            <w:tcW w:w="993" w:type="dxa"/>
          </w:tcPr>
          <w:p w14:paraId="3B90491C"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0,61038</w:t>
            </w:r>
          </w:p>
        </w:tc>
        <w:tc>
          <w:tcPr>
            <w:tcW w:w="871" w:type="dxa"/>
          </w:tcPr>
          <w:p w14:paraId="29519C8D"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AEF9DD9" w14:textId="1E64EBC0"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15875265"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3A5EC5C" w14:textId="77777777" w:rsidTr="009D67AE">
        <w:tc>
          <w:tcPr>
            <w:tcW w:w="699" w:type="dxa"/>
          </w:tcPr>
          <w:p w14:paraId="13E575F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17</w:t>
            </w:r>
          </w:p>
        </w:tc>
        <w:tc>
          <w:tcPr>
            <w:tcW w:w="993" w:type="dxa"/>
          </w:tcPr>
          <w:p w14:paraId="64EBA85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0,35857</w:t>
            </w:r>
          </w:p>
        </w:tc>
        <w:tc>
          <w:tcPr>
            <w:tcW w:w="871" w:type="dxa"/>
          </w:tcPr>
          <w:p w14:paraId="3FA7395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D4F05D0" w14:textId="554535D4"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m:rPr>
                    <m:sty m:val="bi"/>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B9EBC2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0C43E7" w:rsidRPr="00F5263D" w14:paraId="053321C6" w14:textId="77777777" w:rsidTr="009D67AE">
        <w:tc>
          <w:tcPr>
            <w:tcW w:w="699" w:type="dxa"/>
          </w:tcPr>
          <w:p w14:paraId="0F69290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18</w:t>
            </w:r>
          </w:p>
        </w:tc>
        <w:tc>
          <w:tcPr>
            <w:tcW w:w="993" w:type="dxa"/>
          </w:tcPr>
          <w:p w14:paraId="50573CA5"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0,56837</w:t>
            </w:r>
          </w:p>
        </w:tc>
        <w:tc>
          <w:tcPr>
            <w:tcW w:w="871" w:type="dxa"/>
          </w:tcPr>
          <w:p w14:paraId="3DBE56A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A0E9D1B" w14:textId="2FC4AC70"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DADF23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41CA6755" w14:textId="77777777" w:rsidTr="009D67AE">
        <w:tc>
          <w:tcPr>
            <w:tcW w:w="699" w:type="dxa"/>
          </w:tcPr>
          <w:p w14:paraId="15A355F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19</w:t>
            </w:r>
          </w:p>
        </w:tc>
        <w:tc>
          <w:tcPr>
            <w:tcW w:w="993" w:type="dxa"/>
          </w:tcPr>
          <w:p w14:paraId="36259E9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0,63718</w:t>
            </w:r>
          </w:p>
        </w:tc>
        <w:tc>
          <w:tcPr>
            <w:tcW w:w="871" w:type="dxa"/>
          </w:tcPr>
          <w:p w14:paraId="5C414FE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50A45831" w14:textId="642CA925"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4BD83DD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80D951A" w14:textId="77777777" w:rsidTr="009D67AE">
        <w:tc>
          <w:tcPr>
            <w:tcW w:w="699" w:type="dxa"/>
          </w:tcPr>
          <w:p w14:paraId="0CEB011F"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20</w:t>
            </w:r>
          </w:p>
        </w:tc>
        <w:tc>
          <w:tcPr>
            <w:tcW w:w="993" w:type="dxa"/>
          </w:tcPr>
          <w:p w14:paraId="2E96C28D"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0,45832</w:t>
            </w:r>
          </w:p>
        </w:tc>
        <w:tc>
          <w:tcPr>
            <w:tcW w:w="871" w:type="dxa"/>
          </w:tcPr>
          <w:p w14:paraId="68B26F3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20618293" w14:textId="62D37B3D"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57DB02F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39807026" w14:textId="77777777" w:rsidTr="009D67AE">
        <w:tc>
          <w:tcPr>
            <w:tcW w:w="699" w:type="dxa"/>
          </w:tcPr>
          <w:p w14:paraId="0C1DB1F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21</w:t>
            </w:r>
          </w:p>
        </w:tc>
        <w:tc>
          <w:tcPr>
            <w:tcW w:w="993" w:type="dxa"/>
          </w:tcPr>
          <w:p w14:paraId="6A41B21D"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0,7739</w:t>
            </w:r>
          </w:p>
        </w:tc>
        <w:tc>
          <w:tcPr>
            <w:tcW w:w="871" w:type="dxa"/>
          </w:tcPr>
          <w:p w14:paraId="755AEAC2"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BED07B8" w14:textId="396CB310"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0F4DDF69"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96DA4C1" w14:textId="77777777" w:rsidTr="009D67AE">
        <w:tc>
          <w:tcPr>
            <w:tcW w:w="699" w:type="dxa"/>
          </w:tcPr>
          <w:p w14:paraId="0F5B33B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22</w:t>
            </w:r>
          </w:p>
        </w:tc>
        <w:tc>
          <w:tcPr>
            <w:tcW w:w="993" w:type="dxa"/>
          </w:tcPr>
          <w:p w14:paraId="38DB485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0,62669</w:t>
            </w:r>
          </w:p>
        </w:tc>
        <w:tc>
          <w:tcPr>
            <w:tcW w:w="871" w:type="dxa"/>
          </w:tcPr>
          <w:p w14:paraId="4F725A0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0F41854" w14:textId="155E53CB"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5F56364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76DF5BA" w14:textId="77777777" w:rsidTr="009D67AE">
        <w:tc>
          <w:tcPr>
            <w:tcW w:w="699" w:type="dxa"/>
          </w:tcPr>
          <w:p w14:paraId="4E563AD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lastRenderedPageBreak/>
              <w:t>23</w:t>
            </w:r>
          </w:p>
        </w:tc>
        <w:tc>
          <w:tcPr>
            <w:tcW w:w="993" w:type="dxa"/>
          </w:tcPr>
          <w:p w14:paraId="5D1CCCF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0,50804</w:t>
            </w:r>
          </w:p>
        </w:tc>
        <w:tc>
          <w:tcPr>
            <w:tcW w:w="871" w:type="dxa"/>
          </w:tcPr>
          <w:p w14:paraId="34F0A8D4"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F899939" w14:textId="389B7FC6"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2CC7C8C5"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0D7D1CF4" w14:textId="77777777" w:rsidTr="009D67AE">
        <w:tc>
          <w:tcPr>
            <w:tcW w:w="699" w:type="dxa"/>
          </w:tcPr>
          <w:p w14:paraId="207890FA"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24</w:t>
            </w:r>
          </w:p>
        </w:tc>
        <w:tc>
          <w:tcPr>
            <w:tcW w:w="993" w:type="dxa"/>
          </w:tcPr>
          <w:p w14:paraId="4C5E8755"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0,69494</w:t>
            </w:r>
          </w:p>
        </w:tc>
        <w:tc>
          <w:tcPr>
            <w:tcW w:w="871" w:type="dxa"/>
          </w:tcPr>
          <w:p w14:paraId="617AB0C7"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ADCA786" w14:textId="4A3CD357"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3E13825E"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0C43E7" w:rsidRPr="00F5263D" w14:paraId="73801713" w14:textId="77777777" w:rsidTr="009D67AE">
        <w:tc>
          <w:tcPr>
            <w:tcW w:w="699" w:type="dxa"/>
          </w:tcPr>
          <w:p w14:paraId="13CC7716"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25</w:t>
            </w:r>
          </w:p>
        </w:tc>
        <w:tc>
          <w:tcPr>
            <w:tcW w:w="993" w:type="dxa"/>
          </w:tcPr>
          <w:p w14:paraId="2601548B"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0,5825</w:t>
            </w:r>
          </w:p>
        </w:tc>
        <w:tc>
          <w:tcPr>
            <w:tcW w:w="871" w:type="dxa"/>
          </w:tcPr>
          <w:p w14:paraId="1C153243"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435FF0A" w14:textId="6A5B421A" w:rsidR="000C43E7"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04" w:type="dxa"/>
          </w:tcPr>
          <w:p w14:paraId="56862681" w14:textId="77777777" w:rsidR="000C43E7" w:rsidRPr="00F5263D" w:rsidRDefault="000C43E7"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bl>
    <w:bookmarkEnd w:id="160"/>
    <w:p w14:paraId="36C341F8" w14:textId="77777777" w:rsidR="00110FCC" w:rsidRPr="00F5263D" w:rsidRDefault="00110FCC" w:rsidP="00110FCC">
      <w:pPr>
        <w:spacing w:after="0" w:line="360" w:lineRule="auto"/>
        <w:ind w:left="1276" w:firstLine="425"/>
        <w:jc w:val="both"/>
        <w:rPr>
          <w:rFonts w:asciiTheme="majorHAnsi" w:hAnsiTheme="majorHAnsi" w:cs="Times New Roman"/>
        </w:rPr>
      </w:pPr>
      <w:r w:rsidRPr="00F5263D">
        <w:rPr>
          <w:rFonts w:asciiTheme="majorHAnsi" w:hAnsiTheme="majorHAnsi" w:cs="Times New Roman"/>
        </w:rPr>
        <w:t>Berdasarkan hasil pada tabel, dari 25 item pernyataan dalam angket, ditemukan 3 item yang tidak memenuhi kriteria validitas, yakni pada butir nomor 10, 12, dan 17.</w:t>
      </w:r>
    </w:p>
    <w:p w14:paraId="40D6BB47" w14:textId="3C030F03" w:rsidR="009D67AE" w:rsidRPr="00F5263D" w:rsidRDefault="00110FCC" w:rsidP="00110FCC">
      <w:pPr>
        <w:pStyle w:val="ListParagraph"/>
        <w:spacing w:after="0" w:line="360" w:lineRule="auto"/>
        <w:ind w:left="1276" w:firstLine="425"/>
        <w:jc w:val="both"/>
        <w:rPr>
          <w:rFonts w:asciiTheme="majorHAnsi" w:hAnsiTheme="majorHAnsi" w:cs="Times New Roman"/>
        </w:rPr>
      </w:pPr>
      <w:r w:rsidRPr="00F5263D">
        <w:rPr>
          <w:rFonts w:asciiTheme="majorHAnsi" w:hAnsiTheme="majorHAnsi" w:cs="Times New Roman"/>
        </w:rPr>
        <w:t xml:space="preserve">Berdasarkan hasil uji validitas tahap pertama, ketiga item tersebut perlu dieliminasi karena tidak memenuhi kriteria validitas. </w:t>
      </w:r>
      <w:bookmarkEnd w:id="151"/>
      <w:r w:rsidRPr="00F5263D">
        <w:rPr>
          <w:rFonts w:asciiTheme="majorHAnsi" w:hAnsiTheme="majorHAnsi" w:cs="Times New Roman"/>
        </w:rPr>
        <w:t>Rincian lengkap perhitungan uji validitas dapat dilihat pada bagian lampiran</w:t>
      </w:r>
      <w:r w:rsidR="004D5689" w:rsidRPr="00F5263D">
        <w:rPr>
          <w:rFonts w:asciiTheme="majorHAnsi" w:hAnsiTheme="majorHAnsi" w:cs="Times New Roman"/>
        </w:rPr>
        <w:t xml:space="preserve"> 18</w:t>
      </w:r>
      <w:r w:rsidR="003C2DEC" w:rsidRPr="00F5263D">
        <w:rPr>
          <w:rFonts w:asciiTheme="majorHAnsi" w:hAnsiTheme="majorHAnsi" w:cs="Times New Roman"/>
        </w:rPr>
        <w:t>.</w:t>
      </w:r>
    </w:p>
    <w:p w14:paraId="51F9B71E" w14:textId="66C1393E" w:rsidR="003C2DEC" w:rsidRPr="00F5263D" w:rsidRDefault="009D67AE" w:rsidP="009D67AE">
      <w:pPr>
        <w:pStyle w:val="DAFTARTABEL"/>
        <w:ind w:left="1134"/>
        <w:rPr>
          <w:sz w:val="22"/>
          <w:szCs w:val="22"/>
        </w:rPr>
      </w:pPr>
      <w:bookmarkStart w:id="161" w:name="_Toc200693999"/>
      <w:bookmarkStart w:id="162" w:name="_Toc201087936"/>
      <w:bookmarkStart w:id="163" w:name="_Toc202385065"/>
      <w:bookmarkStart w:id="164" w:name="_Toc202385974"/>
      <w:bookmarkStart w:id="165" w:name="_Toc202525711"/>
      <w:bookmarkStart w:id="166" w:name="_Toc202798694"/>
      <w:bookmarkStart w:id="167" w:name="_Toc202813083"/>
      <w:bookmarkStart w:id="168" w:name="_Toc202900247"/>
      <w:bookmarkStart w:id="169" w:name="_Toc202950520"/>
      <w:bookmarkStart w:id="170" w:name="_Hlk202610654"/>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2</w:t>
      </w:r>
      <w:r w:rsidRPr="00F5263D">
        <w:rPr>
          <w:sz w:val="22"/>
          <w:szCs w:val="22"/>
        </w:rPr>
        <w:fldChar w:fldCharType="end"/>
      </w:r>
      <w:r w:rsidRPr="00F5263D">
        <w:rPr>
          <w:sz w:val="22"/>
          <w:szCs w:val="22"/>
        </w:rPr>
        <w:t xml:space="preserve"> </w:t>
      </w:r>
      <w:r w:rsidR="003C2DEC" w:rsidRPr="00F5263D">
        <w:rPr>
          <w:sz w:val="22"/>
          <w:szCs w:val="22"/>
        </w:rPr>
        <w:t xml:space="preserve">Hasil Uji Validitas Angket </w:t>
      </w:r>
      <w:r w:rsidR="003C2DEC" w:rsidRPr="00F5263D">
        <w:rPr>
          <w:i/>
          <w:sz w:val="22"/>
          <w:szCs w:val="22"/>
        </w:rPr>
        <w:t>Self-Efficacy</w:t>
      </w:r>
      <w:r w:rsidR="003C2DEC" w:rsidRPr="00F5263D">
        <w:rPr>
          <w:sz w:val="22"/>
          <w:szCs w:val="22"/>
        </w:rPr>
        <w:t xml:space="preserve"> Tahap 2</w:t>
      </w:r>
      <w:bookmarkEnd w:id="161"/>
      <w:bookmarkEnd w:id="162"/>
      <w:bookmarkEnd w:id="163"/>
      <w:bookmarkEnd w:id="164"/>
      <w:bookmarkEnd w:id="165"/>
      <w:bookmarkEnd w:id="166"/>
      <w:bookmarkEnd w:id="167"/>
      <w:bookmarkEnd w:id="168"/>
      <w:bookmarkEnd w:id="169"/>
    </w:p>
    <w:tbl>
      <w:tblPr>
        <w:tblStyle w:val="TableGrid"/>
        <w:tblW w:w="5528" w:type="dxa"/>
        <w:tblInd w:w="846" w:type="dxa"/>
        <w:tblBorders>
          <w:left w:val="none" w:sz="0" w:space="0" w:color="auto"/>
          <w:right w:val="none" w:sz="0" w:space="0" w:color="auto"/>
          <w:insideV w:val="none" w:sz="0" w:space="0" w:color="auto"/>
        </w:tblBorders>
        <w:tblLook w:val="04A0" w:firstRow="1" w:lastRow="0" w:firstColumn="1" w:lastColumn="0" w:noHBand="0" w:noVBand="1"/>
      </w:tblPr>
      <w:tblGrid>
        <w:gridCol w:w="699"/>
        <w:gridCol w:w="1002"/>
        <w:gridCol w:w="916"/>
        <w:gridCol w:w="1535"/>
        <w:gridCol w:w="1376"/>
      </w:tblGrid>
      <w:tr w:rsidR="003C2DEC" w:rsidRPr="00F5263D" w14:paraId="1D107E7B" w14:textId="77777777" w:rsidTr="009D67AE">
        <w:tc>
          <w:tcPr>
            <w:tcW w:w="699" w:type="dxa"/>
          </w:tcPr>
          <w:p w14:paraId="73F2DAED" w14:textId="77777777" w:rsidR="003C2DEC" w:rsidRPr="00F5263D" w:rsidRDefault="003C2DEC" w:rsidP="004B182E">
            <w:pPr>
              <w:pStyle w:val="ListParagraph"/>
              <w:ind w:left="0"/>
              <w:jc w:val="both"/>
              <w:rPr>
                <w:rFonts w:asciiTheme="majorHAnsi" w:hAnsiTheme="majorHAnsi" w:cs="Times New Roman"/>
              </w:rPr>
            </w:pPr>
            <w:r w:rsidRPr="00F5263D">
              <w:rPr>
                <w:rFonts w:asciiTheme="majorHAnsi" w:hAnsiTheme="majorHAnsi" w:cs="Times New Roman"/>
              </w:rPr>
              <w:t>Butir Soal</w:t>
            </w:r>
          </w:p>
        </w:tc>
        <w:tc>
          <w:tcPr>
            <w:tcW w:w="1002" w:type="dxa"/>
          </w:tcPr>
          <w:p w14:paraId="46C5BEEB" w14:textId="77777777" w:rsidR="003C2DEC" w:rsidRPr="00F5263D" w:rsidRDefault="00000000" w:rsidP="004B182E">
            <w:pPr>
              <w:pStyle w:val="ListParagraph"/>
              <w:ind w:left="0"/>
              <w:jc w:val="both"/>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m:oMathPara>
          </w:p>
        </w:tc>
        <w:tc>
          <w:tcPr>
            <w:tcW w:w="916" w:type="dxa"/>
          </w:tcPr>
          <w:p w14:paraId="2B3A0AEC" w14:textId="77777777" w:rsidR="003C2DEC" w:rsidRPr="00F5263D" w:rsidRDefault="00000000" w:rsidP="004B182E">
            <w:pPr>
              <w:pStyle w:val="ListParagraph"/>
              <w:ind w:left="0"/>
              <w:jc w:val="both"/>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535" w:type="dxa"/>
          </w:tcPr>
          <w:p w14:paraId="6CC1D97F" w14:textId="77777777" w:rsidR="003C2DEC" w:rsidRPr="00F5263D" w:rsidRDefault="003C2DEC" w:rsidP="004B182E">
            <w:pPr>
              <w:pStyle w:val="ListParagraph"/>
              <w:ind w:left="0"/>
              <w:jc w:val="both"/>
              <w:rPr>
                <w:rFonts w:asciiTheme="majorHAnsi" w:hAnsiTheme="majorHAnsi" w:cs="Times New Roman"/>
              </w:rPr>
            </w:pPr>
            <w:r w:rsidRPr="00F5263D">
              <w:rPr>
                <w:rFonts w:asciiTheme="majorHAnsi" w:hAnsiTheme="majorHAnsi" w:cs="Times New Roman"/>
              </w:rPr>
              <w:t>Perbandingan</w:t>
            </w:r>
          </w:p>
        </w:tc>
        <w:tc>
          <w:tcPr>
            <w:tcW w:w="1376" w:type="dxa"/>
          </w:tcPr>
          <w:p w14:paraId="63C1CE34" w14:textId="77777777" w:rsidR="003C2DEC" w:rsidRPr="00F5263D" w:rsidRDefault="003C2DEC" w:rsidP="004B182E">
            <w:pPr>
              <w:pStyle w:val="ListParagraph"/>
              <w:ind w:left="0"/>
              <w:jc w:val="both"/>
              <w:rPr>
                <w:rFonts w:asciiTheme="majorHAnsi" w:hAnsiTheme="majorHAnsi" w:cs="Times New Roman"/>
              </w:rPr>
            </w:pPr>
            <w:r w:rsidRPr="00F5263D">
              <w:rPr>
                <w:rFonts w:asciiTheme="majorHAnsi" w:hAnsiTheme="majorHAnsi" w:cs="Times New Roman"/>
              </w:rPr>
              <w:t>Keterangan</w:t>
            </w:r>
          </w:p>
        </w:tc>
      </w:tr>
      <w:tr w:rsidR="003C2DEC" w:rsidRPr="00F5263D" w14:paraId="375B7C3B" w14:textId="77777777" w:rsidTr="009D67AE">
        <w:tc>
          <w:tcPr>
            <w:tcW w:w="699" w:type="dxa"/>
          </w:tcPr>
          <w:p w14:paraId="1CD0E32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w:t>
            </w:r>
          </w:p>
        </w:tc>
        <w:tc>
          <w:tcPr>
            <w:tcW w:w="1002" w:type="dxa"/>
          </w:tcPr>
          <w:p w14:paraId="14A6A73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0,48911</w:t>
            </w:r>
          </w:p>
        </w:tc>
        <w:tc>
          <w:tcPr>
            <w:tcW w:w="916" w:type="dxa"/>
          </w:tcPr>
          <w:p w14:paraId="586A636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473CED2"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69D1F97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10E9D406" w14:textId="77777777" w:rsidTr="009D67AE">
        <w:tc>
          <w:tcPr>
            <w:tcW w:w="699" w:type="dxa"/>
          </w:tcPr>
          <w:p w14:paraId="4BB9B9E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1002" w:type="dxa"/>
          </w:tcPr>
          <w:p w14:paraId="2F1D9DE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0,48951</w:t>
            </w:r>
          </w:p>
        </w:tc>
        <w:tc>
          <w:tcPr>
            <w:tcW w:w="916" w:type="dxa"/>
          </w:tcPr>
          <w:p w14:paraId="1E4039C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20F484D8"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5F99233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4D90C565" w14:textId="77777777" w:rsidTr="009D67AE">
        <w:tc>
          <w:tcPr>
            <w:tcW w:w="699" w:type="dxa"/>
          </w:tcPr>
          <w:p w14:paraId="75779D2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1002" w:type="dxa"/>
          </w:tcPr>
          <w:p w14:paraId="08D3E89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0,51343</w:t>
            </w:r>
          </w:p>
        </w:tc>
        <w:tc>
          <w:tcPr>
            <w:tcW w:w="916" w:type="dxa"/>
          </w:tcPr>
          <w:p w14:paraId="448F789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F133E55"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304B232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93A67E4" w14:textId="77777777" w:rsidTr="009D67AE">
        <w:tc>
          <w:tcPr>
            <w:tcW w:w="699" w:type="dxa"/>
          </w:tcPr>
          <w:p w14:paraId="45F183F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1002" w:type="dxa"/>
          </w:tcPr>
          <w:p w14:paraId="5D5F7CA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0,60718</w:t>
            </w:r>
          </w:p>
        </w:tc>
        <w:tc>
          <w:tcPr>
            <w:tcW w:w="916" w:type="dxa"/>
          </w:tcPr>
          <w:p w14:paraId="333D22A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B67254D"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4F0EE37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19D43766" w14:textId="77777777" w:rsidTr="009D67AE">
        <w:tc>
          <w:tcPr>
            <w:tcW w:w="699" w:type="dxa"/>
          </w:tcPr>
          <w:p w14:paraId="20B046C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1002" w:type="dxa"/>
          </w:tcPr>
          <w:p w14:paraId="25974B6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0,52592</w:t>
            </w:r>
          </w:p>
        </w:tc>
        <w:tc>
          <w:tcPr>
            <w:tcW w:w="916" w:type="dxa"/>
          </w:tcPr>
          <w:p w14:paraId="3834A0D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560AF33A"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7D21EED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73E68FD" w14:textId="77777777" w:rsidTr="009D67AE">
        <w:tc>
          <w:tcPr>
            <w:tcW w:w="699" w:type="dxa"/>
          </w:tcPr>
          <w:p w14:paraId="7D5E0B9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1002" w:type="dxa"/>
          </w:tcPr>
          <w:p w14:paraId="1BF04B6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0,69722</w:t>
            </w:r>
          </w:p>
        </w:tc>
        <w:tc>
          <w:tcPr>
            <w:tcW w:w="916" w:type="dxa"/>
          </w:tcPr>
          <w:p w14:paraId="6C8A298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B670758"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0A91678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4F20B0EA" w14:textId="77777777" w:rsidTr="009D67AE">
        <w:tc>
          <w:tcPr>
            <w:tcW w:w="699" w:type="dxa"/>
          </w:tcPr>
          <w:p w14:paraId="004E607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1002" w:type="dxa"/>
          </w:tcPr>
          <w:p w14:paraId="59D6A12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0,47572</w:t>
            </w:r>
          </w:p>
        </w:tc>
        <w:tc>
          <w:tcPr>
            <w:tcW w:w="916" w:type="dxa"/>
          </w:tcPr>
          <w:p w14:paraId="19F1F1D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1D6EF89"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5DB04A5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3677460F" w14:textId="77777777" w:rsidTr="009D67AE">
        <w:tc>
          <w:tcPr>
            <w:tcW w:w="699" w:type="dxa"/>
          </w:tcPr>
          <w:p w14:paraId="342FDB8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w:t>
            </w:r>
          </w:p>
        </w:tc>
        <w:tc>
          <w:tcPr>
            <w:tcW w:w="1002" w:type="dxa"/>
          </w:tcPr>
          <w:p w14:paraId="2B05675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0,4708</w:t>
            </w:r>
          </w:p>
        </w:tc>
        <w:tc>
          <w:tcPr>
            <w:tcW w:w="916" w:type="dxa"/>
          </w:tcPr>
          <w:p w14:paraId="095A4F4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689FDBA9"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57BADB2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EA21B91" w14:textId="77777777" w:rsidTr="009D67AE">
        <w:tc>
          <w:tcPr>
            <w:tcW w:w="699" w:type="dxa"/>
          </w:tcPr>
          <w:p w14:paraId="18C778D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9</w:t>
            </w:r>
          </w:p>
        </w:tc>
        <w:tc>
          <w:tcPr>
            <w:tcW w:w="1002" w:type="dxa"/>
          </w:tcPr>
          <w:p w14:paraId="37732C8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0,50696</w:t>
            </w:r>
          </w:p>
        </w:tc>
        <w:tc>
          <w:tcPr>
            <w:tcW w:w="916" w:type="dxa"/>
          </w:tcPr>
          <w:p w14:paraId="587F931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13A38EA"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21A629E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55390C2" w14:textId="77777777" w:rsidTr="009D67AE">
        <w:tc>
          <w:tcPr>
            <w:tcW w:w="699" w:type="dxa"/>
          </w:tcPr>
          <w:p w14:paraId="2C0880A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10</w:t>
            </w:r>
          </w:p>
        </w:tc>
        <w:tc>
          <w:tcPr>
            <w:tcW w:w="1002" w:type="dxa"/>
          </w:tcPr>
          <w:p w14:paraId="5D3CBE5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0,61723</w:t>
            </w:r>
          </w:p>
        </w:tc>
        <w:tc>
          <w:tcPr>
            <w:tcW w:w="916" w:type="dxa"/>
          </w:tcPr>
          <w:p w14:paraId="7E5E0AF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8D82C0D"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181EEC1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F02D2B4" w14:textId="77777777" w:rsidTr="009D67AE">
        <w:tc>
          <w:tcPr>
            <w:tcW w:w="699" w:type="dxa"/>
          </w:tcPr>
          <w:p w14:paraId="21E545F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11</w:t>
            </w:r>
          </w:p>
        </w:tc>
        <w:tc>
          <w:tcPr>
            <w:tcW w:w="1002" w:type="dxa"/>
          </w:tcPr>
          <w:p w14:paraId="73BA906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0,57045</w:t>
            </w:r>
          </w:p>
        </w:tc>
        <w:tc>
          <w:tcPr>
            <w:tcW w:w="916" w:type="dxa"/>
          </w:tcPr>
          <w:p w14:paraId="5743115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2FE1B7D"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29716A2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48038395" w14:textId="77777777" w:rsidTr="009D67AE">
        <w:tc>
          <w:tcPr>
            <w:tcW w:w="699" w:type="dxa"/>
          </w:tcPr>
          <w:p w14:paraId="2A5A307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12</w:t>
            </w:r>
          </w:p>
        </w:tc>
        <w:tc>
          <w:tcPr>
            <w:tcW w:w="1002" w:type="dxa"/>
          </w:tcPr>
          <w:p w14:paraId="6102F0D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0,66721</w:t>
            </w:r>
          </w:p>
        </w:tc>
        <w:tc>
          <w:tcPr>
            <w:tcW w:w="916" w:type="dxa"/>
          </w:tcPr>
          <w:p w14:paraId="48DF5D1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C0369DD"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6A011EB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3C4DA06B" w14:textId="77777777" w:rsidTr="009D67AE">
        <w:tc>
          <w:tcPr>
            <w:tcW w:w="699" w:type="dxa"/>
          </w:tcPr>
          <w:p w14:paraId="49DBBAB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lastRenderedPageBreak/>
              <w:t>13</w:t>
            </w:r>
          </w:p>
        </w:tc>
        <w:tc>
          <w:tcPr>
            <w:tcW w:w="1002" w:type="dxa"/>
          </w:tcPr>
          <w:p w14:paraId="0D96617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0,48464</w:t>
            </w:r>
          </w:p>
        </w:tc>
        <w:tc>
          <w:tcPr>
            <w:tcW w:w="916" w:type="dxa"/>
          </w:tcPr>
          <w:p w14:paraId="5D26A09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2DEAE8AB"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27ECA39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516A6EBA" w14:textId="77777777" w:rsidTr="009D67AE">
        <w:tc>
          <w:tcPr>
            <w:tcW w:w="699" w:type="dxa"/>
          </w:tcPr>
          <w:p w14:paraId="090FEF4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14</w:t>
            </w:r>
          </w:p>
        </w:tc>
        <w:tc>
          <w:tcPr>
            <w:tcW w:w="1002" w:type="dxa"/>
          </w:tcPr>
          <w:p w14:paraId="435C534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0,6221</w:t>
            </w:r>
          </w:p>
        </w:tc>
        <w:tc>
          <w:tcPr>
            <w:tcW w:w="916" w:type="dxa"/>
          </w:tcPr>
          <w:p w14:paraId="47F3EA1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36854A3"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0483DAB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481A4AF" w14:textId="77777777" w:rsidTr="009D67AE">
        <w:tc>
          <w:tcPr>
            <w:tcW w:w="699" w:type="dxa"/>
          </w:tcPr>
          <w:p w14:paraId="7B26C40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15</w:t>
            </w:r>
          </w:p>
        </w:tc>
        <w:tc>
          <w:tcPr>
            <w:tcW w:w="1002" w:type="dxa"/>
          </w:tcPr>
          <w:p w14:paraId="193A9D4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0,57116</w:t>
            </w:r>
          </w:p>
        </w:tc>
        <w:tc>
          <w:tcPr>
            <w:tcW w:w="916" w:type="dxa"/>
          </w:tcPr>
          <w:p w14:paraId="78AF8B5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0180B849"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422A86C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4560FAAD" w14:textId="77777777" w:rsidTr="009D67AE">
        <w:tc>
          <w:tcPr>
            <w:tcW w:w="699" w:type="dxa"/>
          </w:tcPr>
          <w:p w14:paraId="2C97C6C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16</w:t>
            </w:r>
          </w:p>
        </w:tc>
        <w:tc>
          <w:tcPr>
            <w:tcW w:w="1002" w:type="dxa"/>
          </w:tcPr>
          <w:p w14:paraId="55B2C92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0,69595</w:t>
            </w:r>
          </w:p>
        </w:tc>
        <w:tc>
          <w:tcPr>
            <w:tcW w:w="916" w:type="dxa"/>
          </w:tcPr>
          <w:p w14:paraId="46DB510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66C06969"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7E98C24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1821086" w14:textId="77777777" w:rsidTr="009D67AE">
        <w:tc>
          <w:tcPr>
            <w:tcW w:w="699" w:type="dxa"/>
          </w:tcPr>
          <w:p w14:paraId="347D883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17</w:t>
            </w:r>
          </w:p>
        </w:tc>
        <w:tc>
          <w:tcPr>
            <w:tcW w:w="1002" w:type="dxa"/>
          </w:tcPr>
          <w:p w14:paraId="4EDF060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0,50166</w:t>
            </w:r>
          </w:p>
        </w:tc>
        <w:tc>
          <w:tcPr>
            <w:tcW w:w="916" w:type="dxa"/>
          </w:tcPr>
          <w:p w14:paraId="5CF85F1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F65CA6E"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3F13B13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1103EA5D" w14:textId="77777777" w:rsidTr="009D67AE">
        <w:tc>
          <w:tcPr>
            <w:tcW w:w="699" w:type="dxa"/>
          </w:tcPr>
          <w:p w14:paraId="25C0CF7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18</w:t>
            </w:r>
          </w:p>
        </w:tc>
        <w:tc>
          <w:tcPr>
            <w:tcW w:w="1002" w:type="dxa"/>
          </w:tcPr>
          <w:p w14:paraId="70E368D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0,79296</w:t>
            </w:r>
          </w:p>
        </w:tc>
        <w:tc>
          <w:tcPr>
            <w:tcW w:w="916" w:type="dxa"/>
          </w:tcPr>
          <w:p w14:paraId="5F39AF7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430D13EA"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67C1CDE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4FDC6E3A" w14:textId="77777777" w:rsidTr="009D67AE">
        <w:tc>
          <w:tcPr>
            <w:tcW w:w="699" w:type="dxa"/>
          </w:tcPr>
          <w:p w14:paraId="5E42990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19</w:t>
            </w:r>
          </w:p>
        </w:tc>
        <w:tc>
          <w:tcPr>
            <w:tcW w:w="1002" w:type="dxa"/>
          </w:tcPr>
          <w:p w14:paraId="3BF6421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0,64121</w:t>
            </w:r>
          </w:p>
        </w:tc>
        <w:tc>
          <w:tcPr>
            <w:tcW w:w="916" w:type="dxa"/>
          </w:tcPr>
          <w:p w14:paraId="7152594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F38BCDB"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3EB20E5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26B36566" w14:textId="77777777" w:rsidTr="009D67AE">
        <w:tc>
          <w:tcPr>
            <w:tcW w:w="699" w:type="dxa"/>
          </w:tcPr>
          <w:p w14:paraId="567D8C5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20</w:t>
            </w:r>
          </w:p>
        </w:tc>
        <w:tc>
          <w:tcPr>
            <w:tcW w:w="1002" w:type="dxa"/>
          </w:tcPr>
          <w:p w14:paraId="297F088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0,48062</w:t>
            </w:r>
          </w:p>
        </w:tc>
        <w:tc>
          <w:tcPr>
            <w:tcW w:w="916" w:type="dxa"/>
          </w:tcPr>
          <w:p w14:paraId="0977121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37FDB72D"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1B69036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08F09B7" w14:textId="77777777" w:rsidTr="009D67AE">
        <w:tc>
          <w:tcPr>
            <w:tcW w:w="699" w:type="dxa"/>
          </w:tcPr>
          <w:p w14:paraId="4B45C6A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21</w:t>
            </w:r>
          </w:p>
        </w:tc>
        <w:tc>
          <w:tcPr>
            <w:tcW w:w="1002" w:type="dxa"/>
          </w:tcPr>
          <w:p w14:paraId="4EE200C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0,62117</w:t>
            </w:r>
          </w:p>
        </w:tc>
        <w:tc>
          <w:tcPr>
            <w:tcW w:w="916" w:type="dxa"/>
          </w:tcPr>
          <w:p w14:paraId="4F43C60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7610D32E"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7E82875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554743E0" w14:textId="77777777" w:rsidTr="009D67AE">
        <w:tc>
          <w:tcPr>
            <w:tcW w:w="699" w:type="dxa"/>
          </w:tcPr>
          <w:p w14:paraId="3A74AE1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22</w:t>
            </w:r>
          </w:p>
        </w:tc>
        <w:tc>
          <w:tcPr>
            <w:tcW w:w="1002" w:type="dxa"/>
          </w:tcPr>
          <w:p w14:paraId="29475E8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0,58324</w:t>
            </w:r>
          </w:p>
        </w:tc>
        <w:tc>
          <w:tcPr>
            <w:tcW w:w="916" w:type="dxa"/>
          </w:tcPr>
          <w:p w14:paraId="3202476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535" w:type="dxa"/>
          </w:tcPr>
          <w:p w14:paraId="1C79CC2E"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376" w:type="dxa"/>
          </w:tcPr>
          <w:p w14:paraId="079AB61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bl>
    <w:p w14:paraId="4AFDEA80" w14:textId="07579F5F" w:rsidR="00E76FE2" w:rsidRPr="00892269" w:rsidRDefault="00110FCC" w:rsidP="00A75055">
      <w:pPr>
        <w:pStyle w:val="ListParagraph"/>
        <w:spacing w:after="0" w:line="360" w:lineRule="auto"/>
        <w:ind w:left="1276" w:firstLine="425"/>
        <w:jc w:val="both"/>
        <w:rPr>
          <w:rFonts w:asciiTheme="majorHAnsi" w:hAnsiTheme="majorHAnsi" w:cs="Times New Roman"/>
          <w:bCs/>
        </w:rPr>
      </w:pPr>
      <w:r w:rsidRPr="00F5263D">
        <w:rPr>
          <w:rFonts w:asciiTheme="majorHAnsi" w:hAnsiTheme="majorHAnsi" w:cs="Times New Roman"/>
        </w:rPr>
        <w:t xml:space="preserve">Hasil uji coba tahap kedua menunjukkan bahwa semua butir pernyataan angket dinyatakan valid dikarenakan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F5263D">
        <w:rPr>
          <w:rFonts w:asciiTheme="majorHAnsi" w:hAnsiTheme="majorHAnsi" w:cs="Times New Roman"/>
        </w:rPr>
        <w:t xml:space="preserve"> dari 22 butir pernyataan angket lebih besar daripada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F5263D">
        <w:rPr>
          <w:rFonts w:asciiTheme="majorHAnsi" w:eastAsiaTheme="minorEastAsia" w:hAnsiTheme="majorHAnsi" w:cs="Times New Roman"/>
        </w:rPr>
        <w:t xml:space="preserve"> dengan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F5263D">
        <w:rPr>
          <w:rFonts w:asciiTheme="majorHAnsi" w:eastAsiaTheme="minorEastAsia" w:hAnsiTheme="majorHAnsi" w:cs="Times New Roman"/>
        </w:rPr>
        <w:t xml:space="preserve"> </w:t>
      </w:r>
      <w:r w:rsidRPr="00F5263D">
        <w:rPr>
          <w:rFonts w:asciiTheme="majorHAnsi" w:hAnsiTheme="majorHAnsi" w:cs="Times New Roman"/>
        </w:rPr>
        <w:t xml:space="preserve">0,4329 </w:t>
      </w:r>
      <w:r w:rsidRPr="00F5263D">
        <w:rPr>
          <w:rFonts w:asciiTheme="majorHAnsi" w:eastAsiaTheme="minorEastAsia" w:hAnsiTheme="majorHAnsi" w:cs="Times New Roman"/>
        </w:rPr>
        <w:t xml:space="preserve">dengan </w:t>
      </w:r>
      <m:oMath>
        <m:r>
          <w:rPr>
            <w:rFonts w:ascii="Cambria Math" w:eastAsiaTheme="minorEastAsia" w:hAnsi="Cambria Math" w:cs="Times New Roman"/>
          </w:rPr>
          <m:t xml:space="preserve">α=0,05 </m:t>
        </m:r>
      </m:oMath>
      <w:r w:rsidR="00892269">
        <w:rPr>
          <w:rFonts w:asciiTheme="majorHAnsi" w:hAnsiTheme="majorHAnsi" w:cs="Times New Roman"/>
        </w:rPr>
        <w:t xml:space="preserve"> d</w:t>
      </w:r>
      <w:r w:rsidRPr="00892269">
        <w:rPr>
          <w:rFonts w:asciiTheme="majorHAnsi" w:hAnsiTheme="majorHAnsi" w:cs="Times New Roman"/>
        </w:rPr>
        <w:t xml:space="preserve">an </w:t>
      </w:r>
      <w:r w:rsidR="00892269">
        <w:rPr>
          <w:rFonts w:asciiTheme="majorHAnsi" w:hAnsiTheme="majorHAnsi" w:cs="Times New Roman"/>
        </w:rPr>
        <w:t xml:space="preserve">df </w:t>
      </w:r>
      <w:r w:rsidRPr="00892269">
        <w:rPr>
          <w:rFonts w:asciiTheme="majorHAnsi" w:hAnsiTheme="majorHAnsi" w:cs="Times New Roman"/>
        </w:rPr>
        <w:t xml:space="preserve">= 2−2 = 19. </w:t>
      </w:r>
      <w:bookmarkEnd w:id="170"/>
      <w:r w:rsidRPr="00892269">
        <w:rPr>
          <w:rFonts w:asciiTheme="majorHAnsi" w:hAnsiTheme="majorHAnsi" w:cs="Times New Roman"/>
        </w:rPr>
        <w:t>Perhitungan lengkapnya bisa diketahui pada lampiran</w:t>
      </w:r>
      <w:r w:rsidR="004D5689" w:rsidRPr="00892269">
        <w:rPr>
          <w:rFonts w:asciiTheme="majorHAnsi" w:hAnsiTheme="majorHAnsi" w:cs="Times New Roman"/>
        </w:rPr>
        <w:t xml:space="preserve"> 19.</w:t>
      </w:r>
    </w:p>
    <w:p w14:paraId="2E35291E" w14:textId="77777777" w:rsidR="00110FCC" w:rsidRPr="00F5263D" w:rsidRDefault="00110FCC" w:rsidP="00110FCC">
      <w:pPr>
        <w:pStyle w:val="ListParagraph"/>
        <w:spacing w:after="0" w:line="360" w:lineRule="auto"/>
        <w:ind w:left="1276" w:firstLine="425"/>
        <w:jc w:val="both"/>
        <w:rPr>
          <w:rFonts w:asciiTheme="majorHAnsi" w:hAnsiTheme="majorHAnsi" w:cs="Times New Roman"/>
        </w:rPr>
      </w:pPr>
    </w:p>
    <w:p w14:paraId="57D5C21C" w14:textId="77777777" w:rsidR="003C2DEC" w:rsidRPr="00F5263D" w:rsidRDefault="003C2DEC">
      <w:pPr>
        <w:pStyle w:val="ListParagraph"/>
        <w:numPr>
          <w:ilvl w:val="0"/>
          <w:numId w:val="46"/>
        </w:numPr>
        <w:spacing w:after="0" w:line="360" w:lineRule="auto"/>
        <w:ind w:left="1276"/>
        <w:jc w:val="both"/>
        <w:rPr>
          <w:rFonts w:asciiTheme="majorHAnsi" w:hAnsiTheme="majorHAnsi" w:cs="Times New Roman"/>
        </w:rPr>
      </w:pPr>
      <w:r w:rsidRPr="00F5263D">
        <w:rPr>
          <w:rFonts w:asciiTheme="majorHAnsi" w:hAnsiTheme="majorHAnsi" w:cs="Times New Roman"/>
        </w:rPr>
        <w:t>Uji Reliabilitas</w:t>
      </w:r>
    </w:p>
    <w:p w14:paraId="1D28B589" w14:textId="6B269E6F" w:rsidR="00110FCC" w:rsidRPr="00F5263D" w:rsidRDefault="003C2DEC" w:rsidP="00110FCC">
      <w:pPr>
        <w:pStyle w:val="ListParagraph"/>
        <w:spacing w:after="0" w:line="360" w:lineRule="auto"/>
        <w:ind w:left="1276" w:firstLine="425"/>
        <w:jc w:val="both"/>
        <w:rPr>
          <w:rFonts w:asciiTheme="majorHAnsi" w:eastAsiaTheme="minorEastAsia" w:hAnsiTheme="majorHAnsi" w:cs="Times New Roman"/>
        </w:rPr>
      </w:pPr>
      <w:r w:rsidRPr="00F5263D">
        <w:rPr>
          <w:rFonts w:asciiTheme="majorHAnsi" w:hAnsiTheme="majorHAnsi" w:cs="Times New Roman"/>
        </w:rPr>
        <w:t xml:space="preserve">Setelah </w:t>
      </w:r>
      <w:r w:rsidR="00110FCC" w:rsidRPr="00F5263D">
        <w:rPr>
          <w:rFonts w:asciiTheme="majorHAnsi" w:hAnsiTheme="majorHAnsi" w:cs="Times New Roman"/>
        </w:rPr>
        <w:t xml:space="preserve">butir pernyataan angket dinyatakan valid, tahapan selanjutnya yaitu melaksanakan uji reliabilitas butir angket. </w:t>
      </w:r>
      <w:bookmarkStart w:id="171" w:name="_Hlk202610919"/>
      <w:r w:rsidR="00110FCC" w:rsidRPr="00F5263D">
        <w:rPr>
          <w:rFonts w:asciiTheme="majorHAnsi" w:hAnsiTheme="majorHAnsi" w:cs="Times New Roman"/>
        </w:rPr>
        <w:t xml:space="preserve">Butir pernyataan yang di uji reliabilitas yaitu butir pernyataan yang dikatakan valid, sedangkan butir pernyataan tidak valid tidak perlu di uji reliabilitasnya. </w:t>
      </w:r>
      <w:r w:rsidR="00110FCC" w:rsidRPr="00F5263D">
        <w:rPr>
          <w:rFonts w:asciiTheme="majorHAnsi" w:eastAsiaTheme="minorEastAsia" w:hAnsiTheme="majorHAnsi" w:cs="Times New Roman"/>
        </w:rPr>
        <w:t xml:space="preserve">Hasil uji reliabilitas instrument </w:t>
      </w:r>
      <w:r w:rsidR="00110FCC" w:rsidRPr="00F5263D">
        <w:rPr>
          <w:rFonts w:asciiTheme="majorHAnsi" w:eastAsiaTheme="minorEastAsia" w:hAnsiTheme="majorHAnsi" w:cs="Times New Roman"/>
        </w:rPr>
        <w:lastRenderedPageBreak/>
        <w:t xml:space="preserve">angket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110FCC" w:rsidRPr="00F5263D">
        <w:rPr>
          <w:rFonts w:asciiTheme="majorHAnsi" w:eastAsiaTheme="minorEastAsia" w:hAnsiTheme="majorHAnsi" w:cs="Times New Roman"/>
        </w:rPr>
        <w:t xml:space="preserve">0,89992, sehingga instrument angket dinyatakan reliabel. </w:t>
      </w:r>
      <w:r w:rsidR="00110FCC" w:rsidRPr="00F5263D">
        <w:rPr>
          <w:rFonts w:asciiTheme="majorHAnsi" w:hAnsiTheme="majorHAnsi" w:cs="Times New Roman"/>
        </w:rPr>
        <w:t xml:space="preserve">Angket dikatakan reliabel apabila </w:t>
      </w:r>
      <w:r w:rsidR="00110FCC" w:rsidRPr="00F5263D">
        <w:rPr>
          <w:rFonts w:asciiTheme="majorHAnsi" w:eastAsiaTheme="minorEastAsia" w:hAnsiTheme="majorHAnsi" w:cs="Times New Roman"/>
        </w:rPr>
        <w:t xml:space="preserve">nilai  </w:t>
      </w:r>
      <w:r w:rsidR="00110FCC" w:rsidRPr="00F5263D">
        <w:rPr>
          <w:rFonts w:asciiTheme="majorHAnsi" w:hAnsiTheme="majorHAnsi" w:cs="Times New Roman"/>
          <w:i/>
          <w:iCs/>
        </w:rPr>
        <w:t>Alpha Cronbach</w:t>
      </w:r>
      <w:r w:rsidR="00110FCC" w:rsidRPr="00F5263D">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sidR="00110FCC" w:rsidRPr="00F5263D">
        <w:rPr>
          <w:rFonts w:asciiTheme="majorHAnsi" w:eastAsiaTheme="minorEastAsia" w:hAnsiTheme="majorHAnsi" w:cs="Times New Roman"/>
        </w:rPr>
        <w:t xml:space="preserve"> </w:t>
      </w:r>
      <w:r w:rsidR="00110FCC" w:rsidRPr="00F5263D">
        <w:rPr>
          <w:rFonts w:asciiTheme="majorHAnsi" w:eastAsiaTheme="minorEastAsia" w:hAnsiTheme="majorHAnsi" w:cs="Times New Roman"/>
        </w:rPr>
        <w:fldChar w:fldCharType="begin" w:fldLock="1"/>
      </w:r>
      <w:r w:rsidR="001568F1">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sidR="00110FCC" w:rsidRPr="00F5263D">
        <w:rPr>
          <w:rFonts w:asciiTheme="majorHAnsi" w:eastAsiaTheme="minorEastAsia" w:hAnsiTheme="majorHAnsi" w:cs="Times New Roman"/>
        </w:rPr>
        <w:fldChar w:fldCharType="separate"/>
      </w:r>
      <w:r w:rsidR="00110FCC" w:rsidRPr="00F5263D">
        <w:rPr>
          <w:rFonts w:asciiTheme="majorHAnsi" w:eastAsiaTheme="minorEastAsia" w:hAnsiTheme="majorHAnsi" w:cs="Times New Roman"/>
          <w:noProof/>
        </w:rPr>
        <w:t>(S. Siregar, 2013)</w:t>
      </w:r>
      <w:r w:rsidR="00110FCC" w:rsidRPr="00F5263D">
        <w:rPr>
          <w:rFonts w:asciiTheme="majorHAnsi" w:eastAsiaTheme="minorEastAsia" w:hAnsiTheme="majorHAnsi" w:cs="Times New Roman"/>
        </w:rPr>
        <w:fldChar w:fldCharType="end"/>
      </w:r>
      <w:r w:rsidR="00110FCC" w:rsidRPr="00F5263D">
        <w:rPr>
          <w:rFonts w:asciiTheme="majorHAnsi" w:eastAsiaTheme="minorEastAsia" w:hAnsiTheme="majorHAnsi" w:cs="Times New Roman"/>
        </w:rPr>
        <w:t xml:space="preserve">. </w:t>
      </w:r>
    </w:p>
    <w:p w14:paraId="53C3A86C" w14:textId="2639A06B" w:rsidR="003C2DEC" w:rsidRPr="00F5263D" w:rsidRDefault="00110FCC" w:rsidP="00110FCC">
      <w:pPr>
        <w:pStyle w:val="ListParagraph"/>
        <w:spacing w:after="0" w:line="360" w:lineRule="auto"/>
        <w:ind w:left="1276" w:firstLine="425"/>
        <w:jc w:val="both"/>
        <w:rPr>
          <w:rFonts w:asciiTheme="majorHAnsi" w:hAnsiTheme="majorHAnsi" w:cs="Times New Roman"/>
        </w:rPr>
      </w:pPr>
      <w:proofErr w:type="spellStart"/>
      <w:r w:rsidRPr="00F5263D">
        <w:rPr>
          <w:rFonts w:asciiTheme="majorHAnsi" w:hAnsiTheme="majorHAnsi" w:cs="Times New Roman"/>
        </w:rPr>
        <w:t>Mengacu</w:t>
      </w:r>
      <w:proofErr w:type="spellEnd"/>
      <w:r w:rsidRPr="00F5263D">
        <w:rPr>
          <w:rFonts w:asciiTheme="majorHAnsi" w:hAnsiTheme="majorHAnsi" w:cs="Times New Roman"/>
        </w:rPr>
        <w:t xml:space="preserve"> pada </w:t>
      </w:r>
      <w:proofErr w:type="spellStart"/>
      <w:r w:rsidRPr="00F5263D">
        <w:rPr>
          <w:rFonts w:asciiTheme="majorHAnsi" w:hAnsiTheme="majorHAnsi" w:cs="Times New Roman"/>
        </w:rPr>
        <w:t>capaian</w:t>
      </w:r>
      <w:proofErr w:type="spellEnd"/>
      <w:r w:rsidRPr="00F5263D">
        <w:rPr>
          <w:rFonts w:asciiTheme="majorHAnsi" w:hAnsiTheme="majorHAnsi" w:cs="Times New Roman"/>
        </w:rPr>
        <w:t xml:space="preserve"> uji </w:t>
      </w:r>
      <w:proofErr w:type="spellStart"/>
      <w:r w:rsidRPr="00F5263D">
        <w:rPr>
          <w:rFonts w:asciiTheme="majorHAnsi" w:hAnsiTheme="majorHAnsi" w:cs="Times New Roman"/>
        </w:rPr>
        <w:t>validitas</w:t>
      </w:r>
      <w:proofErr w:type="spellEnd"/>
      <w:r w:rsidRPr="00F5263D">
        <w:rPr>
          <w:rFonts w:asciiTheme="majorHAnsi" w:hAnsiTheme="majorHAnsi" w:cs="Times New Roman"/>
        </w:rPr>
        <w:t xml:space="preserve"> dan uji </w:t>
      </w:r>
      <w:proofErr w:type="spellStart"/>
      <w:r w:rsidRPr="00F5263D">
        <w:rPr>
          <w:rFonts w:asciiTheme="majorHAnsi" w:hAnsiTheme="majorHAnsi" w:cs="Times New Roman"/>
        </w:rPr>
        <w:t>reliabilitas</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didapatkan</w:t>
      </w:r>
      <w:proofErr w:type="spellEnd"/>
      <w:r w:rsidRPr="00F5263D">
        <w:rPr>
          <w:rFonts w:asciiTheme="majorHAnsi" w:hAnsiTheme="majorHAnsi" w:cs="Times New Roman"/>
        </w:rPr>
        <w:t xml:space="preserve"> 22 item</w:t>
      </w:r>
      <w:r w:rsidR="0063445E">
        <w:rPr>
          <w:rFonts w:asciiTheme="majorHAnsi" w:hAnsiTheme="majorHAnsi" w:cs="Times New Roman"/>
        </w:rPr>
        <w:t xml:space="preserve"> </w:t>
      </w:r>
      <w:proofErr w:type="spellStart"/>
      <w:r w:rsidRPr="00F5263D">
        <w:rPr>
          <w:rFonts w:asciiTheme="majorHAnsi" w:hAnsiTheme="majorHAnsi" w:cs="Times New Roman"/>
        </w:rPr>
        <w:t>pernyataan</w:t>
      </w:r>
      <w:proofErr w:type="spellEnd"/>
      <w:r w:rsidRPr="00F5263D">
        <w:rPr>
          <w:rFonts w:asciiTheme="majorHAnsi" w:hAnsiTheme="majorHAnsi" w:cs="Times New Roman"/>
        </w:rPr>
        <w:t xml:space="preserve"> yang </w:t>
      </w:r>
      <w:proofErr w:type="spellStart"/>
      <w:r w:rsidRPr="00F5263D">
        <w:rPr>
          <w:rFonts w:asciiTheme="majorHAnsi" w:hAnsiTheme="majorHAnsi" w:cs="Times New Roman"/>
        </w:rPr>
        <w:t>dikatakan</w:t>
      </w:r>
      <w:proofErr w:type="spellEnd"/>
      <w:r w:rsidRPr="00F5263D">
        <w:rPr>
          <w:rFonts w:asciiTheme="majorHAnsi" w:hAnsiTheme="majorHAnsi" w:cs="Times New Roman"/>
        </w:rPr>
        <w:t xml:space="preserve"> valid dan </w:t>
      </w:r>
      <w:proofErr w:type="spellStart"/>
      <w:r w:rsidRPr="00F5263D">
        <w:rPr>
          <w:rFonts w:asciiTheme="majorHAnsi" w:hAnsiTheme="majorHAnsi" w:cs="Times New Roman"/>
        </w:rPr>
        <w:t>reliabel</w:t>
      </w:r>
      <w:proofErr w:type="spellEnd"/>
      <w:r w:rsidRPr="00F5263D">
        <w:rPr>
          <w:rFonts w:asciiTheme="majorHAnsi" w:hAnsiTheme="majorHAnsi" w:cs="Times New Roman"/>
        </w:rPr>
        <w:t xml:space="preserve">, oleh </w:t>
      </w:r>
      <w:proofErr w:type="spellStart"/>
      <w:r w:rsidRPr="00F5263D">
        <w:rPr>
          <w:rFonts w:asciiTheme="majorHAnsi" w:hAnsiTheme="majorHAnsi" w:cs="Times New Roman"/>
        </w:rPr>
        <w:t>karena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itu</w:t>
      </w:r>
      <w:proofErr w:type="spellEnd"/>
      <w:r w:rsidRPr="00F5263D">
        <w:rPr>
          <w:rFonts w:asciiTheme="majorHAnsi" w:hAnsiTheme="majorHAnsi" w:cs="Times New Roman"/>
        </w:rPr>
        <w:t xml:space="preserve"> 22 </w:t>
      </w:r>
      <w:proofErr w:type="spellStart"/>
      <w:r w:rsidRPr="00F5263D">
        <w:rPr>
          <w:rFonts w:asciiTheme="majorHAnsi" w:hAnsiTheme="majorHAnsi" w:cs="Times New Roman"/>
        </w:rPr>
        <w:t>butir</w:t>
      </w:r>
      <w:proofErr w:type="spellEnd"/>
      <w:r w:rsidRPr="00F5263D">
        <w:rPr>
          <w:rFonts w:asciiTheme="majorHAnsi" w:hAnsiTheme="majorHAnsi" w:cs="Times New Roman"/>
        </w:rPr>
        <w:t xml:space="preserve"> pernyataan bisa dimanfaatkan untuk mengukur </w:t>
      </w:r>
      <w:r w:rsidR="00027602">
        <w:rPr>
          <w:rFonts w:asciiTheme="majorHAnsi" w:hAnsiTheme="majorHAnsi" w:cs="Times New Roman"/>
          <w:i/>
          <w:iCs/>
        </w:rPr>
        <w:t>s</w:t>
      </w:r>
      <w:r w:rsidRPr="00F5263D">
        <w:rPr>
          <w:rFonts w:asciiTheme="majorHAnsi" w:hAnsiTheme="majorHAnsi" w:cs="Times New Roman"/>
          <w:i/>
          <w:iCs/>
        </w:rPr>
        <w:t>elf-</w:t>
      </w:r>
      <w:r w:rsidR="00CE5C08">
        <w:rPr>
          <w:rFonts w:asciiTheme="majorHAnsi" w:hAnsiTheme="majorHAnsi" w:cs="Times New Roman"/>
          <w:i/>
          <w:iCs/>
        </w:rPr>
        <w:t>e</w:t>
      </w:r>
      <w:r w:rsidRPr="00F5263D">
        <w:rPr>
          <w:rFonts w:asciiTheme="majorHAnsi" w:hAnsiTheme="majorHAnsi" w:cs="Times New Roman"/>
          <w:i/>
          <w:iCs/>
        </w:rPr>
        <w:t>fficacy</w:t>
      </w:r>
      <w:r w:rsidRPr="00F5263D">
        <w:rPr>
          <w:rFonts w:asciiTheme="majorHAnsi" w:hAnsiTheme="majorHAnsi" w:cs="Times New Roman"/>
        </w:rPr>
        <w:t xml:space="preserve"> peserta didik. </w:t>
      </w:r>
      <w:bookmarkEnd w:id="171"/>
      <w:r w:rsidRPr="00F5263D">
        <w:rPr>
          <w:rFonts w:asciiTheme="majorHAnsi" w:hAnsiTheme="majorHAnsi" w:cs="Times New Roman"/>
        </w:rPr>
        <w:t>Butir pernyataan tersebut terdapat pada nomor 1, 2, 3, 4, 5, 6, 7, 8, 9, 11, 13, 14, 15, 16, 18, 19, 20, 21, 22, 23, 24, dan 25. Rincian perhitungan secara lengkap bisa diketahui dari lampiran</w:t>
      </w:r>
      <w:r w:rsidR="004D5689" w:rsidRPr="00F5263D">
        <w:rPr>
          <w:rFonts w:asciiTheme="majorHAnsi" w:hAnsiTheme="majorHAnsi" w:cs="Times New Roman"/>
        </w:rPr>
        <w:t xml:space="preserve"> 19</w:t>
      </w:r>
      <w:r w:rsidRPr="00F5263D">
        <w:rPr>
          <w:rFonts w:asciiTheme="majorHAnsi" w:hAnsiTheme="majorHAnsi" w:cs="Times New Roman"/>
        </w:rPr>
        <w:t>.</w:t>
      </w:r>
    </w:p>
    <w:p w14:paraId="066DA8AD" w14:textId="77777777" w:rsidR="00110FCC" w:rsidRPr="00F5263D" w:rsidRDefault="00110FCC" w:rsidP="00110FCC">
      <w:pPr>
        <w:pStyle w:val="ListParagraph"/>
        <w:spacing w:after="0" w:line="360" w:lineRule="auto"/>
        <w:ind w:left="1276" w:firstLine="425"/>
        <w:jc w:val="both"/>
        <w:rPr>
          <w:rFonts w:asciiTheme="majorHAnsi" w:hAnsiTheme="majorHAnsi" w:cs="Times New Roman"/>
        </w:rPr>
      </w:pPr>
    </w:p>
    <w:p w14:paraId="6F934D1D" w14:textId="77777777" w:rsidR="00110FCC" w:rsidRPr="00F5263D" w:rsidRDefault="003C2DEC">
      <w:pPr>
        <w:pStyle w:val="ListParagraph"/>
        <w:numPr>
          <w:ilvl w:val="0"/>
          <w:numId w:val="45"/>
        </w:numPr>
        <w:spacing w:after="0" w:line="360" w:lineRule="auto"/>
        <w:ind w:left="993"/>
        <w:jc w:val="both"/>
        <w:rPr>
          <w:rFonts w:asciiTheme="majorHAnsi" w:hAnsiTheme="majorHAnsi" w:cs="Times New Roman"/>
        </w:rPr>
      </w:pPr>
      <w:r w:rsidRPr="00F5263D">
        <w:rPr>
          <w:rFonts w:asciiTheme="majorHAnsi" w:hAnsiTheme="majorHAnsi" w:cs="Times New Roman"/>
        </w:rPr>
        <w:t>Analisis Uji Coba Instrumen Koneksi Matematis</w:t>
      </w:r>
    </w:p>
    <w:p w14:paraId="5CCCA1C4" w14:textId="417C0584" w:rsidR="00E76FE2" w:rsidRPr="00027602" w:rsidRDefault="00110FCC" w:rsidP="00027602">
      <w:pPr>
        <w:pStyle w:val="ListParagraph"/>
        <w:spacing w:after="0" w:line="360" w:lineRule="auto"/>
        <w:ind w:left="993" w:firstLine="283"/>
        <w:jc w:val="both"/>
        <w:rPr>
          <w:rFonts w:asciiTheme="majorHAnsi" w:hAnsiTheme="majorHAnsi" w:cs="Times New Roman"/>
        </w:rPr>
      </w:pPr>
      <w:r w:rsidRPr="00F5263D">
        <w:rPr>
          <w:rFonts w:asciiTheme="majorHAnsi" w:hAnsiTheme="majorHAnsi" w:cs="Times New Roman"/>
        </w:rPr>
        <w:t xml:space="preserve">Pada penelitian ini, terdapat 8 butir soal yang akan diuji coba sebagai instrumen, yaitu soal </w:t>
      </w:r>
      <w:r w:rsidRPr="00F5263D">
        <w:rPr>
          <w:rFonts w:asciiTheme="majorHAnsi" w:hAnsiTheme="majorHAnsi" w:cs="Times New Roman"/>
          <w:i/>
          <w:iCs/>
        </w:rPr>
        <w:t>pretest</w:t>
      </w:r>
      <w:r w:rsidRPr="00F5263D">
        <w:rPr>
          <w:rFonts w:asciiTheme="majorHAnsi" w:hAnsiTheme="majorHAnsi" w:cs="Times New Roman"/>
        </w:rPr>
        <w:t xml:space="preserve"> dan </w:t>
      </w:r>
      <w:r w:rsidRPr="00F5263D">
        <w:rPr>
          <w:rFonts w:asciiTheme="majorHAnsi" w:hAnsiTheme="majorHAnsi" w:cs="Times New Roman"/>
          <w:i/>
          <w:iCs/>
        </w:rPr>
        <w:t>posttest</w:t>
      </w:r>
      <w:r w:rsidRPr="00F5263D">
        <w:rPr>
          <w:rFonts w:asciiTheme="majorHAnsi" w:hAnsiTheme="majorHAnsi" w:cs="Times New Roman"/>
        </w:rPr>
        <w:t xml:space="preserve">. Butir soal yang gagal memenuhi standar validitas akan dieliminasi dari instrumen penelitian dan tidak akan diikutsertakan dalam tahap selanjutnya. Sementara itu, butir soal yang telah terbukti valid dan memenuhi kriteria yang ditetapkan akan dipertahankan untuk digunakan </w:t>
      </w:r>
      <w:r w:rsidRPr="00F5263D">
        <w:rPr>
          <w:rFonts w:asciiTheme="majorHAnsi" w:hAnsiTheme="majorHAnsi" w:cs="Times New Roman"/>
        </w:rPr>
        <w:lastRenderedPageBreak/>
        <w:t>dalam proses analisis data penelitian.  Adapun analisis uji instrumennya yaitu:</w:t>
      </w:r>
    </w:p>
    <w:p w14:paraId="62EADD91" w14:textId="77777777" w:rsidR="003C2DEC" w:rsidRPr="00F5263D" w:rsidRDefault="003C2DEC">
      <w:pPr>
        <w:pStyle w:val="ListParagraph"/>
        <w:numPr>
          <w:ilvl w:val="0"/>
          <w:numId w:val="47"/>
        </w:numPr>
        <w:spacing w:after="0" w:line="360" w:lineRule="auto"/>
        <w:ind w:left="1276"/>
        <w:jc w:val="both"/>
        <w:rPr>
          <w:rFonts w:asciiTheme="majorHAnsi" w:hAnsiTheme="majorHAnsi" w:cs="Times New Roman"/>
        </w:rPr>
      </w:pPr>
      <w:r w:rsidRPr="00F5263D">
        <w:rPr>
          <w:rFonts w:asciiTheme="majorHAnsi" w:hAnsiTheme="majorHAnsi" w:cs="Times New Roman"/>
        </w:rPr>
        <w:t>Uji Validitas Soal</w:t>
      </w:r>
    </w:p>
    <w:p w14:paraId="6742EF6C" w14:textId="3231A415" w:rsidR="003C2DEC" w:rsidRPr="00892269" w:rsidRDefault="003C2DEC" w:rsidP="001658B8">
      <w:pPr>
        <w:pStyle w:val="ListParagraph"/>
        <w:spacing w:after="0" w:line="360" w:lineRule="auto"/>
        <w:ind w:left="1276"/>
        <w:jc w:val="both"/>
        <w:rPr>
          <w:rFonts w:asciiTheme="majorHAnsi" w:hAnsiTheme="majorHAnsi" w:cs="Times New Roman"/>
          <w:bCs/>
        </w:rPr>
      </w:pPr>
      <w:bookmarkStart w:id="172" w:name="_Hlk202611158"/>
      <w:r w:rsidRPr="00F5263D">
        <w:rPr>
          <w:rFonts w:asciiTheme="majorHAnsi" w:hAnsiTheme="majorHAnsi" w:cs="Times New Roman"/>
        </w:rPr>
        <w:t xml:space="preserve">Apabila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F5263D">
        <w:rPr>
          <w:rFonts w:asciiTheme="majorHAnsi" w:eastAsiaTheme="minorEastAsia" w:hAnsiTheme="majorHAnsi" w:cs="Times New Roman"/>
        </w:rPr>
        <w:t xml:space="preserve">, maka butir soal </w:t>
      </w:r>
      <w:r w:rsidRPr="00F5263D">
        <w:rPr>
          <w:rFonts w:asciiTheme="majorHAnsi" w:eastAsiaTheme="minorEastAsia" w:hAnsiTheme="majorHAnsi" w:cs="Times New Roman"/>
          <w:i/>
          <w:iCs/>
        </w:rPr>
        <w:t>pretest</w:t>
      </w:r>
      <w:r w:rsidRPr="00F5263D">
        <w:rPr>
          <w:rFonts w:asciiTheme="majorHAnsi" w:eastAsiaTheme="minorEastAsia" w:hAnsiTheme="majorHAnsi" w:cs="Times New Roman"/>
        </w:rPr>
        <w:t xml:space="preserve"> dan </w:t>
      </w:r>
      <w:r w:rsidRPr="00F5263D">
        <w:rPr>
          <w:rFonts w:asciiTheme="majorHAnsi" w:eastAsiaTheme="minorEastAsia" w:hAnsiTheme="majorHAnsi" w:cs="Times New Roman"/>
          <w:i/>
          <w:iCs/>
        </w:rPr>
        <w:t>posttest</w:t>
      </w:r>
      <w:r w:rsidRPr="00F5263D">
        <w:rPr>
          <w:rFonts w:asciiTheme="majorHAnsi" w:eastAsiaTheme="minorEastAsia" w:hAnsiTheme="majorHAnsi" w:cs="Times New Roman"/>
        </w:rPr>
        <w:t xml:space="preserve"> dikatakan valid. Dengan </w:t>
      </w:r>
      <m:oMath>
        <m:r>
          <w:rPr>
            <w:rFonts w:ascii="Cambria Math" w:eastAsiaTheme="minorEastAsia" w:hAnsi="Cambria Math" w:cs="Times New Roman"/>
          </w:rPr>
          <m:t>α=0,05</m:t>
        </m:r>
      </m:oMath>
      <w:r w:rsidR="00892269">
        <w:rPr>
          <w:rFonts w:asciiTheme="majorHAnsi" w:eastAsiaTheme="minorEastAsia" w:hAnsiTheme="majorHAnsi" w:cs="Times New Roman"/>
        </w:rPr>
        <w:t xml:space="preserve"> </w:t>
      </w:r>
      <w:r w:rsidRPr="00892269">
        <w:rPr>
          <w:rFonts w:asciiTheme="majorHAnsi" w:hAnsiTheme="majorHAnsi" w:cs="Times New Roman"/>
        </w:rPr>
        <w:t>dan</w:t>
      </w:r>
      <w:r w:rsidR="00892269" w:rsidRPr="00892269">
        <w:rPr>
          <w:rFonts w:asciiTheme="majorHAnsi" w:hAnsiTheme="majorHAnsi" w:cs="Times New Roman"/>
        </w:rPr>
        <w:t xml:space="preserve"> df =</w:t>
      </w:r>
      <w:r w:rsidRPr="00892269">
        <w:rPr>
          <w:rFonts w:asciiTheme="majorHAnsi" w:hAnsiTheme="majorHAnsi" w:cs="Times New Roman"/>
        </w:rPr>
        <w:t xml:space="preserve"> 21−2 = 19 diperoleh </w:t>
      </w:r>
      <w:r w:rsidRPr="00892269">
        <w:rPr>
          <w:rFonts w:asciiTheme="majorHAnsi" w:eastAsiaTheme="minorEastAsia" w:hAnsiTheme="majorHAnsi" w:cs="Times New Roman"/>
        </w:rPr>
        <w:t xml:space="preserve">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892269">
        <w:rPr>
          <w:rFonts w:asciiTheme="majorHAnsi" w:eastAsiaTheme="minorEastAsia" w:hAnsiTheme="majorHAnsi" w:cs="Times New Roman"/>
        </w:rPr>
        <w:t xml:space="preserve"> </w:t>
      </w:r>
      <w:r w:rsidRPr="00892269">
        <w:rPr>
          <w:rFonts w:asciiTheme="majorHAnsi" w:hAnsiTheme="majorHAnsi" w:cs="Times New Roman"/>
        </w:rPr>
        <w:t xml:space="preserve">0,4329 sehingga dapat disimpulkan bahwa terdapat beberapa butir soal yang tidak valid sehingga tidak dipakai dan harus dibuang yaitu pada butir soal 3 dan 7 yang terdapat pada soal </w:t>
      </w:r>
      <w:r w:rsidRPr="00892269">
        <w:rPr>
          <w:rFonts w:asciiTheme="majorHAnsi" w:hAnsiTheme="majorHAnsi" w:cs="Times New Roman"/>
          <w:i/>
          <w:iCs/>
        </w:rPr>
        <w:t>pretest</w:t>
      </w:r>
      <w:r w:rsidRPr="00892269">
        <w:rPr>
          <w:rFonts w:asciiTheme="majorHAnsi" w:hAnsiTheme="majorHAnsi" w:cs="Times New Roman"/>
        </w:rPr>
        <w:t xml:space="preserve"> dan soal nomor 2 dan 5 pada soal </w:t>
      </w:r>
      <w:r w:rsidRPr="00892269">
        <w:rPr>
          <w:rFonts w:asciiTheme="majorHAnsi" w:hAnsiTheme="majorHAnsi" w:cs="Times New Roman"/>
          <w:i/>
          <w:iCs/>
        </w:rPr>
        <w:t>posttest</w:t>
      </w:r>
      <w:r w:rsidRPr="00892269">
        <w:rPr>
          <w:rFonts w:asciiTheme="majorHAnsi" w:hAnsiTheme="majorHAnsi" w:cs="Times New Roman"/>
        </w:rPr>
        <w:t>. Untuk lebih jelasnya dapat dilihat pada tabel hasil perhitungan berikut.</w:t>
      </w:r>
    </w:p>
    <w:p w14:paraId="0DE7E3B8" w14:textId="72CA1898" w:rsidR="003C2DEC" w:rsidRPr="00F5263D" w:rsidRDefault="009D67AE" w:rsidP="009D67AE">
      <w:pPr>
        <w:pStyle w:val="DAFTARTABEL"/>
        <w:ind w:left="1276"/>
        <w:rPr>
          <w:rFonts w:cs="Times New Roman"/>
          <w:sz w:val="22"/>
          <w:szCs w:val="22"/>
        </w:rPr>
      </w:pPr>
      <w:bookmarkStart w:id="173" w:name="_Toc200694000"/>
      <w:bookmarkStart w:id="174" w:name="_Toc201087937"/>
      <w:bookmarkStart w:id="175" w:name="_Toc202385066"/>
      <w:bookmarkStart w:id="176" w:name="_Toc202385975"/>
      <w:bookmarkStart w:id="177" w:name="_Toc202525712"/>
      <w:bookmarkStart w:id="178" w:name="_Toc202798695"/>
      <w:bookmarkStart w:id="179" w:name="_Toc202813084"/>
      <w:bookmarkStart w:id="180" w:name="_Toc202900248"/>
      <w:bookmarkStart w:id="181" w:name="_Toc202950521"/>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3</w:t>
      </w:r>
      <w:r w:rsidRPr="00F5263D">
        <w:rPr>
          <w:sz w:val="22"/>
          <w:szCs w:val="22"/>
        </w:rPr>
        <w:fldChar w:fldCharType="end"/>
      </w:r>
      <w:r w:rsidRPr="00F5263D">
        <w:rPr>
          <w:sz w:val="22"/>
          <w:szCs w:val="22"/>
        </w:rPr>
        <w:t xml:space="preserve"> </w:t>
      </w:r>
      <w:r w:rsidR="003C2DEC" w:rsidRPr="00F5263D">
        <w:rPr>
          <w:rFonts w:cs="Times New Roman"/>
          <w:sz w:val="22"/>
          <w:szCs w:val="22"/>
        </w:rPr>
        <w:t>Hasil Uji Validitas Instrumen Tes</w:t>
      </w:r>
      <w:bookmarkEnd w:id="173"/>
      <w:bookmarkEnd w:id="174"/>
      <w:bookmarkEnd w:id="175"/>
      <w:bookmarkEnd w:id="176"/>
      <w:bookmarkEnd w:id="177"/>
      <w:bookmarkEnd w:id="178"/>
      <w:bookmarkEnd w:id="179"/>
      <w:bookmarkEnd w:id="180"/>
      <w:bookmarkEnd w:id="181"/>
    </w:p>
    <w:tbl>
      <w:tblPr>
        <w:tblStyle w:val="TableGrid"/>
        <w:tblW w:w="5098" w:type="dxa"/>
        <w:tblInd w:w="1276" w:type="dxa"/>
        <w:tblLook w:val="04A0" w:firstRow="1" w:lastRow="0" w:firstColumn="1" w:lastColumn="0" w:noHBand="0" w:noVBand="1"/>
      </w:tblPr>
      <w:tblGrid>
        <w:gridCol w:w="969"/>
        <w:gridCol w:w="705"/>
        <w:gridCol w:w="1114"/>
        <w:gridCol w:w="941"/>
        <w:gridCol w:w="1369"/>
      </w:tblGrid>
      <w:tr w:rsidR="003C2DEC" w:rsidRPr="00F5263D" w14:paraId="4AF759A3" w14:textId="77777777" w:rsidTr="004B182E">
        <w:tc>
          <w:tcPr>
            <w:tcW w:w="987" w:type="dxa"/>
            <w:tcBorders>
              <w:left w:val="nil"/>
              <w:bottom w:val="single" w:sz="4" w:space="0" w:color="auto"/>
              <w:right w:val="nil"/>
            </w:tcBorders>
          </w:tcPr>
          <w:p w14:paraId="1417C963"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left w:val="nil"/>
              <w:bottom w:val="single" w:sz="4" w:space="0" w:color="auto"/>
              <w:right w:val="nil"/>
            </w:tcBorders>
          </w:tcPr>
          <w:p w14:paraId="6F958FA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Butir Soal</w:t>
            </w:r>
          </w:p>
        </w:tc>
        <w:tc>
          <w:tcPr>
            <w:tcW w:w="992" w:type="dxa"/>
            <w:tcBorders>
              <w:left w:val="nil"/>
              <w:bottom w:val="single" w:sz="4" w:space="0" w:color="auto"/>
              <w:right w:val="nil"/>
            </w:tcBorders>
          </w:tcPr>
          <w:p w14:paraId="57B454A7"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m:oMathPara>
          </w:p>
        </w:tc>
        <w:tc>
          <w:tcPr>
            <w:tcW w:w="993" w:type="dxa"/>
            <w:tcBorders>
              <w:left w:val="nil"/>
              <w:bottom w:val="single" w:sz="4" w:space="0" w:color="auto"/>
              <w:right w:val="nil"/>
            </w:tcBorders>
          </w:tcPr>
          <w:p w14:paraId="3C206EFF" w14:textId="77777777" w:rsidR="003C2DEC" w:rsidRPr="00F5263D" w:rsidRDefault="00000000" w:rsidP="004B182E">
            <w:pPr>
              <w:pStyle w:val="ListParagraph"/>
              <w:ind w:left="0"/>
              <w:jc w:val="center"/>
              <w:rPr>
                <w:rFonts w:asciiTheme="majorHAnsi"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m:oMathPara>
          </w:p>
        </w:tc>
        <w:tc>
          <w:tcPr>
            <w:tcW w:w="1417" w:type="dxa"/>
            <w:tcBorders>
              <w:left w:val="nil"/>
              <w:bottom w:val="single" w:sz="4" w:space="0" w:color="auto"/>
              <w:right w:val="nil"/>
            </w:tcBorders>
          </w:tcPr>
          <w:p w14:paraId="434F0EC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Keterangan</w:t>
            </w:r>
          </w:p>
        </w:tc>
      </w:tr>
      <w:tr w:rsidR="003C2DEC" w:rsidRPr="00F5263D" w14:paraId="153755E2" w14:textId="77777777" w:rsidTr="004B182E">
        <w:tc>
          <w:tcPr>
            <w:tcW w:w="987" w:type="dxa"/>
            <w:tcBorders>
              <w:left w:val="nil"/>
              <w:bottom w:val="nil"/>
              <w:right w:val="nil"/>
            </w:tcBorders>
          </w:tcPr>
          <w:p w14:paraId="0E369E88"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left w:val="nil"/>
              <w:bottom w:val="nil"/>
              <w:right w:val="nil"/>
            </w:tcBorders>
          </w:tcPr>
          <w:p w14:paraId="606C727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w:t>
            </w:r>
          </w:p>
        </w:tc>
        <w:tc>
          <w:tcPr>
            <w:tcW w:w="992" w:type="dxa"/>
            <w:tcBorders>
              <w:left w:val="nil"/>
              <w:bottom w:val="nil"/>
              <w:right w:val="nil"/>
            </w:tcBorders>
          </w:tcPr>
          <w:p w14:paraId="3B711042" w14:textId="1261CD40"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0,64907</w:t>
            </w:r>
          </w:p>
        </w:tc>
        <w:tc>
          <w:tcPr>
            <w:tcW w:w="993" w:type="dxa"/>
            <w:tcBorders>
              <w:left w:val="nil"/>
              <w:bottom w:val="nil"/>
              <w:right w:val="nil"/>
            </w:tcBorders>
          </w:tcPr>
          <w:p w14:paraId="7B898E9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left w:val="nil"/>
              <w:bottom w:val="nil"/>
              <w:right w:val="nil"/>
            </w:tcBorders>
          </w:tcPr>
          <w:p w14:paraId="672F1B4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3F7F46D8" w14:textId="77777777" w:rsidTr="004B182E">
        <w:tc>
          <w:tcPr>
            <w:tcW w:w="987" w:type="dxa"/>
            <w:tcBorders>
              <w:top w:val="nil"/>
              <w:left w:val="nil"/>
              <w:bottom w:val="nil"/>
              <w:right w:val="nil"/>
            </w:tcBorders>
          </w:tcPr>
          <w:p w14:paraId="06E66AB7"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5098970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992" w:type="dxa"/>
            <w:tcBorders>
              <w:top w:val="nil"/>
              <w:left w:val="nil"/>
              <w:bottom w:val="nil"/>
              <w:right w:val="nil"/>
            </w:tcBorders>
          </w:tcPr>
          <w:p w14:paraId="08E65890" w14:textId="6D37D7E1"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0,6516</w:t>
            </w:r>
            <w:r w:rsidR="00B7387D">
              <w:rPr>
                <w:rFonts w:asciiTheme="majorHAnsi" w:hAnsiTheme="majorHAnsi" w:cs="Times New Roman"/>
              </w:rPr>
              <w:t>8</w:t>
            </w:r>
          </w:p>
        </w:tc>
        <w:tc>
          <w:tcPr>
            <w:tcW w:w="993" w:type="dxa"/>
            <w:tcBorders>
              <w:top w:val="nil"/>
              <w:left w:val="nil"/>
              <w:bottom w:val="nil"/>
              <w:right w:val="nil"/>
            </w:tcBorders>
          </w:tcPr>
          <w:p w14:paraId="07E0333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3F190FC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3E2B6460" w14:textId="77777777" w:rsidTr="004B182E">
        <w:tc>
          <w:tcPr>
            <w:tcW w:w="987" w:type="dxa"/>
            <w:tcBorders>
              <w:top w:val="nil"/>
              <w:left w:val="nil"/>
              <w:bottom w:val="nil"/>
              <w:right w:val="nil"/>
            </w:tcBorders>
          </w:tcPr>
          <w:p w14:paraId="10CDA87C"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3CC5529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992" w:type="dxa"/>
            <w:tcBorders>
              <w:top w:val="nil"/>
              <w:left w:val="nil"/>
              <w:bottom w:val="nil"/>
              <w:right w:val="nil"/>
            </w:tcBorders>
          </w:tcPr>
          <w:p w14:paraId="78FF72B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0,198935</w:t>
            </w:r>
          </w:p>
        </w:tc>
        <w:tc>
          <w:tcPr>
            <w:tcW w:w="993" w:type="dxa"/>
            <w:tcBorders>
              <w:top w:val="nil"/>
              <w:left w:val="nil"/>
              <w:bottom w:val="nil"/>
              <w:right w:val="nil"/>
            </w:tcBorders>
          </w:tcPr>
          <w:p w14:paraId="7AE1490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2FBB43F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3C2DEC" w:rsidRPr="00F5263D" w14:paraId="1ADF80D5" w14:textId="77777777" w:rsidTr="004B182E">
        <w:tc>
          <w:tcPr>
            <w:tcW w:w="987" w:type="dxa"/>
            <w:tcBorders>
              <w:top w:val="nil"/>
              <w:left w:val="nil"/>
              <w:bottom w:val="nil"/>
              <w:right w:val="nil"/>
            </w:tcBorders>
          </w:tcPr>
          <w:p w14:paraId="21B68434"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71FA83B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992" w:type="dxa"/>
            <w:tcBorders>
              <w:top w:val="nil"/>
              <w:left w:val="nil"/>
              <w:bottom w:val="nil"/>
              <w:right w:val="nil"/>
            </w:tcBorders>
          </w:tcPr>
          <w:p w14:paraId="329D33D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0,499487</w:t>
            </w:r>
          </w:p>
        </w:tc>
        <w:tc>
          <w:tcPr>
            <w:tcW w:w="993" w:type="dxa"/>
            <w:tcBorders>
              <w:top w:val="nil"/>
              <w:left w:val="nil"/>
              <w:bottom w:val="nil"/>
              <w:right w:val="nil"/>
            </w:tcBorders>
          </w:tcPr>
          <w:p w14:paraId="53D9B57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6213563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27FDE26A" w14:textId="77777777" w:rsidTr="004B182E">
        <w:tc>
          <w:tcPr>
            <w:tcW w:w="987" w:type="dxa"/>
            <w:tcBorders>
              <w:top w:val="nil"/>
              <w:left w:val="nil"/>
              <w:bottom w:val="nil"/>
              <w:right w:val="nil"/>
            </w:tcBorders>
          </w:tcPr>
          <w:p w14:paraId="0B5E20BB" w14:textId="77777777" w:rsidR="003C2DEC" w:rsidRPr="00F5263D" w:rsidRDefault="003C2DEC" w:rsidP="004B182E">
            <w:pPr>
              <w:pStyle w:val="ListParagraph"/>
              <w:ind w:left="0"/>
              <w:jc w:val="center"/>
              <w:rPr>
                <w:rFonts w:asciiTheme="majorHAnsi" w:hAnsiTheme="majorHAnsi" w:cs="Times New Roman"/>
                <w:i/>
                <w:iCs/>
              </w:rPr>
            </w:pPr>
            <w:r w:rsidRPr="00F5263D">
              <w:rPr>
                <w:rFonts w:asciiTheme="majorHAnsi" w:hAnsiTheme="majorHAnsi" w:cs="Times New Roman"/>
                <w:i/>
                <w:iCs/>
              </w:rPr>
              <w:t>Pretest</w:t>
            </w:r>
          </w:p>
        </w:tc>
        <w:tc>
          <w:tcPr>
            <w:tcW w:w="709" w:type="dxa"/>
            <w:tcBorders>
              <w:top w:val="nil"/>
              <w:left w:val="nil"/>
              <w:bottom w:val="nil"/>
              <w:right w:val="nil"/>
            </w:tcBorders>
          </w:tcPr>
          <w:p w14:paraId="351A660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992" w:type="dxa"/>
            <w:tcBorders>
              <w:top w:val="nil"/>
              <w:left w:val="nil"/>
              <w:bottom w:val="nil"/>
              <w:right w:val="nil"/>
            </w:tcBorders>
          </w:tcPr>
          <w:p w14:paraId="50C7CD1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0,779073</w:t>
            </w:r>
          </w:p>
        </w:tc>
        <w:tc>
          <w:tcPr>
            <w:tcW w:w="993" w:type="dxa"/>
            <w:tcBorders>
              <w:top w:val="nil"/>
              <w:left w:val="nil"/>
              <w:bottom w:val="nil"/>
              <w:right w:val="nil"/>
            </w:tcBorders>
          </w:tcPr>
          <w:p w14:paraId="1C13C2F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3D2AA4B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65B0AF0" w14:textId="77777777" w:rsidTr="004B182E">
        <w:tc>
          <w:tcPr>
            <w:tcW w:w="987" w:type="dxa"/>
            <w:tcBorders>
              <w:top w:val="nil"/>
              <w:left w:val="nil"/>
              <w:bottom w:val="nil"/>
              <w:right w:val="nil"/>
            </w:tcBorders>
          </w:tcPr>
          <w:p w14:paraId="51E3BF7E"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29362D7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992" w:type="dxa"/>
            <w:tcBorders>
              <w:top w:val="nil"/>
              <w:left w:val="nil"/>
              <w:bottom w:val="nil"/>
              <w:right w:val="nil"/>
            </w:tcBorders>
          </w:tcPr>
          <w:p w14:paraId="1E7A651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0,607362</w:t>
            </w:r>
          </w:p>
        </w:tc>
        <w:tc>
          <w:tcPr>
            <w:tcW w:w="993" w:type="dxa"/>
            <w:tcBorders>
              <w:top w:val="nil"/>
              <w:left w:val="nil"/>
              <w:bottom w:val="nil"/>
              <w:right w:val="nil"/>
            </w:tcBorders>
          </w:tcPr>
          <w:p w14:paraId="5885657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109384D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6025C764" w14:textId="77777777" w:rsidTr="004B182E">
        <w:tc>
          <w:tcPr>
            <w:tcW w:w="987" w:type="dxa"/>
            <w:tcBorders>
              <w:top w:val="nil"/>
              <w:left w:val="nil"/>
              <w:bottom w:val="nil"/>
              <w:right w:val="nil"/>
            </w:tcBorders>
          </w:tcPr>
          <w:p w14:paraId="6DBF57D3"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6099342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992" w:type="dxa"/>
            <w:tcBorders>
              <w:top w:val="nil"/>
              <w:left w:val="nil"/>
              <w:bottom w:val="nil"/>
              <w:right w:val="nil"/>
            </w:tcBorders>
          </w:tcPr>
          <w:p w14:paraId="7072E22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0,278632</w:t>
            </w:r>
          </w:p>
        </w:tc>
        <w:tc>
          <w:tcPr>
            <w:tcW w:w="993" w:type="dxa"/>
            <w:tcBorders>
              <w:top w:val="nil"/>
              <w:left w:val="nil"/>
              <w:bottom w:val="nil"/>
              <w:right w:val="nil"/>
            </w:tcBorders>
          </w:tcPr>
          <w:p w14:paraId="025A190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557E0F8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3C2DEC" w:rsidRPr="00F5263D" w14:paraId="1A5AB094" w14:textId="77777777" w:rsidTr="004B182E">
        <w:tc>
          <w:tcPr>
            <w:tcW w:w="987" w:type="dxa"/>
            <w:tcBorders>
              <w:top w:val="nil"/>
              <w:left w:val="nil"/>
              <w:bottom w:val="nil"/>
              <w:right w:val="nil"/>
            </w:tcBorders>
          </w:tcPr>
          <w:p w14:paraId="245F3E04"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74DAEE8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8a</w:t>
            </w:r>
          </w:p>
        </w:tc>
        <w:tc>
          <w:tcPr>
            <w:tcW w:w="992" w:type="dxa"/>
            <w:tcBorders>
              <w:top w:val="nil"/>
              <w:left w:val="nil"/>
              <w:bottom w:val="nil"/>
              <w:right w:val="nil"/>
            </w:tcBorders>
          </w:tcPr>
          <w:p w14:paraId="0DFC968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0,658671</w:t>
            </w:r>
          </w:p>
        </w:tc>
        <w:tc>
          <w:tcPr>
            <w:tcW w:w="993" w:type="dxa"/>
            <w:tcBorders>
              <w:top w:val="nil"/>
              <w:left w:val="nil"/>
              <w:bottom w:val="nil"/>
              <w:right w:val="nil"/>
            </w:tcBorders>
          </w:tcPr>
          <w:p w14:paraId="2E2817A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5320549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6A758D4F" w14:textId="77777777" w:rsidTr="004B182E">
        <w:tc>
          <w:tcPr>
            <w:tcW w:w="987" w:type="dxa"/>
            <w:tcBorders>
              <w:top w:val="nil"/>
              <w:left w:val="nil"/>
              <w:bottom w:val="nil"/>
              <w:right w:val="nil"/>
            </w:tcBorders>
          </w:tcPr>
          <w:p w14:paraId="2434D151"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194EE91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8b</w:t>
            </w:r>
          </w:p>
        </w:tc>
        <w:tc>
          <w:tcPr>
            <w:tcW w:w="992" w:type="dxa"/>
            <w:tcBorders>
              <w:top w:val="nil"/>
              <w:left w:val="nil"/>
              <w:bottom w:val="nil"/>
              <w:right w:val="nil"/>
            </w:tcBorders>
          </w:tcPr>
          <w:p w14:paraId="0350067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0,559125</w:t>
            </w:r>
          </w:p>
        </w:tc>
        <w:tc>
          <w:tcPr>
            <w:tcW w:w="993" w:type="dxa"/>
            <w:tcBorders>
              <w:top w:val="nil"/>
              <w:left w:val="nil"/>
              <w:bottom w:val="nil"/>
              <w:right w:val="nil"/>
            </w:tcBorders>
          </w:tcPr>
          <w:p w14:paraId="3014120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0D03EBB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16CCC0D" w14:textId="77777777" w:rsidTr="004B182E">
        <w:tc>
          <w:tcPr>
            <w:tcW w:w="987" w:type="dxa"/>
            <w:tcBorders>
              <w:top w:val="nil"/>
              <w:left w:val="nil"/>
              <w:bottom w:val="single" w:sz="4" w:space="0" w:color="auto"/>
              <w:right w:val="nil"/>
            </w:tcBorders>
          </w:tcPr>
          <w:p w14:paraId="3ABB0FC1"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single" w:sz="4" w:space="0" w:color="auto"/>
              <w:right w:val="nil"/>
            </w:tcBorders>
          </w:tcPr>
          <w:p w14:paraId="355822D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8c</w:t>
            </w:r>
          </w:p>
        </w:tc>
        <w:tc>
          <w:tcPr>
            <w:tcW w:w="992" w:type="dxa"/>
            <w:tcBorders>
              <w:top w:val="nil"/>
              <w:left w:val="nil"/>
              <w:bottom w:val="single" w:sz="4" w:space="0" w:color="auto"/>
              <w:right w:val="nil"/>
            </w:tcBorders>
          </w:tcPr>
          <w:p w14:paraId="113DC07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0,613389</w:t>
            </w:r>
          </w:p>
        </w:tc>
        <w:tc>
          <w:tcPr>
            <w:tcW w:w="993" w:type="dxa"/>
            <w:tcBorders>
              <w:top w:val="nil"/>
              <w:left w:val="nil"/>
              <w:bottom w:val="single" w:sz="4" w:space="0" w:color="auto"/>
              <w:right w:val="nil"/>
            </w:tcBorders>
          </w:tcPr>
          <w:p w14:paraId="090D62B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single" w:sz="4" w:space="0" w:color="auto"/>
              <w:right w:val="nil"/>
            </w:tcBorders>
          </w:tcPr>
          <w:p w14:paraId="61908C8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532B822" w14:textId="77777777" w:rsidTr="004B182E">
        <w:tc>
          <w:tcPr>
            <w:tcW w:w="987" w:type="dxa"/>
            <w:tcBorders>
              <w:left w:val="nil"/>
              <w:bottom w:val="nil"/>
              <w:right w:val="nil"/>
            </w:tcBorders>
          </w:tcPr>
          <w:p w14:paraId="45DCC57F"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left w:val="nil"/>
              <w:bottom w:val="nil"/>
              <w:right w:val="nil"/>
            </w:tcBorders>
          </w:tcPr>
          <w:p w14:paraId="41916A8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1a</w:t>
            </w:r>
          </w:p>
        </w:tc>
        <w:tc>
          <w:tcPr>
            <w:tcW w:w="992" w:type="dxa"/>
            <w:tcBorders>
              <w:left w:val="nil"/>
              <w:bottom w:val="nil"/>
              <w:right w:val="nil"/>
            </w:tcBorders>
          </w:tcPr>
          <w:p w14:paraId="02AFEC93" w14:textId="4F53CA10"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w:t>
            </w:r>
            <w:r w:rsidR="00B7387D">
              <w:rPr>
                <w:rFonts w:asciiTheme="majorHAnsi" w:hAnsiTheme="majorHAnsi" w:cs="Times New Roman"/>
              </w:rPr>
              <w:t>51528</w:t>
            </w:r>
          </w:p>
        </w:tc>
        <w:tc>
          <w:tcPr>
            <w:tcW w:w="993" w:type="dxa"/>
            <w:tcBorders>
              <w:left w:val="nil"/>
              <w:bottom w:val="nil"/>
              <w:right w:val="nil"/>
            </w:tcBorders>
          </w:tcPr>
          <w:p w14:paraId="321373B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left w:val="nil"/>
              <w:bottom w:val="nil"/>
              <w:right w:val="nil"/>
            </w:tcBorders>
          </w:tcPr>
          <w:p w14:paraId="2F4BACD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06741BD7" w14:textId="77777777" w:rsidTr="004B182E">
        <w:tc>
          <w:tcPr>
            <w:tcW w:w="987" w:type="dxa"/>
            <w:tcBorders>
              <w:top w:val="nil"/>
              <w:left w:val="nil"/>
              <w:bottom w:val="nil"/>
              <w:right w:val="nil"/>
            </w:tcBorders>
          </w:tcPr>
          <w:p w14:paraId="05CEA5C8"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63BA8A5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1b</w:t>
            </w:r>
          </w:p>
        </w:tc>
        <w:tc>
          <w:tcPr>
            <w:tcW w:w="992" w:type="dxa"/>
            <w:tcBorders>
              <w:top w:val="nil"/>
              <w:left w:val="nil"/>
              <w:bottom w:val="nil"/>
              <w:right w:val="nil"/>
            </w:tcBorders>
          </w:tcPr>
          <w:p w14:paraId="0659737D" w14:textId="25FEF9D1"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0,484</w:t>
            </w:r>
            <w:r w:rsidR="00B7387D">
              <w:rPr>
                <w:rFonts w:asciiTheme="majorHAnsi" w:hAnsiTheme="majorHAnsi" w:cs="Times New Roman"/>
              </w:rPr>
              <w:t>52</w:t>
            </w:r>
          </w:p>
        </w:tc>
        <w:tc>
          <w:tcPr>
            <w:tcW w:w="993" w:type="dxa"/>
            <w:tcBorders>
              <w:top w:val="nil"/>
              <w:left w:val="nil"/>
              <w:bottom w:val="nil"/>
              <w:right w:val="nil"/>
            </w:tcBorders>
          </w:tcPr>
          <w:p w14:paraId="30B0340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72C83A5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122CBF51" w14:textId="77777777" w:rsidTr="004B182E">
        <w:tc>
          <w:tcPr>
            <w:tcW w:w="987" w:type="dxa"/>
            <w:tcBorders>
              <w:top w:val="nil"/>
              <w:left w:val="nil"/>
              <w:bottom w:val="nil"/>
              <w:right w:val="nil"/>
            </w:tcBorders>
          </w:tcPr>
          <w:p w14:paraId="2F5CCBF7"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160999C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1c</w:t>
            </w:r>
          </w:p>
        </w:tc>
        <w:tc>
          <w:tcPr>
            <w:tcW w:w="992" w:type="dxa"/>
            <w:tcBorders>
              <w:top w:val="nil"/>
              <w:left w:val="nil"/>
              <w:bottom w:val="nil"/>
              <w:right w:val="nil"/>
            </w:tcBorders>
          </w:tcPr>
          <w:p w14:paraId="095E0380" w14:textId="7AA0F073"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w:t>
            </w:r>
            <w:r w:rsidR="00B7387D">
              <w:rPr>
                <w:rFonts w:asciiTheme="majorHAnsi" w:hAnsiTheme="majorHAnsi" w:cs="Times New Roman"/>
              </w:rPr>
              <w:t>5447</w:t>
            </w:r>
          </w:p>
        </w:tc>
        <w:tc>
          <w:tcPr>
            <w:tcW w:w="993" w:type="dxa"/>
            <w:tcBorders>
              <w:top w:val="nil"/>
              <w:left w:val="nil"/>
              <w:bottom w:val="nil"/>
              <w:right w:val="nil"/>
            </w:tcBorders>
          </w:tcPr>
          <w:p w14:paraId="76B8F78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30FDC2F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2B8EDB85" w14:textId="77777777" w:rsidTr="004B182E">
        <w:tc>
          <w:tcPr>
            <w:tcW w:w="987" w:type="dxa"/>
            <w:tcBorders>
              <w:top w:val="nil"/>
              <w:left w:val="nil"/>
              <w:bottom w:val="nil"/>
              <w:right w:val="nil"/>
            </w:tcBorders>
          </w:tcPr>
          <w:p w14:paraId="59B45480"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761A96A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1d</w:t>
            </w:r>
          </w:p>
        </w:tc>
        <w:tc>
          <w:tcPr>
            <w:tcW w:w="992" w:type="dxa"/>
            <w:tcBorders>
              <w:top w:val="nil"/>
              <w:left w:val="nil"/>
              <w:bottom w:val="nil"/>
              <w:right w:val="nil"/>
            </w:tcBorders>
          </w:tcPr>
          <w:p w14:paraId="7513656D" w14:textId="4A72C09D"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w:t>
            </w:r>
            <w:r w:rsidR="00B7387D">
              <w:rPr>
                <w:rFonts w:asciiTheme="majorHAnsi" w:hAnsiTheme="majorHAnsi" w:cs="Times New Roman"/>
              </w:rPr>
              <w:t>5447</w:t>
            </w:r>
          </w:p>
        </w:tc>
        <w:tc>
          <w:tcPr>
            <w:tcW w:w="993" w:type="dxa"/>
            <w:tcBorders>
              <w:top w:val="nil"/>
              <w:left w:val="nil"/>
              <w:bottom w:val="nil"/>
              <w:right w:val="nil"/>
            </w:tcBorders>
          </w:tcPr>
          <w:p w14:paraId="04270D1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692E2D5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7223174A" w14:textId="77777777" w:rsidTr="004B182E">
        <w:tc>
          <w:tcPr>
            <w:tcW w:w="987" w:type="dxa"/>
            <w:tcBorders>
              <w:top w:val="nil"/>
              <w:left w:val="nil"/>
              <w:bottom w:val="nil"/>
              <w:right w:val="nil"/>
            </w:tcBorders>
          </w:tcPr>
          <w:p w14:paraId="22884087"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6020524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992" w:type="dxa"/>
            <w:tcBorders>
              <w:top w:val="nil"/>
              <w:left w:val="nil"/>
              <w:bottom w:val="nil"/>
              <w:right w:val="nil"/>
            </w:tcBorders>
          </w:tcPr>
          <w:p w14:paraId="5300984D" w14:textId="143D47A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0,1</w:t>
            </w:r>
            <w:r w:rsidR="00B7387D">
              <w:rPr>
                <w:rFonts w:asciiTheme="majorHAnsi" w:hAnsiTheme="majorHAnsi" w:cs="Times New Roman"/>
              </w:rPr>
              <w:t>0768</w:t>
            </w:r>
          </w:p>
        </w:tc>
        <w:tc>
          <w:tcPr>
            <w:tcW w:w="993" w:type="dxa"/>
            <w:tcBorders>
              <w:top w:val="nil"/>
              <w:left w:val="nil"/>
              <w:bottom w:val="nil"/>
              <w:right w:val="nil"/>
            </w:tcBorders>
          </w:tcPr>
          <w:p w14:paraId="58DF922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13F67CE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3C2DEC" w:rsidRPr="00F5263D" w14:paraId="19444DB0" w14:textId="77777777" w:rsidTr="004B182E">
        <w:tc>
          <w:tcPr>
            <w:tcW w:w="987" w:type="dxa"/>
            <w:tcBorders>
              <w:top w:val="nil"/>
              <w:left w:val="nil"/>
              <w:bottom w:val="nil"/>
              <w:right w:val="nil"/>
            </w:tcBorders>
          </w:tcPr>
          <w:p w14:paraId="47415C81" w14:textId="77777777" w:rsidR="003C2DEC" w:rsidRPr="00F5263D" w:rsidRDefault="003C2DEC" w:rsidP="004B182E">
            <w:pPr>
              <w:pStyle w:val="ListParagraph"/>
              <w:ind w:left="0"/>
              <w:jc w:val="center"/>
              <w:rPr>
                <w:rFonts w:asciiTheme="majorHAnsi" w:hAnsiTheme="majorHAnsi" w:cs="Times New Roman"/>
                <w:i/>
                <w:iCs/>
              </w:rPr>
            </w:pPr>
            <w:r w:rsidRPr="00F5263D">
              <w:rPr>
                <w:rFonts w:asciiTheme="majorHAnsi" w:hAnsiTheme="majorHAnsi" w:cs="Times New Roman"/>
                <w:i/>
                <w:iCs/>
              </w:rPr>
              <w:t>Posttest</w:t>
            </w:r>
          </w:p>
        </w:tc>
        <w:tc>
          <w:tcPr>
            <w:tcW w:w="709" w:type="dxa"/>
            <w:tcBorders>
              <w:top w:val="nil"/>
              <w:left w:val="nil"/>
              <w:bottom w:val="nil"/>
              <w:right w:val="nil"/>
            </w:tcBorders>
          </w:tcPr>
          <w:p w14:paraId="3186ACF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992" w:type="dxa"/>
            <w:tcBorders>
              <w:top w:val="nil"/>
              <w:left w:val="nil"/>
              <w:bottom w:val="nil"/>
              <w:right w:val="nil"/>
            </w:tcBorders>
          </w:tcPr>
          <w:p w14:paraId="16A71D83" w14:textId="400E58DE"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0,52</w:t>
            </w:r>
            <w:r w:rsidR="00B7387D">
              <w:rPr>
                <w:rFonts w:asciiTheme="majorHAnsi" w:hAnsiTheme="majorHAnsi" w:cs="Times New Roman"/>
              </w:rPr>
              <w:t>741</w:t>
            </w:r>
          </w:p>
        </w:tc>
        <w:tc>
          <w:tcPr>
            <w:tcW w:w="993" w:type="dxa"/>
            <w:tcBorders>
              <w:top w:val="nil"/>
              <w:left w:val="nil"/>
              <w:bottom w:val="nil"/>
              <w:right w:val="nil"/>
            </w:tcBorders>
          </w:tcPr>
          <w:p w14:paraId="2423D58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0DC3529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ValiValid</w:t>
            </w:r>
          </w:p>
        </w:tc>
      </w:tr>
      <w:tr w:rsidR="003C2DEC" w:rsidRPr="00F5263D" w14:paraId="47152A42" w14:textId="77777777" w:rsidTr="004B182E">
        <w:tc>
          <w:tcPr>
            <w:tcW w:w="987" w:type="dxa"/>
            <w:tcBorders>
              <w:top w:val="nil"/>
              <w:left w:val="nil"/>
              <w:bottom w:val="nil"/>
              <w:right w:val="nil"/>
            </w:tcBorders>
          </w:tcPr>
          <w:p w14:paraId="6C6522D0"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7EF5898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992" w:type="dxa"/>
            <w:tcBorders>
              <w:top w:val="nil"/>
              <w:left w:val="nil"/>
              <w:bottom w:val="nil"/>
              <w:right w:val="nil"/>
            </w:tcBorders>
          </w:tcPr>
          <w:p w14:paraId="2CA93B7C" w14:textId="354690EF"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0,64</w:t>
            </w:r>
            <w:r w:rsidR="00B7387D">
              <w:rPr>
                <w:rFonts w:asciiTheme="majorHAnsi" w:hAnsiTheme="majorHAnsi" w:cs="Times New Roman"/>
              </w:rPr>
              <w:t>229</w:t>
            </w:r>
          </w:p>
        </w:tc>
        <w:tc>
          <w:tcPr>
            <w:tcW w:w="993" w:type="dxa"/>
            <w:tcBorders>
              <w:top w:val="nil"/>
              <w:left w:val="nil"/>
              <w:bottom w:val="nil"/>
              <w:right w:val="nil"/>
            </w:tcBorders>
          </w:tcPr>
          <w:p w14:paraId="735BD63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2536EC5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69F048CE" w14:textId="77777777" w:rsidTr="004B182E">
        <w:tc>
          <w:tcPr>
            <w:tcW w:w="987" w:type="dxa"/>
            <w:tcBorders>
              <w:top w:val="nil"/>
              <w:left w:val="nil"/>
              <w:bottom w:val="nil"/>
              <w:right w:val="nil"/>
            </w:tcBorders>
          </w:tcPr>
          <w:p w14:paraId="1202F45B"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1664FA6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992" w:type="dxa"/>
            <w:tcBorders>
              <w:top w:val="nil"/>
              <w:left w:val="nil"/>
              <w:bottom w:val="nil"/>
              <w:right w:val="nil"/>
            </w:tcBorders>
          </w:tcPr>
          <w:p w14:paraId="3AE66BB3" w14:textId="22306839"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w:t>
            </w:r>
            <w:r w:rsidR="00B7387D">
              <w:rPr>
                <w:rFonts w:asciiTheme="majorHAnsi" w:hAnsiTheme="majorHAnsi" w:cs="Times New Roman"/>
              </w:rPr>
              <w:t>0113</w:t>
            </w:r>
          </w:p>
        </w:tc>
        <w:tc>
          <w:tcPr>
            <w:tcW w:w="993" w:type="dxa"/>
            <w:tcBorders>
              <w:top w:val="nil"/>
              <w:left w:val="nil"/>
              <w:bottom w:val="nil"/>
              <w:right w:val="nil"/>
            </w:tcBorders>
          </w:tcPr>
          <w:p w14:paraId="34BE93A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0E3387E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Tidak Valid</w:t>
            </w:r>
          </w:p>
        </w:tc>
      </w:tr>
      <w:tr w:rsidR="003C2DEC" w:rsidRPr="00F5263D" w14:paraId="47D245E3" w14:textId="77777777" w:rsidTr="004B182E">
        <w:tc>
          <w:tcPr>
            <w:tcW w:w="987" w:type="dxa"/>
            <w:tcBorders>
              <w:top w:val="nil"/>
              <w:left w:val="nil"/>
              <w:bottom w:val="nil"/>
              <w:right w:val="nil"/>
            </w:tcBorders>
          </w:tcPr>
          <w:p w14:paraId="4225FC06"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46424F5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992" w:type="dxa"/>
            <w:tcBorders>
              <w:top w:val="nil"/>
              <w:left w:val="nil"/>
              <w:bottom w:val="nil"/>
              <w:right w:val="nil"/>
            </w:tcBorders>
          </w:tcPr>
          <w:p w14:paraId="78E9A7CB" w14:textId="03B2152D"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w:t>
            </w:r>
            <w:r w:rsidR="00B7387D">
              <w:rPr>
                <w:rFonts w:asciiTheme="majorHAnsi" w:hAnsiTheme="majorHAnsi" w:cs="Times New Roman"/>
              </w:rPr>
              <w:t>61114</w:t>
            </w:r>
          </w:p>
        </w:tc>
        <w:tc>
          <w:tcPr>
            <w:tcW w:w="993" w:type="dxa"/>
            <w:tcBorders>
              <w:top w:val="nil"/>
              <w:left w:val="nil"/>
              <w:bottom w:val="nil"/>
              <w:right w:val="nil"/>
            </w:tcBorders>
          </w:tcPr>
          <w:p w14:paraId="36D720F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761968B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59D83114" w14:textId="77777777" w:rsidTr="004B182E">
        <w:tc>
          <w:tcPr>
            <w:tcW w:w="987" w:type="dxa"/>
            <w:tcBorders>
              <w:top w:val="nil"/>
              <w:left w:val="nil"/>
              <w:bottom w:val="nil"/>
              <w:right w:val="nil"/>
            </w:tcBorders>
          </w:tcPr>
          <w:p w14:paraId="68CFEB68"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bottom w:val="nil"/>
              <w:right w:val="nil"/>
            </w:tcBorders>
          </w:tcPr>
          <w:p w14:paraId="0B86DBB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992" w:type="dxa"/>
            <w:tcBorders>
              <w:top w:val="nil"/>
              <w:left w:val="nil"/>
              <w:bottom w:val="nil"/>
              <w:right w:val="nil"/>
            </w:tcBorders>
          </w:tcPr>
          <w:p w14:paraId="4FA884CD" w14:textId="6AE350B4"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w:t>
            </w:r>
            <w:r w:rsidR="00B7387D">
              <w:rPr>
                <w:rFonts w:asciiTheme="majorHAnsi" w:hAnsiTheme="majorHAnsi" w:cs="Times New Roman"/>
              </w:rPr>
              <w:t>168</w:t>
            </w:r>
          </w:p>
        </w:tc>
        <w:tc>
          <w:tcPr>
            <w:tcW w:w="993" w:type="dxa"/>
            <w:tcBorders>
              <w:top w:val="nil"/>
              <w:left w:val="nil"/>
              <w:bottom w:val="nil"/>
              <w:right w:val="nil"/>
            </w:tcBorders>
          </w:tcPr>
          <w:p w14:paraId="0EFB8D9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bottom w:val="nil"/>
              <w:right w:val="nil"/>
            </w:tcBorders>
          </w:tcPr>
          <w:p w14:paraId="6373503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r w:rsidR="003C2DEC" w:rsidRPr="00F5263D" w14:paraId="30968EDE" w14:textId="77777777" w:rsidTr="004B182E">
        <w:tc>
          <w:tcPr>
            <w:tcW w:w="987" w:type="dxa"/>
            <w:tcBorders>
              <w:top w:val="nil"/>
              <w:left w:val="nil"/>
              <w:right w:val="nil"/>
            </w:tcBorders>
          </w:tcPr>
          <w:p w14:paraId="55DFBED4" w14:textId="77777777" w:rsidR="003C2DEC" w:rsidRPr="00F5263D" w:rsidRDefault="003C2DEC" w:rsidP="004B182E">
            <w:pPr>
              <w:pStyle w:val="ListParagraph"/>
              <w:ind w:left="0"/>
              <w:jc w:val="center"/>
              <w:rPr>
                <w:rFonts w:asciiTheme="majorHAnsi" w:hAnsiTheme="majorHAnsi" w:cs="Times New Roman"/>
              </w:rPr>
            </w:pPr>
          </w:p>
        </w:tc>
        <w:tc>
          <w:tcPr>
            <w:tcW w:w="709" w:type="dxa"/>
            <w:tcBorders>
              <w:top w:val="nil"/>
              <w:left w:val="nil"/>
              <w:right w:val="nil"/>
            </w:tcBorders>
          </w:tcPr>
          <w:p w14:paraId="03A8C0C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w:t>
            </w:r>
          </w:p>
        </w:tc>
        <w:tc>
          <w:tcPr>
            <w:tcW w:w="992" w:type="dxa"/>
            <w:tcBorders>
              <w:top w:val="nil"/>
              <w:left w:val="nil"/>
              <w:right w:val="nil"/>
            </w:tcBorders>
          </w:tcPr>
          <w:p w14:paraId="7BF966FD" w14:textId="4D8613E1"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0,52</w:t>
            </w:r>
            <w:r w:rsidR="00B7387D">
              <w:rPr>
                <w:rFonts w:asciiTheme="majorHAnsi" w:hAnsiTheme="majorHAnsi" w:cs="Times New Roman"/>
              </w:rPr>
              <w:t>811</w:t>
            </w:r>
          </w:p>
        </w:tc>
        <w:tc>
          <w:tcPr>
            <w:tcW w:w="993" w:type="dxa"/>
            <w:tcBorders>
              <w:top w:val="nil"/>
              <w:left w:val="nil"/>
              <w:right w:val="nil"/>
            </w:tcBorders>
          </w:tcPr>
          <w:p w14:paraId="29F0F50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0,4329</w:t>
            </w:r>
          </w:p>
        </w:tc>
        <w:tc>
          <w:tcPr>
            <w:tcW w:w="1417" w:type="dxa"/>
            <w:tcBorders>
              <w:top w:val="nil"/>
              <w:left w:val="nil"/>
              <w:right w:val="nil"/>
            </w:tcBorders>
          </w:tcPr>
          <w:p w14:paraId="1BF567A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Valid</w:t>
            </w:r>
          </w:p>
        </w:tc>
      </w:tr>
    </w:tbl>
    <w:bookmarkEnd w:id="172"/>
    <w:p w14:paraId="1AF3B7A3" w14:textId="3492657F" w:rsidR="003C2DEC" w:rsidRPr="00F5263D" w:rsidRDefault="003C2DEC" w:rsidP="003C2DEC">
      <w:pPr>
        <w:pStyle w:val="ListParagraph"/>
        <w:spacing w:after="0" w:line="360" w:lineRule="auto"/>
        <w:ind w:left="1276"/>
        <w:jc w:val="both"/>
        <w:rPr>
          <w:rFonts w:asciiTheme="majorHAnsi" w:hAnsiTheme="majorHAnsi" w:cs="Times New Roman"/>
        </w:rPr>
      </w:pPr>
      <w:r w:rsidRPr="00F5263D">
        <w:rPr>
          <w:rFonts w:asciiTheme="majorHAnsi" w:hAnsiTheme="majorHAnsi" w:cs="Times New Roman"/>
        </w:rPr>
        <w:t>Perhitungan lengkapnya dapat dilihat pada lampiran</w:t>
      </w:r>
      <w:r w:rsidR="004D5689" w:rsidRPr="00F5263D">
        <w:rPr>
          <w:rFonts w:asciiTheme="majorHAnsi" w:hAnsiTheme="majorHAnsi" w:cs="Times New Roman"/>
        </w:rPr>
        <w:t xml:space="preserve"> 22 dan 23</w:t>
      </w:r>
      <w:r w:rsidRPr="00F5263D">
        <w:rPr>
          <w:rFonts w:asciiTheme="majorHAnsi" w:hAnsiTheme="majorHAnsi" w:cs="Times New Roman"/>
        </w:rPr>
        <w:t>.</w:t>
      </w:r>
    </w:p>
    <w:p w14:paraId="12D8ABA7" w14:textId="77777777" w:rsidR="003C2DEC" w:rsidRPr="00F5263D" w:rsidRDefault="003C2DEC" w:rsidP="003C2DEC">
      <w:pPr>
        <w:pStyle w:val="ListParagraph"/>
        <w:spacing w:after="0" w:line="360" w:lineRule="auto"/>
        <w:ind w:left="1276"/>
        <w:jc w:val="both"/>
        <w:rPr>
          <w:rFonts w:asciiTheme="majorHAnsi" w:hAnsiTheme="majorHAnsi" w:cs="Times New Roman"/>
        </w:rPr>
      </w:pPr>
    </w:p>
    <w:p w14:paraId="639EA4AB" w14:textId="77777777" w:rsidR="00110FCC" w:rsidRPr="00F5263D" w:rsidRDefault="003C2DEC">
      <w:pPr>
        <w:pStyle w:val="ListParagraph"/>
        <w:numPr>
          <w:ilvl w:val="0"/>
          <w:numId w:val="47"/>
        </w:numPr>
        <w:spacing w:after="0" w:line="360" w:lineRule="auto"/>
        <w:ind w:left="1276"/>
        <w:jc w:val="both"/>
        <w:rPr>
          <w:rFonts w:asciiTheme="majorHAnsi" w:hAnsiTheme="majorHAnsi" w:cs="Times New Roman"/>
        </w:rPr>
      </w:pPr>
      <w:r w:rsidRPr="00F5263D">
        <w:rPr>
          <w:rFonts w:asciiTheme="majorHAnsi" w:hAnsiTheme="majorHAnsi" w:cs="Times New Roman"/>
        </w:rPr>
        <w:t>Uji Reliabilitas Soal</w:t>
      </w:r>
    </w:p>
    <w:p w14:paraId="6B7D928E" w14:textId="2EB80516" w:rsidR="003C2DEC" w:rsidRPr="00F5263D" w:rsidRDefault="00110FCC" w:rsidP="00110FCC">
      <w:pPr>
        <w:pStyle w:val="ListParagraph"/>
        <w:spacing w:after="0" w:line="360" w:lineRule="auto"/>
        <w:ind w:left="1276" w:firstLine="284"/>
        <w:jc w:val="both"/>
        <w:rPr>
          <w:rFonts w:asciiTheme="majorHAnsi" w:hAnsiTheme="majorHAnsi" w:cs="Times New Roman"/>
        </w:rPr>
      </w:pPr>
      <w:r w:rsidRPr="00F5263D">
        <w:rPr>
          <w:rFonts w:asciiTheme="majorHAnsi" w:hAnsiTheme="majorHAnsi" w:cs="Times New Roman"/>
        </w:rPr>
        <w:t xml:space="preserve">Langkah selanjutnya setelah butir soal kategorikan valid yaitu melakukan uji reliabilitas butir. Item soal yang di uji reliabilitas yaitu item soal yang dikatakan valid, sedangkan butir soal yang tidak valid tidak dibutuhkan di uji reliabilitasnya. </w:t>
      </w:r>
      <w:bookmarkStart w:id="182" w:name="_Hlk202612256"/>
      <w:r w:rsidRPr="00F5263D">
        <w:rPr>
          <w:rFonts w:asciiTheme="majorHAnsi" w:eastAsiaTheme="minorEastAsia" w:hAnsiTheme="majorHAnsi" w:cs="Times New Roman"/>
        </w:rPr>
        <w:t xml:space="preserve">Perolehan uji reliabilitas instrument soal </w:t>
      </w:r>
      <w:r w:rsidRPr="00F5263D">
        <w:rPr>
          <w:rFonts w:asciiTheme="majorHAnsi" w:eastAsiaTheme="minorEastAsia" w:hAnsiTheme="majorHAnsi" w:cs="Times New Roman"/>
          <w:i/>
          <w:iCs/>
        </w:rPr>
        <w:t>pretest</w:t>
      </w:r>
      <w:r w:rsidRPr="00F5263D">
        <w:rPr>
          <w:rFonts w:asciiTheme="majorHAnsi" w:eastAsiaTheme="minorEastAsia" w:hAnsiTheme="majorHAnsi" w:cs="Times New Roman"/>
        </w:rPr>
        <w:t xml:space="preserve"> didapatkan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B7387D" w:rsidRPr="00B7387D">
        <w:rPr>
          <w:rFonts w:asciiTheme="majorHAnsi" w:eastAsiaTheme="minorEastAsia" w:hAnsiTheme="majorHAnsi" w:cs="Times New Roman"/>
        </w:rPr>
        <w:t>0,759372</w:t>
      </w:r>
      <w:r w:rsidR="00B7387D">
        <w:rPr>
          <w:rFonts w:asciiTheme="majorHAnsi" w:eastAsiaTheme="minorEastAsia" w:hAnsiTheme="majorHAnsi" w:cs="Times New Roman"/>
        </w:rPr>
        <w:t xml:space="preserve"> </w:t>
      </w:r>
      <w:r w:rsidRPr="00F5263D">
        <w:rPr>
          <w:rFonts w:asciiTheme="majorHAnsi" w:eastAsiaTheme="minorEastAsia" w:hAnsiTheme="majorHAnsi" w:cs="Times New Roman"/>
        </w:rPr>
        <w:t xml:space="preserve">dan </w:t>
      </w:r>
      <w:proofErr w:type="spellStart"/>
      <w:r w:rsidRPr="00F5263D">
        <w:rPr>
          <w:rFonts w:asciiTheme="majorHAnsi" w:eastAsiaTheme="minorEastAsia" w:hAnsiTheme="majorHAnsi" w:cs="Times New Roman"/>
        </w:rPr>
        <w:t>perolehan</w:t>
      </w:r>
      <w:proofErr w:type="spellEnd"/>
      <w:r w:rsidRPr="00F5263D">
        <w:rPr>
          <w:rFonts w:asciiTheme="majorHAnsi" w:eastAsiaTheme="minorEastAsia" w:hAnsiTheme="majorHAnsi" w:cs="Times New Roman"/>
        </w:rPr>
        <w:t xml:space="preserve"> uji </w:t>
      </w:r>
      <w:proofErr w:type="spellStart"/>
      <w:r w:rsidRPr="00F5263D">
        <w:rPr>
          <w:rFonts w:asciiTheme="majorHAnsi" w:eastAsiaTheme="minorEastAsia" w:hAnsiTheme="majorHAnsi" w:cs="Times New Roman"/>
        </w:rPr>
        <w:t>reliabilitas</w:t>
      </w:r>
      <w:proofErr w:type="spellEnd"/>
      <w:r w:rsidRPr="00F5263D">
        <w:rPr>
          <w:rFonts w:asciiTheme="majorHAnsi" w:eastAsiaTheme="minorEastAsia" w:hAnsiTheme="majorHAnsi" w:cs="Times New Roman"/>
        </w:rPr>
        <w:t xml:space="preserve"> </w:t>
      </w:r>
      <w:proofErr w:type="spellStart"/>
      <w:r w:rsidRPr="00F5263D">
        <w:rPr>
          <w:rFonts w:asciiTheme="majorHAnsi" w:eastAsiaTheme="minorEastAsia" w:hAnsiTheme="majorHAnsi" w:cs="Times New Roman"/>
        </w:rPr>
        <w:t>soal</w:t>
      </w:r>
      <w:proofErr w:type="spellEnd"/>
      <w:r w:rsidRPr="00F5263D">
        <w:rPr>
          <w:rFonts w:asciiTheme="majorHAnsi" w:eastAsiaTheme="minorEastAsia" w:hAnsiTheme="majorHAnsi" w:cs="Times New Roman"/>
        </w:rPr>
        <w:t xml:space="preserve"> </w:t>
      </w:r>
      <w:r w:rsidRPr="00F5263D">
        <w:rPr>
          <w:rFonts w:asciiTheme="majorHAnsi" w:eastAsiaTheme="minorEastAsia" w:hAnsiTheme="majorHAnsi" w:cs="Times New Roman"/>
          <w:i/>
          <w:iCs/>
        </w:rPr>
        <w:t>posttest</w:t>
      </w:r>
      <w:r w:rsidRPr="00F5263D">
        <w:rPr>
          <w:rFonts w:asciiTheme="majorHAnsi" w:eastAsiaTheme="minorEastAsia" w:hAnsiTheme="majorHAnsi" w:cs="Times New Roman"/>
        </w:rPr>
        <w:t xml:space="preserve">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oMath>
      <w:r w:rsidRPr="00F5263D">
        <w:rPr>
          <w:rFonts w:asciiTheme="majorHAnsi" w:hAnsiTheme="majorHAnsi"/>
        </w:rPr>
        <w:t xml:space="preserve"> </w:t>
      </w:r>
      <w:r w:rsidR="00B7387D" w:rsidRPr="00B7387D">
        <w:rPr>
          <w:rFonts w:asciiTheme="majorHAnsi" w:eastAsiaTheme="minorEastAsia" w:hAnsiTheme="majorHAnsi" w:cs="Times New Roman"/>
        </w:rPr>
        <w:t>0,70869</w:t>
      </w:r>
      <w:r w:rsidRPr="00F5263D">
        <w:rPr>
          <w:rFonts w:asciiTheme="majorHAnsi" w:eastAsiaTheme="minorEastAsia" w:hAnsiTheme="majorHAnsi" w:cs="Times New Roman"/>
        </w:rPr>
        <w:t xml:space="preserve">, </w:t>
      </w:r>
      <w:proofErr w:type="spellStart"/>
      <w:r w:rsidRPr="00F5263D">
        <w:rPr>
          <w:rFonts w:asciiTheme="majorHAnsi" w:eastAsiaTheme="minorEastAsia" w:hAnsiTheme="majorHAnsi" w:cs="Times New Roman"/>
        </w:rPr>
        <w:t>sehingga</w:t>
      </w:r>
      <w:proofErr w:type="spellEnd"/>
      <w:r w:rsidRPr="00F5263D">
        <w:rPr>
          <w:rFonts w:asciiTheme="majorHAnsi" w:eastAsiaTheme="minorEastAsia" w:hAnsiTheme="majorHAnsi" w:cs="Times New Roman"/>
        </w:rPr>
        <w:t xml:space="preserve"> instrument </w:t>
      </w:r>
      <w:r w:rsidRPr="00F5263D">
        <w:rPr>
          <w:rFonts w:asciiTheme="majorHAnsi" w:eastAsiaTheme="minorEastAsia" w:hAnsiTheme="majorHAnsi" w:cs="Times New Roman"/>
          <w:i/>
          <w:iCs/>
        </w:rPr>
        <w:t xml:space="preserve">pretest </w:t>
      </w:r>
      <w:r w:rsidRPr="00F5263D">
        <w:rPr>
          <w:rFonts w:asciiTheme="majorHAnsi" w:eastAsiaTheme="minorEastAsia" w:hAnsiTheme="majorHAnsi" w:cs="Times New Roman"/>
        </w:rPr>
        <w:t>dan</w:t>
      </w:r>
      <w:r w:rsidRPr="00F5263D">
        <w:rPr>
          <w:rFonts w:asciiTheme="majorHAnsi" w:eastAsiaTheme="minorEastAsia" w:hAnsiTheme="majorHAnsi" w:cs="Times New Roman"/>
          <w:i/>
          <w:iCs/>
        </w:rPr>
        <w:t xml:space="preserve"> posttest</w:t>
      </w:r>
      <w:r w:rsidRPr="00F5263D">
        <w:rPr>
          <w:rFonts w:asciiTheme="majorHAnsi" w:eastAsiaTheme="minorEastAsia" w:hAnsiTheme="majorHAnsi" w:cs="Times New Roman"/>
        </w:rPr>
        <w:t xml:space="preserve"> dinyatakan reliabel. </w:t>
      </w:r>
      <w:r w:rsidRPr="00F5263D">
        <w:rPr>
          <w:rFonts w:asciiTheme="majorHAnsi" w:hAnsiTheme="majorHAnsi" w:cs="Times New Roman"/>
        </w:rPr>
        <w:t xml:space="preserve">Soal dikatakan reliabel apabila </w:t>
      </w:r>
      <w:r w:rsidRPr="00F5263D">
        <w:rPr>
          <w:rFonts w:asciiTheme="majorHAnsi" w:eastAsiaTheme="minorEastAsia" w:hAnsiTheme="majorHAnsi" w:cs="Times New Roman"/>
        </w:rPr>
        <w:t xml:space="preserve">nilai  </w:t>
      </w:r>
      <w:r w:rsidRPr="00F5263D">
        <w:rPr>
          <w:rFonts w:asciiTheme="majorHAnsi" w:hAnsiTheme="majorHAnsi" w:cs="Times New Roman"/>
          <w:i/>
          <w:iCs/>
        </w:rPr>
        <w:t>Alpha Cronbach</w:t>
      </w:r>
      <w:r w:rsidRPr="00F5263D">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sidRPr="00F5263D">
        <w:rPr>
          <w:rFonts w:asciiTheme="majorHAnsi" w:eastAsiaTheme="minorEastAsia" w:hAnsiTheme="majorHAnsi" w:cs="Times New Roman"/>
        </w:rPr>
        <w:t xml:space="preserve"> </w:t>
      </w:r>
      <w:r w:rsidRPr="00F5263D">
        <w:rPr>
          <w:rFonts w:asciiTheme="majorHAnsi" w:eastAsiaTheme="minorEastAsia" w:hAnsiTheme="majorHAnsi" w:cs="Times New Roman"/>
        </w:rPr>
        <w:fldChar w:fldCharType="begin" w:fldLock="1"/>
      </w:r>
      <w:r w:rsidR="001568F1">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sidRPr="00F5263D">
        <w:rPr>
          <w:rFonts w:asciiTheme="majorHAnsi" w:eastAsiaTheme="minorEastAsia" w:hAnsiTheme="majorHAnsi" w:cs="Times New Roman"/>
        </w:rPr>
        <w:fldChar w:fldCharType="separate"/>
      </w:r>
      <w:r w:rsidRPr="00F5263D">
        <w:rPr>
          <w:rFonts w:asciiTheme="majorHAnsi" w:eastAsiaTheme="minorEastAsia" w:hAnsiTheme="majorHAnsi" w:cs="Times New Roman"/>
          <w:noProof/>
        </w:rPr>
        <w:t>(S. Siregar, 2013)</w:t>
      </w:r>
      <w:r w:rsidRPr="00F5263D">
        <w:rPr>
          <w:rFonts w:asciiTheme="majorHAnsi" w:eastAsiaTheme="minorEastAsia" w:hAnsiTheme="majorHAnsi" w:cs="Times New Roman"/>
        </w:rPr>
        <w:fldChar w:fldCharType="end"/>
      </w:r>
      <w:r w:rsidRPr="00F5263D">
        <w:rPr>
          <w:rFonts w:asciiTheme="majorHAnsi" w:eastAsiaTheme="minorEastAsia" w:hAnsiTheme="majorHAnsi" w:cs="Times New Roman"/>
        </w:rPr>
        <w:t xml:space="preserve">. </w:t>
      </w:r>
      <w:r w:rsidR="003C2DEC" w:rsidRPr="00F5263D">
        <w:rPr>
          <w:rFonts w:asciiTheme="majorHAnsi" w:eastAsiaTheme="minorEastAsia" w:hAnsiTheme="majorHAnsi" w:cs="Times New Roman"/>
        </w:rPr>
        <w:t xml:space="preserve"> </w:t>
      </w:r>
      <w:bookmarkEnd w:id="182"/>
    </w:p>
    <w:p w14:paraId="1442D2E0" w14:textId="4DEC76D6" w:rsidR="003C2DEC" w:rsidRPr="00F5263D" w:rsidRDefault="003C2DEC" w:rsidP="00027602">
      <w:pPr>
        <w:pStyle w:val="ListParagraph"/>
        <w:spacing w:after="0" w:line="360" w:lineRule="auto"/>
        <w:ind w:left="1276"/>
        <w:jc w:val="both"/>
        <w:rPr>
          <w:rFonts w:asciiTheme="majorHAnsi" w:hAnsiTheme="majorHAnsi" w:cs="Times New Roman"/>
        </w:rPr>
      </w:pPr>
      <w:r w:rsidRPr="00F5263D">
        <w:rPr>
          <w:rFonts w:asciiTheme="majorHAnsi" w:hAnsiTheme="majorHAnsi" w:cs="Times New Roman"/>
        </w:rPr>
        <w:t>Perhitungan lengkapnya dapat dilihat pada lampiran</w:t>
      </w:r>
      <w:r w:rsidR="004D5689" w:rsidRPr="00F5263D">
        <w:rPr>
          <w:rFonts w:asciiTheme="majorHAnsi" w:hAnsiTheme="majorHAnsi" w:cs="Times New Roman"/>
        </w:rPr>
        <w:t xml:space="preserve"> 22 dan 23</w:t>
      </w:r>
      <w:r w:rsidRPr="00F5263D">
        <w:rPr>
          <w:rFonts w:asciiTheme="majorHAnsi" w:hAnsiTheme="majorHAnsi" w:cs="Times New Roman"/>
        </w:rPr>
        <w:t>.</w:t>
      </w:r>
    </w:p>
    <w:p w14:paraId="62A09ECF" w14:textId="77777777" w:rsidR="003C2DEC" w:rsidRPr="00F5263D" w:rsidRDefault="003C2DEC">
      <w:pPr>
        <w:pStyle w:val="ListParagraph"/>
        <w:numPr>
          <w:ilvl w:val="0"/>
          <w:numId w:val="47"/>
        </w:numPr>
        <w:spacing w:after="0" w:line="360" w:lineRule="auto"/>
        <w:ind w:left="1276"/>
        <w:jc w:val="both"/>
        <w:rPr>
          <w:rFonts w:asciiTheme="majorHAnsi" w:hAnsiTheme="majorHAnsi" w:cs="Times New Roman"/>
        </w:rPr>
      </w:pPr>
      <w:r w:rsidRPr="00F5263D">
        <w:rPr>
          <w:rFonts w:asciiTheme="majorHAnsi" w:hAnsiTheme="majorHAnsi" w:cs="Times New Roman"/>
        </w:rPr>
        <w:lastRenderedPageBreak/>
        <w:t>Uji Tingkat Kesukaran Soal</w:t>
      </w:r>
    </w:p>
    <w:p w14:paraId="46F95752" w14:textId="5AD9CD7E" w:rsidR="003C2DEC" w:rsidRPr="00F5263D" w:rsidRDefault="00110FCC" w:rsidP="003C2DEC">
      <w:pPr>
        <w:pStyle w:val="ListParagraph"/>
        <w:spacing w:after="0" w:line="360" w:lineRule="auto"/>
        <w:ind w:left="1276" w:firstLine="425"/>
        <w:jc w:val="both"/>
        <w:rPr>
          <w:rFonts w:asciiTheme="majorHAnsi" w:hAnsiTheme="majorHAnsi" w:cs="Times New Roman"/>
        </w:rPr>
      </w:pPr>
      <w:bookmarkStart w:id="183" w:name="_Hlk202898332"/>
      <w:r w:rsidRPr="00F5263D">
        <w:rPr>
          <w:rFonts w:asciiTheme="majorHAnsi" w:hAnsiTheme="majorHAnsi" w:cs="Times New Roman"/>
        </w:rPr>
        <w:t xml:space="preserve">Butir soal dikategorikan baik apabila memiliki tingkat kesukaran pada tingkatansedang yaitu dengan tingkat kesukaran antara 0,30 sampai 0,70 </w:t>
      </w:r>
      <w:r w:rsidRPr="00F5263D">
        <w:rPr>
          <w:rFonts w:asciiTheme="majorHAnsi" w:hAnsiTheme="majorHAnsi" w:cs="Times New Roman"/>
        </w:rPr>
        <w:fldChar w:fldCharType="begin" w:fldLock="1"/>
      </w:r>
      <w:r w:rsidRPr="00F5263D">
        <w:rPr>
          <w:rFonts w:asciiTheme="majorHAnsi" w:hAnsiTheme="majorHAnsi" w:cs="Times New Roman"/>
        </w:rPr>
        <w:instrText>ADDIN CSL_CITATION {"citationItems":[{"id":"ITEM-1","itemData":{"author":[{"dropping-particle":"","family":"Supardi","given":"","non-dropping-particle":"","parse-names":false,"suffix":""}],"id":"ITEM-1","issued":{"date-parts":[["2017"]]},"publisher":"Depok : PT Raja Grafindo Persada","publisher-place":"Depok","title":"Statistik Penelitian Pendidikan : Perhitungan, Penyajian, Penjelasan, Penafsiran, dan Penarikan Kesimpulan","type":"book"},"uris":["http://www.mendeley.com/documents/?uuid=61e511cf-6cad-4802-bcf7-74addac8f661"]}],"mendeley":{"formattedCitation":"(Supardi, 2017)","plainTextFormattedCitation":"(Supardi, 2017)","previouslyFormattedCitation":"(Supardi, 2017)"},"properties":{"noteIndex":0},"schema":"https://github.com/citation-style-language/schema/raw/master/csl-citation.json"}</w:instrText>
      </w:r>
      <w:r w:rsidRPr="00F5263D">
        <w:rPr>
          <w:rFonts w:asciiTheme="majorHAnsi" w:hAnsiTheme="majorHAnsi" w:cs="Times New Roman"/>
        </w:rPr>
        <w:fldChar w:fldCharType="separate"/>
      </w:r>
      <w:r w:rsidRPr="00F5263D">
        <w:rPr>
          <w:rFonts w:asciiTheme="majorHAnsi" w:hAnsiTheme="majorHAnsi" w:cs="Times New Roman"/>
          <w:noProof/>
        </w:rPr>
        <w:t>(Supardi, 2017)</w:t>
      </w:r>
      <w:r w:rsidRPr="00F5263D">
        <w:rPr>
          <w:rFonts w:asciiTheme="majorHAnsi" w:hAnsiTheme="majorHAnsi" w:cs="Times New Roman"/>
        </w:rPr>
        <w:fldChar w:fldCharType="end"/>
      </w:r>
      <w:r w:rsidRPr="00F5263D">
        <w:rPr>
          <w:rFonts w:asciiTheme="majorHAnsi" w:hAnsiTheme="majorHAnsi" w:cs="Times New Roman"/>
        </w:rPr>
        <w:t>. Tabel 4.</w:t>
      </w:r>
      <w:r w:rsidR="00F5263D" w:rsidRPr="00F5263D">
        <w:rPr>
          <w:rFonts w:asciiTheme="majorHAnsi" w:hAnsiTheme="majorHAnsi" w:cs="Times New Roman"/>
        </w:rPr>
        <w:t>4</w:t>
      </w:r>
      <w:r w:rsidRPr="00F5263D">
        <w:rPr>
          <w:rFonts w:asciiTheme="majorHAnsi" w:hAnsiTheme="majorHAnsi" w:cs="Times New Roman"/>
        </w:rPr>
        <w:t xml:space="preserve"> menyajikan butir-butir soal yang dinyatakan layak dan dapat digunakan dalam pelaksanaan penelitian</w:t>
      </w:r>
      <w:r w:rsidR="003C2DEC" w:rsidRPr="00F5263D">
        <w:rPr>
          <w:rFonts w:asciiTheme="majorHAnsi" w:hAnsiTheme="majorHAnsi" w:cs="Times New Roman"/>
        </w:rPr>
        <w:t>.</w:t>
      </w:r>
    </w:p>
    <w:p w14:paraId="6697C2BF" w14:textId="2C2128EF" w:rsidR="003C2DEC" w:rsidRPr="00F5263D" w:rsidRDefault="009D67AE" w:rsidP="009D67AE">
      <w:pPr>
        <w:pStyle w:val="DAFTARTABEL"/>
        <w:ind w:left="1418"/>
        <w:rPr>
          <w:rFonts w:cs="Times New Roman"/>
          <w:sz w:val="22"/>
          <w:szCs w:val="22"/>
        </w:rPr>
      </w:pPr>
      <w:bookmarkStart w:id="184" w:name="_Toc200694001"/>
      <w:bookmarkStart w:id="185" w:name="_Toc201087938"/>
      <w:bookmarkStart w:id="186" w:name="_Toc202385067"/>
      <w:bookmarkStart w:id="187" w:name="_Toc202385976"/>
      <w:bookmarkStart w:id="188" w:name="_Toc202525713"/>
      <w:bookmarkStart w:id="189" w:name="_Toc202798696"/>
      <w:bookmarkStart w:id="190" w:name="_Toc202813085"/>
      <w:bookmarkStart w:id="191" w:name="_Toc202900249"/>
      <w:bookmarkStart w:id="192" w:name="_Toc202950522"/>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4</w:t>
      </w:r>
      <w:r w:rsidRPr="00F5263D">
        <w:rPr>
          <w:sz w:val="22"/>
          <w:szCs w:val="22"/>
        </w:rPr>
        <w:fldChar w:fldCharType="end"/>
      </w:r>
      <w:r w:rsidRPr="00F5263D">
        <w:rPr>
          <w:sz w:val="22"/>
          <w:szCs w:val="22"/>
        </w:rPr>
        <w:t xml:space="preserve"> </w:t>
      </w:r>
      <w:r w:rsidR="003C2DEC" w:rsidRPr="00F5263D">
        <w:rPr>
          <w:rFonts w:cs="Times New Roman"/>
          <w:sz w:val="22"/>
          <w:szCs w:val="22"/>
        </w:rPr>
        <w:t>Uji Tingkat Kesukaran Instrumen</w:t>
      </w:r>
      <w:bookmarkEnd w:id="184"/>
      <w:bookmarkEnd w:id="185"/>
      <w:bookmarkEnd w:id="186"/>
      <w:bookmarkEnd w:id="187"/>
      <w:bookmarkEnd w:id="188"/>
      <w:bookmarkEnd w:id="189"/>
      <w:bookmarkEnd w:id="190"/>
      <w:bookmarkEnd w:id="191"/>
      <w:bookmarkEnd w:id="192"/>
    </w:p>
    <w:tbl>
      <w:tblPr>
        <w:tblStyle w:val="TableGrid"/>
        <w:tblW w:w="0" w:type="auto"/>
        <w:tblInd w:w="1276" w:type="dxa"/>
        <w:tblLook w:val="04A0" w:firstRow="1" w:lastRow="0" w:firstColumn="1" w:lastColumn="0" w:noHBand="0" w:noVBand="1"/>
      </w:tblPr>
      <w:tblGrid>
        <w:gridCol w:w="979"/>
        <w:gridCol w:w="800"/>
        <w:gridCol w:w="1587"/>
        <w:gridCol w:w="1187"/>
      </w:tblGrid>
      <w:tr w:rsidR="003C2DEC" w:rsidRPr="00F5263D" w14:paraId="483EEBC8" w14:textId="77777777" w:rsidTr="004B182E">
        <w:tc>
          <w:tcPr>
            <w:tcW w:w="979" w:type="dxa"/>
            <w:tcBorders>
              <w:left w:val="nil"/>
              <w:bottom w:val="single" w:sz="4" w:space="0" w:color="auto"/>
              <w:right w:val="nil"/>
            </w:tcBorders>
          </w:tcPr>
          <w:p w14:paraId="6717110C"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single" w:sz="4" w:space="0" w:color="auto"/>
              <w:right w:val="nil"/>
            </w:tcBorders>
          </w:tcPr>
          <w:p w14:paraId="7AF5D64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Butir Soal</w:t>
            </w:r>
          </w:p>
        </w:tc>
        <w:tc>
          <w:tcPr>
            <w:tcW w:w="1587" w:type="dxa"/>
            <w:tcBorders>
              <w:left w:val="nil"/>
              <w:bottom w:val="single" w:sz="4" w:space="0" w:color="auto"/>
              <w:right w:val="nil"/>
            </w:tcBorders>
          </w:tcPr>
          <w:p w14:paraId="4429F7E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Tingkat Kesukaran</w:t>
            </w:r>
          </w:p>
        </w:tc>
        <w:tc>
          <w:tcPr>
            <w:tcW w:w="1187" w:type="dxa"/>
            <w:tcBorders>
              <w:left w:val="nil"/>
              <w:bottom w:val="single" w:sz="4" w:space="0" w:color="auto"/>
              <w:right w:val="nil"/>
            </w:tcBorders>
          </w:tcPr>
          <w:p w14:paraId="1917FC8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Kriteria</w:t>
            </w:r>
          </w:p>
        </w:tc>
      </w:tr>
      <w:tr w:rsidR="003C2DEC" w:rsidRPr="00F5263D" w14:paraId="28882D5E" w14:textId="77777777" w:rsidTr="004B182E">
        <w:tc>
          <w:tcPr>
            <w:tcW w:w="979" w:type="dxa"/>
            <w:tcBorders>
              <w:left w:val="nil"/>
              <w:bottom w:val="nil"/>
              <w:right w:val="nil"/>
            </w:tcBorders>
          </w:tcPr>
          <w:p w14:paraId="30E8285B"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nil"/>
              <w:right w:val="nil"/>
            </w:tcBorders>
          </w:tcPr>
          <w:p w14:paraId="5560F69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w:t>
            </w:r>
          </w:p>
        </w:tc>
        <w:tc>
          <w:tcPr>
            <w:tcW w:w="1587" w:type="dxa"/>
            <w:tcBorders>
              <w:left w:val="nil"/>
              <w:bottom w:val="nil"/>
              <w:right w:val="nil"/>
            </w:tcBorders>
          </w:tcPr>
          <w:p w14:paraId="03E0B5EF" w14:textId="6E014504"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0,6904</w:t>
            </w:r>
            <w:r w:rsidR="00B7387D">
              <w:rPr>
                <w:rFonts w:asciiTheme="majorHAnsi" w:hAnsiTheme="majorHAnsi" w:cs="Times New Roman"/>
              </w:rPr>
              <w:t>8</w:t>
            </w:r>
          </w:p>
        </w:tc>
        <w:tc>
          <w:tcPr>
            <w:tcW w:w="1187" w:type="dxa"/>
            <w:tcBorders>
              <w:left w:val="nil"/>
              <w:bottom w:val="nil"/>
              <w:right w:val="nil"/>
            </w:tcBorders>
          </w:tcPr>
          <w:p w14:paraId="5EB0325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5CD775B0" w14:textId="77777777" w:rsidTr="00B7387D">
        <w:tc>
          <w:tcPr>
            <w:tcW w:w="979" w:type="dxa"/>
            <w:tcBorders>
              <w:top w:val="nil"/>
              <w:left w:val="nil"/>
              <w:bottom w:val="nil"/>
              <w:right w:val="nil"/>
            </w:tcBorders>
          </w:tcPr>
          <w:p w14:paraId="0B4128FF"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5DCE7AC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1587" w:type="dxa"/>
            <w:tcBorders>
              <w:top w:val="nil"/>
              <w:left w:val="nil"/>
              <w:bottom w:val="nil"/>
              <w:right w:val="nil"/>
            </w:tcBorders>
          </w:tcPr>
          <w:p w14:paraId="554A0534" w14:textId="7A5986FD"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0,6428</w:t>
            </w:r>
            <w:r w:rsidR="00B7387D">
              <w:rPr>
                <w:rFonts w:asciiTheme="majorHAnsi" w:hAnsiTheme="majorHAnsi" w:cs="Times New Roman"/>
              </w:rPr>
              <w:t>6</w:t>
            </w:r>
          </w:p>
        </w:tc>
        <w:tc>
          <w:tcPr>
            <w:tcW w:w="1187" w:type="dxa"/>
            <w:tcBorders>
              <w:top w:val="nil"/>
              <w:left w:val="nil"/>
              <w:bottom w:val="nil"/>
              <w:right w:val="nil"/>
            </w:tcBorders>
          </w:tcPr>
          <w:p w14:paraId="13B689F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56562136" w14:textId="77777777" w:rsidTr="004B182E">
        <w:tc>
          <w:tcPr>
            <w:tcW w:w="979" w:type="dxa"/>
            <w:tcBorders>
              <w:top w:val="nil"/>
              <w:left w:val="nil"/>
              <w:bottom w:val="nil"/>
              <w:right w:val="nil"/>
            </w:tcBorders>
          </w:tcPr>
          <w:p w14:paraId="50CABA2D"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0C55370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1587" w:type="dxa"/>
            <w:tcBorders>
              <w:top w:val="nil"/>
              <w:left w:val="nil"/>
              <w:bottom w:val="nil"/>
              <w:right w:val="nil"/>
            </w:tcBorders>
          </w:tcPr>
          <w:p w14:paraId="3C2BCEFF" w14:textId="78A9CDE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0,1071</w:t>
            </w:r>
            <w:r w:rsidR="00B7387D">
              <w:rPr>
                <w:rFonts w:asciiTheme="majorHAnsi" w:hAnsiTheme="majorHAnsi" w:cs="Times New Roman"/>
              </w:rPr>
              <w:t>4</w:t>
            </w:r>
          </w:p>
        </w:tc>
        <w:tc>
          <w:tcPr>
            <w:tcW w:w="1187" w:type="dxa"/>
            <w:tcBorders>
              <w:top w:val="nil"/>
              <w:left w:val="nil"/>
              <w:bottom w:val="nil"/>
              <w:right w:val="nil"/>
            </w:tcBorders>
          </w:tcPr>
          <w:p w14:paraId="77B0D7D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Sukar</w:t>
            </w:r>
          </w:p>
        </w:tc>
      </w:tr>
      <w:tr w:rsidR="003C2DEC" w:rsidRPr="00F5263D" w14:paraId="52912369" w14:textId="77777777" w:rsidTr="004B182E">
        <w:tc>
          <w:tcPr>
            <w:tcW w:w="979" w:type="dxa"/>
            <w:tcBorders>
              <w:top w:val="nil"/>
              <w:left w:val="nil"/>
              <w:bottom w:val="nil"/>
              <w:right w:val="nil"/>
            </w:tcBorders>
          </w:tcPr>
          <w:p w14:paraId="4144EC0F"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0C20D45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1587" w:type="dxa"/>
            <w:tcBorders>
              <w:top w:val="nil"/>
              <w:left w:val="nil"/>
              <w:bottom w:val="nil"/>
              <w:right w:val="nil"/>
            </w:tcBorders>
          </w:tcPr>
          <w:p w14:paraId="627DEB3C" w14:textId="07C66918"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0,6904</w:t>
            </w:r>
            <w:r w:rsidR="00B7387D">
              <w:rPr>
                <w:rFonts w:asciiTheme="majorHAnsi" w:hAnsiTheme="majorHAnsi" w:cs="Times New Roman"/>
              </w:rPr>
              <w:t>8</w:t>
            </w:r>
          </w:p>
        </w:tc>
        <w:tc>
          <w:tcPr>
            <w:tcW w:w="1187" w:type="dxa"/>
            <w:tcBorders>
              <w:top w:val="nil"/>
              <w:left w:val="nil"/>
              <w:bottom w:val="nil"/>
              <w:right w:val="nil"/>
            </w:tcBorders>
          </w:tcPr>
          <w:p w14:paraId="13B6456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22A9AC98" w14:textId="77777777" w:rsidTr="00B7387D">
        <w:tc>
          <w:tcPr>
            <w:tcW w:w="979" w:type="dxa"/>
            <w:tcBorders>
              <w:top w:val="nil"/>
              <w:left w:val="nil"/>
              <w:bottom w:val="nil"/>
              <w:right w:val="nil"/>
            </w:tcBorders>
          </w:tcPr>
          <w:p w14:paraId="25084651"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97E5CB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1587" w:type="dxa"/>
            <w:tcBorders>
              <w:top w:val="nil"/>
              <w:left w:val="nil"/>
              <w:bottom w:val="nil"/>
              <w:right w:val="nil"/>
            </w:tcBorders>
          </w:tcPr>
          <w:p w14:paraId="0FB83A78" w14:textId="61BA6B0C"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0,69841</w:t>
            </w:r>
          </w:p>
        </w:tc>
        <w:tc>
          <w:tcPr>
            <w:tcW w:w="1187" w:type="dxa"/>
            <w:tcBorders>
              <w:top w:val="nil"/>
              <w:left w:val="nil"/>
              <w:bottom w:val="nil"/>
              <w:right w:val="nil"/>
            </w:tcBorders>
          </w:tcPr>
          <w:p w14:paraId="29A7BA7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614B7569" w14:textId="77777777" w:rsidTr="00B7387D">
        <w:tc>
          <w:tcPr>
            <w:tcW w:w="979" w:type="dxa"/>
            <w:tcBorders>
              <w:top w:val="nil"/>
              <w:left w:val="nil"/>
              <w:bottom w:val="nil"/>
              <w:right w:val="nil"/>
            </w:tcBorders>
          </w:tcPr>
          <w:p w14:paraId="624F07A0" w14:textId="77777777" w:rsidR="003C2DEC" w:rsidRPr="00F5263D" w:rsidRDefault="003C2DEC" w:rsidP="004B182E">
            <w:pPr>
              <w:pStyle w:val="ListParagraph"/>
              <w:ind w:left="0"/>
              <w:jc w:val="center"/>
              <w:rPr>
                <w:rFonts w:asciiTheme="majorHAnsi" w:hAnsiTheme="majorHAnsi" w:cs="Times New Roman"/>
                <w:i/>
                <w:iCs/>
              </w:rPr>
            </w:pPr>
            <w:r w:rsidRPr="00F5263D">
              <w:rPr>
                <w:rFonts w:asciiTheme="majorHAnsi" w:hAnsiTheme="majorHAnsi" w:cs="Times New Roman"/>
                <w:i/>
                <w:iCs/>
              </w:rPr>
              <w:t>Pretest</w:t>
            </w:r>
          </w:p>
        </w:tc>
        <w:tc>
          <w:tcPr>
            <w:tcW w:w="800" w:type="dxa"/>
            <w:tcBorders>
              <w:top w:val="nil"/>
              <w:left w:val="nil"/>
              <w:bottom w:val="nil"/>
              <w:right w:val="nil"/>
            </w:tcBorders>
          </w:tcPr>
          <w:p w14:paraId="0CE47F1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1587" w:type="dxa"/>
            <w:tcBorders>
              <w:top w:val="nil"/>
              <w:left w:val="nil"/>
              <w:bottom w:val="nil"/>
              <w:right w:val="nil"/>
            </w:tcBorders>
          </w:tcPr>
          <w:p w14:paraId="34ED23EC" w14:textId="7D04D0F2"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0,6904</w:t>
            </w:r>
            <w:r w:rsidR="00B7387D">
              <w:rPr>
                <w:rFonts w:asciiTheme="majorHAnsi" w:hAnsiTheme="majorHAnsi" w:cs="Times New Roman"/>
              </w:rPr>
              <w:t>8</w:t>
            </w:r>
          </w:p>
        </w:tc>
        <w:tc>
          <w:tcPr>
            <w:tcW w:w="1187" w:type="dxa"/>
            <w:tcBorders>
              <w:top w:val="nil"/>
              <w:left w:val="nil"/>
              <w:bottom w:val="nil"/>
              <w:right w:val="nil"/>
            </w:tcBorders>
          </w:tcPr>
          <w:p w14:paraId="0887EAE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7A56FD08" w14:textId="77777777" w:rsidTr="004B182E">
        <w:tc>
          <w:tcPr>
            <w:tcW w:w="979" w:type="dxa"/>
            <w:tcBorders>
              <w:top w:val="nil"/>
              <w:left w:val="nil"/>
              <w:bottom w:val="nil"/>
              <w:right w:val="nil"/>
            </w:tcBorders>
          </w:tcPr>
          <w:p w14:paraId="26E420A7"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18C5628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1587" w:type="dxa"/>
            <w:tcBorders>
              <w:top w:val="nil"/>
              <w:left w:val="nil"/>
              <w:bottom w:val="nil"/>
              <w:right w:val="nil"/>
            </w:tcBorders>
          </w:tcPr>
          <w:p w14:paraId="676200A0" w14:textId="3CD0DA43"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0,13095</w:t>
            </w:r>
          </w:p>
        </w:tc>
        <w:tc>
          <w:tcPr>
            <w:tcW w:w="1187" w:type="dxa"/>
            <w:tcBorders>
              <w:top w:val="nil"/>
              <w:left w:val="nil"/>
              <w:bottom w:val="nil"/>
              <w:right w:val="nil"/>
            </w:tcBorders>
          </w:tcPr>
          <w:p w14:paraId="35BEF8A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Sukar</w:t>
            </w:r>
          </w:p>
        </w:tc>
      </w:tr>
      <w:tr w:rsidR="003C2DEC" w:rsidRPr="00F5263D" w14:paraId="724BF124" w14:textId="77777777" w:rsidTr="004B182E">
        <w:tc>
          <w:tcPr>
            <w:tcW w:w="979" w:type="dxa"/>
            <w:tcBorders>
              <w:top w:val="nil"/>
              <w:left w:val="nil"/>
              <w:bottom w:val="nil"/>
              <w:right w:val="nil"/>
            </w:tcBorders>
          </w:tcPr>
          <w:p w14:paraId="7636033B"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1126DAD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8a</w:t>
            </w:r>
          </w:p>
        </w:tc>
        <w:tc>
          <w:tcPr>
            <w:tcW w:w="1587" w:type="dxa"/>
            <w:tcBorders>
              <w:top w:val="nil"/>
              <w:left w:val="nil"/>
              <w:bottom w:val="nil"/>
              <w:right w:val="nil"/>
            </w:tcBorders>
          </w:tcPr>
          <w:p w14:paraId="1AA6D71B" w14:textId="656AEAB4"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0,6904</w:t>
            </w:r>
            <w:r w:rsidR="00B7387D">
              <w:rPr>
                <w:rFonts w:asciiTheme="majorHAnsi" w:hAnsiTheme="majorHAnsi" w:cs="Times New Roman"/>
              </w:rPr>
              <w:t>8</w:t>
            </w:r>
          </w:p>
        </w:tc>
        <w:tc>
          <w:tcPr>
            <w:tcW w:w="1187" w:type="dxa"/>
            <w:tcBorders>
              <w:top w:val="nil"/>
              <w:left w:val="nil"/>
              <w:bottom w:val="nil"/>
              <w:right w:val="nil"/>
            </w:tcBorders>
          </w:tcPr>
          <w:p w14:paraId="0D96EE9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6FCE133B" w14:textId="77777777" w:rsidTr="004B182E">
        <w:tc>
          <w:tcPr>
            <w:tcW w:w="979" w:type="dxa"/>
            <w:tcBorders>
              <w:top w:val="nil"/>
              <w:left w:val="nil"/>
              <w:bottom w:val="nil"/>
              <w:right w:val="nil"/>
            </w:tcBorders>
          </w:tcPr>
          <w:p w14:paraId="666EED8F"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89C6DF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8b</w:t>
            </w:r>
          </w:p>
        </w:tc>
        <w:tc>
          <w:tcPr>
            <w:tcW w:w="1587" w:type="dxa"/>
            <w:tcBorders>
              <w:top w:val="nil"/>
              <w:left w:val="nil"/>
              <w:bottom w:val="nil"/>
              <w:right w:val="nil"/>
            </w:tcBorders>
          </w:tcPr>
          <w:p w14:paraId="3433E04B" w14:textId="077858A4"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0,6666</w:t>
            </w:r>
            <w:r w:rsidR="00B7387D">
              <w:rPr>
                <w:rFonts w:asciiTheme="majorHAnsi" w:hAnsiTheme="majorHAnsi" w:cs="Times New Roman"/>
              </w:rPr>
              <w:t>7</w:t>
            </w:r>
          </w:p>
        </w:tc>
        <w:tc>
          <w:tcPr>
            <w:tcW w:w="1187" w:type="dxa"/>
            <w:tcBorders>
              <w:top w:val="nil"/>
              <w:left w:val="nil"/>
              <w:bottom w:val="nil"/>
              <w:right w:val="nil"/>
            </w:tcBorders>
          </w:tcPr>
          <w:p w14:paraId="45307A3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69726015" w14:textId="77777777" w:rsidTr="004B182E">
        <w:tc>
          <w:tcPr>
            <w:tcW w:w="979" w:type="dxa"/>
            <w:tcBorders>
              <w:top w:val="nil"/>
              <w:left w:val="nil"/>
              <w:bottom w:val="single" w:sz="4" w:space="0" w:color="auto"/>
              <w:right w:val="nil"/>
            </w:tcBorders>
          </w:tcPr>
          <w:p w14:paraId="4FC4AA8E"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single" w:sz="4" w:space="0" w:color="auto"/>
              <w:right w:val="nil"/>
            </w:tcBorders>
          </w:tcPr>
          <w:p w14:paraId="46CFE79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8c</w:t>
            </w:r>
          </w:p>
        </w:tc>
        <w:tc>
          <w:tcPr>
            <w:tcW w:w="1587" w:type="dxa"/>
            <w:tcBorders>
              <w:top w:val="nil"/>
              <w:left w:val="nil"/>
              <w:bottom w:val="single" w:sz="4" w:space="0" w:color="auto"/>
              <w:right w:val="nil"/>
            </w:tcBorders>
          </w:tcPr>
          <w:p w14:paraId="30F5970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0,66667</w:t>
            </w:r>
          </w:p>
        </w:tc>
        <w:tc>
          <w:tcPr>
            <w:tcW w:w="1187" w:type="dxa"/>
            <w:tcBorders>
              <w:top w:val="nil"/>
              <w:left w:val="nil"/>
              <w:bottom w:val="single" w:sz="4" w:space="0" w:color="auto"/>
              <w:right w:val="nil"/>
            </w:tcBorders>
          </w:tcPr>
          <w:p w14:paraId="58AFC05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76E408A7" w14:textId="77777777" w:rsidTr="004B182E">
        <w:tc>
          <w:tcPr>
            <w:tcW w:w="979" w:type="dxa"/>
            <w:tcBorders>
              <w:left w:val="nil"/>
              <w:bottom w:val="nil"/>
              <w:right w:val="nil"/>
            </w:tcBorders>
          </w:tcPr>
          <w:p w14:paraId="63DCF259"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nil"/>
              <w:right w:val="nil"/>
            </w:tcBorders>
          </w:tcPr>
          <w:p w14:paraId="2E4A2FA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1a</w:t>
            </w:r>
          </w:p>
        </w:tc>
        <w:tc>
          <w:tcPr>
            <w:tcW w:w="1587" w:type="dxa"/>
            <w:tcBorders>
              <w:left w:val="nil"/>
              <w:bottom w:val="nil"/>
              <w:right w:val="nil"/>
            </w:tcBorders>
          </w:tcPr>
          <w:p w14:paraId="6F13D68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0,61905</w:t>
            </w:r>
          </w:p>
        </w:tc>
        <w:tc>
          <w:tcPr>
            <w:tcW w:w="1187" w:type="dxa"/>
            <w:tcBorders>
              <w:left w:val="nil"/>
              <w:bottom w:val="nil"/>
              <w:right w:val="nil"/>
            </w:tcBorders>
          </w:tcPr>
          <w:p w14:paraId="671A4C0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54C49A7A" w14:textId="77777777" w:rsidTr="004B182E">
        <w:tc>
          <w:tcPr>
            <w:tcW w:w="979" w:type="dxa"/>
            <w:tcBorders>
              <w:top w:val="nil"/>
              <w:left w:val="nil"/>
              <w:bottom w:val="nil"/>
              <w:right w:val="nil"/>
            </w:tcBorders>
          </w:tcPr>
          <w:p w14:paraId="252CD386"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3BB820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1b</w:t>
            </w:r>
          </w:p>
        </w:tc>
        <w:tc>
          <w:tcPr>
            <w:tcW w:w="1587" w:type="dxa"/>
            <w:tcBorders>
              <w:top w:val="nil"/>
              <w:left w:val="nil"/>
              <w:bottom w:val="nil"/>
              <w:right w:val="nil"/>
            </w:tcBorders>
          </w:tcPr>
          <w:p w14:paraId="0B78829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0,61905</w:t>
            </w:r>
          </w:p>
        </w:tc>
        <w:tc>
          <w:tcPr>
            <w:tcW w:w="1187" w:type="dxa"/>
            <w:tcBorders>
              <w:top w:val="nil"/>
              <w:left w:val="nil"/>
              <w:bottom w:val="nil"/>
              <w:right w:val="nil"/>
            </w:tcBorders>
          </w:tcPr>
          <w:p w14:paraId="293797B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250FA1A3" w14:textId="77777777" w:rsidTr="004B182E">
        <w:tc>
          <w:tcPr>
            <w:tcW w:w="979" w:type="dxa"/>
            <w:tcBorders>
              <w:top w:val="nil"/>
              <w:left w:val="nil"/>
              <w:bottom w:val="nil"/>
              <w:right w:val="nil"/>
            </w:tcBorders>
          </w:tcPr>
          <w:p w14:paraId="15672758"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315D197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1c</w:t>
            </w:r>
          </w:p>
        </w:tc>
        <w:tc>
          <w:tcPr>
            <w:tcW w:w="1587" w:type="dxa"/>
            <w:tcBorders>
              <w:top w:val="nil"/>
              <w:left w:val="nil"/>
              <w:bottom w:val="nil"/>
              <w:right w:val="nil"/>
            </w:tcBorders>
          </w:tcPr>
          <w:p w14:paraId="5BA68A1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0,66667</w:t>
            </w:r>
          </w:p>
        </w:tc>
        <w:tc>
          <w:tcPr>
            <w:tcW w:w="1187" w:type="dxa"/>
            <w:tcBorders>
              <w:top w:val="nil"/>
              <w:left w:val="nil"/>
              <w:bottom w:val="nil"/>
              <w:right w:val="nil"/>
            </w:tcBorders>
          </w:tcPr>
          <w:p w14:paraId="1F0BDC5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4EBAFE66" w14:textId="77777777" w:rsidTr="004B182E">
        <w:tc>
          <w:tcPr>
            <w:tcW w:w="979" w:type="dxa"/>
            <w:tcBorders>
              <w:top w:val="nil"/>
              <w:left w:val="nil"/>
              <w:bottom w:val="nil"/>
              <w:right w:val="nil"/>
            </w:tcBorders>
          </w:tcPr>
          <w:p w14:paraId="63B8A302"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3D5277C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1d</w:t>
            </w:r>
          </w:p>
        </w:tc>
        <w:tc>
          <w:tcPr>
            <w:tcW w:w="1587" w:type="dxa"/>
            <w:tcBorders>
              <w:top w:val="nil"/>
              <w:left w:val="nil"/>
              <w:bottom w:val="nil"/>
              <w:right w:val="nil"/>
            </w:tcBorders>
          </w:tcPr>
          <w:p w14:paraId="1FCA681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0,66667</w:t>
            </w:r>
          </w:p>
        </w:tc>
        <w:tc>
          <w:tcPr>
            <w:tcW w:w="1187" w:type="dxa"/>
            <w:tcBorders>
              <w:top w:val="nil"/>
              <w:left w:val="nil"/>
              <w:bottom w:val="nil"/>
              <w:right w:val="nil"/>
            </w:tcBorders>
          </w:tcPr>
          <w:p w14:paraId="3307D67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633521DB" w14:textId="77777777" w:rsidTr="004B182E">
        <w:tc>
          <w:tcPr>
            <w:tcW w:w="979" w:type="dxa"/>
            <w:tcBorders>
              <w:top w:val="nil"/>
              <w:left w:val="nil"/>
              <w:bottom w:val="nil"/>
              <w:right w:val="nil"/>
            </w:tcBorders>
          </w:tcPr>
          <w:p w14:paraId="76BE7C39"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04B0898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1587" w:type="dxa"/>
            <w:tcBorders>
              <w:top w:val="nil"/>
              <w:left w:val="nil"/>
              <w:bottom w:val="nil"/>
              <w:right w:val="nil"/>
            </w:tcBorders>
          </w:tcPr>
          <w:p w14:paraId="0397B178" w14:textId="60399B01"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0,0476</w:t>
            </w:r>
            <w:r w:rsidR="00B7387D">
              <w:rPr>
                <w:rFonts w:asciiTheme="majorHAnsi" w:hAnsiTheme="majorHAnsi" w:cs="Times New Roman"/>
              </w:rPr>
              <w:t>2</w:t>
            </w:r>
          </w:p>
        </w:tc>
        <w:tc>
          <w:tcPr>
            <w:tcW w:w="1187" w:type="dxa"/>
            <w:tcBorders>
              <w:top w:val="nil"/>
              <w:left w:val="nil"/>
              <w:bottom w:val="nil"/>
              <w:right w:val="nil"/>
            </w:tcBorders>
          </w:tcPr>
          <w:p w14:paraId="6D80046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Sukar</w:t>
            </w:r>
          </w:p>
        </w:tc>
      </w:tr>
      <w:tr w:rsidR="003C2DEC" w:rsidRPr="00F5263D" w14:paraId="0C1E4E64" w14:textId="77777777" w:rsidTr="004B182E">
        <w:tc>
          <w:tcPr>
            <w:tcW w:w="979" w:type="dxa"/>
            <w:tcBorders>
              <w:top w:val="nil"/>
              <w:left w:val="nil"/>
              <w:bottom w:val="nil"/>
              <w:right w:val="nil"/>
            </w:tcBorders>
          </w:tcPr>
          <w:p w14:paraId="0860AAF3"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7F8ADE5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1587" w:type="dxa"/>
            <w:tcBorders>
              <w:top w:val="nil"/>
              <w:left w:val="nil"/>
              <w:bottom w:val="nil"/>
              <w:right w:val="nil"/>
            </w:tcBorders>
          </w:tcPr>
          <w:p w14:paraId="0D80233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0,64286</w:t>
            </w:r>
          </w:p>
        </w:tc>
        <w:tc>
          <w:tcPr>
            <w:tcW w:w="1187" w:type="dxa"/>
            <w:tcBorders>
              <w:top w:val="nil"/>
              <w:left w:val="nil"/>
              <w:bottom w:val="nil"/>
              <w:right w:val="nil"/>
            </w:tcBorders>
          </w:tcPr>
          <w:p w14:paraId="07D4DC9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29E77F19" w14:textId="77777777" w:rsidTr="004B182E">
        <w:tc>
          <w:tcPr>
            <w:tcW w:w="979" w:type="dxa"/>
            <w:tcBorders>
              <w:top w:val="nil"/>
              <w:left w:val="nil"/>
              <w:bottom w:val="nil"/>
              <w:right w:val="nil"/>
            </w:tcBorders>
          </w:tcPr>
          <w:p w14:paraId="01B21026" w14:textId="77777777" w:rsidR="003C2DEC" w:rsidRPr="00F5263D" w:rsidRDefault="003C2DEC" w:rsidP="004B182E">
            <w:pPr>
              <w:pStyle w:val="ListParagraph"/>
              <w:ind w:left="0"/>
              <w:jc w:val="center"/>
              <w:rPr>
                <w:rFonts w:asciiTheme="majorHAnsi" w:hAnsiTheme="majorHAnsi" w:cs="Times New Roman"/>
                <w:i/>
                <w:iCs/>
              </w:rPr>
            </w:pPr>
            <w:r w:rsidRPr="00F5263D">
              <w:rPr>
                <w:rFonts w:asciiTheme="majorHAnsi" w:hAnsiTheme="majorHAnsi" w:cs="Times New Roman"/>
                <w:i/>
                <w:iCs/>
              </w:rPr>
              <w:t>Posttest</w:t>
            </w:r>
          </w:p>
        </w:tc>
        <w:tc>
          <w:tcPr>
            <w:tcW w:w="800" w:type="dxa"/>
            <w:tcBorders>
              <w:top w:val="nil"/>
              <w:left w:val="nil"/>
              <w:bottom w:val="nil"/>
              <w:right w:val="nil"/>
            </w:tcBorders>
          </w:tcPr>
          <w:p w14:paraId="27222FA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1587" w:type="dxa"/>
            <w:tcBorders>
              <w:top w:val="nil"/>
              <w:left w:val="nil"/>
              <w:bottom w:val="nil"/>
              <w:right w:val="nil"/>
            </w:tcBorders>
          </w:tcPr>
          <w:p w14:paraId="658B468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0,69048</w:t>
            </w:r>
          </w:p>
        </w:tc>
        <w:tc>
          <w:tcPr>
            <w:tcW w:w="1187" w:type="dxa"/>
            <w:tcBorders>
              <w:top w:val="nil"/>
              <w:left w:val="nil"/>
              <w:bottom w:val="nil"/>
              <w:right w:val="nil"/>
            </w:tcBorders>
          </w:tcPr>
          <w:p w14:paraId="2B1D9B9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1C390329" w14:textId="77777777" w:rsidTr="004B182E">
        <w:tc>
          <w:tcPr>
            <w:tcW w:w="979" w:type="dxa"/>
            <w:tcBorders>
              <w:top w:val="nil"/>
              <w:left w:val="nil"/>
              <w:bottom w:val="nil"/>
              <w:right w:val="nil"/>
            </w:tcBorders>
          </w:tcPr>
          <w:p w14:paraId="3103AA3D"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74A6BCE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1587" w:type="dxa"/>
            <w:tcBorders>
              <w:top w:val="nil"/>
              <w:left w:val="nil"/>
              <w:bottom w:val="nil"/>
              <w:right w:val="nil"/>
            </w:tcBorders>
          </w:tcPr>
          <w:p w14:paraId="3BAAB6FA" w14:textId="1CFC5F04"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0,05952</w:t>
            </w:r>
          </w:p>
        </w:tc>
        <w:tc>
          <w:tcPr>
            <w:tcW w:w="1187" w:type="dxa"/>
            <w:tcBorders>
              <w:top w:val="nil"/>
              <w:left w:val="nil"/>
              <w:bottom w:val="nil"/>
              <w:right w:val="nil"/>
            </w:tcBorders>
          </w:tcPr>
          <w:p w14:paraId="1F3A576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Sukar</w:t>
            </w:r>
          </w:p>
        </w:tc>
      </w:tr>
      <w:tr w:rsidR="003C2DEC" w:rsidRPr="00F5263D" w14:paraId="511D76DE" w14:textId="77777777" w:rsidTr="004B182E">
        <w:tc>
          <w:tcPr>
            <w:tcW w:w="979" w:type="dxa"/>
            <w:tcBorders>
              <w:top w:val="nil"/>
              <w:left w:val="nil"/>
              <w:bottom w:val="nil"/>
              <w:right w:val="nil"/>
            </w:tcBorders>
          </w:tcPr>
          <w:p w14:paraId="523AFA75"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3BA74E0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1587" w:type="dxa"/>
            <w:tcBorders>
              <w:top w:val="nil"/>
              <w:left w:val="nil"/>
              <w:bottom w:val="nil"/>
              <w:right w:val="nil"/>
            </w:tcBorders>
          </w:tcPr>
          <w:p w14:paraId="1C69D949" w14:textId="524D0559"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w:t>
            </w:r>
            <w:r w:rsidR="00B7387D">
              <w:rPr>
                <w:rFonts w:asciiTheme="majorHAnsi" w:hAnsiTheme="majorHAnsi" w:cs="Times New Roman"/>
              </w:rPr>
              <w:t>52381</w:t>
            </w:r>
          </w:p>
        </w:tc>
        <w:tc>
          <w:tcPr>
            <w:tcW w:w="1187" w:type="dxa"/>
            <w:tcBorders>
              <w:top w:val="nil"/>
              <w:left w:val="nil"/>
              <w:bottom w:val="nil"/>
              <w:right w:val="nil"/>
            </w:tcBorders>
          </w:tcPr>
          <w:p w14:paraId="23C17E7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73B33E50" w14:textId="77777777" w:rsidTr="004B182E">
        <w:tc>
          <w:tcPr>
            <w:tcW w:w="979" w:type="dxa"/>
            <w:tcBorders>
              <w:top w:val="nil"/>
              <w:left w:val="nil"/>
              <w:bottom w:val="nil"/>
              <w:right w:val="nil"/>
            </w:tcBorders>
          </w:tcPr>
          <w:p w14:paraId="7266021B"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E6BAF6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1587" w:type="dxa"/>
            <w:tcBorders>
              <w:top w:val="nil"/>
              <w:left w:val="nil"/>
              <w:bottom w:val="nil"/>
              <w:right w:val="nil"/>
            </w:tcBorders>
          </w:tcPr>
          <w:p w14:paraId="143419E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0,60317</w:t>
            </w:r>
          </w:p>
        </w:tc>
        <w:tc>
          <w:tcPr>
            <w:tcW w:w="1187" w:type="dxa"/>
            <w:tcBorders>
              <w:top w:val="nil"/>
              <w:left w:val="nil"/>
              <w:bottom w:val="nil"/>
              <w:right w:val="nil"/>
            </w:tcBorders>
          </w:tcPr>
          <w:p w14:paraId="2DD2311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r w:rsidR="003C2DEC" w:rsidRPr="00F5263D" w14:paraId="77010AB1" w14:textId="77777777" w:rsidTr="004B182E">
        <w:tc>
          <w:tcPr>
            <w:tcW w:w="979" w:type="dxa"/>
            <w:tcBorders>
              <w:top w:val="nil"/>
              <w:left w:val="nil"/>
              <w:right w:val="nil"/>
            </w:tcBorders>
          </w:tcPr>
          <w:p w14:paraId="3E6A6AEA"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right w:val="nil"/>
            </w:tcBorders>
          </w:tcPr>
          <w:p w14:paraId="1394638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w:t>
            </w:r>
          </w:p>
        </w:tc>
        <w:tc>
          <w:tcPr>
            <w:tcW w:w="1587" w:type="dxa"/>
            <w:tcBorders>
              <w:top w:val="nil"/>
              <w:left w:val="nil"/>
              <w:right w:val="nil"/>
            </w:tcBorders>
          </w:tcPr>
          <w:p w14:paraId="3EBC228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0,59524</w:t>
            </w:r>
          </w:p>
        </w:tc>
        <w:tc>
          <w:tcPr>
            <w:tcW w:w="1187" w:type="dxa"/>
            <w:tcBorders>
              <w:top w:val="nil"/>
              <w:left w:val="nil"/>
              <w:right w:val="nil"/>
            </w:tcBorders>
          </w:tcPr>
          <w:p w14:paraId="5285EDC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Sedang</w:t>
            </w:r>
          </w:p>
        </w:tc>
      </w:tr>
    </w:tbl>
    <w:bookmarkEnd w:id="183"/>
    <w:p w14:paraId="7D22ECC4" w14:textId="1D4C3EA1" w:rsidR="00110FCC" w:rsidRPr="00F5263D" w:rsidRDefault="00110FCC" w:rsidP="00110FCC">
      <w:pPr>
        <w:pStyle w:val="ListParagraph"/>
        <w:spacing w:after="0" w:line="360" w:lineRule="auto"/>
        <w:ind w:left="1276" w:firstLine="425"/>
        <w:jc w:val="both"/>
        <w:rPr>
          <w:rFonts w:asciiTheme="majorHAnsi" w:hAnsiTheme="majorHAnsi" w:cs="Times New Roman"/>
        </w:rPr>
      </w:pPr>
      <w:r w:rsidRPr="00F5263D">
        <w:rPr>
          <w:rFonts w:asciiTheme="majorHAnsi" w:hAnsiTheme="majorHAnsi" w:cs="Times New Roman"/>
        </w:rPr>
        <w:t>Soal dengan kategori sukar tidak dipergunakan sebagai alat ukur dalam penelitian karena peserta didik kesulitan menjawabnya. Untuk Rincian perhitungan secara lengkap dapat dilihat pada lampiran</w:t>
      </w:r>
      <w:r w:rsidR="004D5689" w:rsidRPr="00F5263D">
        <w:rPr>
          <w:rFonts w:asciiTheme="majorHAnsi" w:hAnsiTheme="majorHAnsi" w:cs="Times New Roman"/>
        </w:rPr>
        <w:t xml:space="preserve"> 22 dan 23</w:t>
      </w:r>
      <w:r w:rsidRPr="00F5263D">
        <w:rPr>
          <w:rFonts w:asciiTheme="majorHAnsi" w:hAnsiTheme="majorHAnsi" w:cs="Times New Roman"/>
        </w:rPr>
        <w:t>.</w:t>
      </w:r>
    </w:p>
    <w:p w14:paraId="00A9AD94" w14:textId="77777777" w:rsidR="003C2DEC" w:rsidRPr="00F5263D" w:rsidRDefault="003C2DEC" w:rsidP="003C2DEC">
      <w:pPr>
        <w:pStyle w:val="ListParagraph"/>
        <w:spacing w:after="0" w:line="360" w:lineRule="auto"/>
        <w:ind w:left="1276" w:firstLine="425"/>
        <w:jc w:val="both"/>
        <w:rPr>
          <w:rFonts w:asciiTheme="majorHAnsi" w:hAnsiTheme="majorHAnsi" w:cs="Times New Roman"/>
        </w:rPr>
      </w:pPr>
    </w:p>
    <w:p w14:paraId="0874C63C" w14:textId="77777777" w:rsidR="003C2DEC" w:rsidRPr="00F5263D" w:rsidRDefault="003C2DEC">
      <w:pPr>
        <w:pStyle w:val="ListParagraph"/>
        <w:numPr>
          <w:ilvl w:val="0"/>
          <w:numId w:val="47"/>
        </w:numPr>
        <w:spacing w:after="0" w:line="360" w:lineRule="auto"/>
        <w:ind w:left="1276"/>
        <w:jc w:val="both"/>
        <w:rPr>
          <w:rFonts w:asciiTheme="majorHAnsi" w:hAnsiTheme="majorHAnsi" w:cs="Times New Roman"/>
        </w:rPr>
      </w:pPr>
      <w:r w:rsidRPr="00F5263D">
        <w:rPr>
          <w:rFonts w:asciiTheme="majorHAnsi" w:hAnsiTheme="majorHAnsi" w:cs="Times New Roman"/>
        </w:rPr>
        <w:t xml:space="preserve">Uji Daya Pembeda </w:t>
      </w:r>
    </w:p>
    <w:p w14:paraId="02E59982" w14:textId="5FB44F0D" w:rsidR="003C2DEC" w:rsidRPr="00F5263D" w:rsidRDefault="003C2DEC" w:rsidP="003C2DEC">
      <w:pPr>
        <w:pStyle w:val="ListParagraph"/>
        <w:spacing w:after="0" w:line="360" w:lineRule="auto"/>
        <w:ind w:left="1276" w:firstLine="425"/>
        <w:jc w:val="both"/>
        <w:rPr>
          <w:rFonts w:asciiTheme="majorHAnsi" w:hAnsiTheme="majorHAnsi" w:cs="Times New Roman"/>
        </w:rPr>
      </w:pPr>
      <w:bookmarkStart w:id="193" w:name="_Hlk202612341"/>
      <w:r w:rsidRPr="00F5263D">
        <w:rPr>
          <w:rFonts w:asciiTheme="majorHAnsi" w:hAnsiTheme="majorHAnsi" w:cs="Times New Roman"/>
        </w:rPr>
        <w:t>Butir soal yang digunakan dalam penelitian merupakan butir soal yang memiliki kriteria cukup, baik, dan baik sekali. Pada tabel 4.</w:t>
      </w:r>
      <w:r w:rsidR="00F5263D" w:rsidRPr="00F5263D">
        <w:rPr>
          <w:rFonts w:asciiTheme="majorHAnsi" w:hAnsiTheme="majorHAnsi" w:cs="Times New Roman"/>
        </w:rPr>
        <w:t>5</w:t>
      </w:r>
      <w:r w:rsidRPr="00F5263D">
        <w:rPr>
          <w:rFonts w:asciiTheme="majorHAnsi" w:hAnsiTheme="majorHAnsi" w:cs="Times New Roman"/>
        </w:rPr>
        <w:t xml:space="preserve"> memperlihatkan soal-soal yang dapat dijadikan soal penelitian.</w:t>
      </w:r>
    </w:p>
    <w:p w14:paraId="2C7AAB68" w14:textId="153C7A26" w:rsidR="003C2DEC" w:rsidRPr="00F5263D" w:rsidRDefault="009D67AE" w:rsidP="009D67AE">
      <w:pPr>
        <w:pStyle w:val="DAFTARTABEL"/>
        <w:ind w:left="1276"/>
        <w:rPr>
          <w:rFonts w:cs="Times New Roman"/>
          <w:bCs/>
          <w:sz w:val="22"/>
          <w:szCs w:val="22"/>
        </w:rPr>
      </w:pPr>
      <w:bookmarkStart w:id="194" w:name="_Toc200694002"/>
      <w:bookmarkStart w:id="195" w:name="_Toc201087939"/>
      <w:bookmarkStart w:id="196" w:name="_Toc202385068"/>
      <w:bookmarkStart w:id="197" w:name="_Toc202385977"/>
      <w:bookmarkStart w:id="198" w:name="_Toc202525714"/>
      <w:bookmarkStart w:id="199" w:name="_Toc202798697"/>
      <w:bookmarkStart w:id="200" w:name="_Toc202813086"/>
      <w:bookmarkStart w:id="201" w:name="_Toc202900250"/>
      <w:bookmarkStart w:id="202" w:name="_Toc202950523"/>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5</w:t>
      </w:r>
      <w:r w:rsidRPr="00F5263D">
        <w:rPr>
          <w:sz w:val="22"/>
          <w:szCs w:val="22"/>
        </w:rPr>
        <w:fldChar w:fldCharType="end"/>
      </w:r>
      <w:r w:rsidRPr="00F5263D">
        <w:rPr>
          <w:sz w:val="22"/>
          <w:szCs w:val="22"/>
        </w:rPr>
        <w:t xml:space="preserve"> </w:t>
      </w:r>
      <w:r w:rsidR="003C2DEC" w:rsidRPr="00F5263D">
        <w:rPr>
          <w:rFonts w:cs="Times New Roman"/>
          <w:bCs/>
          <w:sz w:val="22"/>
          <w:szCs w:val="22"/>
        </w:rPr>
        <w:t>Hasil Uji Daya Pembeda Instrumen Tes</w:t>
      </w:r>
      <w:bookmarkEnd w:id="194"/>
      <w:bookmarkEnd w:id="195"/>
      <w:bookmarkEnd w:id="196"/>
      <w:bookmarkEnd w:id="197"/>
      <w:bookmarkEnd w:id="198"/>
      <w:bookmarkEnd w:id="199"/>
      <w:bookmarkEnd w:id="200"/>
      <w:bookmarkEnd w:id="201"/>
      <w:bookmarkEnd w:id="202"/>
    </w:p>
    <w:tbl>
      <w:tblPr>
        <w:tblStyle w:val="TableGrid"/>
        <w:tblW w:w="0" w:type="auto"/>
        <w:tblInd w:w="1276" w:type="dxa"/>
        <w:tblLook w:val="04A0" w:firstRow="1" w:lastRow="0" w:firstColumn="1" w:lastColumn="0" w:noHBand="0" w:noVBand="1"/>
      </w:tblPr>
      <w:tblGrid>
        <w:gridCol w:w="979"/>
        <w:gridCol w:w="800"/>
        <w:gridCol w:w="1587"/>
        <w:gridCol w:w="1187"/>
      </w:tblGrid>
      <w:tr w:rsidR="003C2DEC" w:rsidRPr="00F5263D" w14:paraId="5145BB4E" w14:textId="77777777" w:rsidTr="004B182E">
        <w:tc>
          <w:tcPr>
            <w:tcW w:w="979" w:type="dxa"/>
            <w:tcBorders>
              <w:left w:val="nil"/>
              <w:bottom w:val="single" w:sz="4" w:space="0" w:color="auto"/>
              <w:right w:val="nil"/>
            </w:tcBorders>
          </w:tcPr>
          <w:p w14:paraId="790E7D89"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single" w:sz="4" w:space="0" w:color="auto"/>
              <w:right w:val="nil"/>
            </w:tcBorders>
          </w:tcPr>
          <w:p w14:paraId="3BF2D8E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Butir Soal</w:t>
            </w:r>
          </w:p>
        </w:tc>
        <w:tc>
          <w:tcPr>
            <w:tcW w:w="1587" w:type="dxa"/>
            <w:tcBorders>
              <w:left w:val="nil"/>
              <w:bottom w:val="single" w:sz="4" w:space="0" w:color="auto"/>
              <w:right w:val="nil"/>
            </w:tcBorders>
          </w:tcPr>
          <w:p w14:paraId="6E789BC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Daya Beda</w:t>
            </w:r>
          </w:p>
        </w:tc>
        <w:tc>
          <w:tcPr>
            <w:tcW w:w="1187" w:type="dxa"/>
            <w:tcBorders>
              <w:left w:val="nil"/>
              <w:bottom w:val="single" w:sz="4" w:space="0" w:color="auto"/>
              <w:right w:val="nil"/>
            </w:tcBorders>
          </w:tcPr>
          <w:p w14:paraId="23FD8E3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Kriteria</w:t>
            </w:r>
          </w:p>
        </w:tc>
      </w:tr>
      <w:tr w:rsidR="003C2DEC" w:rsidRPr="00F5263D" w14:paraId="136D8D79" w14:textId="77777777" w:rsidTr="004B182E">
        <w:tc>
          <w:tcPr>
            <w:tcW w:w="979" w:type="dxa"/>
            <w:tcBorders>
              <w:left w:val="nil"/>
              <w:bottom w:val="nil"/>
              <w:right w:val="nil"/>
            </w:tcBorders>
          </w:tcPr>
          <w:p w14:paraId="7B2F8BAE"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nil"/>
              <w:right w:val="nil"/>
            </w:tcBorders>
          </w:tcPr>
          <w:p w14:paraId="6A0E851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w:t>
            </w:r>
          </w:p>
        </w:tc>
        <w:tc>
          <w:tcPr>
            <w:tcW w:w="1587" w:type="dxa"/>
            <w:tcBorders>
              <w:left w:val="nil"/>
              <w:bottom w:val="nil"/>
              <w:right w:val="nil"/>
            </w:tcBorders>
          </w:tcPr>
          <w:p w14:paraId="4A141546" w14:textId="5939988B"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0,3636</w:t>
            </w:r>
            <w:r w:rsidR="00B7387D">
              <w:rPr>
                <w:rFonts w:asciiTheme="majorHAnsi" w:hAnsiTheme="majorHAnsi" w:cs="Times New Roman"/>
              </w:rPr>
              <w:t>4</w:t>
            </w:r>
          </w:p>
        </w:tc>
        <w:tc>
          <w:tcPr>
            <w:tcW w:w="1187" w:type="dxa"/>
            <w:tcBorders>
              <w:left w:val="nil"/>
              <w:bottom w:val="nil"/>
              <w:right w:val="nil"/>
            </w:tcBorders>
          </w:tcPr>
          <w:p w14:paraId="7F81036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673DD925" w14:textId="77777777" w:rsidTr="004B182E">
        <w:tc>
          <w:tcPr>
            <w:tcW w:w="979" w:type="dxa"/>
            <w:tcBorders>
              <w:top w:val="nil"/>
              <w:left w:val="nil"/>
              <w:bottom w:val="nil"/>
              <w:right w:val="nil"/>
            </w:tcBorders>
          </w:tcPr>
          <w:p w14:paraId="6CD90DD5"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5DF48B0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1587" w:type="dxa"/>
            <w:tcBorders>
              <w:top w:val="nil"/>
              <w:left w:val="nil"/>
              <w:bottom w:val="nil"/>
              <w:right w:val="nil"/>
            </w:tcBorders>
          </w:tcPr>
          <w:p w14:paraId="0986860E" w14:textId="119E03C9"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0,36818</w:t>
            </w:r>
          </w:p>
        </w:tc>
        <w:tc>
          <w:tcPr>
            <w:tcW w:w="1187" w:type="dxa"/>
            <w:tcBorders>
              <w:top w:val="nil"/>
              <w:left w:val="nil"/>
              <w:bottom w:val="nil"/>
              <w:right w:val="nil"/>
            </w:tcBorders>
          </w:tcPr>
          <w:p w14:paraId="08D179E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54F23EFE" w14:textId="77777777" w:rsidTr="004B182E">
        <w:tc>
          <w:tcPr>
            <w:tcW w:w="979" w:type="dxa"/>
            <w:tcBorders>
              <w:top w:val="nil"/>
              <w:left w:val="nil"/>
              <w:bottom w:val="nil"/>
              <w:right w:val="nil"/>
            </w:tcBorders>
          </w:tcPr>
          <w:p w14:paraId="4AC05EEC"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51064E9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1587" w:type="dxa"/>
            <w:tcBorders>
              <w:top w:val="nil"/>
              <w:left w:val="nil"/>
              <w:bottom w:val="nil"/>
              <w:right w:val="nil"/>
            </w:tcBorders>
          </w:tcPr>
          <w:p w14:paraId="7A01BBF0" w14:textId="7603F016"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0,06136</w:t>
            </w:r>
          </w:p>
        </w:tc>
        <w:tc>
          <w:tcPr>
            <w:tcW w:w="1187" w:type="dxa"/>
            <w:tcBorders>
              <w:top w:val="nil"/>
              <w:left w:val="nil"/>
              <w:bottom w:val="nil"/>
              <w:right w:val="nil"/>
            </w:tcBorders>
          </w:tcPr>
          <w:p w14:paraId="2F93D22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Jelek</w:t>
            </w:r>
          </w:p>
        </w:tc>
      </w:tr>
      <w:tr w:rsidR="003C2DEC" w:rsidRPr="00F5263D" w14:paraId="4533CB1B" w14:textId="77777777" w:rsidTr="004B182E">
        <w:tc>
          <w:tcPr>
            <w:tcW w:w="979" w:type="dxa"/>
            <w:tcBorders>
              <w:top w:val="nil"/>
              <w:left w:val="nil"/>
              <w:bottom w:val="nil"/>
              <w:right w:val="nil"/>
            </w:tcBorders>
          </w:tcPr>
          <w:p w14:paraId="6C6776C7"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5844AEB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1587" w:type="dxa"/>
            <w:tcBorders>
              <w:top w:val="nil"/>
              <w:left w:val="nil"/>
              <w:bottom w:val="nil"/>
              <w:right w:val="nil"/>
            </w:tcBorders>
          </w:tcPr>
          <w:p w14:paraId="5DEECCFC" w14:textId="101E736E"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0,26818</w:t>
            </w:r>
          </w:p>
        </w:tc>
        <w:tc>
          <w:tcPr>
            <w:tcW w:w="1187" w:type="dxa"/>
            <w:tcBorders>
              <w:top w:val="nil"/>
              <w:left w:val="nil"/>
              <w:bottom w:val="nil"/>
              <w:right w:val="nil"/>
            </w:tcBorders>
          </w:tcPr>
          <w:p w14:paraId="2D3AD61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13F357D6" w14:textId="77777777" w:rsidTr="004B182E">
        <w:tc>
          <w:tcPr>
            <w:tcW w:w="979" w:type="dxa"/>
            <w:tcBorders>
              <w:top w:val="nil"/>
              <w:left w:val="nil"/>
              <w:bottom w:val="nil"/>
              <w:right w:val="nil"/>
            </w:tcBorders>
          </w:tcPr>
          <w:p w14:paraId="6F039EBA"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78ED303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1587" w:type="dxa"/>
            <w:tcBorders>
              <w:top w:val="nil"/>
              <w:left w:val="nil"/>
              <w:bottom w:val="nil"/>
              <w:right w:val="nil"/>
            </w:tcBorders>
          </w:tcPr>
          <w:p w14:paraId="3E5EB3EC" w14:textId="7B3F0B1D"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0,31515</w:t>
            </w:r>
          </w:p>
        </w:tc>
        <w:tc>
          <w:tcPr>
            <w:tcW w:w="1187" w:type="dxa"/>
            <w:tcBorders>
              <w:top w:val="nil"/>
              <w:left w:val="nil"/>
              <w:bottom w:val="nil"/>
              <w:right w:val="nil"/>
            </w:tcBorders>
          </w:tcPr>
          <w:p w14:paraId="522942C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479A9D40" w14:textId="77777777" w:rsidTr="004B182E">
        <w:tc>
          <w:tcPr>
            <w:tcW w:w="979" w:type="dxa"/>
            <w:tcBorders>
              <w:top w:val="nil"/>
              <w:left w:val="nil"/>
              <w:bottom w:val="nil"/>
              <w:right w:val="nil"/>
            </w:tcBorders>
          </w:tcPr>
          <w:p w14:paraId="797D5F2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Pretest</w:t>
            </w:r>
          </w:p>
        </w:tc>
        <w:tc>
          <w:tcPr>
            <w:tcW w:w="800" w:type="dxa"/>
            <w:tcBorders>
              <w:top w:val="nil"/>
              <w:left w:val="nil"/>
              <w:bottom w:val="nil"/>
              <w:right w:val="nil"/>
            </w:tcBorders>
          </w:tcPr>
          <w:p w14:paraId="59B8D7D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1587" w:type="dxa"/>
            <w:tcBorders>
              <w:top w:val="nil"/>
              <w:left w:val="nil"/>
              <w:bottom w:val="nil"/>
              <w:right w:val="nil"/>
            </w:tcBorders>
          </w:tcPr>
          <w:p w14:paraId="233CA660" w14:textId="5B8BC37E"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0,3636</w:t>
            </w:r>
            <w:r w:rsidR="00B7387D">
              <w:rPr>
                <w:rFonts w:asciiTheme="majorHAnsi" w:hAnsiTheme="majorHAnsi" w:cs="Times New Roman"/>
              </w:rPr>
              <w:t>4</w:t>
            </w:r>
          </w:p>
        </w:tc>
        <w:tc>
          <w:tcPr>
            <w:tcW w:w="1187" w:type="dxa"/>
            <w:tcBorders>
              <w:top w:val="nil"/>
              <w:left w:val="nil"/>
              <w:bottom w:val="nil"/>
              <w:right w:val="nil"/>
            </w:tcBorders>
          </w:tcPr>
          <w:p w14:paraId="68C779D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3FDA6170" w14:textId="77777777" w:rsidTr="004B182E">
        <w:tc>
          <w:tcPr>
            <w:tcW w:w="979" w:type="dxa"/>
            <w:tcBorders>
              <w:top w:val="nil"/>
              <w:left w:val="nil"/>
              <w:bottom w:val="nil"/>
              <w:right w:val="nil"/>
            </w:tcBorders>
          </w:tcPr>
          <w:p w14:paraId="118F8029"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9346B8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1587" w:type="dxa"/>
            <w:tcBorders>
              <w:top w:val="nil"/>
              <w:left w:val="nil"/>
              <w:bottom w:val="nil"/>
              <w:right w:val="nil"/>
            </w:tcBorders>
          </w:tcPr>
          <w:p w14:paraId="7B0EE513" w14:textId="1BD795C3"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0,05909</w:t>
            </w:r>
          </w:p>
        </w:tc>
        <w:tc>
          <w:tcPr>
            <w:tcW w:w="1187" w:type="dxa"/>
            <w:tcBorders>
              <w:top w:val="nil"/>
              <w:left w:val="nil"/>
              <w:bottom w:val="nil"/>
              <w:right w:val="nil"/>
            </w:tcBorders>
          </w:tcPr>
          <w:p w14:paraId="0576F67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Jelek</w:t>
            </w:r>
          </w:p>
        </w:tc>
      </w:tr>
      <w:tr w:rsidR="003C2DEC" w:rsidRPr="00F5263D" w14:paraId="01D98F53" w14:textId="77777777" w:rsidTr="004B182E">
        <w:tc>
          <w:tcPr>
            <w:tcW w:w="979" w:type="dxa"/>
            <w:tcBorders>
              <w:top w:val="nil"/>
              <w:left w:val="nil"/>
              <w:bottom w:val="nil"/>
              <w:right w:val="nil"/>
            </w:tcBorders>
          </w:tcPr>
          <w:p w14:paraId="37D8EB97"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17D2DAE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8a</w:t>
            </w:r>
          </w:p>
        </w:tc>
        <w:tc>
          <w:tcPr>
            <w:tcW w:w="1587" w:type="dxa"/>
            <w:tcBorders>
              <w:top w:val="nil"/>
              <w:left w:val="nil"/>
              <w:bottom w:val="nil"/>
              <w:right w:val="nil"/>
            </w:tcBorders>
          </w:tcPr>
          <w:p w14:paraId="0F245145" w14:textId="38991D4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0,45909</w:t>
            </w:r>
          </w:p>
        </w:tc>
        <w:tc>
          <w:tcPr>
            <w:tcW w:w="1187" w:type="dxa"/>
            <w:tcBorders>
              <w:top w:val="nil"/>
              <w:left w:val="nil"/>
              <w:bottom w:val="nil"/>
              <w:right w:val="nil"/>
            </w:tcBorders>
          </w:tcPr>
          <w:p w14:paraId="7F4E81E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527536A5" w14:textId="77777777" w:rsidTr="004B182E">
        <w:tc>
          <w:tcPr>
            <w:tcW w:w="979" w:type="dxa"/>
            <w:tcBorders>
              <w:top w:val="nil"/>
              <w:left w:val="nil"/>
              <w:bottom w:val="nil"/>
              <w:right w:val="nil"/>
            </w:tcBorders>
          </w:tcPr>
          <w:p w14:paraId="125C1CED"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72CE654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8b</w:t>
            </w:r>
          </w:p>
        </w:tc>
        <w:tc>
          <w:tcPr>
            <w:tcW w:w="1587" w:type="dxa"/>
            <w:tcBorders>
              <w:top w:val="nil"/>
              <w:left w:val="nil"/>
              <w:bottom w:val="nil"/>
              <w:right w:val="nil"/>
            </w:tcBorders>
          </w:tcPr>
          <w:p w14:paraId="7311041A" w14:textId="6504F28D"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0,50909</w:t>
            </w:r>
          </w:p>
        </w:tc>
        <w:tc>
          <w:tcPr>
            <w:tcW w:w="1187" w:type="dxa"/>
            <w:tcBorders>
              <w:top w:val="nil"/>
              <w:left w:val="nil"/>
              <w:bottom w:val="nil"/>
              <w:right w:val="nil"/>
            </w:tcBorders>
          </w:tcPr>
          <w:p w14:paraId="6ED73E1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10AF5EAD" w14:textId="77777777" w:rsidTr="004B182E">
        <w:tc>
          <w:tcPr>
            <w:tcW w:w="979" w:type="dxa"/>
            <w:tcBorders>
              <w:top w:val="nil"/>
              <w:left w:val="nil"/>
              <w:bottom w:val="single" w:sz="4" w:space="0" w:color="auto"/>
              <w:right w:val="nil"/>
            </w:tcBorders>
          </w:tcPr>
          <w:p w14:paraId="75BE2663"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single" w:sz="4" w:space="0" w:color="auto"/>
              <w:right w:val="nil"/>
            </w:tcBorders>
          </w:tcPr>
          <w:p w14:paraId="1AD3AAFD"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8c</w:t>
            </w:r>
          </w:p>
        </w:tc>
        <w:tc>
          <w:tcPr>
            <w:tcW w:w="1587" w:type="dxa"/>
            <w:tcBorders>
              <w:top w:val="nil"/>
              <w:left w:val="nil"/>
              <w:bottom w:val="single" w:sz="4" w:space="0" w:color="auto"/>
              <w:right w:val="nil"/>
            </w:tcBorders>
          </w:tcPr>
          <w:p w14:paraId="45536BAD" w14:textId="5816F66C"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0,6045</w:t>
            </w:r>
            <w:r w:rsidR="00B7387D">
              <w:rPr>
                <w:rFonts w:asciiTheme="majorHAnsi" w:hAnsiTheme="majorHAnsi" w:cs="Times New Roman"/>
              </w:rPr>
              <w:t>5</w:t>
            </w:r>
          </w:p>
        </w:tc>
        <w:tc>
          <w:tcPr>
            <w:tcW w:w="1187" w:type="dxa"/>
            <w:tcBorders>
              <w:top w:val="nil"/>
              <w:left w:val="nil"/>
              <w:bottom w:val="single" w:sz="4" w:space="0" w:color="auto"/>
              <w:right w:val="nil"/>
            </w:tcBorders>
          </w:tcPr>
          <w:p w14:paraId="2C56956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66C154EA" w14:textId="77777777" w:rsidTr="004B182E">
        <w:tc>
          <w:tcPr>
            <w:tcW w:w="979" w:type="dxa"/>
            <w:tcBorders>
              <w:left w:val="nil"/>
              <w:bottom w:val="nil"/>
              <w:right w:val="nil"/>
            </w:tcBorders>
          </w:tcPr>
          <w:p w14:paraId="32CFD1CA"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left w:val="nil"/>
              <w:bottom w:val="nil"/>
              <w:right w:val="nil"/>
            </w:tcBorders>
          </w:tcPr>
          <w:p w14:paraId="69AFFC09"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1a</w:t>
            </w:r>
          </w:p>
        </w:tc>
        <w:tc>
          <w:tcPr>
            <w:tcW w:w="1587" w:type="dxa"/>
            <w:tcBorders>
              <w:left w:val="nil"/>
              <w:bottom w:val="nil"/>
              <w:right w:val="nil"/>
            </w:tcBorders>
          </w:tcPr>
          <w:p w14:paraId="1F64D45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0,41818</w:t>
            </w:r>
          </w:p>
        </w:tc>
        <w:tc>
          <w:tcPr>
            <w:tcW w:w="1187" w:type="dxa"/>
            <w:tcBorders>
              <w:left w:val="nil"/>
              <w:bottom w:val="nil"/>
              <w:right w:val="nil"/>
            </w:tcBorders>
          </w:tcPr>
          <w:p w14:paraId="7A31E23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0881A7F2" w14:textId="77777777" w:rsidTr="004B182E">
        <w:tc>
          <w:tcPr>
            <w:tcW w:w="979" w:type="dxa"/>
            <w:tcBorders>
              <w:top w:val="nil"/>
              <w:left w:val="nil"/>
              <w:bottom w:val="nil"/>
              <w:right w:val="nil"/>
            </w:tcBorders>
          </w:tcPr>
          <w:p w14:paraId="21E38088"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2FC6ADF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1b</w:t>
            </w:r>
          </w:p>
        </w:tc>
        <w:tc>
          <w:tcPr>
            <w:tcW w:w="1587" w:type="dxa"/>
            <w:tcBorders>
              <w:top w:val="nil"/>
              <w:left w:val="nil"/>
              <w:bottom w:val="nil"/>
              <w:right w:val="nil"/>
            </w:tcBorders>
          </w:tcPr>
          <w:p w14:paraId="740D6872" w14:textId="110CF61B"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0,32</w:t>
            </w:r>
            <w:r w:rsidR="00061AEA">
              <w:rPr>
                <w:rFonts w:asciiTheme="majorHAnsi" w:hAnsiTheme="majorHAnsi" w:cs="Times New Roman"/>
              </w:rPr>
              <w:t>273</w:t>
            </w:r>
          </w:p>
        </w:tc>
        <w:tc>
          <w:tcPr>
            <w:tcW w:w="1187" w:type="dxa"/>
            <w:tcBorders>
              <w:top w:val="nil"/>
              <w:left w:val="nil"/>
              <w:bottom w:val="nil"/>
              <w:right w:val="nil"/>
            </w:tcBorders>
          </w:tcPr>
          <w:p w14:paraId="416CDDB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77F636B8" w14:textId="77777777" w:rsidTr="004B182E">
        <w:tc>
          <w:tcPr>
            <w:tcW w:w="979" w:type="dxa"/>
            <w:tcBorders>
              <w:top w:val="nil"/>
              <w:left w:val="nil"/>
              <w:bottom w:val="nil"/>
              <w:right w:val="nil"/>
            </w:tcBorders>
          </w:tcPr>
          <w:p w14:paraId="71149DD1"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3EF74FE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1c</w:t>
            </w:r>
          </w:p>
        </w:tc>
        <w:tc>
          <w:tcPr>
            <w:tcW w:w="1587" w:type="dxa"/>
            <w:tcBorders>
              <w:top w:val="nil"/>
              <w:left w:val="nil"/>
              <w:bottom w:val="nil"/>
              <w:right w:val="nil"/>
            </w:tcBorders>
          </w:tcPr>
          <w:p w14:paraId="30C0A62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0,41364</w:t>
            </w:r>
          </w:p>
        </w:tc>
        <w:tc>
          <w:tcPr>
            <w:tcW w:w="1187" w:type="dxa"/>
            <w:tcBorders>
              <w:top w:val="nil"/>
              <w:left w:val="nil"/>
              <w:bottom w:val="nil"/>
              <w:right w:val="nil"/>
            </w:tcBorders>
          </w:tcPr>
          <w:p w14:paraId="69B24B0E"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753193D4" w14:textId="77777777" w:rsidTr="004B182E">
        <w:tc>
          <w:tcPr>
            <w:tcW w:w="979" w:type="dxa"/>
            <w:tcBorders>
              <w:top w:val="nil"/>
              <w:left w:val="nil"/>
              <w:bottom w:val="nil"/>
              <w:right w:val="nil"/>
            </w:tcBorders>
          </w:tcPr>
          <w:p w14:paraId="3B9E1A7E"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3B6B321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1d</w:t>
            </w:r>
          </w:p>
        </w:tc>
        <w:tc>
          <w:tcPr>
            <w:tcW w:w="1587" w:type="dxa"/>
            <w:tcBorders>
              <w:top w:val="nil"/>
              <w:left w:val="nil"/>
              <w:bottom w:val="nil"/>
              <w:right w:val="nil"/>
            </w:tcBorders>
          </w:tcPr>
          <w:p w14:paraId="1A6E29F3"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0,50909</w:t>
            </w:r>
          </w:p>
        </w:tc>
        <w:tc>
          <w:tcPr>
            <w:tcW w:w="1187" w:type="dxa"/>
            <w:tcBorders>
              <w:top w:val="nil"/>
              <w:left w:val="nil"/>
              <w:bottom w:val="nil"/>
              <w:right w:val="nil"/>
            </w:tcBorders>
          </w:tcPr>
          <w:p w14:paraId="0F4C1796"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r w:rsidR="003C2DEC" w:rsidRPr="00F5263D" w14:paraId="5296183C" w14:textId="77777777" w:rsidTr="004B182E">
        <w:tc>
          <w:tcPr>
            <w:tcW w:w="979" w:type="dxa"/>
            <w:tcBorders>
              <w:top w:val="nil"/>
              <w:left w:val="nil"/>
              <w:bottom w:val="nil"/>
              <w:right w:val="nil"/>
            </w:tcBorders>
          </w:tcPr>
          <w:p w14:paraId="0A013104"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6AC229D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2</w:t>
            </w:r>
          </w:p>
        </w:tc>
        <w:tc>
          <w:tcPr>
            <w:tcW w:w="1587" w:type="dxa"/>
            <w:tcBorders>
              <w:top w:val="nil"/>
              <w:left w:val="nil"/>
              <w:bottom w:val="nil"/>
              <w:right w:val="nil"/>
            </w:tcBorders>
          </w:tcPr>
          <w:p w14:paraId="35CAF5B7" w14:textId="394A2288"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0,04318</w:t>
            </w:r>
          </w:p>
        </w:tc>
        <w:tc>
          <w:tcPr>
            <w:tcW w:w="1187" w:type="dxa"/>
            <w:tcBorders>
              <w:top w:val="nil"/>
              <w:left w:val="nil"/>
              <w:bottom w:val="nil"/>
              <w:right w:val="nil"/>
            </w:tcBorders>
          </w:tcPr>
          <w:p w14:paraId="46414F90"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Jelek</w:t>
            </w:r>
          </w:p>
        </w:tc>
      </w:tr>
      <w:tr w:rsidR="003C2DEC" w:rsidRPr="00F5263D" w14:paraId="5AAA303E" w14:textId="77777777" w:rsidTr="004B182E">
        <w:tc>
          <w:tcPr>
            <w:tcW w:w="979" w:type="dxa"/>
            <w:tcBorders>
              <w:top w:val="nil"/>
              <w:left w:val="nil"/>
              <w:bottom w:val="nil"/>
              <w:right w:val="nil"/>
            </w:tcBorders>
          </w:tcPr>
          <w:p w14:paraId="632C963A"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408C268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3</w:t>
            </w:r>
          </w:p>
        </w:tc>
        <w:tc>
          <w:tcPr>
            <w:tcW w:w="1587" w:type="dxa"/>
            <w:tcBorders>
              <w:top w:val="nil"/>
              <w:left w:val="nil"/>
              <w:bottom w:val="nil"/>
              <w:right w:val="nil"/>
            </w:tcBorders>
          </w:tcPr>
          <w:p w14:paraId="5BAE113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0,27273</w:t>
            </w:r>
          </w:p>
        </w:tc>
        <w:tc>
          <w:tcPr>
            <w:tcW w:w="1187" w:type="dxa"/>
            <w:tcBorders>
              <w:top w:val="nil"/>
              <w:left w:val="nil"/>
              <w:bottom w:val="nil"/>
              <w:right w:val="nil"/>
            </w:tcBorders>
          </w:tcPr>
          <w:p w14:paraId="3FD7F3A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14F8892E" w14:textId="77777777" w:rsidTr="004B182E">
        <w:tc>
          <w:tcPr>
            <w:tcW w:w="979" w:type="dxa"/>
            <w:tcBorders>
              <w:top w:val="nil"/>
              <w:left w:val="nil"/>
              <w:bottom w:val="nil"/>
              <w:right w:val="nil"/>
            </w:tcBorders>
          </w:tcPr>
          <w:p w14:paraId="4E09A2AC" w14:textId="77777777" w:rsidR="003C2DEC" w:rsidRPr="00F5263D" w:rsidRDefault="003C2DEC" w:rsidP="004B182E">
            <w:pPr>
              <w:pStyle w:val="ListParagraph"/>
              <w:ind w:left="0"/>
              <w:jc w:val="center"/>
              <w:rPr>
                <w:rFonts w:asciiTheme="majorHAnsi" w:hAnsiTheme="majorHAnsi" w:cs="Times New Roman"/>
                <w:i/>
                <w:iCs/>
              </w:rPr>
            </w:pPr>
            <w:r w:rsidRPr="00F5263D">
              <w:rPr>
                <w:rFonts w:asciiTheme="majorHAnsi" w:hAnsiTheme="majorHAnsi" w:cs="Times New Roman"/>
                <w:i/>
                <w:iCs/>
              </w:rPr>
              <w:t>Posttest</w:t>
            </w:r>
          </w:p>
        </w:tc>
        <w:tc>
          <w:tcPr>
            <w:tcW w:w="800" w:type="dxa"/>
            <w:tcBorders>
              <w:top w:val="nil"/>
              <w:left w:val="nil"/>
              <w:bottom w:val="nil"/>
              <w:right w:val="nil"/>
            </w:tcBorders>
          </w:tcPr>
          <w:p w14:paraId="62B28CC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4</w:t>
            </w:r>
          </w:p>
        </w:tc>
        <w:tc>
          <w:tcPr>
            <w:tcW w:w="1587" w:type="dxa"/>
            <w:tcBorders>
              <w:top w:val="nil"/>
              <w:left w:val="nil"/>
              <w:bottom w:val="nil"/>
              <w:right w:val="nil"/>
            </w:tcBorders>
          </w:tcPr>
          <w:p w14:paraId="76CEB402"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0,36364</w:t>
            </w:r>
          </w:p>
        </w:tc>
        <w:tc>
          <w:tcPr>
            <w:tcW w:w="1187" w:type="dxa"/>
            <w:tcBorders>
              <w:top w:val="nil"/>
              <w:left w:val="nil"/>
              <w:bottom w:val="nil"/>
              <w:right w:val="nil"/>
            </w:tcBorders>
          </w:tcPr>
          <w:p w14:paraId="72DCA024"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63A6A72A" w14:textId="77777777" w:rsidTr="004B182E">
        <w:tc>
          <w:tcPr>
            <w:tcW w:w="979" w:type="dxa"/>
            <w:tcBorders>
              <w:top w:val="nil"/>
              <w:left w:val="nil"/>
              <w:bottom w:val="nil"/>
              <w:right w:val="nil"/>
            </w:tcBorders>
          </w:tcPr>
          <w:p w14:paraId="1DB3662E"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0663BC9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5</w:t>
            </w:r>
          </w:p>
        </w:tc>
        <w:tc>
          <w:tcPr>
            <w:tcW w:w="1587" w:type="dxa"/>
            <w:tcBorders>
              <w:top w:val="nil"/>
              <w:left w:val="nil"/>
              <w:bottom w:val="nil"/>
              <w:right w:val="nil"/>
            </w:tcBorders>
          </w:tcPr>
          <w:p w14:paraId="3B46CA7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0,01818</w:t>
            </w:r>
          </w:p>
        </w:tc>
        <w:tc>
          <w:tcPr>
            <w:tcW w:w="1187" w:type="dxa"/>
            <w:tcBorders>
              <w:top w:val="nil"/>
              <w:left w:val="nil"/>
              <w:bottom w:val="nil"/>
              <w:right w:val="nil"/>
            </w:tcBorders>
          </w:tcPr>
          <w:p w14:paraId="25D125D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Jelek</w:t>
            </w:r>
          </w:p>
        </w:tc>
      </w:tr>
      <w:tr w:rsidR="003C2DEC" w:rsidRPr="00F5263D" w14:paraId="121F2E2A" w14:textId="77777777" w:rsidTr="004B182E">
        <w:tc>
          <w:tcPr>
            <w:tcW w:w="979" w:type="dxa"/>
            <w:tcBorders>
              <w:top w:val="nil"/>
              <w:left w:val="nil"/>
              <w:bottom w:val="nil"/>
              <w:right w:val="nil"/>
            </w:tcBorders>
          </w:tcPr>
          <w:p w14:paraId="0B67D738"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29B83478"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6</w:t>
            </w:r>
          </w:p>
        </w:tc>
        <w:tc>
          <w:tcPr>
            <w:tcW w:w="1587" w:type="dxa"/>
            <w:tcBorders>
              <w:top w:val="nil"/>
              <w:left w:val="nil"/>
              <w:bottom w:val="nil"/>
              <w:right w:val="nil"/>
            </w:tcBorders>
          </w:tcPr>
          <w:p w14:paraId="1AC1B11E" w14:textId="7C2E9766"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0,2</w:t>
            </w:r>
            <w:r w:rsidR="00061AEA">
              <w:rPr>
                <w:rFonts w:asciiTheme="majorHAnsi" w:hAnsiTheme="majorHAnsi" w:cs="Times New Roman"/>
              </w:rPr>
              <w:t>3636</w:t>
            </w:r>
          </w:p>
        </w:tc>
        <w:tc>
          <w:tcPr>
            <w:tcW w:w="1187" w:type="dxa"/>
            <w:tcBorders>
              <w:top w:val="nil"/>
              <w:left w:val="nil"/>
              <w:bottom w:val="nil"/>
              <w:right w:val="nil"/>
            </w:tcBorders>
          </w:tcPr>
          <w:p w14:paraId="13B4975B"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46C1AA0C" w14:textId="77777777" w:rsidTr="004B182E">
        <w:tc>
          <w:tcPr>
            <w:tcW w:w="979" w:type="dxa"/>
            <w:tcBorders>
              <w:top w:val="nil"/>
              <w:left w:val="nil"/>
              <w:bottom w:val="nil"/>
              <w:right w:val="nil"/>
            </w:tcBorders>
          </w:tcPr>
          <w:p w14:paraId="513ACC43"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bottom w:val="nil"/>
              <w:right w:val="nil"/>
            </w:tcBorders>
          </w:tcPr>
          <w:p w14:paraId="57BAF95C"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7</w:t>
            </w:r>
          </w:p>
        </w:tc>
        <w:tc>
          <w:tcPr>
            <w:tcW w:w="1587" w:type="dxa"/>
            <w:tcBorders>
              <w:top w:val="nil"/>
              <w:left w:val="nil"/>
              <w:bottom w:val="nil"/>
              <w:right w:val="nil"/>
            </w:tcBorders>
          </w:tcPr>
          <w:p w14:paraId="3AFD2227"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0,26061</w:t>
            </w:r>
          </w:p>
        </w:tc>
        <w:tc>
          <w:tcPr>
            <w:tcW w:w="1187" w:type="dxa"/>
            <w:tcBorders>
              <w:top w:val="nil"/>
              <w:left w:val="nil"/>
              <w:bottom w:val="nil"/>
              <w:right w:val="nil"/>
            </w:tcBorders>
          </w:tcPr>
          <w:p w14:paraId="1C1402F1"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Cukup</w:t>
            </w:r>
          </w:p>
        </w:tc>
      </w:tr>
      <w:tr w:rsidR="003C2DEC" w:rsidRPr="00F5263D" w14:paraId="5BCAC17E" w14:textId="77777777" w:rsidTr="004B182E">
        <w:tc>
          <w:tcPr>
            <w:tcW w:w="979" w:type="dxa"/>
            <w:tcBorders>
              <w:top w:val="nil"/>
              <w:left w:val="nil"/>
              <w:right w:val="nil"/>
            </w:tcBorders>
          </w:tcPr>
          <w:p w14:paraId="0EA567AD" w14:textId="77777777" w:rsidR="003C2DEC" w:rsidRPr="00F5263D" w:rsidRDefault="003C2DEC" w:rsidP="004B182E">
            <w:pPr>
              <w:pStyle w:val="ListParagraph"/>
              <w:ind w:left="0"/>
              <w:jc w:val="center"/>
              <w:rPr>
                <w:rFonts w:asciiTheme="majorHAnsi" w:hAnsiTheme="majorHAnsi" w:cs="Times New Roman"/>
              </w:rPr>
            </w:pPr>
          </w:p>
        </w:tc>
        <w:tc>
          <w:tcPr>
            <w:tcW w:w="800" w:type="dxa"/>
            <w:tcBorders>
              <w:top w:val="nil"/>
              <w:left w:val="nil"/>
              <w:right w:val="nil"/>
            </w:tcBorders>
          </w:tcPr>
          <w:p w14:paraId="7A871F1A"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8</w:t>
            </w:r>
          </w:p>
        </w:tc>
        <w:tc>
          <w:tcPr>
            <w:tcW w:w="1587" w:type="dxa"/>
            <w:tcBorders>
              <w:top w:val="nil"/>
              <w:left w:val="nil"/>
              <w:right w:val="nil"/>
            </w:tcBorders>
          </w:tcPr>
          <w:p w14:paraId="2CC11EAF"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0,56364</w:t>
            </w:r>
          </w:p>
        </w:tc>
        <w:tc>
          <w:tcPr>
            <w:tcW w:w="1187" w:type="dxa"/>
            <w:tcBorders>
              <w:top w:val="nil"/>
              <w:left w:val="nil"/>
              <w:right w:val="nil"/>
            </w:tcBorders>
          </w:tcPr>
          <w:p w14:paraId="07C2EB55" w14:textId="77777777" w:rsidR="003C2DEC" w:rsidRPr="00F5263D" w:rsidRDefault="003C2DEC" w:rsidP="004B182E">
            <w:pPr>
              <w:pStyle w:val="ListParagraph"/>
              <w:ind w:left="0"/>
              <w:jc w:val="center"/>
              <w:rPr>
                <w:rFonts w:asciiTheme="majorHAnsi" w:hAnsiTheme="majorHAnsi" w:cs="Times New Roman"/>
              </w:rPr>
            </w:pPr>
            <w:r w:rsidRPr="00F5263D">
              <w:rPr>
                <w:rFonts w:asciiTheme="majorHAnsi" w:hAnsiTheme="majorHAnsi" w:cs="Times New Roman"/>
              </w:rPr>
              <w:t>Baik</w:t>
            </w:r>
          </w:p>
        </w:tc>
      </w:tr>
    </w:tbl>
    <w:p w14:paraId="6201A39E" w14:textId="41634642" w:rsidR="00110FCC" w:rsidRPr="00F5263D" w:rsidRDefault="00110FCC" w:rsidP="00110FCC">
      <w:pPr>
        <w:pStyle w:val="ListParagraph"/>
        <w:spacing w:after="0" w:line="360" w:lineRule="auto"/>
        <w:ind w:left="1276" w:firstLine="425"/>
        <w:jc w:val="both"/>
        <w:rPr>
          <w:rFonts w:asciiTheme="majorHAnsi" w:hAnsiTheme="majorHAnsi" w:cs="Times New Roman"/>
          <w:lang w:val="en-ID"/>
        </w:rPr>
      </w:pPr>
      <w:r w:rsidRPr="00F5263D">
        <w:rPr>
          <w:rFonts w:asciiTheme="majorHAnsi" w:hAnsiTheme="majorHAnsi" w:cs="Times New Roman"/>
        </w:rPr>
        <w:t>Butir soal yang menunjukkan daya pembeda rendah dinyatakan tidak layak untuk digunakan sebagai instrumen dalam penelitian ini. Rincian perhitungannya secara lengkap disajikan pada bagian lampiran</w:t>
      </w:r>
      <w:r w:rsidR="004D5689" w:rsidRPr="00F5263D">
        <w:rPr>
          <w:rFonts w:asciiTheme="majorHAnsi" w:hAnsiTheme="majorHAnsi" w:cs="Times New Roman"/>
        </w:rPr>
        <w:t xml:space="preserve"> 22 dan 23</w:t>
      </w:r>
      <w:r w:rsidRPr="00F5263D">
        <w:rPr>
          <w:rFonts w:asciiTheme="majorHAnsi" w:hAnsiTheme="majorHAnsi" w:cs="Times New Roman"/>
          <w:lang w:val="en-ID"/>
        </w:rPr>
        <w:t>.</w:t>
      </w:r>
    </w:p>
    <w:p w14:paraId="19CB276B" w14:textId="52F2B6CD" w:rsidR="00892269" w:rsidRDefault="00110FCC" w:rsidP="001658B8">
      <w:pPr>
        <w:pStyle w:val="ListParagraph"/>
        <w:spacing w:after="0" w:line="360" w:lineRule="auto"/>
        <w:ind w:left="1276" w:firstLine="425"/>
        <w:jc w:val="both"/>
        <w:rPr>
          <w:rFonts w:asciiTheme="majorHAnsi" w:hAnsiTheme="majorHAnsi" w:cs="Times New Roman"/>
        </w:rPr>
      </w:pPr>
      <w:r w:rsidRPr="00F5263D">
        <w:rPr>
          <w:rFonts w:asciiTheme="majorHAnsi" w:hAnsiTheme="majorHAnsi" w:cs="Times New Roman"/>
        </w:rPr>
        <w:t xml:space="preserve">Dari temuan analisis yang dilakukan terhadap instrumen tes, bisa ditarik kesimpulan bahwa beberapa butir soal tidak digunakan dikarenakan tidak memenuhi kriteria yang sudah ditentukan. Butir soal tersebut yaitu soal nomor 3 dan 7 pada kategori </w:t>
      </w:r>
      <w:r w:rsidRPr="00F5263D">
        <w:rPr>
          <w:rFonts w:asciiTheme="majorHAnsi" w:hAnsiTheme="majorHAnsi" w:cs="Times New Roman"/>
          <w:i/>
          <w:iCs/>
        </w:rPr>
        <w:t>pretest</w:t>
      </w:r>
      <w:r w:rsidRPr="00F5263D">
        <w:rPr>
          <w:rFonts w:asciiTheme="majorHAnsi" w:hAnsiTheme="majorHAnsi" w:cs="Times New Roman"/>
        </w:rPr>
        <w:t xml:space="preserve"> dan soal nomor 2 dan 5 pada kategori </w:t>
      </w:r>
      <w:r w:rsidRPr="00F5263D">
        <w:rPr>
          <w:rFonts w:asciiTheme="majorHAnsi" w:hAnsiTheme="majorHAnsi" w:cs="Times New Roman"/>
          <w:i/>
          <w:iCs/>
        </w:rPr>
        <w:t>posttest.</w:t>
      </w:r>
      <w:r w:rsidRPr="00F5263D">
        <w:rPr>
          <w:rFonts w:asciiTheme="majorHAnsi" w:hAnsiTheme="majorHAnsi" w:cs="Times New Roman"/>
        </w:rPr>
        <w:t xml:space="preserve"> Sehingga soal yang dipakai yaitu soal nomor 1, 2, 4, 5, 6, 8a, 8b, 8c pada </w:t>
      </w:r>
      <w:r w:rsidRPr="00F5263D">
        <w:rPr>
          <w:rFonts w:asciiTheme="majorHAnsi" w:hAnsiTheme="majorHAnsi" w:cs="Times New Roman"/>
          <w:i/>
          <w:iCs/>
        </w:rPr>
        <w:t xml:space="preserve">pretest </w:t>
      </w:r>
      <w:r w:rsidRPr="00F5263D">
        <w:rPr>
          <w:rFonts w:asciiTheme="majorHAnsi" w:hAnsiTheme="majorHAnsi" w:cs="Times New Roman"/>
        </w:rPr>
        <w:t xml:space="preserve">dan 1a, 1b, 1c, 1d, 3, 4, 6, 7, dan 8 pada </w:t>
      </w:r>
      <w:r w:rsidRPr="00F5263D">
        <w:rPr>
          <w:rFonts w:asciiTheme="majorHAnsi" w:hAnsiTheme="majorHAnsi" w:cs="Times New Roman"/>
          <w:i/>
          <w:iCs/>
        </w:rPr>
        <w:t>posttest</w:t>
      </w:r>
      <w:r w:rsidRPr="00F5263D">
        <w:rPr>
          <w:rFonts w:asciiTheme="majorHAnsi" w:hAnsiTheme="majorHAnsi" w:cs="Times New Roman"/>
        </w:rPr>
        <w:t>.</w:t>
      </w:r>
    </w:p>
    <w:bookmarkEnd w:id="193"/>
    <w:p w14:paraId="5AFB32EC" w14:textId="77777777" w:rsidR="00B86366" w:rsidRDefault="00B86366" w:rsidP="00061AEA">
      <w:pPr>
        <w:spacing w:after="0" w:line="360" w:lineRule="auto"/>
        <w:jc w:val="both"/>
        <w:rPr>
          <w:rFonts w:asciiTheme="majorHAnsi" w:hAnsiTheme="majorHAnsi" w:cs="Times New Roman"/>
        </w:rPr>
      </w:pPr>
    </w:p>
    <w:p w14:paraId="5BEAAB20" w14:textId="77777777" w:rsidR="00281B2D" w:rsidRDefault="00281B2D" w:rsidP="00061AEA">
      <w:pPr>
        <w:spacing w:after="0" w:line="360" w:lineRule="auto"/>
        <w:jc w:val="both"/>
        <w:rPr>
          <w:rFonts w:asciiTheme="majorHAnsi" w:hAnsiTheme="majorHAnsi" w:cs="Times New Roman"/>
        </w:rPr>
      </w:pPr>
    </w:p>
    <w:p w14:paraId="12A11715" w14:textId="77777777" w:rsidR="00281B2D" w:rsidRPr="00061AEA" w:rsidRDefault="00281B2D" w:rsidP="00061AEA">
      <w:pPr>
        <w:spacing w:after="0" w:line="360" w:lineRule="auto"/>
        <w:jc w:val="both"/>
        <w:rPr>
          <w:rFonts w:asciiTheme="majorHAnsi" w:hAnsiTheme="majorHAnsi" w:cs="Times New Roman"/>
        </w:rPr>
      </w:pPr>
    </w:p>
    <w:p w14:paraId="00F991CE" w14:textId="77777777" w:rsidR="003C2DEC" w:rsidRPr="00F5263D" w:rsidRDefault="003C2DEC">
      <w:pPr>
        <w:pStyle w:val="ListParagraph"/>
        <w:numPr>
          <w:ilvl w:val="0"/>
          <w:numId w:val="44"/>
        </w:numPr>
        <w:spacing w:after="0" w:line="360" w:lineRule="auto"/>
        <w:jc w:val="both"/>
        <w:rPr>
          <w:rFonts w:asciiTheme="majorHAnsi" w:hAnsiTheme="majorHAnsi" w:cs="Times New Roman"/>
        </w:rPr>
      </w:pPr>
      <w:r w:rsidRPr="00F5263D">
        <w:rPr>
          <w:rFonts w:asciiTheme="majorHAnsi" w:hAnsiTheme="majorHAnsi" w:cs="Times New Roman"/>
        </w:rPr>
        <w:lastRenderedPageBreak/>
        <w:t>Analisis Tahap Awal</w:t>
      </w:r>
    </w:p>
    <w:p w14:paraId="015B466F" w14:textId="77777777" w:rsidR="003C2DEC" w:rsidRPr="00F5263D" w:rsidRDefault="003C2DEC" w:rsidP="003C2DEC">
      <w:pPr>
        <w:pStyle w:val="ListParagraph"/>
        <w:spacing w:after="0" w:line="360" w:lineRule="auto"/>
        <w:ind w:left="644" w:firstLine="490"/>
        <w:jc w:val="both"/>
        <w:rPr>
          <w:rFonts w:asciiTheme="majorHAnsi" w:hAnsiTheme="majorHAnsi" w:cs="Times New Roman"/>
        </w:rPr>
      </w:pPr>
      <w:bookmarkStart w:id="203" w:name="_Hlk202612916"/>
      <w:r w:rsidRPr="00F5263D">
        <w:rPr>
          <w:rFonts w:asciiTheme="majorHAnsi" w:hAnsiTheme="majorHAnsi" w:cs="Times New Roman"/>
        </w:rPr>
        <w:t xml:space="preserve">Analisis tahap awal digunakan untuk mencari tahu bahwa sampel yang digunakan memiliki kondisi awal yang sama. Data nilai yang digunakan yaitu nilai </w:t>
      </w:r>
      <w:r w:rsidRPr="00F5263D">
        <w:rPr>
          <w:rFonts w:asciiTheme="majorHAnsi" w:hAnsiTheme="majorHAnsi" w:cs="Times New Roman"/>
          <w:i/>
          <w:iCs/>
        </w:rPr>
        <w:t>pretest.</w:t>
      </w:r>
      <w:r w:rsidRPr="00F5263D">
        <w:rPr>
          <w:rFonts w:asciiTheme="majorHAnsi" w:hAnsiTheme="majorHAnsi" w:cs="Times New Roman"/>
        </w:rPr>
        <w:t xml:space="preserve"> Nilai </w:t>
      </w:r>
      <w:r w:rsidRPr="00F5263D">
        <w:rPr>
          <w:rFonts w:asciiTheme="majorHAnsi" w:hAnsiTheme="majorHAnsi" w:cs="Times New Roman"/>
          <w:i/>
          <w:iCs/>
        </w:rPr>
        <w:t xml:space="preserve">pretest </w:t>
      </w:r>
      <w:r w:rsidRPr="00F5263D">
        <w:rPr>
          <w:rFonts w:asciiTheme="majorHAnsi" w:hAnsiTheme="majorHAnsi" w:cs="Times New Roman"/>
        </w:rPr>
        <w:t xml:space="preserve">didapatkan dari hasil pengerjaan soal-soal pada instrument yang sudah diujicobakan sebelumnya dan telah melalui analisis uji coba instrument. </w:t>
      </w:r>
      <w:bookmarkEnd w:id="203"/>
      <w:r w:rsidRPr="00F5263D">
        <w:rPr>
          <w:rFonts w:asciiTheme="majorHAnsi" w:hAnsiTheme="majorHAnsi" w:cs="Times New Roman"/>
        </w:rPr>
        <w:t xml:space="preserve">Adapun analisis yang akan dilakukan yaitu uji normalitas, uji homogenitas dan uji kesamaan rata-rata. </w:t>
      </w:r>
    </w:p>
    <w:p w14:paraId="25A9C574" w14:textId="77777777" w:rsidR="003C2DEC" w:rsidRPr="00F5263D" w:rsidRDefault="003C2DEC">
      <w:pPr>
        <w:pStyle w:val="ListParagraph"/>
        <w:numPr>
          <w:ilvl w:val="0"/>
          <w:numId w:val="48"/>
        </w:numPr>
        <w:spacing w:after="0" w:line="360" w:lineRule="auto"/>
        <w:ind w:left="993"/>
        <w:jc w:val="both"/>
        <w:rPr>
          <w:rFonts w:asciiTheme="majorHAnsi" w:hAnsiTheme="majorHAnsi" w:cs="Times New Roman"/>
        </w:rPr>
      </w:pPr>
      <w:r w:rsidRPr="00F5263D">
        <w:rPr>
          <w:rFonts w:asciiTheme="majorHAnsi" w:hAnsiTheme="majorHAnsi" w:cs="Times New Roman"/>
        </w:rPr>
        <w:t>Uji Normalitas</w:t>
      </w:r>
    </w:p>
    <w:p w14:paraId="5066E092" w14:textId="3C7F1A50" w:rsidR="003C2DEC" w:rsidRPr="00F5263D" w:rsidRDefault="003C2DEC" w:rsidP="009D67AE">
      <w:pPr>
        <w:pStyle w:val="ListParagraph"/>
        <w:spacing w:after="0" w:line="360" w:lineRule="auto"/>
        <w:ind w:left="993" w:firstLine="425"/>
        <w:jc w:val="both"/>
        <w:rPr>
          <w:rFonts w:asciiTheme="majorHAnsi" w:eastAsiaTheme="minorEastAsia" w:hAnsiTheme="majorHAnsi" w:cs="Times New Roman"/>
          <w:bCs/>
        </w:rPr>
      </w:pPr>
      <w:bookmarkStart w:id="204" w:name="_Hlk202612983"/>
      <w:r w:rsidRPr="00F5263D">
        <w:rPr>
          <w:rFonts w:asciiTheme="majorHAnsi" w:hAnsiTheme="majorHAnsi" w:cs="Times New Roman"/>
        </w:rPr>
        <w:t>K</w:t>
      </w:r>
      <w:r w:rsidRPr="00F5263D">
        <w:rPr>
          <w:rFonts w:asciiTheme="majorHAnsi" w:eastAsiaTheme="minorEastAsia" w:hAnsiTheme="majorHAnsi" w:cs="Times New Roman"/>
          <w:bCs/>
        </w:rPr>
        <w:t xml:space="preserve">riteria pengujian yang digunakan yaitu jika 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dengan taraf signifikan </w:t>
      </w:r>
      <m:oMath>
        <m:r>
          <w:rPr>
            <w:rFonts w:ascii="Cambria Math" w:eastAsiaTheme="minorEastAsia" w:hAnsi="Cambria Math" w:cs="Times New Roman"/>
          </w:rPr>
          <m:t>α=0,05</m:t>
        </m:r>
      </m:oMath>
      <w:r w:rsidRPr="00F5263D">
        <w:rPr>
          <w:rFonts w:asciiTheme="majorHAnsi" w:eastAsiaTheme="minorEastAsia" w:hAnsiTheme="majorHAnsi" w:cs="Times New Roman"/>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diterima dan jika Do </w:t>
      </w:r>
      <m:oMath>
        <m:r>
          <w:rPr>
            <w:rFonts w:ascii="Cambria Math" w:eastAsiaTheme="minorEastAsia" w:hAnsi="Cambria Math" w:cs="Times New Roman"/>
          </w:rPr>
          <m:t>&gt;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ditolak. Pada tabel 4.</w:t>
      </w:r>
      <w:r w:rsidR="00F5263D" w:rsidRPr="00F5263D">
        <w:rPr>
          <w:rFonts w:asciiTheme="majorHAnsi" w:eastAsiaTheme="minorEastAsia" w:hAnsiTheme="majorHAnsi" w:cs="Times New Roman"/>
          <w:bCs/>
        </w:rPr>
        <w:t>6</w:t>
      </w:r>
      <w:r w:rsidRPr="00F5263D">
        <w:rPr>
          <w:rFonts w:asciiTheme="majorHAnsi" w:eastAsiaTheme="minorEastAsia" w:hAnsiTheme="majorHAnsi" w:cs="Times New Roman"/>
          <w:bCs/>
        </w:rPr>
        <w:t xml:space="preserve"> dapat dilihat bahwa kedua kelas berdistribusi normal. </w:t>
      </w:r>
    </w:p>
    <w:p w14:paraId="15C22106" w14:textId="0BBA5099" w:rsidR="003C2DEC" w:rsidRPr="00F5263D" w:rsidRDefault="009D67AE" w:rsidP="009D67AE">
      <w:pPr>
        <w:pStyle w:val="DAFTARTABEL"/>
        <w:ind w:left="851"/>
        <w:rPr>
          <w:rFonts w:eastAsiaTheme="minorEastAsia" w:cs="Times New Roman"/>
          <w:sz w:val="22"/>
          <w:szCs w:val="22"/>
        </w:rPr>
      </w:pPr>
      <w:bookmarkStart w:id="205" w:name="_Toc200694003"/>
      <w:bookmarkStart w:id="206" w:name="_Toc201087940"/>
      <w:bookmarkStart w:id="207" w:name="_Toc202385069"/>
      <w:bookmarkStart w:id="208" w:name="_Toc202385978"/>
      <w:bookmarkStart w:id="209" w:name="_Toc202525715"/>
      <w:bookmarkStart w:id="210" w:name="_Toc202798698"/>
      <w:bookmarkStart w:id="211" w:name="_Toc202813087"/>
      <w:bookmarkStart w:id="212" w:name="_Toc202900251"/>
      <w:bookmarkStart w:id="213" w:name="_Toc202950524"/>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6</w:t>
      </w:r>
      <w:r w:rsidRPr="00F5263D">
        <w:rPr>
          <w:sz w:val="22"/>
          <w:szCs w:val="22"/>
        </w:rPr>
        <w:fldChar w:fldCharType="end"/>
      </w:r>
      <w:r w:rsidRPr="00F5263D">
        <w:rPr>
          <w:sz w:val="22"/>
          <w:szCs w:val="22"/>
        </w:rPr>
        <w:t xml:space="preserve"> </w:t>
      </w:r>
      <w:r w:rsidR="003C2DEC" w:rsidRPr="00F5263D">
        <w:rPr>
          <w:rFonts w:eastAsiaTheme="minorEastAsia" w:cs="Times New Roman"/>
          <w:sz w:val="22"/>
          <w:szCs w:val="22"/>
        </w:rPr>
        <w:t xml:space="preserve">Hasil Uji Normalitas </w:t>
      </w:r>
      <w:r w:rsidR="003C2DEC" w:rsidRPr="00F5263D">
        <w:rPr>
          <w:rFonts w:eastAsiaTheme="minorEastAsia" w:cs="Times New Roman"/>
          <w:i/>
          <w:sz w:val="22"/>
          <w:szCs w:val="22"/>
        </w:rPr>
        <w:t>Pretest</w:t>
      </w:r>
      <w:bookmarkEnd w:id="205"/>
      <w:bookmarkEnd w:id="206"/>
      <w:bookmarkEnd w:id="207"/>
      <w:bookmarkEnd w:id="208"/>
      <w:bookmarkEnd w:id="209"/>
      <w:bookmarkEnd w:id="210"/>
      <w:bookmarkEnd w:id="211"/>
      <w:bookmarkEnd w:id="212"/>
      <w:bookmarkEnd w:id="213"/>
    </w:p>
    <w:tbl>
      <w:tblPr>
        <w:tblStyle w:val="TableGrid"/>
        <w:tblW w:w="5239"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6"/>
        <w:gridCol w:w="1269"/>
        <w:gridCol w:w="1114"/>
        <w:gridCol w:w="780"/>
        <w:gridCol w:w="1204"/>
      </w:tblGrid>
      <w:tr w:rsidR="003C2DEC" w:rsidRPr="00F5263D" w14:paraId="0DB5D8AB" w14:textId="77777777" w:rsidTr="004B182E">
        <w:tc>
          <w:tcPr>
            <w:tcW w:w="944" w:type="dxa"/>
          </w:tcPr>
          <w:p w14:paraId="5379B0C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269" w:type="dxa"/>
          </w:tcPr>
          <w:p w14:paraId="7E80AF9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Responden</w:t>
            </w:r>
          </w:p>
        </w:tc>
        <w:tc>
          <w:tcPr>
            <w:tcW w:w="758" w:type="dxa"/>
          </w:tcPr>
          <w:p w14:paraId="29DC3AA0"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Do</w:t>
            </w:r>
          </w:p>
        </w:tc>
        <w:tc>
          <w:tcPr>
            <w:tcW w:w="993" w:type="dxa"/>
          </w:tcPr>
          <w:p w14:paraId="00C1C3CD"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m:oMathPara>
          </w:p>
        </w:tc>
        <w:tc>
          <w:tcPr>
            <w:tcW w:w="1275" w:type="dxa"/>
          </w:tcPr>
          <w:p w14:paraId="24814160"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2A986226" w14:textId="77777777" w:rsidTr="004B182E">
        <w:tc>
          <w:tcPr>
            <w:tcW w:w="944" w:type="dxa"/>
          </w:tcPr>
          <w:p w14:paraId="1445E07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269" w:type="dxa"/>
          </w:tcPr>
          <w:p w14:paraId="57C10A3C"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758" w:type="dxa"/>
          </w:tcPr>
          <w:p w14:paraId="23B28F8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0,11174</w:t>
            </w:r>
          </w:p>
        </w:tc>
        <w:tc>
          <w:tcPr>
            <w:tcW w:w="993" w:type="dxa"/>
          </w:tcPr>
          <w:p w14:paraId="1439FE0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75" w:type="dxa"/>
          </w:tcPr>
          <w:p w14:paraId="0FD2F1F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r w:rsidR="003C2DEC" w:rsidRPr="00F5263D" w14:paraId="00322F6E" w14:textId="77777777" w:rsidTr="004B182E">
        <w:tc>
          <w:tcPr>
            <w:tcW w:w="944" w:type="dxa"/>
          </w:tcPr>
          <w:p w14:paraId="32FA1D1A"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269" w:type="dxa"/>
          </w:tcPr>
          <w:p w14:paraId="403B4B5B"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758" w:type="dxa"/>
          </w:tcPr>
          <w:p w14:paraId="3DC6C4E4"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0,130847</w:t>
            </w:r>
          </w:p>
        </w:tc>
        <w:tc>
          <w:tcPr>
            <w:tcW w:w="993" w:type="dxa"/>
          </w:tcPr>
          <w:p w14:paraId="0D7C28B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75" w:type="dxa"/>
          </w:tcPr>
          <w:p w14:paraId="6F32855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bl>
    <w:bookmarkEnd w:id="204"/>
    <w:p w14:paraId="3B53FCB9" w14:textId="199675AA" w:rsidR="00A75055" w:rsidRPr="00061AEA" w:rsidRDefault="00061AEA" w:rsidP="00061AEA">
      <w:pPr>
        <w:pStyle w:val="ListParagraph"/>
        <w:spacing w:after="0" w:line="360" w:lineRule="auto"/>
        <w:ind w:left="993" w:firstLine="447"/>
        <w:jc w:val="both"/>
        <w:rPr>
          <w:rFonts w:asciiTheme="majorHAnsi" w:eastAsiaTheme="minorEastAsia" w:hAnsiTheme="majorHAnsi" w:cs="Times New Roman"/>
          <w:bCs/>
        </w:rPr>
      </w:pPr>
      <w:proofErr w:type="spellStart"/>
      <w:r>
        <w:rPr>
          <w:rFonts w:asciiTheme="majorHAnsi" w:eastAsiaTheme="minorEastAsia" w:hAnsiTheme="majorHAnsi" w:cs="Times New Roman"/>
          <w:bCs/>
        </w:rPr>
        <w:t>Mengacu</w:t>
      </w:r>
      <w:proofErr w:type="spellEnd"/>
      <w:r>
        <w:rPr>
          <w:rFonts w:asciiTheme="majorHAnsi" w:eastAsiaTheme="minorEastAsia" w:hAnsiTheme="majorHAnsi" w:cs="Times New Roman"/>
          <w:bCs/>
        </w:rPr>
        <w:t xml:space="preserve"> pada </w:t>
      </w:r>
      <w:proofErr w:type="spellStart"/>
      <w:r>
        <w:rPr>
          <w:rFonts w:asciiTheme="majorHAnsi" w:eastAsiaTheme="minorEastAsia" w:hAnsiTheme="majorHAnsi" w:cs="Times New Roman"/>
          <w:bCs/>
        </w:rPr>
        <w:t>tabel</w:t>
      </w:r>
      <w:proofErr w:type="spellEnd"/>
      <w:r>
        <w:rPr>
          <w:rFonts w:asciiTheme="majorHAnsi" w:eastAsiaTheme="minorEastAsia" w:hAnsiTheme="majorHAnsi" w:cs="Times New Roman"/>
          <w:bCs/>
        </w:rPr>
        <w:t xml:space="preserve"> 4.6 </w:t>
      </w:r>
      <w:proofErr w:type="spellStart"/>
      <w:r>
        <w:rPr>
          <w:rFonts w:asciiTheme="majorHAnsi" w:eastAsiaTheme="minorEastAsia" w:hAnsiTheme="majorHAnsi" w:cs="Times New Roman"/>
          <w:bCs/>
        </w:rPr>
        <w:t>bahwa</w:t>
      </w:r>
      <w:proofErr w:type="spellEnd"/>
      <w:r>
        <w:rPr>
          <w:rFonts w:asciiTheme="majorHAnsi" w:eastAsiaTheme="minorEastAsia" w:hAnsiTheme="majorHAnsi" w:cs="Times New Roman"/>
          <w:bCs/>
        </w:rPr>
        <w:t xml:space="preserve"> di </w:t>
      </w:r>
      <w:proofErr w:type="spellStart"/>
      <w:r>
        <w:rPr>
          <w:rFonts w:asciiTheme="majorHAnsi" w:eastAsiaTheme="minorEastAsia" w:hAnsiTheme="majorHAnsi" w:cs="Times New Roman"/>
          <w:bCs/>
        </w:rPr>
        <w:t>dapatkan</w:t>
      </w:r>
      <w:proofErr w:type="spellEnd"/>
      <w:r>
        <w:rPr>
          <w:rFonts w:asciiTheme="majorHAnsi" w:eastAsiaTheme="minorEastAsia" w:hAnsiTheme="majorHAnsi" w:cs="Times New Roman"/>
          <w:bCs/>
        </w:rPr>
        <w:t xml:space="preserve"> Do</w:t>
      </w:r>
      <w:r w:rsidR="0023613F">
        <w:rPr>
          <w:rFonts w:asciiTheme="majorHAnsi" w:eastAsiaTheme="minorEastAsia" w:hAnsiTheme="majorHAnsi" w:cs="Times New Roman"/>
          <w:bCs/>
        </w:rPr>
        <w:t>=</w:t>
      </w:r>
      <w:r>
        <w:rPr>
          <w:rFonts w:asciiTheme="majorHAnsi" w:eastAsiaTheme="minorEastAsia" w:hAnsiTheme="majorHAnsi" w:cs="Times New Roman"/>
          <w:bCs/>
        </w:rPr>
        <w:t xml:space="preserve">0,11174 </w:t>
      </w:r>
      <w:r w:rsidRPr="00061AEA">
        <w:rPr>
          <w:rFonts w:asciiTheme="majorHAnsi" w:eastAsiaTheme="minorEastAsia" w:hAnsiTheme="majorHAnsi" w:cs="Times New Roman"/>
          <w:bCs/>
        </w:rPr>
        <w:t xml:space="preserve">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0023613F">
        <w:rPr>
          <w:rFonts w:asciiTheme="majorHAnsi" w:eastAsiaTheme="minorEastAsia" w:hAnsiTheme="majorHAnsi" w:cs="Times New Roman"/>
          <w:bCs/>
        </w:rPr>
        <w:t>=</w:t>
      </w:r>
      <w:r w:rsidRPr="00F5263D">
        <w:rPr>
          <w:rFonts w:asciiTheme="majorHAnsi" w:eastAsiaTheme="minorEastAsia" w:hAnsiTheme="majorHAnsi" w:cs="Times New Roman"/>
          <w:bCs/>
        </w:rPr>
        <w:t>0,287</w:t>
      </w:r>
      <w:r>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untuk</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eksperimen</w:t>
      </w:r>
      <w:proofErr w:type="spellEnd"/>
      <w:r w:rsidRPr="00061AEA">
        <w:rPr>
          <w:rFonts w:asciiTheme="majorHAnsi" w:eastAsiaTheme="minorEastAsia" w:hAnsiTheme="majorHAnsi" w:cs="Times New Roman"/>
          <w:bCs/>
        </w:rPr>
        <w:t xml:space="preserve"> </w:t>
      </w:r>
      <w:proofErr w:type="gramStart"/>
      <w:r w:rsidRPr="00061AEA">
        <w:rPr>
          <w:rFonts w:asciiTheme="majorHAnsi" w:eastAsiaTheme="minorEastAsia" w:hAnsiTheme="majorHAnsi" w:cs="Times New Roman"/>
          <w:bCs/>
        </w:rPr>
        <w:t>dan</w:t>
      </w:r>
      <w:r>
        <w:rPr>
          <w:rFonts w:asciiTheme="majorHAnsi" w:eastAsiaTheme="minorEastAsia" w:hAnsiTheme="majorHAnsi" w:cs="Times New Roman"/>
          <w:bCs/>
        </w:rPr>
        <w:t xml:space="preserve"> </w:t>
      </w:r>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untuk</w:t>
      </w:r>
      <w:proofErr w:type="spellEnd"/>
      <w:proofErr w:type="gram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kontrol</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didapatkan</w:t>
      </w:r>
      <w:proofErr w:type="spellEnd"/>
      <w:r w:rsidRPr="00061AEA">
        <w:rPr>
          <w:rFonts w:asciiTheme="majorHAnsi" w:eastAsiaTheme="minorEastAsia" w:hAnsiTheme="majorHAnsi" w:cs="Times New Roman"/>
          <w:bCs/>
        </w:rPr>
        <w:t xml:space="preserve"> </w:t>
      </w:r>
      <w:r>
        <w:rPr>
          <w:rFonts w:asciiTheme="majorHAnsi" w:eastAsiaTheme="minorEastAsia" w:hAnsiTheme="majorHAnsi" w:cs="Times New Roman"/>
          <w:bCs/>
        </w:rPr>
        <w:t>Do</w:t>
      </w:r>
      <w:r w:rsidR="005A4451">
        <w:rPr>
          <w:rFonts w:asciiTheme="majorHAnsi" w:eastAsiaTheme="minorEastAsia" w:hAnsiTheme="majorHAnsi" w:cs="Times New Roman"/>
          <w:bCs/>
        </w:rPr>
        <w:t xml:space="preserve">= </w:t>
      </w:r>
      <w:r w:rsidRPr="00F5263D">
        <w:rPr>
          <w:rFonts w:asciiTheme="majorHAnsi" w:eastAsiaTheme="minorEastAsia" w:hAnsiTheme="majorHAnsi" w:cs="Times New Roman"/>
          <w:bCs/>
        </w:rPr>
        <w:t>0,130847</w:t>
      </w:r>
      <w:r>
        <w:rPr>
          <w:rFonts w:asciiTheme="majorHAnsi" w:eastAsiaTheme="minorEastAsia" w:hAnsiTheme="majorHAnsi" w:cs="Times New Roman"/>
          <w:bCs/>
        </w:rPr>
        <w:t xml:space="preserve"> </w:t>
      </w:r>
      <w:r w:rsidRPr="00061AEA">
        <w:rPr>
          <w:rFonts w:asciiTheme="majorHAnsi" w:eastAsiaTheme="minorEastAsia" w:hAnsiTheme="majorHAnsi" w:cs="Times New Roman"/>
          <w:bCs/>
        </w:rPr>
        <w:t xml:space="preserve">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005A4451">
        <w:rPr>
          <w:rFonts w:asciiTheme="majorHAnsi" w:eastAsiaTheme="minorEastAsia" w:hAnsiTheme="majorHAnsi" w:cs="Times New Roman"/>
          <w:bCs/>
        </w:rPr>
        <w:t>=</w:t>
      </w:r>
      <w:r w:rsidRPr="00061AEA">
        <w:rPr>
          <w:rFonts w:asciiTheme="majorHAnsi" w:eastAsiaTheme="minorEastAsia" w:hAnsiTheme="majorHAnsi" w:cs="Times New Roman"/>
          <w:bCs/>
        </w:rPr>
        <w:t xml:space="preserve"> </w:t>
      </w:r>
      <w:r w:rsidRPr="00F5263D">
        <w:rPr>
          <w:rFonts w:asciiTheme="majorHAnsi" w:eastAsiaTheme="minorEastAsia" w:hAnsiTheme="majorHAnsi" w:cs="Times New Roman"/>
          <w:bCs/>
        </w:rPr>
        <w:t>0,287</w:t>
      </w:r>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Berdasar</w:t>
      </w:r>
      <w:r>
        <w:rPr>
          <w:rFonts w:asciiTheme="majorHAnsi" w:eastAsiaTheme="minorEastAsia" w:hAnsiTheme="majorHAnsi" w:cs="Times New Roman"/>
          <w:bCs/>
        </w:rPr>
        <w:t>kan</w:t>
      </w:r>
      <w:proofErr w:type="spellEnd"/>
      <w:r w:rsidRPr="00061AEA">
        <w:rPr>
          <w:rFonts w:asciiTheme="majorHAnsi" w:eastAsiaTheme="minorEastAsia" w:hAnsiTheme="majorHAnsi" w:cs="Times New Roman"/>
          <w:bCs/>
        </w:rPr>
        <w:t xml:space="preserve"> pada </w:t>
      </w:r>
      <w:proofErr w:type="spellStart"/>
      <w:r w:rsidRPr="00061AEA">
        <w:rPr>
          <w:rFonts w:asciiTheme="majorHAnsi" w:eastAsiaTheme="minorEastAsia" w:hAnsiTheme="majorHAnsi" w:cs="Times New Roman"/>
          <w:bCs/>
        </w:rPr>
        <w:t>kriterianya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maka</w:t>
      </w:r>
      <w:proofErr w:type="spellEnd"/>
      <w:r w:rsidRPr="00061AEA">
        <w:rPr>
          <w:rFonts w:asciiTheme="majorHAnsi" w:eastAsiaTheme="minorEastAsia" w:hAnsiTheme="majorHAnsi" w:cs="Times New Roman"/>
          <w:bCs/>
        </w:rPr>
        <w:t xml:space="preserve"> </w:t>
      </w:r>
      <w:r w:rsidRPr="00F5263D">
        <w:rPr>
          <w:rFonts w:asciiTheme="majorHAnsi" w:eastAsiaTheme="minorEastAsia" w:hAnsiTheme="majorHAnsi" w:cs="Times New Roman"/>
          <w:bCs/>
        </w:rPr>
        <w:t xml:space="preserve">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Sehingga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disimpulkan</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bahwa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kedua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sampel</w:t>
      </w:r>
      <w:proofErr w:type="spellEnd"/>
      <w:r w:rsidRPr="00061AEA">
        <w:rPr>
          <w:rFonts w:asciiTheme="majorHAnsi" w:eastAsiaTheme="minorEastAsia" w:hAnsiTheme="majorHAnsi" w:cs="Times New Roman"/>
          <w:bCs/>
        </w:rPr>
        <w:t xml:space="preserve"> yang </w:t>
      </w:r>
      <w:proofErr w:type="spellStart"/>
      <w:r w:rsidRPr="00061AEA">
        <w:rPr>
          <w:rFonts w:asciiTheme="majorHAnsi" w:eastAsiaTheme="minorEastAsia" w:hAnsiTheme="majorHAnsi" w:cs="Times New Roman"/>
          <w:bCs/>
        </w:rPr>
        <w:t>diuji</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yakni</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lastRenderedPageBreak/>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eksperimen</w:t>
      </w:r>
      <w:proofErr w:type="spellEnd"/>
      <w:r w:rsidRPr="00061AEA">
        <w:rPr>
          <w:rFonts w:asciiTheme="majorHAnsi" w:eastAsiaTheme="minorEastAsia" w:hAnsiTheme="majorHAnsi" w:cs="Times New Roman"/>
          <w:bCs/>
        </w:rPr>
        <w:t xml:space="preserve"> (VII</w:t>
      </w:r>
      <w:r>
        <w:rPr>
          <w:rFonts w:asciiTheme="majorHAnsi" w:eastAsiaTheme="minorEastAsia" w:hAnsiTheme="majorHAnsi" w:cs="Times New Roman"/>
          <w:bCs/>
        </w:rPr>
        <w:t xml:space="preserve"> B</w:t>
      </w:r>
      <w:r w:rsidRPr="00061AEA">
        <w:rPr>
          <w:rFonts w:asciiTheme="majorHAnsi" w:eastAsiaTheme="minorEastAsia" w:hAnsiTheme="majorHAnsi" w:cs="Times New Roman"/>
          <w:bCs/>
        </w:rPr>
        <w:t xml:space="preserve">) dan </w:t>
      </w:r>
      <w:proofErr w:type="spellStart"/>
      <w:r w:rsidRPr="00061AEA">
        <w:rPr>
          <w:rFonts w:asciiTheme="majorHAnsi" w:eastAsiaTheme="minorEastAsia" w:hAnsiTheme="majorHAnsi" w:cs="Times New Roman"/>
          <w:bCs/>
        </w:rPr>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kontrol</w:t>
      </w:r>
      <w:proofErr w:type="spellEnd"/>
      <w:r w:rsidRPr="00061AEA">
        <w:rPr>
          <w:rFonts w:asciiTheme="majorHAnsi" w:eastAsiaTheme="minorEastAsia" w:hAnsiTheme="majorHAnsi" w:cs="Times New Roman"/>
          <w:bCs/>
        </w:rPr>
        <w:t xml:space="preserve"> (VII</w:t>
      </w:r>
      <w:r>
        <w:rPr>
          <w:rFonts w:asciiTheme="majorHAnsi" w:eastAsiaTheme="minorEastAsia" w:hAnsiTheme="majorHAnsi" w:cs="Times New Roman"/>
          <w:bCs/>
        </w:rPr>
        <w:t xml:space="preserve"> A</w:t>
      </w:r>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memiliki</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distribusi</w:t>
      </w:r>
      <w:proofErr w:type="spellEnd"/>
      <w:r w:rsidRPr="00061AEA">
        <w:rPr>
          <w:rFonts w:asciiTheme="majorHAnsi" w:eastAsiaTheme="minorEastAsia" w:hAnsiTheme="majorHAnsi" w:cs="Times New Roman"/>
          <w:bCs/>
        </w:rPr>
        <w:t xml:space="preserve"> normal.</w:t>
      </w:r>
      <w:r>
        <w:rPr>
          <w:rFonts w:asciiTheme="majorHAnsi" w:eastAsiaTheme="minorEastAsia" w:hAnsiTheme="majorHAnsi" w:cs="Times New Roman"/>
          <w:bCs/>
        </w:rPr>
        <w:t xml:space="preserve"> </w:t>
      </w:r>
      <w:proofErr w:type="spellStart"/>
      <w:r w:rsidR="003C2DEC" w:rsidRPr="00061AEA">
        <w:rPr>
          <w:rFonts w:asciiTheme="majorHAnsi" w:eastAsiaTheme="minorEastAsia" w:hAnsiTheme="majorHAnsi" w:cs="Times New Roman"/>
          <w:bCs/>
        </w:rPr>
        <w:t>Perhitungan</w:t>
      </w:r>
      <w:proofErr w:type="spellEnd"/>
      <w:r w:rsidR="003C2DEC" w:rsidRPr="00061AEA">
        <w:rPr>
          <w:rFonts w:asciiTheme="majorHAnsi" w:eastAsiaTheme="minorEastAsia" w:hAnsiTheme="majorHAnsi" w:cs="Times New Roman"/>
          <w:bCs/>
        </w:rPr>
        <w:t xml:space="preserve"> </w:t>
      </w:r>
      <w:proofErr w:type="spellStart"/>
      <w:r w:rsidR="003C2DEC" w:rsidRPr="00061AEA">
        <w:rPr>
          <w:rFonts w:asciiTheme="majorHAnsi" w:eastAsiaTheme="minorEastAsia" w:hAnsiTheme="majorHAnsi" w:cs="Times New Roman"/>
          <w:bCs/>
        </w:rPr>
        <w:t>lengkapnya</w:t>
      </w:r>
      <w:proofErr w:type="spellEnd"/>
      <w:r w:rsidR="003C2DEC" w:rsidRPr="00061AEA">
        <w:rPr>
          <w:rFonts w:asciiTheme="majorHAnsi" w:eastAsiaTheme="minorEastAsia" w:hAnsiTheme="majorHAnsi" w:cs="Times New Roman"/>
          <w:bCs/>
        </w:rPr>
        <w:t xml:space="preserve"> </w:t>
      </w:r>
      <w:proofErr w:type="spellStart"/>
      <w:r w:rsidR="003C2DEC" w:rsidRPr="00061AEA">
        <w:rPr>
          <w:rFonts w:asciiTheme="majorHAnsi" w:eastAsiaTheme="minorEastAsia" w:hAnsiTheme="majorHAnsi" w:cs="Times New Roman"/>
          <w:bCs/>
        </w:rPr>
        <w:t>dapat</w:t>
      </w:r>
      <w:proofErr w:type="spellEnd"/>
      <w:r w:rsidR="003C2DEC" w:rsidRPr="00061AEA">
        <w:rPr>
          <w:rFonts w:asciiTheme="majorHAnsi" w:eastAsiaTheme="minorEastAsia" w:hAnsiTheme="majorHAnsi" w:cs="Times New Roman"/>
          <w:bCs/>
        </w:rPr>
        <w:t xml:space="preserve"> </w:t>
      </w:r>
      <w:proofErr w:type="spellStart"/>
      <w:r w:rsidR="003C2DEC" w:rsidRPr="00061AEA">
        <w:rPr>
          <w:rFonts w:asciiTheme="majorHAnsi" w:eastAsiaTheme="minorEastAsia" w:hAnsiTheme="majorHAnsi" w:cs="Times New Roman"/>
          <w:bCs/>
        </w:rPr>
        <w:t>dilihat</w:t>
      </w:r>
      <w:proofErr w:type="spellEnd"/>
      <w:r w:rsidR="003C2DEC" w:rsidRPr="00061AEA">
        <w:rPr>
          <w:rFonts w:asciiTheme="majorHAnsi" w:eastAsiaTheme="minorEastAsia" w:hAnsiTheme="majorHAnsi" w:cs="Times New Roman"/>
          <w:bCs/>
        </w:rPr>
        <w:t xml:space="preserve"> pada lampiran </w:t>
      </w:r>
      <w:r w:rsidR="004D5689" w:rsidRPr="00061AEA">
        <w:rPr>
          <w:rFonts w:asciiTheme="majorHAnsi" w:eastAsiaTheme="minorEastAsia" w:hAnsiTheme="majorHAnsi" w:cs="Times New Roman"/>
          <w:bCs/>
        </w:rPr>
        <w:t>31.</w:t>
      </w:r>
    </w:p>
    <w:p w14:paraId="73A185F6" w14:textId="77777777" w:rsidR="00B86366" w:rsidRPr="00061AEA" w:rsidRDefault="00B86366" w:rsidP="00061AEA">
      <w:pPr>
        <w:spacing w:after="0" w:line="360" w:lineRule="auto"/>
        <w:jc w:val="both"/>
        <w:rPr>
          <w:rFonts w:asciiTheme="majorHAnsi" w:eastAsiaTheme="minorEastAsia" w:hAnsiTheme="majorHAnsi" w:cs="Times New Roman"/>
          <w:bCs/>
        </w:rPr>
      </w:pPr>
    </w:p>
    <w:p w14:paraId="0C982DB6" w14:textId="77777777" w:rsidR="003C2DEC" w:rsidRPr="00F5263D" w:rsidRDefault="003C2DEC">
      <w:pPr>
        <w:pStyle w:val="ListParagraph"/>
        <w:numPr>
          <w:ilvl w:val="0"/>
          <w:numId w:val="48"/>
        </w:numPr>
        <w:spacing w:after="0" w:line="360" w:lineRule="auto"/>
        <w:ind w:left="993"/>
        <w:jc w:val="both"/>
        <w:rPr>
          <w:rFonts w:asciiTheme="majorHAnsi" w:hAnsiTheme="majorHAnsi" w:cs="Times New Roman"/>
        </w:rPr>
      </w:pPr>
      <w:r w:rsidRPr="00F5263D">
        <w:rPr>
          <w:rFonts w:asciiTheme="majorHAnsi" w:hAnsiTheme="majorHAnsi" w:cs="Times New Roman"/>
        </w:rPr>
        <w:t>Uji Homogenitas</w:t>
      </w:r>
    </w:p>
    <w:p w14:paraId="451E62A1" w14:textId="23EDAB8C" w:rsidR="003C2DEC" w:rsidRPr="00F5263D" w:rsidRDefault="003C2DEC" w:rsidP="00A75055">
      <w:pPr>
        <w:pStyle w:val="ListParagraph"/>
        <w:spacing w:after="0" w:line="360" w:lineRule="auto"/>
        <w:ind w:left="993" w:firstLine="425"/>
        <w:jc w:val="both"/>
        <w:rPr>
          <w:rFonts w:asciiTheme="majorHAnsi" w:eastAsiaTheme="minorEastAsia" w:hAnsiTheme="majorHAnsi" w:cs="Times New Roman"/>
          <w:bCs/>
        </w:rPr>
      </w:pPr>
      <w:bookmarkStart w:id="214" w:name="_Hlk202613239"/>
      <w:r w:rsidRPr="00F5263D">
        <w:rPr>
          <w:rFonts w:asciiTheme="majorHAnsi" w:hAnsiTheme="majorHAnsi" w:cs="Times New Roman"/>
        </w:rPr>
        <w:t xml:space="preserve">Data dapat dikatakan homogen ketika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F5263D">
        <w:rPr>
          <w:rFonts w:asciiTheme="majorHAnsi" w:eastAsiaTheme="minorEastAsia" w:hAnsiTheme="majorHAnsi" w:cs="Times New Roman"/>
          <w:bCs/>
        </w:rPr>
        <w:t>. Pada tabel 4.</w:t>
      </w:r>
      <w:r w:rsidR="00F5263D" w:rsidRPr="00F5263D">
        <w:rPr>
          <w:rFonts w:asciiTheme="majorHAnsi" w:eastAsiaTheme="minorEastAsia" w:hAnsiTheme="majorHAnsi" w:cs="Times New Roman"/>
          <w:bCs/>
        </w:rPr>
        <w:t>7</w:t>
      </w:r>
      <w:r w:rsidRPr="00F5263D">
        <w:rPr>
          <w:rFonts w:asciiTheme="majorHAnsi" w:eastAsiaTheme="minorEastAsia" w:hAnsiTheme="majorHAnsi" w:cs="Times New Roman"/>
          <w:bCs/>
        </w:rPr>
        <w:t xml:space="preserve"> dapat diketahui jika kedua kelas merupakan homogen.</w:t>
      </w:r>
    </w:p>
    <w:p w14:paraId="39BA8737" w14:textId="0B7E3C83" w:rsidR="003C2DEC" w:rsidRPr="00F5263D" w:rsidRDefault="009D67AE" w:rsidP="009D67AE">
      <w:pPr>
        <w:pStyle w:val="DAFTARTABEL"/>
        <w:ind w:left="1134"/>
        <w:rPr>
          <w:rFonts w:eastAsiaTheme="minorEastAsia" w:cs="Times New Roman"/>
          <w:sz w:val="22"/>
          <w:szCs w:val="22"/>
        </w:rPr>
      </w:pPr>
      <w:bookmarkStart w:id="215" w:name="_Toc200694004"/>
      <w:bookmarkStart w:id="216" w:name="_Toc201087941"/>
      <w:bookmarkStart w:id="217" w:name="_Toc202385070"/>
      <w:bookmarkStart w:id="218" w:name="_Toc202385979"/>
      <w:bookmarkStart w:id="219" w:name="_Toc202525716"/>
      <w:bookmarkStart w:id="220" w:name="_Toc202798699"/>
      <w:bookmarkStart w:id="221" w:name="_Toc202813088"/>
      <w:bookmarkStart w:id="222" w:name="_Toc202900252"/>
      <w:bookmarkStart w:id="223" w:name="_Toc202950525"/>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7</w:t>
      </w:r>
      <w:r w:rsidRPr="00F5263D">
        <w:rPr>
          <w:sz w:val="22"/>
          <w:szCs w:val="22"/>
        </w:rPr>
        <w:fldChar w:fldCharType="end"/>
      </w:r>
      <w:r w:rsidRPr="00F5263D">
        <w:rPr>
          <w:sz w:val="22"/>
          <w:szCs w:val="22"/>
        </w:rPr>
        <w:t xml:space="preserve"> </w:t>
      </w:r>
      <w:r w:rsidR="003C2DEC" w:rsidRPr="00F5263D">
        <w:rPr>
          <w:rFonts w:eastAsiaTheme="minorEastAsia" w:cs="Times New Roman"/>
          <w:sz w:val="22"/>
          <w:szCs w:val="22"/>
        </w:rPr>
        <w:t xml:space="preserve">Hasil Uji Homogenitas </w:t>
      </w:r>
      <w:r w:rsidR="003C2DEC" w:rsidRPr="00F5263D">
        <w:rPr>
          <w:rFonts w:eastAsiaTheme="minorEastAsia" w:cs="Times New Roman"/>
          <w:i/>
          <w:sz w:val="22"/>
          <w:szCs w:val="22"/>
        </w:rPr>
        <w:t>Pretest</w:t>
      </w:r>
      <w:bookmarkEnd w:id="215"/>
      <w:bookmarkEnd w:id="216"/>
      <w:bookmarkEnd w:id="217"/>
      <w:bookmarkEnd w:id="218"/>
      <w:bookmarkEnd w:id="219"/>
      <w:bookmarkEnd w:id="220"/>
      <w:bookmarkEnd w:id="221"/>
      <w:bookmarkEnd w:id="222"/>
      <w:bookmarkEnd w:id="223"/>
    </w:p>
    <w:tbl>
      <w:tblPr>
        <w:tblStyle w:val="TableGrid"/>
        <w:tblW w:w="5239"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6"/>
        <w:gridCol w:w="1087"/>
        <w:gridCol w:w="1108"/>
        <w:gridCol w:w="871"/>
        <w:gridCol w:w="1237"/>
      </w:tblGrid>
      <w:tr w:rsidR="003C2DEC" w:rsidRPr="00F5263D" w14:paraId="4404696B" w14:textId="77777777" w:rsidTr="004B182E">
        <w:tc>
          <w:tcPr>
            <w:tcW w:w="928" w:type="dxa"/>
            <w:tcBorders>
              <w:bottom w:val="single" w:sz="4" w:space="0" w:color="auto"/>
            </w:tcBorders>
          </w:tcPr>
          <w:p w14:paraId="43E222D2"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091" w:type="dxa"/>
            <w:tcBorders>
              <w:bottom w:val="single" w:sz="4" w:space="0" w:color="auto"/>
            </w:tcBorders>
          </w:tcPr>
          <w:p w14:paraId="555EA3F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Varians</w:t>
            </w:r>
          </w:p>
        </w:tc>
        <w:tc>
          <w:tcPr>
            <w:tcW w:w="1111" w:type="dxa"/>
            <w:tcBorders>
              <w:bottom w:val="single" w:sz="4" w:space="0" w:color="auto"/>
            </w:tcBorders>
          </w:tcPr>
          <w:p w14:paraId="2AC4EDC2"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m:oMathPara>
          </w:p>
        </w:tc>
        <w:tc>
          <w:tcPr>
            <w:tcW w:w="871" w:type="dxa"/>
            <w:tcBorders>
              <w:bottom w:val="single" w:sz="4" w:space="0" w:color="auto"/>
            </w:tcBorders>
          </w:tcPr>
          <w:p w14:paraId="5FE1F9B3"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m:oMathPara>
          </w:p>
        </w:tc>
        <w:tc>
          <w:tcPr>
            <w:tcW w:w="1238" w:type="dxa"/>
            <w:tcBorders>
              <w:bottom w:val="single" w:sz="4" w:space="0" w:color="auto"/>
            </w:tcBorders>
          </w:tcPr>
          <w:p w14:paraId="7B353A24"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6EFB77FE" w14:textId="77777777" w:rsidTr="004B182E">
        <w:tc>
          <w:tcPr>
            <w:tcW w:w="928" w:type="dxa"/>
            <w:tcBorders>
              <w:bottom w:val="nil"/>
            </w:tcBorders>
          </w:tcPr>
          <w:p w14:paraId="784D0EE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091" w:type="dxa"/>
            <w:tcBorders>
              <w:bottom w:val="nil"/>
            </w:tcBorders>
            <w:vAlign w:val="bottom"/>
          </w:tcPr>
          <w:p w14:paraId="3F419660"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hAnsiTheme="majorHAnsi" w:cs="Calibri"/>
                <w:color w:val="000000"/>
              </w:rPr>
              <w:t>18,33</w:t>
            </w:r>
          </w:p>
        </w:tc>
        <w:tc>
          <w:tcPr>
            <w:tcW w:w="1111" w:type="dxa"/>
            <w:vMerge w:val="restart"/>
            <w:tcBorders>
              <w:bottom w:val="nil"/>
            </w:tcBorders>
          </w:tcPr>
          <w:p w14:paraId="5232AE6D" w14:textId="67CCF6FB" w:rsidR="003C2DEC" w:rsidRPr="00F5263D" w:rsidRDefault="00061AEA" w:rsidP="004B182E">
            <w:pPr>
              <w:pStyle w:val="ListParagraph"/>
              <w:ind w:left="0"/>
              <w:jc w:val="center"/>
              <w:rPr>
                <w:rFonts w:asciiTheme="majorHAnsi" w:eastAsiaTheme="minorEastAsia" w:hAnsiTheme="majorHAnsi" w:cs="Times New Roman"/>
                <w:bCs/>
              </w:rPr>
            </w:pPr>
            <w:r w:rsidRPr="00061AEA">
              <w:rPr>
                <w:rFonts w:asciiTheme="majorHAnsi" w:eastAsiaTheme="minorEastAsia" w:hAnsiTheme="majorHAnsi" w:cs="Times New Roman"/>
                <w:bCs/>
              </w:rPr>
              <w:t>0,88586</w:t>
            </w:r>
          </w:p>
        </w:tc>
        <w:tc>
          <w:tcPr>
            <w:tcW w:w="871" w:type="dxa"/>
            <w:vMerge w:val="restart"/>
            <w:tcBorders>
              <w:bottom w:val="nil"/>
            </w:tcBorders>
          </w:tcPr>
          <w:p w14:paraId="7D5A655C"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2,2142</w:t>
            </w:r>
          </w:p>
        </w:tc>
        <w:tc>
          <w:tcPr>
            <w:tcW w:w="1238" w:type="dxa"/>
            <w:tcBorders>
              <w:bottom w:val="nil"/>
            </w:tcBorders>
          </w:tcPr>
          <w:p w14:paraId="0FEF6B7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r w:rsidR="003C2DEC" w:rsidRPr="00F5263D" w14:paraId="4022EA38" w14:textId="77777777" w:rsidTr="004B182E">
        <w:tc>
          <w:tcPr>
            <w:tcW w:w="928" w:type="dxa"/>
            <w:tcBorders>
              <w:top w:val="nil"/>
            </w:tcBorders>
          </w:tcPr>
          <w:p w14:paraId="40374675"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091" w:type="dxa"/>
            <w:tcBorders>
              <w:top w:val="nil"/>
            </w:tcBorders>
            <w:vAlign w:val="bottom"/>
          </w:tcPr>
          <w:p w14:paraId="2396C1A9"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hAnsiTheme="majorHAnsi" w:cs="Calibri"/>
                <w:color w:val="000000"/>
              </w:rPr>
              <w:t>18,05</w:t>
            </w:r>
          </w:p>
        </w:tc>
        <w:tc>
          <w:tcPr>
            <w:tcW w:w="1111" w:type="dxa"/>
            <w:vMerge/>
            <w:tcBorders>
              <w:top w:val="nil"/>
            </w:tcBorders>
          </w:tcPr>
          <w:p w14:paraId="69902AFC"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871" w:type="dxa"/>
            <w:vMerge/>
            <w:tcBorders>
              <w:top w:val="nil"/>
            </w:tcBorders>
          </w:tcPr>
          <w:p w14:paraId="5ACE0765"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1238" w:type="dxa"/>
            <w:tcBorders>
              <w:top w:val="nil"/>
            </w:tcBorders>
          </w:tcPr>
          <w:p w14:paraId="2CFEA594"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bl>
    <w:bookmarkEnd w:id="214"/>
    <w:p w14:paraId="16803CD0" w14:textId="57E6FA44" w:rsidR="003C2DEC" w:rsidRPr="005A4451" w:rsidRDefault="00061AEA" w:rsidP="005A4451">
      <w:pPr>
        <w:pStyle w:val="ListParagraph"/>
        <w:spacing w:after="0" w:line="360" w:lineRule="auto"/>
        <w:ind w:left="993" w:firstLine="447"/>
        <w:jc w:val="both"/>
        <w:rPr>
          <w:rFonts w:asciiTheme="majorHAnsi" w:eastAsiaTheme="minorEastAsia" w:hAnsiTheme="majorHAnsi" w:cs="Times New Roman"/>
          <w:bCs/>
        </w:rPr>
      </w:pPr>
      <w:proofErr w:type="spellStart"/>
      <w:r>
        <w:rPr>
          <w:rFonts w:asciiTheme="majorHAnsi" w:eastAsiaTheme="minorEastAsia" w:hAnsiTheme="majorHAnsi" w:cs="Times New Roman"/>
          <w:bCs/>
        </w:rPr>
        <w:t>Mengacu</w:t>
      </w:r>
      <w:proofErr w:type="spellEnd"/>
      <w:r>
        <w:rPr>
          <w:rFonts w:asciiTheme="majorHAnsi" w:eastAsiaTheme="minorEastAsia" w:hAnsiTheme="majorHAnsi" w:cs="Times New Roman"/>
          <w:bCs/>
        </w:rPr>
        <w:t xml:space="preserve"> pada </w:t>
      </w:r>
      <w:proofErr w:type="spellStart"/>
      <w:r>
        <w:rPr>
          <w:rFonts w:asciiTheme="majorHAnsi" w:eastAsiaTheme="minorEastAsia" w:hAnsiTheme="majorHAnsi" w:cs="Times New Roman"/>
          <w:bCs/>
        </w:rPr>
        <w:t>tabel</w:t>
      </w:r>
      <w:proofErr w:type="spellEnd"/>
      <w:r>
        <w:rPr>
          <w:rFonts w:asciiTheme="majorHAnsi" w:eastAsiaTheme="minorEastAsia" w:hAnsiTheme="majorHAnsi" w:cs="Times New Roman"/>
          <w:bCs/>
        </w:rPr>
        <w:t xml:space="preserve"> 4.7</w:t>
      </w:r>
      <w:r w:rsidR="0023613F">
        <w:rPr>
          <w:rFonts w:asciiTheme="majorHAnsi" w:eastAsiaTheme="minorEastAsia" w:hAnsiTheme="majorHAnsi" w:cs="Times New Roman"/>
          <w:bCs/>
        </w:rPr>
        <w:t xml:space="preserve">, </w:t>
      </w:r>
      <w:proofErr w:type="spellStart"/>
      <w:r w:rsidR="0023613F">
        <w:rPr>
          <w:rFonts w:asciiTheme="majorHAnsi" w:eastAsiaTheme="minorEastAsia" w:hAnsiTheme="majorHAnsi" w:cs="Times New Roman"/>
          <w:bCs/>
        </w:rPr>
        <w:t>hasil</w:t>
      </w:r>
      <w:proofErr w:type="spellEnd"/>
      <w:r w:rsidR="0023613F">
        <w:rPr>
          <w:rFonts w:asciiTheme="majorHAnsi" w:eastAsiaTheme="minorEastAsia" w:hAnsiTheme="majorHAnsi" w:cs="Times New Roman"/>
          <w:bCs/>
        </w:rPr>
        <w:t xml:space="preserve"> uji F </w:t>
      </w:r>
      <w:proofErr w:type="spellStart"/>
      <w:r w:rsidR="0023613F">
        <w:rPr>
          <w:rFonts w:asciiTheme="majorHAnsi" w:eastAsiaTheme="minorEastAsia" w:hAnsiTheme="majorHAnsi" w:cs="Times New Roman"/>
          <w:bCs/>
        </w:rPr>
        <w:t>menunjukkan</w:t>
      </w:r>
      <w:proofErr w:type="spellEnd"/>
      <w:r w:rsidR="0023613F">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r>
          <m:rPr>
            <m:sty m:val="p"/>
          </m:rPr>
          <w:rPr>
            <w:rFonts w:ascii="Cambria Math" w:eastAsiaTheme="minorEastAsia" w:hAnsi="Cambria Math" w:cs="Times New Roman"/>
          </w:rPr>
          <m:t>0,88586</m:t>
        </m:r>
      </m:oMath>
      <w:r w:rsidR="0023613F">
        <w:rPr>
          <w:rFonts w:asciiTheme="majorHAnsi" w:eastAsiaTheme="minorEastAsia" w:hAnsiTheme="majorHAnsi" w:cs="Times New Roman"/>
          <w:bCs/>
        </w:rPr>
        <w:t xml:space="preserve"> dan pada taraf signifikan </w:t>
      </w:r>
      <m:oMath>
        <m:r>
          <w:rPr>
            <w:rFonts w:ascii="Cambria Math" w:eastAsiaTheme="minorEastAsia" w:hAnsi="Cambria Math" w:cs="Times New Roman"/>
          </w:rPr>
          <m:t>α 5%</m:t>
        </m:r>
      </m:oMath>
      <w:r w:rsidR="0023613F">
        <w:rPr>
          <w:rFonts w:asciiTheme="majorHAnsi" w:eastAsiaTheme="minorEastAsia" w:hAnsiTheme="majorHAnsi" w:cs="Times New Roman"/>
          <w:bCs/>
        </w:rPr>
        <w:t xml:space="preserve"> dengan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oMath>
      <w:r w:rsidR="0023613F">
        <w:rPr>
          <w:rFonts w:asciiTheme="majorHAnsi" w:eastAsiaTheme="minorEastAsia" w:hAnsiTheme="majorHAnsi" w:cs="Times New Roman"/>
          <w:bCs/>
        </w:rPr>
        <w:t>= 21-1 = 20,</w:t>
      </w:r>
      <w:r w:rsidR="0023613F" w:rsidRPr="0023613F">
        <w:rPr>
          <w:rFonts w:ascii="Cambria Math" w:eastAsiaTheme="minorEastAsia" w:hAnsi="Cambria Math" w:cs="Times New Roman"/>
          <w:bCs/>
          <w:i/>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oMath>
      <w:r w:rsidR="0023613F">
        <w:rPr>
          <w:rFonts w:asciiTheme="majorHAnsi" w:eastAsiaTheme="minorEastAsia" w:hAnsiTheme="majorHAnsi" w:cs="Times New Roman"/>
          <w:bCs/>
        </w:rPr>
        <w:t xml:space="preserve">= 21-1 = 20 </w:t>
      </w:r>
      <w:proofErr w:type="spellStart"/>
      <w:r w:rsidR="0023613F">
        <w:rPr>
          <w:rFonts w:asciiTheme="majorHAnsi" w:eastAsiaTheme="minorEastAsia" w:hAnsiTheme="majorHAnsi" w:cs="Times New Roman"/>
          <w:bCs/>
        </w:rPr>
        <w:t>didapat</w:t>
      </w:r>
      <w:proofErr w:type="spellEnd"/>
      <w:r w:rsidR="0023613F">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0023613F">
        <w:rPr>
          <w:rFonts w:asciiTheme="majorHAnsi" w:eastAsiaTheme="minorEastAsia" w:hAnsiTheme="majorHAnsi" w:cs="Times New Roman"/>
          <w:bCs/>
        </w:rPr>
        <w:t xml:space="preserve"> = </w:t>
      </w:r>
      <w:r w:rsidR="0023613F" w:rsidRPr="00F5263D">
        <w:rPr>
          <w:rFonts w:asciiTheme="majorHAnsi" w:eastAsiaTheme="minorEastAsia" w:hAnsiTheme="majorHAnsi" w:cs="Times New Roman"/>
          <w:bCs/>
        </w:rPr>
        <w:t>2,2142</w:t>
      </w:r>
      <w:r w:rsidR="0023613F">
        <w:rPr>
          <w:rFonts w:asciiTheme="majorHAnsi" w:eastAsiaTheme="minorEastAsia" w:hAnsiTheme="majorHAnsi" w:cs="Times New Roman"/>
          <w:bCs/>
        </w:rPr>
        <w:t xml:space="preserve">. </w:t>
      </w:r>
      <w:proofErr w:type="spellStart"/>
      <w:r w:rsidR="0023613F">
        <w:rPr>
          <w:rFonts w:asciiTheme="majorHAnsi" w:eastAsiaTheme="minorEastAsia" w:hAnsiTheme="majorHAnsi" w:cs="Times New Roman"/>
          <w:bCs/>
        </w:rPr>
        <w:t>Berdasarkan</w:t>
      </w:r>
      <w:proofErr w:type="spellEnd"/>
      <w:r w:rsidR="0023613F">
        <w:rPr>
          <w:rFonts w:asciiTheme="majorHAnsi" w:eastAsiaTheme="minorEastAsia" w:hAnsiTheme="majorHAnsi" w:cs="Times New Roman"/>
          <w:bCs/>
        </w:rPr>
        <w:t xml:space="preserve"> </w:t>
      </w:r>
      <w:proofErr w:type="spellStart"/>
      <w:r w:rsidR="0023613F">
        <w:rPr>
          <w:rFonts w:asciiTheme="majorHAnsi" w:eastAsiaTheme="minorEastAsia" w:hAnsiTheme="majorHAnsi" w:cs="Times New Roman"/>
          <w:bCs/>
        </w:rPr>
        <w:t>kriteria</w:t>
      </w:r>
      <w:proofErr w:type="spellEnd"/>
      <w:r w:rsidR="0023613F">
        <w:rPr>
          <w:rFonts w:asciiTheme="majorHAnsi" w:eastAsiaTheme="minorEastAsia" w:hAnsiTheme="majorHAnsi" w:cs="Times New Roman"/>
          <w:bCs/>
        </w:rPr>
        <w:t xml:space="preserve"> </w:t>
      </w:r>
      <w:proofErr w:type="spellStart"/>
      <w:r w:rsidR="0023613F">
        <w:rPr>
          <w:rFonts w:asciiTheme="majorHAnsi" w:eastAsiaTheme="minorEastAsia" w:hAnsiTheme="majorHAnsi" w:cs="Times New Roman"/>
          <w:bCs/>
        </w:rPr>
        <w:t>pengambilan</w:t>
      </w:r>
      <w:proofErr w:type="spellEnd"/>
      <w:r w:rsidR="0023613F">
        <w:rPr>
          <w:rFonts w:asciiTheme="majorHAnsi" w:eastAsiaTheme="minorEastAsia" w:hAnsiTheme="majorHAnsi" w:cs="Times New Roman"/>
          <w:bCs/>
        </w:rPr>
        <w:t xml:space="preserve"> </w:t>
      </w:r>
      <w:proofErr w:type="spellStart"/>
      <w:r w:rsidR="0023613F">
        <w:rPr>
          <w:rFonts w:asciiTheme="majorHAnsi" w:eastAsiaTheme="minorEastAsia" w:hAnsiTheme="majorHAnsi" w:cs="Times New Roman"/>
          <w:bCs/>
        </w:rPr>
        <w:t>keputusan</w:t>
      </w:r>
      <w:proofErr w:type="spellEnd"/>
      <w:r w:rsidR="0023613F">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m:t>
        </m:r>
      </m:oMath>
      <w:r w:rsidR="0023613F">
        <w:rPr>
          <w:rFonts w:asciiTheme="majorHAnsi" w:eastAsiaTheme="minorEastAsia" w:hAnsiTheme="majorHAnsi" w:cs="Times New Roman"/>
          <w:bCs/>
        </w:rPr>
        <w:t xml:space="preserve">sehingga </w:t>
      </w:r>
      <m:oMath>
        <m:sSub>
          <m:sSubPr>
            <m:ctrlPr>
              <w:rPr>
                <w:rFonts w:ascii="Cambria Math" w:eastAsiaTheme="minorEastAsia" w:hAnsi="Cambria Math" w:cs="Times New Roman"/>
                <w:bCs/>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sidR="005A4451">
        <w:rPr>
          <w:rFonts w:asciiTheme="majorHAnsi" w:eastAsiaTheme="minorEastAsia" w:hAnsiTheme="majorHAnsi" w:cs="Times New Roman"/>
          <w:bCs/>
        </w:rPr>
        <w:t xml:space="preserve"> diterima, yang berarti kedua kelas yaitu kelas eksperimen dan kelas kontrol homogen. </w:t>
      </w:r>
      <w:proofErr w:type="spellStart"/>
      <w:r w:rsidR="003C2DEC" w:rsidRPr="005A4451">
        <w:rPr>
          <w:rFonts w:asciiTheme="majorHAnsi" w:eastAsiaTheme="minorEastAsia" w:hAnsiTheme="majorHAnsi" w:cs="Times New Roman"/>
          <w:bCs/>
        </w:rPr>
        <w:t>Perhitungan</w:t>
      </w:r>
      <w:proofErr w:type="spellEnd"/>
      <w:r w:rsidR="003C2DEC" w:rsidRPr="005A4451">
        <w:rPr>
          <w:rFonts w:asciiTheme="majorHAnsi" w:eastAsiaTheme="minorEastAsia" w:hAnsiTheme="majorHAnsi" w:cs="Times New Roman"/>
          <w:bCs/>
        </w:rPr>
        <w:t xml:space="preserve"> </w:t>
      </w:r>
      <w:proofErr w:type="spellStart"/>
      <w:r w:rsidR="003C2DEC" w:rsidRPr="005A4451">
        <w:rPr>
          <w:rFonts w:asciiTheme="majorHAnsi" w:eastAsiaTheme="minorEastAsia" w:hAnsiTheme="majorHAnsi" w:cs="Times New Roman"/>
          <w:bCs/>
        </w:rPr>
        <w:t>lengkapnya</w:t>
      </w:r>
      <w:proofErr w:type="spellEnd"/>
      <w:r w:rsidR="003C2DEC" w:rsidRPr="005A4451">
        <w:rPr>
          <w:rFonts w:asciiTheme="majorHAnsi" w:eastAsiaTheme="minorEastAsia" w:hAnsiTheme="majorHAnsi" w:cs="Times New Roman"/>
          <w:bCs/>
        </w:rPr>
        <w:t xml:space="preserve"> </w:t>
      </w:r>
      <w:proofErr w:type="spellStart"/>
      <w:r w:rsidR="003C2DEC" w:rsidRPr="005A4451">
        <w:rPr>
          <w:rFonts w:asciiTheme="majorHAnsi" w:eastAsiaTheme="minorEastAsia" w:hAnsiTheme="majorHAnsi" w:cs="Times New Roman"/>
          <w:bCs/>
        </w:rPr>
        <w:t>dapat</w:t>
      </w:r>
      <w:proofErr w:type="spellEnd"/>
      <w:r w:rsidR="003C2DEC" w:rsidRPr="005A4451">
        <w:rPr>
          <w:rFonts w:asciiTheme="majorHAnsi" w:eastAsiaTheme="minorEastAsia" w:hAnsiTheme="majorHAnsi" w:cs="Times New Roman"/>
          <w:bCs/>
        </w:rPr>
        <w:t xml:space="preserve"> </w:t>
      </w:r>
      <w:proofErr w:type="spellStart"/>
      <w:r w:rsidR="003C2DEC" w:rsidRPr="005A4451">
        <w:rPr>
          <w:rFonts w:asciiTheme="majorHAnsi" w:eastAsiaTheme="minorEastAsia" w:hAnsiTheme="majorHAnsi" w:cs="Times New Roman"/>
          <w:bCs/>
        </w:rPr>
        <w:t>dilihat</w:t>
      </w:r>
      <w:proofErr w:type="spellEnd"/>
      <w:r w:rsidR="003C2DEC" w:rsidRPr="005A4451">
        <w:rPr>
          <w:rFonts w:asciiTheme="majorHAnsi" w:eastAsiaTheme="minorEastAsia" w:hAnsiTheme="majorHAnsi" w:cs="Times New Roman"/>
          <w:bCs/>
        </w:rPr>
        <w:t xml:space="preserve"> pada lampiran</w:t>
      </w:r>
      <w:r w:rsidR="004D5689" w:rsidRPr="005A4451">
        <w:rPr>
          <w:rFonts w:asciiTheme="majorHAnsi" w:eastAsiaTheme="minorEastAsia" w:hAnsiTheme="majorHAnsi" w:cs="Times New Roman"/>
          <w:bCs/>
        </w:rPr>
        <w:t xml:space="preserve"> 31</w:t>
      </w:r>
      <w:r w:rsidR="003C2DEC" w:rsidRPr="005A4451">
        <w:rPr>
          <w:rFonts w:asciiTheme="majorHAnsi" w:eastAsiaTheme="minorEastAsia" w:hAnsiTheme="majorHAnsi" w:cs="Times New Roman"/>
          <w:bCs/>
        </w:rPr>
        <w:t xml:space="preserve">. </w:t>
      </w:r>
    </w:p>
    <w:p w14:paraId="20128EB7" w14:textId="77777777" w:rsidR="00A75055" w:rsidRPr="00F5263D" w:rsidRDefault="00A75055" w:rsidP="00A75055">
      <w:pPr>
        <w:pStyle w:val="ListParagraph"/>
        <w:spacing w:after="0" w:line="360" w:lineRule="auto"/>
        <w:ind w:left="993" w:firstLine="447"/>
        <w:jc w:val="both"/>
        <w:rPr>
          <w:rFonts w:asciiTheme="majorHAnsi" w:eastAsiaTheme="minorEastAsia" w:hAnsiTheme="majorHAnsi" w:cs="Times New Roman"/>
          <w:bCs/>
        </w:rPr>
      </w:pPr>
    </w:p>
    <w:p w14:paraId="50A9C291" w14:textId="77777777" w:rsidR="003C2DEC" w:rsidRPr="00F5263D" w:rsidRDefault="003C2DEC">
      <w:pPr>
        <w:pStyle w:val="ListParagraph"/>
        <w:numPr>
          <w:ilvl w:val="0"/>
          <w:numId w:val="48"/>
        </w:numPr>
        <w:spacing w:after="0" w:line="360" w:lineRule="auto"/>
        <w:ind w:left="993"/>
        <w:jc w:val="both"/>
        <w:rPr>
          <w:rFonts w:asciiTheme="majorHAnsi" w:hAnsiTheme="majorHAnsi" w:cs="Times New Roman"/>
        </w:rPr>
      </w:pPr>
      <w:r w:rsidRPr="00F5263D">
        <w:rPr>
          <w:rFonts w:asciiTheme="majorHAnsi" w:hAnsiTheme="majorHAnsi" w:cs="Times New Roman"/>
        </w:rPr>
        <w:t>Uji Kesamaan Rata-rata</w:t>
      </w:r>
    </w:p>
    <w:p w14:paraId="1B9A07B3" w14:textId="0925CC52" w:rsidR="003C2DEC" w:rsidRPr="003F6BF9" w:rsidRDefault="005A4451" w:rsidP="00A75055">
      <w:pPr>
        <w:pStyle w:val="ListParagraph"/>
        <w:spacing w:after="0" w:line="360" w:lineRule="auto"/>
        <w:ind w:left="993" w:firstLine="447"/>
        <w:jc w:val="both"/>
        <w:rPr>
          <w:rFonts w:asciiTheme="majorHAnsi" w:hAnsiTheme="majorHAnsi" w:cs="Times New Roman"/>
          <w:bCs/>
        </w:rPr>
      </w:pPr>
      <w:bookmarkStart w:id="224" w:name="_Hlk202613635"/>
      <w:r w:rsidRPr="005A4451">
        <w:rPr>
          <w:rFonts w:asciiTheme="majorHAnsi" w:hAnsiTheme="majorHAnsi" w:cs="Times New Roman"/>
        </w:rPr>
        <w:t xml:space="preserve">Uji </w:t>
      </w:r>
      <w:proofErr w:type="spellStart"/>
      <w:r w:rsidRPr="005A4451">
        <w:rPr>
          <w:rFonts w:asciiTheme="majorHAnsi" w:hAnsiTheme="majorHAnsi" w:cs="Times New Roman"/>
        </w:rPr>
        <w:t>kesamaan</w:t>
      </w:r>
      <w:proofErr w:type="spellEnd"/>
      <w:r w:rsidRPr="005A4451">
        <w:rPr>
          <w:rFonts w:asciiTheme="majorHAnsi" w:hAnsiTheme="majorHAnsi" w:cs="Times New Roman"/>
        </w:rPr>
        <w:t xml:space="preserve"> rata-rata pada </w:t>
      </w:r>
      <w:proofErr w:type="spellStart"/>
      <w:r w:rsidRPr="005A4451">
        <w:rPr>
          <w:rFonts w:asciiTheme="majorHAnsi" w:hAnsiTheme="majorHAnsi" w:cs="Times New Roman"/>
        </w:rPr>
        <w:t>tahap</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ini</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digunakan</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untuk</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mengetahui</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apakah</w:t>
      </w:r>
      <w:proofErr w:type="spellEnd"/>
      <w:r w:rsidRPr="005A4451">
        <w:rPr>
          <w:rFonts w:asciiTheme="majorHAnsi" w:hAnsiTheme="majorHAnsi" w:cs="Times New Roman"/>
        </w:rPr>
        <w:t xml:space="preserve"> rata-rata </w:t>
      </w:r>
      <w:proofErr w:type="spellStart"/>
      <w:r w:rsidRPr="005A4451">
        <w:rPr>
          <w:rFonts w:asciiTheme="majorHAnsi" w:hAnsiTheme="majorHAnsi" w:cs="Times New Roman"/>
        </w:rPr>
        <w:lastRenderedPageBreak/>
        <w:t>sampel</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identik</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atau</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tidak</w:t>
      </w:r>
      <w:proofErr w:type="spellEnd"/>
      <w:r w:rsidRPr="005A4451">
        <w:rPr>
          <w:rFonts w:asciiTheme="majorHAnsi" w:hAnsiTheme="majorHAnsi" w:cs="Times New Roman"/>
        </w:rPr>
        <w:t xml:space="preserve">. </w:t>
      </w:r>
      <w:proofErr w:type="spellStart"/>
      <w:r w:rsidRPr="005A4451">
        <w:rPr>
          <w:rFonts w:asciiTheme="majorHAnsi" w:hAnsiTheme="majorHAnsi" w:cs="Times New Roman"/>
        </w:rPr>
        <w:t>Apabila</w:t>
      </w:r>
      <w:proofErr w:type="spellEnd"/>
      <w:r w:rsidRPr="005A4451">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m:rPr>
            <m:sty m:val="p"/>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m:t>
        </m:r>
      </m:oMath>
      <w:r w:rsidRPr="005A4451">
        <w:rPr>
          <w:rFonts w:asciiTheme="majorHAnsi" w:hAnsiTheme="majorHAnsi" w:cs="Times New Roman"/>
        </w:rPr>
        <w:t xml:space="preserve"> maka</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5A4451">
        <w:rPr>
          <w:rFonts w:asciiTheme="majorHAnsi" w:hAnsiTheme="majorHAnsi" w:cs="Times New Roman"/>
        </w:rPr>
        <w:t xml:space="preserve"> diterima. Berdasarkan hasil uji kesamaan rata-rata diperoleh: </w:t>
      </w:r>
    </w:p>
    <w:p w14:paraId="7F261B64" w14:textId="7243E3F0" w:rsidR="003C2DEC" w:rsidRPr="00F5263D" w:rsidRDefault="009D67AE" w:rsidP="009D67AE">
      <w:pPr>
        <w:pStyle w:val="DAFTARTABEL"/>
        <w:ind w:left="993"/>
        <w:rPr>
          <w:rFonts w:eastAsiaTheme="minorEastAsia" w:cs="Times New Roman"/>
          <w:bCs/>
          <w:sz w:val="22"/>
          <w:szCs w:val="22"/>
        </w:rPr>
      </w:pPr>
      <w:bookmarkStart w:id="225" w:name="_Toc200694005"/>
      <w:bookmarkStart w:id="226" w:name="_Toc201087942"/>
      <w:bookmarkStart w:id="227" w:name="_Toc202385071"/>
      <w:bookmarkStart w:id="228" w:name="_Toc202385980"/>
      <w:bookmarkStart w:id="229" w:name="_Toc202525717"/>
      <w:bookmarkStart w:id="230" w:name="_Toc202798700"/>
      <w:bookmarkStart w:id="231" w:name="_Toc202813089"/>
      <w:bookmarkStart w:id="232" w:name="_Toc202900253"/>
      <w:bookmarkStart w:id="233" w:name="_Toc202950526"/>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8</w:t>
      </w:r>
      <w:r w:rsidRPr="00F5263D">
        <w:rPr>
          <w:sz w:val="22"/>
          <w:szCs w:val="22"/>
        </w:rPr>
        <w:fldChar w:fldCharType="end"/>
      </w:r>
      <w:r w:rsidR="003C2DEC" w:rsidRPr="00F5263D">
        <w:rPr>
          <w:rFonts w:eastAsiaTheme="minorEastAsia" w:cs="Times New Roman"/>
          <w:bCs/>
          <w:sz w:val="22"/>
          <w:szCs w:val="22"/>
        </w:rPr>
        <w:t xml:space="preserve"> Hasil Uji Kesamaan Rata-rata</w:t>
      </w:r>
      <w:bookmarkEnd w:id="225"/>
      <w:bookmarkEnd w:id="226"/>
      <w:bookmarkEnd w:id="227"/>
      <w:bookmarkEnd w:id="228"/>
      <w:bookmarkEnd w:id="229"/>
      <w:bookmarkEnd w:id="230"/>
      <w:bookmarkEnd w:id="231"/>
      <w:bookmarkEnd w:id="232"/>
      <w:bookmarkEnd w:id="233"/>
    </w:p>
    <w:tbl>
      <w:tblPr>
        <w:tblStyle w:val="TableGrid"/>
        <w:tblW w:w="0" w:type="auto"/>
        <w:tblInd w:w="993" w:type="dxa"/>
        <w:tblLook w:val="04A0" w:firstRow="1" w:lastRow="0" w:firstColumn="1" w:lastColumn="0" w:noHBand="0" w:noVBand="1"/>
      </w:tblPr>
      <w:tblGrid>
        <w:gridCol w:w="1620"/>
        <w:gridCol w:w="1675"/>
        <w:gridCol w:w="1541"/>
      </w:tblGrid>
      <w:tr w:rsidR="003C2DEC" w:rsidRPr="00F5263D" w14:paraId="0F924060" w14:textId="77777777" w:rsidTr="004B182E">
        <w:tc>
          <w:tcPr>
            <w:tcW w:w="1620" w:type="dxa"/>
            <w:tcBorders>
              <w:left w:val="nil"/>
              <w:bottom w:val="single" w:sz="4" w:space="0" w:color="auto"/>
              <w:right w:val="nil"/>
            </w:tcBorders>
          </w:tcPr>
          <w:p w14:paraId="73F5C276" w14:textId="77777777" w:rsidR="003C2DEC" w:rsidRPr="00F5263D" w:rsidRDefault="003C2DEC" w:rsidP="004B182E">
            <w:pPr>
              <w:pStyle w:val="ListParagraph"/>
              <w:ind w:left="0"/>
              <w:jc w:val="center"/>
              <w:rPr>
                <w:rFonts w:asciiTheme="majorHAnsi" w:eastAsiaTheme="minorEastAsia" w:hAnsiTheme="majorHAnsi" w:cs="Times New Roman"/>
              </w:rPr>
            </w:pPr>
          </w:p>
        </w:tc>
        <w:tc>
          <w:tcPr>
            <w:tcW w:w="1675" w:type="dxa"/>
            <w:tcBorders>
              <w:left w:val="nil"/>
              <w:bottom w:val="single" w:sz="4" w:space="0" w:color="auto"/>
              <w:right w:val="nil"/>
            </w:tcBorders>
          </w:tcPr>
          <w:p w14:paraId="363221E1"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Eksperimen</w:t>
            </w:r>
          </w:p>
        </w:tc>
        <w:tc>
          <w:tcPr>
            <w:tcW w:w="1541" w:type="dxa"/>
            <w:tcBorders>
              <w:left w:val="nil"/>
              <w:bottom w:val="single" w:sz="4" w:space="0" w:color="auto"/>
              <w:right w:val="nil"/>
            </w:tcBorders>
          </w:tcPr>
          <w:p w14:paraId="3C4A75B4"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Kontrol</w:t>
            </w:r>
          </w:p>
        </w:tc>
      </w:tr>
      <w:tr w:rsidR="003C2DEC" w:rsidRPr="00F5263D" w14:paraId="070FDF29" w14:textId="77777777" w:rsidTr="004B182E">
        <w:tc>
          <w:tcPr>
            <w:tcW w:w="1620" w:type="dxa"/>
            <w:tcBorders>
              <w:left w:val="nil"/>
              <w:bottom w:val="nil"/>
              <w:right w:val="nil"/>
            </w:tcBorders>
          </w:tcPr>
          <w:p w14:paraId="78BC6F60"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N</w:t>
            </w:r>
          </w:p>
        </w:tc>
        <w:tc>
          <w:tcPr>
            <w:tcW w:w="1675" w:type="dxa"/>
            <w:tcBorders>
              <w:left w:val="nil"/>
              <w:bottom w:val="nil"/>
              <w:right w:val="nil"/>
            </w:tcBorders>
          </w:tcPr>
          <w:p w14:paraId="7009A12B"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c>
          <w:tcPr>
            <w:tcW w:w="1541" w:type="dxa"/>
            <w:tcBorders>
              <w:left w:val="nil"/>
              <w:bottom w:val="nil"/>
              <w:right w:val="nil"/>
            </w:tcBorders>
          </w:tcPr>
          <w:p w14:paraId="3C78F305"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r>
      <w:tr w:rsidR="003C2DEC" w:rsidRPr="00F5263D" w14:paraId="6C1D7C79" w14:textId="77777777" w:rsidTr="004B182E">
        <w:tc>
          <w:tcPr>
            <w:tcW w:w="1620" w:type="dxa"/>
            <w:tcBorders>
              <w:top w:val="nil"/>
              <w:left w:val="nil"/>
              <w:bottom w:val="nil"/>
              <w:right w:val="nil"/>
            </w:tcBorders>
          </w:tcPr>
          <w:p w14:paraId="06F0E14B" w14:textId="77777777" w:rsidR="003C2DEC" w:rsidRPr="00F5263D" w:rsidRDefault="00000000" w:rsidP="004B182E">
            <w:pPr>
              <w:pStyle w:val="ListParagraph"/>
              <w:ind w:left="0"/>
              <w:jc w:val="center"/>
              <w:rPr>
                <w:rFonts w:asciiTheme="majorHAnsi" w:eastAsiaTheme="minorEastAsia" w:hAnsiTheme="majorHAnsi" w:cs="Times New Roman"/>
              </w:rPr>
            </w:pPr>
            <m:oMathPara>
              <m:oMath>
                <m:acc>
                  <m:accPr>
                    <m:chr m:val="̅"/>
                    <m:ctrlPr>
                      <w:rPr>
                        <w:rFonts w:ascii="Cambria Math" w:eastAsiaTheme="minorEastAsia" w:hAnsi="Cambria Math" w:cs="Times New Roman"/>
                        <w:i/>
                      </w:rPr>
                    </m:ctrlPr>
                  </m:accPr>
                  <m:e>
                    <m:r>
                      <w:rPr>
                        <w:rFonts w:ascii="Cambria Math" w:eastAsiaTheme="minorEastAsia" w:hAnsi="Cambria Math" w:cs="Times New Roman"/>
                      </w:rPr>
                      <m:t>x</m:t>
                    </m:r>
                  </m:e>
                </m:acc>
              </m:oMath>
            </m:oMathPara>
          </w:p>
        </w:tc>
        <w:tc>
          <w:tcPr>
            <w:tcW w:w="1675" w:type="dxa"/>
            <w:tcBorders>
              <w:top w:val="nil"/>
              <w:left w:val="nil"/>
              <w:bottom w:val="nil"/>
              <w:right w:val="nil"/>
            </w:tcBorders>
          </w:tcPr>
          <w:p w14:paraId="61FFB2F7"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18,33333</w:t>
            </w:r>
          </w:p>
        </w:tc>
        <w:tc>
          <w:tcPr>
            <w:tcW w:w="1541" w:type="dxa"/>
            <w:tcBorders>
              <w:top w:val="nil"/>
              <w:left w:val="nil"/>
              <w:bottom w:val="nil"/>
              <w:right w:val="nil"/>
            </w:tcBorders>
          </w:tcPr>
          <w:p w14:paraId="29819AD4"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18,04762</w:t>
            </w:r>
          </w:p>
        </w:tc>
      </w:tr>
      <w:tr w:rsidR="003C2DEC" w:rsidRPr="00F5263D" w14:paraId="2C47ADE8" w14:textId="77777777" w:rsidTr="004B182E">
        <w:tc>
          <w:tcPr>
            <w:tcW w:w="1620" w:type="dxa"/>
            <w:tcBorders>
              <w:top w:val="nil"/>
              <w:left w:val="nil"/>
              <w:bottom w:val="single" w:sz="4" w:space="0" w:color="auto"/>
              <w:right w:val="nil"/>
            </w:tcBorders>
          </w:tcPr>
          <w:p w14:paraId="423D1668"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2</m:t>
                    </m:r>
                  </m:sup>
                </m:sSup>
              </m:oMath>
            </m:oMathPara>
          </w:p>
        </w:tc>
        <w:tc>
          <w:tcPr>
            <w:tcW w:w="1675" w:type="dxa"/>
            <w:tcBorders>
              <w:top w:val="nil"/>
              <w:left w:val="nil"/>
              <w:bottom w:val="single" w:sz="4" w:space="0" w:color="auto"/>
              <w:right w:val="nil"/>
            </w:tcBorders>
          </w:tcPr>
          <w:p w14:paraId="3C9175B7"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31,9333</w:t>
            </w:r>
          </w:p>
        </w:tc>
        <w:tc>
          <w:tcPr>
            <w:tcW w:w="1541" w:type="dxa"/>
            <w:tcBorders>
              <w:top w:val="nil"/>
              <w:left w:val="nil"/>
              <w:bottom w:val="single" w:sz="4" w:space="0" w:color="auto"/>
              <w:right w:val="nil"/>
            </w:tcBorders>
          </w:tcPr>
          <w:p w14:paraId="335DB078"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36,04762</w:t>
            </w:r>
          </w:p>
        </w:tc>
      </w:tr>
      <w:tr w:rsidR="003C2DEC" w:rsidRPr="00F5263D" w14:paraId="28B56F1A" w14:textId="77777777" w:rsidTr="004B182E">
        <w:tc>
          <w:tcPr>
            <w:tcW w:w="1620" w:type="dxa"/>
            <w:tcBorders>
              <w:left w:val="nil"/>
              <w:bottom w:val="nil"/>
              <w:right w:val="nil"/>
            </w:tcBorders>
          </w:tcPr>
          <w:p w14:paraId="54E76D9A"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m:oMathPara>
          </w:p>
        </w:tc>
        <w:tc>
          <w:tcPr>
            <w:tcW w:w="3216" w:type="dxa"/>
            <w:gridSpan w:val="2"/>
            <w:tcBorders>
              <w:left w:val="nil"/>
              <w:bottom w:val="nil"/>
              <w:right w:val="nil"/>
            </w:tcBorders>
          </w:tcPr>
          <w:p w14:paraId="4D64A25C"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0,15884</w:t>
            </w:r>
          </w:p>
        </w:tc>
      </w:tr>
      <w:tr w:rsidR="003C2DEC" w:rsidRPr="00F5263D" w14:paraId="5E76CF96" w14:textId="77777777" w:rsidTr="004B182E">
        <w:tc>
          <w:tcPr>
            <w:tcW w:w="1620" w:type="dxa"/>
            <w:tcBorders>
              <w:top w:val="nil"/>
              <w:left w:val="nil"/>
              <w:bottom w:val="nil"/>
              <w:right w:val="nil"/>
            </w:tcBorders>
          </w:tcPr>
          <w:p w14:paraId="5373FD74"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m:oMathPara>
          </w:p>
        </w:tc>
        <w:tc>
          <w:tcPr>
            <w:tcW w:w="3216" w:type="dxa"/>
            <w:gridSpan w:val="2"/>
            <w:tcBorders>
              <w:top w:val="nil"/>
              <w:left w:val="nil"/>
              <w:bottom w:val="nil"/>
              <w:right w:val="nil"/>
            </w:tcBorders>
          </w:tcPr>
          <w:p w14:paraId="23CF3025"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hAnsiTheme="majorHAnsi" w:cs="Calibri"/>
                <w:color w:val="000000"/>
              </w:rPr>
              <w:t>2,02108</w:t>
            </w:r>
          </w:p>
        </w:tc>
      </w:tr>
      <w:tr w:rsidR="003C2DEC" w:rsidRPr="00F5263D" w14:paraId="34CFD699" w14:textId="77777777" w:rsidTr="004B182E">
        <w:tc>
          <w:tcPr>
            <w:tcW w:w="1620" w:type="dxa"/>
            <w:tcBorders>
              <w:top w:val="nil"/>
              <w:left w:val="nil"/>
              <w:right w:val="nil"/>
            </w:tcBorders>
          </w:tcPr>
          <w:p w14:paraId="0F0686A9"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Keputusan</w:t>
            </w:r>
          </w:p>
        </w:tc>
        <w:tc>
          <w:tcPr>
            <w:tcW w:w="3216" w:type="dxa"/>
            <w:gridSpan w:val="2"/>
            <w:tcBorders>
              <w:top w:val="nil"/>
              <w:left w:val="nil"/>
              <w:right w:val="nil"/>
            </w:tcBorders>
          </w:tcPr>
          <w:p w14:paraId="0868BAB8"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Tidak terdapat perbedaan rata-rata</w:t>
            </w:r>
          </w:p>
        </w:tc>
      </w:tr>
    </w:tbl>
    <w:bookmarkEnd w:id="224"/>
    <w:p w14:paraId="24687670" w14:textId="288FEF73" w:rsidR="003C2DEC" w:rsidRPr="005A4451" w:rsidRDefault="005A4451" w:rsidP="005A4451">
      <w:pPr>
        <w:pStyle w:val="ListParagraph"/>
        <w:spacing w:after="0" w:line="360" w:lineRule="auto"/>
        <w:ind w:left="993" w:firstLine="447"/>
        <w:jc w:val="both"/>
        <w:rPr>
          <w:rFonts w:asciiTheme="majorHAnsi" w:hAnsiTheme="majorHAnsi" w:cs="Times New Roman"/>
          <w:bCs/>
        </w:rPr>
      </w:pPr>
      <w:r w:rsidRPr="00F5263D">
        <w:rPr>
          <w:rFonts w:asciiTheme="majorHAnsi" w:hAnsiTheme="majorHAnsi" w:cs="Times New Roman"/>
        </w:rPr>
        <w:t xml:space="preserve">Hasil </w:t>
      </w:r>
      <w:proofErr w:type="spellStart"/>
      <w:r w:rsidRPr="00F5263D">
        <w:rPr>
          <w:rFonts w:asciiTheme="majorHAnsi" w:hAnsiTheme="majorHAnsi" w:cs="Times New Roman"/>
        </w:rPr>
        <w:t>dari</w:t>
      </w:r>
      <w:proofErr w:type="spellEnd"/>
      <w:r w:rsidRPr="00F5263D">
        <w:rPr>
          <w:rFonts w:asciiTheme="majorHAnsi" w:hAnsiTheme="majorHAnsi" w:cs="Times New Roman"/>
        </w:rPr>
        <w:t xml:space="preserve"> uji </w:t>
      </w:r>
      <w:proofErr w:type="spellStart"/>
      <w:r w:rsidRPr="00F5263D">
        <w:rPr>
          <w:rFonts w:asciiTheme="majorHAnsi" w:hAnsiTheme="majorHAnsi" w:cs="Times New Roman"/>
        </w:rPr>
        <w:t>kesamaan</w:t>
      </w:r>
      <w:proofErr w:type="spellEnd"/>
      <w:r w:rsidRPr="00F5263D">
        <w:rPr>
          <w:rFonts w:asciiTheme="majorHAnsi" w:hAnsiTheme="majorHAnsi" w:cs="Times New Roman"/>
        </w:rPr>
        <w:t xml:space="preserve"> rata-rat</w:t>
      </w:r>
      <w:r>
        <w:rPr>
          <w:rFonts w:asciiTheme="majorHAnsi" w:hAnsiTheme="majorHAnsi" w:cs="Times New Roman"/>
        </w:rPr>
        <w:t>a</w:t>
      </w:r>
      <w:r w:rsidRPr="00F5263D">
        <w:rPr>
          <w:rFonts w:asciiTheme="majorHAnsi" w:hAnsiTheme="majorHAnsi" w:cs="Times New Roman"/>
        </w:rPr>
        <w:t xml:space="preserve"> </w:t>
      </w:r>
      <w:r w:rsidRPr="00F5263D">
        <w:rPr>
          <w:rFonts w:asciiTheme="majorHAnsi" w:hAnsiTheme="majorHAnsi" w:cs="Times New Roman"/>
          <w:i/>
          <w:iCs/>
        </w:rPr>
        <w:t>pretest</w:t>
      </w:r>
      <w:r w:rsidRPr="00F5263D">
        <w:rPr>
          <w:rFonts w:asciiTheme="majorHAnsi" w:hAnsiTheme="majorHAnsi" w:cs="Times New Roman"/>
        </w:rPr>
        <w:t xml:space="preserve"> </w:t>
      </w:r>
      <w:proofErr w:type="spellStart"/>
      <w:r w:rsidRPr="00F5263D">
        <w:rPr>
          <w:rFonts w:asciiTheme="majorHAnsi" w:hAnsiTheme="majorHAnsi" w:cs="Times New Roman"/>
        </w:rPr>
        <w:t>tertera</w:t>
      </w:r>
      <w:proofErr w:type="spellEnd"/>
      <w:r w:rsidRPr="00F5263D">
        <w:rPr>
          <w:rFonts w:asciiTheme="majorHAnsi" w:hAnsiTheme="majorHAnsi" w:cs="Times New Roman"/>
        </w:rPr>
        <w:t xml:space="preserve"> pada </w:t>
      </w:r>
      <w:proofErr w:type="spellStart"/>
      <w:r w:rsidRPr="00F5263D">
        <w:rPr>
          <w:rFonts w:asciiTheme="majorHAnsi" w:hAnsiTheme="majorHAnsi" w:cs="Times New Roman"/>
        </w:rPr>
        <w:t>tabel</w:t>
      </w:r>
      <w:proofErr w:type="spellEnd"/>
      <w:r w:rsidRPr="00F5263D">
        <w:rPr>
          <w:rFonts w:asciiTheme="majorHAnsi" w:hAnsiTheme="majorHAnsi" w:cs="Times New Roman"/>
        </w:rPr>
        <w:t xml:space="preserve"> 4.</w:t>
      </w:r>
      <w:r>
        <w:rPr>
          <w:rFonts w:asciiTheme="majorHAnsi" w:hAnsiTheme="majorHAnsi" w:cs="Times New Roman"/>
        </w:rPr>
        <w:t>8</w:t>
      </w:r>
      <w:r w:rsidRPr="00F5263D">
        <w:rPr>
          <w:rFonts w:asciiTheme="majorHAnsi" w:hAnsiTheme="majorHAnsi" w:cs="Times New Roman"/>
        </w:rPr>
        <w:t xml:space="preserve">, </w:t>
      </w:r>
      <w:bookmarkStart w:id="234" w:name="_Hlk199102392"/>
      <w:r w:rsidRPr="00F5263D">
        <w:rPr>
          <w:rFonts w:asciiTheme="majorHAnsi" w:hAnsiTheme="majorHAnsi" w:cs="Times New Roman"/>
        </w:rPr>
        <w:t xml:space="preserve">yang </w:t>
      </w:r>
      <w:proofErr w:type="spellStart"/>
      <w:r w:rsidRPr="00F5263D">
        <w:rPr>
          <w:rFonts w:asciiTheme="majorHAnsi" w:hAnsiTheme="majorHAnsi" w:cs="Times New Roman"/>
        </w:rPr>
        <w:t>menunjukkan</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bahwa</w:t>
      </w:r>
      <w:proofErr w:type="spellEnd"/>
      <w:r w:rsidRPr="00F5263D">
        <w:rPr>
          <w:rFonts w:asciiTheme="majorHAnsi" w:hAnsiTheme="majorHAnsi" w:cs="Times New Roman"/>
        </w:rPr>
        <w:t xml:space="preserve"> </w:t>
      </w:r>
      <w:proofErr w:type="spellStart"/>
      <w:r w:rsidRPr="00F5263D">
        <w:rPr>
          <w:rFonts w:asciiTheme="majorHAnsi" w:hAnsiTheme="majorHAnsi" w:cs="Times New Roman"/>
        </w:rPr>
        <w:t>nilai</w:t>
      </w:r>
      <w:proofErr w:type="spellEnd"/>
      <w:r w:rsidRPr="00F5263D">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F5263D">
        <w:rPr>
          <w:rFonts w:asciiTheme="majorHAnsi" w:eastAsiaTheme="minorEastAsia" w:hAnsiTheme="majorHAnsi" w:cs="Times New Roman"/>
        </w:rPr>
        <w:t xml:space="preserve"> peserta didik yaitu</w:t>
      </w:r>
      <w:r w:rsidRPr="00F5263D">
        <w:rPr>
          <w:rFonts w:asciiTheme="majorHAnsi" w:hAnsiTheme="majorHAnsi"/>
        </w:rPr>
        <w:t xml:space="preserve"> </w:t>
      </w:r>
      <w:r w:rsidRPr="00F5263D">
        <w:rPr>
          <w:rFonts w:asciiTheme="majorHAnsi" w:eastAsiaTheme="minorEastAsia" w:hAnsiTheme="majorHAnsi" w:cs="Times New Roman"/>
        </w:rPr>
        <w:t xml:space="preserve">0,15884. </w:t>
      </w:r>
      <w:proofErr w:type="spellStart"/>
      <w:r w:rsidRPr="00F5263D">
        <w:rPr>
          <w:rFonts w:asciiTheme="majorHAnsi" w:eastAsiaTheme="minorEastAsia" w:hAnsiTheme="majorHAnsi" w:cs="Times New Roman"/>
        </w:rPr>
        <w:t>Kemudian</w:t>
      </w:r>
      <w:proofErr w:type="spellEnd"/>
      <w:r w:rsidRPr="00F5263D">
        <w:rPr>
          <w:rFonts w:asciiTheme="majorHAnsi" w:eastAsiaTheme="minorEastAsia" w:hAnsiTheme="majorHAnsi" w:cs="Times New Roman"/>
        </w:rPr>
        <w:t xml:space="preserve"> </w:t>
      </w:r>
      <w:proofErr w:type="spellStart"/>
      <w:r w:rsidRPr="00F5263D">
        <w:rPr>
          <w:rFonts w:asciiTheme="majorHAnsi" w:eastAsiaTheme="minorEastAsia" w:hAnsiTheme="majorHAnsi" w:cs="Times New Roman"/>
        </w:rPr>
        <w:t>melihat</w:t>
      </w:r>
      <w:proofErr w:type="spellEnd"/>
      <w:r w:rsidRPr="00F5263D">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F5263D">
        <w:rPr>
          <w:rFonts w:asciiTheme="majorHAnsi" w:eastAsiaTheme="minorEastAsia" w:hAnsiTheme="majorHAnsi" w:cs="Times New Roman"/>
        </w:rPr>
        <w:t xml:space="preserve"> untuk </w:t>
      </w:r>
      <m:oMath>
        <m:r>
          <w:rPr>
            <w:rFonts w:ascii="Cambria Math" w:eastAsiaTheme="minorEastAsia" w:hAnsi="Cambria Math" w:cs="Times New Roman"/>
          </w:rPr>
          <m:t xml:space="preserve">α= </m:t>
        </m:r>
      </m:oMath>
      <w:proofErr w:type="gramStart"/>
      <w:r w:rsidRPr="003F6BF9">
        <w:rPr>
          <w:rFonts w:asciiTheme="majorHAnsi" w:hAnsiTheme="majorHAnsi" w:cs="Times New Roman"/>
        </w:rPr>
        <w:t>0,025  dan</w:t>
      </w:r>
      <w:proofErr w:type="gramEnd"/>
      <w:r w:rsidRPr="003F6BF9">
        <w:rPr>
          <w:rFonts w:asciiTheme="majorHAnsi" w:hAnsiTheme="majorHAnsi" w:cs="Times New Roman"/>
        </w:rPr>
        <w:t xml:space="preserve"> dk 40 yaitu 2,02108.</w:t>
      </w:r>
      <w:bookmarkEnd w:id="234"/>
      <w:r w:rsidRPr="003F6BF9">
        <w:rPr>
          <w:rFonts w:asciiTheme="majorHAnsi" w:hAnsiTheme="majorHAnsi" w:cs="Times New Roman"/>
        </w:rPr>
        <w:t xml:space="preserve"> </w:t>
      </w:r>
      <w:bookmarkStart w:id="235" w:name="_Hlk199102448"/>
      <w:r w:rsidRPr="003F6BF9">
        <w:rPr>
          <w:rFonts w:asciiTheme="majorHAnsi" w:hAnsiTheme="majorHAnsi" w:cs="Times New Roman"/>
        </w:rPr>
        <w:t xml:space="preserve">Oleh karena itu diperoleh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m:rPr>
            <m:sty m:val="p"/>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m:rPr>
            <m:sty m:val="p"/>
          </m:rPr>
          <w:rPr>
            <w:rFonts w:ascii="Cambria Math" w:eastAsiaTheme="minorEastAsia" w:hAnsi="Cambria Math" w:cs="Times New Roman"/>
          </w:rPr>
          <m:t xml:space="preserve"> </m:t>
        </m:r>
        <m:r>
          <m:rPr>
            <m:sty m:val="p"/>
          </m:rPr>
          <w:rPr>
            <w:rFonts w:ascii="Cambria Math" w:hAnsi="Cambria Math" w:cs="Times New Roman"/>
          </w:rPr>
          <m:t xml:space="preserve"> </m:t>
        </m:r>
      </m:oMath>
      <w:r w:rsidRPr="003F6BF9">
        <w:rPr>
          <w:rFonts w:asciiTheme="majorHAnsi" w:eastAsiaTheme="minorEastAsia" w:hAnsiTheme="majorHAnsi" w:cs="Times New Roman"/>
        </w:rPr>
        <w:t xml:space="preserve">maka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sidRPr="003F6BF9">
        <w:rPr>
          <w:rFonts w:asciiTheme="majorHAnsi" w:eastAsiaTheme="minorEastAsia" w:hAnsiTheme="majorHAnsi" w:cs="Times New Roman"/>
        </w:rPr>
        <w:t xml:space="preserve"> diterima. Artinya pada data </w:t>
      </w:r>
      <w:r w:rsidRPr="003F6BF9">
        <w:rPr>
          <w:rFonts w:asciiTheme="majorHAnsi" w:eastAsiaTheme="minorEastAsia" w:hAnsiTheme="majorHAnsi" w:cs="Times New Roman"/>
          <w:i/>
          <w:iCs/>
        </w:rPr>
        <w:t xml:space="preserve">pretest </w:t>
      </w:r>
      <w:proofErr w:type="spellStart"/>
      <w:r w:rsidRPr="003F6BF9">
        <w:rPr>
          <w:rFonts w:asciiTheme="majorHAnsi" w:eastAsiaTheme="minorEastAsia" w:hAnsiTheme="majorHAnsi" w:cs="Times New Roman"/>
        </w:rPr>
        <w:t>tidak</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terdapat</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perbedaan</w:t>
      </w:r>
      <w:proofErr w:type="spellEnd"/>
      <w:r w:rsidRPr="003F6BF9">
        <w:rPr>
          <w:rFonts w:asciiTheme="majorHAnsi" w:eastAsiaTheme="minorEastAsia" w:hAnsiTheme="majorHAnsi" w:cs="Times New Roman"/>
        </w:rPr>
        <w:t xml:space="preserve"> rata-rata </w:t>
      </w:r>
      <w:proofErr w:type="spellStart"/>
      <w:r w:rsidRPr="003F6BF9">
        <w:rPr>
          <w:rFonts w:asciiTheme="majorHAnsi" w:eastAsiaTheme="minorEastAsia" w:hAnsiTheme="majorHAnsi" w:cs="Times New Roman"/>
        </w:rPr>
        <w:t>antara</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kelas</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eksperimen</w:t>
      </w:r>
      <w:proofErr w:type="spellEnd"/>
      <w:r w:rsidRPr="003F6BF9">
        <w:rPr>
          <w:rFonts w:asciiTheme="majorHAnsi" w:eastAsiaTheme="minorEastAsia" w:hAnsiTheme="majorHAnsi" w:cs="Times New Roman"/>
        </w:rPr>
        <w:t xml:space="preserve"> dan </w:t>
      </w:r>
      <w:proofErr w:type="spellStart"/>
      <w:r w:rsidRPr="003F6BF9">
        <w:rPr>
          <w:rFonts w:asciiTheme="majorHAnsi" w:eastAsiaTheme="minorEastAsia" w:hAnsiTheme="majorHAnsi" w:cs="Times New Roman"/>
        </w:rPr>
        <w:t>kelas</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kontrol</w:t>
      </w:r>
      <w:proofErr w:type="spellEnd"/>
      <w:r w:rsidRPr="003F6BF9">
        <w:rPr>
          <w:rFonts w:asciiTheme="majorHAnsi" w:eastAsiaTheme="minorEastAsia" w:hAnsiTheme="majorHAnsi" w:cs="Times New Roman"/>
        </w:rPr>
        <w:t>.</w:t>
      </w:r>
      <w:bookmarkEnd w:id="235"/>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Dengan</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demikian</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dapat</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disimpulkan</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bahwa</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kedua</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kelas</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mempunyai</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kondisi</w:t>
      </w:r>
      <w:proofErr w:type="spellEnd"/>
      <w:r w:rsidRPr="003F6BF9">
        <w:rPr>
          <w:rFonts w:asciiTheme="majorHAnsi" w:eastAsiaTheme="minorEastAsia" w:hAnsiTheme="majorHAnsi" w:cs="Times New Roman"/>
        </w:rPr>
        <w:t xml:space="preserve"> </w:t>
      </w:r>
      <w:proofErr w:type="spellStart"/>
      <w:r w:rsidRPr="003F6BF9">
        <w:rPr>
          <w:rFonts w:asciiTheme="majorHAnsi" w:eastAsiaTheme="minorEastAsia" w:hAnsiTheme="majorHAnsi" w:cs="Times New Roman"/>
        </w:rPr>
        <w:t>awal</w:t>
      </w:r>
      <w:proofErr w:type="spellEnd"/>
      <w:r w:rsidRPr="003F6BF9">
        <w:rPr>
          <w:rFonts w:asciiTheme="majorHAnsi" w:eastAsiaTheme="minorEastAsia" w:hAnsiTheme="majorHAnsi" w:cs="Times New Roman"/>
        </w:rPr>
        <w:t xml:space="preserve"> yang </w:t>
      </w:r>
      <w:proofErr w:type="spellStart"/>
      <w:r w:rsidRPr="003F6BF9">
        <w:rPr>
          <w:rFonts w:asciiTheme="majorHAnsi" w:eastAsiaTheme="minorEastAsia" w:hAnsiTheme="majorHAnsi" w:cs="Times New Roman"/>
        </w:rPr>
        <w:t>sama</w:t>
      </w:r>
      <w:proofErr w:type="spellEnd"/>
      <w:r w:rsidRPr="003F6BF9">
        <w:rPr>
          <w:rFonts w:asciiTheme="majorHAnsi" w:eastAsiaTheme="minorEastAsia" w:hAnsiTheme="majorHAnsi" w:cs="Times New Roman"/>
        </w:rPr>
        <w:t>.</w:t>
      </w:r>
      <w:r>
        <w:rPr>
          <w:rFonts w:asciiTheme="majorHAnsi" w:eastAsiaTheme="minorEastAsia" w:hAnsiTheme="majorHAnsi" w:cs="Times New Roman"/>
        </w:rPr>
        <w:t xml:space="preserve"> </w:t>
      </w:r>
      <w:proofErr w:type="spellStart"/>
      <w:r w:rsidR="003C2DEC" w:rsidRPr="005A4451">
        <w:rPr>
          <w:rFonts w:asciiTheme="majorHAnsi" w:eastAsiaTheme="minorEastAsia" w:hAnsiTheme="majorHAnsi" w:cs="Times New Roman"/>
        </w:rPr>
        <w:t>Perhitungan</w:t>
      </w:r>
      <w:proofErr w:type="spellEnd"/>
      <w:r w:rsidR="003C2DEC" w:rsidRPr="005A4451">
        <w:rPr>
          <w:rFonts w:asciiTheme="majorHAnsi" w:eastAsiaTheme="minorEastAsia" w:hAnsiTheme="majorHAnsi" w:cs="Times New Roman"/>
        </w:rPr>
        <w:t xml:space="preserve"> </w:t>
      </w:r>
      <w:proofErr w:type="spellStart"/>
      <w:r w:rsidR="003C2DEC" w:rsidRPr="005A4451">
        <w:rPr>
          <w:rFonts w:asciiTheme="majorHAnsi" w:eastAsiaTheme="minorEastAsia" w:hAnsiTheme="majorHAnsi" w:cs="Times New Roman"/>
        </w:rPr>
        <w:t>lengkapnya</w:t>
      </w:r>
      <w:proofErr w:type="spellEnd"/>
      <w:r w:rsidR="003C2DEC" w:rsidRPr="005A4451">
        <w:rPr>
          <w:rFonts w:asciiTheme="majorHAnsi" w:eastAsiaTheme="minorEastAsia" w:hAnsiTheme="majorHAnsi" w:cs="Times New Roman"/>
        </w:rPr>
        <w:t xml:space="preserve"> </w:t>
      </w:r>
      <w:proofErr w:type="spellStart"/>
      <w:r w:rsidR="003C2DEC" w:rsidRPr="005A4451">
        <w:rPr>
          <w:rFonts w:asciiTheme="majorHAnsi" w:eastAsiaTheme="minorEastAsia" w:hAnsiTheme="majorHAnsi" w:cs="Times New Roman"/>
        </w:rPr>
        <w:t>dapat</w:t>
      </w:r>
      <w:proofErr w:type="spellEnd"/>
      <w:r w:rsidR="003C2DEC" w:rsidRPr="005A4451">
        <w:rPr>
          <w:rFonts w:asciiTheme="majorHAnsi" w:eastAsiaTheme="minorEastAsia" w:hAnsiTheme="majorHAnsi" w:cs="Times New Roman"/>
        </w:rPr>
        <w:t xml:space="preserve"> </w:t>
      </w:r>
      <w:proofErr w:type="spellStart"/>
      <w:r w:rsidR="003C2DEC" w:rsidRPr="005A4451">
        <w:rPr>
          <w:rFonts w:asciiTheme="majorHAnsi" w:eastAsiaTheme="minorEastAsia" w:hAnsiTheme="majorHAnsi" w:cs="Times New Roman"/>
        </w:rPr>
        <w:t>dilihat</w:t>
      </w:r>
      <w:proofErr w:type="spellEnd"/>
      <w:r w:rsidR="003C2DEC" w:rsidRPr="005A4451">
        <w:rPr>
          <w:rFonts w:asciiTheme="majorHAnsi" w:eastAsiaTheme="minorEastAsia" w:hAnsiTheme="majorHAnsi" w:cs="Times New Roman"/>
        </w:rPr>
        <w:t xml:space="preserve"> pada lampiran</w:t>
      </w:r>
      <w:r w:rsidR="004D5689" w:rsidRPr="005A4451">
        <w:rPr>
          <w:rFonts w:asciiTheme="majorHAnsi" w:eastAsiaTheme="minorEastAsia" w:hAnsiTheme="majorHAnsi" w:cs="Times New Roman"/>
        </w:rPr>
        <w:t xml:space="preserve"> 31</w:t>
      </w:r>
      <w:r w:rsidR="003C2DEC" w:rsidRPr="005A4451">
        <w:rPr>
          <w:rFonts w:asciiTheme="majorHAnsi" w:eastAsiaTheme="minorEastAsia" w:hAnsiTheme="majorHAnsi" w:cs="Times New Roman"/>
        </w:rPr>
        <w:t>.</w:t>
      </w:r>
    </w:p>
    <w:p w14:paraId="56946BC5" w14:textId="77777777" w:rsidR="003C2DEC" w:rsidRDefault="003C2DEC" w:rsidP="003C2DEC">
      <w:pPr>
        <w:pStyle w:val="ListParagraph"/>
        <w:spacing w:after="0" w:line="360" w:lineRule="auto"/>
        <w:ind w:left="993"/>
        <w:jc w:val="both"/>
        <w:rPr>
          <w:rFonts w:asciiTheme="majorHAnsi" w:eastAsiaTheme="minorEastAsia" w:hAnsiTheme="majorHAnsi" w:cs="Times New Roman"/>
        </w:rPr>
      </w:pPr>
    </w:p>
    <w:p w14:paraId="5589B667" w14:textId="77777777" w:rsidR="005A4451" w:rsidRDefault="005A4451" w:rsidP="003C2DEC">
      <w:pPr>
        <w:pStyle w:val="ListParagraph"/>
        <w:spacing w:after="0" w:line="360" w:lineRule="auto"/>
        <w:ind w:left="993"/>
        <w:jc w:val="both"/>
        <w:rPr>
          <w:rFonts w:asciiTheme="majorHAnsi" w:eastAsiaTheme="minorEastAsia" w:hAnsiTheme="majorHAnsi" w:cs="Times New Roman"/>
        </w:rPr>
      </w:pPr>
    </w:p>
    <w:p w14:paraId="47718C79" w14:textId="77777777" w:rsidR="005A4451" w:rsidRPr="00F5263D" w:rsidRDefault="005A4451" w:rsidP="003C2DEC">
      <w:pPr>
        <w:pStyle w:val="ListParagraph"/>
        <w:spacing w:after="0" w:line="360" w:lineRule="auto"/>
        <w:ind w:left="993"/>
        <w:jc w:val="both"/>
        <w:rPr>
          <w:rFonts w:asciiTheme="majorHAnsi" w:eastAsiaTheme="minorEastAsia" w:hAnsiTheme="majorHAnsi" w:cs="Times New Roman"/>
        </w:rPr>
      </w:pPr>
    </w:p>
    <w:p w14:paraId="16F7508A" w14:textId="77777777" w:rsidR="003C2DEC" w:rsidRPr="00F5263D" w:rsidRDefault="003C2DEC">
      <w:pPr>
        <w:pStyle w:val="ListParagraph"/>
        <w:numPr>
          <w:ilvl w:val="0"/>
          <w:numId w:val="44"/>
        </w:numPr>
        <w:spacing w:after="0" w:line="360" w:lineRule="auto"/>
        <w:ind w:left="567"/>
        <w:jc w:val="both"/>
        <w:rPr>
          <w:rFonts w:asciiTheme="majorHAnsi" w:hAnsiTheme="majorHAnsi" w:cs="Times New Roman"/>
        </w:rPr>
      </w:pPr>
      <w:r w:rsidRPr="00F5263D">
        <w:rPr>
          <w:rFonts w:asciiTheme="majorHAnsi" w:hAnsiTheme="majorHAnsi" w:cs="Times New Roman"/>
        </w:rPr>
        <w:lastRenderedPageBreak/>
        <w:t xml:space="preserve">Analisis Tahap Akhir </w:t>
      </w:r>
    </w:p>
    <w:p w14:paraId="28D98E28" w14:textId="0CF6E40B" w:rsidR="003C2DEC" w:rsidRPr="00F5263D" w:rsidRDefault="003C2DEC" w:rsidP="00A75055">
      <w:pPr>
        <w:pStyle w:val="ListParagraph"/>
        <w:spacing w:after="0" w:line="360" w:lineRule="auto"/>
        <w:ind w:left="644" w:firstLine="349"/>
        <w:jc w:val="both"/>
        <w:rPr>
          <w:rFonts w:asciiTheme="majorHAnsi" w:hAnsiTheme="majorHAnsi" w:cs="Times New Roman"/>
        </w:rPr>
      </w:pPr>
      <w:bookmarkStart w:id="236" w:name="_Hlk202613883"/>
      <w:r w:rsidRPr="00F5263D">
        <w:rPr>
          <w:rFonts w:asciiTheme="majorHAnsi" w:hAnsiTheme="majorHAnsi" w:cs="Times New Roman"/>
        </w:rPr>
        <w:t xml:space="preserve">Analisis tahap akhir digunakan untuk menganalisis koneksi matematis dan </w:t>
      </w:r>
      <w:r w:rsidRPr="00F5263D">
        <w:rPr>
          <w:rFonts w:asciiTheme="majorHAnsi" w:hAnsiTheme="majorHAnsi" w:cs="Times New Roman"/>
          <w:i/>
          <w:iCs/>
        </w:rPr>
        <w:t>self-efficacy</w:t>
      </w:r>
      <w:r w:rsidRPr="00F5263D">
        <w:rPr>
          <w:rFonts w:asciiTheme="majorHAnsi" w:hAnsiTheme="majorHAnsi" w:cs="Times New Roman"/>
        </w:rPr>
        <w:t xml:space="preserve"> peserta didik setelah diberikan perlakuan </w:t>
      </w:r>
      <w:r w:rsidR="00E76FE2" w:rsidRPr="00F5263D">
        <w:rPr>
          <w:rFonts w:asciiTheme="majorHAnsi" w:hAnsiTheme="majorHAnsi" w:cs="Times New Roman"/>
        </w:rPr>
        <w:t>sekaligus untuk menjawab</w:t>
      </w:r>
      <w:r w:rsidRPr="00F5263D">
        <w:rPr>
          <w:rFonts w:asciiTheme="majorHAnsi" w:hAnsiTheme="majorHAnsi" w:cs="Times New Roman"/>
        </w:rPr>
        <w:t xml:space="preserve"> rumusan masalah, serta membuktikan hipotesis penelitian apakah berlaku atau tidak. </w:t>
      </w:r>
      <w:bookmarkEnd w:id="236"/>
      <w:r w:rsidRPr="00F5263D">
        <w:rPr>
          <w:rFonts w:asciiTheme="majorHAnsi" w:hAnsiTheme="majorHAnsi" w:cs="Times New Roman"/>
        </w:rPr>
        <w:t>Adapun analisis data tahap akhir sebagai berikut:</w:t>
      </w:r>
    </w:p>
    <w:p w14:paraId="3D2F6E12" w14:textId="77777777" w:rsidR="003C2DEC" w:rsidRPr="00F5263D" w:rsidRDefault="003C2DEC">
      <w:pPr>
        <w:pStyle w:val="ListParagraph"/>
        <w:numPr>
          <w:ilvl w:val="0"/>
          <w:numId w:val="49"/>
        </w:numPr>
        <w:spacing w:after="0" w:line="360" w:lineRule="auto"/>
        <w:ind w:left="993"/>
        <w:jc w:val="both"/>
        <w:rPr>
          <w:rFonts w:asciiTheme="majorHAnsi" w:hAnsiTheme="majorHAnsi" w:cs="Times New Roman"/>
        </w:rPr>
      </w:pPr>
      <w:r w:rsidRPr="00F5263D">
        <w:rPr>
          <w:rFonts w:asciiTheme="majorHAnsi" w:hAnsiTheme="majorHAnsi" w:cs="Times New Roman"/>
        </w:rPr>
        <w:t xml:space="preserve">Analisis Data Koneksi Matematis </w:t>
      </w:r>
    </w:p>
    <w:p w14:paraId="5F9E84B3" w14:textId="77777777" w:rsidR="003C2DEC" w:rsidRPr="00F5263D" w:rsidRDefault="003C2DEC">
      <w:pPr>
        <w:pStyle w:val="ListParagraph"/>
        <w:numPr>
          <w:ilvl w:val="0"/>
          <w:numId w:val="50"/>
        </w:numPr>
        <w:spacing w:after="0" w:line="360" w:lineRule="auto"/>
        <w:ind w:left="1276"/>
        <w:jc w:val="both"/>
        <w:rPr>
          <w:rFonts w:asciiTheme="majorHAnsi" w:eastAsiaTheme="minorEastAsia" w:hAnsiTheme="majorHAnsi" w:cs="Times New Roman"/>
          <w:bCs/>
        </w:rPr>
      </w:pPr>
      <w:r w:rsidRPr="00F5263D">
        <w:rPr>
          <w:rFonts w:asciiTheme="majorHAnsi" w:hAnsiTheme="majorHAnsi" w:cs="Times New Roman"/>
        </w:rPr>
        <w:t>Uji Normalitas</w:t>
      </w:r>
    </w:p>
    <w:p w14:paraId="5F55B0E6" w14:textId="63F344B1" w:rsidR="003C2DEC" w:rsidRPr="00F5263D" w:rsidRDefault="003C2DEC" w:rsidP="00A75055">
      <w:pPr>
        <w:pStyle w:val="ListParagraph"/>
        <w:spacing w:after="0" w:line="360" w:lineRule="auto"/>
        <w:ind w:left="1276" w:firstLine="425"/>
        <w:jc w:val="both"/>
        <w:rPr>
          <w:rFonts w:asciiTheme="majorHAnsi" w:eastAsiaTheme="minorEastAsia" w:hAnsiTheme="majorHAnsi" w:cs="Times New Roman"/>
          <w:bCs/>
        </w:rPr>
      </w:pPr>
      <w:bookmarkStart w:id="237" w:name="_Hlk202613949"/>
      <w:r w:rsidRPr="00F5263D">
        <w:rPr>
          <w:rFonts w:asciiTheme="majorHAnsi" w:hAnsiTheme="majorHAnsi" w:cs="Times New Roman"/>
        </w:rPr>
        <w:t>K</w:t>
      </w:r>
      <w:r w:rsidRPr="00F5263D">
        <w:rPr>
          <w:rFonts w:asciiTheme="majorHAnsi" w:eastAsiaTheme="minorEastAsia" w:hAnsiTheme="majorHAnsi" w:cs="Times New Roman"/>
          <w:bCs/>
        </w:rPr>
        <w:t xml:space="preserve">riteria pengujian yang digunakan yaitu jika 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dengan taraf signifikan </w:t>
      </w:r>
      <m:oMath>
        <m:r>
          <w:rPr>
            <w:rFonts w:ascii="Cambria Math" w:eastAsiaTheme="minorEastAsia" w:hAnsi="Cambria Math" w:cs="Times New Roman"/>
          </w:rPr>
          <m:t>α=0,05</m:t>
        </m:r>
      </m:oMath>
      <w:r w:rsidRPr="00F5263D">
        <w:rPr>
          <w:rFonts w:asciiTheme="majorHAnsi" w:eastAsiaTheme="minorEastAsia" w:hAnsiTheme="majorHAnsi" w:cs="Times New Roman"/>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diterima dan jika Do </w:t>
      </w:r>
      <m:oMath>
        <m:r>
          <w:rPr>
            <w:rFonts w:ascii="Cambria Math" w:eastAsiaTheme="minorEastAsia" w:hAnsi="Cambria Math" w:cs="Times New Roman"/>
          </w:rPr>
          <m:t>&gt;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F5263D">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F5263D">
        <w:rPr>
          <w:rFonts w:asciiTheme="majorHAnsi" w:eastAsiaTheme="minorEastAsia" w:hAnsiTheme="majorHAnsi" w:cs="Times New Roman"/>
          <w:bCs/>
        </w:rPr>
        <w:t xml:space="preserve"> ditolak. Pada tabel 4.</w:t>
      </w:r>
      <w:r w:rsidR="00F5263D" w:rsidRPr="00F5263D">
        <w:rPr>
          <w:rFonts w:asciiTheme="majorHAnsi" w:eastAsiaTheme="minorEastAsia" w:hAnsiTheme="majorHAnsi" w:cs="Times New Roman"/>
          <w:bCs/>
        </w:rPr>
        <w:t>9</w:t>
      </w:r>
      <w:r w:rsidRPr="00F5263D">
        <w:rPr>
          <w:rFonts w:asciiTheme="majorHAnsi" w:eastAsiaTheme="minorEastAsia" w:hAnsiTheme="majorHAnsi" w:cs="Times New Roman"/>
          <w:bCs/>
        </w:rPr>
        <w:t xml:space="preserve"> dapat dilihat bahwa kedua kelas berdistribusi normal. </w:t>
      </w:r>
    </w:p>
    <w:p w14:paraId="75705AA4" w14:textId="259A4F2A" w:rsidR="003C2DEC" w:rsidRPr="00F5263D" w:rsidRDefault="009D67AE" w:rsidP="009D67AE">
      <w:pPr>
        <w:pStyle w:val="DAFTARTABEL"/>
        <w:ind w:left="1276"/>
        <w:rPr>
          <w:rFonts w:eastAsiaTheme="minorEastAsia" w:cs="Times New Roman"/>
          <w:sz w:val="22"/>
          <w:szCs w:val="22"/>
        </w:rPr>
      </w:pPr>
      <w:bookmarkStart w:id="238" w:name="_Toc200694006"/>
      <w:bookmarkStart w:id="239" w:name="_Toc201087943"/>
      <w:bookmarkStart w:id="240" w:name="_Toc202385072"/>
      <w:bookmarkStart w:id="241" w:name="_Toc202385981"/>
      <w:bookmarkStart w:id="242" w:name="_Toc202525718"/>
      <w:bookmarkStart w:id="243" w:name="_Toc202798701"/>
      <w:bookmarkStart w:id="244" w:name="_Toc202813090"/>
      <w:bookmarkStart w:id="245" w:name="_Toc202900254"/>
      <w:bookmarkStart w:id="246" w:name="_Toc202950527"/>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9</w:t>
      </w:r>
      <w:r w:rsidRPr="00F5263D">
        <w:rPr>
          <w:sz w:val="22"/>
          <w:szCs w:val="22"/>
        </w:rPr>
        <w:fldChar w:fldCharType="end"/>
      </w:r>
      <w:r w:rsidRPr="00F5263D">
        <w:rPr>
          <w:sz w:val="22"/>
          <w:szCs w:val="22"/>
        </w:rPr>
        <w:t xml:space="preserve"> </w:t>
      </w:r>
      <w:r w:rsidR="003C2DEC" w:rsidRPr="00F5263D">
        <w:rPr>
          <w:rFonts w:eastAsiaTheme="minorEastAsia" w:cs="Times New Roman"/>
          <w:sz w:val="22"/>
          <w:szCs w:val="22"/>
        </w:rPr>
        <w:t xml:space="preserve">Hasil Uji Normalitas </w:t>
      </w:r>
      <w:r w:rsidR="003C2DEC" w:rsidRPr="00F5263D">
        <w:rPr>
          <w:rFonts w:eastAsiaTheme="minorEastAsia" w:cs="Times New Roman"/>
          <w:i/>
          <w:sz w:val="22"/>
          <w:szCs w:val="22"/>
        </w:rPr>
        <w:t>Posttest</w:t>
      </w:r>
      <w:bookmarkEnd w:id="238"/>
      <w:bookmarkEnd w:id="239"/>
      <w:bookmarkEnd w:id="240"/>
      <w:bookmarkEnd w:id="241"/>
      <w:bookmarkEnd w:id="242"/>
      <w:bookmarkEnd w:id="243"/>
      <w:bookmarkEnd w:id="244"/>
      <w:bookmarkEnd w:id="245"/>
      <w:bookmarkEnd w:id="246"/>
    </w:p>
    <w:tbl>
      <w:tblPr>
        <w:tblStyle w:val="TableGrid"/>
        <w:tblW w:w="5239"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7"/>
        <w:gridCol w:w="1269"/>
        <w:gridCol w:w="993"/>
        <w:gridCol w:w="822"/>
        <w:gridCol w:w="1218"/>
      </w:tblGrid>
      <w:tr w:rsidR="003C2DEC" w:rsidRPr="00F5263D" w14:paraId="5EA296BB" w14:textId="77777777" w:rsidTr="005A4451">
        <w:tc>
          <w:tcPr>
            <w:tcW w:w="937" w:type="dxa"/>
          </w:tcPr>
          <w:p w14:paraId="725245C7"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269" w:type="dxa"/>
          </w:tcPr>
          <w:p w14:paraId="594BDB67"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Responden</w:t>
            </w:r>
          </w:p>
        </w:tc>
        <w:tc>
          <w:tcPr>
            <w:tcW w:w="993" w:type="dxa"/>
          </w:tcPr>
          <w:p w14:paraId="4E2CDEDA"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Do</w:t>
            </w:r>
          </w:p>
        </w:tc>
        <w:tc>
          <w:tcPr>
            <w:tcW w:w="822" w:type="dxa"/>
          </w:tcPr>
          <w:p w14:paraId="2A6E2245"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m:oMathPara>
          </w:p>
        </w:tc>
        <w:tc>
          <w:tcPr>
            <w:tcW w:w="1218" w:type="dxa"/>
          </w:tcPr>
          <w:p w14:paraId="5E257912"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7C4F66BC" w14:textId="77777777" w:rsidTr="005A4451">
        <w:tc>
          <w:tcPr>
            <w:tcW w:w="937" w:type="dxa"/>
          </w:tcPr>
          <w:p w14:paraId="1E7D730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269" w:type="dxa"/>
          </w:tcPr>
          <w:p w14:paraId="4DB3A1DF"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993" w:type="dxa"/>
          </w:tcPr>
          <w:p w14:paraId="7F55D448" w14:textId="56B719D9"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w:t>
            </w:r>
            <w:r w:rsidR="005A4451">
              <w:rPr>
                <w:rFonts w:asciiTheme="majorHAnsi" w:eastAsiaTheme="minorEastAsia" w:hAnsiTheme="majorHAnsi" w:cs="Times New Roman"/>
                <w:bCs/>
              </w:rPr>
              <w:t>11927</w:t>
            </w:r>
          </w:p>
        </w:tc>
        <w:tc>
          <w:tcPr>
            <w:tcW w:w="822" w:type="dxa"/>
          </w:tcPr>
          <w:p w14:paraId="1ABDBA0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18" w:type="dxa"/>
          </w:tcPr>
          <w:p w14:paraId="7B977423"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r w:rsidR="003C2DEC" w:rsidRPr="00F5263D" w14:paraId="14994642" w14:textId="77777777" w:rsidTr="005A4451">
        <w:tc>
          <w:tcPr>
            <w:tcW w:w="937" w:type="dxa"/>
          </w:tcPr>
          <w:p w14:paraId="0D253C9A"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269" w:type="dxa"/>
          </w:tcPr>
          <w:p w14:paraId="68928EA0"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993" w:type="dxa"/>
          </w:tcPr>
          <w:p w14:paraId="5976702F" w14:textId="3A8CE763"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0,1</w:t>
            </w:r>
            <w:r w:rsidR="005A4451">
              <w:rPr>
                <w:rFonts w:asciiTheme="majorHAnsi" w:eastAsiaTheme="minorEastAsia" w:hAnsiTheme="majorHAnsi" w:cs="Times New Roman"/>
                <w:bCs/>
              </w:rPr>
              <w:t>5752</w:t>
            </w:r>
          </w:p>
        </w:tc>
        <w:tc>
          <w:tcPr>
            <w:tcW w:w="822" w:type="dxa"/>
          </w:tcPr>
          <w:p w14:paraId="2FBA8FAB"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18" w:type="dxa"/>
          </w:tcPr>
          <w:p w14:paraId="23266FBC"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bl>
    <w:bookmarkEnd w:id="237"/>
    <w:p w14:paraId="6D18AE65" w14:textId="13A1B316" w:rsidR="00F5263D" w:rsidRPr="003A2868" w:rsidRDefault="005A4451" w:rsidP="003A2868">
      <w:pPr>
        <w:pStyle w:val="ListParagraph"/>
        <w:spacing w:after="0" w:line="360" w:lineRule="auto"/>
        <w:ind w:left="1276" w:firstLine="425"/>
        <w:jc w:val="both"/>
        <w:rPr>
          <w:rFonts w:asciiTheme="majorHAnsi" w:eastAsiaTheme="minorEastAsia" w:hAnsiTheme="majorHAnsi" w:cs="Times New Roman"/>
          <w:bCs/>
        </w:rPr>
      </w:pPr>
      <w:proofErr w:type="spellStart"/>
      <w:r>
        <w:rPr>
          <w:rFonts w:asciiTheme="majorHAnsi" w:eastAsiaTheme="minorEastAsia" w:hAnsiTheme="majorHAnsi" w:cs="Times New Roman"/>
          <w:bCs/>
        </w:rPr>
        <w:t>Mengacu</w:t>
      </w:r>
      <w:proofErr w:type="spellEnd"/>
      <w:r>
        <w:rPr>
          <w:rFonts w:asciiTheme="majorHAnsi" w:eastAsiaTheme="minorEastAsia" w:hAnsiTheme="majorHAnsi" w:cs="Times New Roman"/>
          <w:bCs/>
        </w:rPr>
        <w:t xml:space="preserve"> pada </w:t>
      </w:r>
      <w:proofErr w:type="spellStart"/>
      <w:r>
        <w:rPr>
          <w:rFonts w:asciiTheme="majorHAnsi" w:eastAsiaTheme="minorEastAsia" w:hAnsiTheme="majorHAnsi" w:cs="Times New Roman"/>
          <w:bCs/>
        </w:rPr>
        <w:t>tabel</w:t>
      </w:r>
      <w:proofErr w:type="spellEnd"/>
      <w:r>
        <w:rPr>
          <w:rFonts w:asciiTheme="majorHAnsi" w:eastAsiaTheme="minorEastAsia" w:hAnsiTheme="majorHAnsi" w:cs="Times New Roman"/>
          <w:bCs/>
        </w:rPr>
        <w:t xml:space="preserve"> 4.9 </w:t>
      </w:r>
      <w:proofErr w:type="spellStart"/>
      <w:r>
        <w:rPr>
          <w:rFonts w:asciiTheme="majorHAnsi" w:eastAsiaTheme="minorEastAsia" w:hAnsiTheme="majorHAnsi" w:cs="Times New Roman"/>
          <w:bCs/>
        </w:rPr>
        <w:t>bahwa</w:t>
      </w:r>
      <w:proofErr w:type="spellEnd"/>
      <w:r>
        <w:rPr>
          <w:rFonts w:asciiTheme="majorHAnsi" w:eastAsiaTheme="minorEastAsia" w:hAnsiTheme="majorHAnsi" w:cs="Times New Roman"/>
          <w:bCs/>
        </w:rPr>
        <w:t xml:space="preserve"> di </w:t>
      </w:r>
      <w:proofErr w:type="spellStart"/>
      <w:r>
        <w:rPr>
          <w:rFonts w:asciiTheme="majorHAnsi" w:eastAsiaTheme="minorEastAsia" w:hAnsiTheme="majorHAnsi" w:cs="Times New Roman"/>
          <w:bCs/>
        </w:rPr>
        <w:t>dapatkan</w:t>
      </w:r>
      <w:proofErr w:type="spellEnd"/>
      <w:r>
        <w:rPr>
          <w:rFonts w:asciiTheme="majorHAnsi" w:eastAsiaTheme="minorEastAsia" w:hAnsiTheme="majorHAnsi" w:cs="Times New Roman"/>
          <w:bCs/>
        </w:rPr>
        <w:t xml:space="preserve"> Do = </w:t>
      </w:r>
      <w:r w:rsidRPr="00F5263D">
        <w:rPr>
          <w:rFonts w:asciiTheme="majorHAnsi" w:eastAsiaTheme="minorEastAsia" w:hAnsiTheme="majorHAnsi" w:cs="Times New Roman"/>
          <w:bCs/>
        </w:rPr>
        <w:t>0,</w:t>
      </w:r>
      <w:r>
        <w:rPr>
          <w:rFonts w:asciiTheme="majorHAnsi" w:eastAsiaTheme="minorEastAsia" w:hAnsiTheme="majorHAnsi" w:cs="Times New Roman"/>
          <w:bCs/>
        </w:rPr>
        <w:t xml:space="preserve">11927 </w:t>
      </w:r>
      <w:r w:rsidRPr="00061AEA">
        <w:rPr>
          <w:rFonts w:asciiTheme="majorHAnsi" w:eastAsiaTheme="minorEastAsia" w:hAnsiTheme="majorHAnsi" w:cs="Times New Roman"/>
          <w:bCs/>
        </w:rPr>
        <w:t xml:space="preserve">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w:t>
      </w:r>
      <w:r w:rsidRPr="00F5263D">
        <w:rPr>
          <w:rFonts w:asciiTheme="majorHAnsi" w:eastAsiaTheme="minorEastAsia" w:hAnsiTheme="majorHAnsi" w:cs="Times New Roman"/>
          <w:bCs/>
        </w:rPr>
        <w:t>0,287</w:t>
      </w:r>
      <w:r>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untuk</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eksperimen</w:t>
      </w:r>
      <w:proofErr w:type="spellEnd"/>
      <w:r w:rsidRPr="00061AEA">
        <w:rPr>
          <w:rFonts w:asciiTheme="majorHAnsi" w:eastAsiaTheme="minorEastAsia" w:hAnsiTheme="majorHAnsi" w:cs="Times New Roman"/>
          <w:bCs/>
        </w:rPr>
        <w:t xml:space="preserve"> </w:t>
      </w:r>
      <w:proofErr w:type="gramStart"/>
      <w:r w:rsidRPr="00061AEA">
        <w:rPr>
          <w:rFonts w:asciiTheme="majorHAnsi" w:eastAsiaTheme="minorEastAsia" w:hAnsiTheme="majorHAnsi" w:cs="Times New Roman"/>
          <w:bCs/>
        </w:rPr>
        <w:t>dan</w:t>
      </w:r>
      <w:r>
        <w:rPr>
          <w:rFonts w:asciiTheme="majorHAnsi" w:eastAsiaTheme="minorEastAsia" w:hAnsiTheme="majorHAnsi" w:cs="Times New Roman"/>
          <w:bCs/>
        </w:rPr>
        <w:t xml:space="preserve"> </w:t>
      </w:r>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untuk</w:t>
      </w:r>
      <w:proofErr w:type="spellEnd"/>
      <w:proofErr w:type="gram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kelas</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kontrol</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didapatkan</w:t>
      </w:r>
      <w:proofErr w:type="spellEnd"/>
      <w:r w:rsidRPr="00061AEA">
        <w:rPr>
          <w:rFonts w:asciiTheme="majorHAnsi" w:eastAsiaTheme="minorEastAsia" w:hAnsiTheme="majorHAnsi" w:cs="Times New Roman"/>
          <w:bCs/>
        </w:rPr>
        <w:t xml:space="preserve"> </w:t>
      </w:r>
      <w:r>
        <w:rPr>
          <w:rFonts w:asciiTheme="majorHAnsi" w:eastAsiaTheme="minorEastAsia" w:hAnsiTheme="majorHAnsi" w:cs="Times New Roman"/>
          <w:bCs/>
        </w:rPr>
        <w:t xml:space="preserve">Do </w:t>
      </w:r>
      <w:proofErr w:type="gramStart"/>
      <w:r>
        <w:rPr>
          <w:rFonts w:asciiTheme="majorHAnsi" w:eastAsiaTheme="minorEastAsia" w:hAnsiTheme="majorHAnsi" w:cs="Times New Roman"/>
          <w:bCs/>
        </w:rPr>
        <w:t xml:space="preserve">=  </w:t>
      </w:r>
      <w:r w:rsidRPr="00F5263D">
        <w:rPr>
          <w:rFonts w:asciiTheme="majorHAnsi" w:eastAsiaTheme="minorEastAsia" w:hAnsiTheme="majorHAnsi" w:cs="Times New Roman"/>
          <w:bCs/>
        </w:rPr>
        <w:t>0</w:t>
      </w:r>
      <w:proofErr w:type="gramEnd"/>
      <w:r w:rsidRPr="00F5263D">
        <w:rPr>
          <w:rFonts w:asciiTheme="majorHAnsi" w:eastAsiaTheme="minorEastAsia" w:hAnsiTheme="majorHAnsi" w:cs="Times New Roman"/>
          <w:bCs/>
        </w:rPr>
        <w:t>,1</w:t>
      </w:r>
      <w:r>
        <w:rPr>
          <w:rFonts w:asciiTheme="majorHAnsi" w:eastAsiaTheme="minorEastAsia" w:hAnsiTheme="majorHAnsi" w:cs="Times New Roman"/>
          <w:bCs/>
        </w:rPr>
        <w:t>5752</w:t>
      </w:r>
      <w:r w:rsidRPr="00061AEA">
        <w:rPr>
          <w:rFonts w:asciiTheme="majorHAnsi" w:eastAsiaTheme="minorEastAsia" w:hAnsiTheme="majorHAnsi" w:cs="Times New Roman"/>
          <w:bCs/>
        </w:rPr>
        <w:t xml:space="preserve">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w:t>
      </w:r>
      <w:r w:rsidRPr="00061AEA">
        <w:rPr>
          <w:rFonts w:asciiTheme="majorHAnsi" w:eastAsiaTheme="minorEastAsia" w:hAnsiTheme="majorHAnsi" w:cs="Times New Roman"/>
          <w:bCs/>
        </w:rPr>
        <w:t xml:space="preserve"> </w:t>
      </w:r>
      <w:r w:rsidRPr="00F5263D">
        <w:rPr>
          <w:rFonts w:asciiTheme="majorHAnsi" w:eastAsiaTheme="minorEastAsia" w:hAnsiTheme="majorHAnsi" w:cs="Times New Roman"/>
          <w:bCs/>
        </w:rPr>
        <w:t>0,287</w:t>
      </w:r>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Berdasar</w:t>
      </w:r>
      <w:r>
        <w:rPr>
          <w:rFonts w:asciiTheme="majorHAnsi" w:eastAsiaTheme="minorEastAsia" w:hAnsiTheme="majorHAnsi" w:cs="Times New Roman"/>
          <w:bCs/>
        </w:rPr>
        <w:t>kan</w:t>
      </w:r>
      <w:proofErr w:type="spellEnd"/>
      <w:r w:rsidRPr="00061AEA">
        <w:rPr>
          <w:rFonts w:asciiTheme="majorHAnsi" w:eastAsiaTheme="minorEastAsia" w:hAnsiTheme="majorHAnsi" w:cs="Times New Roman"/>
          <w:bCs/>
        </w:rPr>
        <w:t xml:space="preserve"> pada </w:t>
      </w:r>
      <w:proofErr w:type="spellStart"/>
      <w:r w:rsidRPr="00061AEA">
        <w:rPr>
          <w:rFonts w:asciiTheme="majorHAnsi" w:eastAsiaTheme="minorEastAsia" w:hAnsiTheme="majorHAnsi" w:cs="Times New Roman"/>
          <w:bCs/>
        </w:rPr>
        <w:t>kriterianya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maka</w:t>
      </w:r>
      <w:proofErr w:type="spellEnd"/>
      <w:r w:rsidRPr="00061AEA">
        <w:rPr>
          <w:rFonts w:asciiTheme="majorHAnsi" w:eastAsiaTheme="minorEastAsia" w:hAnsiTheme="majorHAnsi" w:cs="Times New Roman"/>
          <w:bCs/>
        </w:rPr>
        <w:t xml:space="preserve"> </w:t>
      </w:r>
      <w:r w:rsidRPr="00F5263D">
        <w:rPr>
          <w:rFonts w:asciiTheme="majorHAnsi" w:eastAsiaTheme="minorEastAsia" w:hAnsiTheme="majorHAnsi" w:cs="Times New Roman"/>
          <w:bCs/>
        </w:rPr>
        <w:t xml:space="preserve">Do </w:t>
      </w:r>
      <m:oMath>
        <m:r>
          <w:rPr>
            <w:rFonts w:ascii="Cambria Math" w:eastAsiaTheme="minorEastAsia" w:hAnsi="Cambria Math" w:cs="Times New Roman"/>
          </w:rPr>
          <m:t>≤</m:t>
        </m:r>
      </m:oMath>
      <w:r w:rsidRPr="00F5263D">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Sehingga</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disimpulkan</w:t>
      </w:r>
      <w:proofErr w:type="spellEnd"/>
      <w:r w:rsidRPr="00061AEA">
        <w:rPr>
          <w:rFonts w:asciiTheme="majorHAnsi" w:eastAsiaTheme="minorEastAsia" w:hAnsiTheme="majorHAnsi" w:cs="Times New Roman"/>
          <w:bCs/>
        </w:rPr>
        <w:t xml:space="preserve"> </w:t>
      </w:r>
      <w:proofErr w:type="spellStart"/>
      <w:r w:rsidRPr="00061AEA">
        <w:rPr>
          <w:rFonts w:asciiTheme="majorHAnsi" w:eastAsiaTheme="minorEastAsia" w:hAnsiTheme="majorHAnsi" w:cs="Times New Roman"/>
          <w:bCs/>
        </w:rPr>
        <w:t>bahwa</w:t>
      </w:r>
      <w:proofErr w:type="spellEnd"/>
      <w:r w:rsidRPr="00061AEA">
        <w:rPr>
          <w:rFonts w:asciiTheme="majorHAnsi" w:eastAsiaTheme="minorEastAsia" w:hAnsiTheme="majorHAnsi" w:cs="Times New Roman"/>
          <w:bCs/>
        </w:rPr>
        <w:t xml:space="preserve"> </w:t>
      </w:r>
      <w:r w:rsidR="003A2868">
        <w:rPr>
          <w:rFonts w:asciiTheme="majorHAnsi" w:eastAsiaTheme="minorEastAsia" w:hAnsiTheme="majorHAnsi" w:cs="Times New Roman"/>
          <w:bCs/>
        </w:rPr>
        <w:t xml:space="preserve">data </w:t>
      </w:r>
      <w:proofErr w:type="spellStart"/>
      <w:r w:rsidR="003A2868">
        <w:rPr>
          <w:rFonts w:asciiTheme="majorHAnsi" w:eastAsiaTheme="minorEastAsia" w:hAnsiTheme="majorHAnsi" w:cs="Times New Roman"/>
          <w:bCs/>
        </w:rPr>
        <w:t>berdistribusi</w:t>
      </w:r>
      <w:proofErr w:type="spellEnd"/>
      <w:r w:rsidR="003A2868">
        <w:rPr>
          <w:rFonts w:asciiTheme="majorHAnsi" w:eastAsiaTheme="minorEastAsia" w:hAnsiTheme="majorHAnsi" w:cs="Times New Roman"/>
          <w:bCs/>
        </w:rPr>
        <w:t xml:space="preserve"> normal</w:t>
      </w:r>
      <w:r w:rsidRPr="00061AEA">
        <w:rPr>
          <w:rFonts w:asciiTheme="majorHAnsi" w:eastAsiaTheme="minorEastAsia" w:hAnsiTheme="majorHAnsi" w:cs="Times New Roman"/>
          <w:bCs/>
        </w:rPr>
        <w:t>.</w:t>
      </w:r>
      <w:r w:rsidR="003A2868">
        <w:rPr>
          <w:rFonts w:asciiTheme="majorHAnsi" w:eastAsiaTheme="minorEastAsia" w:hAnsiTheme="majorHAnsi" w:cs="Times New Roman"/>
          <w:bCs/>
        </w:rPr>
        <w:t xml:space="preserve"> </w:t>
      </w:r>
      <w:proofErr w:type="spellStart"/>
      <w:r w:rsidR="003C2DEC" w:rsidRPr="003A2868">
        <w:rPr>
          <w:rFonts w:asciiTheme="majorHAnsi" w:eastAsiaTheme="minorEastAsia" w:hAnsiTheme="majorHAnsi" w:cs="Times New Roman"/>
          <w:bCs/>
        </w:rPr>
        <w:lastRenderedPageBreak/>
        <w:t>Perhitungan</w:t>
      </w:r>
      <w:proofErr w:type="spellEnd"/>
      <w:r w:rsidR="003C2DEC" w:rsidRPr="003A2868">
        <w:rPr>
          <w:rFonts w:asciiTheme="majorHAnsi" w:eastAsiaTheme="minorEastAsia" w:hAnsiTheme="majorHAnsi" w:cs="Times New Roman"/>
          <w:bCs/>
        </w:rPr>
        <w:t xml:space="preserve"> </w:t>
      </w:r>
      <w:proofErr w:type="spellStart"/>
      <w:r w:rsidR="003C2DEC" w:rsidRPr="003A2868">
        <w:rPr>
          <w:rFonts w:asciiTheme="majorHAnsi" w:eastAsiaTheme="minorEastAsia" w:hAnsiTheme="majorHAnsi" w:cs="Times New Roman"/>
          <w:bCs/>
        </w:rPr>
        <w:t>lengkapnya</w:t>
      </w:r>
      <w:proofErr w:type="spellEnd"/>
      <w:r w:rsidR="003C2DEC" w:rsidRPr="003A2868">
        <w:rPr>
          <w:rFonts w:asciiTheme="majorHAnsi" w:eastAsiaTheme="minorEastAsia" w:hAnsiTheme="majorHAnsi" w:cs="Times New Roman"/>
          <w:bCs/>
        </w:rPr>
        <w:t xml:space="preserve"> </w:t>
      </w:r>
      <w:proofErr w:type="spellStart"/>
      <w:r w:rsidR="003C2DEC" w:rsidRPr="003A2868">
        <w:rPr>
          <w:rFonts w:asciiTheme="majorHAnsi" w:eastAsiaTheme="minorEastAsia" w:hAnsiTheme="majorHAnsi" w:cs="Times New Roman"/>
          <w:bCs/>
        </w:rPr>
        <w:t>dapat</w:t>
      </w:r>
      <w:proofErr w:type="spellEnd"/>
      <w:r w:rsidR="003C2DEC" w:rsidRPr="003A2868">
        <w:rPr>
          <w:rFonts w:asciiTheme="majorHAnsi" w:eastAsiaTheme="minorEastAsia" w:hAnsiTheme="majorHAnsi" w:cs="Times New Roman"/>
          <w:bCs/>
        </w:rPr>
        <w:t xml:space="preserve"> </w:t>
      </w:r>
      <w:proofErr w:type="spellStart"/>
      <w:r w:rsidR="003C2DEC" w:rsidRPr="003A2868">
        <w:rPr>
          <w:rFonts w:asciiTheme="majorHAnsi" w:eastAsiaTheme="minorEastAsia" w:hAnsiTheme="majorHAnsi" w:cs="Times New Roman"/>
          <w:bCs/>
        </w:rPr>
        <w:t>dilihat</w:t>
      </w:r>
      <w:proofErr w:type="spellEnd"/>
      <w:r w:rsidR="003C2DEC" w:rsidRPr="003A2868">
        <w:rPr>
          <w:rFonts w:asciiTheme="majorHAnsi" w:eastAsiaTheme="minorEastAsia" w:hAnsiTheme="majorHAnsi" w:cs="Times New Roman"/>
          <w:bCs/>
        </w:rPr>
        <w:t xml:space="preserve"> pada lampiran </w:t>
      </w:r>
      <w:r w:rsidR="00F5263D" w:rsidRPr="003A2868">
        <w:rPr>
          <w:rFonts w:asciiTheme="majorHAnsi" w:eastAsiaTheme="minorEastAsia" w:hAnsiTheme="majorHAnsi" w:cs="Times New Roman"/>
          <w:bCs/>
        </w:rPr>
        <w:t>32.</w:t>
      </w:r>
    </w:p>
    <w:p w14:paraId="207A0225" w14:textId="77777777" w:rsidR="00A75055" w:rsidRPr="00A75055" w:rsidRDefault="00A75055" w:rsidP="00A75055">
      <w:pPr>
        <w:pStyle w:val="ListParagraph"/>
        <w:spacing w:after="0" w:line="360" w:lineRule="auto"/>
        <w:ind w:left="1276"/>
        <w:jc w:val="both"/>
        <w:rPr>
          <w:rFonts w:asciiTheme="majorHAnsi" w:eastAsiaTheme="minorEastAsia" w:hAnsiTheme="majorHAnsi" w:cs="Times New Roman"/>
          <w:bCs/>
        </w:rPr>
      </w:pPr>
    </w:p>
    <w:p w14:paraId="5BD723E8" w14:textId="77777777" w:rsidR="003C2DEC" w:rsidRPr="00F5263D" w:rsidRDefault="003C2DEC">
      <w:pPr>
        <w:pStyle w:val="ListParagraph"/>
        <w:numPr>
          <w:ilvl w:val="0"/>
          <w:numId w:val="50"/>
        </w:numPr>
        <w:spacing w:after="0" w:line="360" w:lineRule="auto"/>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Uji Homogenitas </w:t>
      </w:r>
    </w:p>
    <w:p w14:paraId="1715ED1F" w14:textId="47B17928" w:rsidR="009D67AE" w:rsidRPr="00F5263D" w:rsidRDefault="003C2DEC" w:rsidP="004D5689">
      <w:pPr>
        <w:pStyle w:val="ListParagraph"/>
        <w:spacing w:after="0" w:line="360" w:lineRule="auto"/>
        <w:ind w:left="1276" w:firstLine="425"/>
        <w:jc w:val="both"/>
        <w:rPr>
          <w:rFonts w:asciiTheme="majorHAnsi" w:eastAsiaTheme="minorEastAsia" w:hAnsiTheme="majorHAnsi" w:cs="Times New Roman"/>
          <w:bCs/>
        </w:rPr>
      </w:pPr>
      <w:bookmarkStart w:id="247" w:name="_Hlk202614324"/>
      <w:r w:rsidRPr="00F5263D">
        <w:rPr>
          <w:rFonts w:asciiTheme="majorHAnsi" w:hAnsiTheme="majorHAnsi" w:cs="Times New Roman"/>
        </w:rPr>
        <w:t xml:space="preserve">Data dapat dikatakan homogen ketika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F5263D">
        <w:rPr>
          <w:rFonts w:asciiTheme="majorHAnsi" w:eastAsiaTheme="minorEastAsia" w:hAnsiTheme="majorHAnsi" w:cs="Times New Roman"/>
          <w:bCs/>
        </w:rPr>
        <w:t xml:space="preserve">. Pada </w:t>
      </w:r>
      <w:proofErr w:type="spellStart"/>
      <w:r w:rsidRPr="00F5263D">
        <w:rPr>
          <w:rFonts w:asciiTheme="majorHAnsi" w:eastAsiaTheme="minorEastAsia" w:hAnsiTheme="majorHAnsi" w:cs="Times New Roman"/>
          <w:bCs/>
        </w:rPr>
        <w:t>tabel</w:t>
      </w:r>
      <w:proofErr w:type="spellEnd"/>
      <w:r w:rsidRPr="00F5263D">
        <w:rPr>
          <w:rFonts w:asciiTheme="majorHAnsi" w:eastAsiaTheme="minorEastAsia" w:hAnsiTheme="majorHAnsi" w:cs="Times New Roman"/>
          <w:bCs/>
        </w:rPr>
        <w:t xml:space="preserve"> 4.</w:t>
      </w:r>
      <w:r w:rsidR="005A4451">
        <w:rPr>
          <w:rFonts w:asciiTheme="majorHAnsi" w:eastAsiaTheme="minorEastAsia" w:hAnsiTheme="majorHAnsi" w:cs="Times New Roman"/>
          <w:bCs/>
        </w:rPr>
        <w:t>10</w:t>
      </w:r>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dapat</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diketahui</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jika</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kedua</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kelas</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merupakan</w:t>
      </w:r>
      <w:proofErr w:type="spellEnd"/>
      <w:r w:rsidRPr="00F5263D">
        <w:rPr>
          <w:rFonts w:asciiTheme="majorHAnsi" w:eastAsiaTheme="minorEastAsia" w:hAnsiTheme="majorHAnsi" w:cs="Times New Roman"/>
          <w:bCs/>
        </w:rPr>
        <w:t xml:space="preserve"> homogen.</w:t>
      </w:r>
    </w:p>
    <w:p w14:paraId="1BEF284A" w14:textId="6F44247E" w:rsidR="003C2DEC" w:rsidRPr="00F5263D" w:rsidRDefault="009D67AE" w:rsidP="009D67AE">
      <w:pPr>
        <w:pStyle w:val="DAFTARTABEL"/>
        <w:ind w:left="1418"/>
        <w:rPr>
          <w:rFonts w:eastAsiaTheme="minorEastAsia" w:cs="Times New Roman"/>
          <w:sz w:val="22"/>
          <w:szCs w:val="22"/>
        </w:rPr>
      </w:pPr>
      <w:bookmarkStart w:id="248" w:name="_Toc200694007"/>
      <w:bookmarkStart w:id="249" w:name="_Toc201087944"/>
      <w:bookmarkStart w:id="250" w:name="_Toc202385073"/>
      <w:bookmarkStart w:id="251" w:name="_Toc202385982"/>
      <w:bookmarkStart w:id="252" w:name="_Toc202525719"/>
      <w:bookmarkStart w:id="253" w:name="_Toc202798702"/>
      <w:bookmarkStart w:id="254" w:name="_Toc202813091"/>
      <w:bookmarkStart w:id="255" w:name="_Toc202900255"/>
      <w:bookmarkStart w:id="256" w:name="_Toc202950528"/>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10</w:t>
      </w:r>
      <w:r w:rsidRPr="00F5263D">
        <w:rPr>
          <w:sz w:val="22"/>
          <w:szCs w:val="22"/>
        </w:rPr>
        <w:fldChar w:fldCharType="end"/>
      </w:r>
      <w:r w:rsidR="003C2DEC" w:rsidRPr="00F5263D">
        <w:rPr>
          <w:rFonts w:eastAsiaTheme="minorEastAsia" w:cs="Times New Roman"/>
          <w:sz w:val="22"/>
          <w:szCs w:val="22"/>
        </w:rPr>
        <w:t xml:space="preserve"> Hasil Uji Homogenitas </w:t>
      </w:r>
      <w:r w:rsidR="003C2DEC" w:rsidRPr="00F5263D">
        <w:rPr>
          <w:rFonts w:eastAsiaTheme="minorEastAsia" w:cs="Times New Roman"/>
          <w:i/>
          <w:sz w:val="22"/>
          <w:szCs w:val="22"/>
        </w:rPr>
        <w:t>Posttest</w:t>
      </w:r>
      <w:bookmarkEnd w:id="248"/>
      <w:bookmarkEnd w:id="249"/>
      <w:bookmarkEnd w:id="250"/>
      <w:bookmarkEnd w:id="251"/>
      <w:bookmarkEnd w:id="252"/>
      <w:bookmarkEnd w:id="253"/>
      <w:bookmarkEnd w:id="254"/>
      <w:bookmarkEnd w:id="255"/>
      <w:bookmarkEnd w:id="256"/>
    </w:p>
    <w:tbl>
      <w:tblPr>
        <w:tblStyle w:val="TableGrid"/>
        <w:tblW w:w="5239"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6"/>
        <w:gridCol w:w="1083"/>
        <w:gridCol w:w="1114"/>
        <w:gridCol w:w="871"/>
        <w:gridCol w:w="1235"/>
      </w:tblGrid>
      <w:tr w:rsidR="003C2DEC" w:rsidRPr="00F5263D" w14:paraId="3A6175A5" w14:textId="77777777" w:rsidTr="005A4451">
        <w:tc>
          <w:tcPr>
            <w:tcW w:w="936" w:type="dxa"/>
            <w:tcBorders>
              <w:bottom w:val="single" w:sz="4" w:space="0" w:color="auto"/>
            </w:tcBorders>
          </w:tcPr>
          <w:p w14:paraId="40E951FC"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083" w:type="dxa"/>
            <w:tcBorders>
              <w:bottom w:val="single" w:sz="4" w:space="0" w:color="auto"/>
            </w:tcBorders>
          </w:tcPr>
          <w:p w14:paraId="51FB05BD"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Varians</w:t>
            </w:r>
          </w:p>
        </w:tc>
        <w:tc>
          <w:tcPr>
            <w:tcW w:w="1114" w:type="dxa"/>
            <w:tcBorders>
              <w:bottom w:val="single" w:sz="4" w:space="0" w:color="auto"/>
            </w:tcBorders>
          </w:tcPr>
          <w:p w14:paraId="261811A8"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m:oMathPara>
          </w:p>
        </w:tc>
        <w:tc>
          <w:tcPr>
            <w:tcW w:w="871" w:type="dxa"/>
            <w:tcBorders>
              <w:bottom w:val="single" w:sz="4" w:space="0" w:color="auto"/>
            </w:tcBorders>
          </w:tcPr>
          <w:p w14:paraId="046A2663"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m:oMathPara>
          </w:p>
        </w:tc>
        <w:tc>
          <w:tcPr>
            <w:tcW w:w="1235" w:type="dxa"/>
            <w:tcBorders>
              <w:bottom w:val="single" w:sz="4" w:space="0" w:color="auto"/>
            </w:tcBorders>
          </w:tcPr>
          <w:p w14:paraId="774F5AF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01353AF9" w14:textId="77777777" w:rsidTr="005A4451">
        <w:tc>
          <w:tcPr>
            <w:tcW w:w="936" w:type="dxa"/>
            <w:tcBorders>
              <w:bottom w:val="nil"/>
            </w:tcBorders>
          </w:tcPr>
          <w:p w14:paraId="47EB128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083" w:type="dxa"/>
            <w:tcBorders>
              <w:bottom w:val="nil"/>
            </w:tcBorders>
            <w:vAlign w:val="bottom"/>
          </w:tcPr>
          <w:p w14:paraId="2032D23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hAnsiTheme="majorHAnsi" w:cs="Calibri"/>
                <w:color w:val="000000"/>
              </w:rPr>
              <w:t>13,4619</w:t>
            </w:r>
          </w:p>
        </w:tc>
        <w:tc>
          <w:tcPr>
            <w:tcW w:w="1114" w:type="dxa"/>
            <w:vMerge w:val="restart"/>
            <w:tcBorders>
              <w:bottom w:val="nil"/>
            </w:tcBorders>
          </w:tcPr>
          <w:p w14:paraId="58B71D2F" w14:textId="12A736A9" w:rsidR="003C2DEC" w:rsidRPr="00F5263D" w:rsidRDefault="005A4451" w:rsidP="004B182E">
            <w:pPr>
              <w:pStyle w:val="ListParagraph"/>
              <w:ind w:left="0"/>
              <w:jc w:val="center"/>
              <w:rPr>
                <w:rFonts w:asciiTheme="majorHAnsi" w:eastAsiaTheme="minorEastAsia" w:hAnsiTheme="majorHAnsi" w:cs="Times New Roman"/>
                <w:bCs/>
              </w:rPr>
            </w:pPr>
            <w:r w:rsidRPr="005A4451">
              <w:rPr>
                <w:rFonts w:asciiTheme="majorHAnsi" w:eastAsiaTheme="minorEastAsia" w:hAnsiTheme="majorHAnsi" w:cs="Times New Roman"/>
                <w:bCs/>
              </w:rPr>
              <w:t>0,2377</w:t>
            </w:r>
          </w:p>
        </w:tc>
        <w:tc>
          <w:tcPr>
            <w:tcW w:w="871" w:type="dxa"/>
            <w:vMerge w:val="restart"/>
            <w:tcBorders>
              <w:bottom w:val="nil"/>
            </w:tcBorders>
          </w:tcPr>
          <w:p w14:paraId="03E77D6D"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2,2142</w:t>
            </w:r>
          </w:p>
        </w:tc>
        <w:tc>
          <w:tcPr>
            <w:tcW w:w="1235" w:type="dxa"/>
            <w:tcBorders>
              <w:bottom w:val="nil"/>
            </w:tcBorders>
          </w:tcPr>
          <w:p w14:paraId="62C380E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r w:rsidR="003C2DEC" w:rsidRPr="00F5263D" w14:paraId="50FACDDB" w14:textId="77777777" w:rsidTr="005A4451">
        <w:tc>
          <w:tcPr>
            <w:tcW w:w="936" w:type="dxa"/>
            <w:tcBorders>
              <w:top w:val="nil"/>
            </w:tcBorders>
          </w:tcPr>
          <w:p w14:paraId="72240B24"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083" w:type="dxa"/>
            <w:tcBorders>
              <w:top w:val="nil"/>
            </w:tcBorders>
            <w:vAlign w:val="bottom"/>
          </w:tcPr>
          <w:p w14:paraId="6BCC561E"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hAnsiTheme="majorHAnsi" w:cs="Calibri"/>
                <w:color w:val="000000"/>
              </w:rPr>
              <w:t>62,8476</w:t>
            </w:r>
          </w:p>
        </w:tc>
        <w:tc>
          <w:tcPr>
            <w:tcW w:w="1114" w:type="dxa"/>
            <w:vMerge/>
            <w:tcBorders>
              <w:top w:val="nil"/>
            </w:tcBorders>
          </w:tcPr>
          <w:p w14:paraId="1910B3D0"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871" w:type="dxa"/>
            <w:vMerge/>
            <w:tcBorders>
              <w:top w:val="nil"/>
            </w:tcBorders>
          </w:tcPr>
          <w:p w14:paraId="30CEF03B"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1235" w:type="dxa"/>
            <w:tcBorders>
              <w:top w:val="nil"/>
            </w:tcBorders>
          </w:tcPr>
          <w:p w14:paraId="0DE2CDB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bl>
    <w:p w14:paraId="5FC8E385" w14:textId="3396A3CF" w:rsidR="005A4451" w:rsidRDefault="005A4451" w:rsidP="003A2868">
      <w:pPr>
        <w:spacing w:after="0" w:line="360" w:lineRule="auto"/>
        <w:ind w:left="1276" w:firstLine="425"/>
        <w:jc w:val="both"/>
        <w:rPr>
          <w:rFonts w:asciiTheme="majorHAnsi" w:eastAsiaTheme="minorEastAsia" w:hAnsiTheme="majorHAnsi" w:cs="Times New Roman"/>
          <w:bCs/>
        </w:rPr>
      </w:pPr>
      <w:proofErr w:type="spellStart"/>
      <w:r>
        <w:rPr>
          <w:rFonts w:asciiTheme="majorHAnsi" w:eastAsiaTheme="minorEastAsia" w:hAnsiTheme="majorHAnsi" w:cs="Times New Roman"/>
          <w:bCs/>
        </w:rPr>
        <w:t>Mengacu</w:t>
      </w:r>
      <w:proofErr w:type="spellEnd"/>
      <w:r>
        <w:rPr>
          <w:rFonts w:asciiTheme="majorHAnsi" w:eastAsiaTheme="minorEastAsia" w:hAnsiTheme="majorHAnsi" w:cs="Times New Roman"/>
          <w:bCs/>
        </w:rPr>
        <w:t xml:space="preserve"> pada </w:t>
      </w:r>
      <w:proofErr w:type="spellStart"/>
      <w:r>
        <w:rPr>
          <w:rFonts w:asciiTheme="majorHAnsi" w:eastAsiaTheme="minorEastAsia" w:hAnsiTheme="majorHAnsi" w:cs="Times New Roman"/>
          <w:bCs/>
        </w:rPr>
        <w:t>tabel</w:t>
      </w:r>
      <w:proofErr w:type="spellEnd"/>
      <w:r>
        <w:rPr>
          <w:rFonts w:asciiTheme="majorHAnsi" w:eastAsiaTheme="minorEastAsia" w:hAnsiTheme="majorHAnsi" w:cs="Times New Roman"/>
          <w:bCs/>
        </w:rPr>
        <w:t xml:space="preserve"> 4.10, </w:t>
      </w:r>
      <w:proofErr w:type="spellStart"/>
      <w:r>
        <w:rPr>
          <w:rFonts w:asciiTheme="majorHAnsi" w:eastAsiaTheme="minorEastAsia" w:hAnsiTheme="majorHAnsi" w:cs="Times New Roman"/>
          <w:bCs/>
        </w:rPr>
        <w:t>hasil</w:t>
      </w:r>
      <w:proofErr w:type="spellEnd"/>
      <w:r>
        <w:rPr>
          <w:rFonts w:asciiTheme="majorHAnsi" w:eastAsiaTheme="minorEastAsia" w:hAnsiTheme="majorHAnsi" w:cs="Times New Roman"/>
          <w:bCs/>
        </w:rPr>
        <w:t xml:space="preserve"> uji F </w:t>
      </w:r>
      <w:proofErr w:type="spellStart"/>
      <w:r>
        <w:rPr>
          <w:rFonts w:asciiTheme="majorHAnsi" w:eastAsiaTheme="minorEastAsia" w:hAnsiTheme="majorHAnsi" w:cs="Times New Roman"/>
          <w:bCs/>
        </w:rPr>
        <w:t>menunjukkan</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r>
          <m:rPr>
            <m:sty m:val="p"/>
          </m:rPr>
          <w:rPr>
            <w:rFonts w:ascii="Cambria Math" w:eastAsiaTheme="minorEastAsia" w:hAnsi="Cambria Math" w:cs="Times New Roman"/>
          </w:rPr>
          <m:t>0,2377</m:t>
        </m:r>
      </m:oMath>
      <w:r>
        <w:rPr>
          <w:rFonts w:asciiTheme="majorHAnsi" w:eastAsiaTheme="minorEastAsia" w:hAnsiTheme="majorHAnsi" w:cs="Times New Roman"/>
          <w:bCs/>
        </w:rPr>
        <w:t xml:space="preserve">dan pada taraf signifikan </w:t>
      </w:r>
      <m:oMath>
        <m:r>
          <w:rPr>
            <w:rFonts w:ascii="Cambria Math" w:eastAsiaTheme="minorEastAsia" w:hAnsi="Cambria Math" w:cs="Times New Roman"/>
          </w:rPr>
          <m:t>α 5%</m:t>
        </m:r>
      </m:oMath>
      <w:r>
        <w:rPr>
          <w:rFonts w:asciiTheme="majorHAnsi" w:eastAsiaTheme="minorEastAsia" w:hAnsiTheme="majorHAnsi" w:cs="Times New Roman"/>
          <w:bCs/>
        </w:rPr>
        <w:t xml:space="preserve"> dengan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oMath>
      <w:r>
        <w:rPr>
          <w:rFonts w:asciiTheme="majorHAnsi" w:eastAsiaTheme="minorEastAsia" w:hAnsiTheme="majorHAnsi" w:cs="Times New Roman"/>
          <w:bCs/>
        </w:rPr>
        <w:t>= 21-1 = 20,</w:t>
      </w:r>
      <w:r w:rsidRPr="0023613F">
        <w:rPr>
          <w:rFonts w:ascii="Cambria Math" w:eastAsiaTheme="minorEastAsia" w:hAnsi="Cambria Math" w:cs="Times New Roman"/>
          <w:bCs/>
          <w:i/>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oMath>
      <w:r>
        <w:rPr>
          <w:rFonts w:asciiTheme="majorHAnsi" w:eastAsiaTheme="minorEastAsia" w:hAnsiTheme="majorHAnsi" w:cs="Times New Roman"/>
          <w:bCs/>
        </w:rPr>
        <w:t xml:space="preserve">= 21-1 = 20 </w:t>
      </w:r>
      <w:proofErr w:type="spellStart"/>
      <w:r>
        <w:rPr>
          <w:rFonts w:asciiTheme="majorHAnsi" w:eastAsiaTheme="minorEastAsia" w:hAnsiTheme="majorHAnsi" w:cs="Times New Roman"/>
          <w:bCs/>
        </w:rPr>
        <w:t>didapat</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Pr>
          <w:rFonts w:asciiTheme="majorHAnsi" w:eastAsiaTheme="minorEastAsia" w:hAnsiTheme="majorHAnsi" w:cs="Times New Roman"/>
          <w:bCs/>
        </w:rPr>
        <w:t xml:space="preserve"> = </w:t>
      </w:r>
      <w:r w:rsidRPr="00F5263D">
        <w:rPr>
          <w:rFonts w:asciiTheme="majorHAnsi" w:eastAsiaTheme="minorEastAsia" w:hAnsiTheme="majorHAnsi" w:cs="Times New Roman"/>
          <w:bCs/>
        </w:rPr>
        <w:t>2,2142</w:t>
      </w:r>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Berdasarkan</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kriteria</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pengambilan</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keputusan</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m:t>
        </m:r>
      </m:oMath>
      <w:r>
        <w:rPr>
          <w:rFonts w:asciiTheme="majorHAnsi" w:eastAsiaTheme="minorEastAsia" w:hAnsiTheme="majorHAnsi" w:cs="Times New Roman"/>
          <w:bCs/>
        </w:rPr>
        <w:t xml:space="preserve">sehingga </w:t>
      </w:r>
      <m:oMath>
        <m:sSub>
          <m:sSubPr>
            <m:ctrlPr>
              <w:rPr>
                <w:rFonts w:ascii="Cambria Math" w:eastAsiaTheme="minorEastAsia" w:hAnsi="Cambria Math" w:cs="Times New Roman"/>
                <w:bCs/>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diterima</w:t>
      </w:r>
      <w:proofErr w:type="spellEnd"/>
      <w:r>
        <w:rPr>
          <w:rFonts w:asciiTheme="majorHAnsi" w:eastAsiaTheme="minorEastAsia" w:hAnsiTheme="majorHAnsi" w:cs="Times New Roman"/>
          <w:bCs/>
        </w:rPr>
        <w:t xml:space="preserve">, yang </w:t>
      </w:r>
      <w:proofErr w:type="spellStart"/>
      <w:r>
        <w:rPr>
          <w:rFonts w:asciiTheme="majorHAnsi" w:eastAsiaTheme="minorEastAsia" w:hAnsiTheme="majorHAnsi" w:cs="Times New Roman"/>
          <w:bCs/>
        </w:rPr>
        <w:t>berarti</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kedua</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yaitu</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eksperimen</w:t>
      </w:r>
      <w:proofErr w:type="spellEnd"/>
      <w:r>
        <w:rPr>
          <w:rFonts w:asciiTheme="majorHAnsi" w:eastAsiaTheme="minorEastAsia" w:hAnsiTheme="majorHAnsi" w:cs="Times New Roman"/>
          <w:bCs/>
        </w:rPr>
        <w:t xml:space="preserve"> dan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kontrol</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homogen</w:t>
      </w:r>
      <w:proofErr w:type="spellEnd"/>
      <w:r>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Perhitungan</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lengkapnya</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dapat</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dilihat</w:t>
      </w:r>
      <w:proofErr w:type="spellEnd"/>
      <w:r w:rsidR="003C2DEC" w:rsidRPr="00F5263D">
        <w:rPr>
          <w:rFonts w:asciiTheme="majorHAnsi" w:eastAsiaTheme="minorEastAsia" w:hAnsiTheme="majorHAnsi" w:cs="Times New Roman"/>
          <w:bCs/>
        </w:rPr>
        <w:t xml:space="preserve"> pada </w:t>
      </w:r>
      <w:proofErr w:type="spellStart"/>
      <w:r w:rsidR="003C2DEC" w:rsidRPr="00F5263D">
        <w:rPr>
          <w:rFonts w:asciiTheme="majorHAnsi" w:eastAsiaTheme="minorEastAsia" w:hAnsiTheme="majorHAnsi" w:cs="Times New Roman"/>
          <w:bCs/>
        </w:rPr>
        <w:t>lampiran</w:t>
      </w:r>
      <w:proofErr w:type="spellEnd"/>
      <w:r w:rsidR="00F5263D" w:rsidRPr="00F5263D">
        <w:rPr>
          <w:rFonts w:asciiTheme="majorHAnsi" w:eastAsiaTheme="minorEastAsia" w:hAnsiTheme="majorHAnsi" w:cs="Times New Roman"/>
          <w:bCs/>
        </w:rPr>
        <w:t xml:space="preserve"> 32</w:t>
      </w:r>
      <w:r w:rsidR="003C2DEC" w:rsidRPr="00F5263D">
        <w:rPr>
          <w:rFonts w:asciiTheme="majorHAnsi" w:eastAsiaTheme="minorEastAsia" w:hAnsiTheme="majorHAnsi" w:cs="Times New Roman"/>
          <w:bCs/>
        </w:rPr>
        <w:t>.</w:t>
      </w:r>
    </w:p>
    <w:p w14:paraId="183364BD" w14:textId="77777777" w:rsidR="001428A2" w:rsidRPr="00F5263D" w:rsidRDefault="001428A2" w:rsidP="003A2868">
      <w:pPr>
        <w:spacing w:after="0" w:line="360" w:lineRule="auto"/>
        <w:ind w:left="1276" w:firstLine="425"/>
        <w:jc w:val="both"/>
        <w:rPr>
          <w:rFonts w:asciiTheme="majorHAnsi" w:eastAsiaTheme="minorEastAsia" w:hAnsiTheme="majorHAnsi" w:cs="Times New Roman"/>
          <w:bCs/>
        </w:rPr>
      </w:pPr>
    </w:p>
    <w:p w14:paraId="737E8D0B" w14:textId="77777777" w:rsidR="003C2DEC" w:rsidRPr="00F5263D" w:rsidRDefault="003C2DEC">
      <w:pPr>
        <w:pStyle w:val="ListParagraph"/>
        <w:numPr>
          <w:ilvl w:val="0"/>
          <w:numId w:val="50"/>
        </w:numPr>
        <w:spacing w:after="0" w:line="360" w:lineRule="auto"/>
        <w:jc w:val="both"/>
        <w:rPr>
          <w:rFonts w:asciiTheme="majorHAnsi" w:eastAsiaTheme="minorEastAsia" w:hAnsiTheme="majorHAnsi" w:cs="Times New Roman"/>
          <w:bCs/>
        </w:rPr>
      </w:pPr>
      <w:r w:rsidRPr="00F5263D">
        <w:rPr>
          <w:rFonts w:asciiTheme="majorHAnsi" w:eastAsiaTheme="minorEastAsia" w:hAnsiTheme="majorHAnsi" w:cs="Times New Roman"/>
          <w:bCs/>
        </w:rPr>
        <w:t>Uji Hipotesis I</w:t>
      </w:r>
    </w:p>
    <w:p w14:paraId="58F5CF8A" w14:textId="64462B7C" w:rsidR="003C2DEC" w:rsidRPr="00F5263D" w:rsidRDefault="003C2DEC" w:rsidP="00A75055">
      <w:pPr>
        <w:pStyle w:val="ListParagraph"/>
        <w:spacing w:after="0" w:line="360" w:lineRule="auto"/>
        <w:ind w:left="1418" w:firstLine="425"/>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Uji hipotesis ini menguji apakah koneksi matematis peserta didik pada kelas eksperimen lebih baik dibandingan dengan kelas kontrol </w:t>
      </w:r>
      <w:r w:rsidRPr="00F5263D">
        <w:rPr>
          <w:rFonts w:asciiTheme="majorHAnsi" w:eastAsiaTheme="minorEastAsia" w:hAnsiTheme="majorHAnsi" w:cs="Times New Roman"/>
          <w:bCs/>
        </w:rPr>
        <w:lastRenderedPageBreak/>
        <w:t xml:space="preserve">setelah diberikan perlakuan. Berdasarkan uji hipotesis data </w:t>
      </w:r>
      <w:r w:rsidRPr="00F5263D">
        <w:rPr>
          <w:rFonts w:asciiTheme="majorHAnsi" w:eastAsiaTheme="minorEastAsia" w:hAnsiTheme="majorHAnsi" w:cs="Times New Roman"/>
          <w:bCs/>
          <w:i/>
          <w:iCs/>
        </w:rPr>
        <w:t>posttest</w:t>
      </w:r>
      <w:r w:rsidRPr="00F5263D">
        <w:rPr>
          <w:rFonts w:asciiTheme="majorHAnsi" w:eastAsiaTheme="minorEastAsia" w:hAnsiTheme="majorHAnsi" w:cs="Times New Roman"/>
          <w:bCs/>
        </w:rPr>
        <w:t xml:space="preserve"> diperoleh hasil yang tertera pada tabel 4.1</w:t>
      </w:r>
      <w:r w:rsidR="00F5263D" w:rsidRPr="00F5263D">
        <w:rPr>
          <w:rFonts w:asciiTheme="majorHAnsi" w:eastAsiaTheme="minorEastAsia" w:hAnsiTheme="majorHAnsi" w:cs="Times New Roman"/>
          <w:bCs/>
        </w:rPr>
        <w:t>1</w:t>
      </w:r>
      <w:r w:rsidRPr="00F5263D">
        <w:rPr>
          <w:rFonts w:asciiTheme="majorHAnsi" w:eastAsiaTheme="minorEastAsia" w:hAnsiTheme="majorHAnsi" w:cs="Times New Roman"/>
          <w:bCs/>
        </w:rPr>
        <w:t>.</w:t>
      </w:r>
    </w:p>
    <w:p w14:paraId="6927B460" w14:textId="27AB296A" w:rsidR="003C2DEC" w:rsidRPr="00F5263D" w:rsidRDefault="009D67AE" w:rsidP="009D67AE">
      <w:pPr>
        <w:pStyle w:val="DAFTARTABEL"/>
        <w:ind w:left="1418"/>
        <w:rPr>
          <w:sz w:val="22"/>
          <w:szCs w:val="22"/>
        </w:rPr>
      </w:pPr>
      <w:bookmarkStart w:id="257" w:name="_Toc200694008"/>
      <w:bookmarkStart w:id="258" w:name="_Toc201087945"/>
      <w:bookmarkStart w:id="259" w:name="_Toc202385074"/>
      <w:bookmarkStart w:id="260" w:name="_Toc202385983"/>
      <w:bookmarkStart w:id="261" w:name="_Toc202525720"/>
      <w:bookmarkStart w:id="262" w:name="_Toc202798703"/>
      <w:bookmarkStart w:id="263" w:name="_Toc202813092"/>
      <w:bookmarkStart w:id="264" w:name="_Toc202900256"/>
      <w:bookmarkStart w:id="265" w:name="_Toc202950529"/>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11</w:t>
      </w:r>
      <w:r w:rsidRPr="00F5263D">
        <w:rPr>
          <w:sz w:val="22"/>
          <w:szCs w:val="22"/>
        </w:rPr>
        <w:fldChar w:fldCharType="end"/>
      </w:r>
      <w:r w:rsidRPr="00F5263D">
        <w:rPr>
          <w:sz w:val="22"/>
          <w:szCs w:val="22"/>
        </w:rPr>
        <w:t xml:space="preserve"> </w:t>
      </w:r>
      <w:r w:rsidR="003C2DEC" w:rsidRPr="00F5263D">
        <w:rPr>
          <w:sz w:val="22"/>
          <w:szCs w:val="22"/>
        </w:rPr>
        <w:t xml:space="preserve">Uji Hipotesis </w:t>
      </w:r>
      <w:r w:rsidR="003C2DEC" w:rsidRPr="00F5263D">
        <w:rPr>
          <w:i/>
          <w:sz w:val="22"/>
          <w:szCs w:val="22"/>
        </w:rPr>
        <w:t>Posttest</w:t>
      </w:r>
      <w:r w:rsidR="003C2DEC" w:rsidRPr="00F5263D">
        <w:rPr>
          <w:sz w:val="22"/>
          <w:szCs w:val="22"/>
        </w:rPr>
        <w:t xml:space="preserve"> Koneksi Matematis</w:t>
      </w:r>
      <w:bookmarkEnd w:id="257"/>
      <w:bookmarkEnd w:id="258"/>
      <w:bookmarkEnd w:id="259"/>
      <w:bookmarkEnd w:id="260"/>
      <w:bookmarkEnd w:id="261"/>
      <w:bookmarkEnd w:id="262"/>
      <w:bookmarkEnd w:id="263"/>
      <w:bookmarkEnd w:id="264"/>
      <w:bookmarkEnd w:id="265"/>
    </w:p>
    <w:tbl>
      <w:tblPr>
        <w:tblStyle w:val="TableGrid"/>
        <w:tblW w:w="0" w:type="auto"/>
        <w:tblInd w:w="993" w:type="dxa"/>
        <w:tblLook w:val="04A0" w:firstRow="1" w:lastRow="0" w:firstColumn="1" w:lastColumn="0" w:noHBand="0" w:noVBand="1"/>
      </w:tblPr>
      <w:tblGrid>
        <w:gridCol w:w="1620"/>
        <w:gridCol w:w="1675"/>
        <w:gridCol w:w="1541"/>
      </w:tblGrid>
      <w:tr w:rsidR="003C2DEC" w:rsidRPr="00F5263D" w14:paraId="62541A82" w14:textId="77777777" w:rsidTr="004B182E">
        <w:tc>
          <w:tcPr>
            <w:tcW w:w="1620" w:type="dxa"/>
            <w:tcBorders>
              <w:left w:val="nil"/>
              <w:bottom w:val="single" w:sz="4" w:space="0" w:color="auto"/>
              <w:right w:val="nil"/>
            </w:tcBorders>
          </w:tcPr>
          <w:p w14:paraId="333FBF83" w14:textId="77777777" w:rsidR="003C2DEC" w:rsidRPr="00F5263D" w:rsidRDefault="003C2DEC" w:rsidP="004B182E">
            <w:pPr>
              <w:pStyle w:val="ListParagraph"/>
              <w:ind w:left="0"/>
              <w:jc w:val="center"/>
              <w:rPr>
                <w:rFonts w:asciiTheme="majorHAnsi" w:eastAsiaTheme="minorEastAsia" w:hAnsiTheme="majorHAnsi" w:cs="Times New Roman"/>
              </w:rPr>
            </w:pPr>
          </w:p>
        </w:tc>
        <w:tc>
          <w:tcPr>
            <w:tcW w:w="1675" w:type="dxa"/>
            <w:tcBorders>
              <w:left w:val="nil"/>
              <w:bottom w:val="single" w:sz="4" w:space="0" w:color="auto"/>
              <w:right w:val="nil"/>
            </w:tcBorders>
          </w:tcPr>
          <w:p w14:paraId="2FA2C900"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Eksperimen</w:t>
            </w:r>
          </w:p>
        </w:tc>
        <w:tc>
          <w:tcPr>
            <w:tcW w:w="1541" w:type="dxa"/>
            <w:tcBorders>
              <w:left w:val="nil"/>
              <w:bottom w:val="single" w:sz="4" w:space="0" w:color="auto"/>
              <w:right w:val="nil"/>
            </w:tcBorders>
          </w:tcPr>
          <w:p w14:paraId="1305D89F"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Kontrol</w:t>
            </w:r>
          </w:p>
        </w:tc>
      </w:tr>
      <w:tr w:rsidR="003C2DEC" w:rsidRPr="00F5263D" w14:paraId="5D6B74D0" w14:textId="77777777" w:rsidTr="004B182E">
        <w:tc>
          <w:tcPr>
            <w:tcW w:w="1620" w:type="dxa"/>
            <w:tcBorders>
              <w:left w:val="nil"/>
              <w:bottom w:val="nil"/>
              <w:right w:val="nil"/>
            </w:tcBorders>
          </w:tcPr>
          <w:p w14:paraId="4F89E9C2"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N</w:t>
            </w:r>
          </w:p>
        </w:tc>
        <w:tc>
          <w:tcPr>
            <w:tcW w:w="1675" w:type="dxa"/>
            <w:tcBorders>
              <w:left w:val="nil"/>
              <w:bottom w:val="nil"/>
              <w:right w:val="nil"/>
            </w:tcBorders>
          </w:tcPr>
          <w:p w14:paraId="78D98CF7"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c>
          <w:tcPr>
            <w:tcW w:w="1541" w:type="dxa"/>
            <w:tcBorders>
              <w:left w:val="nil"/>
              <w:bottom w:val="nil"/>
              <w:right w:val="nil"/>
            </w:tcBorders>
          </w:tcPr>
          <w:p w14:paraId="4D01E999"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r>
      <w:tr w:rsidR="003C2DEC" w:rsidRPr="00F5263D" w14:paraId="67886011" w14:textId="77777777" w:rsidTr="004B182E">
        <w:tc>
          <w:tcPr>
            <w:tcW w:w="1620" w:type="dxa"/>
            <w:tcBorders>
              <w:top w:val="nil"/>
              <w:left w:val="nil"/>
              <w:bottom w:val="nil"/>
              <w:right w:val="nil"/>
            </w:tcBorders>
          </w:tcPr>
          <w:p w14:paraId="7E6D2E6B" w14:textId="77777777" w:rsidR="003C2DEC" w:rsidRPr="00F5263D" w:rsidRDefault="00000000" w:rsidP="004B182E">
            <w:pPr>
              <w:pStyle w:val="ListParagraph"/>
              <w:ind w:left="0"/>
              <w:jc w:val="center"/>
              <w:rPr>
                <w:rFonts w:asciiTheme="majorHAnsi" w:eastAsiaTheme="minorEastAsia" w:hAnsiTheme="majorHAnsi" w:cs="Times New Roman"/>
              </w:rPr>
            </w:pPr>
            <m:oMathPara>
              <m:oMath>
                <m:acc>
                  <m:accPr>
                    <m:chr m:val="̅"/>
                    <m:ctrlPr>
                      <w:rPr>
                        <w:rFonts w:ascii="Cambria Math" w:eastAsiaTheme="minorEastAsia" w:hAnsi="Cambria Math" w:cs="Times New Roman"/>
                        <w:i/>
                      </w:rPr>
                    </m:ctrlPr>
                  </m:accPr>
                  <m:e>
                    <m:r>
                      <w:rPr>
                        <w:rFonts w:ascii="Cambria Math" w:eastAsiaTheme="minorEastAsia" w:hAnsi="Cambria Math" w:cs="Times New Roman"/>
                      </w:rPr>
                      <m:t>x</m:t>
                    </m:r>
                  </m:e>
                </m:acc>
              </m:oMath>
            </m:oMathPara>
          </w:p>
        </w:tc>
        <w:tc>
          <w:tcPr>
            <w:tcW w:w="1675" w:type="dxa"/>
            <w:tcBorders>
              <w:top w:val="nil"/>
              <w:left w:val="nil"/>
              <w:bottom w:val="nil"/>
              <w:right w:val="nil"/>
            </w:tcBorders>
          </w:tcPr>
          <w:p w14:paraId="3D9ABD6D"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28,4762</w:t>
            </w:r>
          </w:p>
        </w:tc>
        <w:tc>
          <w:tcPr>
            <w:tcW w:w="1541" w:type="dxa"/>
            <w:tcBorders>
              <w:top w:val="nil"/>
              <w:left w:val="nil"/>
              <w:bottom w:val="nil"/>
              <w:right w:val="nil"/>
            </w:tcBorders>
          </w:tcPr>
          <w:p w14:paraId="7461D07E"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17,048</w:t>
            </w:r>
          </w:p>
        </w:tc>
      </w:tr>
      <w:tr w:rsidR="003C2DEC" w:rsidRPr="00F5263D" w14:paraId="08B1A05B" w14:textId="77777777" w:rsidTr="004B182E">
        <w:tc>
          <w:tcPr>
            <w:tcW w:w="1620" w:type="dxa"/>
            <w:tcBorders>
              <w:top w:val="nil"/>
              <w:left w:val="nil"/>
              <w:bottom w:val="single" w:sz="4" w:space="0" w:color="auto"/>
              <w:right w:val="nil"/>
            </w:tcBorders>
          </w:tcPr>
          <w:p w14:paraId="75DA5466"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2</m:t>
                    </m:r>
                  </m:sup>
                </m:sSup>
              </m:oMath>
            </m:oMathPara>
          </w:p>
        </w:tc>
        <w:tc>
          <w:tcPr>
            <w:tcW w:w="1675" w:type="dxa"/>
            <w:tcBorders>
              <w:top w:val="nil"/>
              <w:left w:val="nil"/>
              <w:bottom w:val="single" w:sz="4" w:space="0" w:color="auto"/>
              <w:right w:val="nil"/>
            </w:tcBorders>
          </w:tcPr>
          <w:p w14:paraId="53E4C04B"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13,4619</w:t>
            </w:r>
          </w:p>
        </w:tc>
        <w:tc>
          <w:tcPr>
            <w:tcW w:w="1541" w:type="dxa"/>
            <w:tcBorders>
              <w:top w:val="nil"/>
              <w:left w:val="nil"/>
              <w:bottom w:val="single" w:sz="4" w:space="0" w:color="auto"/>
              <w:right w:val="nil"/>
            </w:tcBorders>
          </w:tcPr>
          <w:p w14:paraId="09B1E52D"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62,8476</w:t>
            </w:r>
          </w:p>
        </w:tc>
      </w:tr>
      <w:tr w:rsidR="003C2DEC" w:rsidRPr="00F5263D" w14:paraId="73ECEB07" w14:textId="77777777" w:rsidTr="004B182E">
        <w:tc>
          <w:tcPr>
            <w:tcW w:w="1620" w:type="dxa"/>
            <w:tcBorders>
              <w:left w:val="nil"/>
              <w:bottom w:val="nil"/>
              <w:right w:val="nil"/>
            </w:tcBorders>
          </w:tcPr>
          <w:p w14:paraId="21616E98"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m:oMathPara>
          </w:p>
        </w:tc>
        <w:tc>
          <w:tcPr>
            <w:tcW w:w="3216" w:type="dxa"/>
            <w:gridSpan w:val="2"/>
            <w:tcBorders>
              <w:left w:val="nil"/>
              <w:bottom w:val="nil"/>
              <w:right w:val="nil"/>
            </w:tcBorders>
          </w:tcPr>
          <w:p w14:paraId="31DC8527" w14:textId="4FED296C" w:rsidR="003C2DEC" w:rsidRPr="00F5263D" w:rsidRDefault="003A2868" w:rsidP="004B182E">
            <w:pPr>
              <w:jc w:val="center"/>
              <w:rPr>
                <w:rFonts w:asciiTheme="majorHAnsi" w:hAnsiTheme="majorHAnsi" w:cs="Calibri"/>
                <w:color w:val="000000"/>
              </w:rPr>
            </w:pPr>
            <w:r w:rsidRPr="003A2868">
              <w:rPr>
                <w:rFonts w:asciiTheme="majorHAnsi" w:hAnsiTheme="majorHAnsi" w:cs="Calibri"/>
                <w:color w:val="000000"/>
              </w:rPr>
              <w:t>5,26707</w:t>
            </w:r>
          </w:p>
        </w:tc>
      </w:tr>
      <w:tr w:rsidR="003C2DEC" w:rsidRPr="00F5263D" w14:paraId="376F597F" w14:textId="77777777" w:rsidTr="004B182E">
        <w:tc>
          <w:tcPr>
            <w:tcW w:w="1620" w:type="dxa"/>
            <w:tcBorders>
              <w:top w:val="nil"/>
              <w:left w:val="nil"/>
              <w:bottom w:val="single" w:sz="4" w:space="0" w:color="auto"/>
              <w:right w:val="nil"/>
            </w:tcBorders>
          </w:tcPr>
          <w:p w14:paraId="63015EC8"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m:oMathPara>
          </w:p>
        </w:tc>
        <w:tc>
          <w:tcPr>
            <w:tcW w:w="3216" w:type="dxa"/>
            <w:gridSpan w:val="2"/>
            <w:tcBorders>
              <w:top w:val="nil"/>
              <w:left w:val="nil"/>
              <w:bottom w:val="single" w:sz="4" w:space="0" w:color="auto"/>
              <w:right w:val="nil"/>
            </w:tcBorders>
          </w:tcPr>
          <w:p w14:paraId="469E0695"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hAnsiTheme="majorHAnsi" w:cs="Calibri"/>
                <w:color w:val="000000"/>
              </w:rPr>
              <w:t>2,02108</w:t>
            </w:r>
          </w:p>
        </w:tc>
      </w:tr>
    </w:tbl>
    <w:p w14:paraId="1D59D7A1" w14:textId="17E3E42C" w:rsidR="003A2868" w:rsidRDefault="005A4451" w:rsidP="001428A2">
      <w:pPr>
        <w:pStyle w:val="ListParagraph"/>
        <w:spacing w:after="0" w:line="360" w:lineRule="auto"/>
        <w:ind w:left="1418" w:firstLine="425"/>
        <w:jc w:val="both"/>
        <w:rPr>
          <w:rFonts w:asciiTheme="majorHAnsi" w:eastAsiaTheme="minorEastAsia" w:hAnsiTheme="majorHAnsi" w:cs="Times New Roman"/>
        </w:rPr>
      </w:pPr>
      <w:r w:rsidRPr="005A4451">
        <w:rPr>
          <w:rFonts w:asciiTheme="majorHAnsi" w:eastAsiaTheme="minorEastAsia" w:hAnsiTheme="majorHAnsi" w:cs="Times New Roman"/>
        </w:rPr>
        <w:t xml:space="preserve">Pada </w:t>
      </w:r>
      <w:proofErr w:type="spellStart"/>
      <w:r w:rsidRPr="005A4451">
        <w:rPr>
          <w:rFonts w:asciiTheme="majorHAnsi" w:eastAsiaTheme="minorEastAsia" w:hAnsiTheme="majorHAnsi" w:cs="Times New Roman"/>
        </w:rPr>
        <w:t>tabel</w:t>
      </w:r>
      <w:proofErr w:type="spellEnd"/>
      <w:r w:rsidRPr="005A4451">
        <w:rPr>
          <w:rFonts w:asciiTheme="majorHAnsi" w:eastAsiaTheme="minorEastAsia" w:hAnsiTheme="majorHAnsi" w:cs="Times New Roman"/>
        </w:rPr>
        <w:t xml:space="preserve"> 4.1</w:t>
      </w:r>
      <w:r>
        <w:rPr>
          <w:rFonts w:asciiTheme="majorHAnsi" w:eastAsiaTheme="minorEastAsia" w:hAnsiTheme="majorHAnsi" w:cs="Times New Roman"/>
        </w:rPr>
        <w:t>1</w:t>
      </w:r>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menunjukkan</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hasil</w:t>
      </w:r>
      <w:proofErr w:type="spellEnd"/>
      <w:r w:rsidRPr="005A4451">
        <w:rPr>
          <w:rFonts w:asciiTheme="majorHAnsi" w:eastAsiaTheme="minorEastAsia" w:hAnsiTheme="majorHAnsi" w:cs="Times New Roman"/>
        </w:rPr>
        <w:t xml:space="preserve"> uji </w:t>
      </w:r>
      <w:proofErr w:type="spellStart"/>
      <w:r w:rsidRPr="005A4451">
        <w:rPr>
          <w:rFonts w:asciiTheme="majorHAnsi" w:eastAsiaTheme="minorEastAsia" w:hAnsiTheme="majorHAnsi" w:cs="Times New Roman"/>
        </w:rPr>
        <w:t>hipotesis</w:t>
      </w:r>
      <w:proofErr w:type="spellEnd"/>
      <w:r w:rsidRPr="005A4451">
        <w:rPr>
          <w:rFonts w:asciiTheme="majorHAnsi" w:eastAsiaTheme="minorEastAsia" w:hAnsiTheme="majorHAnsi" w:cs="Times New Roman"/>
        </w:rPr>
        <w:t xml:space="preserve"> </w:t>
      </w:r>
      <w:proofErr w:type="spellStart"/>
      <w:r>
        <w:rPr>
          <w:rFonts w:asciiTheme="majorHAnsi" w:eastAsiaTheme="minorEastAsia" w:hAnsiTheme="majorHAnsi" w:cs="Times New Roman"/>
        </w:rPr>
        <w:t>koneksi</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matematis</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diperoleh</w:t>
      </w:r>
      <w:proofErr w:type="spellEnd"/>
      <w:r w:rsidR="003A2868">
        <w:rPr>
          <w:rFonts w:asciiTheme="majorHAnsi" w:eastAsiaTheme="minorEastAsia" w:hAnsiTheme="majorHAnsi" w:cs="Times New Roman"/>
        </w:rPr>
        <w:t xml:space="preserve"> </w:t>
      </w:r>
      <w:r w:rsidR="003A2868" w:rsidRPr="003A2868">
        <w:rPr>
          <w:rFonts w:ascii="Cambria Math" w:hAnsi="Cambria Math" w:cs="Times New Roman"/>
          <w:i/>
        </w:rPr>
        <w:br/>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 5,26707</m:t>
        </m:r>
      </m:oMath>
      <w:r w:rsidRPr="005A4451">
        <w:rPr>
          <w:rFonts w:asciiTheme="majorHAnsi" w:eastAsiaTheme="minorEastAsia" w:hAnsiTheme="majorHAnsi" w:cs="Times New Roman"/>
        </w:rPr>
        <w:t xml:space="preserve"> </w:t>
      </w:r>
      <w:r w:rsidR="003A2868">
        <w:rPr>
          <w:rFonts w:asciiTheme="majorHAnsi" w:eastAsiaTheme="minorEastAsia" w:hAnsiTheme="majorHAnsi" w:cs="Times New Roman"/>
        </w:rPr>
        <w:t xml:space="preserve">dan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r>
          <m:rPr>
            <m:sty m:val="p"/>
          </m:rPr>
          <w:rPr>
            <w:rFonts w:ascii="Cambria Math" w:hAnsi="Cambria Math" w:cs="Calibri"/>
            <w:color w:val="000000"/>
          </w:rPr>
          <m:t>2,02108</m:t>
        </m:r>
      </m:oMath>
      <w:r w:rsidR="003A2868">
        <w:rPr>
          <w:rFonts w:asciiTheme="majorHAnsi" w:eastAsiaTheme="minorEastAsia" w:hAnsiTheme="majorHAnsi" w:cs="Times New Roman"/>
        </w:rPr>
        <w:t xml:space="preserve"> pada </w:t>
      </w:r>
      <w:proofErr w:type="spellStart"/>
      <w:r w:rsidR="003A2868">
        <w:rPr>
          <w:rFonts w:asciiTheme="majorHAnsi" w:eastAsiaTheme="minorEastAsia" w:hAnsiTheme="majorHAnsi" w:cs="Times New Roman"/>
        </w:rPr>
        <w:t>taraf</w:t>
      </w:r>
      <w:proofErr w:type="spellEnd"/>
      <w:r w:rsidR="003A2868">
        <w:rPr>
          <w:rFonts w:asciiTheme="majorHAnsi" w:eastAsiaTheme="minorEastAsia" w:hAnsiTheme="majorHAnsi" w:cs="Times New Roman"/>
        </w:rPr>
        <w:t xml:space="preserve"> </w:t>
      </w:r>
      <w:proofErr w:type="spellStart"/>
      <w:r w:rsidR="003A2868">
        <w:rPr>
          <w:rFonts w:asciiTheme="majorHAnsi" w:eastAsiaTheme="minorEastAsia" w:hAnsiTheme="majorHAnsi" w:cs="Times New Roman"/>
        </w:rPr>
        <w:t>signifikan</w:t>
      </w:r>
      <w:proofErr w:type="spellEnd"/>
      <w:r w:rsidR="003A2868">
        <w:rPr>
          <w:rFonts w:asciiTheme="majorHAnsi" w:eastAsiaTheme="minorEastAsia" w:hAnsiTheme="majorHAnsi" w:cs="Times New Roman"/>
        </w:rPr>
        <w:t xml:space="preserve"> </w:t>
      </w:r>
      <m:oMath>
        <m:r>
          <w:rPr>
            <w:rFonts w:ascii="Cambria Math" w:eastAsiaTheme="minorEastAsia" w:hAnsi="Cambria Math" w:cs="Times New Roman"/>
          </w:rPr>
          <m:t>α=0,025</m:t>
        </m:r>
      </m:oMath>
      <w:r w:rsidR="003A2868">
        <w:rPr>
          <w:rFonts w:asciiTheme="majorHAnsi" w:eastAsiaTheme="minorEastAsia" w:hAnsiTheme="majorHAnsi" w:cs="Times New Roman"/>
        </w:rPr>
        <w:t xml:space="preserve"> </w:t>
      </w:r>
      <m:oMath>
        <m:r>
          <w:rPr>
            <w:rFonts w:ascii="Cambria Math" w:eastAsiaTheme="minorEastAsia" w:hAnsi="Cambria Math" w:cs="Times New Roman"/>
          </w:rPr>
          <m:t xml:space="preserve">dk= </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2</m:t>
            </m:r>
          </m:sub>
        </m:sSub>
        <m:r>
          <w:rPr>
            <w:rFonts w:ascii="Cambria Math" w:eastAsiaTheme="minorEastAsia" w:hAnsi="Cambria Math" w:cs="Times New Roman"/>
          </w:rPr>
          <m:t xml:space="preserve">-2=21+21-2=40 </m:t>
        </m:r>
      </m:oMath>
      <w:r w:rsidR="003A2868">
        <w:rPr>
          <w:rFonts w:asciiTheme="majorHAnsi" w:eastAsiaTheme="minorEastAsia" w:hAnsiTheme="majorHAnsi" w:cs="Times New Roman"/>
        </w:rPr>
        <w:t xml:space="preserve">sehingga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003A2868">
        <w:rPr>
          <w:rFonts w:asciiTheme="majorHAnsi" w:eastAsiaTheme="minorEastAsia" w:hAnsiTheme="majorHAnsi" w:cs="Times New Roman"/>
        </w:rPr>
        <w:t xml:space="preserve"> </w:t>
      </w:r>
      <w:r w:rsidRPr="005A4451">
        <w:rPr>
          <w:rFonts w:asciiTheme="majorHAnsi" w:eastAsiaTheme="minorEastAsia" w:hAnsiTheme="majorHAnsi" w:cs="Times New Roman"/>
        </w:rPr>
        <w:t xml:space="preserve"> </w:t>
      </w:r>
      <w:proofErr w:type="spellStart"/>
      <w:r w:rsidR="003A2868">
        <w:rPr>
          <w:rFonts w:asciiTheme="majorHAnsi" w:eastAsiaTheme="minorEastAsia" w:hAnsiTheme="majorHAnsi" w:cs="Times New Roman"/>
        </w:rPr>
        <w:t>maka</w:t>
      </w:r>
      <w:proofErr w:type="spellEnd"/>
      <w:r w:rsidR="003A2868">
        <w:rPr>
          <w:rFonts w:asciiTheme="majorHAnsi" w:eastAsiaTheme="minorEastAsia" w:hAnsiTheme="majorHAnsi"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sidR="003A2868">
        <w:rPr>
          <w:rFonts w:asciiTheme="majorHAnsi" w:eastAsiaTheme="minorEastAsia" w:hAnsiTheme="majorHAnsi" w:cs="Times New Roman"/>
        </w:rPr>
        <w:t xml:space="preserve"> di tolak dan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1</m:t>
            </m:r>
          </m:sub>
        </m:sSub>
      </m:oMath>
      <w:r w:rsidR="003A2868">
        <w:rPr>
          <w:rFonts w:asciiTheme="majorHAnsi" w:eastAsiaTheme="minorEastAsia" w:hAnsiTheme="majorHAnsi" w:cs="Times New Roman"/>
        </w:rPr>
        <w:t xml:space="preserve"> diterima. Jadi dapat disimpulkan bahwa rata-rata nilai kemampuan koneksi matematis peserta didik kelas eksperimen lebih baik daripada kelas kontrol</w:t>
      </w:r>
      <w:r w:rsidRPr="005A4451">
        <w:rPr>
          <w:rFonts w:asciiTheme="majorHAnsi" w:eastAsiaTheme="minorEastAsia" w:hAnsiTheme="majorHAnsi" w:cs="Times New Roman"/>
        </w:rPr>
        <w:t>.</w:t>
      </w:r>
      <w:r w:rsidR="003A2868">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Perhitungan</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lengkapnya</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dapat</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dilihat</w:t>
      </w:r>
      <w:proofErr w:type="spellEnd"/>
      <w:r w:rsidRPr="005A4451">
        <w:rPr>
          <w:rFonts w:asciiTheme="majorHAnsi" w:eastAsiaTheme="minorEastAsia" w:hAnsiTheme="majorHAnsi" w:cs="Times New Roman"/>
        </w:rPr>
        <w:t xml:space="preserve"> pada </w:t>
      </w:r>
      <w:proofErr w:type="spellStart"/>
      <w:r w:rsidRPr="005A4451">
        <w:rPr>
          <w:rFonts w:asciiTheme="majorHAnsi" w:eastAsiaTheme="minorEastAsia" w:hAnsiTheme="majorHAnsi" w:cs="Times New Roman"/>
        </w:rPr>
        <w:t>lampiran</w:t>
      </w:r>
      <w:proofErr w:type="spellEnd"/>
      <w:r w:rsidRPr="005A4451">
        <w:rPr>
          <w:rFonts w:asciiTheme="majorHAnsi" w:eastAsiaTheme="minorEastAsia" w:hAnsiTheme="majorHAnsi" w:cs="Times New Roman"/>
        </w:rPr>
        <w:t xml:space="preserve"> 32.</w:t>
      </w:r>
      <w:bookmarkEnd w:id="247"/>
    </w:p>
    <w:p w14:paraId="6D9D5F81" w14:textId="77777777" w:rsidR="001428A2" w:rsidRDefault="001428A2" w:rsidP="001428A2">
      <w:pPr>
        <w:pStyle w:val="ListParagraph"/>
        <w:spacing w:after="0" w:line="360" w:lineRule="auto"/>
        <w:ind w:left="1418" w:firstLine="425"/>
        <w:jc w:val="both"/>
        <w:rPr>
          <w:rFonts w:asciiTheme="majorHAnsi" w:eastAsiaTheme="minorEastAsia" w:hAnsiTheme="majorHAnsi" w:cs="Times New Roman"/>
        </w:rPr>
      </w:pPr>
    </w:p>
    <w:p w14:paraId="6263FE67" w14:textId="77777777" w:rsidR="001428A2" w:rsidRDefault="001428A2" w:rsidP="001428A2">
      <w:pPr>
        <w:pStyle w:val="ListParagraph"/>
        <w:spacing w:after="0" w:line="360" w:lineRule="auto"/>
        <w:ind w:left="1418" w:firstLine="425"/>
        <w:jc w:val="both"/>
        <w:rPr>
          <w:rFonts w:asciiTheme="majorHAnsi" w:eastAsiaTheme="minorEastAsia" w:hAnsiTheme="majorHAnsi" w:cs="Times New Roman"/>
        </w:rPr>
      </w:pPr>
    </w:p>
    <w:p w14:paraId="3E273289" w14:textId="77777777" w:rsidR="001428A2" w:rsidRPr="001428A2" w:rsidRDefault="001428A2" w:rsidP="001428A2">
      <w:pPr>
        <w:pStyle w:val="ListParagraph"/>
        <w:spacing w:after="0" w:line="360" w:lineRule="auto"/>
        <w:ind w:left="1418" w:firstLine="425"/>
        <w:jc w:val="both"/>
        <w:rPr>
          <w:rFonts w:asciiTheme="majorHAnsi" w:eastAsiaTheme="minorEastAsia" w:hAnsiTheme="majorHAnsi" w:cs="Times New Roman"/>
        </w:rPr>
      </w:pPr>
    </w:p>
    <w:p w14:paraId="108368FE" w14:textId="77777777" w:rsidR="003C2DEC" w:rsidRPr="00F5263D" w:rsidRDefault="003C2DEC">
      <w:pPr>
        <w:pStyle w:val="ListParagraph"/>
        <w:numPr>
          <w:ilvl w:val="0"/>
          <w:numId w:val="49"/>
        </w:numPr>
        <w:spacing w:after="0" w:line="360" w:lineRule="auto"/>
        <w:ind w:left="993"/>
        <w:jc w:val="both"/>
        <w:rPr>
          <w:rFonts w:asciiTheme="majorHAnsi" w:hAnsiTheme="majorHAnsi" w:cs="Times New Roman"/>
        </w:rPr>
      </w:pPr>
      <w:r w:rsidRPr="00F5263D">
        <w:rPr>
          <w:rFonts w:asciiTheme="majorHAnsi" w:hAnsiTheme="majorHAnsi" w:cs="Times New Roman"/>
        </w:rPr>
        <w:lastRenderedPageBreak/>
        <w:t xml:space="preserve">Analisis Data </w:t>
      </w:r>
      <w:r w:rsidRPr="00F5263D">
        <w:rPr>
          <w:rFonts w:asciiTheme="majorHAnsi" w:hAnsiTheme="majorHAnsi" w:cs="Times New Roman"/>
          <w:i/>
          <w:iCs/>
        </w:rPr>
        <w:t>Self-Efficacy</w:t>
      </w:r>
    </w:p>
    <w:p w14:paraId="1C5F99D7" w14:textId="77777777" w:rsidR="003C2DEC" w:rsidRPr="00F5263D" w:rsidRDefault="003C2DEC">
      <w:pPr>
        <w:pStyle w:val="ListParagraph"/>
        <w:numPr>
          <w:ilvl w:val="0"/>
          <w:numId w:val="206"/>
        </w:numPr>
        <w:spacing w:after="0" w:line="360" w:lineRule="auto"/>
        <w:jc w:val="both"/>
        <w:rPr>
          <w:rFonts w:asciiTheme="majorHAnsi" w:eastAsiaTheme="minorEastAsia" w:hAnsiTheme="majorHAnsi" w:cs="Times New Roman"/>
          <w:bCs/>
        </w:rPr>
      </w:pPr>
      <w:r w:rsidRPr="00F5263D">
        <w:rPr>
          <w:rFonts w:asciiTheme="majorHAnsi" w:hAnsiTheme="majorHAnsi" w:cs="Times New Roman"/>
        </w:rPr>
        <w:t>Uji Normalitas</w:t>
      </w:r>
    </w:p>
    <w:p w14:paraId="1A9D7E1C" w14:textId="431556AF" w:rsidR="003C2DEC" w:rsidRPr="00181AA3" w:rsidRDefault="003C2DEC" w:rsidP="00EB2CFD">
      <w:pPr>
        <w:pStyle w:val="ListParagraph"/>
        <w:spacing w:after="0" w:line="360" w:lineRule="auto"/>
        <w:ind w:left="1418" w:firstLine="283"/>
        <w:jc w:val="both"/>
        <w:rPr>
          <w:rFonts w:asciiTheme="majorHAnsi" w:eastAsiaTheme="minorEastAsia" w:hAnsiTheme="majorHAnsi" w:cs="Times New Roman"/>
          <w:bCs/>
        </w:rPr>
      </w:pPr>
      <w:bookmarkStart w:id="266" w:name="_Hlk202614902"/>
      <w:r w:rsidRPr="00181AA3">
        <w:rPr>
          <w:rFonts w:asciiTheme="majorHAnsi" w:hAnsiTheme="majorHAnsi" w:cs="Times New Roman"/>
        </w:rPr>
        <w:t>K</w:t>
      </w:r>
      <w:r w:rsidRPr="00181AA3">
        <w:rPr>
          <w:rFonts w:asciiTheme="majorHAnsi" w:eastAsiaTheme="minorEastAsia" w:hAnsiTheme="majorHAnsi" w:cs="Times New Roman"/>
          <w:bCs/>
        </w:rPr>
        <w:t xml:space="preserve">riteria pengujian yang digunakan yaitu jika Do </w:t>
      </w:r>
      <m:oMath>
        <m:r>
          <w:rPr>
            <w:rFonts w:ascii="Cambria Math" w:eastAsiaTheme="minorEastAsia" w:hAnsi="Cambria Math" w:cs="Times New Roman"/>
          </w:rPr>
          <m:t>≤</m:t>
        </m:r>
      </m:oMath>
      <w:r w:rsidRPr="00181AA3">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181AA3">
        <w:rPr>
          <w:rFonts w:asciiTheme="majorHAnsi" w:eastAsiaTheme="minorEastAsia" w:hAnsiTheme="majorHAnsi" w:cs="Times New Roman"/>
          <w:bCs/>
        </w:rPr>
        <w:t xml:space="preserve"> dengan taraf signifikan </w:t>
      </w:r>
      <m:oMath>
        <m:r>
          <w:rPr>
            <w:rFonts w:ascii="Cambria Math" w:eastAsiaTheme="minorEastAsia" w:hAnsi="Cambria Math" w:cs="Times New Roman"/>
          </w:rPr>
          <m:t>α=0,05</m:t>
        </m:r>
      </m:oMath>
      <w:r w:rsidRPr="00181AA3">
        <w:rPr>
          <w:rFonts w:asciiTheme="majorHAnsi" w:eastAsiaTheme="minorEastAsia" w:hAnsiTheme="majorHAnsi" w:cs="Times New Roman"/>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181AA3">
        <w:rPr>
          <w:rFonts w:asciiTheme="majorHAnsi" w:eastAsiaTheme="minorEastAsia" w:hAnsiTheme="majorHAnsi" w:cs="Times New Roman"/>
          <w:bCs/>
        </w:rPr>
        <w:t xml:space="preserve"> diterima dan jika Do </w:t>
      </w:r>
      <m:oMath>
        <m:r>
          <w:rPr>
            <w:rFonts w:ascii="Cambria Math" w:eastAsiaTheme="minorEastAsia" w:hAnsi="Cambria Math" w:cs="Times New Roman"/>
          </w:rPr>
          <m:t>&gt;</m:t>
        </m:r>
      </m:oMath>
      <w:r w:rsidRPr="00181AA3">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181AA3">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181AA3">
        <w:rPr>
          <w:rFonts w:asciiTheme="majorHAnsi" w:eastAsiaTheme="minorEastAsia" w:hAnsiTheme="majorHAnsi" w:cs="Times New Roman"/>
          <w:bCs/>
        </w:rPr>
        <w:t xml:space="preserve"> ditolak. Pada tabel 4.1</w:t>
      </w:r>
      <w:r w:rsidR="00F5263D" w:rsidRPr="00181AA3">
        <w:rPr>
          <w:rFonts w:asciiTheme="majorHAnsi" w:eastAsiaTheme="minorEastAsia" w:hAnsiTheme="majorHAnsi" w:cs="Times New Roman"/>
          <w:bCs/>
        </w:rPr>
        <w:t>2</w:t>
      </w:r>
      <w:r w:rsidRPr="00181AA3">
        <w:rPr>
          <w:rFonts w:asciiTheme="majorHAnsi" w:eastAsiaTheme="minorEastAsia" w:hAnsiTheme="majorHAnsi" w:cs="Times New Roman"/>
          <w:bCs/>
        </w:rPr>
        <w:t xml:space="preserve"> dapat dilihat bahwa kedua kelas berdistribusi normal. </w:t>
      </w:r>
    </w:p>
    <w:p w14:paraId="26FBCA12" w14:textId="3D8AF386" w:rsidR="003C2DEC" w:rsidRPr="00F5263D" w:rsidRDefault="009D67AE" w:rsidP="009D67AE">
      <w:pPr>
        <w:pStyle w:val="DAFTARTABEL"/>
        <w:ind w:left="993"/>
        <w:rPr>
          <w:rFonts w:eastAsiaTheme="minorEastAsia" w:cs="Times New Roman"/>
          <w:sz w:val="22"/>
          <w:szCs w:val="22"/>
        </w:rPr>
      </w:pPr>
      <w:bookmarkStart w:id="267" w:name="_Toc200694009"/>
      <w:bookmarkStart w:id="268" w:name="_Toc201087946"/>
      <w:bookmarkStart w:id="269" w:name="_Toc202385075"/>
      <w:bookmarkStart w:id="270" w:name="_Toc202385984"/>
      <w:bookmarkStart w:id="271" w:name="_Toc202525721"/>
      <w:bookmarkStart w:id="272" w:name="_Toc202798704"/>
      <w:bookmarkStart w:id="273" w:name="_Toc202813093"/>
      <w:bookmarkStart w:id="274" w:name="_Toc202900257"/>
      <w:bookmarkStart w:id="275" w:name="_Toc202950530"/>
      <w:r w:rsidRPr="00F5263D">
        <w:rPr>
          <w:sz w:val="22"/>
          <w:szCs w:val="22"/>
        </w:rPr>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12</w:t>
      </w:r>
      <w:r w:rsidRPr="00F5263D">
        <w:rPr>
          <w:sz w:val="22"/>
          <w:szCs w:val="22"/>
        </w:rPr>
        <w:fldChar w:fldCharType="end"/>
      </w:r>
      <w:r w:rsidRPr="00F5263D">
        <w:rPr>
          <w:rFonts w:eastAsiaTheme="minorEastAsia" w:cs="Times New Roman"/>
          <w:sz w:val="22"/>
          <w:szCs w:val="22"/>
        </w:rPr>
        <w:t xml:space="preserve"> </w:t>
      </w:r>
      <w:r w:rsidR="003C2DEC" w:rsidRPr="00F5263D">
        <w:rPr>
          <w:rFonts w:eastAsiaTheme="minorEastAsia" w:cs="Times New Roman"/>
          <w:sz w:val="22"/>
          <w:szCs w:val="22"/>
        </w:rPr>
        <w:t>Hasil Uji Normalitas Angket</w:t>
      </w:r>
      <w:bookmarkEnd w:id="267"/>
      <w:bookmarkEnd w:id="268"/>
      <w:bookmarkEnd w:id="269"/>
      <w:bookmarkEnd w:id="270"/>
      <w:bookmarkEnd w:id="271"/>
      <w:bookmarkEnd w:id="272"/>
      <w:bookmarkEnd w:id="273"/>
      <w:bookmarkEnd w:id="274"/>
      <w:bookmarkEnd w:id="275"/>
    </w:p>
    <w:tbl>
      <w:tblPr>
        <w:tblStyle w:val="TableGrid"/>
        <w:tblW w:w="5303"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6"/>
        <w:gridCol w:w="1269"/>
        <w:gridCol w:w="1114"/>
        <w:gridCol w:w="780"/>
        <w:gridCol w:w="1204"/>
      </w:tblGrid>
      <w:tr w:rsidR="003C2DEC" w:rsidRPr="00F5263D" w14:paraId="7A913DF2" w14:textId="77777777" w:rsidTr="003A2868">
        <w:tc>
          <w:tcPr>
            <w:tcW w:w="936" w:type="dxa"/>
          </w:tcPr>
          <w:p w14:paraId="2483DC79"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269" w:type="dxa"/>
          </w:tcPr>
          <w:p w14:paraId="71ADCFD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Responden</w:t>
            </w:r>
          </w:p>
        </w:tc>
        <w:tc>
          <w:tcPr>
            <w:tcW w:w="1114" w:type="dxa"/>
          </w:tcPr>
          <w:p w14:paraId="340A782B"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Do</w:t>
            </w:r>
          </w:p>
        </w:tc>
        <w:tc>
          <w:tcPr>
            <w:tcW w:w="780" w:type="dxa"/>
          </w:tcPr>
          <w:p w14:paraId="10B0CB30"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m:oMathPara>
          </w:p>
        </w:tc>
        <w:tc>
          <w:tcPr>
            <w:tcW w:w="1204" w:type="dxa"/>
          </w:tcPr>
          <w:p w14:paraId="696FA170"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35A88B24" w14:textId="77777777" w:rsidTr="003A2868">
        <w:tc>
          <w:tcPr>
            <w:tcW w:w="936" w:type="dxa"/>
          </w:tcPr>
          <w:p w14:paraId="31025B3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269" w:type="dxa"/>
          </w:tcPr>
          <w:p w14:paraId="4271E87B"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1114" w:type="dxa"/>
          </w:tcPr>
          <w:p w14:paraId="26F08390"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0,186345</w:t>
            </w:r>
          </w:p>
        </w:tc>
        <w:tc>
          <w:tcPr>
            <w:tcW w:w="780" w:type="dxa"/>
          </w:tcPr>
          <w:p w14:paraId="73F3ECB9"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04" w:type="dxa"/>
          </w:tcPr>
          <w:p w14:paraId="6FCD64FF"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r w:rsidR="003C2DEC" w:rsidRPr="00F5263D" w14:paraId="04838AC5" w14:textId="77777777" w:rsidTr="003A2868">
        <w:tc>
          <w:tcPr>
            <w:tcW w:w="936" w:type="dxa"/>
          </w:tcPr>
          <w:p w14:paraId="1DEEAB56"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269" w:type="dxa"/>
          </w:tcPr>
          <w:p w14:paraId="682FD21D"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21</w:t>
            </w:r>
          </w:p>
        </w:tc>
        <w:tc>
          <w:tcPr>
            <w:tcW w:w="1114" w:type="dxa"/>
          </w:tcPr>
          <w:p w14:paraId="0D9C948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0,13481</w:t>
            </w:r>
          </w:p>
        </w:tc>
        <w:tc>
          <w:tcPr>
            <w:tcW w:w="780" w:type="dxa"/>
          </w:tcPr>
          <w:p w14:paraId="4AF9D6E7"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0,287</w:t>
            </w:r>
          </w:p>
        </w:tc>
        <w:tc>
          <w:tcPr>
            <w:tcW w:w="1204" w:type="dxa"/>
          </w:tcPr>
          <w:p w14:paraId="6DB6450A"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Normal</w:t>
            </w:r>
          </w:p>
        </w:tc>
      </w:tr>
    </w:tbl>
    <w:p w14:paraId="70A73755" w14:textId="5A02AC3E" w:rsidR="003A2868" w:rsidRPr="00181AA3" w:rsidRDefault="003A2868" w:rsidP="00181AA3">
      <w:pPr>
        <w:spacing w:line="360" w:lineRule="auto"/>
        <w:ind w:left="1418" w:firstLine="425"/>
        <w:jc w:val="both"/>
        <w:rPr>
          <w:rFonts w:ascii="Cambria" w:eastAsiaTheme="minorEastAsia" w:hAnsi="Cambria" w:cs="Times New Roman"/>
          <w:bCs/>
        </w:rPr>
      </w:pPr>
      <w:proofErr w:type="spellStart"/>
      <w:r w:rsidRPr="00181AA3">
        <w:rPr>
          <w:rFonts w:ascii="Cambria" w:eastAsiaTheme="minorEastAsia" w:hAnsi="Cambria" w:cs="Times New Roman"/>
          <w:bCs/>
        </w:rPr>
        <w:t>Mengacu</w:t>
      </w:r>
      <w:proofErr w:type="spellEnd"/>
      <w:r w:rsidRPr="00181AA3">
        <w:rPr>
          <w:rFonts w:ascii="Cambria" w:eastAsiaTheme="minorEastAsia" w:hAnsi="Cambria" w:cs="Times New Roman"/>
          <w:bCs/>
        </w:rPr>
        <w:t xml:space="preserve"> pada </w:t>
      </w:r>
      <w:proofErr w:type="spellStart"/>
      <w:r w:rsidRPr="00181AA3">
        <w:rPr>
          <w:rFonts w:ascii="Cambria" w:eastAsiaTheme="minorEastAsia" w:hAnsi="Cambria" w:cs="Times New Roman"/>
          <w:bCs/>
        </w:rPr>
        <w:t>tabel</w:t>
      </w:r>
      <w:proofErr w:type="spellEnd"/>
      <w:r w:rsidRPr="00181AA3">
        <w:rPr>
          <w:rFonts w:ascii="Cambria" w:eastAsiaTheme="minorEastAsia" w:hAnsi="Cambria" w:cs="Times New Roman"/>
          <w:bCs/>
        </w:rPr>
        <w:t xml:space="preserve"> 4.12 </w:t>
      </w:r>
      <w:proofErr w:type="spellStart"/>
      <w:r w:rsidRPr="00181AA3">
        <w:rPr>
          <w:rFonts w:ascii="Cambria" w:eastAsiaTheme="minorEastAsia" w:hAnsi="Cambria" w:cs="Times New Roman"/>
          <w:bCs/>
        </w:rPr>
        <w:t>bahwa</w:t>
      </w:r>
      <w:proofErr w:type="spellEnd"/>
      <w:r w:rsidRPr="00181AA3">
        <w:rPr>
          <w:rFonts w:ascii="Cambria" w:eastAsiaTheme="minorEastAsia" w:hAnsi="Cambria" w:cs="Times New Roman"/>
          <w:bCs/>
        </w:rPr>
        <w:t xml:space="preserve"> di </w:t>
      </w:r>
      <w:proofErr w:type="spellStart"/>
      <w:r w:rsidRPr="00181AA3">
        <w:rPr>
          <w:rFonts w:ascii="Cambria" w:eastAsiaTheme="minorEastAsia" w:hAnsi="Cambria" w:cs="Times New Roman"/>
          <w:bCs/>
        </w:rPr>
        <w:t>dapatkan</w:t>
      </w:r>
      <w:proofErr w:type="spellEnd"/>
      <w:r w:rsidRPr="00181AA3">
        <w:rPr>
          <w:rFonts w:ascii="Cambria" w:eastAsiaTheme="minorEastAsia" w:hAnsi="Cambria" w:cs="Times New Roman"/>
          <w:bCs/>
        </w:rPr>
        <w:t xml:space="preserve"> Do = </w:t>
      </w:r>
      <w:r w:rsidRPr="00181AA3">
        <w:rPr>
          <w:rFonts w:ascii="Cambria" w:hAnsi="Cambria" w:cs="Calibri"/>
          <w:color w:val="000000"/>
        </w:rPr>
        <w:t xml:space="preserve">0,186345 </w:t>
      </w:r>
      <w:r w:rsidRPr="00181AA3">
        <w:rPr>
          <w:rFonts w:ascii="Cambria" w:eastAsiaTheme="minorEastAsia" w:hAnsi="Cambria" w:cs="Times New Roman"/>
          <w:bCs/>
        </w:rPr>
        <w:t xml:space="preserve">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181AA3">
        <w:rPr>
          <w:rFonts w:ascii="Cambria" w:eastAsiaTheme="minorEastAsia" w:hAnsi="Cambria" w:cs="Times New Roman"/>
          <w:bCs/>
        </w:rPr>
        <w:t xml:space="preserve">=0,287 </w:t>
      </w:r>
      <w:proofErr w:type="spellStart"/>
      <w:r w:rsidRPr="00181AA3">
        <w:rPr>
          <w:rFonts w:ascii="Cambria" w:eastAsiaTheme="minorEastAsia" w:hAnsi="Cambria" w:cs="Times New Roman"/>
          <w:bCs/>
        </w:rPr>
        <w:t>untuk</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kelas</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eksperimen</w:t>
      </w:r>
      <w:proofErr w:type="spellEnd"/>
      <w:r w:rsidRPr="00181AA3">
        <w:rPr>
          <w:rFonts w:ascii="Cambria" w:eastAsiaTheme="minorEastAsia" w:hAnsi="Cambria" w:cs="Times New Roman"/>
          <w:bCs/>
        </w:rPr>
        <w:t xml:space="preserve"> </w:t>
      </w:r>
      <w:proofErr w:type="gramStart"/>
      <w:r w:rsidRPr="00181AA3">
        <w:rPr>
          <w:rFonts w:ascii="Cambria" w:eastAsiaTheme="minorEastAsia" w:hAnsi="Cambria" w:cs="Times New Roman"/>
          <w:bCs/>
        </w:rPr>
        <w:t xml:space="preserve">dan  </w:t>
      </w:r>
      <w:proofErr w:type="spellStart"/>
      <w:r w:rsidRPr="00181AA3">
        <w:rPr>
          <w:rFonts w:ascii="Cambria" w:eastAsiaTheme="minorEastAsia" w:hAnsi="Cambria" w:cs="Times New Roman"/>
          <w:bCs/>
        </w:rPr>
        <w:t>untuk</w:t>
      </w:r>
      <w:proofErr w:type="spellEnd"/>
      <w:proofErr w:type="gram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kelas</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kontrol</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didapatkan</w:t>
      </w:r>
      <w:proofErr w:type="spellEnd"/>
      <w:r w:rsidRPr="00181AA3">
        <w:rPr>
          <w:rFonts w:ascii="Cambria" w:eastAsiaTheme="minorEastAsia" w:hAnsi="Cambria" w:cs="Times New Roman"/>
          <w:bCs/>
        </w:rPr>
        <w:t xml:space="preserve"> Do </w:t>
      </w:r>
      <w:proofErr w:type="gramStart"/>
      <w:r w:rsidRPr="00181AA3">
        <w:rPr>
          <w:rFonts w:ascii="Cambria" w:eastAsiaTheme="minorEastAsia" w:hAnsi="Cambria" w:cs="Times New Roman"/>
          <w:bCs/>
        </w:rPr>
        <w:t>=  0</w:t>
      </w:r>
      <w:proofErr w:type="gramEnd"/>
      <w:r w:rsidRPr="00181AA3">
        <w:rPr>
          <w:rFonts w:ascii="Cambria" w:eastAsiaTheme="minorEastAsia" w:hAnsi="Cambria" w:cs="Times New Roman"/>
          <w:bCs/>
        </w:rPr>
        <w:t xml:space="preserve">,13481 dan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181AA3">
        <w:rPr>
          <w:rFonts w:ascii="Cambria" w:eastAsiaTheme="minorEastAsia" w:hAnsi="Cambria" w:cs="Times New Roman"/>
          <w:bCs/>
        </w:rPr>
        <w:t xml:space="preserve">= 0,287. </w:t>
      </w:r>
      <w:proofErr w:type="spellStart"/>
      <w:r w:rsidRPr="00181AA3">
        <w:rPr>
          <w:rFonts w:ascii="Cambria" w:eastAsiaTheme="minorEastAsia" w:hAnsi="Cambria" w:cs="Times New Roman"/>
          <w:bCs/>
        </w:rPr>
        <w:t>Berdasarkan</w:t>
      </w:r>
      <w:proofErr w:type="spellEnd"/>
      <w:r w:rsidRPr="00181AA3">
        <w:rPr>
          <w:rFonts w:ascii="Cambria" w:eastAsiaTheme="minorEastAsia" w:hAnsi="Cambria" w:cs="Times New Roman"/>
          <w:bCs/>
        </w:rPr>
        <w:t xml:space="preserve"> pada </w:t>
      </w:r>
      <w:proofErr w:type="spellStart"/>
      <w:r w:rsidRPr="00181AA3">
        <w:rPr>
          <w:rFonts w:ascii="Cambria" w:eastAsiaTheme="minorEastAsia" w:hAnsi="Cambria" w:cs="Times New Roman"/>
          <w:bCs/>
        </w:rPr>
        <w:t>kriterianya</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maka</w:t>
      </w:r>
      <w:proofErr w:type="spellEnd"/>
      <w:r w:rsidRPr="00181AA3">
        <w:rPr>
          <w:rFonts w:ascii="Cambria" w:eastAsiaTheme="minorEastAsia" w:hAnsi="Cambria" w:cs="Times New Roman"/>
          <w:bCs/>
        </w:rPr>
        <w:t xml:space="preserve"> Do </w:t>
      </w:r>
      <m:oMath>
        <m:r>
          <w:rPr>
            <w:rFonts w:ascii="Cambria Math" w:eastAsiaTheme="minorEastAsia" w:hAnsi="Cambria Math" w:cs="Times New Roman"/>
          </w:rPr>
          <m:t>≤</m:t>
        </m:r>
      </m:oMath>
      <w:r w:rsidRPr="00181AA3">
        <w:rPr>
          <w:rFonts w:ascii="Cambria" w:eastAsiaTheme="minorEastAsia" w:hAnsi="Cambria"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Sehingga</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disimpulkan</w:t>
      </w:r>
      <w:proofErr w:type="spellEnd"/>
      <w:r w:rsidRPr="00181AA3">
        <w:rPr>
          <w:rFonts w:ascii="Cambria" w:eastAsiaTheme="minorEastAsia" w:hAnsi="Cambria" w:cs="Times New Roman"/>
          <w:bCs/>
        </w:rPr>
        <w:t xml:space="preserve"> </w:t>
      </w:r>
      <w:proofErr w:type="spellStart"/>
      <w:r w:rsidRPr="00181AA3">
        <w:rPr>
          <w:rFonts w:ascii="Cambria" w:eastAsiaTheme="minorEastAsia" w:hAnsi="Cambria" w:cs="Times New Roman"/>
          <w:bCs/>
        </w:rPr>
        <w:t>bahwa</w:t>
      </w:r>
      <w:proofErr w:type="spellEnd"/>
      <w:r w:rsidRPr="00181AA3">
        <w:rPr>
          <w:rFonts w:ascii="Cambria" w:eastAsiaTheme="minorEastAsia" w:hAnsi="Cambria" w:cs="Times New Roman"/>
          <w:bCs/>
        </w:rPr>
        <w:t xml:space="preserve"> data </w:t>
      </w:r>
      <w:proofErr w:type="spellStart"/>
      <w:r w:rsidRPr="00181AA3">
        <w:rPr>
          <w:rFonts w:ascii="Cambria" w:eastAsiaTheme="minorEastAsia" w:hAnsi="Cambria" w:cs="Times New Roman"/>
          <w:bCs/>
        </w:rPr>
        <w:t>berdistribusi</w:t>
      </w:r>
      <w:proofErr w:type="spellEnd"/>
      <w:r w:rsidRPr="00181AA3">
        <w:rPr>
          <w:rFonts w:ascii="Cambria" w:eastAsiaTheme="minorEastAsia" w:hAnsi="Cambria" w:cs="Times New Roman"/>
          <w:bCs/>
        </w:rPr>
        <w:t xml:space="preserve"> normal. </w:t>
      </w:r>
      <w:proofErr w:type="spellStart"/>
      <w:r w:rsidR="003C2DEC" w:rsidRPr="00181AA3">
        <w:rPr>
          <w:rFonts w:ascii="Cambria" w:eastAsiaTheme="minorEastAsia" w:hAnsi="Cambria" w:cs="Times New Roman"/>
          <w:bCs/>
        </w:rPr>
        <w:t>Perhitungan</w:t>
      </w:r>
      <w:proofErr w:type="spellEnd"/>
      <w:r w:rsidR="003C2DEC" w:rsidRPr="00181AA3">
        <w:rPr>
          <w:rFonts w:ascii="Cambria" w:eastAsiaTheme="minorEastAsia" w:hAnsi="Cambria" w:cs="Times New Roman"/>
          <w:bCs/>
        </w:rPr>
        <w:t xml:space="preserve"> </w:t>
      </w:r>
      <w:proofErr w:type="spellStart"/>
      <w:r w:rsidR="003C2DEC" w:rsidRPr="00181AA3">
        <w:rPr>
          <w:rFonts w:ascii="Cambria" w:eastAsiaTheme="minorEastAsia" w:hAnsi="Cambria" w:cs="Times New Roman"/>
          <w:bCs/>
        </w:rPr>
        <w:t>lengkapnya</w:t>
      </w:r>
      <w:proofErr w:type="spellEnd"/>
      <w:r w:rsidR="003C2DEC" w:rsidRPr="00181AA3">
        <w:rPr>
          <w:rFonts w:ascii="Cambria" w:eastAsiaTheme="minorEastAsia" w:hAnsi="Cambria" w:cs="Times New Roman"/>
          <w:bCs/>
        </w:rPr>
        <w:t xml:space="preserve"> </w:t>
      </w:r>
      <w:proofErr w:type="spellStart"/>
      <w:r w:rsidR="003C2DEC" w:rsidRPr="00181AA3">
        <w:rPr>
          <w:rFonts w:ascii="Cambria" w:eastAsiaTheme="minorEastAsia" w:hAnsi="Cambria" w:cs="Times New Roman"/>
          <w:bCs/>
        </w:rPr>
        <w:t>dapat</w:t>
      </w:r>
      <w:proofErr w:type="spellEnd"/>
      <w:r w:rsidR="003C2DEC" w:rsidRPr="00181AA3">
        <w:rPr>
          <w:rFonts w:ascii="Cambria" w:eastAsiaTheme="minorEastAsia" w:hAnsi="Cambria" w:cs="Times New Roman"/>
          <w:bCs/>
        </w:rPr>
        <w:t xml:space="preserve"> </w:t>
      </w:r>
      <w:proofErr w:type="spellStart"/>
      <w:r w:rsidR="003C2DEC" w:rsidRPr="00181AA3">
        <w:rPr>
          <w:rFonts w:ascii="Cambria" w:eastAsiaTheme="minorEastAsia" w:hAnsi="Cambria" w:cs="Times New Roman"/>
          <w:bCs/>
        </w:rPr>
        <w:t>dilihat</w:t>
      </w:r>
      <w:proofErr w:type="spellEnd"/>
      <w:r w:rsidR="003C2DEC" w:rsidRPr="00181AA3">
        <w:rPr>
          <w:rFonts w:ascii="Cambria" w:eastAsiaTheme="minorEastAsia" w:hAnsi="Cambria" w:cs="Times New Roman"/>
          <w:bCs/>
        </w:rPr>
        <w:t xml:space="preserve"> pada </w:t>
      </w:r>
      <w:proofErr w:type="spellStart"/>
      <w:r w:rsidR="003C2DEC" w:rsidRPr="00181AA3">
        <w:rPr>
          <w:rFonts w:ascii="Cambria" w:eastAsiaTheme="minorEastAsia" w:hAnsi="Cambria" w:cs="Times New Roman"/>
          <w:bCs/>
        </w:rPr>
        <w:t>lampiran</w:t>
      </w:r>
      <w:proofErr w:type="spellEnd"/>
      <w:r w:rsidR="003C2DEC" w:rsidRPr="00181AA3">
        <w:rPr>
          <w:rFonts w:ascii="Cambria" w:eastAsiaTheme="minorEastAsia" w:hAnsi="Cambria" w:cs="Times New Roman"/>
          <w:bCs/>
        </w:rPr>
        <w:t xml:space="preserve"> </w:t>
      </w:r>
      <w:r w:rsidR="00F5263D" w:rsidRPr="00181AA3">
        <w:rPr>
          <w:rFonts w:ascii="Cambria" w:eastAsiaTheme="minorEastAsia" w:hAnsi="Cambria" w:cs="Times New Roman"/>
          <w:bCs/>
        </w:rPr>
        <w:t>33.</w:t>
      </w:r>
    </w:p>
    <w:p w14:paraId="5C77817E" w14:textId="77777777" w:rsidR="003C2DEC" w:rsidRPr="00F5263D" w:rsidRDefault="003C2DEC">
      <w:pPr>
        <w:pStyle w:val="ListParagraph"/>
        <w:numPr>
          <w:ilvl w:val="0"/>
          <w:numId w:val="206"/>
        </w:numPr>
        <w:spacing w:after="0" w:line="360" w:lineRule="auto"/>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Uji Homogenitas </w:t>
      </w:r>
    </w:p>
    <w:p w14:paraId="75A6C9A5" w14:textId="514ACE2B" w:rsidR="001428A2" w:rsidRPr="00181AA3" w:rsidRDefault="003C2DEC" w:rsidP="00181AA3">
      <w:pPr>
        <w:pStyle w:val="ListParagraph"/>
        <w:spacing w:after="0" w:line="360" w:lineRule="auto"/>
        <w:ind w:left="1418" w:firstLine="283"/>
        <w:jc w:val="both"/>
        <w:rPr>
          <w:rFonts w:asciiTheme="majorHAnsi" w:eastAsiaTheme="minorEastAsia" w:hAnsiTheme="majorHAnsi" w:cs="Times New Roman"/>
          <w:bCs/>
        </w:rPr>
      </w:pPr>
      <w:r w:rsidRPr="00F5263D">
        <w:rPr>
          <w:rFonts w:asciiTheme="majorHAnsi" w:hAnsiTheme="majorHAnsi" w:cs="Times New Roman"/>
        </w:rPr>
        <w:t xml:space="preserve">Data dapat dikatakan homogen ketika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F5263D">
        <w:rPr>
          <w:rFonts w:asciiTheme="majorHAnsi" w:eastAsiaTheme="minorEastAsia" w:hAnsiTheme="majorHAnsi" w:cs="Times New Roman"/>
          <w:bCs/>
        </w:rPr>
        <w:t xml:space="preserve">. Pada </w:t>
      </w:r>
      <w:proofErr w:type="spellStart"/>
      <w:r w:rsidRPr="00F5263D">
        <w:rPr>
          <w:rFonts w:asciiTheme="majorHAnsi" w:eastAsiaTheme="minorEastAsia" w:hAnsiTheme="majorHAnsi" w:cs="Times New Roman"/>
          <w:bCs/>
        </w:rPr>
        <w:t>tabel</w:t>
      </w:r>
      <w:proofErr w:type="spellEnd"/>
      <w:r w:rsidRPr="00F5263D">
        <w:rPr>
          <w:rFonts w:asciiTheme="majorHAnsi" w:eastAsiaTheme="minorEastAsia" w:hAnsiTheme="majorHAnsi" w:cs="Times New Roman"/>
          <w:bCs/>
        </w:rPr>
        <w:t xml:space="preserve"> 4.1</w:t>
      </w:r>
      <w:r w:rsidR="00F5263D" w:rsidRPr="00F5263D">
        <w:rPr>
          <w:rFonts w:asciiTheme="majorHAnsi" w:eastAsiaTheme="minorEastAsia" w:hAnsiTheme="majorHAnsi" w:cs="Times New Roman"/>
          <w:bCs/>
        </w:rPr>
        <w:t>3</w:t>
      </w:r>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dapat</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diketahui</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jika</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kedua</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kelas</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merupakan</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homogen</w:t>
      </w:r>
      <w:proofErr w:type="spellEnd"/>
      <w:r w:rsidRPr="00F5263D">
        <w:rPr>
          <w:rFonts w:asciiTheme="majorHAnsi" w:eastAsiaTheme="minorEastAsia" w:hAnsiTheme="majorHAnsi" w:cs="Times New Roman"/>
          <w:bCs/>
        </w:rPr>
        <w:t>.</w:t>
      </w:r>
    </w:p>
    <w:p w14:paraId="427822ED" w14:textId="323E03A0" w:rsidR="003C2DEC" w:rsidRPr="00F5263D" w:rsidRDefault="009D67AE" w:rsidP="009D67AE">
      <w:pPr>
        <w:pStyle w:val="DAFTARTABEL"/>
        <w:ind w:left="1418"/>
        <w:rPr>
          <w:rFonts w:eastAsiaTheme="minorEastAsia" w:cs="Times New Roman"/>
          <w:sz w:val="22"/>
          <w:szCs w:val="22"/>
        </w:rPr>
      </w:pPr>
      <w:bookmarkStart w:id="276" w:name="_Toc200694010"/>
      <w:bookmarkStart w:id="277" w:name="_Toc201087947"/>
      <w:bookmarkStart w:id="278" w:name="_Toc202385076"/>
      <w:bookmarkStart w:id="279" w:name="_Toc202385985"/>
      <w:bookmarkStart w:id="280" w:name="_Toc202525722"/>
      <w:bookmarkStart w:id="281" w:name="_Toc202798705"/>
      <w:bookmarkStart w:id="282" w:name="_Toc202813094"/>
      <w:bookmarkStart w:id="283" w:name="_Toc202900258"/>
      <w:bookmarkStart w:id="284" w:name="_Toc202950531"/>
      <w:r w:rsidRPr="00F5263D">
        <w:rPr>
          <w:sz w:val="22"/>
          <w:szCs w:val="22"/>
        </w:rPr>
        <w:lastRenderedPageBreak/>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13</w:t>
      </w:r>
      <w:r w:rsidRPr="00F5263D">
        <w:rPr>
          <w:sz w:val="22"/>
          <w:szCs w:val="22"/>
        </w:rPr>
        <w:fldChar w:fldCharType="end"/>
      </w:r>
      <w:r w:rsidRPr="00F5263D">
        <w:rPr>
          <w:rFonts w:eastAsiaTheme="minorEastAsia" w:cs="Times New Roman"/>
          <w:sz w:val="22"/>
          <w:szCs w:val="22"/>
        </w:rPr>
        <w:t xml:space="preserve"> </w:t>
      </w:r>
      <w:r w:rsidR="003C2DEC" w:rsidRPr="00F5263D">
        <w:rPr>
          <w:rFonts w:eastAsiaTheme="minorEastAsia" w:cs="Times New Roman"/>
          <w:sz w:val="22"/>
          <w:szCs w:val="22"/>
        </w:rPr>
        <w:t>Hasil Uji Homogenitas Angket</w:t>
      </w:r>
      <w:bookmarkEnd w:id="276"/>
      <w:bookmarkEnd w:id="277"/>
      <w:bookmarkEnd w:id="278"/>
      <w:bookmarkEnd w:id="279"/>
      <w:bookmarkEnd w:id="280"/>
      <w:bookmarkEnd w:id="281"/>
      <w:bookmarkEnd w:id="282"/>
      <w:bookmarkEnd w:id="283"/>
      <w:bookmarkEnd w:id="284"/>
    </w:p>
    <w:tbl>
      <w:tblPr>
        <w:tblStyle w:val="TableGrid"/>
        <w:tblW w:w="5239" w:type="dxa"/>
        <w:tblInd w:w="99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6"/>
        <w:gridCol w:w="1088"/>
        <w:gridCol w:w="1107"/>
        <w:gridCol w:w="871"/>
        <w:gridCol w:w="1237"/>
      </w:tblGrid>
      <w:tr w:rsidR="003C2DEC" w:rsidRPr="00F5263D" w14:paraId="729D4423" w14:textId="77777777" w:rsidTr="004B182E">
        <w:tc>
          <w:tcPr>
            <w:tcW w:w="936" w:type="dxa"/>
            <w:tcBorders>
              <w:bottom w:val="single" w:sz="4" w:space="0" w:color="auto"/>
            </w:tcBorders>
          </w:tcPr>
          <w:p w14:paraId="15E0B67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Kelas</w:t>
            </w:r>
          </w:p>
        </w:tc>
        <w:tc>
          <w:tcPr>
            <w:tcW w:w="1088" w:type="dxa"/>
            <w:tcBorders>
              <w:bottom w:val="single" w:sz="4" w:space="0" w:color="auto"/>
            </w:tcBorders>
          </w:tcPr>
          <w:p w14:paraId="68C3C672"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Varians</w:t>
            </w:r>
          </w:p>
        </w:tc>
        <w:tc>
          <w:tcPr>
            <w:tcW w:w="1107" w:type="dxa"/>
            <w:tcBorders>
              <w:bottom w:val="single" w:sz="4" w:space="0" w:color="auto"/>
            </w:tcBorders>
          </w:tcPr>
          <w:p w14:paraId="39A0E280"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m:oMathPara>
          </w:p>
        </w:tc>
        <w:tc>
          <w:tcPr>
            <w:tcW w:w="871" w:type="dxa"/>
            <w:tcBorders>
              <w:bottom w:val="single" w:sz="4" w:space="0" w:color="auto"/>
            </w:tcBorders>
          </w:tcPr>
          <w:p w14:paraId="6C1E0F3B" w14:textId="77777777" w:rsidR="003C2DEC" w:rsidRPr="00F5263D" w:rsidRDefault="00000000" w:rsidP="004B182E">
            <w:pPr>
              <w:pStyle w:val="ListParagraph"/>
              <w:ind w:left="0"/>
              <w:jc w:val="center"/>
              <w:rPr>
                <w:rFonts w:asciiTheme="majorHAnsi" w:eastAsiaTheme="minorEastAsia" w:hAnsiTheme="majorHAnsi" w:cs="Times New Roman"/>
                <w:bCs/>
              </w:rPr>
            </w:pPr>
            <m:oMathPara>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m:oMathPara>
          </w:p>
        </w:tc>
        <w:tc>
          <w:tcPr>
            <w:tcW w:w="1237" w:type="dxa"/>
            <w:tcBorders>
              <w:bottom w:val="single" w:sz="4" w:space="0" w:color="auto"/>
            </w:tcBorders>
          </w:tcPr>
          <w:p w14:paraId="583B3641"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keputusan</w:t>
            </w:r>
          </w:p>
        </w:tc>
      </w:tr>
      <w:tr w:rsidR="003C2DEC" w:rsidRPr="00F5263D" w14:paraId="7391215D" w14:textId="77777777" w:rsidTr="004B182E">
        <w:tc>
          <w:tcPr>
            <w:tcW w:w="936" w:type="dxa"/>
            <w:tcBorders>
              <w:bottom w:val="nil"/>
            </w:tcBorders>
          </w:tcPr>
          <w:p w14:paraId="164BDB7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Eks</w:t>
            </w:r>
          </w:p>
        </w:tc>
        <w:tc>
          <w:tcPr>
            <w:tcW w:w="1088" w:type="dxa"/>
            <w:tcBorders>
              <w:bottom w:val="nil"/>
            </w:tcBorders>
            <w:vAlign w:val="bottom"/>
          </w:tcPr>
          <w:p w14:paraId="772F3BAB"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9,59048</w:t>
            </w:r>
          </w:p>
        </w:tc>
        <w:tc>
          <w:tcPr>
            <w:tcW w:w="1107" w:type="dxa"/>
            <w:vMerge w:val="restart"/>
            <w:tcBorders>
              <w:bottom w:val="nil"/>
            </w:tcBorders>
          </w:tcPr>
          <w:p w14:paraId="6A110E59"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0,32775</w:t>
            </w:r>
          </w:p>
        </w:tc>
        <w:tc>
          <w:tcPr>
            <w:tcW w:w="871" w:type="dxa"/>
            <w:vMerge w:val="restart"/>
            <w:tcBorders>
              <w:bottom w:val="nil"/>
            </w:tcBorders>
          </w:tcPr>
          <w:p w14:paraId="2B6056A8"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2,2142</w:t>
            </w:r>
          </w:p>
        </w:tc>
        <w:tc>
          <w:tcPr>
            <w:tcW w:w="1237" w:type="dxa"/>
            <w:tcBorders>
              <w:bottom w:val="nil"/>
            </w:tcBorders>
          </w:tcPr>
          <w:p w14:paraId="29E93B35"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r w:rsidR="003C2DEC" w:rsidRPr="00F5263D" w14:paraId="767A558C" w14:textId="77777777" w:rsidTr="004B182E">
        <w:tc>
          <w:tcPr>
            <w:tcW w:w="936" w:type="dxa"/>
            <w:tcBorders>
              <w:top w:val="nil"/>
            </w:tcBorders>
          </w:tcPr>
          <w:p w14:paraId="21B9E712"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Kontrol</w:t>
            </w:r>
          </w:p>
        </w:tc>
        <w:tc>
          <w:tcPr>
            <w:tcW w:w="1088" w:type="dxa"/>
            <w:tcBorders>
              <w:top w:val="nil"/>
            </w:tcBorders>
            <w:vAlign w:val="bottom"/>
          </w:tcPr>
          <w:p w14:paraId="73E261CC"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29,2619</w:t>
            </w:r>
          </w:p>
        </w:tc>
        <w:tc>
          <w:tcPr>
            <w:tcW w:w="1107" w:type="dxa"/>
            <w:vMerge/>
            <w:tcBorders>
              <w:top w:val="nil"/>
            </w:tcBorders>
          </w:tcPr>
          <w:p w14:paraId="4ECEBB28"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871" w:type="dxa"/>
            <w:vMerge/>
            <w:tcBorders>
              <w:top w:val="nil"/>
            </w:tcBorders>
          </w:tcPr>
          <w:p w14:paraId="6BEEC4AC" w14:textId="77777777" w:rsidR="003C2DEC" w:rsidRPr="00F5263D" w:rsidRDefault="003C2DEC" w:rsidP="004B182E">
            <w:pPr>
              <w:pStyle w:val="ListParagraph"/>
              <w:ind w:left="0"/>
              <w:jc w:val="center"/>
              <w:rPr>
                <w:rFonts w:asciiTheme="majorHAnsi" w:eastAsiaTheme="minorEastAsia" w:hAnsiTheme="majorHAnsi" w:cs="Times New Roman"/>
                <w:bCs/>
              </w:rPr>
            </w:pPr>
          </w:p>
        </w:tc>
        <w:tc>
          <w:tcPr>
            <w:tcW w:w="1237" w:type="dxa"/>
            <w:tcBorders>
              <w:top w:val="nil"/>
            </w:tcBorders>
          </w:tcPr>
          <w:p w14:paraId="41FBDDD7" w14:textId="77777777" w:rsidR="003C2DEC" w:rsidRPr="00F5263D" w:rsidRDefault="003C2DEC" w:rsidP="004B182E">
            <w:pPr>
              <w:pStyle w:val="ListParagraph"/>
              <w:ind w:left="0"/>
              <w:jc w:val="center"/>
              <w:rPr>
                <w:rFonts w:asciiTheme="majorHAnsi" w:eastAsiaTheme="minorEastAsia" w:hAnsiTheme="majorHAnsi" w:cs="Times New Roman"/>
                <w:bCs/>
              </w:rPr>
            </w:pPr>
            <w:r w:rsidRPr="00F5263D">
              <w:rPr>
                <w:rFonts w:asciiTheme="majorHAnsi" w:eastAsiaTheme="minorEastAsia" w:hAnsiTheme="majorHAnsi" w:cs="Times New Roman"/>
                <w:bCs/>
              </w:rPr>
              <w:t>Homogen</w:t>
            </w:r>
          </w:p>
        </w:tc>
      </w:tr>
    </w:tbl>
    <w:p w14:paraId="3AE05478" w14:textId="13501B16" w:rsidR="00EB2CFD" w:rsidRDefault="003A2868" w:rsidP="001428A2">
      <w:pPr>
        <w:spacing w:after="0" w:line="360" w:lineRule="auto"/>
        <w:ind w:left="1418" w:firstLine="283"/>
        <w:jc w:val="both"/>
        <w:rPr>
          <w:rFonts w:asciiTheme="majorHAnsi" w:eastAsiaTheme="minorEastAsia" w:hAnsiTheme="majorHAnsi" w:cs="Times New Roman"/>
          <w:bCs/>
        </w:rPr>
      </w:pPr>
      <w:proofErr w:type="spellStart"/>
      <w:r>
        <w:rPr>
          <w:rFonts w:asciiTheme="majorHAnsi" w:eastAsiaTheme="minorEastAsia" w:hAnsiTheme="majorHAnsi" w:cs="Times New Roman"/>
          <w:bCs/>
        </w:rPr>
        <w:t>Mengacu</w:t>
      </w:r>
      <w:proofErr w:type="spellEnd"/>
      <w:r>
        <w:rPr>
          <w:rFonts w:asciiTheme="majorHAnsi" w:eastAsiaTheme="minorEastAsia" w:hAnsiTheme="majorHAnsi" w:cs="Times New Roman"/>
          <w:bCs/>
        </w:rPr>
        <w:t xml:space="preserve"> pada </w:t>
      </w:r>
      <w:proofErr w:type="spellStart"/>
      <w:r>
        <w:rPr>
          <w:rFonts w:asciiTheme="majorHAnsi" w:eastAsiaTheme="minorEastAsia" w:hAnsiTheme="majorHAnsi" w:cs="Times New Roman"/>
          <w:bCs/>
        </w:rPr>
        <w:t>tabel</w:t>
      </w:r>
      <w:proofErr w:type="spellEnd"/>
      <w:r>
        <w:rPr>
          <w:rFonts w:asciiTheme="majorHAnsi" w:eastAsiaTheme="minorEastAsia" w:hAnsiTheme="majorHAnsi" w:cs="Times New Roman"/>
          <w:bCs/>
        </w:rPr>
        <w:t xml:space="preserve"> 4.1</w:t>
      </w:r>
      <w:r w:rsidR="001428A2">
        <w:rPr>
          <w:rFonts w:asciiTheme="majorHAnsi" w:eastAsiaTheme="minorEastAsia" w:hAnsiTheme="majorHAnsi" w:cs="Times New Roman"/>
          <w:bCs/>
        </w:rPr>
        <w:t>3</w:t>
      </w:r>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hasil</w:t>
      </w:r>
      <w:proofErr w:type="spellEnd"/>
      <w:r>
        <w:rPr>
          <w:rFonts w:asciiTheme="majorHAnsi" w:eastAsiaTheme="minorEastAsia" w:hAnsiTheme="majorHAnsi" w:cs="Times New Roman"/>
          <w:bCs/>
        </w:rPr>
        <w:t xml:space="preserve"> uji F </w:t>
      </w:r>
      <w:proofErr w:type="spellStart"/>
      <w:r>
        <w:rPr>
          <w:rFonts w:asciiTheme="majorHAnsi" w:eastAsiaTheme="minorEastAsia" w:hAnsiTheme="majorHAnsi" w:cs="Times New Roman"/>
          <w:bCs/>
        </w:rPr>
        <w:t>menunjukkan</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r>
          <m:rPr>
            <m:sty m:val="p"/>
          </m:rPr>
          <w:rPr>
            <w:rFonts w:ascii="Cambria Math" w:eastAsiaTheme="minorEastAsia" w:hAnsi="Cambria Math" w:cs="Times New Roman"/>
          </w:rPr>
          <m:t>0,32775</m:t>
        </m:r>
        <m:r>
          <m:rPr>
            <m:sty m:val="p"/>
          </m:rPr>
          <w:rPr>
            <w:rFonts w:ascii="Cambria Math" w:eastAsiaTheme="minorEastAsia" w:hAnsiTheme="majorHAnsi" w:cs="Times New Roman"/>
          </w:rPr>
          <m:t xml:space="preserve"> </m:t>
        </m:r>
      </m:oMath>
      <w:r>
        <w:rPr>
          <w:rFonts w:asciiTheme="majorHAnsi" w:eastAsiaTheme="minorEastAsia" w:hAnsiTheme="majorHAnsi" w:cs="Times New Roman"/>
          <w:bCs/>
        </w:rPr>
        <w:t xml:space="preserve">pada taraf signifikan </w:t>
      </w:r>
      <m:oMath>
        <m:r>
          <w:rPr>
            <w:rFonts w:ascii="Cambria Math" w:eastAsiaTheme="minorEastAsia" w:hAnsi="Cambria Math" w:cs="Times New Roman"/>
          </w:rPr>
          <m:t>α 5%</m:t>
        </m:r>
      </m:oMath>
      <w:r>
        <w:rPr>
          <w:rFonts w:asciiTheme="majorHAnsi" w:eastAsiaTheme="minorEastAsia" w:hAnsiTheme="majorHAnsi" w:cs="Times New Roman"/>
          <w:bCs/>
        </w:rPr>
        <w:t xml:space="preserve"> dengan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oMath>
      <w:r>
        <w:rPr>
          <w:rFonts w:asciiTheme="majorHAnsi" w:eastAsiaTheme="minorEastAsia" w:hAnsiTheme="majorHAnsi" w:cs="Times New Roman"/>
          <w:bCs/>
        </w:rPr>
        <w:t>= 21-1 = 20,</w:t>
      </w:r>
      <w:r w:rsidRPr="0023613F">
        <w:rPr>
          <w:rFonts w:ascii="Cambria Math" w:eastAsiaTheme="minorEastAsia" w:hAnsi="Cambria Math" w:cs="Times New Roman"/>
          <w:bCs/>
          <w:i/>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oMath>
      <w:r>
        <w:rPr>
          <w:rFonts w:asciiTheme="majorHAnsi" w:eastAsiaTheme="minorEastAsia" w:hAnsiTheme="majorHAnsi" w:cs="Times New Roman"/>
          <w:bCs/>
        </w:rPr>
        <w:t xml:space="preserve">= 21-1 = 20 </w:t>
      </w:r>
      <w:proofErr w:type="spellStart"/>
      <w:r>
        <w:rPr>
          <w:rFonts w:asciiTheme="majorHAnsi" w:eastAsiaTheme="minorEastAsia" w:hAnsiTheme="majorHAnsi" w:cs="Times New Roman"/>
          <w:bCs/>
        </w:rPr>
        <w:t>didapat</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Pr>
          <w:rFonts w:asciiTheme="majorHAnsi" w:eastAsiaTheme="minorEastAsia" w:hAnsiTheme="majorHAnsi" w:cs="Times New Roman"/>
          <w:bCs/>
        </w:rPr>
        <w:t xml:space="preserve"> = </w:t>
      </w:r>
      <w:r w:rsidRPr="00F5263D">
        <w:rPr>
          <w:rFonts w:asciiTheme="majorHAnsi" w:eastAsiaTheme="minorEastAsia" w:hAnsiTheme="majorHAnsi" w:cs="Times New Roman"/>
          <w:bCs/>
        </w:rPr>
        <w:t>2,2142</w:t>
      </w:r>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Berdasarkan</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kriteria</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pengambilan</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keputusan</w:t>
      </w:r>
      <w:proofErr w:type="spellEnd"/>
      <w:r>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m:t>
        </m:r>
      </m:oMath>
      <w:r>
        <w:rPr>
          <w:rFonts w:asciiTheme="majorHAnsi" w:eastAsiaTheme="minorEastAsia" w:hAnsiTheme="majorHAnsi" w:cs="Times New Roman"/>
          <w:bCs/>
        </w:rPr>
        <w:t xml:space="preserve">sehingga </w:t>
      </w:r>
      <m:oMath>
        <m:sSub>
          <m:sSubPr>
            <m:ctrlPr>
              <w:rPr>
                <w:rFonts w:ascii="Cambria Math" w:eastAsiaTheme="minorEastAsia" w:hAnsi="Cambria Math" w:cs="Times New Roman"/>
                <w:bCs/>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diterima</w:t>
      </w:r>
      <w:proofErr w:type="spellEnd"/>
      <w:r>
        <w:rPr>
          <w:rFonts w:asciiTheme="majorHAnsi" w:eastAsiaTheme="minorEastAsia" w:hAnsiTheme="majorHAnsi" w:cs="Times New Roman"/>
          <w:bCs/>
        </w:rPr>
        <w:t xml:space="preserve">, yang </w:t>
      </w:r>
      <w:proofErr w:type="spellStart"/>
      <w:r>
        <w:rPr>
          <w:rFonts w:asciiTheme="majorHAnsi" w:eastAsiaTheme="minorEastAsia" w:hAnsiTheme="majorHAnsi" w:cs="Times New Roman"/>
          <w:bCs/>
        </w:rPr>
        <w:t>berarti</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kedua</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yaitu</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eksperimen</w:t>
      </w:r>
      <w:proofErr w:type="spellEnd"/>
      <w:r>
        <w:rPr>
          <w:rFonts w:asciiTheme="majorHAnsi" w:eastAsiaTheme="minorEastAsia" w:hAnsiTheme="majorHAnsi" w:cs="Times New Roman"/>
          <w:bCs/>
        </w:rPr>
        <w:t xml:space="preserve"> dan </w:t>
      </w:r>
      <w:proofErr w:type="spellStart"/>
      <w:r>
        <w:rPr>
          <w:rFonts w:asciiTheme="majorHAnsi" w:eastAsiaTheme="minorEastAsia" w:hAnsiTheme="majorHAnsi" w:cs="Times New Roman"/>
          <w:bCs/>
        </w:rPr>
        <w:t>kelas</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kontrol</w:t>
      </w:r>
      <w:proofErr w:type="spellEnd"/>
      <w:r>
        <w:rPr>
          <w:rFonts w:asciiTheme="majorHAnsi" w:eastAsiaTheme="minorEastAsia" w:hAnsiTheme="majorHAnsi" w:cs="Times New Roman"/>
          <w:bCs/>
        </w:rPr>
        <w:t xml:space="preserve"> </w:t>
      </w:r>
      <w:proofErr w:type="spellStart"/>
      <w:r>
        <w:rPr>
          <w:rFonts w:asciiTheme="majorHAnsi" w:eastAsiaTheme="minorEastAsia" w:hAnsiTheme="majorHAnsi" w:cs="Times New Roman"/>
          <w:bCs/>
        </w:rPr>
        <w:t>homogen</w:t>
      </w:r>
      <w:proofErr w:type="spellEnd"/>
      <w:r>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Perhitungan</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lengkapnya</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dapat</w:t>
      </w:r>
      <w:proofErr w:type="spellEnd"/>
      <w:r w:rsidR="003C2DEC" w:rsidRPr="00F5263D">
        <w:rPr>
          <w:rFonts w:asciiTheme="majorHAnsi" w:eastAsiaTheme="minorEastAsia" w:hAnsiTheme="majorHAnsi" w:cs="Times New Roman"/>
          <w:bCs/>
        </w:rPr>
        <w:t xml:space="preserve"> </w:t>
      </w:r>
      <w:proofErr w:type="spellStart"/>
      <w:r w:rsidR="003C2DEC" w:rsidRPr="00F5263D">
        <w:rPr>
          <w:rFonts w:asciiTheme="majorHAnsi" w:eastAsiaTheme="minorEastAsia" w:hAnsiTheme="majorHAnsi" w:cs="Times New Roman"/>
          <w:bCs/>
        </w:rPr>
        <w:t>dilihat</w:t>
      </w:r>
      <w:proofErr w:type="spellEnd"/>
      <w:r w:rsidR="003C2DEC" w:rsidRPr="00F5263D">
        <w:rPr>
          <w:rFonts w:asciiTheme="majorHAnsi" w:eastAsiaTheme="minorEastAsia" w:hAnsiTheme="majorHAnsi" w:cs="Times New Roman"/>
          <w:bCs/>
        </w:rPr>
        <w:t xml:space="preserve"> pada </w:t>
      </w:r>
      <w:proofErr w:type="spellStart"/>
      <w:r w:rsidR="003C2DEC" w:rsidRPr="00F5263D">
        <w:rPr>
          <w:rFonts w:asciiTheme="majorHAnsi" w:eastAsiaTheme="minorEastAsia" w:hAnsiTheme="majorHAnsi" w:cs="Times New Roman"/>
          <w:bCs/>
        </w:rPr>
        <w:t>lampiran</w:t>
      </w:r>
      <w:proofErr w:type="spellEnd"/>
      <w:r w:rsidR="00F5263D" w:rsidRPr="00F5263D">
        <w:rPr>
          <w:rFonts w:asciiTheme="majorHAnsi" w:eastAsiaTheme="minorEastAsia" w:hAnsiTheme="majorHAnsi" w:cs="Times New Roman"/>
          <w:bCs/>
        </w:rPr>
        <w:t xml:space="preserve"> 33</w:t>
      </w:r>
      <w:r w:rsidR="003C2DEC" w:rsidRPr="00F5263D">
        <w:rPr>
          <w:rFonts w:asciiTheme="majorHAnsi" w:eastAsiaTheme="minorEastAsia" w:hAnsiTheme="majorHAnsi" w:cs="Times New Roman"/>
          <w:bCs/>
        </w:rPr>
        <w:t>.</w:t>
      </w:r>
    </w:p>
    <w:p w14:paraId="45CFDE68" w14:textId="77777777" w:rsidR="001428A2" w:rsidRPr="00F5263D" w:rsidRDefault="001428A2" w:rsidP="001428A2">
      <w:pPr>
        <w:spacing w:after="0" w:line="360" w:lineRule="auto"/>
        <w:ind w:left="1418" w:firstLine="283"/>
        <w:jc w:val="both"/>
        <w:rPr>
          <w:rFonts w:asciiTheme="majorHAnsi" w:eastAsiaTheme="minorEastAsia" w:hAnsiTheme="majorHAnsi" w:cs="Times New Roman"/>
          <w:bCs/>
        </w:rPr>
      </w:pPr>
    </w:p>
    <w:p w14:paraId="41CAD6E7" w14:textId="77777777" w:rsidR="003C2DEC" w:rsidRPr="00F5263D" w:rsidRDefault="003C2DEC">
      <w:pPr>
        <w:pStyle w:val="ListParagraph"/>
        <w:numPr>
          <w:ilvl w:val="0"/>
          <w:numId w:val="206"/>
        </w:numPr>
        <w:spacing w:after="0" w:line="360" w:lineRule="auto"/>
        <w:jc w:val="both"/>
        <w:rPr>
          <w:rFonts w:asciiTheme="majorHAnsi" w:eastAsiaTheme="minorEastAsia" w:hAnsiTheme="majorHAnsi" w:cs="Times New Roman"/>
          <w:bCs/>
        </w:rPr>
      </w:pPr>
      <w:r w:rsidRPr="00F5263D">
        <w:rPr>
          <w:rFonts w:asciiTheme="majorHAnsi" w:eastAsiaTheme="minorEastAsia" w:hAnsiTheme="majorHAnsi" w:cs="Times New Roman"/>
          <w:bCs/>
        </w:rPr>
        <w:t>Uji Hipotesis II</w:t>
      </w:r>
    </w:p>
    <w:p w14:paraId="737A8152" w14:textId="1C47708F" w:rsidR="001428A2" w:rsidRDefault="003C2DEC" w:rsidP="00181AA3">
      <w:pPr>
        <w:pStyle w:val="ListParagraph"/>
        <w:spacing w:after="0" w:line="360" w:lineRule="auto"/>
        <w:ind w:left="1418" w:firstLine="283"/>
        <w:jc w:val="both"/>
        <w:rPr>
          <w:rFonts w:asciiTheme="majorHAnsi" w:eastAsiaTheme="minorEastAsia" w:hAnsiTheme="majorHAnsi" w:cs="Times New Roman"/>
          <w:bCs/>
        </w:rPr>
      </w:pPr>
      <w:r w:rsidRPr="00F5263D">
        <w:rPr>
          <w:rFonts w:asciiTheme="majorHAnsi" w:eastAsiaTheme="minorEastAsia" w:hAnsiTheme="majorHAnsi" w:cs="Times New Roman"/>
          <w:bCs/>
        </w:rPr>
        <w:t xml:space="preserve">Uji hipotesis ini menguji apakah </w:t>
      </w:r>
      <w:r w:rsidRPr="00F5263D">
        <w:rPr>
          <w:rFonts w:asciiTheme="majorHAnsi" w:eastAsiaTheme="minorEastAsia" w:hAnsiTheme="majorHAnsi" w:cs="Times New Roman"/>
          <w:bCs/>
          <w:i/>
          <w:iCs/>
        </w:rPr>
        <w:t>Self-Efficacy</w:t>
      </w:r>
      <w:r w:rsidRPr="00F5263D">
        <w:rPr>
          <w:rFonts w:asciiTheme="majorHAnsi" w:eastAsiaTheme="minorEastAsia" w:hAnsiTheme="majorHAnsi" w:cs="Times New Roman"/>
          <w:bCs/>
        </w:rPr>
        <w:t xml:space="preserve">  peserta didik pada kelas eksperimen lebih baik dibandingan dengan kelas kontrol setelah diberikan perlakuan. </w:t>
      </w:r>
      <w:proofErr w:type="spellStart"/>
      <w:r w:rsidRPr="00F5263D">
        <w:rPr>
          <w:rFonts w:asciiTheme="majorHAnsi" w:eastAsiaTheme="minorEastAsia" w:hAnsiTheme="majorHAnsi" w:cs="Times New Roman"/>
          <w:bCs/>
        </w:rPr>
        <w:t>Berdasarkan</w:t>
      </w:r>
      <w:proofErr w:type="spellEnd"/>
      <w:r w:rsidRPr="00F5263D">
        <w:rPr>
          <w:rFonts w:asciiTheme="majorHAnsi" w:eastAsiaTheme="minorEastAsia" w:hAnsiTheme="majorHAnsi" w:cs="Times New Roman"/>
          <w:bCs/>
        </w:rPr>
        <w:t xml:space="preserve"> uji </w:t>
      </w:r>
      <w:proofErr w:type="spellStart"/>
      <w:r w:rsidRPr="00F5263D">
        <w:rPr>
          <w:rFonts w:asciiTheme="majorHAnsi" w:eastAsiaTheme="minorEastAsia" w:hAnsiTheme="majorHAnsi" w:cs="Times New Roman"/>
          <w:bCs/>
        </w:rPr>
        <w:t>hipotesis</w:t>
      </w:r>
      <w:proofErr w:type="spellEnd"/>
      <w:r w:rsidRPr="00F5263D">
        <w:rPr>
          <w:rFonts w:asciiTheme="majorHAnsi" w:eastAsiaTheme="minorEastAsia" w:hAnsiTheme="majorHAnsi" w:cs="Times New Roman"/>
          <w:bCs/>
        </w:rPr>
        <w:t xml:space="preserve"> data </w:t>
      </w:r>
      <w:r w:rsidRPr="00F5263D">
        <w:rPr>
          <w:rFonts w:asciiTheme="majorHAnsi" w:eastAsiaTheme="minorEastAsia" w:hAnsiTheme="majorHAnsi" w:cs="Times New Roman"/>
          <w:bCs/>
          <w:i/>
          <w:iCs/>
        </w:rPr>
        <w:t xml:space="preserve">posttest </w:t>
      </w:r>
      <w:proofErr w:type="spellStart"/>
      <w:r w:rsidRPr="00F5263D">
        <w:rPr>
          <w:rFonts w:asciiTheme="majorHAnsi" w:eastAsiaTheme="minorEastAsia" w:hAnsiTheme="majorHAnsi" w:cs="Times New Roman"/>
          <w:bCs/>
        </w:rPr>
        <w:t>diperoleh</w:t>
      </w:r>
      <w:proofErr w:type="spellEnd"/>
      <w:r w:rsidRPr="00F5263D">
        <w:rPr>
          <w:rFonts w:asciiTheme="majorHAnsi" w:eastAsiaTheme="minorEastAsia" w:hAnsiTheme="majorHAnsi" w:cs="Times New Roman"/>
          <w:bCs/>
        </w:rPr>
        <w:t xml:space="preserve"> </w:t>
      </w:r>
      <w:proofErr w:type="spellStart"/>
      <w:r w:rsidRPr="00F5263D">
        <w:rPr>
          <w:rFonts w:asciiTheme="majorHAnsi" w:eastAsiaTheme="minorEastAsia" w:hAnsiTheme="majorHAnsi" w:cs="Times New Roman"/>
          <w:bCs/>
        </w:rPr>
        <w:t>hasil</w:t>
      </w:r>
      <w:proofErr w:type="spellEnd"/>
      <w:r w:rsidRPr="00F5263D">
        <w:rPr>
          <w:rFonts w:asciiTheme="majorHAnsi" w:eastAsiaTheme="minorEastAsia" w:hAnsiTheme="majorHAnsi" w:cs="Times New Roman"/>
          <w:bCs/>
        </w:rPr>
        <w:t xml:space="preserve"> yang </w:t>
      </w:r>
      <w:proofErr w:type="spellStart"/>
      <w:r w:rsidRPr="00F5263D">
        <w:rPr>
          <w:rFonts w:asciiTheme="majorHAnsi" w:eastAsiaTheme="minorEastAsia" w:hAnsiTheme="majorHAnsi" w:cs="Times New Roman"/>
          <w:bCs/>
        </w:rPr>
        <w:t>tertera</w:t>
      </w:r>
      <w:proofErr w:type="spellEnd"/>
      <w:r w:rsidRPr="00F5263D">
        <w:rPr>
          <w:rFonts w:asciiTheme="majorHAnsi" w:eastAsiaTheme="minorEastAsia" w:hAnsiTheme="majorHAnsi" w:cs="Times New Roman"/>
          <w:bCs/>
        </w:rPr>
        <w:t xml:space="preserve"> pada </w:t>
      </w:r>
      <w:proofErr w:type="spellStart"/>
      <w:r w:rsidRPr="00F5263D">
        <w:rPr>
          <w:rFonts w:asciiTheme="majorHAnsi" w:eastAsiaTheme="minorEastAsia" w:hAnsiTheme="majorHAnsi" w:cs="Times New Roman"/>
          <w:bCs/>
        </w:rPr>
        <w:t>tabel</w:t>
      </w:r>
      <w:proofErr w:type="spellEnd"/>
      <w:r w:rsidRPr="00F5263D">
        <w:rPr>
          <w:rFonts w:asciiTheme="majorHAnsi" w:eastAsiaTheme="minorEastAsia" w:hAnsiTheme="majorHAnsi" w:cs="Times New Roman"/>
          <w:bCs/>
        </w:rPr>
        <w:t xml:space="preserve"> 4.1</w:t>
      </w:r>
      <w:r w:rsidR="00F5263D" w:rsidRPr="00F5263D">
        <w:rPr>
          <w:rFonts w:asciiTheme="majorHAnsi" w:eastAsiaTheme="minorEastAsia" w:hAnsiTheme="majorHAnsi" w:cs="Times New Roman"/>
          <w:bCs/>
        </w:rPr>
        <w:t>4</w:t>
      </w:r>
      <w:r w:rsidRPr="00F5263D">
        <w:rPr>
          <w:rFonts w:asciiTheme="majorHAnsi" w:eastAsiaTheme="minorEastAsia" w:hAnsiTheme="majorHAnsi" w:cs="Times New Roman"/>
          <w:bCs/>
        </w:rPr>
        <w:t>.</w:t>
      </w:r>
    </w:p>
    <w:p w14:paraId="0D01684D" w14:textId="77777777" w:rsidR="00181AA3" w:rsidRDefault="00181AA3" w:rsidP="00181AA3">
      <w:pPr>
        <w:pStyle w:val="ListParagraph"/>
        <w:spacing w:after="0" w:line="360" w:lineRule="auto"/>
        <w:ind w:left="1418" w:firstLine="283"/>
        <w:jc w:val="both"/>
        <w:rPr>
          <w:rFonts w:asciiTheme="majorHAnsi" w:eastAsiaTheme="minorEastAsia" w:hAnsiTheme="majorHAnsi" w:cs="Times New Roman"/>
          <w:bCs/>
        </w:rPr>
      </w:pPr>
    </w:p>
    <w:p w14:paraId="16B83A63" w14:textId="77777777" w:rsidR="00181AA3" w:rsidRDefault="00181AA3" w:rsidP="00181AA3">
      <w:pPr>
        <w:pStyle w:val="ListParagraph"/>
        <w:spacing w:after="0" w:line="360" w:lineRule="auto"/>
        <w:ind w:left="1418" w:firstLine="283"/>
        <w:jc w:val="both"/>
        <w:rPr>
          <w:rFonts w:asciiTheme="majorHAnsi" w:eastAsiaTheme="minorEastAsia" w:hAnsiTheme="majorHAnsi" w:cs="Times New Roman"/>
          <w:bCs/>
        </w:rPr>
      </w:pPr>
    </w:p>
    <w:p w14:paraId="3C2D1687" w14:textId="77777777" w:rsidR="00181AA3" w:rsidRDefault="00181AA3" w:rsidP="00181AA3">
      <w:pPr>
        <w:pStyle w:val="ListParagraph"/>
        <w:spacing w:after="0" w:line="360" w:lineRule="auto"/>
        <w:ind w:left="1418" w:firstLine="283"/>
        <w:jc w:val="both"/>
        <w:rPr>
          <w:rFonts w:asciiTheme="majorHAnsi" w:eastAsiaTheme="minorEastAsia" w:hAnsiTheme="majorHAnsi" w:cs="Times New Roman"/>
          <w:bCs/>
        </w:rPr>
      </w:pPr>
    </w:p>
    <w:p w14:paraId="6D2D01C9" w14:textId="77777777" w:rsidR="00181AA3" w:rsidRPr="00181AA3" w:rsidRDefault="00181AA3" w:rsidP="00181AA3">
      <w:pPr>
        <w:pStyle w:val="ListParagraph"/>
        <w:spacing w:after="0" w:line="360" w:lineRule="auto"/>
        <w:ind w:left="1418" w:firstLine="283"/>
        <w:jc w:val="both"/>
        <w:rPr>
          <w:rFonts w:asciiTheme="majorHAnsi" w:eastAsiaTheme="minorEastAsia" w:hAnsiTheme="majorHAnsi" w:cs="Times New Roman"/>
          <w:bCs/>
        </w:rPr>
      </w:pPr>
    </w:p>
    <w:p w14:paraId="53BDAE2F" w14:textId="7550FC5B" w:rsidR="003C2DEC" w:rsidRPr="00F5263D" w:rsidRDefault="009D67AE" w:rsidP="009D67AE">
      <w:pPr>
        <w:pStyle w:val="DAFTARTABEL"/>
        <w:ind w:left="1276"/>
        <w:rPr>
          <w:rFonts w:eastAsiaTheme="minorEastAsia" w:cs="Times New Roman"/>
          <w:sz w:val="22"/>
          <w:szCs w:val="22"/>
        </w:rPr>
      </w:pPr>
      <w:bookmarkStart w:id="285" w:name="_Toc200694011"/>
      <w:bookmarkStart w:id="286" w:name="_Toc201087948"/>
      <w:bookmarkStart w:id="287" w:name="_Toc202385077"/>
      <w:bookmarkStart w:id="288" w:name="_Toc202385986"/>
      <w:bookmarkStart w:id="289" w:name="_Toc202525723"/>
      <w:bookmarkStart w:id="290" w:name="_Toc202798706"/>
      <w:bookmarkStart w:id="291" w:name="_Toc202813095"/>
      <w:bookmarkStart w:id="292" w:name="_Toc202900259"/>
      <w:bookmarkStart w:id="293" w:name="_Toc202950532"/>
      <w:r w:rsidRPr="00F5263D">
        <w:rPr>
          <w:sz w:val="22"/>
          <w:szCs w:val="22"/>
        </w:rPr>
        <w:lastRenderedPageBreak/>
        <w:t xml:space="preserve">Tabel 4. </w:t>
      </w:r>
      <w:r w:rsidRPr="00F5263D">
        <w:rPr>
          <w:sz w:val="22"/>
          <w:szCs w:val="22"/>
        </w:rPr>
        <w:fldChar w:fldCharType="begin"/>
      </w:r>
      <w:r w:rsidRPr="00F5263D">
        <w:rPr>
          <w:sz w:val="22"/>
          <w:szCs w:val="22"/>
        </w:rPr>
        <w:instrText xml:space="preserve"> SEQ Tabel_4. \* ARABIC </w:instrText>
      </w:r>
      <w:r w:rsidRPr="00F5263D">
        <w:rPr>
          <w:sz w:val="22"/>
          <w:szCs w:val="22"/>
        </w:rPr>
        <w:fldChar w:fldCharType="separate"/>
      </w:r>
      <w:r w:rsidR="00581F5A">
        <w:rPr>
          <w:noProof/>
          <w:sz w:val="22"/>
          <w:szCs w:val="22"/>
        </w:rPr>
        <w:t>14</w:t>
      </w:r>
      <w:r w:rsidRPr="00F5263D">
        <w:rPr>
          <w:sz w:val="22"/>
          <w:szCs w:val="22"/>
        </w:rPr>
        <w:fldChar w:fldCharType="end"/>
      </w:r>
      <w:r w:rsidRPr="00F5263D">
        <w:rPr>
          <w:rFonts w:eastAsiaTheme="minorEastAsia" w:cs="Times New Roman"/>
          <w:sz w:val="22"/>
          <w:szCs w:val="22"/>
        </w:rPr>
        <w:t xml:space="preserve"> </w:t>
      </w:r>
      <w:r w:rsidR="003C2DEC" w:rsidRPr="00F5263D">
        <w:rPr>
          <w:rFonts w:eastAsiaTheme="minorEastAsia" w:cs="Times New Roman"/>
          <w:sz w:val="22"/>
          <w:szCs w:val="22"/>
        </w:rPr>
        <w:t xml:space="preserve">Uji Hipotesis Angket </w:t>
      </w:r>
      <w:r w:rsidR="003C2DEC" w:rsidRPr="00F5263D">
        <w:rPr>
          <w:rFonts w:eastAsiaTheme="minorEastAsia" w:cs="Times New Roman"/>
          <w:i/>
          <w:sz w:val="22"/>
          <w:szCs w:val="22"/>
        </w:rPr>
        <w:t>Self-Efficacy</w:t>
      </w:r>
      <w:bookmarkEnd w:id="285"/>
      <w:bookmarkEnd w:id="286"/>
      <w:bookmarkEnd w:id="287"/>
      <w:bookmarkEnd w:id="288"/>
      <w:bookmarkEnd w:id="289"/>
      <w:bookmarkEnd w:id="290"/>
      <w:bookmarkEnd w:id="291"/>
      <w:bookmarkEnd w:id="292"/>
      <w:bookmarkEnd w:id="293"/>
    </w:p>
    <w:tbl>
      <w:tblPr>
        <w:tblStyle w:val="TableGrid"/>
        <w:tblW w:w="0" w:type="auto"/>
        <w:tblInd w:w="993" w:type="dxa"/>
        <w:tblLook w:val="04A0" w:firstRow="1" w:lastRow="0" w:firstColumn="1" w:lastColumn="0" w:noHBand="0" w:noVBand="1"/>
      </w:tblPr>
      <w:tblGrid>
        <w:gridCol w:w="1620"/>
        <w:gridCol w:w="1675"/>
        <w:gridCol w:w="1541"/>
      </w:tblGrid>
      <w:tr w:rsidR="003C2DEC" w:rsidRPr="00F5263D" w14:paraId="2E104475" w14:textId="77777777" w:rsidTr="004B182E">
        <w:tc>
          <w:tcPr>
            <w:tcW w:w="1620" w:type="dxa"/>
            <w:tcBorders>
              <w:left w:val="nil"/>
              <w:bottom w:val="single" w:sz="4" w:space="0" w:color="auto"/>
              <w:right w:val="nil"/>
            </w:tcBorders>
          </w:tcPr>
          <w:p w14:paraId="2ED02D7F" w14:textId="77777777" w:rsidR="003C2DEC" w:rsidRPr="00F5263D" w:rsidRDefault="003C2DEC" w:rsidP="004B182E">
            <w:pPr>
              <w:pStyle w:val="ListParagraph"/>
              <w:ind w:left="0"/>
              <w:jc w:val="center"/>
              <w:rPr>
                <w:rFonts w:asciiTheme="majorHAnsi" w:eastAsiaTheme="minorEastAsia" w:hAnsiTheme="majorHAnsi" w:cs="Times New Roman"/>
              </w:rPr>
            </w:pPr>
          </w:p>
        </w:tc>
        <w:tc>
          <w:tcPr>
            <w:tcW w:w="1675" w:type="dxa"/>
            <w:tcBorders>
              <w:left w:val="nil"/>
              <w:bottom w:val="single" w:sz="4" w:space="0" w:color="auto"/>
              <w:right w:val="nil"/>
            </w:tcBorders>
          </w:tcPr>
          <w:p w14:paraId="036E349C"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Eksperimen</w:t>
            </w:r>
          </w:p>
        </w:tc>
        <w:tc>
          <w:tcPr>
            <w:tcW w:w="1541" w:type="dxa"/>
            <w:tcBorders>
              <w:left w:val="nil"/>
              <w:bottom w:val="single" w:sz="4" w:space="0" w:color="auto"/>
              <w:right w:val="nil"/>
            </w:tcBorders>
          </w:tcPr>
          <w:p w14:paraId="35E5057C"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Kelas Kontrol</w:t>
            </w:r>
          </w:p>
        </w:tc>
      </w:tr>
      <w:tr w:rsidR="003C2DEC" w:rsidRPr="00F5263D" w14:paraId="0F801D89" w14:textId="77777777" w:rsidTr="004B182E">
        <w:tc>
          <w:tcPr>
            <w:tcW w:w="1620" w:type="dxa"/>
            <w:tcBorders>
              <w:left w:val="nil"/>
              <w:bottom w:val="nil"/>
              <w:right w:val="nil"/>
            </w:tcBorders>
          </w:tcPr>
          <w:p w14:paraId="411F1140"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N</w:t>
            </w:r>
          </w:p>
        </w:tc>
        <w:tc>
          <w:tcPr>
            <w:tcW w:w="1675" w:type="dxa"/>
            <w:tcBorders>
              <w:left w:val="nil"/>
              <w:bottom w:val="nil"/>
              <w:right w:val="nil"/>
            </w:tcBorders>
          </w:tcPr>
          <w:p w14:paraId="5FE5886F"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c>
          <w:tcPr>
            <w:tcW w:w="1541" w:type="dxa"/>
            <w:tcBorders>
              <w:left w:val="nil"/>
              <w:bottom w:val="nil"/>
              <w:right w:val="nil"/>
            </w:tcBorders>
          </w:tcPr>
          <w:p w14:paraId="03AFEF68"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eastAsiaTheme="minorEastAsia" w:hAnsiTheme="majorHAnsi" w:cs="Times New Roman"/>
              </w:rPr>
              <w:t>21</w:t>
            </w:r>
          </w:p>
        </w:tc>
      </w:tr>
      <w:tr w:rsidR="003C2DEC" w:rsidRPr="00F5263D" w14:paraId="1D383BDB" w14:textId="77777777" w:rsidTr="004B182E">
        <w:tc>
          <w:tcPr>
            <w:tcW w:w="1620" w:type="dxa"/>
            <w:tcBorders>
              <w:top w:val="nil"/>
              <w:left w:val="nil"/>
              <w:bottom w:val="nil"/>
              <w:right w:val="nil"/>
            </w:tcBorders>
          </w:tcPr>
          <w:p w14:paraId="40F9BF73" w14:textId="77777777" w:rsidR="003C2DEC" w:rsidRPr="00F5263D" w:rsidRDefault="00000000" w:rsidP="004B182E">
            <w:pPr>
              <w:pStyle w:val="ListParagraph"/>
              <w:ind w:left="0"/>
              <w:jc w:val="center"/>
              <w:rPr>
                <w:rFonts w:asciiTheme="majorHAnsi" w:eastAsiaTheme="minorEastAsia" w:hAnsiTheme="majorHAnsi" w:cs="Times New Roman"/>
              </w:rPr>
            </w:pPr>
            <m:oMathPara>
              <m:oMath>
                <m:acc>
                  <m:accPr>
                    <m:chr m:val="̅"/>
                    <m:ctrlPr>
                      <w:rPr>
                        <w:rFonts w:ascii="Cambria Math" w:eastAsiaTheme="minorEastAsia" w:hAnsi="Cambria Math" w:cs="Times New Roman"/>
                        <w:i/>
                      </w:rPr>
                    </m:ctrlPr>
                  </m:accPr>
                  <m:e>
                    <m:r>
                      <w:rPr>
                        <w:rFonts w:ascii="Cambria Math" w:eastAsiaTheme="minorEastAsia" w:hAnsi="Cambria Math" w:cs="Times New Roman"/>
                      </w:rPr>
                      <m:t>x</m:t>
                    </m:r>
                  </m:e>
                </m:acc>
              </m:oMath>
            </m:oMathPara>
          </w:p>
        </w:tc>
        <w:tc>
          <w:tcPr>
            <w:tcW w:w="1675" w:type="dxa"/>
            <w:tcBorders>
              <w:top w:val="nil"/>
              <w:left w:val="nil"/>
              <w:bottom w:val="nil"/>
              <w:right w:val="nil"/>
            </w:tcBorders>
          </w:tcPr>
          <w:p w14:paraId="48327ED6"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66,90476</w:t>
            </w:r>
          </w:p>
        </w:tc>
        <w:tc>
          <w:tcPr>
            <w:tcW w:w="1541" w:type="dxa"/>
            <w:tcBorders>
              <w:top w:val="nil"/>
              <w:left w:val="nil"/>
              <w:bottom w:val="nil"/>
              <w:right w:val="nil"/>
            </w:tcBorders>
          </w:tcPr>
          <w:p w14:paraId="5438AC56"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57,8095</w:t>
            </w:r>
          </w:p>
        </w:tc>
      </w:tr>
      <w:tr w:rsidR="003C2DEC" w:rsidRPr="00F5263D" w14:paraId="34917C7F" w14:textId="77777777" w:rsidTr="004B182E">
        <w:tc>
          <w:tcPr>
            <w:tcW w:w="1620" w:type="dxa"/>
            <w:tcBorders>
              <w:top w:val="nil"/>
              <w:left w:val="nil"/>
              <w:bottom w:val="single" w:sz="4" w:space="0" w:color="auto"/>
              <w:right w:val="nil"/>
            </w:tcBorders>
          </w:tcPr>
          <w:p w14:paraId="115D0785"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2</m:t>
                    </m:r>
                  </m:sup>
                </m:sSup>
              </m:oMath>
            </m:oMathPara>
          </w:p>
        </w:tc>
        <w:tc>
          <w:tcPr>
            <w:tcW w:w="1675" w:type="dxa"/>
            <w:tcBorders>
              <w:top w:val="nil"/>
              <w:left w:val="nil"/>
              <w:bottom w:val="single" w:sz="4" w:space="0" w:color="auto"/>
              <w:right w:val="nil"/>
            </w:tcBorders>
          </w:tcPr>
          <w:p w14:paraId="38F62D51"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9,59048</w:t>
            </w:r>
          </w:p>
        </w:tc>
        <w:tc>
          <w:tcPr>
            <w:tcW w:w="1541" w:type="dxa"/>
            <w:tcBorders>
              <w:top w:val="nil"/>
              <w:left w:val="nil"/>
              <w:bottom w:val="single" w:sz="4" w:space="0" w:color="auto"/>
              <w:right w:val="nil"/>
            </w:tcBorders>
          </w:tcPr>
          <w:p w14:paraId="57355883"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29,2619</w:t>
            </w:r>
          </w:p>
        </w:tc>
      </w:tr>
      <w:tr w:rsidR="003C2DEC" w:rsidRPr="00F5263D" w14:paraId="59EE5548" w14:textId="77777777" w:rsidTr="004B182E">
        <w:tc>
          <w:tcPr>
            <w:tcW w:w="1620" w:type="dxa"/>
            <w:tcBorders>
              <w:left w:val="nil"/>
              <w:bottom w:val="nil"/>
              <w:right w:val="nil"/>
            </w:tcBorders>
          </w:tcPr>
          <w:p w14:paraId="4C61E4FC"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m:oMathPara>
          </w:p>
        </w:tc>
        <w:tc>
          <w:tcPr>
            <w:tcW w:w="3216" w:type="dxa"/>
            <w:gridSpan w:val="2"/>
            <w:tcBorders>
              <w:left w:val="nil"/>
              <w:bottom w:val="nil"/>
              <w:right w:val="nil"/>
            </w:tcBorders>
          </w:tcPr>
          <w:p w14:paraId="629A7102" w14:textId="77777777" w:rsidR="003C2DEC" w:rsidRPr="00F5263D" w:rsidRDefault="003C2DEC" w:rsidP="004B182E">
            <w:pPr>
              <w:jc w:val="center"/>
              <w:rPr>
                <w:rFonts w:asciiTheme="majorHAnsi" w:hAnsiTheme="majorHAnsi" w:cs="Calibri"/>
                <w:color w:val="000000"/>
              </w:rPr>
            </w:pPr>
            <w:r w:rsidRPr="00F5263D">
              <w:rPr>
                <w:rFonts w:asciiTheme="majorHAnsi" w:hAnsiTheme="majorHAnsi" w:cs="Calibri"/>
                <w:color w:val="000000"/>
              </w:rPr>
              <w:t>5,7809</w:t>
            </w:r>
          </w:p>
        </w:tc>
      </w:tr>
      <w:tr w:rsidR="003C2DEC" w:rsidRPr="00F5263D" w14:paraId="48C580AD" w14:textId="77777777" w:rsidTr="004B182E">
        <w:tc>
          <w:tcPr>
            <w:tcW w:w="1620" w:type="dxa"/>
            <w:tcBorders>
              <w:top w:val="nil"/>
              <w:left w:val="nil"/>
              <w:bottom w:val="single" w:sz="4" w:space="0" w:color="auto"/>
              <w:right w:val="nil"/>
            </w:tcBorders>
          </w:tcPr>
          <w:p w14:paraId="274A9927" w14:textId="77777777" w:rsidR="003C2DEC" w:rsidRPr="00F5263D" w:rsidRDefault="00000000" w:rsidP="004B182E">
            <w:pPr>
              <w:pStyle w:val="ListParagraph"/>
              <w:ind w:left="0"/>
              <w:jc w:val="center"/>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m:oMathPara>
          </w:p>
        </w:tc>
        <w:tc>
          <w:tcPr>
            <w:tcW w:w="3216" w:type="dxa"/>
            <w:gridSpan w:val="2"/>
            <w:tcBorders>
              <w:top w:val="nil"/>
              <w:left w:val="nil"/>
              <w:bottom w:val="single" w:sz="4" w:space="0" w:color="auto"/>
              <w:right w:val="nil"/>
            </w:tcBorders>
          </w:tcPr>
          <w:p w14:paraId="73E23984" w14:textId="77777777" w:rsidR="003C2DEC" w:rsidRPr="00F5263D" w:rsidRDefault="003C2DEC" w:rsidP="004B182E">
            <w:pPr>
              <w:pStyle w:val="ListParagraph"/>
              <w:ind w:left="0"/>
              <w:jc w:val="center"/>
              <w:rPr>
                <w:rFonts w:asciiTheme="majorHAnsi" w:eastAsiaTheme="minorEastAsia" w:hAnsiTheme="majorHAnsi" w:cs="Times New Roman"/>
              </w:rPr>
            </w:pPr>
            <w:r w:rsidRPr="00F5263D">
              <w:rPr>
                <w:rFonts w:asciiTheme="majorHAnsi" w:hAnsiTheme="majorHAnsi" w:cs="Calibri"/>
                <w:color w:val="000000"/>
              </w:rPr>
              <w:t>2,02108</w:t>
            </w:r>
          </w:p>
        </w:tc>
      </w:tr>
    </w:tbl>
    <w:p w14:paraId="57E8E698" w14:textId="312177AB" w:rsidR="00EB2CFD" w:rsidRDefault="001428A2" w:rsidP="001428A2">
      <w:pPr>
        <w:pStyle w:val="ListParagraph"/>
        <w:spacing w:after="0" w:line="360" w:lineRule="auto"/>
        <w:ind w:left="1418" w:firstLine="425"/>
        <w:jc w:val="both"/>
        <w:rPr>
          <w:rFonts w:asciiTheme="majorHAnsi" w:eastAsiaTheme="minorEastAsia" w:hAnsiTheme="majorHAnsi" w:cs="Times New Roman"/>
        </w:rPr>
      </w:pPr>
      <w:r w:rsidRPr="005A4451">
        <w:rPr>
          <w:rFonts w:asciiTheme="majorHAnsi" w:eastAsiaTheme="minorEastAsia" w:hAnsiTheme="majorHAnsi" w:cs="Times New Roman"/>
        </w:rPr>
        <w:t xml:space="preserve">Pada </w:t>
      </w:r>
      <w:proofErr w:type="spellStart"/>
      <w:r w:rsidRPr="005A4451">
        <w:rPr>
          <w:rFonts w:asciiTheme="majorHAnsi" w:eastAsiaTheme="minorEastAsia" w:hAnsiTheme="majorHAnsi" w:cs="Times New Roman"/>
        </w:rPr>
        <w:t>tabel</w:t>
      </w:r>
      <w:proofErr w:type="spellEnd"/>
      <w:r w:rsidRPr="005A4451">
        <w:rPr>
          <w:rFonts w:asciiTheme="majorHAnsi" w:eastAsiaTheme="minorEastAsia" w:hAnsiTheme="majorHAnsi" w:cs="Times New Roman"/>
        </w:rPr>
        <w:t xml:space="preserve"> 4.1</w:t>
      </w:r>
      <w:r>
        <w:rPr>
          <w:rFonts w:asciiTheme="majorHAnsi" w:eastAsiaTheme="minorEastAsia" w:hAnsiTheme="majorHAnsi" w:cs="Times New Roman"/>
        </w:rPr>
        <w:t>4</w:t>
      </w:r>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menunjukkan</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hasil</w:t>
      </w:r>
      <w:proofErr w:type="spellEnd"/>
      <w:r w:rsidRPr="005A4451">
        <w:rPr>
          <w:rFonts w:asciiTheme="majorHAnsi" w:eastAsiaTheme="minorEastAsia" w:hAnsiTheme="majorHAnsi" w:cs="Times New Roman"/>
        </w:rPr>
        <w:t xml:space="preserve"> uji </w:t>
      </w:r>
      <w:proofErr w:type="spellStart"/>
      <w:r w:rsidRPr="005A4451">
        <w:rPr>
          <w:rFonts w:asciiTheme="majorHAnsi" w:eastAsiaTheme="minorEastAsia" w:hAnsiTheme="majorHAnsi" w:cs="Times New Roman"/>
        </w:rPr>
        <w:t>hipotesis</w:t>
      </w:r>
      <w:proofErr w:type="spellEnd"/>
      <w:r w:rsidRPr="005A4451">
        <w:rPr>
          <w:rFonts w:asciiTheme="majorHAnsi" w:eastAsiaTheme="minorEastAsia" w:hAnsiTheme="majorHAnsi" w:cs="Times New Roman"/>
        </w:rPr>
        <w:t xml:space="preserve"> </w:t>
      </w:r>
      <w:proofErr w:type="spellStart"/>
      <w:r w:rsidRPr="001428A2">
        <w:rPr>
          <w:rFonts w:asciiTheme="majorHAnsi" w:eastAsiaTheme="minorEastAsia" w:hAnsiTheme="majorHAnsi" w:cs="Times New Roman"/>
          <w:i/>
          <w:iCs/>
        </w:rPr>
        <w:t>self efficacy</w:t>
      </w:r>
      <w:proofErr w:type="spellEnd"/>
      <w:r w:rsidRPr="005A4451">
        <w:rPr>
          <w:rFonts w:asciiTheme="majorHAnsi" w:eastAsiaTheme="minorEastAsia" w:hAnsiTheme="majorHAnsi" w:cs="Times New Roman"/>
        </w:rPr>
        <w:t xml:space="preserve"> </w:t>
      </w:r>
      <w:proofErr w:type="spellStart"/>
      <w:r w:rsidRPr="005A4451">
        <w:rPr>
          <w:rFonts w:asciiTheme="majorHAnsi" w:eastAsiaTheme="minorEastAsia" w:hAnsiTheme="majorHAnsi" w:cs="Times New Roman"/>
        </w:rPr>
        <w:t>diperoleh</w:t>
      </w:r>
      <w:proofErr w:type="spellEnd"/>
      <w:r>
        <w:rPr>
          <w:rFonts w:asciiTheme="majorHAnsi" w:eastAsiaTheme="minorEastAsia" w:hAnsiTheme="majorHAnsi" w:cs="Times New Roman"/>
        </w:rPr>
        <w:t xml:space="preserve"> </w:t>
      </w:r>
      <w:r w:rsidRPr="003A2868">
        <w:rPr>
          <w:rFonts w:ascii="Cambria Math" w:hAnsi="Cambria Math" w:cs="Times New Roman"/>
          <w:i/>
        </w:rPr>
        <w:br/>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 xml:space="preserve">= </m:t>
        </m:r>
        <m:r>
          <m:rPr>
            <m:sty m:val="p"/>
          </m:rPr>
          <w:rPr>
            <w:rFonts w:ascii="Cambria Math" w:hAnsi="Cambria Math" w:cs="Calibri"/>
            <w:color w:val="000000"/>
          </w:rPr>
          <m:t>5,7809</m:t>
        </m:r>
        <m:r>
          <m:rPr>
            <m:sty m:val="p"/>
          </m:rPr>
          <w:rPr>
            <w:rFonts w:ascii="Cambria Math" w:hAnsiTheme="majorHAnsi" w:cs="Calibri"/>
            <w:color w:val="000000"/>
          </w:rPr>
          <m:t xml:space="preserve"> </m:t>
        </m:r>
      </m:oMath>
      <w:r>
        <w:rPr>
          <w:rFonts w:asciiTheme="majorHAnsi" w:eastAsiaTheme="minorEastAsia" w:hAnsiTheme="majorHAnsi" w:cs="Times New Roman"/>
        </w:rPr>
        <w:t xml:space="preserve">dan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r>
          <m:rPr>
            <m:sty m:val="p"/>
          </m:rPr>
          <w:rPr>
            <w:rFonts w:ascii="Cambria Math" w:hAnsi="Cambria Math" w:cs="Calibri"/>
            <w:color w:val="000000"/>
          </w:rPr>
          <m:t>2,02108</m:t>
        </m:r>
      </m:oMath>
      <w:r>
        <w:rPr>
          <w:rFonts w:asciiTheme="majorHAnsi" w:eastAsiaTheme="minorEastAsia" w:hAnsiTheme="majorHAnsi" w:cs="Times New Roman"/>
        </w:rPr>
        <w:t xml:space="preserve"> pada </w:t>
      </w:r>
      <w:proofErr w:type="spellStart"/>
      <w:r>
        <w:rPr>
          <w:rFonts w:asciiTheme="majorHAnsi" w:eastAsiaTheme="minorEastAsia" w:hAnsiTheme="majorHAnsi" w:cs="Times New Roman"/>
        </w:rPr>
        <w:t>taraf</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signifikan</w:t>
      </w:r>
      <w:proofErr w:type="spellEnd"/>
      <w:r>
        <w:rPr>
          <w:rFonts w:asciiTheme="majorHAnsi" w:eastAsiaTheme="minorEastAsia" w:hAnsiTheme="majorHAnsi" w:cs="Times New Roman"/>
        </w:rPr>
        <w:t xml:space="preserve"> </w:t>
      </w:r>
      <m:oMath>
        <m:r>
          <w:rPr>
            <w:rFonts w:ascii="Cambria Math" w:eastAsiaTheme="minorEastAsia" w:hAnsi="Cambria Math" w:cs="Times New Roman"/>
          </w:rPr>
          <m:t>α=0,025</m:t>
        </m:r>
      </m:oMath>
      <w:r>
        <w:rPr>
          <w:rFonts w:asciiTheme="majorHAnsi" w:eastAsiaTheme="minorEastAsia" w:hAnsiTheme="majorHAnsi" w:cs="Times New Roman"/>
        </w:rPr>
        <w:t xml:space="preserve"> </w:t>
      </w:r>
      <m:oMath>
        <m:r>
          <w:rPr>
            <w:rFonts w:ascii="Cambria Math" w:eastAsiaTheme="minorEastAsia" w:hAnsi="Cambria Math" w:cs="Times New Roman"/>
          </w:rPr>
          <m:t xml:space="preserve">dk= </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2</m:t>
            </m:r>
          </m:sub>
        </m:sSub>
        <m:r>
          <w:rPr>
            <w:rFonts w:ascii="Cambria Math" w:eastAsiaTheme="minorEastAsia" w:hAnsi="Cambria Math" w:cs="Times New Roman"/>
          </w:rPr>
          <m:t xml:space="preserve">-2=21+21-2=40 </m:t>
        </m:r>
      </m:oMath>
      <w:r>
        <w:rPr>
          <w:rFonts w:asciiTheme="majorHAnsi" w:eastAsiaTheme="minorEastAsia" w:hAnsiTheme="majorHAnsi" w:cs="Times New Roman"/>
        </w:rPr>
        <w:t xml:space="preserve">sehingga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Pr>
          <w:rFonts w:asciiTheme="majorHAnsi" w:eastAsiaTheme="minorEastAsia" w:hAnsiTheme="majorHAnsi" w:cs="Times New Roman"/>
        </w:rPr>
        <w:t xml:space="preserve"> </w:t>
      </w:r>
      <w:r w:rsidRPr="005A4451">
        <w:rPr>
          <w:rFonts w:asciiTheme="majorHAnsi" w:eastAsiaTheme="minorEastAsia" w:hAnsiTheme="majorHAnsi" w:cs="Times New Roman"/>
        </w:rPr>
        <w:t xml:space="preserve"> </w:t>
      </w:r>
      <w:proofErr w:type="spellStart"/>
      <w:r>
        <w:rPr>
          <w:rFonts w:asciiTheme="majorHAnsi" w:eastAsiaTheme="minorEastAsia" w:hAnsiTheme="majorHAnsi" w:cs="Times New Roman"/>
        </w:rPr>
        <w:t>maka</w:t>
      </w:r>
      <w:proofErr w:type="spellEnd"/>
      <w:r>
        <w:rPr>
          <w:rFonts w:asciiTheme="majorHAnsi" w:eastAsiaTheme="minorEastAsia" w:hAnsiTheme="majorHAnsi"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Pr>
          <w:rFonts w:asciiTheme="majorHAnsi" w:eastAsiaTheme="minorEastAsia" w:hAnsiTheme="majorHAnsi" w:cs="Times New Roman"/>
        </w:rPr>
        <w:t xml:space="preserve"> di tolak dan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1</m:t>
            </m:r>
          </m:sub>
        </m:sSub>
      </m:oMath>
      <w:r>
        <w:rPr>
          <w:rFonts w:asciiTheme="majorHAnsi" w:eastAsiaTheme="minorEastAsia" w:hAnsiTheme="majorHAnsi" w:cs="Times New Roman"/>
        </w:rPr>
        <w:t xml:space="preserve"> diterima. Jadi dapat disimpulkan bahwa rata-rata nilai </w:t>
      </w:r>
      <w:r w:rsidRPr="001428A2">
        <w:rPr>
          <w:rFonts w:asciiTheme="majorHAnsi" w:eastAsiaTheme="minorEastAsia" w:hAnsiTheme="majorHAnsi" w:cs="Times New Roman"/>
          <w:i/>
          <w:iCs/>
        </w:rPr>
        <w:t>self-efficacy</w:t>
      </w:r>
      <w:r>
        <w:rPr>
          <w:rFonts w:asciiTheme="majorHAnsi" w:eastAsiaTheme="minorEastAsia" w:hAnsiTheme="majorHAnsi" w:cs="Times New Roman"/>
        </w:rPr>
        <w:t xml:space="preserve"> </w:t>
      </w:r>
      <w:proofErr w:type="spellStart"/>
      <w:r>
        <w:rPr>
          <w:rFonts w:asciiTheme="majorHAnsi" w:eastAsiaTheme="minorEastAsia" w:hAnsiTheme="majorHAnsi" w:cs="Times New Roman"/>
        </w:rPr>
        <w:t>peserta</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didik</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kelas</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eksperimen</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lebih</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baik</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daripada</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kelas</w:t>
      </w:r>
      <w:proofErr w:type="spellEnd"/>
      <w:r>
        <w:rPr>
          <w:rFonts w:asciiTheme="majorHAnsi" w:eastAsiaTheme="minorEastAsia" w:hAnsiTheme="majorHAnsi" w:cs="Times New Roman"/>
        </w:rPr>
        <w:t xml:space="preserve"> </w:t>
      </w:r>
      <w:proofErr w:type="spellStart"/>
      <w:r>
        <w:rPr>
          <w:rFonts w:asciiTheme="majorHAnsi" w:eastAsiaTheme="minorEastAsia" w:hAnsiTheme="majorHAnsi" w:cs="Times New Roman"/>
        </w:rPr>
        <w:t>kontrol</w:t>
      </w:r>
      <w:proofErr w:type="spellEnd"/>
      <w:r w:rsidRPr="005A4451">
        <w:rPr>
          <w:rFonts w:asciiTheme="majorHAnsi" w:eastAsiaTheme="minorEastAsia" w:hAnsiTheme="majorHAnsi" w:cs="Times New Roman"/>
        </w:rPr>
        <w:t>.</w:t>
      </w:r>
      <w:r>
        <w:rPr>
          <w:rFonts w:asciiTheme="majorHAnsi" w:eastAsiaTheme="minorEastAsia" w:hAnsiTheme="majorHAnsi" w:cs="Times New Roman"/>
        </w:rPr>
        <w:t xml:space="preserve"> </w:t>
      </w:r>
      <w:proofErr w:type="spellStart"/>
      <w:r w:rsidR="003C2DEC" w:rsidRPr="00F5263D">
        <w:rPr>
          <w:rFonts w:asciiTheme="majorHAnsi" w:eastAsiaTheme="minorEastAsia" w:hAnsiTheme="majorHAnsi" w:cs="Times New Roman"/>
        </w:rPr>
        <w:t>Perhitungan</w:t>
      </w:r>
      <w:proofErr w:type="spellEnd"/>
      <w:r w:rsidR="003C2DEC" w:rsidRPr="00F5263D">
        <w:rPr>
          <w:rFonts w:asciiTheme="majorHAnsi" w:eastAsiaTheme="minorEastAsia" w:hAnsiTheme="majorHAnsi" w:cs="Times New Roman"/>
        </w:rPr>
        <w:t xml:space="preserve"> </w:t>
      </w:r>
      <w:proofErr w:type="spellStart"/>
      <w:r w:rsidR="003C2DEC" w:rsidRPr="00F5263D">
        <w:rPr>
          <w:rFonts w:asciiTheme="majorHAnsi" w:eastAsiaTheme="minorEastAsia" w:hAnsiTheme="majorHAnsi" w:cs="Times New Roman"/>
        </w:rPr>
        <w:t>lengkapnya</w:t>
      </w:r>
      <w:proofErr w:type="spellEnd"/>
      <w:r w:rsidR="003C2DEC" w:rsidRPr="00F5263D">
        <w:rPr>
          <w:rFonts w:asciiTheme="majorHAnsi" w:eastAsiaTheme="minorEastAsia" w:hAnsiTheme="majorHAnsi" w:cs="Times New Roman"/>
        </w:rPr>
        <w:t xml:space="preserve"> </w:t>
      </w:r>
      <w:proofErr w:type="spellStart"/>
      <w:r w:rsidR="003C2DEC" w:rsidRPr="00F5263D">
        <w:rPr>
          <w:rFonts w:asciiTheme="majorHAnsi" w:eastAsiaTheme="minorEastAsia" w:hAnsiTheme="majorHAnsi" w:cs="Times New Roman"/>
        </w:rPr>
        <w:t>dapat</w:t>
      </w:r>
      <w:proofErr w:type="spellEnd"/>
      <w:r w:rsidR="003C2DEC" w:rsidRPr="00F5263D">
        <w:rPr>
          <w:rFonts w:asciiTheme="majorHAnsi" w:eastAsiaTheme="minorEastAsia" w:hAnsiTheme="majorHAnsi" w:cs="Times New Roman"/>
        </w:rPr>
        <w:t xml:space="preserve"> </w:t>
      </w:r>
      <w:proofErr w:type="spellStart"/>
      <w:r w:rsidR="003C2DEC" w:rsidRPr="00F5263D">
        <w:rPr>
          <w:rFonts w:asciiTheme="majorHAnsi" w:eastAsiaTheme="minorEastAsia" w:hAnsiTheme="majorHAnsi" w:cs="Times New Roman"/>
        </w:rPr>
        <w:t>dilihat</w:t>
      </w:r>
      <w:proofErr w:type="spellEnd"/>
      <w:r w:rsidR="003C2DEC" w:rsidRPr="00F5263D">
        <w:rPr>
          <w:rFonts w:asciiTheme="majorHAnsi" w:eastAsiaTheme="minorEastAsia" w:hAnsiTheme="majorHAnsi" w:cs="Times New Roman"/>
        </w:rPr>
        <w:t xml:space="preserve"> pada </w:t>
      </w:r>
      <w:proofErr w:type="spellStart"/>
      <w:r w:rsidR="003C2DEC" w:rsidRPr="00F5263D">
        <w:rPr>
          <w:rFonts w:asciiTheme="majorHAnsi" w:eastAsiaTheme="minorEastAsia" w:hAnsiTheme="majorHAnsi" w:cs="Times New Roman"/>
        </w:rPr>
        <w:t>lampiran</w:t>
      </w:r>
      <w:proofErr w:type="spellEnd"/>
      <w:r w:rsidR="00F5263D" w:rsidRPr="00F5263D">
        <w:rPr>
          <w:rFonts w:asciiTheme="majorHAnsi" w:eastAsiaTheme="minorEastAsia" w:hAnsiTheme="majorHAnsi" w:cs="Times New Roman"/>
        </w:rPr>
        <w:t xml:space="preserve"> 33</w:t>
      </w:r>
      <w:r w:rsidR="003C2DEC" w:rsidRPr="00F5263D">
        <w:rPr>
          <w:rFonts w:asciiTheme="majorHAnsi" w:eastAsiaTheme="minorEastAsia" w:hAnsiTheme="majorHAnsi" w:cs="Times New Roman"/>
        </w:rPr>
        <w:t>.</w:t>
      </w:r>
    </w:p>
    <w:bookmarkEnd w:id="266"/>
    <w:p w14:paraId="4B757B00" w14:textId="77777777" w:rsidR="00F5263D" w:rsidRPr="00EB2CFD" w:rsidRDefault="00F5263D" w:rsidP="00EB2CFD">
      <w:pPr>
        <w:spacing w:after="0" w:line="360" w:lineRule="auto"/>
        <w:jc w:val="both"/>
        <w:rPr>
          <w:rFonts w:asciiTheme="majorHAnsi" w:hAnsiTheme="majorHAnsi" w:cs="Times New Roman"/>
        </w:rPr>
      </w:pPr>
    </w:p>
    <w:p w14:paraId="360ABF1A" w14:textId="77777777" w:rsidR="003C2DEC" w:rsidRPr="00F5263D" w:rsidRDefault="003C2DEC" w:rsidP="002B5978">
      <w:pPr>
        <w:pStyle w:val="SUB4"/>
      </w:pPr>
      <w:bookmarkStart w:id="294" w:name="_Toc202384937"/>
      <w:r w:rsidRPr="00F5263D">
        <w:t>Pembahasan dan Hasil Penelitian</w:t>
      </w:r>
      <w:bookmarkEnd w:id="294"/>
    </w:p>
    <w:p w14:paraId="55522A60" w14:textId="1AED67AF" w:rsidR="003C2DEC" w:rsidRPr="003F6BF9" w:rsidRDefault="003C2DEC" w:rsidP="003F6BF9">
      <w:pPr>
        <w:spacing w:after="0" w:line="360" w:lineRule="auto"/>
        <w:ind w:left="284" w:firstLine="436"/>
        <w:jc w:val="both"/>
        <w:rPr>
          <w:rFonts w:asciiTheme="majorHAnsi" w:hAnsiTheme="majorHAnsi" w:cs="Times New Roman"/>
          <w:bCs/>
        </w:rPr>
      </w:pPr>
      <w:bookmarkStart w:id="295" w:name="_Hlk202615466"/>
      <w:r w:rsidRPr="003F6BF9">
        <w:rPr>
          <w:rFonts w:asciiTheme="majorHAnsi" w:hAnsiTheme="majorHAnsi"/>
        </w:rPr>
        <w:t>Penelitian ini di</w:t>
      </w:r>
      <w:r w:rsidR="005C5CE9" w:rsidRPr="003F6BF9">
        <w:rPr>
          <w:rFonts w:asciiTheme="majorHAnsi" w:hAnsiTheme="majorHAnsi"/>
        </w:rPr>
        <w:t>awali</w:t>
      </w:r>
      <w:r w:rsidRPr="003F6BF9">
        <w:rPr>
          <w:rFonts w:asciiTheme="majorHAnsi" w:hAnsiTheme="majorHAnsi"/>
        </w:rPr>
        <w:t xml:space="preserve"> dengan melakukan analisis tahap awal dengan menggunakan </w:t>
      </w:r>
      <w:r w:rsidRPr="003F6BF9">
        <w:rPr>
          <w:rFonts w:asciiTheme="majorHAnsi" w:hAnsiTheme="majorHAnsi"/>
          <w:i/>
          <w:iCs/>
        </w:rPr>
        <w:t xml:space="preserve">pretest </w:t>
      </w:r>
      <w:r w:rsidRPr="003F6BF9">
        <w:rPr>
          <w:rFonts w:asciiTheme="majorHAnsi" w:hAnsiTheme="majorHAnsi"/>
        </w:rPr>
        <w:t xml:space="preserve">dengan materi perbandingan pada kelas VII MTs Al-Alawiyah Karangrandu. Analisis tahap awal memiliki tujuan yaitu mengetahui kemampuan koneksi matematis pada seluruh populasi. Berdasarkan hasil analisis dari uji normalitas </w:t>
      </w:r>
      <w:r w:rsidRPr="003F6BF9">
        <w:rPr>
          <w:rFonts w:asciiTheme="majorHAnsi" w:hAnsiTheme="majorHAnsi"/>
        </w:rPr>
        <w:lastRenderedPageBreak/>
        <w:t xml:space="preserve">tahap awal menunjukkan bahwa kedua kelas berdistribusi normal. Langkah selanjutnya yaitu melakukan uji homogenitas dengan menggunakan uji </w:t>
      </w:r>
      <w:r w:rsidRPr="003F6BF9">
        <w:rPr>
          <w:rFonts w:asciiTheme="majorHAnsi" w:hAnsiTheme="majorHAnsi"/>
          <w:i/>
          <w:iCs/>
        </w:rPr>
        <w:t>Fisher and Hartley</w:t>
      </w:r>
      <w:r w:rsidRPr="003F6BF9">
        <w:rPr>
          <w:rFonts w:asciiTheme="majorHAnsi" w:hAnsiTheme="majorHAnsi"/>
        </w:rPr>
        <w:t xml:space="preserve"> yang menghasilkan data kedua kelas memiliki varians yang sama atau homogen. Selanjutnya data </w:t>
      </w:r>
      <w:r w:rsidRPr="003F6BF9">
        <w:rPr>
          <w:rFonts w:asciiTheme="majorHAnsi" w:hAnsiTheme="majorHAnsi"/>
          <w:i/>
          <w:iCs/>
        </w:rPr>
        <w:t>pretest</w:t>
      </w:r>
      <w:r w:rsidRPr="003F6BF9">
        <w:rPr>
          <w:rFonts w:asciiTheme="majorHAnsi" w:hAnsiTheme="majorHAnsi"/>
        </w:rPr>
        <w:t xml:space="preserve"> tersebut diberikan uji kesamaan rata-rata menggunakan t-test yang menghasilkan </w:t>
      </w:r>
      <w:r w:rsidRPr="003F6BF9">
        <w:rPr>
          <w:rFonts w:asciiTheme="majorHAnsi" w:hAnsiTheme="majorHAnsi" w:cs="Times New Roman"/>
        </w:rPr>
        <w:t xml:space="preserve">nilai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3F6BF9">
        <w:rPr>
          <w:rFonts w:asciiTheme="majorHAnsi" w:eastAsiaTheme="minorEastAsia" w:hAnsiTheme="majorHAnsi" w:cs="Times New Roman"/>
        </w:rPr>
        <w:t xml:space="preserve"> peserta didik yaitu</w:t>
      </w:r>
      <w:r w:rsidRPr="003F6BF9">
        <w:rPr>
          <w:rFonts w:asciiTheme="majorHAnsi" w:hAnsiTheme="majorHAnsi"/>
        </w:rPr>
        <w:t xml:space="preserve"> </w:t>
      </w:r>
      <w:r w:rsidRPr="003F6BF9">
        <w:rPr>
          <w:rFonts w:asciiTheme="majorHAnsi" w:eastAsiaTheme="minorEastAsia" w:hAnsiTheme="majorHAnsi" w:cs="Times New Roman"/>
        </w:rPr>
        <w:t xml:space="preserve">0,15884. Kemudian melihat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3F6BF9">
        <w:rPr>
          <w:rFonts w:asciiTheme="majorHAnsi" w:eastAsiaTheme="minorEastAsia" w:hAnsiTheme="majorHAnsi" w:cs="Times New Roman"/>
        </w:rPr>
        <w:t xml:space="preserve"> untuk </w:t>
      </w:r>
      <m:oMath>
        <m:r>
          <w:rPr>
            <w:rFonts w:ascii="Cambria Math" w:eastAsiaTheme="minorEastAsia" w:hAnsi="Cambria Math" w:cs="Times New Roman"/>
          </w:rPr>
          <m:t xml:space="preserve">α= </m:t>
        </m:r>
      </m:oMath>
      <w:r w:rsidRPr="003F6BF9">
        <w:rPr>
          <w:rFonts w:asciiTheme="majorHAnsi" w:hAnsiTheme="majorHAnsi" w:cs="Times New Roman"/>
        </w:rPr>
        <w:t xml:space="preserve">0,025  dan dk 40 yaitu 2,02108. Karena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m:rPr>
            <m:sty m:val="p"/>
          </m:rP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m:rPr>
            <m:sty m:val="p"/>
          </m:rPr>
          <w:rPr>
            <w:rFonts w:ascii="Cambria Math" w:eastAsiaTheme="minorEastAsia" w:hAnsi="Cambria Math" w:cs="Times New Roman"/>
          </w:rPr>
          <m:t xml:space="preserve"> </m:t>
        </m:r>
        <m:r>
          <m:rPr>
            <m:sty m:val="p"/>
          </m:rPr>
          <w:rPr>
            <w:rFonts w:ascii="Cambria Math" w:hAnsi="Cambria Math" w:cs="Times New Roman"/>
          </w:rPr>
          <m:t xml:space="preserve"> </m:t>
        </m:r>
      </m:oMath>
      <w:r w:rsidRPr="003F6BF9">
        <w:rPr>
          <w:rFonts w:asciiTheme="majorHAnsi" w:eastAsiaTheme="minorEastAsia" w:hAnsiTheme="majorHAnsi" w:cs="Times New Roman"/>
        </w:rPr>
        <w:t xml:space="preserve">maka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sidRPr="003F6BF9">
        <w:rPr>
          <w:rFonts w:asciiTheme="majorHAnsi" w:eastAsiaTheme="minorEastAsia" w:hAnsiTheme="majorHAnsi" w:cs="Times New Roman"/>
        </w:rPr>
        <w:t xml:space="preserve"> diterima. Artinya pada data </w:t>
      </w:r>
      <w:r w:rsidRPr="003F6BF9">
        <w:rPr>
          <w:rFonts w:asciiTheme="majorHAnsi" w:eastAsiaTheme="minorEastAsia" w:hAnsiTheme="majorHAnsi" w:cs="Times New Roman"/>
          <w:i/>
          <w:iCs/>
        </w:rPr>
        <w:t>pretest</w:t>
      </w:r>
      <w:r w:rsidRPr="003F6BF9">
        <w:rPr>
          <w:rFonts w:asciiTheme="majorHAnsi" w:eastAsiaTheme="minorEastAsia" w:hAnsiTheme="majorHAnsi" w:cs="Times New Roman"/>
        </w:rPr>
        <w:t xml:space="preserve"> tidak terdapat perbedaan rata-rata antara kelas eksperimen dan kelas kontrol.</w:t>
      </w:r>
    </w:p>
    <w:p w14:paraId="4C308E39" w14:textId="03A8C3A7" w:rsidR="003C2DEC" w:rsidRPr="00F5263D" w:rsidRDefault="003C2DEC" w:rsidP="003C2DEC">
      <w:pPr>
        <w:pStyle w:val="ListParagraph"/>
        <w:spacing w:after="0" w:line="360" w:lineRule="auto"/>
        <w:ind w:left="284" w:firstLine="436"/>
        <w:jc w:val="both"/>
        <w:rPr>
          <w:rFonts w:asciiTheme="majorHAnsi" w:eastAsiaTheme="minorEastAsia" w:hAnsiTheme="majorHAnsi" w:cs="Times New Roman"/>
        </w:rPr>
      </w:pPr>
      <w:r w:rsidRPr="00F5263D">
        <w:rPr>
          <w:rFonts w:asciiTheme="majorHAnsi" w:eastAsiaTheme="minorEastAsia" w:hAnsiTheme="majorHAnsi" w:cs="Times New Roman"/>
        </w:rPr>
        <w:t xml:space="preserve">Kegiatan pembelajaran </w:t>
      </w:r>
      <w:r w:rsidR="005C5CE9" w:rsidRPr="00F5263D">
        <w:rPr>
          <w:rFonts w:asciiTheme="majorHAnsi" w:eastAsiaTheme="minorEastAsia" w:hAnsiTheme="majorHAnsi" w:cs="Times New Roman"/>
        </w:rPr>
        <w:t xml:space="preserve">yang dilakukan pada kedua kelas </w:t>
      </w:r>
      <w:r w:rsidRPr="00F5263D">
        <w:rPr>
          <w:rFonts w:asciiTheme="majorHAnsi" w:eastAsiaTheme="minorEastAsia" w:hAnsiTheme="majorHAnsi" w:cs="Times New Roman"/>
        </w:rPr>
        <w:t xml:space="preserve">dilakukan 6 kali pertemuan, dengan pertemuan pertama pemberian soal </w:t>
      </w:r>
      <w:r w:rsidRPr="00F5263D">
        <w:rPr>
          <w:rFonts w:asciiTheme="majorHAnsi" w:eastAsiaTheme="minorEastAsia" w:hAnsiTheme="majorHAnsi" w:cs="Times New Roman"/>
          <w:i/>
          <w:iCs/>
        </w:rPr>
        <w:t>pretest,</w:t>
      </w:r>
      <w:r w:rsidRPr="00F5263D">
        <w:rPr>
          <w:rFonts w:asciiTheme="majorHAnsi" w:eastAsiaTheme="minorEastAsia" w:hAnsiTheme="majorHAnsi" w:cs="Times New Roman"/>
        </w:rPr>
        <w:t xml:space="preserve"> pertemuan kedua hingga kelima merupakan pembelajaran dan pertemuan keenam(terakhir) pemberian soal </w:t>
      </w:r>
      <w:r w:rsidRPr="00F5263D">
        <w:rPr>
          <w:rFonts w:asciiTheme="majorHAnsi" w:eastAsiaTheme="minorEastAsia" w:hAnsiTheme="majorHAnsi" w:cs="Times New Roman"/>
          <w:i/>
          <w:iCs/>
        </w:rPr>
        <w:t>posttest</w:t>
      </w:r>
      <w:r w:rsidRPr="00F5263D">
        <w:rPr>
          <w:rFonts w:asciiTheme="majorHAnsi" w:eastAsiaTheme="minorEastAsia" w:hAnsiTheme="majorHAnsi" w:cs="Times New Roman"/>
        </w:rPr>
        <w:t xml:space="preserve"> dan angket. Pemberian </w:t>
      </w:r>
      <w:r w:rsidRPr="00F5263D">
        <w:rPr>
          <w:rFonts w:asciiTheme="majorHAnsi" w:eastAsiaTheme="minorEastAsia" w:hAnsiTheme="majorHAnsi" w:cs="Times New Roman"/>
          <w:i/>
          <w:iCs/>
        </w:rPr>
        <w:t xml:space="preserve">posttest </w:t>
      </w:r>
      <w:r w:rsidRPr="00F5263D">
        <w:rPr>
          <w:rFonts w:asciiTheme="majorHAnsi" w:eastAsiaTheme="minorEastAsia" w:hAnsiTheme="majorHAnsi" w:cs="Times New Roman"/>
        </w:rPr>
        <w:t xml:space="preserve">dan angket setelah pemberian model pembelajaran </w:t>
      </w:r>
      <w:r w:rsidRPr="00F5263D">
        <w:rPr>
          <w:rFonts w:asciiTheme="majorHAnsi" w:eastAsiaTheme="minorEastAsia" w:hAnsiTheme="majorHAnsi" w:cs="Times New Roman"/>
          <w:i/>
          <w:iCs/>
        </w:rPr>
        <w:t>Contextual Teaching and Learning</w:t>
      </w:r>
      <w:r w:rsidRPr="00F5263D">
        <w:rPr>
          <w:rFonts w:asciiTheme="majorHAnsi" w:eastAsiaTheme="minorEastAsia" w:hAnsiTheme="majorHAnsi" w:cs="Times New Roman"/>
        </w:rPr>
        <w:t xml:space="preserve"> (CTL) pada kelas eksperimen dan kelas kontrol setelah diterapkan model pembelajaran ceramah</w:t>
      </w:r>
      <w:r w:rsidR="002473F4">
        <w:rPr>
          <w:rFonts w:asciiTheme="majorHAnsi" w:eastAsiaTheme="minorEastAsia" w:hAnsiTheme="majorHAnsi" w:cs="Times New Roman"/>
        </w:rPr>
        <w:t>.</w:t>
      </w:r>
    </w:p>
    <w:p w14:paraId="7DCD0961" w14:textId="184F1BB2" w:rsidR="003C2DEC" w:rsidRPr="00F5263D" w:rsidRDefault="003C2DEC" w:rsidP="003C2DEC">
      <w:pPr>
        <w:pStyle w:val="ListParagraph"/>
        <w:spacing w:after="0" w:line="360" w:lineRule="auto"/>
        <w:ind w:left="284" w:firstLine="436"/>
        <w:jc w:val="both"/>
        <w:rPr>
          <w:rFonts w:asciiTheme="majorHAnsi" w:hAnsiTheme="majorHAnsi" w:cs="Calibri"/>
          <w:color w:val="000000"/>
        </w:rPr>
      </w:pPr>
      <w:r w:rsidRPr="00F5263D">
        <w:rPr>
          <w:rFonts w:asciiTheme="majorHAnsi" w:hAnsiTheme="majorHAnsi" w:cs="Times New Roman"/>
        </w:rPr>
        <w:t xml:space="preserve">Berdasarkan hasil analisis tahap akhir yaitu uji hipotesis mengenai kemampuan koneksi matematis diperoleh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F5263D">
        <w:rPr>
          <w:rFonts w:asciiTheme="majorHAnsi" w:eastAsiaTheme="minorEastAsia" w:hAnsiTheme="majorHAnsi" w:cs="Times New Roman"/>
          <w:i/>
        </w:rPr>
        <w:t xml:space="preserve"> </w:t>
      </w:r>
      <w:r w:rsidRPr="00F5263D">
        <w:rPr>
          <w:rFonts w:asciiTheme="majorHAnsi" w:eastAsiaTheme="minorEastAsia" w:hAnsiTheme="majorHAnsi" w:cs="Times New Roman"/>
          <w:iCs/>
        </w:rPr>
        <w:t xml:space="preserve">= </w:t>
      </w:r>
      <w:r w:rsidR="00181AA3">
        <w:rPr>
          <w:rFonts w:asciiTheme="majorHAnsi" w:eastAsiaTheme="minorEastAsia" w:hAnsiTheme="majorHAnsi" w:cs="Times New Roman"/>
          <w:iCs/>
        </w:rPr>
        <w:t xml:space="preserve">5,26707 </w:t>
      </w:r>
      <m:oMath>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oMath>
      <w:r w:rsidRPr="00F5263D">
        <w:rPr>
          <w:rFonts w:asciiTheme="majorHAnsi" w:hAnsiTheme="majorHAnsi" w:cs="Calibri"/>
          <w:color w:val="000000"/>
        </w:rPr>
        <w:t xml:space="preserve">2,02108, sehingga dapat disimpulkan bahwa rata-rata nilai kemampuan </w:t>
      </w:r>
      <w:r w:rsidRPr="00F5263D">
        <w:rPr>
          <w:rFonts w:asciiTheme="majorHAnsi" w:hAnsiTheme="majorHAnsi" w:cs="Calibri"/>
          <w:color w:val="000000"/>
        </w:rPr>
        <w:lastRenderedPageBreak/>
        <w:t xml:space="preserve">koneksi matematis kelas eksperimen lebih baik dibandingan kelas kontrol. </w:t>
      </w:r>
      <w:r w:rsidRPr="00F5263D">
        <w:rPr>
          <w:rFonts w:asciiTheme="majorHAnsi" w:hAnsiTheme="majorHAnsi" w:cs="Times New Roman"/>
        </w:rPr>
        <w:t xml:space="preserve">Sedangkan  hasil analisis tahap akhir yaitu uji hipotesis mengenai </w:t>
      </w:r>
      <w:r w:rsidRPr="00F5263D">
        <w:rPr>
          <w:rFonts w:asciiTheme="majorHAnsi" w:hAnsiTheme="majorHAnsi" w:cs="Times New Roman"/>
          <w:i/>
          <w:iCs/>
        </w:rPr>
        <w:t>Self-Efficacy</w:t>
      </w:r>
      <w:r w:rsidRPr="00F5263D">
        <w:rPr>
          <w:rFonts w:asciiTheme="majorHAnsi" w:hAnsiTheme="majorHAnsi" w:cs="Times New Roman"/>
        </w:rPr>
        <w:t xml:space="preserve"> diperoleh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F5263D">
        <w:rPr>
          <w:rFonts w:asciiTheme="majorHAnsi" w:eastAsiaTheme="minorEastAsia" w:hAnsiTheme="majorHAnsi" w:cs="Times New Roman"/>
          <w:i/>
        </w:rPr>
        <w:t xml:space="preserve"> </w:t>
      </w:r>
      <w:r w:rsidRPr="00F5263D">
        <w:rPr>
          <w:rFonts w:asciiTheme="majorHAnsi" w:eastAsiaTheme="minorEastAsia" w:hAnsiTheme="majorHAnsi" w:cs="Times New Roman"/>
          <w:iCs/>
        </w:rPr>
        <w:t xml:space="preserve">= </w:t>
      </w:r>
      <w:r w:rsidRPr="00F5263D">
        <w:rPr>
          <w:rFonts w:asciiTheme="majorHAnsi" w:hAnsiTheme="majorHAnsi" w:cs="Calibri"/>
          <w:color w:val="000000"/>
        </w:rPr>
        <w:t>5,7809</w:t>
      </w:r>
      <m:oMath>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oMath>
      <w:r w:rsidRPr="00F5263D">
        <w:rPr>
          <w:rFonts w:asciiTheme="majorHAnsi" w:hAnsiTheme="majorHAnsi" w:cs="Calibri"/>
          <w:color w:val="000000"/>
        </w:rPr>
        <w:t xml:space="preserve">2,02108, sehingga dapat disimpulkan bahwa rata-rata nilai </w:t>
      </w:r>
      <w:r w:rsidRPr="00F5263D">
        <w:rPr>
          <w:rFonts w:asciiTheme="majorHAnsi" w:hAnsiTheme="majorHAnsi" w:cs="Calibri"/>
          <w:i/>
          <w:iCs/>
          <w:color w:val="000000"/>
        </w:rPr>
        <w:t>Self-Efficacy</w:t>
      </w:r>
      <w:r w:rsidRPr="00F5263D">
        <w:rPr>
          <w:rFonts w:asciiTheme="majorHAnsi" w:hAnsiTheme="majorHAnsi" w:cs="Calibri"/>
          <w:color w:val="000000"/>
        </w:rPr>
        <w:t xml:space="preserve"> kelas eksperimen lebih baik dibandingan kelas kontrol.</w:t>
      </w:r>
    </w:p>
    <w:p w14:paraId="3DEDC4ED" w14:textId="77777777" w:rsidR="003C2DEC" w:rsidRPr="00F5263D" w:rsidRDefault="003C2DEC" w:rsidP="003C2DEC">
      <w:pPr>
        <w:pStyle w:val="ListParagraph"/>
        <w:spacing w:after="0" w:line="360" w:lineRule="auto"/>
        <w:ind w:left="284" w:firstLine="436"/>
        <w:jc w:val="both"/>
        <w:rPr>
          <w:rFonts w:asciiTheme="majorHAnsi" w:hAnsiTheme="majorHAnsi" w:cs="Calibri"/>
          <w:color w:val="000000"/>
        </w:rPr>
      </w:pPr>
      <w:r w:rsidRPr="00F5263D">
        <w:rPr>
          <w:rFonts w:asciiTheme="majorHAnsi" w:hAnsiTheme="majorHAnsi" w:cs="Calibri"/>
          <w:color w:val="000000"/>
        </w:rPr>
        <w:t xml:space="preserve">Penerapan model pembelajaran </w:t>
      </w:r>
      <w:r w:rsidRPr="00F5263D">
        <w:rPr>
          <w:rFonts w:asciiTheme="majorHAnsi" w:hAnsiTheme="majorHAnsi" w:cs="Calibri"/>
          <w:i/>
          <w:iCs/>
          <w:color w:val="000000"/>
        </w:rPr>
        <w:t>Contextual Teaching and Learning</w:t>
      </w:r>
      <w:r w:rsidRPr="00F5263D">
        <w:rPr>
          <w:rFonts w:asciiTheme="majorHAnsi" w:hAnsiTheme="majorHAnsi" w:cs="Calibri"/>
          <w:color w:val="000000"/>
        </w:rPr>
        <w:t xml:space="preserve"> </w:t>
      </w:r>
      <w:r w:rsidRPr="00F5263D">
        <w:rPr>
          <w:rFonts w:asciiTheme="majorHAnsi" w:hAnsiTheme="majorHAnsi" w:cs="Calibri"/>
          <w:i/>
          <w:iCs/>
          <w:color w:val="000000"/>
        </w:rPr>
        <w:t xml:space="preserve">(CTL) </w:t>
      </w:r>
      <w:r w:rsidRPr="00F5263D">
        <w:rPr>
          <w:rFonts w:asciiTheme="majorHAnsi" w:hAnsiTheme="majorHAnsi" w:cs="Calibri"/>
          <w:color w:val="000000"/>
        </w:rPr>
        <w:t xml:space="preserve"> pada kelas eksperimen dilakukan berdasarkan sintaksnya, yaitu mulai dari pembentukkan beberapa kelompok yang kemudian peserta didik diberikan LKPD sampai dengan memberikan waktu untuk presentasi mengenai hasilnya.  Pada pembelajaran ini guru hanya berperan sebagai fasilitator. Setiap kelompok harus berdiskusi kemudian mengaitakan antar konsep matematika dan menghubungkannya dengan kehidupan sehari-hari untuk menyelesaikan permalsahan.</w:t>
      </w:r>
    </w:p>
    <w:p w14:paraId="65A88725" w14:textId="77777777" w:rsidR="003C2DEC" w:rsidRPr="00F5263D" w:rsidRDefault="003C2DEC" w:rsidP="003C2DEC">
      <w:pPr>
        <w:pStyle w:val="ListParagraph"/>
        <w:spacing w:after="0" w:line="360" w:lineRule="auto"/>
        <w:ind w:left="284" w:firstLine="436"/>
        <w:jc w:val="both"/>
        <w:rPr>
          <w:rFonts w:asciiTheme="majorHAnsi" w:hAnsiTheme="majorHAnsi"/>
          <w:bCs/>
        </w:rPr>
      </w:pPr>
      <w:r w:rsidRPr="00F5263D">
        <w:rPr>
          <w:rFonts w:asciiTheme="majorHAnsi" w:hAnsiTheme="majorHAnsi" w:cs="Calibri"/>
          <w:color w:val="000000"/>
        </w:rPr>
        <w:t xml:space="preserve">Berdasarkan hasil penelitian yang dilakukan, pembelajaran </w:t>
      </w:r>
      <w:r w:rsidRPr="00F5263D">
        <w:rPr>
          <w:rFonts w:asciiTheme="majorHAnsi" w:hAnsiTheme="majorHAnsi" w:cs="Calibri"/>
          <w:i/>
          <w:iCs/>
          <w:color w:val="000000"/>
        </w:rPr>
        <w:t>Contextual Teaching and Learning</w:t>
      </w:r>
      <w:r w:rsidRPr="00F5263D">
        <w:rPr>
          <w:rFonts w:asciiTheme="majorHAnsi" w:hAnsiTheme="majorHAnsi" w:cs="Calibri"/>
          <w:color w:val="000000"/>
        </w:rPr>
        <w:t xml:space="preserve"> </w:t>
      </w:r>
      <w:r w:rsidRPr="00F5263D">
        <w:rPr>
          <w:rFonts w:asciiTheme="majorHAnsi" w:hAnsiTheme="majorHAnsi" w:cs="Calibri"/>
          <w:i/>
          <w:iCs/>
          <w:color w:val="000000"/>
        </w:rPr>
        <w:t xml:space="preserve">(CTL) </w:t>
      </w:r>
      <w:r w:rsidRPr="00F5263D">
        <w:rPr>
          <w:rFonts w:asciiTheme="majorHAnsi" w:hAnsiTheme="majorHAnsi" w:cs="Calibri"/>
          <w:color w:val="000000"/>
        </w:rPr>
        <w:t xml:space="preserve">efektif terhadap kemampuan koneksi matematis dan </w:t>
      </w:r>
      <w:r w:rsidRPr="00F5263D">
        <w:rPr>
          <w:rFonts w:asciiTheme="majorHAnsi" w:hAnsiTheme="majorHAnsi" w:cs="Calibri"/>
          <w:i/>
          <w:iCs/>
          <w:color w:val="000000"/>
        </w:rPr>
        <w:t>self-efficacy</w:t>
      </w:r>
      <w:r w:rsidRPr="00F5263D">
        <w:rPr>
          <w:rFonts w:asciiTheme="majorHAnsi" w:hAnsiTheme="majorHAnsi" w:cs="Calibri"/>
          <w:color w:val="000000"/>
        </w:rPr>
        <w:t xml:space="preserve"> peserta didik. Model pembelajaran tersebut membuat peserta didik lebih aktif. Hal tersebut dapat dilihat selama pembelajaran peserta didik aktif membangun sendiri pengetahuan yang mereka miliki untuk mengaitkan konsep konsep, ide-ide dan </w:t>
      </w:r>
      <w:r w:rsidRPr="00F5263D">
        <w:rPr>
          <w:rFonts w:asciiTheme="majorHAnsi" w:hAnsiTheme="majorHAnsi" w:cs="Calibri"/>
          <w:color w:val="000000"/>
        </w:rPr>
        <w:lastRenderedPageBreak/>
        <w:t xml:space="preserve">menghubungkannya dengan kehidupan sehari-hari  bersama anggota kelompoknya. Pada pembelajaran tersebut guru sebagai fasilitator. Hal ini sesuai dengan </w:t>
      </w:r>
      <w:r w:rsidRPr="00F5263D">
        <w:rPr>
          <w:rFonts w:asciiTheme="majorHAnsi" w:hAnsiTheme="majorHAnsi"/>
          <w:bCs/>
        </w:rPr>
        <w:t xml:space="preserve">Koneksi matematis sebagai aspek kecakapan matematis yang perlu dikembangkan yang tertulis pada salah satu tujuan pembelajaran matematika pada kurikulum 2013 (Depdikbud, 2006 ), yaitu “tujuan pembelajaran agar siswa memahami konsep matematika, menjelaskan keterkaitan antar konsep atau algoritma secara luwes, akurasi, efisien dan tepat dalam pemecahan masalah”. </w:t>
      </w:r>
    </w:p>
    <w:p w14:paraId="0D55887C" w14:textId="1D890142" w:rsidR="003C2DEC" w:rsidRPr="00F5263D" w:rsidRDefault="003C2DEC" w:rsidP="003C2DEC">
      <w:pPr>
        <w:pStyle w:val="ListParagraph"/>
        <w:spacing w:after="0" w:line="360" w:lineRule="auto"/>
        <w:ind w:left="284" w:firstLine="436"/>
        <w:jc w:val="both"/>
        <w:rPr>
          <w:rFonts w:asciiTheme="majorHAnsi" w:hAnsiTheme="majorHAnsi" w:cs="Calibri"/>
          <w:color w:val="000000"/>
        </w:rPr>
      </w:pPr>
      <w:r w:rsidRPr="00F5263D">
        <w:rPr>
          <w:rFonts w:asciiTheme="majorHAnsi" w:hAnsiTheme="majorHAnsi"/>
          <w:bCs/>
        </w:rPr>
        <w:t xml:space="preserve">Penerapan model </w:t>
      </w:r>
      <w:r w:rsidRPr="00F5263D">
        <w:rPr>
          <w:rFonts w:asciiTheme="majorHAnsi" w:hAnsiTheme="majorHAnsi" w:cs="Calibri"/>
          <w:color w:val="000000"/>
        </w:rPr>
        <w:t xml:space="preserve">pembelajaran </w:t>
      </w:r>
      <w:r w:rsidRPr="00F5263D">
        <w:rPr>
          <w:rFonts w:asciiTheme="majorHAnsi" w:hAnsiTheme="majorHAnsi" w:cs="Calibri"/>
          <w:i/>
          <w:iCs/>
          <w:color w:val="000000"/>
        </w:rPr>
        <w:t>Contextual Teaching and Learning</w:t>
      </w:r>
      <w:r w:rsidRPr="00F5263D">
        <w:rPr>
          <w:rFonts w:asciiTheme="majorHAnsi" w:hAnsiTheme="majorHAnsi" w:cs="Calibri"/>
          <w:color w:val="000000"/>
        </w:rPr>
        <w:t xml:space="preserve"> </w:t>
      </w:r>
      <w:r w:rsidRPr="00F5263D">
        <w:rPr>
          <w:rFonts w:asciiTheme="majorHAnsi" w:hAnsiTheme="majorHAnsi" w:cs="Calibri"/>
          <w:i/>
          <w:iCs/>
          <w:color w:val="000000"/>
        </w:rPr>
        <w:t xml:space="preserve">(CTL) </w:t>
      </w:r>
      <w:r w:rsidRPr="00F5263D">
        <w:rPr>
          <w:rFonts w:asciiTheme="majorHAnsi" w:hAnsiTheme="majorHAnsi" w:cs="Calibri"/>
          <w:color w:val="000000"/>
        </w:rPr>
        <w:t xml:space="preserve">juga </w:t>
      </w:r>
      <w:proofErr w:type="spellStart"/>
      <w:r w:rsidRPr="00F5263D">
        <w:rPr>
          <w:rFonts w:asciiTheme="majorHAnsi" w:hAnsiTheme="majorHAnsi" w:cs="Calibri"/>
          <w:color w:val="000000"/>
        </w:rPr>
        <w:t>meningkatkan</w:t>
      </w:r>
      <w:proofErr w:type="spellEnd"/>
      <w:r w:rsidRPr="00F5263D">
        <w:rPr>
          <w:rFonts w:asciiTheme="majorHAnsi" w:hAnsiTheme="majorHAnsi" w:cs="Calibri"/>
          <w:color w:val="000000"/>
        </w:rPr>
        <w:t xml:space="preserve"> </w:t>
      </w:r>
      <w:r w:rsidR="00856F09" w:rsidRPr="00856F09">
        <w:rPr>
          <w:rFonts w:asciiTheme="majorHAnsi" w:hAnsiTheme="majorHAnsi" w:cs="Calibri"/>
          <w:i/>
          <w:iCs/>
          <w:color w:val="000000"/>
        </w:rPr>
        <w:t>self-efficacy</w:t>
      </w:r>
      <w:r w:rsidRPr="00F5263D">
        <w:rPr>
          <w:rFonts w:asciiTheme="majorHAnsi" w:hAnsiTheme="majorHAnsi" w:cs="Calibri"/>
          <w:color w:val="000000"/>
        </w:rPr>
        <w:t xml:space="preserve"> </w:t>
      </w:r>
      <w:proofErr w:type="spellStart"/>
      <w:r w:rsidRPr="00F5263D">
        <w:rPr>
          <w:rFonts w:asciiTheme="majorHAnsi" w:hAnsiTheme="majorHAnsi" w:cs="Calibri"/>
          <w:color w:val="000000"/>
        </w:rPr>
        <w:t>peserta</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didik</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dimana</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sebelum</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diberikan</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perlakuan</w:t>
      </w:r>
      <w:proofErr w:type="spellEnd"/>
      <w:r w:rsidRPr="00F5263D">
        <w:rPr>
          <w:rFonts w:asciiTheme="majorHAnsi" w:hAnsiTheme="majorHAnsi" w:cs="Calibri"/>
          <w:color w:val="000000"/>
        </w:rPr>
        <w:t xml:space="preserve"> peserta didik kurang percaya diri dengan apa yang mereka kerjakan. Namun, setelah diberi perlakuan mereka jadi lebih percaya diri dengan apa yang mereka kerjakan. Mereka </w:t>
      </w:r>
      <w:proofErr w:type="spellStart"/>
      <w:r w:rsidRPr="00F5263D">
        <w:rPr>
          <w:rFonts w:asciiTheme="majorHAnsi" w:hAnsiTheme="majorHAnsi" w:cs="Calibri"/>
          <w:color w:val="000000"/>
        </w:rPr>
        <w:t>lebih</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fo</w:t>
      </w:r>
      <w:r w:rsidR="00274322">
        <w:rPr>
          <w:rFonts w:asciiTheme="majorHAnsi" w:hAnsiTheme="majorHAnsi" w:cs="Calibri"/>
          <w:color w:val="000000"/>
        </w:rPr>
        <w:t>k</w:t>
      </w:r>
      <w:r w:rsidRPr="00F5263D">
        <w:rPr>
          <w:rFonts w:asciiTheme="majorHAnsi" w:hAnsiTheme="majorHAnsi" w:cs="Calibri"/>
          <w:color w:val="000000"/>
        </w:rPr>
        <w:t>us</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dalam</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tugas</w:t>
      </w:r>
      <w:proofErr w:type="spellEnd"/>
      <w:r w:rsidRPr="00F5263D">
        <w:rPr>
          <w:rFonts w:asciiTheme="majorHAnsi" w:hAnsiTheme="majorHAnsi" w:cs="Calibri"/>
          <w:color w:val="000000"/>
        </w:rPr>
        <w:t xml:space="preserve"> yang mereka percaya bisa menyelesaikannya. Mereka juga dapat mencari situasi baru dan mencoba tantangan baru. </w:t>
      </w:r>
      <w:r w:rsidR="00856F09" w:rsidRPr="00856F09">
        <w:rPr>
          <w:rFonts w:asciiTheme="majorHAnsi" w:hAnsiTheme="majorHAnsi" w:cs="Calibri"/>
          <w:i/>
          <w:iCs/>
          <w:color w:val="000000"/>
        </w:rPr>
        <w:t>Self-</w:t>
      </w:r>
      <w:proofErr w:type="spellStart"/>
      <w:r w:rsidR="00856F09" w:rsidRPr="00856F09">
        <w:rPr>
          <w:rFonts w:asciiTheme="majorHAnsi" w:hAnsiTheme="majorHAnsi" w:cs="Calibri"/>
          <w:i/>
          <w:iCs/>
          <w:color w:val="000000"/>
        </w:rPr>
        <w:t>efiicacy</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meningkat</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membuat</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kemampuan</w:t>
      </w:r>
      <w:proofErr w:type="spellEnd"/>
      <w:r w:rsidRPr="00F5263D">
        <w:rPr>
          <w:rFonts w:asciiTheme="majorHAnsi" w:hAnsiTheme="majorHAnsi" w:cs="Calibri"/>
          <w:color w:val="000000"/>
        </w:rPr>
        <w:t xml:space="preserve"> koneksi matematis juga meningkat. </w:t>
      </w:r>
      <w:r w:rsidRPr="00F5263D">
        <w:rPr>
          <w:rFonts w:asciiTheme="majorHAnsi" w:hAnsiTheme="majorHAnsi"/>
        </w:rPr>
        <w:t xml:space="preserve">Menurut Bandura (1997) dalam </w:t>
      </w:r>
      <w:r w:rsidRPr="00F5263D">
        <w:rPr>
          <w:rFonts w:asciiTheme="majorHAnsi" w:hAnsiTheme="majorHAnsi"/>
        </w:rPr>
        <w:fldChar w:fldCharType="begin" w:fldLock="1"/>
      </w:r>
      <w:r w:rsidRPr="00F5263D">
        <w:rPr>
          <w:rFonts w:asciiTheme="majorHAnsi" w:hAnsiTheme="majorHAnsi"/>
        </w:rPr>
        <w:instrText>ADDIN CSL_CITATION {"citationItems":[{"id":"ITEM-1","itemData":{"DOI":"10.29408/jel.v4i1.473","abstract":"Penelitian ini bertujuan untuk mengetahui peningkatan kemampuan koneksi matematis dan Self efficacy siswa yang memperoleh pembelajaran dengan Model Pembelajaran Kooperatif Tipe Rotating Trio Exchange (RTE) dibandingkan siswa yang memperoleh pembelajaran matematika secara konvensional. Teknik pengumpulan data dilakukan dengan cara melakukan tes hasil belajar siswa dan angket self-efficacy siswa. Analisis data kemampuan koneksi matematis dan data self-efficacy siswa dilakukan dengan menggunakan Independent–Sample t Test. Hasil pengujian hipotesis menunjukkan bahwa: (1) Peningkatan kemampuan koneksi matematis siswa yang memperoleh pembelajaran dengan model pembelajaran RTE lebih baik dibandingkan dengan kemampuan koneksi matematis siswa yang memperoleh pembelajaran konvensional; (2) Peningkatan kemampuan self-efficacy siswa yang memperoleh pembelajaran dengan model pembelajaran RTE lebih baik dibandingkan dengan kemampuan self-efficacy siswa yang memperoleh pembelajaran konvensional. Berdasarkan hasil angket self-efficacy menunjukkan bahwa siswa menunjukkan sikap positif terhadap pembelajaran matematika yang menggunakan model Pembelajaran Kooperatif Tipe RTE","author":[{"dropping-particle":"","family":"Isfayani","given":"Erna","non-dropping-particle":"","parse-names":false,"suffix":""},{"dropping-particle":"","family":"Johar","given":"Rahmah","non-dropping-particle":"","parse-names":false,"suffix":""},{"dropping-particle":"","family":"Munzir","given":"Said","non-dropping-particle":"","parse-names":false,"suffix":""}],"container-title":"Jurnal Elemen","id":"ITEM-1","issue":"1","issued":{"date-parts":[["2018"]]},"page":"80","title":"Peningkatan Kemampuan Koneksi Matematis dan Self- Efficacy Siswa melalui Model Pembelajaran Kooperatif Tipe Rotating Trio Exchange (RTE)","type":"article-journal","volume":"4"},"uris":["http://www.mendeley.com/documents/?uuid=8d1c87d3-8561-44c7-a369-85ab9bedeae4"]}],"mendeley":{"formattedCitation":"(Isfayani et al., 2018)","manualFormatting":"Isfayani , (2018)","plainTextFormattedCitation":"(Isfayani et al., 2018)","previouslyFormattedCitation":"(Isfayani et al., 2018)"},"properties":{"noteIndex":0},"schema":"https://github.com/citation-style-language/schema/raw/master/csl-citation.json"}</w:instrText>
      </w:r>
      <w:r w:rsidRPr="00F5263D">
        <w:rPr>
          <w:rFonts w:asciiTheme="majorHAnsi" w:hAnsiTheme="majorHAnsi"/>
        </w:rPr>
        <w:fldChar w:fldCharType="separate"/>
      </w:r>
      <w:r w:rsidRPr="00F5263D">
        <w:rPr>
          <w:rFonts w:asciiTheme="majorHAnsi" w:hAnsiTheme="majorHAnsi"/>
          <w:noProof/>
        </w:rPr>
        <w:t>Isfayani , (2018)</w:t>
      </w:r>
      <w:r w:rsidRPr="00F5263D">
        <w:rPr>
          <w:rFonts w:asciiTheme="majorHAnsi" w:hAnsiTheme="majorHAnsi"/>
        </w:rPr>
        <w:fldChar w:fldCharType="end"/>
      </w:r>
      <w:r w:rsidRPr="00F5263D">
        <w:rPr>
          <w:rFonts w:asciiTheme="majorHAnsi" w:hAnsiTheme="majorHAnsi"/>
        </w:rPr>
        <w:t xml:space="preserve"> menyatakan bahwa </w:t>
      </w:r>
      <w:r w:rsidRPr="00F5263D">
        <w:rPr>
          <w:rFonts w:asciiTheme="majorHAnsi" w:hAnsiTheme="majorHAnsi"/>
          <w:i/>
        </w:rPr>
        <w:t>self-efficacy</w:t>
      </w:r>
      <w:r w:rsidRPr="00F5263D">
        <w:rPr>
          <w:rFonts w:asciiTheme="majorHAnsi" w:hAnsiTheme="majorHAnsi"/>
        </w:rPr>
        <w:t xml:space="preserve">  merupakan penilaian diri terhadap kemampuan seseorang untuk mengatur dan melaksanakan rangkaian tindakan untuk mencapai tujuan yang </w:t>
      </w:r>
      <w:r w:rsidRPr="00F5263D">
        <w:rPr>
          <w:rFonts w:asciiTheme="majorHAnsi" w:hAnsiTheme="majorHAnsi"/>
        </w:rPr>
        <w:lastRenderedPageBreak/>
        <w:t>diharapkan, mampu mengukur kemampuan diri dalam melakukan berbagai tindakan sesuai tingkatan.</w:t>
      </w:r>
    </w:p>
    <w:p w14:paraId="323ABDDB" w14:textId="44B33071" w:rsidR="00175F4A" w:rsidRPr="00701AF6" w:rsidRDefault="003C2DEC" w:rsidP="00701AF6">
      <w:pPr>
        <w:pStyle w:val="ListParagraph"/>
        <w:spacing w:after="0" w:line="360" w:lineRule="auto"/>
        <w:ind w:left="284" w:firstLine="436"/>
        <w:jc w:val="both"/>
        <w:rPr>
          <w:rFonts w:asciiTheme="majorHAnsi" w:hAnsiTheme="majorHAnsi" w:cs="Calibri"/>
          <w:color w:val="000000"/>
        </w:rPr>
      </w:pPr>
      <w:r w:rsidRPr="00F5263D">
        <w:rPr>
          <w:rFonts w:asciiTheme="majorHAnsi" w:hAnsiTheme="majorHAnsi" w:cs="Calibri"/>
          <w:color w:val="000000"/>
        </w:rPr>
        <w:t xml:space="preserve">Berdasarkan uraian di atas dapat disimpulkan bahwasannya penerapan model pembelajaran </w:t>
      </w:r>
      <w:r w:rsidRPr="00F5263D">
        <w:rPr>
          <w:rFonts w:asciiTheme="majorHAnsi" w:hAnsiTheme="majorHAnsi" w:cs="Calibri"/>
          <w:i/>
          <w:iCs/>
          <w:color w:val="000000"/>
        </w:rPr>
        <w:t>Contextual Teaching and Learning</w:t>
      </w:r>
      <w:r w:rsidRPr="00F5263D">
        <w:rPr>
          <w:rFonts w:asciiTheme="majorHAnsi" w:hAnsiTheme="majorHAnsi" w:cs="Calibri"/>
          <w:color w:val="000000"/>
        </w:rPr>
        <w:t xml:space="preserve"> </w:t>
      </w:r>
      <w:r w:rsidRPr="00F5263D">
        <w:rPr>
          <w:rFonts w:asciiTheme="majorHAnsi" w:hAnsiTheme="majorHAnsi" w:cs="Calibri"/>
          <w:i/>
          <w:iCs/>
          <w:color w:val="000000"/>
        </w:rPr>
        <w:t xml:space="preserve">(CTL) </w:t>
      </w:r>
      <w:r w:rsidRPr="00F5263D">
        <w:rPr>
          <w:rFonts w:asciiTheme="majorHAnsi" w:hAnsiTheme="majorHAnsi" w:cs="Calibri"/>
          <w:color w:val="000000"/>
        </w:rPr>
        <w:t xml:space="preserve"> berpengaruh terhadap berhasilnya proses pembelajaran. Hal ini dibuktikan dengan lebih baiknya nilai </w:t>
      </w:r>
      <w:r w:rsidRPr="00F5263D">
        <w:rPr>
          <w:rFonts w:asciiTheme="majorHAnsi" w:hAnsiTheme="majorHAnsi" w:cs="Calibri"/>
          <w:i/>
          <w:iCs/>
          <w:color w:val="000000"/>
        </w:rPr>
        <w:t>posttest</w:t>
      </w:r>
      <w:r w:rsidRPr="00F5263D">
        <w:rPr>
          <w:rFonts w:asciiTheme="majorHAnsi" w:hAnsiTheme="majorHAnsi" w:cs="Calibri"/>
          <w:color w:val="000000"/>
        </w:rPr>
        <w:t xml:space="preserve"> dan angket </w:t>
      </w:r>
      <w:r w:rsidRPr="00F5263D">
        <w:rPr>
          <w:rFonts w:asciiTheme="majorHAnsi" w:hAnsiTheme="majorHAnsi" w:cs="Calibri"/>
          <w:i/>
          <w:iCs/>
          <w:color w:val="000000"/>
        </w:rPr>
        <w:t>self-efficacy</w:t>
      </w:r>
      <w:r w:rsidRPr="00F5263D">
        <w:rPr>
          <w:rFonts w:asciiTheme="majorHAnsi" w:hAnsiTheme="majorHAnsi" w:cs="Calibri"/>
          <w:color w:val="000000"/>
        </w:rPr>
        <w:t xml:space="preserve"> kelas esperimen dibandingkan dengan kelas kontrol. Berdasarkan uraian di atas dapat dikatakan model pembelajaran </w:t>
      </w:r>
      <w:r w:rsidRPr="00F5263D">
        <w:rPr>
          <w:rFonts w:asciiTheme="majorHAnsi" w:hAnsiTheme="majorHAnsi" w:cs="Calibri"/>
          <w:i/>
          <w:iCs/>
          <w:color w:val="000000"/>
        </w:rPr>
        <w:t>Contextual Teaching and Learning</w:t>
      </w:r>
      <w:r w:rsidRPr="00F5263D">
        <w:rPr>
          <w:rFonts w:asciiTheme="majorHAnsi" w:hAnsiTheme="majorHAnsi" w:cs="Calibri"/>
          <w:color w:val="000000"/>
        </w:rPr>
        <w:t xml:space="preserve"> </w:t>
      </w:r>
      <w:r w:rsidRPr="00F5263D">
        <w:rPr>
          <w:rFonts w:asciiTheme="majorHAnsi" w:hAnsiTheme="majorHAnsi" w:cs="Calibri"/>
          <w:i/>
          <w:iCs/>
          <w:color w:val="000000"/>
        </w:rPr>
        <w:t>(</w:t>
      </w:r>
      <w:proofErr w:type="gramStart"/>
      <w:r w:rsidRPr="00F5263D">
        <w:rPr>
          <w:rFonts w:asciiTheme="majorHAnsi" w:hAnsiTheme="majorHAnsi" w:cs="Calibri"/>
          <w:i/>
          <w:iCs/>
          <w:color w:val="000000"/>
        </w:rPr>
        <w:t xml:space="preserve">CTL) </w:t>
      </w:r>
      <w:r w:rsidRPr="00F5263D">
        <w:rPr>
          <w:rFonts w:asciiTheme="majorHAnsi" w:hAnsiTheme="majorHAnsi" w:cs="Calibri"/>
          <w:color w:val="000000"/>
        </w:rPr>
        <w:t xml:space="preserve"> </w:t>
      </w:r>
      <w:proofErr w:type="spellStart"/>
      <w:r w:rsidRPr="00F5263D">
        <w:rPr>
          <w:rFonts w:asciiTheme="majorHAnsi" w:hAnsiTheme="majorHAnsi" w:cs="Calibri"/>
          <w:color w:val="000000"/>
        </w:rPr>
        <w:t>efektif</w:t>
      </w:r>
      <w:proofErr w:type="spellEnd"/>
      <w:proofErr w:type="gram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terhadap</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koneksi</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matematis</w:t>
      </w:r>
      <w:proofErr w:type="spellEnd"/>
      <w:r w:rsidRPr="00F5263D">
        <w:rPr>
          <w:rFonts w:asciiTheme="majorHAnsi" w:hAnsiTheme="majorHAnsi" w:cs="Calibri"/>
          <w:color w:val="000000"/>
        </w:rPr>
        <w:t xml:space="preserve"> dan </w:t>
      </w:r>
      <w:r w:rsidRPr="00F5263D">
        <w:rPr>
          <w:rFonts w:asciiTheme="majorHAnsi" w:hAnsiTheme="majorHAnsi" w:cs="Calibri"/>
          <w:i/>
          <w:iCs/>
          <w:color w:val="000000"/>
        </w:rPr>
        <w:t>self-efficacy</w:t>
      </w:r>
      <w:r w:rsidRPr="00F5263D">
        <w:rPr>
          <w:rFonts w:asciiTheme="majorHAnsi" w:hAnsiTheme="majorHAnsi" w:cs="Calibri"/>
          <w:color w:val="000000"/>
        </w:rPr>
        <w:t xml:space="preserve"> </w:t>
      </w:r>
      <w:proofErr w:type="spellStart"/>
      <w:r w:rsidRPr="00F5263D">
        <w:rPr>
          <w:rFonts w:asciiTheme="majorHAnsi" w:hAnsiTheme="majorHAnsi" w:cs="Calibri"/>
          <w:color w:val="000000"/>
        </w:rPr>
        <w:t>peserta</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didik</w:t>
      </w:r>
      <w:proofErr w:type="spellEnd"/>
      <w:r w:rsidRPr="00F5263D">
        <w:rPr>
          <w:rFonts w:asciiTheme="majorHAnsi" w:hAnsiTheme="majorHAnsi" w:cs="Calibri"/>
          <w:color w:val="000000"/>
        </w:rPr>
        <w:t xml:space="preserve"> di </w:t>
      </w:r>
      <w:proofErr w:type="spellStart"/>
      <w:r w:rsidRPr="00F5263D">
        <w:rPr>
          <w:rFonts w:asciiTheme="majorHAnsi" w:hAnsiTheme="majorHAnsi" w:cs="Calibri"/>
          <w:color w:val="000000"/>
        </w:rPr>
        <w:t>kelas</w:t>
      </w:r>
      <w:proofErr w:type="spellEnd"/>
      <w:r w:rsidRPr="00F5263D">
        <w:rPr>
          <w:rFonts w:asciiTheme="majorHAnsi" w:hAnsiTheme="majorHAnsi" w:cs="Calibri"/>
          <w:color w:val="000000"/>
        </w:rPr>
        <w:t xml:space="preserve"> VII MTs Al-</w:t>
      </w:r>
      <w:proofErr w:type="spellStart"/>
      <w:r w:rsidRPr="00F5263D">
        <w:rPr>
          <w:rFonts w:asciiTheme="majorHAnsi" w:hAnsiTheme="majorHAnsi" w:cs="Calibri"/>
          <w:color w:val="000000"/>
        </w:rPr>
        <w:t>Alawiyah</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Karangrandu</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tahun</w:t>
      </w:r>
      <w:proofErr w:type="spellEnd"/>
      <w:r w:rsidRPr="00F5263D">
        <w:rPr>
          <w:rFonts w:asciiTheme="majorHAnsi" w:hAnsiTheme="majorHAnsi" w:cs="Calibri"/>
          <w:color w:val="000000"/>
        </w:rPr>
        <w:t xml:space="preserve"> </w:t>
      </w:r>
      <w:proofErr w:type="spellStart"/>
      <w:r w:rsidRPr="00F5263D">
        <w:rPr>
          <w:rFonts w:asciiTheme="majorHAnsi" w:hAnsiTheme="majorHAnsi" w:cs="Calibri"/>
          <w:color w:val="000000"/>
        </w:rPr>
        <w:t>ajaran</w:t>
      </w:r>
      <w:proofErr w:type="spellEnd"/>
      <w:r w:rsidRPr="00F5263D">
        <w:rPr>
          <w:rFonts w:asciiTheme="majorHAnsi" w:hAnsiTheme="majorHAnsi" w:cs="Calibri"/>
          <w:color w:val="000000"/>
        </w:rPr>
        <w:t xml:space="preserve"> 2024/2025.</w:t>
      </w:r>
      <w:bookmarkEnd w:id="295"/>
    </w:p>
    <w:p w14:paraId="23843AB7" w14:textId="77777777" w:rsidR="003F6BF9" w:rsidRPr="00EB2CFD" w:rsidRDefault="003F6BF9" w:rsidP="00EB2CFD">
      <w:pPr>
        <w:spacing w:after="0" w:line="360" w:lineRule="auto"/>
        <w:jc w:val="both"/>
        <w:rPr>
          <w:rFonts w:asciiTheme="majorHAnsi" w:hAnsiTheme="majorHAnsi" w:cs="Calibri"/>
          <w:color w:val="000000"/>
        </w:rPr>
      </w:pPr>
    </w:p>
    <w:p w14:paraId="5ADAD192" w14:textId="77777777" w:rsidR="00A60A87" w:rsidRPr="00F5263D" w:rsidRDefault="00A60A87" w:rsidP="002B5978">
      <w:pPr>
        <w:pStyle w:val="SUB4"/>
      </w:pPr>
      <w:bookmarkStart w:id="296" w:name="_Toc202384938"/>
      <w:r w:rsidRPr="00F5263D">
        <w:t>Keterbatasan Penelitian</w:t>
      </w:r>
      <w:bookmarkEnd w:id="296"/>
    </w:p>
    <w:p w14:paraId="4C90FC29" w14:textId="77777777" w:rsidR="00175F4A" w:rsidRPr="00F5263D" w:rsidRDefault="00175F4A" w:rsidP="00175F4A">
      <w:pPr>
        <w:pStyle w:val="ListParagraph"/>
        <w:spacing w:after="0" w:line="360" w:lineRule="auto"/>
        <w:ind w:left="284" w:firstLine="567"/>
        <w:jc w:val="both"/>
        <w:rPr>
          <w:rFonts w:asciiTheme="majorHAnsi" w:hAnsiTheme="majorHAnsi" w:cs="Times New Roman"/>
          <w:lang w:val="en-ID"/>
        </w:rPr>
      </w:pPr>
      <w:r w:rsidRPr="00F5263D">
        <w:rPr>
          <w:rFonts w:asciiTheme="majorHAnsi" w:hAnsiTheme="majorHAnsi" w:cs="Times New Roman"/>
          <w:lang w:val="en-ID"/>
        </w:rPr>
        <w:t>Dalam pelaksanaan penelitian, peneliti menyadari adanya beberapa keterbatasan penelitian antara lain:</w:t>
      </w:r>
    </w:p>
    <w:p w14:paraId="71268BC8" w14:textId="584F9178" w:rsidR="00175F4A" w:rsidRPr="00701AF6" w:rsidRDefault="00175F4A">
      <w:pPr>
        <w:pStyle w:val="ListParagraph"/>
        <w:numPr>
          <w:ilvl w:val="6"/>
          <w:numId w:val="38"/>
        </w:numPr>
        <w:spacing w:after="0" w:line="360" w:lineRule="auto"/>
        <w:ind w:left="709"/>
        <w:jc w:val="both"/>
        <w:rPr>
          <w:rFonts w:asciiTheme="majorHAnsi" w:hAnsiTheme="majorHAnsi" w:cs="Times New Roman"/>
          <w:lang w:val="en-ID"/>
        </w:rPr>
      </w:pPr>
      <w:r w:rsidRPr="00701AF6">
        <w:rPr>
          <w:rFonts w:asciiTheme="majorHAnsi" w:hAnsiTheme="majorHAnsi" w:cs="Times New Roman"/>
        </w:rPr>
        <w:t xml:space="preserve">Keterbatasan Waktu Penelitian </w:t>
      </w:r>
    </w:p>
    <w:p w14:paraId="6ECD5E28" w14:textId="77777777" w:rsidR="00175F4A" w:rsidRPr="00F5263D" w:rsidRDefault="00175F4A" w:rsidP="00EB2CFD">
      <w:pPr>
        <w:pStyle w:val="ListParagraph"/>
        <w:spacing w:after="0" w:line="360" w:lineRule="auto"/>
        <w:ind w:firstLine="414"/>
        <w:jc w:val="both"/>
        <w:rPr>
          <w:rFonts w:asciiTheme="majorHAnsi" w:hAnsiTheme="majorHAnsi" w:cs="Times New Roman"/>
        </w:rPr>
      </w:pPr>
      <w:r w:rsidRPr="00F5263D">
        <w:rPr>
          <w:rFonts w:asciiTheme="majorHAnsi" w:hAnsiTheme="majorHAnsi" w:cs="Times New Roman"/>
        </w:rPr>
        <w:t xml:space="preserve">Waktu pelaksanaan penelitian sangat singkat dan bertepatan dengan bulan puasa sehingga waktu pembelajaran mengalami pengurangan. </w:t>
      </w:r>
      <w:r w:rsidRPr="00F5263D">
        <w:rPr>
          <w:rFonts w:asciiTheme="majorHAnsi" w:hAnsiTheme="majorHAnsi" w:cs="Times New Roman"/>
          <w:lang w:val="it-IT"/>
        </w:rPr>
        <w:t>Oleh sebab itu, peneliti hanya mempunyai waktu yang relatif singkat, yang telah disesuaikan dengan cakupan materi pelajaran yang dijadikan fokus dalam penelitian ini.</w:t>
      </w:r>
    </w:p>
    <w:p w14:paraId="57A210F4" w14:textId="5636E22A" w:rsidR="00175F4A" w:rsidRPr="00701AF6" w:rsidRDefault="00175F4A">
      <w:pPr>
        <w:pStyle w:val="ListParagraph"/>
        <w:numPr>
          <w:ilvl w:val="6"/>
          <w:numId w:val="38"/>
        </w:numPr>
        <w:spacing w:after="0" w:line="360" w:lineRule="auto"/>
        <w:ind w:left="709"/>
        <w:jc w:val="both"/>
        <w:rPr>
          <w:rFonts w:asciiTheme="majorHAnsi" w:hAnsiTheme="majorHAnsi" w:cs="Times New Roman"/>
        </w:rPr>
      </w:pPr>
      <w:r w:rsidRPr="00701AF6">
        <w:rPr>
          <w:rFonts w:asciiTheme="majorHAnsi" w:hAnsiTheme="majorHAnsi" w:cs="Times New Roman"/>
        </w:rPr>
        <w:lastRenderedPageBreak/>
        <w:t xml:space="preserve">Keterbatasan sampel penelitian </w:t>
      </w:r>
    </w:p>
    <w:p w14:paraId="4217284B" w14:textId="0CBEA70C" w:rsidR="00B86366" w:rsidRPr="001428A2" w:rsidRDefault="00175F4A" w:rsidP="001428A2">
      <w:pPr>
        <w:pStyle w:val="ListParagraph"/>
        <w:spacing w:after="0" w:line="360" w:lineRule="auto"/>
        <w:ind w:firstLine="414"/>
        <w:jc w:val="both"/>
        <w:rPr>
          <w:rFonts w:asciiTheme="majorHAnsi" w:hAnsiTheme="majorHAnsi" w:cs="Times New Roman"/>
          <w:lang w:val="en-ID"/>
        </w:rPr>
      </w:pPr>
      <w:r w:rsidRPr="00F5263D">
        <w:rPr>
          <w:rFonts w:asciiTheme="majorHAnsi" w:hAnsiTheme="majorHAnsi" w:cs="Times New Roman"/>
        </w:rPr>
        <w:t xml:space="preserve">Keterbatasan sampel yang ada pada penelitian dikarenakan hanya terdapat 2 kelas VII yaitu VII A dan VII B. </w:t>
      </w:r>
      <w:r w:rsidRPr="00F5263D">
        <w:rPr>
          <w:rFonts w:asciiTheme="majorHAnsi" w:hAnsiTheme="majorHAnsi" w:cs="Times New Roman"/>
          <w:lang w:val="en-ID"/>
        </w:rPr>
        <w:t xml:space="preserve">Hal ini </w:t>
      </w:r>
      <w:proofErr w:type="spellStart"/>
      <w:r w:rsidRPr="00F5263D">
        <w:rPr>
          <w:rFonts w:asciiTheme="majorHAnsi" w:hAnsiTheme="majorHAnsi" w:cs="Times New Roman"/>
          <w:lang w:val="en-ID"/>
        </w:rPr>
        <w:t>membatasi</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generalisasi</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temuan</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ke</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populasi</w:t>
      </w:r>
      <w:proofErr w:type="spellEnd"/>
      <w:r w:rsidRPr="00F5263D">
        <w:rPr>
          <w:rFonts w:asciiTheme="majorHAnsi" w:hAnsiTheme="majorHAnsi" w:cs="Times New Roman"/>
          <w:lang w:val="en-ID"/>
        </w:rPr>
        <w:t xml:space="preserve"> yang </w:t>
      </w:r>
      <w:proofErr w:type="spellStart"/>
      <w:r w:rsidRPr="00F5263D">
        <w:rPr>
          <w:rFonts w:asciiTheme="majorHAnsi" w:hAnsiTheme="majorHAnsi" w:cs="Times New Roman"/>
          <w:lang w:val="en-ID"/>
        </w:rPr>
        <w:t>lebih</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luas</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dengan</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latar</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belakang</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sekolah</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atau</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karakteristik</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peserta</w:t>
      </w:r>
      <w:proofErr w:type="spellEnd"/>
      <w:r w:rsidRPr="00F5263D">
        <w:rPr>
          <w:rFonts w:asciiTheme="majorHAnsi" w:hAnsiTheme="majorHAnsi" w:cs="Times New Roman"/>
          <w:lang w:val="en-ID"/>
        </w:rPr>
        <w:t xml:space="preserve"> </w:t>
      </w:r>
      <w:proofErr w:type="spellStart"/>
      <w:r w:rsidRPr="00F5263D">
        <w:rPr>
          <w:rFonts w:asciiTheme="majorHAnsi" w:hAnsiTheme="majorHAnsi" w:cs="Times New Roman"/>
          <w:lang w:val="en-ID"/>
        </w:rPr>
        <w:t>didik</w:t>
      </w:r>
      <w:proofErr w:type="spellEnd"/>
      <w:r w:rsidRPr="00F5263D">
        <w:rPr>
          <w:rFonts w:asciiTheme="majorHAnsi" w:hAnsiTheme="majorHAnsi" w:cs="Times New Roman"/>
          <w:lang w:val="en-ID"/>
        </w:rPr>
        <w:t xml:space="preserve"> yang </w:t>
      </w:r>
      <w:proofErr w:type="spellStart"/>
      <w:r w:rsidRPr="00F5263D">
        <w:rPr>
          <w:rFonts w:asciiTheme="majorHAnsi" w:hAnsiTheme="majorHAnsi" w:cs="Times New Roman"/>
          <w:lang w:val="en-ID"/>
        </w:rPr>
        <w:t>berbeda</w:t>
      </w:r>
      <w:proofErr w:type="spellEnd"/>
      <w:r w:rsidRPr="00F5263D">
        <w:rPr>
          <w:rFonts w:asciiTheme="majorHAnsi" w:hAnsiTheme="majorHAnsi" w:cs="Times New Roman"/>
          <w:lang w:val="en-ID"/>
        </w:rPr>
        <w:t>.</w:t>
      </w:r>
    </w:p>
    <w:p w14:paraId="34EBDD38" w14:textId="2908A9E4" w:rsidR="00175F4A" w:rsidRPr="00701AF6" w:rsidRDefault="00175F4A">
      <w:pPr>
        <w:pStyle w:val="ListParagraph"/>
        <w:numPr>
          <w:ilvl w:val="6"/>
          <w:numId w:val="38"/>
        </w:numPr>
        <w:spacing w:after="0" w:line="360" w:lineRule="auto"/>
        <w:ind w:left="709"/>
        <w:jc w:val="both"/>
        <w:rPr>
          <w:rFonts w:asciiTheme="majorHAnsi" w:hAnsiTheme="majorHAnsi" w:cs="Times New Roman"/>
          <w:lang w:val="en-ID"/>
        </w:rPr>
      </w:pPr>
      <w:r w:rsidRPr="00701AF6">
        <w:rPr>
          <w:rFonts w:asciiTheme="majorHAnsi" w:hAnsiTheme="majorHAnsi" w:cs="Times New Roman"/>
        </w:rPr>
        <w:t xml:space="preserve">Keterbatasan Kemampuan </w:t>
      </w:r>
    </w:p>
    <w:p w14:paraId="579287C8" w14:textId="77777777" w:rsidR="00175F4A" w:rsidRPr="00F5263D" w:rsidRDefault="00175F4A" w:rsidP="00EB2CFD">
      <w:pPr>
        <w:pStyle w:val="ListParagraph"/>
        <w:spacing w:after="0" w:line="360" w:lineRule="auto"/>
        <w:ind w:firstLine="414"/>
        <w:jc w:val="both"/>
        <w:rPr>
          <w:rFonts w:asciiTheme="majorHAnsi" w:hAnsiTheme="majorHAnsi" w:cs="Times New Roman"/>
          <w:lang w:val="it-IT"/>
        </w:rPr>
      </w:pPr>
      <w:r w:rsidRPr="00F5263D">
        <w:rPr>
          <w:rFonts w:asciiTheme="majorHAnsi" w:hAnsiTheme="majorHAnsi" w:cs="Times New Roman"/>
          <w:lang w:val="it-IT"/>
        </w:rPr>
        <w:t>Peneliti mengakui kapasitas yang dimiliki masih belum sempurna. Karenanya, arahan yang diberikan oleh dosen pembimbing sangat bermanfaat dalam membimbing dan memaksimalkan jalannya penelitian serta penyusunan skripsi ini, sehingga pada akhirnya skripsi ini dapat diselesaikan dengan baik.</w:t>
      </w:r>
    </w:p>
    <w:p w14:paraId="720B5B60" w14:textId="77777777" w:rsidR="00DE42B9" w:rsidRPr="00E40E37" w:rsidRDefault="0061662A" w:rsidP="002F1F56">
      <w:pPr>
        <w:spacing w:after="0" w:line="360" w:lineRule="auto"/>
        <w:rPr>
          <w:rFonts w:asciiTheme="majorHAnsi" w:eastAsiaTheme="minorEastAsia" w:hAnsiTheme="majorHAnsi" w:cs="Times New Roman"/>
          <w:bCs/>
          <w:lang w:val="it-IT"/>
        </w:rPr>
        <w:sectPr w:rsidR="00DE42B9" w:rsidRPr="00E40E37" w:rsidSect="001428A2">
          <w:headerReference w:type="default" r:id="rId27"/>
          <w:footerReference w:type="default" r:id="rId28"/>
          <w:headerReference w:type="first" r:id="rId29"/>
          <w:footerReference w:type="first" r:id="rId30"/>
          <w:pgSz w:w="8391" w:h="11907" w:code="11"/>
          <w:pgMar w:top="1134" w:right="1134" w:bottom="1134" w:left="1418" w:header="720" w:footer="720" w:gutter="0"/>
          <w:pgNumType w:start="83"/>
          <w:cols w:space="720"/>
          <w:titlePg/>
          <w:docGrid w:linePitch="360"/>
        </w:sectPr>
      </w:pPr>
      <w:r w:rsidRPr="00E40E37">
        <w:rPr>
          <w:rFonts w:asciiTheme="majorHAnsi" w:eastAsiaTheme="minorEastAsia" w:hAnsiTheme="majorHAnsi" w:cs="Times New Roman"/>
          <w:bCs/>
          <w:lang w:val="it-IT"/>
        </w:rPr>
        <w:br w:type="page"/>
      </w:r>
    </w:p>
    <w:p w14:paraId="7B379A07" w14:textId="50DCCEB3" w:rsidR="0061662A" w:rsidRPr="004A4C55" w:rsidRDefault="004A4C55" w:rsidP="004A4C55">
      <w:pPr>
        <w:pStyle w:val="BAB5"/>
        <w:rPr>
          <w:b/>
          <w:bCs/>
        </w:rPr>
      </w:pPr>
      <w:bookmarkStart w:id="297" w:name="_Toc202384939"/>
      <w:r w:rsidRPr="004A4C55">
        <w:rPr>
          <w:b/>
          <w:bCs/>
        </w:rPr>
        <w:lastRenderedPageBreak/>
        <w:t>BAB V</w:t>
      </w:r>
      <w:r w:rsidRPr="004A4C55">
        <w:rPr>
          <w:b/>
          <w:bCs/>
        </w:rPr>
        <w:br/>
      </w:r>
      <w:r w:rsidR="0061662A" w:rsidRPr="004A4C55">
        <w:rPr>
          <w:b/>
          <w:bCs/>
        </w:rPr>
        <w:t>PENUTUP</w:t>
      </w:r>
      <w:bookmarkEnd w:id="297"/>
    </w:p>
    <w:p w14:paraId="1F1CEFC3" w14:textId="77777777" w:rsidR="0061662A" w:rsidRPr="00F5263D" w:rsidRDefault="0061662A" w:rsidP="0061662A">
      <w:pPr>
        <w:tabs>
          <w:tab w:val="center" w:pos="2919"/>
          <w:tab w:val="left" w:pos="4147"/>
        </w:tabs>
        <w:spacing w:after="0" w:line="360" w:lineRule="auto"/>
        <w:rPr>
          <w:rFonts w:asciiTheme="majorHAnsi" w:hAnsiTheme="majorHAnsi" w:cs="Times New Roman"/>
          <w:b/>
          <w:bCs/>
          <w:lang w:val="en-ID"/>
        </w:rPr>
      </w:pPr>
    </w:p>
    <w:p w14:paraId="3426D100" w14:textId="77777777" w:rsidR="0061662A" w:rsidRPr="002B5978" w:rsidRDefault="0061662A" w:rsidP="004A4C55">
      <w:pPr>
        <w:pStyle w:val="SUB5"/>
      </w:pPr>
      <w:bookmarkStart w:id="298" w:name="_Toc202384940"/>
      <w:r w:rsidRPr="002B5978">
        <w:t>Simpulan</w:t>
      </w:r>
      <w:bookmarkEnd w:id="298"/>
    </w:p>
    <w:p w14:paraId="713BDED5" w14:textId="6719EED3" w:rsidR="003C2DEC" w:rsidRPr="00F5263D" w:rsidRDefault="003C2DEC" w:rsidP="005C5CE9">
      <w:pPr>
        <w:pStyle w:val="ListParagraph"/>
        <w:spacing w:after="0" w:line="360" w:lineRule="auto"/>
        <w:ind w:left="284" w:firstLine="360"/>
        <w:jc w:val="both"/>
        <w:rPr>
          <w:rFonts w:asciiTheme="majorHAnsi" w:hAnsiTheme="majorHAnsi"/>
        </w:rPr>
      </w:pPr>
      <w:r w:rsidRPr="00F5263D">
        <w:rPr>
          <w:rFonts w:asciiTheme="majorHAnsi" w:hAnsiTheme="majorHAnsi" w:cs="Times New Roman"/>
          <w:lang w:val="en-ID"/>
        </w:rPr>
        <w:t xml:space="preserve">Berdasarkan hasil penelitian dengan judul </w:t>
      </w:r>
      <w:r w:rsidRPr="00F5263D">
        <w:rPr>
          <w:rFonts w:asciiTheme="majorHAnsi" w:hAnsiTheme="majorHAnsi"/>
        </w:rPr>
        <w:t xml:space="preserve">Efektivitas Model Pembelajaran </w:t>
      </w:r>
      <w:r w:rsidRPr="00F5263D">
        <w:rPr>
          <w:rFonts w:asciiTheme="majorHAnsi" w:hAnsiTheme="majorHAnsi"/>
          <w:i/>
        </w:rPr>
        <w:t>Contextual Teaching and Learning</w:t>
      </w:r>
      <w:r w:rsidRPr="00F5263D">
        <w:rPr>
          <w:rFonts w:asciiTheme="majorHAnsi" w:hAnsiTheme="majorHAnsi"/>
        </w:rPr>
        <w:t xml:space="preserve"> (CTL) Terhadap Kemampuan Koneksi Matematis dan </w:t>
      </w:r>
      <w:r w:rsidRPr="00F5263D">
        <w:rPr>
          <w:rFonts w:asciiTheme="majorHAnsi" w:hAnsiTheme="majorHAnsi"/>
          <w:i/>
        </w:rPr>
        <w:t>Self-efficacy</w:t>
      </w:r>
      <w:r w:rsidRPr="00F5263D">
        <w:rPr>
          <w:rFonts w:asciiTheme="majorHAnsi" w:hAnsiTheme="majorHAnsi"/>
        </w:rPr>
        <w:t xml:space="preserve"> Peserta Didik pada Materi </w:t>
      </w:r>
      <w:proofErr w:type="spellStart"/>
      <w:r w:rsidRPr="00F5263D">
        <w:rPr>
          <w:rFonts w:asciiTheme="majorHAnsi" w:hAnsiTheme="majorHAnsi"/>
        </w:rPr>
        <w:t>Aritmatika</w:t>
      </w:r>
      <w:proofErr w:type="spellEnd"/>
      <w:r w:rsidRPr="00F5263D">
        <w:rPr>
          <w:rFonts w:asciiTheme="majorHAnsi" w:hAnsiTheme="majorHAnsi"/>
        </w:rPr>
        <w:t xml:space="preserve"> </w:t>
      </w:r>
      <w:proofErr w:type="spellStart"/>
      <w:r w:rsidRPr="00F5263D">
        <w:rPr>
          <w:rFonts w:asciiTheme="majorHAnsi" w:hAnsiTheme="majorHAnsi"/>
        </w:rPr>
        <w:t>Sosial</w:t>
      </w:r>
      <w:proofErr w:type="spellEnd"/>
      <w:r w:rsidRPr="00F5263D">
        <w:rPr>
          <w:rFonts w:asciiTheme="majorHAnsi" w:hAnsiTheme="majorHAnsi"/>
        </w:rPr>
        <w:t xml:space="preserve"> </w:t>
      </w:r>
      <w:proofErr w:type="spellStart"/>
      <w:r w:rsidRPr="00F5263D">
        <w:rPr>
          <w:rFonts w:asciiTheme="majorHAnsi" w:hAnsiTheme="majorHAnsi"/>
        </w:rPr>
        <w:t>Kelas</w:t>
      </w:r>
      <w:proofErr w:type="spellEnd"/>
      <w:r w:rsidRPr="00F5263D">
        <w:rPr>
          <w:rFonts w:asciiTheme="majorHAnsi" w:hAnsiTheme="majorHAnsi"/>
        </w:rPr>
        <w:t xml:space="preserve"> VII MTs Al-</w:t>
      </w:r>
      <w:proofErr w:type="spellStart"/>
      <w:r w:rsidRPr="00F5263D">
        <w:rPr>
          <w:rFonts w:asciiTheme="majorHAnsi" w:hAnsiTheme="majorHAnsi"/>
        </w:rPr>
        <w:t>Alawiyah</w:t>
      </w:r>
      <w:proofErr w:type="spellEnd"/>
      <w:r w:rsidRPr="00F5263D">
        <w:rPr>
          <w:rFonts w:asciiTheme="majorHAnsi" w:hAnsiTheme="majorHAnsi"/>
        </w:rPr>
        <w:t xml:space="preserve"> </w:t>
      </w:r>
      <w:proofErr w:type="spellStart"/>
      <w:r w:rsidRPr="00F5263D">
        <w:rPr>
          <w:rFonts w:asciiTheme="majorHAnsi" w:hAnsiTheme="majorHAnsi"/>
        </w:rPr>
        <w:t>Karangrandu</w:t>
      </w:r>
      <w:proofErr w:type="spellEnd"/>
      <w:r w:rsidR="001428A2">
        <w:rPr>
          <w:rFonts w:asciiTheme="majorHAnsi" w:hAnsiTheme="majorHAnsi"/>
        </w:rPr>
        <w:t xml:space="preserve"> </w:t>
      </w:r>
      <w:proofErr w:type="spellStart"/>
      <w:r w:rsidR="001428A2">
        <w:rPr>
          <w:rFonts w:asciiTheme="majorHAnsi" w:hAnsiTheme="majorHAnsi"/>
        </w:rPr>
        <w:t>Tahun</w:t>
      </w:r>
      <w:proofErr w:type="spellEnd"/>
      <w:r w:rsidR="001428A2">
        <w:rPr>
          <w:rFonts w:asciiTheme="majorHAnsi" w:hAnsiTheme="majorHAnsi"/>
        </w:rPr>
        <w:t xml:space="preserve"> </w:t>
      </w:r>
      <w:proofErr w:type="spellStart"/>
      <w:r w:rsidR="001428A2">
        <w:rPr>
          <w:rFonts w:asciiTheme="majorHAnsi" w:hAnsiTheme="majorHAnsi"/>
        </w:rPr>
        <w:t>Ajaran</w:t>
      </w:r>
      <w:proofErr w:type="spellEnd"/>
      <w:r w:rsidR="001428A2">
        <w:rPr>
          <w:rFonts w:asciiTheme="majorHAnsi" w:hAnsiTheme="majorHAnsi"/>
        </w:rPr>
        <w:t xml:space="preserve"> 2024/2025</w:t>
      </w:r>
      <w:r w:rsidRPr="00F5263D">
        <w:rPr>
          <w:rFonts w:asciiTheme="majorHAnsi" w:hAnsiTheme="majorHAnsi"/>
        </w:rPr>
        <w:t xml:space="preserve">” </w:t>
      </w:r>
      <w:proofErr w:type="spellStart"/>
      <w:r w:rsidRPr="00F5263D">
        <w:rPr>
          <w:rFonts w:asciiTheme="majorHAnsi" w:hAnsiTheme="majorHAnsi"/>
        </w:rPr>
        <w:t>dapat</w:t>
      </w:r>
      <w:proofErr w:type="spellEnd"/>
      <w:r w:rsidRPr="00F5263D">
        <w:rPr>
          <w:rFonts w:asciiTheme="majorHAnsi" w:hAnsiTheme="majorHAnsi"/>
        </w:rPr>
        <w:t xml:space="preserve"> </w:t>
      </w:r>
      <w:proofErr w:type="spellStart"/>
      <w:r w:rsidRPr="00F5263D">
        <w:rPr>
          <w:rFonts w:asciiTheme="majorHAnsi" w:hAnsiTheme="majorHAnsi"/>
        </w:rPr>
        <w:t>disimpulkan</w:t>
      </w:r>
      <w:proofErr w:type="spellEnd"/>
      <w:r w:rsidRPr="00F5263D">
        <w:rPr>
          <w:rFonts w:asciiTheme="majorHAnsi" w:hAnsiTheme="majorHAnsi"/>
        </w:rPr>
        <w:t xml:space="preserve"> </w:t>
      </w:r>
      <w:proofErr w:type="spellStart"/>
      <w:r w:rsidRPr="00F5263D">
        <w:rPr>
          <w:rFonts w:asciiTheme="majorHAnsi" w:hAnsiTheme="majorHAnsi"/>
        </w:rPr>
        <w:t>bahwa</w:t>
      </w:r>
      <w:proofErr w:type="spellEnd"/>
      <w:r w:rsidRPr="00F5263D">
        <w:rPr>
          <w:rFonts w:asciiTheme="majorHAnsi" w:hAnsiTheme="majorHAnsi"/>
        </w:rPr>
        <w:t>:</w:t>
      </w:r>
    </w:p>
    <w:p w14:paraId="64DDE70F" w14:textId="65746893" w:rsidR="00701AF6" w:rsidRPr="00701AF6" w:rsidRDefault="003C2DEC">
      <w:pPr>
        <w:pStyle w:val="ListParagraph"/>
        <w:numPr>
          <w:ilvl w:val="3"/>
          <w:numId w:val="34"/>
        </w:numPr>
        <w:spacing w:after="0" w:line="360" w:lineRule="auto"/>
        <w:ind w:left="709"/>
        <w:jc w:val="both"/>
        <w:rPr>
          <w:rFonts w:asciiTheme="majorHAnsi" w:hAnsiTheme="majorHAnsi"/>
        </w:rPr>
      </w:pPr>
      <w:bookmarkStart w:id="299" w:name="_Hlk202615796"/>
      <w:r w:rsidRPr="00701AF6">
        <w:rPr>
          <w:rFonts w:asciiTheme="majorHAnsi" w:hAnsiTheme="majorHAnsi"/>
        </w:rPr>
        <w:t xml:space="preserve">Pembelajaran </w:t>
      </w:r>
      <w:r w:rsidRPr="00701AF6">
        <w:rPr>
          <w:rFonts w:asciiTheme="majorHAnsi" w:hAnsiTheme="majorHAnsi"/>
          <w:i/>
        </w:rPr>
        <w:t>Contextual Teaching and Learning</w:t>
      </w:r>
      <w:r w:rsidRPr="00701AF6">
        <w:rPr>
          <w:rFonts w:asciiTheme="majorHAnsi" w:hAnsiTheme="majorHAnsi"/>
        </w:rPr>
        <w:t xml:space="preserve"> (CTL) </w:t>
      </w:r>
      <w:proofErr w:type="spellStart"/>
      <w:r w:rsidRPr="00701AF6">
        <w:rPr>
          <w:rFonts w:asciiTheme="majorHAnsi" w:hAnsiTheme="majorHAnsi"/>
        </w:rPr>
        <w:t>efektif</w:t>
      </w:r>
      <w:proofErr w:type="spellEnd"/>
      <w:r w:rsidRPr="00701AF6">
        <w:rPr>
          <w:rFonts w:asciiTheme="majorHAnsi" w:hAnsiTheme="majorHAnsi"/>
        </w:rPr>
        <w:t xml:space="preserve"> </w:t>
      </w:r>
      <w:proofErr w:type="spellStart"/>
      <w:r w:rsidRPr="00701AF6">
        <w:rPr>
          <w:rFonts w:asciiTheme="majorHAnsi" w:hAnsiTheme="majorHAnsi"/>
        </w:rPr>
        <w:t>terhadap</w:t>
      </w:r>
      <w:proofErr w:type="spellEnd"/>
      <w:r w:rsidRPr="00701AF6">
        <w:rPr>
          <w:rFonts w:asciiTheme="majorHAnsi" w:hAnsiTheme="majorHAnsi"/>
        </w:rPr>
        <w:t xml:space="preserve"> </w:t>
      </w:r>
      <w:proofErr w:type="spellStart"/>
      <w:r w:rsidRPr="00701AF6">
        <w:rPr>
          <w:rFonts w:asciiTheme="majorHAnsi" w:hAnsiTheme="majorHAnsi"/>
        </w:rPr>
        <w:t>kemampuan</w:t>
      </w:r>
      <w:proofErr w:type="spellEnd"/>
      <w:r w:rsidRPr="00701AF6">
        <w:rPr>
          <w:rFonts w:asciiTheme="majorHAnsi" w:hAnsiTheme="majorHAnsi"/>
        </w:rPr>
        <w:t xml:space="preserve"> </w:t>
      </w:r>
      <w:proofErr w:type="spellStart"/>
      <w:r w:rsidRPr="00701AF6">
        <w:rPr>
          <w:rFonts w:asciiTheme="majorHAnsi" w:hAnsiTheme="majorHAnsi"/>
        </w:rPr>
        <w:t>koneksi</w:t>
      </w:r>
      <w:proofErr w:type="spellEnd"/>
      <w:r w:rsidRPr="00701AF6">
        <w:rPr>
          <w:rFonts w:asciiTheme="majorHAnsi" w:hAnsiTheme="majorHAnsi"/>
        </w:rPr>
        <w:t xml:space="preserve"> </w:t>
      </w:r>
      <w:proofErr w:type="spellStart"/>
      <w:r w:rsidRPr="00701AF6">
        <w:rPr>
          <w:rFonts w:asciiTheme="majorHAnsi" w:hAnsiTheme="majorHAnsi"/>
        </w:rPr>
        <w:t>matematis</w:t>
      </w:r>
      <w:proofErr w:type="spellEnd"/>
      <w:r w:rsidRPr="00701AF6">
        <w:rPr>
          <w:rFonts w:asciiTheme="majorHAnsi" w:hAnsiTheme="majorHAnsi"/>
        </w:rPr>
        <w:t xml:space="preserve"> </w:t>
      </w:r>
      <w:proofErr w:type="spellStart"/>
      <w:r w:rsidRPr="00701AF6">
        <w:rPr>
          <w:rFonts w:asciiTheme="majorHAnsi" w:hAnsiTheme="majorHAnsi"/>
        </w:rPr>
        <w:t>peserta</w:t>
      </w:r>
      <w:proofErr w:type="spellEnd"/>
      <w:r w:rsidRPr="00701AF6">
        <w:rPr>
          <w:rFonts w:asciiTheme="majorHAnsi" w:hAnsiTheme="majorHAnsi"/>
        </w:rPr>
        <w:t xml:space="preserve"> </w:t>
      </w:r>
      <w:proofErr w:type="spellStart"/>
      <w:r w:rsidRPr="00701AF6">
        <w:rPr>
          <w:rFonts w:asciiTheme="majorHAnsi" w:hAnsiTheme="majorHAnsi"/>
        </w:rPr>
        <w:t>didik</w:t>
      </w:r>
      <w:proofErr w:type="spellEnd"/>
      <w:r w:rsidRPr="00701AF6">
        <w:rPr>
          <w:rFonts w:asciiTheme="majorHAnsi" w:hAnsiTheme="majorHAnsi"/>
        </w:rPr>
        <w:t xml:space="preserve"> pada </w:t>
      </w:r>
      <w:proofErr w:type="spellStart"/>
      <w:r w:rsidRPr="00701AF6">
        <w:rPr>
          <w:rFonts w:asciiTheme="majorHAnsi" w:hAnsiTheme="majorHAnsi"/>
        </w:rPr>
        <w:t>materi</w:t>
      </w:r>
      <w:proofErr w:type="spellEnd"/>
      <w:r w:rsidRPr="00701AF6">
        <w:rPr>
          <w:rFonts w:asciiTheme="majorHAnsi" w:hAnsiTheme="majorHAnsi"/>
        </w:rPr>
        <w:t xml:space="preserve"> </w:t>
      </w:r>
      <w:proofErr w:type="spellStart"/>
      <w:r w:rsidRPr="00701AF6">
        <w:rPr>
          <w:rFonts w:asciiTheme="majorHAnsi" w:hAnsiTheme="majorHAnsi"/>
        </w:rPr>
        <w:t>aritmatika</w:t>
      </w:r>
      <w:proofErr w:type="spellEnd"/>
      <w:r w:rsidRPr="00701AF6">
        <w:rPr>
          <w:rFonts w:asciiTheme="majorHAnsi" w:hAnsiTheme="majorHAnsi"/>
        </w:rPr>
        <w:t xml:space="preserve"> </w:t>
      </w:r>
      <w:proofErr w:type="spellStart"/>
      <w:r w:rsidRPr="00701AF6">
        <w:rPr>
          <w:rFonts w:asciiTheme="majorHAnsi" w:hAnsiTheme="majorHAnsi"/>
        </w:rPr>
        <w:t>sosial</w:t>
      </w:r>
      <w:proofErr w:type="spellEnd"/>
      <w:r w:rsidRPr="00701AF6">
        <w:rPr>
          <w:rFonts w:asciiTheme="majorHAnsi" w:hAnsiTheme="majorHAnsi"/>
        </w:rPr>
        <w:t xml:space="preserve"> di MTs Al-</w:t>
      </w:r>
      <w:proofErr w:type="spellStart"/>
      <w:r w:rsidRPr="00701AF6">
        <w:rPr>
          <w:rFonts w:asciiTheme="majorHAnsi" w:hAnsiTheme="majorHAnsi"/>
        </w:rPr>
        <w:t>Alawiyah</w:t>
      </w:r>
      <w:proofErr w:type="spellEnd"/>
      <w:r w:rsidRPr="00701AF6">
        <w:rPr>
          <w:rFonts w:asciiTheme="majorHAnsi" w:hAnsiTheme="majorHAnsi"/>
        </w:rPr>
        <w:t xml:space="preserve"> </w:t>
      </w:r>
      <w:proofErr w:type="spellStart"/>
      <w:r w:rsidRPr="00701AF6">
        <w:rPr>
          <w:rFonts w:asciiTheme="majorHAnsi" w:hAnsiTheme="majorHAnsi"/>
        </w:rPr>
        <w:t>Karangrandu</w:t>
      </w:r>
      <w:proofErr w:type="spellEnd"/>
      <w:r w:rsidR="001428A2">
        <w:rPr>
          <w:rFonts w:asciiTheme="majorHAnsi" w:hAnsiTheme="majorHAnsi"/>
        </w:rPr>
        <w:t xml:space="preserve"> </w:t>
      </w:r>
      <w:proofErr w:type="spellStart"/>
      <w:r w:rsidR="001428A2">
        <w:rPr>
          <w:rFonts w:asciiTheme="majorHAnsi" w:hAnsiTheme="majorHAnsi"/>
        </w:rPr>
        <w:t>tahun</w:t>
      </w:r>
      <w:proofErr w:type="spellEnd"/>
      <w:r w:rsidR="001428A2">
        <w:rPr>
          <w:rFonts w:asciiTheme="majorHAnsi" w:hAnsiTheme="majorHAnsi"/>
        </w:rPr>
        <w:t xml:space="preserve"> </w:t>
      </w:r>
      <w:proofErr w:type="spellStart"/>
      <w:r w:rsidR="001428A2">
        <w:rPr>
          <w:rFonts w:asciiTheme="majorHAnsi" w:hAnsiTheme="majorHAnsi"/>
        </w:rPr>
        <w:t>ajaran</w:t>
      </w:r>
      <w:proofErr w:type="spellEnd"/>
      <w:r w:rsidR="001428A2">
        <w:rPr>
          <w:rFonts w:asciiTheme="majorHAnsi" w:hAnsiTheme="majorHAnsi"/>
        </w:rPr>
        <w:t xml:space="preserve"> 2024/2025</w:t>
      </w:r>
      <w:r w:rsidRPr="00701AF6">
        <w:rPr>
          <w:rFonts w:asciiTheme="majorHAnsi" w:hAnsiTheme="majorHAnsi"/>
        </w:rPr>
        <w:t xml:space="preserve">. Hal ini ditunjukkan dengan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701AF6">
        <w:rPr>
          <w:rFonts w:asciiTheme="majorHAnsi" w:eastAsiaTheme="minorEastAsia" w:hAnsiTheme="majorHAnsi" w:cs="Times New Roman"/>
          <w:i/>
        </w:rPr>
        <w:t xml:space="preserve"> </w:t>
      </w:r>
      <w:r w:rsidRPr="00701AF6">
        <w:rPr>
          <w:rFonts w:asciiTheme="majorHAnsi" w:eastAsiaTheme="minorEastAsia" w:hAnsiTheme="majorHAnsi" w:cs="Times New Roman"/>
          <w:iCs/>
        </w:rPr>
        <w:t xml:space="preserve"> </w:t>
      </w:r>
      <m:oMath>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701AF6">
        <w:rPr>
          <w:rFonts w:asciiTheme="majorHAnsi" w:hAnsiTheme="majorHAnsi" w:cs="Calibri"/>
          <w:color w:val="000000"/>
        </w:rPr>
        <w:t xml:space="preserve">, </w:t>
      </w:r>
      <w:proofErr w:type="spellStart"/>
      <w:r w:rsidRPr="00701AF6">
        <w:rPr>
          <w:rFonts w:asciiTheme="majorHAnsi" w:hAnsiTheme="majorHAnsi" w:cs="Calibri"/>
          <w:color w:val="000000"/>
        </w:rPr>
        <w:t>yaitu</w:t>
      </w:r>
      <w:proofErr w:type="spellEnd"/>
      <w:r w:rsidRPr="00701AF6">
        <w:rPr>
          <w:rFonts w:asciiTheme="majorHAnsi" w:hAnsiTheme="majorHAnsi" w:cs="Calibri"/>
          <w:color w:val="000000"/>
        </w:rPr>
        <w:t xml:space="preserve"> </w:t>
      </w:r>
      <w:r w:rsidR="001428A2" w:rsidRPr="001428A2">
        <w:rPr>
          <w:rFonts w:asciiTheme="majorHAnsi" w:eastAsiaTheme="minorEastAsia" w:hAnsiTheme="majorHAnsi" w:cs="Times New Roman"/>
          <w:iCs/>
        </w:rPr>
        <w:t>5,26707</w:t>
      </w:r>
      <m:oMath>
        <m:r>
          <w:rPr>
            <w:rFonts w:ascii="Cambria Math" w:eastAsiaTheme="minorEastAsia" w:hAnsi="Cambria Math" w:cs="Times New Roman"/>
          </w:rPr>
          <m:t xml:space="preserve">&gt; </m:t>
        </m:r>
      </m:oMath>
      <w:r w:rsidRPr="00701AF6">
        <w:rPr>
          <w:rFonts w:asciiTheme="majorHAnsi" w:hAnsiTheme="majorHAnsi" w:cs="Calibri"/>
          <w:color w:val="000000"/>
        </w:rPr>
        <w:t>2,02108</w:t>
      </w:r>
      <w:r w:rsidR="00E8393D">
        <w:rPr>
          <w:rFonts w:asciiTheme="majorHAnsi" w:hAnsiTheme="majorHAnsi" w:cs="Calibri"/>
          <w:color w:val="000000"/>
        </w:rPr>
        <w:t xml:space="preserve">, </w:t>
      </w:r>
      <w:proofErr w:type="spellStart"/>
      <w:r w:rsidR="00E8393D">
        <w:rPr>
          <w:rFonts w:asciiTheme="majorHAnsi" w:hAnsiTheme="majorHAnsi" w:cs="Calibri"/>
          <w:color w:val="000000"/>
        </w:rPr>
        <w:t>jumlah</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kelas</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eksperimen</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terdiri</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dari</w:t>
      </w:r>
      <w:proofErr w:type="spellEnd"/>
      <w:r w:rsidR="00E8393D">
        <w:rPr>
          <w:rFonts w:asciiTheme="majorHAnsi" w:hAnsiTheme="majorHAnsi" w:cs="Calibri"/>
          <w:color w:val="000000"/>
        </w:rPr>
        <w:t xml:space="preserve"> 21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dengan</w:t>
      </w:r>
      <w:proofErr w:type="spellEnd"/>
      <w:r w:rsidR="00E8393D">
        <w:rPr>
          <w:rFonts w:asciiTheme="majorHAnsi" w:hAnsiTheme="majorHAnsi" w:cs="Calibri"/>
          <w:color w:val="000000"/>
        </w:rPr>
        <w:t xml:space="preserve"> rata-rata 28,4762 dan </w:t>
      </w:r>
      <w:proofErr w:type="spellStart"/>
      <w:r w:rsidR="00E8393D">
        <w:rPr>
          <w:rFonts w:asciiTheme="majorHAnsi" w:hAnsiTheme="majorHAnsi" w:cs="Calibri"/>
          <w:color w:val="000000"/>
        </w:rPr>
        <w:t>jumlah</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kelas</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kontrol</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terdiri</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dari</w:t>
      </w:r>
      <w:proofErr w:type="spellEnd"/>
      <w:r w:rsidR="00E8393D">
        <w:rPr>
          <w:rFonts w:asciiTheme="majorHAnsi" w:hAnsiTheme="majorHAnsi" w:cs="Calibri"/>
          <w:color w:val="000000"/>
        </w:rPr>
        <w:t xml:space="preserve"> 21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dengan</w:t>
      </w:r>
      <w:proofErr w:type="spellEnd"/>
      <w:r w:rsidR="00E8393D">
        <w:rPr>
          <w:rFonts w:asciiTheme="majorHAnsi" w:hAnsiTheme="majorHAnsi" w:cs="Calibri"/>
          <w:color w:val="000000"/>
        </w:rPr>
        <w:t xml:space="preserve"> rata-rata 17,048.</w:t>
      </w:r>
    </w:p>
    <w:p w14:paraId="48E5D3FE" w14:textId="40BD8425" w:rsidR="001428A2" w:rsidRPr="0023279C" w:rsidRDefault="003C2DEC" w:rsidP="0023279C">
      <w:pPr>
        <w:pStyle w:val="ListParagraph"/>
        <w:numPr>
          <w:ilvl w:val="3"/>
          <w:numId w:val="34"/>
        </w:numPr>
        <w:spacing w:after="0" w:line="360" w:lineRule="auto"/>
        <w:ind w:left="709"/>
        <w:jc w:val="both"/>
        <w:rPr>
          <w:rFonts w:asciiTheme="majorHAnsi" w:hAnsiTheme="majorHAnsi"/>
        </w:rPr>
      </w:pPr>
      <w:r w:rsidRPr="00701AF6">
        <w:rPr>
          <w:rFonts w:asciiTheme="majorHAnsi" w:hAnsiTheme="majorHAnsi"/>
        </w:rPr>
        <w:t xml:space="preserve">Pembelajaran </w:t>
      </w:r>
      <w:r w:rsidRPr="00701AF6">
        <w:rPr>
          <w:rFonts w:asciiTheme="majorHAnsi" w:hAnsiTheme="majorHAnsi"/>
          <w:i/>
        </w:rPr>
        <w:t>Contextual Teaching and Learning</w:t>
      </w:r>
      <w:r w:rsidRPr="00701AF6">
        <w:rPr>
          <w:rFonts w:asciiTheme="majorHAnsi" w:hAnsiTheme="majorHAnsi"/>
        </w:rPr>
        <w:t xml:space="preserve"> (CTL) </w:t>
      </w:r>
      <w:proofErr w:type="spellStart"/>
      <w:r w:rsidRPr="00701AF6">
        <w:rPr>
          <w:rFonts w:asciiTheme="majorHAnsi" w:hAnsiTheme="majorHAnsi"/>
        </w:rPr>
        <w:t>efektif</w:t>
      </w:r>
      <w:proofErr w:type="spellEnd"/>
      <w:r w:rsidRPr="00701AF6">
        <w:rPr>
          <w:rFonts w:asciiTheme="majorHAnsi" w:hAnsiTheme="majorHAnsi"/>
        </w:rPr>
        <w:t xml:space="preserve"> </w:t>
      </w:r>
      <w:proofErr w:type="spellStart"/>
      <w:r w:rsidRPr="00701AF6">
        <w:rPr>
          <w:rFonts w:asciiTheme="majorHAnsi" w:hAnsiTheme="majorHAnsi"/>
        </w:rPr>
        <w:t>terhadap</w:t>
      </w:r>
      <w:proofErr w:type="spellEnd"/>
      <w:r w:rsidRPr="00701AF6">
        <w:rPr>
          <w:rFonts w:asciiTheme="majorHAnsi" w:hAnsiTheme="majorHAnsi"/>
        </w:rPr>
        <w:t xml:space="preserve"> </w:t>
      </w:r>
      <w:r w:rsidRPr="00701AF6">
        <w:rPr>
          <w:rFonts w:asciiTheme="majorHAnsi" w:hAnsiTheme="majorHAnsi"/>
          <w:i/>
          <w:iCs/>
        </w:rPr>
        <w:t>self-efficacy</w:t>
      </w:r>
      <w:r w:rsidRPr="00701AF6">
        <w:rPr>
          <w:rFonts w:asciiTheme="majorHAnsi" w:hAnsiTheme="majorHAnsi"/>
        </w:rPr>
        <w:t xml:space="preserve"> </w:t>
      </w:r>
      <w:proofErr w:type="spellStart"/>
      <w:r w:rsidRPr="00701AF6">
        <w:rPr>
          <w:rFonts w:asciiTheme="majorHAnsi" w:hAnsiTheme="majorHAnsi"/>
        </w:rPr>
        <w:t>peserta</w:t>
      </w:r>
      <w:proofErr w:type="spellEnd"/>
      <w:r w:rsidRPr="00701AF6">
        <w:rPr>
          <w:rFonts w:asciiTheme="majorHAnsi" w:hAnsiTheme="majorHAnsi"/>
        </w:rPr>
        <w:t xml:space="preserve"> </w:t>
      </w:r>
      <w:proofErr w:type="spellStart"/>
      <w:r w:rsidRPr="00701AF6">
        <w:rPr>
          <w:rFonts w:asciiTheme="majorHAnsi" w:hAnsiTheme="majorHAnsi"/>
        </w:rPr>
        <w:t>didik</w:t>
      </w:r>
      <w:proofErr w:type="spellEnd"/>
      <w:r w:rsidRPr="00701AF6">
        <w:rPr>
          <w:rFonts w:asciiTheme="majorHAnsi" w:hAnsiTheme="majorHAnsi"/>
        </w:rPr>
        <w:t xml:space="preserve"> pada </w:t>
      </w:r>
      <w:proofErr w:type="spellStart"/>
      <w:r w:rsidRPr="00701AF6">
        <w:rPr>
          <w:rFonts w:asciiTheme="majorHAnsi" w:hAnsiTheme="majorHAnsi"/>
        </w:rPr>
        <w:t>materi</w:t>
      </w:r>
      <w:proofErr w:type="spellEnd"/>
      <w:r w:rsidRPr="00701AF6">
        <w:rPr>
          <w:rFonts w:asciiTheme="majorHAnsi" w:hAnsiTheme="majorHAnsi"/>
        </w:rPr>
        <w:t xml:space="preserve"> </w:t>
      </w:r>
      <w:proofErr w:type="spellStart"/>
      <w:r w:rsidRPr="00701AF6">
        <w:rPr>
          <w:rFonts w:asciiTheme="majorHAnsi" w:hAnsiTheme="majorHAnsi"/>
        </w:rPr>
        <w:t>aritmatika</w:t>
      </w:r>
      <w:proofErr w:type="spellEnd"/>
      <w:r w:rsidRPr="00701AF6">
        <w:rPr>
          <w:rFonts w:asciiTheme="majorHAnsi" w:hAnsiTheme="majorHAnsi"/>
        </w:rPr>
        <w:t xml:space="preserve"> </w:t>
      </w:r>
      <w:proofErr w:type="spellStart"/>
      <w:r w:rsidRPr="00701AF6">
        <w:rPr>
          <w:rFonts w:asciiTheme="majorHAnsi" w:hAnsiTheme="majorHAnsi"/>
        </w:rPr>
        <w:t>sosial</w:t>
      </w:r>
      <w:proofErr w:type="spellEnd"/>
      <w:r w:rsidRPr="00701AF6">
        <w:rPr>
          <w:rFonts w:asciiTheme="majorHAnsi" w:hAnsiTheme="majorHAnsi"/>
        </w:rPr>
        <w:t xml:space="preserve"> di MTs Al-</w:t>
      </w:r>
      <w:proofErr w:type="spellStart"/>
      <w:r w:rsidRPr="00701AF6">
        <w:rPr>
          <w:rFonts w:asciiTheme="majorHAnsi" w:hAnsiTheme="majorHAnsi"/>
        </w:rPr>
        <w:t>Alawiyah</w:t>
      </w:r>
      <w:proofErr w:type="spellEnd"/>
      <w:r w:rsidRPr="00701AF6">
        <w:rPr>
          <w:rFonts w:asciiTheme="majorHAnsi" w:hAnsiTheme="majorHAnsi"/>
        </w:rPr>
        <w:t xml:space="preserve"> </w:t>
      </w:r>
      <w:proofErr w:type="spellStart"/>
      <w:r w:rsidRPr="00701AF6">
        <w:rPr>
          <w:rFonts w:asciiTheme="majorHAnsi" w:hAnsiTheme="majorHAnsi"/>
        </w:rPr>
        <w:t>Karangrandu</w:t>
      </w:r>
      <w:proofErr w:type="spellEnd"/>
      <w:r w:rsidR="001428A2">
        <w:rPr>
          <w:rFonts w:asciiTheme="majorHAnsi" w:hAnsiTheme="majorHAnsi"/>
        </w:rPr>
        <w:t xml:space="preserve"> </w:t>
      </w:r>
      <w:proofErr w:type="spellStart"/>
      <w:r w:rsidR="001428A2">
        <w:rPr>
          <w:rFonts w:asciiTheme="majorHAnsi" w:hAnsiTheme="majorHAnsi"/>
        </w:rPr>
        <w:t>tahun</w:t>
      </w:r>
      <w:proofErr w:type="spellEnd"/>
      <w:r w:rsidR="001428A2">
        <w:rPr>
          <w:rFonts w:asciiTheme="majorHAnsi" w:hAnsiTheme="majorHAnsi"/>
        </w:rPr>
        <w:t xml:space="preserve"> </w:t>
      </w:r>
      <w:proofErr w:type="spellStart"/>
      <w:r w:rsidR="001428A2">
        <w:rPr>
          <w:rFonts w:asciiTheme="majorHAnsi" w:hAnsiTheme="majorHAnsi"/>
        </w:rPr>
        <w:t>ajaran</w:t>
      </w:r>
      <w:proofErr w:type="spellEnd"/>
      <w:r w:rsidR="001428A2">
        <w:rPr>
          <w:rFonts w:asciiTheme="majorHAnsi" w:hAnsiTheme="majorHAnsi"/>
        </w:rPr>
        <w:t xml:space="preserve"> 2024/2025</w:t>
      </w:r>
      <w:r w:rsidRPr="00701AF6">
        <w:rPr>
          <w:rFonts w:asciiTheme="majorHAnsi" w:hAnsiTheme="majorHAnsi"/>
        </w:rPr>
        <w:t xml:space="preserve">. Hal ini ditunjukkan dengan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r>
          <w:rPr>
            <w:rFonts w:ascii="Cambria Math" w:eastAsiaTheme="minorEastAsia" w:hAnsi="Cambria Math" w:cs="Times New Roman"/>
          </w:rPr>
          <m: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tabel</m:t>
            </m:r>
          </m:sub>
        </m:sSub>
      </m:oMath>
      <w:r w:rsidRPr="00701AF6">
        <w:rPr>
          <w:rFonts w:asciiTheme="majorHAnsi" w:hAnsiTheme="majorHAnsi" w:cs="Calibri"/>
          <w:color w:val="000000"/>
        </w:rPr>
        <w:t xml:space="preserve">, </w:t>
      </w:r>
      <w:proofErr w:type="spellStart"/>
      <w:r w:rsidRPr="00701AF6">
        <w:rPr>
          <w:rFonts w:asciiTheme="majorHAnsi" w:hAnsiTheme="majorHAnsi" w:cs="Calibri"/>
          <w:color w:val="000000"/>
        </w:rPr>
        <w:t>yaitu</w:t>
      </w:r>
      <w:proofErr w:type="spellEnd"/>
      <w:r w:rsidRPr="00701AF6">
        <w:rPr>
          <w:rFonts w:asciiTheme="majorHAnsi" w:hAnsiTheme="majorHAnsi" w:cs="Calibri"/>
          <w:color w:val="000000"/>
        </w:rPr>
        <w:t xml:space="preserve"> </w:t>
      </w:r>
      <w:r w:rsidRPr="00701AF6">
        <w:rPr>
          <w:rFonts w:asciiTheme="majorHAnsi" w:eastAsiaTheme="minorEastAsia" w:hAnsiTheme="majorHAnsi" w:cs="Times New Roman"/>
          <w:i/>
        </w:rPr>
        <w:t xml:space="preserve"> </w:t>
      </w:r>
      <w:r w:rsidRPr="00701AF6">
        <w:rPr>
          <w:rFonts w:asciiTheme="majorHAnsi" w:eastAsiaTheme="minorEastAsia" w:hAnsiTheme="majorHAnsi" w:cs="Times New Roman"/>
          <w:iCs/>
        </w:rPr>
        <w:t xml:space="preserve"> </w:t>
      </w:r>
      <w:r w:rsidRPr="00701AF6">
        <w:rPr>
          <w:rFonts w:asciiTheme="majorHAnsi" w:hAnsiTheme="majorHAnsi" w:cs="Calibri"/>
          <w:color w:val="000000"/>
        </w:rPr>
        <w:t>5,7809</w:t>
      </w:r>
      <m:oMath>
        <m:r>
          <w:rPr>
            <w:rFonts w:ascii="Cambria Math" w:eastAsiaTheme="minorEastAsia" w:hAnsi="Cambria Math" w:cs="Times New Roman"/>
          </w:rPr>
          <m:t xml:space="preserve">&gt; </m:t>
        </m:r>
      </m:oMath>
      <w:r w:rsidRPr="00701AF6">
        <w:rPr>
          <w:rFonts w:asciiTheme="majorHAnsi" w:hAnsiTheme="majorHAnsi" w:cs="Calibri"/>
          <w:color w:val="000000"/>
        </w:rPr>
        <w:t>2,02108</w:t>
      </w:r>
      <w:r w:rsidR="00E8393D">
        <w:rPr>
          <w:rFonts w:asciiTheme="majorHAnsi" w:hAnsiTheme="majorHAnsi" w:cs="Calibri"/>
          <w:color w:val="000000"/>
        </w:rPr>
        <w:t xml:space="preserve">, </w:t>
      </w:r>
      <w:proofErr w:type="spellStart"/>
      <w:r w:rsidR="00E8393D">
        <w:rPr>
          <w:rFonts w:asciiTheme="majorHAnsi" w:hAnsiTheme="majorHAnsi" w:cs="Calibri"/>
          <w:color w:val="000000"/>
        </w:rPr>
        <w:t>jumlah</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lastRenderedPageBreak/>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kelas</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eksperimen</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terdiri</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dari</w:t>
      </w:r>
      <w:proofErr w:type="spellEnd"/>
      <w:r w:rsidR="00E8393D">
        <w:rPr>
          <w:rFonts w:asciiTheme="majorHAnsi" w:hAnsiTheme="majorHAnsi" w:cs="Calibri"/>
          <w:color w:val="000000"/>
        </w:rPr>
        <w:t xml:space="preserve"> 21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dengan</w:t>
      </w:r>
      <w:proofErr w:type="spellEnd"/>
      <w:r w:rsidR="00E8393D">
        <w:rPr>
          <w:rFonts w:asciiTheme="majorHAnsi" w:hAnsiTheme="majorHAnsi" w:cs="Calibri"/>
          <w:color w:val="000000"/>
        </w:rPr>
        <w:t xml:space="preserve"> rata-rata 66,90476 dan </w:t>
      </w:r>
      <w:proofErr w:type="spellStart"/>
      <w:r w:rsidR="00E8393D">
        <w:rPr>
          <w:rFonts w:asciiTheme="majorHAnsi" w:hAnsiTheme="majorHAnsi" w:cs="Calibri"/>
          <w:color w:val="000000"/>
        </w:rPr>
        <w:t>jumlah</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kelas</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kontrol</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terdiri</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dari</w:t>
      </w:r>
      <w:proofErr w:type="spellEnd"/>
      <w:r w:rsidR="00E8393D">
        <w:rPr>
          <w:rFonts w:asciiTheme="majorHAnsi" w:hAnsiTheme="majorHAnsi" w:cs="Calibri"/>
          <w:color w:val="000000"/>
        </w:rPr>
        <w:t xml:space="preserve"> 21 </w:t>
      </w:r>
      <w:proofErr w:type="spellStart"/>
      <w:r w:rsidR="00E8393D">
        <w:rPr>
          <w:rFonts w:asciiTheme="majorHAnsi" w:hAnsiTheme="majorHAnsi" w:cs="Calibri"/>
          <w:color w:val="000000"/>
        </w:rPr>
        <w:t>peserta</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didik</w:t>
      </w:r>
      <w:proofErr w:type="spellEnd"/>
      <w:r w:rsidR="00E8393D">
        <w:rPr>
          <w:rFonts w:asciiTheme="majorHAnsi" w:hAnsiTheme="majorHAnsi" w:cs="Calibri"/>
          <w:color w:val="000000"/>
        </w:rPr>
        <w:t xml:space="preserve"> </w:t>
      </w:r>
      <w:proofErr w:type="spellStart"/>
      <w:r w:rsidR="00E8393D">
        <w:rPr>
          <w:rFonts w:asciiTheme="majorHAnsi" w:hAnsiTheme="majorHAnsi" w:cs="Calibri"/>
          <w:color w:val="000000"/>
        </w:rPr>
        <w:t>dengan</w:t>
      </w:r>
      <w:proofErr w:type="spellEnd"/>
      <w:r w:rsidR="00E8393D">
        <w:rPr>
          <w:rFonts w:asciiTheme="majorHAnsi" w:hAnsiTheme="majorHAnsi" w:cs="Calibri"/>
          <w:color w:val="000000"/>
        </w:rPr>
        <w:t xml:space="preserve"> rata-rata 57,895.</w:t>
      </w:r>
      <w:bookmarkEnd w:id="299"/>
    </w:p>
    <w:p w14:paraId="628E4B4F" w14:textId="77777777" w:rsidR="001428A2" w:rsidRPr="00F5263D" w:rsidRDefault="001428A2" w:rsidP="001A5982">
      <w:pPr>
        <w:pStyle w:val="ListParagraph"/>
        <w:spacing w:after="0" w:line="360" w:lineRule="auto"/>
        <w:ind w:left="644"/>
        <w:jc w:val="center"/>
        <w:rPr>
          <w:rFonts w:asciiTheme="majorHAnsi" w:hAnsiTheme="majorHAnsi"/>
        </w:rPr>
      </w:pPr>
    </w:p>
    <w:p w14:paraId="720E3CE9" w14:textId="77777777" w:rsidR="0061662A" w:rsidRPr="002B5978" w:rsidRDefault="0061662A" w:rsidP="00701AF6">
      <w:pPr>
        <w:pStyle w:val="SUB5"/>
      </w:pPr>
      <w:bookmarkStart w:id="300" w:name="_Toc202384941"/>
      <w:r w:rsidRPr="002B5978">
        <w:t>Saran</w:t>
      </w:r>
      <w:bookmarkEnd w:id="300"/>
    </w:p>
    <w:p w14:paraId="7252B679" w14:textId="7B782ADD" w:rsidR="00175F4A" w:rsidRPr="00F5263D" w:rsidRDefault="00175F4A" w:rsidP="00175F4A">
      <w:pPr>
        <w:pStyle w:val="ListParagraph"/>
        <w:spacing w:after="0" w:line="360" w:lineRule="auto"/>
        <w:ind w:left="284"/>
        <w:jc w:val="both"/>
        <w:rPr>
          <w:rFonts w:asciiTheme="majorHAnsi" w:hAnsiTheme="majorHAnsi" w:cs="Times New Roman"/>
          <w:lang w:val="en-ID"/>
        </w:rPr>
      </w:pPr>
      <w:r w:rsidRPr="00F5263D">
        <w:rPr>
          <w:rFonts w:asciiTheme="majorHAnsi" w:hAnsiTheme="majorHAnsi" w:cs="Times New Roman"/>
          <w:lang w:val="en-ID"/>
        </w:rPr>
        <w:t>Berdasarkan pada hasil penelitian yang telah dilaksanakan, terdapat beberapa saran penelitian, seba</w:t>
      </w:r>
      <w:r w:rsidR="001658B8">
        <w:rPr>
          <w:rFonts w:asciiTheme="majorHAnsi" w:hAnsiTheme="majorHAnsi" w:cs="Times New Roman"/>
          <w:lang w:val="en-ID"/>
        </w:rPr>
        <w:t>ga</w:t>
      </w:r>
      <w:r w:rsidRPr="00F5263D">
        <w:rPr>
          <w:rFonts w:asciiTheme="majorHAnsi" w:hAnsiTheme="majorHAnsi" w:cs="Times New Roman"/>
          <w:lang w:val="en-ID"/>
        </w:rPr>
        <w:t>i berikut:</w:t>
      </w:r>
    </w:p>
    <w:p w14:paraId="6A2F4554" w14:textId="77777777" w:rsidR="00175F4A" w:rsidRPr="00F5263D" w:rsidRDefault="00175F4A">
      <w:pPr>
        <w:pStyle w:val="ListParagraph"/>
        <w:numPr>
          <w:ilvl w:val="0"/>
          <w:numId w:val="52"/>
        </w:numPr>
        <w:spacing w:after="0" w:line="360" w:lineRule="auto"/>
        <w:jc w:val="both"/>
        <w:rPr>
          <w:rFonts w:asciiTheme="majorHAnsi" w:hAnsiTheme="majorHAnsi" w:cs="Times New Roman"/>
          <w:lang w:val="en-ID"/>
        </w:rPr>
      </w:pPr>
      <w:r w:rsidRPr="00F5263D">
        <w:rPr>
          <w:rFonts w:asciiTheme="majorHAnsi" w:hAnsiTheme="majorHAnsi" w:cs="Times New Roman"/>
          <w:lang w:val="en-ID"/>
        </w:rPr>
        <w:t>Bagi sekolah, hendaknya menciptakan pembelajaran yang lebih kondusif dan nyaman untuk peserta didik dalam pembelajaran, baik dari segi lingkungan belajar maupun fasilitas.</w:t>
      </w:r>
    </w:p>
    <w:p w14:paraId="32838DA5" w14:textId="77777777" w:rsidR="00175F4A" w:rsidRPr="00F5263D" w:rsidRDefault="00175F4A">
      <w:pPr>
        <w:pStyle w:val="ListParagraph"/>
        <w:numPr>
          <w:ilvl w:val="0"/>
          <w:numId w:val="52"/>
        </w:numPr>
        <w:spacing w:after="0" w:line="360" w:lineRule="auto"/>
        <w:jc w:val="both"/>
        <w:rPr>
          <w:rFonts w:asciiTheme="majorHAnsi" w:hAnsiTheme="majorHAnsi" w:cs="Times New Roman"/>
          <w:lang w:val="en-ID"/>
        </w:rPr>
      </w:pPr>
      <w:r w:rsidRPr="00F5263D">
        <w:rPr>
          <w:rFonts w:asciiTheme="majorHAnsi" w:hAnsiTheme="majorHAnsi" w:cs="Times New Roman"/>
        </w:rPr>
        <w:t xml:space="preserve">Bagi pendidik, disarankan untuk mengimplementasikan variasi model pembelajaran yang lebih beragam guna mendorong keterlibatan aktif peserta didik dalam proses pembelajaran. </w:t>
      </w:r>
    </w:p>
    <w:p w14:paraId="7BDDBC85" w14:textId="094F0F7B" w:rsidR="00175F4A" w:rsidRPr="00F5263D" w:rsidRDefault="00175F4A">
      <w:pPr>
        <w:pStyle w:val="ListParagraph"/>
        <w:numPr>
          <w:ilvl w:val="0"/>
          <w:numId w:val="52"/>
        </w:numPr>
        <w:spacing w:after="0" w:line="360" w:lineRule="auto"/>
        <w:jc w:val="both"/>
        <w:rPr>
          <w:rFonts w:asciiTheme="majorHAnsi" w:hAnsiTheme="majorHAnsi" w:cs="Times New Roman"/>
          <w:lang w:val="en-ID"/>
        </w:rPr>
      </w:pPr>
      <w:r w:rsidRPr="00F5263D">
        <w:rPr>
          <w:rFonts w:asciiTheme="majorHAnsi" w:hAnsiTheme="majorHAnsi" w:cs="Times New Roman"/>
        </w:rPr>
        <w:t xml:space="preserve">Bagi peneliti , </w:t>
      </w:r>
      <w:bookmarkStart w:id="301" w:name="_Hlk202615973"/>
      <w:r w:rsidRPr="00F5263D">
        <w:rPr>
          <w:rFonts w:asciiTheme="majorHAnsi" w:hAnsiTheme="majorHAnsi" w:cs="Times New Roman"/>
        </w:rPr>
        <w:t xml:space="preserve">disarankan untuk melakukan penelitian lanjutan terkait efektivitas model pembelajaran CTL terhadap kemampuan koneksi matematis dan </w:t>
      </w:r>
      <w:r w:rsidRPr="00F5263D">
        <w:rPr>
          <w:rFonts w:asciiTheme="majorHAnsi" w:hAnsiTheme="majorHAnsi" w:cs="Times New Roman"/>
          <w:i/>
          <w:iCs/>
        </w:rPr>
        <w:t>self-efficacy</w:t>
      </w:r>
      <w:r w:rsidRPr="00F5263D">
        <w:rPr>
          <w:rFonts w:asciiTheme="majorHAnsi" w:hAnsiTheme="majorHAnsi" w:cs="Times New Roman"/>
        </w:rPr>
        <w:t xml:space="preserve"> pada materi atau jenjang pendidikan yang berbeda guna memperluas generalisasi temuan</w:t>
      </w:r>
      <w:r w:rsidRPr="00F5263D">
        <w:rPr>
          <w:rFonts w:asciiTheme="majorHAnsi" w:hAnsiTheme="majorHAnsi" w:cs="Times New Roman"/>
          <w:lang w:val="en-ID"/>
        </w:rPr>
        <w:t xml:space="preserve"> </w:t>
      </w:r>
      <w:bookmarkEnd w:id="301"/>
      <w:r w:rsidR="00F5263D">
        <w:rPr>
          <w:rFonts w:asciiTheme="majorHAnsi" w:hAnsiTheme="majorHAnsi" w:cs="Times New Roman"/>
          <w:lang w:val="en-ID"/>
        </w:rPr>
        <w:t>.</w:t>
      </w:r>
    </w:p>
    <w:p w14:paraId="04962265" w14:textId="77777777" w:rsidR="00175F4A" w:rsidRPr="00F5263D" w:rsidRDefault="00175F4A">
      <w:pPr>
        <w:pStyle w:val="ListParagraph"/>
        <w:numPr>
          <w:ilvl w:val="0"/>
          <w:numId w:val="52"/>
        </w:numPr>
        <w:spacing w:after="0" w:line="360" w:lineRule="auto"/>
        <w:jc w:val="both"/>
        <w:rPr>
          <w:rFonts w:asciiTheme="majorHAnsi" w:hAnsiTheme="majorHAnsi" w:cs="Times New Roman"/>
          <w:lang w:val="en-ID"/>
        </w:rPr>
      </w:pPr>
      <w:r w:rsidRPr="00F5263D">
        <w:rPr>
          <w:rFonts w:asciiTheme="majorHAnsi" w:hAnsiTheme="majorHAnsi" w:cs="Times New Roman"/>
          <w:lang w:val="en-ID"/>
        </w:rPr>
        <w:t xml:space="preserve">Bagi peneliti selanjutnya atau pihak yang ingin menerapkan model pembelajaran ini, </w:t>
      </w:r>
      <w:bookmarkStart w:id="302" w:name="_Hlk202615995"/>
      <w:r w:rsidRPr="00F5263D">
        <w:rPr>
          <w:rFonts w:asciiTheme="majorHAnsi" w:hAnsiTheme="majorHAnsi" w:cs="Times New Roman"/>
          <w:lang w:val="en-ID"/>
        </w:rPr>
        <w:t xml:space="preserve">alangkah baiknya menyesuaikan dengan penggunaanya, mengenai </w:t>
      </w:r>
      <w:r w:rsidRPr="00F5263D">
        <w:rPr>
          <w:rFonts w:asciiTheme="majorHAnsi" w:hAnsiTheme="majorHAnsi" w:cs="Times New Roman"/>
          <w:lang w:val="en-ID"/>
        </w:rPr>
        <w:lastRenderedPageBreak/>
        <w:t>alokasi waktu, kondisi peserta didik, dan fasilitas pendukung yang ada di sekolah yang akan dijadikan sebagai lokasi penelitian.</w:t>
      </w:r>
    </w:p>
    <w:bookmarkEnd w:id="302"/>
    <w:p w14:paraId="514987B9" w14:textId="6C873B4D" w:rsidR="0061662A" w:rsidRPr="00B551A3" w:rsidRDefault="0061662A" w:rsidP="00A60A87">
      <w:pPr>
        <w:rPr>
          <w:rFonts w:asciiTheme="majorHAnsi" w:eastAsiaTheme="minorEastAsia" w:hAnsiTheme="majorHAnsi" w:cs="Times New Roman"/>
          <w:bCs/>
        </w:rPr>
        <w:sectPr w:rsidR="0061662A" w:rsidRPr="00B551A3" w:rsidSect="001A5982">
          <w:headerReference w:type="default" r:id="rId31"/>
          <w:footerReference w:type="default" r:id="rId32"/>
          <w:headerReference w:type="first" r:id="rId33"/>
          <w:footerReference w:type="first" r:id="rId34"/>
          <w:pgSz w:w="8391" w:h="11907" w:code="11"/>
          <w:pgMar w:top="1134" w:right="1134" w:bottom="1134" w:left="1418" w:header="720" w:footer="720" w:gutter="0"/>
          <w:pgNumType w:start="109"/>
          <w:cols w:space="720"/>
          <w:titlePg/>
          <w:docGrid w:linePitch="360"/>
        </w:sectPr>
      </w:pPr>
    </w:p>
    <w:p w14:paraId="364FC45A" w14:textId="75ACC436" w:rsidR="0068012B" w:rsidRDefault="00E4534C" w:rsidP="00B551A3">
      <w:pPr>
        <w:pStyle w:val="Heading1"/>
      </w:pPr>
      <w:bookmarkStart w:id="303" w:name="_Toc186672767"/>
      <w:bookmarkStart w:id="304" w:name="_Toc186673037"/>
      <w:bookmarkStart w:id="305" w:name="_Toc202384942"/>
      <w:r w:rsidRPr="00E4534C">
        <w:lastRenderedPageBreak/>
        <w:t>DAFTAR PUSTAKA</w:t>
      </w:r>
      <w:bookmarkEnd w:id="303"/>
      <w:bookmarkEnd w:id="304"/>
      <w:bookmarkEnd w:id="305"/>
    </w:p>
    <w:p w14:paraId="43AE77DB" w14:textId="77777777" w:rsidR="00EB2CFD" w:rsidRPr="00EB2CFD" w:rsidRDefault="00EB2CFD" w:rsidP="00EB2CFD"/>
    <w:p w14:paraId="278989CC" w14:textId="382A0A04" w:rsidR="00B65EE1" w:rsidRPr="00B65EE1" w:rsidRDefault="0040268D" w:rsidP="00EB2CFD">
      <w:pPr>
        <w:widowControl w:val="0"/>
        <w:autoSpaceDE w:val="0"/>
        <w:autoSpaceDN w:val="0"/>
        <w:adjustRightInd w:val="0"/>
        <w:spacing w:after="0" w:line="360" w:lineRule="auto"/>
        <w:ind w:left="480" w:hanging="480"/>
        <w:jc w:val="both"/>
        <w:rPr>
          <w:rFonts w:ascii="Cambria" w:hAnsi="Cambria" w:cs="Times New Roman"/>
          <w:noProof/>
          <w:szCs w:val="24"/>
        </w:rPr>
      </w:pPr>
      <w:r>
        <w:rPr>
          <w:rFonts w:asciiTheme="majorHAnsi" w:eastAsiaTheme="minorEastAsia" w:hAnsiTheme="majorHAnsi" w:cs="Times New Roman"/>
          <w:bCs/>
        </w:rPr>
        <w:fldChar w:fldCharType="begin" w:fldLock="1"/>
      </w:r>
      <w:r>
        <w:rPr>
          <w:rFonts w:asciiTheme="majorHAnsi" w:eastAsiaTheme="minorEastAsia" w:hAnsiTheme="majorHAnsi" w:cs="Times New Roman"/>
          <w:bCs/>
        </w:rPr>
        <w:instrText xml:space="preserve">ADDIN Mendeley Bibliography CSL_BIBLIOGRAPHY </w:instrText>
      </w:r>
      <w:r>
        <w:rPr>
          <w:rFonts w:asciiTheme="majorHAnsi" w:eastAsiaTheme="minorEastAsia" w:hAnsiTheme="majorHAnsi" w:cs="Times New Roman"/>
          <w:bCs/>
        </w:rPr>
        <w:fldChar w:fldCharType="separate"/>
      </w:r>
      <w:r w:rsidR="00B65EE1" w:rsidRPr="00B65EE1">
        <w:rPr>
          <w:rFonts w:ascii="Cambria" w:hAnsi="Cambria" w:cs="Times New Roman"/>
          <w:noProof/>
          <w:szCs w:val="24"/>
        </w:rPr>
        <w:t xml:space="preserve">Alam, S. (2018). Apa itu Mathematics Self-Efficacy? </w:t>
      </w:r>
      <w:r w:rsidR="00B65EE1" w:rsidRPr="00B65EE1">
        <w:rPr>
          <w:rFonts w:ascii="Cambria" w:hAnsi="Cambria" w:cs="Times New Roman"/>
          <w:i/>
          <w:iCs/>
          <w:noProof/>
          <w:szCs w:val="24"/>
        </w:rPr>
        <w:t>Prosiding Seminar Nasional</w:t>
      </w:r>
      <w:r w:rsidR="00B65EE1" w:rsidRPr="00B65EE1">
        <w:rPr>
          <w:rFonts w:ascii="Cambria" w:hAnsi="Cambria" w:cs="Times New Roman"/>
          <w:noProof/>
          <w:szCs w:val="24"/>
        </w:rPr>
        <w:t xml:space="preserve">, </w:t>
      </w:r>
      <w:r w:rsidR="00B65EE1" w:rsidRPr="00B65EE1">
        <w:rPr>
          <w:rFonts w:ascii="Cambria" w:hAnsi="Cambria" w:cs="Times New Roman"/>
          <w:i/>
          <w:iCs/>
          <w:noProof/>
          <w:szCs w:val="24"/>
        </w:rPr>
        <w:t>4</w:t>
      </w:r>
      <w:r w:rsidR="00B65EE1" w:rsidRPr="00B65EE1">
        <w:rPr>
          <w:rFonts w:ascii="Cambria" w:hAnsi="Cambria" w:cs="Times New Roman"/>
          <w:noProof/>
          <w:szCs w:val="24"/>
        </w:rPr>
        <w:t xml:space="preserve">, 269–277. </w:t>
      </w:r>
    </w:p>
    <w:p w14:paraId="62781DEA"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Amir, Z., &amp; Risnawati. (2016). </w:t>
      </w:r>
      <w:r w:rsidRPr="00B65EE1">
        <w:rPr>
          <w:rFonts w:ascii="Cambria" w:hAnsi="Cambria" w:cs="Times New Roman"/>
          <w:i/>
          <w:iCs/>
          <w:noProof/>
          <w:szCs w:val="24"/>
        </w:rPr>
        <w:t>Psikologi Pembelajaran Matematika</w:t>
      </w:r>
      <w:r w:rsidRPr="00B65EE1">
        <w:rPr>
          <w:rFonts w:ascii="Cambria" w:hAnsi="Cambria" w:cs="Times New Roman"/>
          <w:noProof/>
          <w:szCs w:val="24"/>
        </w:rPr>
        <w:t>. Yogyakarta : Aswaja Pressindo.</w:t>
      </w:r>
    </w:p>
    <w:p w14:paraId="35208CCD" w14:textId="44E49D3F"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Andini, D. M., &amp; Supardi, E. (2018). Kompetensi Pedagogik Guru Terhadap Efektivitas Pembelajaran Dengan Variabel Kontrol Latar Belakang Pendidikan Guru. </w:t>
      </w:r>
      <w:r w:rsidRPr="00B65EE1">
        <w:rPr>
          <w:rFonts w:ascii="Cambria" w:hAnsi="Cambria" w:cs="Times New Roman"/>
          <w:i/>
          <w:iCs/>
          <w:noProof/>
          <w:szCs w:val="24"/>
        </w:rPr>
        <w:t>Jurnal Pendidikan Manajemen Perkantoran</w:t>
      </w:r>
      <w:r w:rsidRPr="00B65EE1">
        <w:rPr>
          <w:rFonts w:ascii="Cambria" w:hAnsi="Cambria" w:cs="Times New Roman"/>
          <w:noProof/>
          <w:szCs w:val="24"/>
        </w:rPr>
        <w:t xml:space="preserve">, </w:t>
      </w:r>
      <w:r w:rsidRPr="00B65EE1">
        <w:rPr>
          <w:rFonts w:ascii="Cambria" w:hAnsi="Cambria" w:cs="Times New Roman"/>
          <w:i/>
          <w:iCs/>
          <w:noProof/>
          <w:szCs w:val="24"/>
        </w:rPr>
        <w:t>3</w:t>
      </w:r>
      <w:r w:rsidRPr="00B65EE1">
        <w:rPr>
          <w:rFonts w:ascii="Cambria" w:hAnsi="Cambria" w:cs="Times New Roman"/>
          <w:noProof/>
          <w:szCs w:val="24"/>
        </w:rPr>
        <w:t xml:space="preserve">(1), 148. </w:t>
      </w:r>
    </w:p>
    <w:p w14:paraId="3CC65270"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Budiamin, A. (2005). </w:t>
      </w:r>
      <w:r w:rsidRPr="00B65EE1">
        <w:rPr>
          <w:rFonts w:ascii="Cambria" w:hAnsi="Cambria" w:cs="Times New Roman"/>
          <w:i/>
          <w:iCs/>
          <w:noProof/>
          <w:szCs w:val="24"/>
        </w:rPr>
        <w:t>Adanya kerja sama, sharing dengan teman dan saling menunjang</w:t>
      </w:r>
      <w:r w:rsidRPr="00B65EE1">
        <w:rPr>
          <w:rFonts w:ascii="Cambria" w:hAnsi="Cambria" w:cs="Times New Roman"/>
          <w:noProof/>
          <w:szCs w:val="24"/>
        </w:rPr>
        <w:t>.</w:t>
      </w:r>
    </w:p>
    <w:p w14:paraId="1F5574D9"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Dandi, E., Pratama, R., Sapti, M., &amp; Astuti, E. P. (2024). </w:t>
      </w:r>
      <w:r w:rsidRPr="00B65EE1">
        <w:rPr>
          <w:rFonts w:ascii="Cambria" w:hAnsi="Cambria" w:cs="Times New Roman"/>
          <w:i/>
          <w:iCs/>
          <w:noProof/>
          <w:szCs w:val="24"/>
        </w:rPr>
        <w:t>Peningkatan Hasil Belajar dan Kemampuan Koneksi Matematis Melalui Pendekatan CTL di SMP Muhammadiyah Kaliabu</w:t>
      </w:r>
      <w:r w:rsidRPr="00B65EE1">
        <w:rPr>
          <w:rFonts w:ascii="Cambria" w:hAnsi="Cambria" w:cs="Times New Roman"/>
          <w:noProof/>
          <w:szCs w:val="24"/>
        </w:rPr>
        <w:t xml:space="preserve">. </w:t>
      </w:r>
      <w:r w:rsidRPr="00B65EE1">
        <w:rPr>
          <w:rFonts w:ascii="Cambria" w:hAnsi="Cambria" w:cs="Times New Roman"/>
          <w:i/>
          <w:iCs/>
          <w:noProof/>
          <w:szCs w:val="24"/>
        </w:rPr>
        <w:t>6</w:t>
      </w:r>
      <w:r w:rsidRPr="00B65EE1">
        <w:rPr>
          <w:rFonts w:ascii="Cambria" w:hAnsi="Cambria" w:cs="Times New Roman"/>
          <w:noProof/>
          <w:szCs w:val="24"/>
        </w:rPr>
        <w:t>(1), 29–38.</w:t>
      </w:r>
    </w:p>
    <w:p w14:paraId="2C705A5C"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Dwiutami, Budilestari, &amp; Sitasi. (2018). Peningkatan kemampuan koneksi matematis siswa sma melalui model pembelajaran core (connecting, organizing, reflecting, extending). </w:t>
      </w:r>
      <w:r w:rsidRPr="00B65EE1">
        <w:rPr>
          <w:rFonts w:ascii="Cambria" w:hAnsi="Cambria" w:cs="Times New Roman"/>
          <w:i/>
          <w:iCs/>
          <w:noProof/>
          <w:szCs w:val="24"/>
        </w:rPr>
        <w:t>Jurnal Pendidikan Dan Pembelajaran Matematika</w:t>
      </w:r>
      <w:r w:rsidRPr="00B65EE1">
        <w:rPr>
          <w:rFonts w:ascii="Cambria" w:hAnsi="Cambria" w:cs="Times New Roman"/>
          <w:noProof/>
          <w:szCs w:val="24"/>
        </w:rPr>
        <w:t xml:space="preserve">, </w:t>
      </w:r>
      <w:r w:rsidRPr="00B65EE1">
        <w:rPr>
          <w:rFonts w:ascii="Cambria" w:hAnsi="Cambria" w:cs="Times New Roman"/>
          <w:i/>
          <w:iCs/>
          <w:noProof/>
          <w:szCs w:val="24"/>
        </w:rPr>
        <w:t>3</w:t>
      </w:r>
      <w:r w:rsidRPr="00B65EE1">
        <w:rPr>
          <w:rFonts w:ascii="Cambria" w:hAnsi="Cambria" w:cs="Times New Roman"/>
          <w:noProof/>
          <w:szCs w:val="24"/>
        </w:rPr>
        <w:t>(2), 88–96.</w:t>
      </w:r>
    </w:p>
    <w:p w14:paraId="6D4757BB" w14:textId="27F03316"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Fathurrahman, A., Sumardi, S., Yusuf, A. E., &amp; Harijanto, S. (2019). Peningkatan Efektivtas Pembelajaran Melalui Peningkatan Kompetensi Pedagogik Dan Teamwork. </w:t>
      </w:r>
      <w:r w:rsidRPr="00B65EE1">
        <w:rPr>
          <w:rFonts w:ascii="Cambria" w:hAnsi="Cambria" w:cs="Times New Roman"/>
          <w:i/>
          <w:iCs/>
          <w:noProof/>
          <w:szCs w:val="24"/>
        </w:rPr>
        <w:lastRenderedPageBreak/>
        <w:t>Jurnal Manajemen Pendidikan</w:t>
      </w:r>
      <w:r w:rsidRPr="00B65EE1">
        <w:rPr>
          <w:rFonts w:ascii="Cambria" w:hAnsi="Cambria" w:cs="Times New Roman"/>
          <w:noProof/>
          <w:szCs w:val="24"/>
        </w:rPr>
        <w:t xml:space="preserve">, </w:t>
      </w:r>
      <w:r w:rsidRPr="00B65EE1">
        <w:rPr>
          <w:rFonts w:ascii="Cambria" w:hAnsi="Cambria" w:cs="Times New Roman"/>
          <w:i/>
          <w:iCs/>
          <w:noProof/>
          <w:szCs w:val="24"/>
        </w:rPr>
        <w:t>7</w:t>
      </w:r>
      <w:r w:rsidRPr="00B65EE1">
        <w:rPr>
          <w:rFonts w:ascii="Cambria" w:hAnsi="Cambria" w:cs="Times New Roman"/>
          <w:noProof/>
          <w:szCs w:val="24"/>
        </w:rPr>
        <w:t xml:space="preserve">(2), 843–850. </w:t>
      </w:r>
    </w:p>
    <w:p w14:paraId="64FD98BE"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Gede, I. A. (2015). </w:t>
      </w:r>
      <w:r w:rsidRPr="00B65EE1">
        <w:rPr>
          <w:rFonts w:ascii="Cambria" w:hAnsi="Cambria" w:cs="Times New Roman"/>
          <w:i/>
          <w:iCs/>
          <w:noProof/>
          <w:szCs w:val="24"/>
        </w:rPr>
        <w:t>Efektivitas Model Pembelajaran ARIAS dengan Pendekatan Contextual Teaching and Learning (CTL) terhadap Self Efficacy dan Kemampuan Pemecahan Masalah Matematika Siswa SMP</w:t>
      </w:r>
      <w:r w:rsidRPr="00B65EE1">
        <w:rPr>
          <w:rFonts w:ascii="Cambria" w:hAnsi="Cambria" w:cs="Times New Roman"/>
          <w:noProof/>
          <w:szCs w:val="24"/>
        </w:rPr>
        <w:t xml:space="preserve">. </w:t>
      </w:r>
      <w:r w:rsidRPr="00B65EE1">
        <w:rPr>
          <w:rFonts w:ascii="Cambria" w:hAnsi="Cambria" w:cs="Times New Roman"/>
          <w:i/>
          <w:iCs/>
          <w:noProof/>
          <w:szCs w:val="24"/>
        </w:rPr>
        <w:t>151</w:t>
      </w:r>
      <w:r w:rsidRPr="00B65EE1">
        <w:rPr>
          <w:rFonts w:ascii="Cambria" w:hAnsi="Cambria" w:cs="Times New Roman"/>
          <w:noProof/>
          <w:szCs w:val="24"/>
        </w:rPr>
        <w:t>, 10–17.</w:t>
      </w:r>
    </w:p>
    <w:p w14:paraId="0A407479" w14:textId="1B2B0E0C"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Hendriana, H., &amp; Kadarisma, G. (2019). Self-Efficacy dan Kemampuan Komunikasi Matematis Siswa SMP. </w:t>
      </w:r>
      <w:r w:rsidRPr="00B65EE1">
        <w:rPr>
          <w:rFonts w:ascii="Cambria" w:hAnsi="Cambria" w:cs="Times New Roman"/>
          <w:i/>
          <w:iCs/>
          <w:noProof/>
          <w:szCs w:val="24"/>
        </w:rPr>
        <w:t>JNPM (Jurnal Nasional Pendidikan Matematika)</w:t>
      </w:r>
      <w:r w:rsidRPr="00B65EE1">
        <w:rPr>
          <w:rFonts w:ascii="Cambria" w:hAnsi="Cambria" w:cs="Times New Roman"/>
          <w:noProof/>
          <w:szCs w:val="24"/>
        </w:rPr>
        <w:t xml:space="preserve">, </w:t>
      </w:r>
      <w:r w:rsidRPr="00B65EE1">
        <w:rPr>
          <w:rFonts w:ascii="Cambria" w:hAnsi="Cambria" w:cs="Times New Roman"/>
          <w:i/>
          <w:iCs/>
          <w:noProof/>
          <w:szCs w:val="24"/>
        </w:rPr>
        <w:t>3</w:t>
      </w:r>
      <w:r w:rsidRPr="00B65EE1">
        <w:rPr>
          <w:rFonts w:ascii="Cambria" w:hAnsi="Cambria" w:cs="Times New Roman"/>
          <w:noProof/>
          <w:szCs w:val="24"/>
        </w:rPr>
        <w:t xml:space="preserve">(1), 153. </w:t>
      </w:r>
    </w:p>
    <w:p w14:paraId="65C10C9D"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Hendriana, H., Rohaeti, E. E., &amp; Sumarmo, U. (2021). </w:t>
      </w:r>
      <w:r w:rsidRPr="00B65EE1">
        <w:rPr>
          <w:rFonts w:ascii="Cambria" w:hAnsi="Cambria" w:cs="Times New Roman"/>
          <w:i/>
          <w:iCs/>
          <w:noProof/>
          <w:szCs w:val="24"/>
        </w:rPr>
        <w:t>Hard Skill dan Soft Skill Matematika Siswa</w:t>
      </w:r>
      <w:r w:rsidRPr="00B65EE1">
        <w:rPr>
          <w:rFonts w:ascii="Cambria" w:hAnsi="Cambria" w:cs="Times New Roman"/>
          <w:noProof/>
          <w:szCs w:val="24"/>
        </w:rPr>
        <w:t>. Bandung : PT Refika Aditama.</w:t>
      </w:r>
    </w:p>
    <w:p w14:paraId="3A0DC7E4" w14:textId="4E7C8C9C"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Isfayani, E., Johar, R., &amp; Munzir, S. (2018). Peningkatan Kemampuan Koneksi Matematis dan Self- Efficacy Siswa melalui Model Pembelajaran Kooperatif Tipe Rotating Trio Exchange (RTE). </w:t>
      </w:r>
      <w:r w:rsidRPr="00B65EE1">
        <w:rPr>
          <w:rFonts w:ascii="Cambria" w:hAnsi="Cambria" w:cs="Times New Roman"/>
          <w:i/>
          <w:iCs/>
          <w:noProof/>
          <w:szCs w:val="24"/>
        </w:rPr>
        <w:t>Jurnal Elemen</w:t>
      </w:r>
      <w:r w:rsidRPr="00B65EE1">
        <w:rPr>
          <w:rFonts w:ascii="Cambria" w:hAnsi="Cambria" w:cs="Times New Roman"/>
          <w:noProof/>
          <w:szCs w:val="24"/>
        </w:rPr>
        <w:t xml:space="preserve">, </w:t>
      </w:r>
      <w:r w:rsidRPr="00B65EE1">
        <w:rPr>
          <w:rFonts w:ascii="Cambria" w:hAnsi="Cambria" w:cs="Times New Roman"/>
          <w:i/>
          <w:iCs/>
          <w:noProof/>
          <w:szCs w:val="24"/>
        </w:rPr>
        <w:t>4</w:t>
      </w:r>
      <w:r w:rsidRPr="00B65EE1">
        <w:rPr>
          <w:rFonts w:ascii="Cambria" w:hAnsi="Cambria" w:cs="Times New Roman"/>
          <w:noProof/>
          <w:szCs w:val="24"/>
        </w:rPr>
        <w:t xml:space="preserve">(1), 80. </w:t>
      </w:r>
    </w:p>
    <w:p w14:paraId="3DBA3C09"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Kadir. (2015). </w:t>
      </w:r>
      <w:r w:rsidRPr="00B65EE1">
        <w:rPr>
          <w:rFonts w:ascii="Cambria" w:hAnsi="Cambria" w:cs="Times New Roman"/>
          <w:i/>
          <w:iCs/>
          <w:noProof/>
          <w:szCs w:val="24"/>
        </w:rPr>
        <w:t>Statistika Terapan</w:t>
      </w:r>
      <w:r w:rsidRPr="00B65EE1">
        <w:rPr>
          <w:rFonts w:ascii="Cambria" w:hAnsi="Cambria" w:cs="Times New Roman"/>
          <w:noProof/>
          <w:szCs w:val="24"/>
        </w:rPr>
        <w:t>. Jakarta : PT Raja Grafindo.</w:t>
      </w:r>
    </w:p>
    <w:p w14:paraId="2C9E06AE"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Kenedi, A. K., Hendri, S., Ladiva, H. B., &amp; Nelliarti. (2018). Kemampuan Koneksi Matematis Siswa Sekolah Dasar dalam Memecahkan Masalah Matematika. </w:t>
      </w:r>
      <w:r w:rsidRPr="00B65EE1">
        <w:rPr>
          <w:rFonts w:ascii="Cambria" w:hAnsi="Cambria" w:cs="Times New Roman"/>
          <w:i/>
          <w:iCs/>
          <w:noProof/>
          <w:szCs w:val="24"/>
        </w:rPr>
        <w:t>Jurnal Numeracy</w:t>
      </w:r>
      <w:r w:rsidRPr="00B65EE1">
        <w:rPr>
          <w:rFonts w:ascii="Cambria" w:hAnsi="Cambria" w:cs="Times New Roman"/>
          <w:noProof/>
          <w:szCs w:val="24"/>
        </w:rPr>
        <w:t xml:space="preserve">, </w:t>
      </w:r>
      <w:r w:rsidRPr="00B65EE1">
        <w:rPr>
          <w:rFonts w:ascii="Cambria" w:hAnsi="Cambria" w:cs="Times New Roman"/>
          <w:i/>
          <w:iCs/>
          <w:noProof/>
          <w:szCs w:val="24"/>
        </w:rPr>
        <w:t>5</w:t>
      </w:r>
      <w:r w:rsidRPr="00B65EE1">
        <w:rPr>
          <w:rFonts w:ascii="Cambria" w:hAnsi="Cambria" w:cs="Times New Roman"/>
          <w:noProof/>
          <w:szCs w:val="24"/>
        </w:rPr>
        <w:t>(2), 226–235.</w:t>
      </w:r>
    </w:p>
    <w:p w14:paraId="4572F9C8"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Lestari, K. E., &amp; Yudhanegara, M. R. (2015). </w:t>
      </w:r>
      <w:r w:rsidRPr="00B65EE1">
        <w:rPr>
          <w:rFonts w:ascii="Cambria" w:hAnsi="Cambria" w:cs="Times New Roman"/>
          <w:i/>
          <w:iCs/>
          <w:noProof/>
          <w:szCs w:val="24"/>
        </w:rPr>
        <w:t>Penelitian Pendidikan Matematika</w:t>
      </w:r>
      <w:r w:rsidRPr="00B65EE1">
        <w:rPr>
          <w:rFonts w:ascii="Cambria" w:hAnsi="Cambria" w:cs="Times New Roman"/>
          <w:noProof/>
          <w:szCs w:val="24"/>
        </w:rPr>
        <w:t>. Bandung : PT Refika Aditama.</w:t>
      </w:r>
    </w:p>
    <w:p w14:paraId="66E54CD0"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Masjaya, &amp; Wardono. (2018). Pentingnya Kemampuan Literasi Matematika untuk Menumbuhkan Kemampuan Koneksi </w:t>
      </w:r>
      <w:r w:rsidRPr="00B65EE1">
        <w:rPr>
          <w:rFonts w:ascii="Cambria" w:hAnsi="Cambria" w:cs="Times New Roman"/>
          <w:noProof/>
          <w:szCs w:val="24"/>
        </w:rPr>
        <w:lastRenderedPageBreak/>
        <w:t xml:space="preserve">Matematika dalam Meningatkan SDM. </w:t>
      </w:r>
      <w:r w:rsidRPr="00B65EE1">
        <w:rPr>
          <w:rFonts w:ascii="Cambria" w:hAnsi="Cambria" w:cs="Times New Roman"/>
          <w:i/>
          <w:iCs/>
          <w:noProof/>
          <w:szCs w:val="24"/>
        </w:rPr>
        <w:t>PRISMA, Prosiding Seminar Nasional Matematika</w:t>
      </w:r>
      <w:r w:rsidRPr="00B65EE1">
        <w:rPr>
          <w:rFonts w:ascii="Cambria" w:hAnsi="Cambria" w:cs="Times New Roman"/>
          <w:noProof/>
          <w:szCs w:val="24"/>
        </w:rPr>
        <w:t xml:space="preserve">, </w:t>
      </w:r>
      <w:r w:rsidRPr="00B65EE1">
        <w:rPr>
          <w:rFonts w:ascii="Cambria" w:hAnsi="Cambria" w:cs="Times New Roman"/>
          <w:i/>
          <w:iCs/>
          <w:noProof/>
          <w:szCs w:val="24"/>
        </w:rPr>
        <w:t>1</w:t>
      </w:r>
      <w:r w:rsidRPr="00B65EE1">
        <w:rPr>
          <w:rFonts w:ascii="Cambria" w:hAnsi="Cambria" w:cs="Times New Roman"/>
          <w:noProof/>
          <w:szCs w:val="24"/>
        </w:rPr>
        <w:t>, 568–574.</w:t>
      </w:r>
    </w:p>
    <w:p w14:paraId="05C0BBA1"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Muchlis, A., Komara, E. S., Kartiwi, W., Hendriana, H., &amp; Hidayat, W. (2018). </w:t>
      </w:r>
      <w:r w:rsidRPr="00B65EE1">
        <w:rPr>
          <w:rFonts w:ascii="Cambria" w:hAnsi="Cambria" w:cs="Times New Roman"/>
          <w:i/>
          <w:iCs/>
          <w:noProof/>
          <w:szCs w:val="24"/>
        </w:rPr>
        <w:t>Meningkatkan Koneksi Matematis Siswa Melalui Pendekatan Opend-Ended dengan Setting Kooperatif Tipe NHT</w:t>
      </w:r>
      <w:r w:rsidRPr="00B65EE1">
        <w:rPr>
          <w:rFonts w:ascii="Cambria" w:hAnsi="Cambria" w:cs="Times New Roman"/>
          <w:noProof/>
          <w:szCs w:val="24"/>
        </w:rPr>
        <w:t xml:space="preserve">. </w:t>
      </w:r>
      <w:r w:rsidRPr="00B65EE1">
        <w:rPr>
          <w:rFonts w:ascii="Cambria" w:hAnsi="Cambria" w:cs="Times New Roman"/>
          <w:i/>
          <w:iCs/>
          <w:noProof/>
          <w:szCs w:val="24"/>
        </w:rPr>
        <w:t>3</w:t>
      </w:r>
      <w:r w:rsidRPr="00B65EE1">
        <w:rPr>
          <w:rFonts w:ascii="Cambria" w:hAnsi="Cambria" w:cs="Times New Roman"/>
          <w:noProof/>
          <w:szCs w:val="24"/>
        </w:rPr>
        <w:t>(1), 81–92.</w:t>
      </w:r>
    </w:p>
    <w:p w14:paraId="4DEAD0D3"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Muti’ah, R. (2017). </w:t>
      </w:r>
      <w:r w:rsidRPr="00B65EE1">
        <w:rPr>
          <w:rFonts w:ascii="Cambria" w:hAnsi="Cambria" w:cs="Times New Roman"/>
          <w:i/>
          <w:iCs/>
          <w:noProof/>
          <w:szCs w:val="24"/>
        </w:rPr>
        <w:t>Peningkatan Kemampuan Koneksi Matematis Siswa Melalui Model Pembelajaran Ctl ( Contextual Teaching and Learning ) Kelas Xi Sma Negeri 1 Silangkitang</w:t>
      </w:r>
      <w:r w:rsidRPr="00B65EE1">
        <w:rPr>
          <w:rFonts w:ascii="Cambria" w:hAnsi="Cambria" w:cs="Times New Roman"/>
          <w:noProof/>
          <w:szCs w:val="24"/>
        </w:rPr>
        <w:t xml:space="preserve">. </w:t>
      </w:r>
      <w:r w:rsidRPr="00B65EE1">
        <w:rPr>
          <w:rFonts w:ascii="Cambria" w:hAnsi="Cambria" w:cs="Times New Roman"/>
          <w:i/>
          <w:iCs/>
          <w:noProof/>
          <w:szCs w:val="24"/>
        </w:rPr>
        <w:t>3</w:t>
      </w:r>
      <w:r w:rsidRPr="00B65EE1">
        <w:rPr>
          <w:rFonts w:ascii="Cambria" w:hAnsi="Cambria" w:cs="Times New Roman"/>
          <w:noProof/>
          <w:szCs w:val="24"/>
        </w:rPr>
        <w:t>(2).</w:t>
      </w:r>
    </w:p>
    <w:p w14:paraId="445A177A" w14:textId="18B763CE"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MZ, Z. A., &amp; Mulyani, F. R. (2019). Studi Literatur: Pengaruh Penerapan Model Ctl Terhadap Kemampuan Koneksi Matematis Siswa Dan Self Efficacy Siswa. </w:t>
      </w:r>
      <w:r w:rsidRPr="00B65EE1">
        <w:rPr>
          <w:rFonts w:ascii="Cambria" w:hAnsi="Cambria" w:cs="Times New Roman"/>
          <w:i/>
          <w:iCs/>
          <w:noProof/>
          <w:szCs w:val="24"/>
        </w:rPr>
        <w:t>Jurnal Prinsip Pendidikan Matematika</w:t>
      </w:r>
      <w:r w:rsidRPr="00B65EE1">
        <w:rPr>
          <w:rFonts w:ascii="Cambria" w:hAnsi="Cambria" w:cs="Times New Roman"/>
          <w:noProof/>
          <w:szCs w:val="24"/>
        </w:rPr>
        <w:t xml:space="preserve">, </w:t>
      </w:r>
      <w:r w:rsidRPr="00B65EE1">
        <w:rPr>
          <w:rFonts w:ascii="Cambria" w:hAnsi="Cambria" w:cs="Times New Roman"/>
          <w:i/>
          <w:iCs/>
          <w:noProof/>
          <w:szCs w:val="24"/>
        </w:rPr>
        <w:t>1</w:t>
      </w:r>
      <w:r w:rsidRPr="00B65EE1">
        <w:rPr>
          <w:rFonts w:ascii="Cambria" w:hAnsi="Cambria" w:cs="Times New Roman"/>
          <w:noProof/>
          <w:szCs w:val="24"/>
        </w:rPr>
        <w:t xml:space="preserve">(2), 37–45. </w:t>
      </w:r>
    </w:p>
    <w:p w14:paraId="4F438194"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Ningrum, H. U., Mulyono, Isnarto, &amp; Wardono. (2019). Pentingnya Koneksi Matematika dan Self-Efficacy pada Pembelajaran Matematika SMA. </w:t>
      </w:r>
      <w:r w:rsidRPr="00B65EE1">
        <w:rPr>
          <w:rFonts w:ascii="Cambria" w:hAnsi="Cambria" w:cs="Times New Roman"/>
          <w:i/>
          <w:iCs/>
          <w:noProof/>
          <w:szCs w:val="24"/>
        </w:rPr>
        <w:t>Prisma : Prosiding Seminar Nasional Matematika</w:t>
      </w:r>
      <w:r w:rsidRPr="00B65EE1">
        <w:rPr>
          <w:rFonts w:ascii="Cambria" w:hAnsi="Cambria" w:cs="Times New Roman"/>
          <w:noProof/>
          <w:szCs w:val="24"/>
        </w:rPr>
        <w:t xml:space="preserve">, </w:t>
      </w:r>
      <w:r w:rsidRPr="00B65EE1">
        <w:rPr>
          <w:rFonts w:ascii="Cambria" w:hAnsi="Cambria" w:cs="Times New Roman"/>
          <w:i/>
          <w:iCs/>
          <w:noProof/>
          <w:szCs w:val="24"/>
        </w:rPr>
        <w:t>2</w:t>
      </w:r>
      <w:r w:rsidRPr="00B65EE1">
        <w:rPr>
          <w:rFonts w:ascii="Cambria" w:hAnsi="Cambria" w:cs="Times New Roman"/>
          <w:noProof/>
          <w:szCs w:val="24"/>
        </w:rPr>
        <w:t>, 679–686.</w:t>
      </w:r>
    </w:p>
    <w:p w14:paraId="6BCEF7EF" w14:textId="04966543"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Ningsih, W. F., &amp; Hayati, I. R. (2020). Dampak efikasi diri terhadap proses dan hasil belajar matematika. </w:t>
      </w:r>
      <w:r w:rsidRPr="00B65EE1">
        <w:rPr>
          <w:rFonts w:ascii="Cambria" w:hAnsi="Cambria" w:cs="Times New Roman"/>
          <w:i/>
          <w:iCs/>
          <w:noProof/>
          <w:szCs w:val="24"/>
        </w:rPr>
        <w:t>Journal on Teacher Education</w:t>
      </w:r>
      <w:r w:rsidRPr="00B65EE1">
        <w:rPr>
          <w:rFonts w:ascii="Cambria" w:hAnsi="Cambria" w:cs="Times New Roman"/>
          <w:noProof/>
          <w:szCs w:val="24"/>
        </w:rPr>
        <w:t xml:space="preserve">, </w:t>
      </w:r>
      <w:r w:rsidRPr="00B65EE1">
        <w:rPr>
          <w:rFonts w:ascii="Cambria" w:hAnsi="Cambria" w:cs="Times New Roman"/>
          <w:i/>
          <w:iCs/>
          <w:noProof/>
          <w:szCs w:val="24"/>
        </w:rPr>
        <w:t>1</w:t>
      </w:r>
      <w:r w:rsidRPr="00B65EE1">
        <w:rPr>
          <w:rFonts w:ascii="Cambria" w:hAnsi="Cambria" w:cs="Times New Roman"/>
          <w:noProof/>
          <w:szCs w:val="24"/>
        </w:rPr>
        <w:t xml:space="preserve">(2), 26–32. </w:t>
      </w:r>
    </w:p>
    <w:p w14:paraId="7E0A7E9C"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Nurhidayah, Yani, A., &amp; Nurlina. (2015). Jurnal Pendidikan Fisika Universitas Muhammadiyah Makassar Penerapan Model Contextual Teaching Learning ( CTL ) terhadap </w:t>
      </w:r>
      <w:r w:rsidRPr="00B65EE1">
        <w:rPr>
          <w:rFonts w:ascii="Cambria" w:hAnsi="Cambria" w:cs="Times New Roman"/>
          <w:noProof/>
          <w:szCs w:val="24"/>
        </w:rPr>
        <w:lastRenderedPageBreak/>
        <w:t xml:space="preserve">Hasil Belajar Fisika pada Siswa Kelas XI SMA Handayani Sungguminasa Kabupaten Gowa. </w:t>
      </w:r>
      <w:r w:rsidRPr="00B65EE1">
        <w:rPr>
          <w:rFonts w:ascii="Cambria" w:hAnsi="Cambria" w:cs="Times New Roman"/>
          <w:i/>
          <w:iCs/>
          <w:noProof/>
          <w:szCs w:val="24"/>
        </w:rPr>
        <w:t>Jurnal Pendidikan Fisika</w:t>
      </w:r>
      <w:r w:rsidRPr="00B65EE1">
        <w:rPr>
          <w:rFonts w:ascii="Cambria" w:hAnsi="Cambria" w:cs="Times New Roman"/>
          <w:noProof/>
          <w:szCs w:val="24"/>
        </w:rPr>
        <w:t xml:space="preserve">, </w:t>
      </w:r>
      <w:r w:rsidRPr="00B65EE1">
        <w:rPr>
          <w:rFonts w:ascii="Cambria" w:hAnsi="Cambria" w:cs="Times New Roman"/>
          <w:i/>
          <w:iCs/>
          <w:noProof/>
          <w:szCs w:val="24"/>
        </w:rPr>
        <w:t>4</w:t>
      </w:r>
      <w:r w:rsidRPr="00B65EE1">
        <w:rPr>
          <w:rFonts w:ascii="Cambria" w:hAnsi="Cambria" w:cs="Times New Roman"/>
          <w:noProof/>
          <w:szCs w:val="24"/>
        </w:rPr>
        <w:t>(2), 161–174.</w:t>
      </w:r>
    </w:p>
    <w:p w14:paraId="73A8315C"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Nurhidayah, Yani A, &amp; Nurlina. (2016). Ahmad Yani 2) , Nurlina 3) Pendidikan Fisika, FKIP ,Universitas Muhammadiyah Makassar 1) 3) , Universitas Negeri Makassar 2) St. Alauddin No.259 Telp. </w:t>
      </w:r>
      <w:r w:rsidRPr="00B65EE1">
        <w:rPr>
          <w:rFonts w:ascii="Cambria" w:hAnsi="Cambria" w:cs="Times New Roman"/>
          <w:i/>
          <w:iCs/>
          <w:noProof/>
          <w:szCs w:val="24"/>
        </w:rPr>
        <w:t>Gedung Keguruan Kampus Talasalapang Makassar-Sulsel</w:t>
      </w:r>
      <w:r w:rsidRPr="00B65EE1">
        <w:rPr>
          <w:rFonts w:ascii="Cambria" w:hAnsi="Cambria" w:cs="Times New Roman"/>
          <w:noProof/>
          <w:szCs w:val="24"/>
        </w:rPr>
        <w:t xml:space="preserve">, </w:t>
      </w:r>
      <w:r w:rsidRPr="00B65EE1">
        <w:rPr>
          <w:rFonts w:ascii="Cambria" w:hAnsi="Cambria" w:cs="Times New Roman"/>
          <w:i/>
          <w:iCs/>
          <w:noProof/>
          <w:szCs w:val="24"/>
        </w:rPr>
        <w:t>4</w:t>
      </w:r>
      <w:r w:rsidRPr="00B65EE1">
        <w:rPr>
          <w:rFonts w:ascii="Cambria" w:hAnsi="Cambria" w:cs="Times New Roman"/>
          <w:noProof/>
          <w:szCs w:val="24"/>
        </w:rPr>
        <w:t>(1), 132.</w:t>
      </w:r>
    </w:p>
    <w:p w14:paraId="167A9F05"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Ormrod, J. E. (2008). </w:t>
      </w:r>
      <w:r w:rsidRPr="00B65EE1">
        <w:rPr>
          <w:rFonts w:ascii="Cambria" w:hAnsi="Cambria" w:cs="Times New Roman"/>
          <w:i/>
          <w:iCs/>
          <w:noProof/>
          <w:szCs w:val="24"/>
        </w:rPr>
        <w:t>Psikologi Pendidikan : membantu siswa tumbuh dan berkembang jilid 2</w:t>
      </w:r>
      <w:r w:rsidRPr="00B65EE1">
        <w:rPr>
          <w:rFonts w:ascii="Cambria" w:hAnsi="Cambria" w:cs="Times New Roman"/>
          <w:noProof/>
          <w:szCs w:val="24"/>
        </w:rPr>
        <w:t xml:space="preserve"> (6th ed.). Erlangga.</w:t>
      </w:r>
    </w:p>
    <w:p w14:paraId="79333B62"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Putra, A., Nasution, M. D., &amp; Harahap, T. H. (2024). </w:t>
      </w:r>
      <w:r w:rsidRPr="00B65EE1">
        <w:rPr>
          <w:rFonts w:ascii="Cambria" w:hAnsi="Cambria" w:cs="Times New Roman"/>
          <w:i/>
          <w:iCs/>
          <w:noProof/>
          <w:szCs w:val="24"/>
        </w:rPr>
        <w:t>Pengaruh Model Pembelajaran Problem Based Learning dan Contextual Teaching and Learning Terhadap Kemampuan Pemecahan Masalah Matematis dan Self-Efficacy Siswa SMK Kesehatan Galang Insan Mandiri</w:t>
      </w:r>
      <w:r w:rsidRPr="00B65EE1">
        <w:rPr>
          <w:rFonts w:ascii="Cambria" w:hAnsi="Cambria" w:cs="Times New Roman"/>
          <w:noProof/>
          <w:szCs w:val="24"/>
        </w:rPr>
        <w:t xml:space="preserve">. </w:t>
      </w:r>
      <w:r w:rsidRPr="00B65EE1">
        <w:rPr>
          <w:rFonts w:ascii="Cambria" w:hAnsi="Cambria" w:cs="Times New Roman"/>
          <w:i/>
          <w:iCs/>
          <w:noProof/>
          <w:szCs w:val="24"/>
        </w:rPr>
        <w:t>09</w:t>
      </w:r>
      <w:r w:rsidRPr="00B65EE1">
        <w:rPr>
          <w:rFonts w:ascii="Cambria" w:hAnsi="Cambria" w:cs="Times New Roman"/>
          <w:noProof/>
          <w:szCs w:val="24"/>
        </w:rPr>
        <w:t>(01), 15–26.</w:t>
      </w:r>
    </w:p>
    <w:p w14:paraId="3D7A2420"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Ramadhani, S., Awaliyah, A. S., Adetia, A., Nazahah, M. N., Saraswati, M., &amp; Wiranti, Y. T. (2021). </w:t>
      </w:r>
      <w:r w:rsidRPr="00B65EE1">
        <w:rPr>
          <w:rFonts w:ascii="Cambria" w:hAnsi="Cambria" w:cs="Times New Roman"/>
          <w:i/>
          <w:iCs/>
          <w:noProof/>
          <w:szCs w:val="24"/>
        </w:rPr>
        <w:t>Seminar Pengabdian Masyarakat Penerapan Strategi</w:t>
      </w:r>
      <w:r w:rsidRPr="00B65EE1">
        <w:rPr>
          <w:rFonts w:ascii="Cambria" w:hAnsi="Cambria" w:cs="Times New Roman"/>
          <w:noProof/>
          <w:szCs w:val="24"/>
        </w:rPr>
        <w:t xml:space="preserve">. </w:t>
      </w:r>
      <w:r w:rsidRPr="00B65EE1">
        <w:rPr>
          <w:rFonts w:ascii="Cambria" w:hAnsi="Cambria" w:cs="Times New Roman"/>
          <w:i/>
          <w:iCs/>
          <w:noProof/>
          <w:szCs w:val="24"/>
        </w:rPr>
        <w:t>2</w:t>
      </w:r>
      <w:r w:rsidRPr="00B65EE1">
        <w:rPr>
          <w:rFonts w:ascii="Cambria" w:hAnsi="Cambria" w:cs="Times New Roman"/>
          <w:noProof/>
          <w:szCs w:val="24"/>
        </w:rPr>
        <w:t>(1), 1–5.</w:t>
      </w:r>
    </w:p>
    <w:p w14:paraId="11C8AD7B"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Rohmawati, A. (2015). Efektivitas Pembelajaran. </w:t>
      </w:r>
      <w:r w:rsidRPr="00B65EE1">
        <w:rPr>
          <w:rFonts w:ascii="Cambria" w:hAnsi="Cambria" w:cs="Times New Roman"/>
          <w:i/>
          <w:iCs/>
          <w:noProof/>
          <w:szCs w:val="24"/>
        </w:rPr>
        <w:t>Jurnal Pendidikan Usia Dini</w:t>
      </w:r>
      <w:r w:rsidRPr="00B65EE1">
        <w:rPr>
          <w:rFonts w:ascii="Cambria" w:hAnsi="Cambria" w:cs="Times New Roman"/>
          <w:noProof/>
          <w:szCs w:val="24"/>
        </w:rPr>
        <w:t xml:space="preserve">, </w:t>
      </w:r>
      <w:r w:rsidRPr="00B65EE1">
        <w:rPr>
          <w:rFonts w:ascii="Cambria" w:hAnsi="Cambria" w:cs="Times New Roman"/>
          <w:i/>
          <w:iCs/>
          <w:noProof/>
          <w:szCs w:val="24"/>
        </w:rPr>
        <w:t>9</w:t>
      </w:r>
      <w:r w:rsidRPr="00B65EE1">
        <w:rPr>
          <w:rFonts w:ascii="Cambria" w:hAnsi="Cambria" w:cs="Times New Roman"/>
          <w:noProof/>
          <w:szCs w:val="24"/>
        </w:rPr>
        <w:t>(1), 15–32.</w:t>
      </w:r>
    </w:p>
    <w:p w14:paraId="5AB3F098"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Siregar, E., &amp; Nara, H. (2015). </w:t>
      </w:r>
      <w:r w:rsidRPr="00B65EE1">
        <w:rPr>
          <w:rFonts w:ascii="Cambria" w:hAnsi="Cambria" w:cs="Times New Roman"/>
          <w:i/>
          <w:iCs/>
          <w:noProof/>
          <w:szCs w:val="24"/>
        </w:rPr>
        <w:t>Teori Belajar dan Pembelajaran</w:t>
      </w:r>
      <w:r w:rsidRPr="00B65EE1">
        <w:rPr>
          <w:rFonts w:ascii="Cambria" w:hAnsi="Cambria" w:cs="Times New Roman"/>
          <w:noProof/>
          <w:szCs w:val="24"/>
        </w:rPr>
        <w:t xml:space="preserve"> (A. Jamaludin (ed.); 4th ed.). Ghalia Indonesia.</w:t>
      </w:r>
    </w:p>
    <w:p w14:paraId="4421D7CD"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Siregar, S. (2013). </w:t>
      </w:r>
      <w:r w:rsidRPr="00B65EE1">
        <w:rPr>
          <w:rFonts w:ascii="Cambria" w:hAnsi="Cambria" w:cs="Times New Roman"/>
          <w:i/>
          <w:iCs/>
          <w:noProof/>
          <w:szCs w:val="24"/>
        </w:rPr>
        <w:t>Metode Penelitian Kuantitatif dilengkapi dengan Perbandingan Pehitungan Manual &amp; SPSS</w:t>
      </w:r>
      <w:r w:rsidRPr="00B65EE1">
        <w:rPr>
          <w:rFonts w:ascii="Cambria" w:hAnsi="Cambria" w:cs="Times New Roman"/>
          <w:noProof/>
          <w:szCs w:val="24"/>
        </w:rPr>
        <w:t xml:space="preserve">. </w:t>
      </w:r>
      <w:r w:rsidRPr="00B65EE1">
        <w:rPr>
          <w:rFonts w:ascii="Cambria" w:hAnsi="Cambria" w:cs="Times New Roman"/>
          <w:noProof/>
          <w:szCs w:val="24"/>
        </w:rPr>
        <w:lastRenderedPageBreak/>
        <w:t>Kencana.</w:t>
      </w:r>
    </w:p>
    <w:p w14:paraId="6160B27B" w14:textId="2B1D870C"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Sudaryono. (2017). </w:t>
      </w:r>
      <w:r w:rsidRPr="00B65EE1">
        <w:rPr>
          <w:rFonts w:ascii="Cambria" w:hAnsi="Cambria" w:cs="Times New Roman"/>
          <w:i/>
          <w:iCs/>
          <w:noProof/>
          <w:szCs w:val="24"/>
        </w:rPr>
        <w:t>Metodologi Penelitian</w:t>
      </w:r>
      <w:r w:rsidRPr="00B65EE1">
        <w:rPr>
          <w:rFonts w:ascii="Cambria" w:hAnsi="Cambria" w:cs="Times New Roman"/>
          <w:noProof/>
          <w:szCs w:val="24"/>
        </w:rPr>
        <w:t>. Jakarta : PT Raja Gr</w:t>
      </w:r>
      <w:r w:rsidR="00D242F7">
        <w:rPr>
          <w:rFonts w:ascii="Cambria" w:hAnsi="Cambria" w:cs="Times New Roman"/>
          <w:noProof/>
          <w:szCs w:val="24"/>
        </w:rPr>
        <w:t>af</w:t>
      </w:r>
      <w:r w:rsidRPr="00B65EE1">
        <w:rPr>
          <w:rFonts w:ascii="Cambria" w:hAnsi="Cambria" w:cs="Times New Roman"/>
          <w:noProof/>
          <w:szCs w:val="24"/>
        </w:rPr>
        <w:t>indo Persada.</w:t>
      </w:r>
    </w:p>
    <w:p w14:paraId="55ABFECF"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Sudijono, A. (1996). </w:t>
      </w:r>
      <w:r w:rsidRPr="00B65EE1">
        <w:rPr>
          <w:rFonts w:ascii="Cambria" w:hAnsi="Cambria" w:cs="Times New Roman"/>
          <w:i/>
          <w:iCs/>
          <w:noProof/>
          <w:szCs w:val="24"/>
        </w:rPr>
        <w:t>Pengantar Evaluasi Pendidikan</w:t>
      </w:r>
      <w:r w:rsidRPr="00B65EE1">
        <w:rPr>
          <w:rFonts w:ascii="Cambria" w:hAnsi="Cambria" w:cs="Times New Roman"/>
          <w:noProof/>
          <w:szCs w:val="24"/>
        </w:rPr>
        <w:t>. Jakarta Utara : PT Raja Guru.</w:t>
      </w:r>
    </w:p>
    <w:p w14:paraId="425B3B24" w14:textId="52C0C9F0"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Sudjana. (1996). </w:t>
      </w:r>
      <w:r w:rsidRPr="00B65EE1">
        <w:rPr>
          <w:rFonts w:ascii="Cambria" w:hAnsi="Cambria" w:cs="Times New Roman"/>
          <w:i/>
          <w:iCs/>
          <w:noProof/>
          <w:szCs w:val="24"/>
        </w:rPr>
        <w:t>Metoda Statistika</w:t>
      </w:r>
      <w:r w:rsidRPr="00B65EE1">
        <w:rPr>
          <w:rFonts w:ascii="Cambria" w:hAnsi="Cambria" w:cs="Times New Roman"/>
          <w:noProof/>
          <w:szCs w:val="24"/>
        </w:rPr>
        <w:t>. Bandung : T</w:t>
      </w:r>
      <w:r w:rsidR="00D242F7">
        <w:rPr>
          <w:rFonts w:ascii="Cambria" w:hAnsi="Cambria" w:cs="Times New Roman"/>
          <w:noProof/>
          <w:szCs w:val="24"/>
        </w:rPr>
        <w:t>arsito</w:t>
      </w:r>
      <w:r w:rsidRPr="00B65EE1">
        <w:rPr>
          <w:rFonts w:ascii="Cambria" w:hAnsi="Cambria" w:cs="Times New Roman"/>
          <w:noProof/>
          <w:szCs w:val="24"/>
        </w:rPr>
        <w:t>.</w:t>
      </w:r>
    </w:p>
    <w:p w14:paraId="40F8BC27"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Sugiyono. (2019). </w:t>
      </w:r>
      <w:r w:rsidRPr="00B65EE1">
        <w:rPr>
          <w:rFonts w:ascii="Cambria" w:hAnsi="Cambria" w:cs="Times New Roman"/>
          <w:i/>
          <w:iCs/>
          <w:noProof/>
          <w:szCs w:val="24"/>
        </w:rPr>
        <w:t>Metode Penelitian Kuantitatif, Kualitatif dan R&amp;D</w:t>
      </w:r>
      <w:r w:rsidRPr="00B65EE1">
        <w:rPr>
          <w:rFonts w:ascii="Cambria" w:hAnsi="Cambria" w:cs="Times New Roman"/>
          <w:noProof/>
          <w:szCs w:val="24"/>
        </w:rPr>
        <w:t>. Bandung : Alfabeta.</w:t>
      </w:r>
    </w:p>
    <w:p w14:paraId="21570979"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Sujana, A., &amp; Sopandi, W. (2020). </w:t>
      </w:r>
      <w:r w:rsidRPr="00B65EE1">
        <w:rPr>
          <w:rFonts w:ascii="Cambria" w:hAnsi="Cambria" w:cs="Times New Roman"/>
          <w:i/>
          <w:iCs/>
          <w:noProof/>
          <w:szCs w:val="24"/>
        </w:rPr>
        <w:t>Model-model Pembelajaran Inovatif Teori dan Implementasi</w:t>
      </w:r>
      <w:r w:rsidRPr="00B65EE1">
        <w:rPr>
          <w:rFonts w:ascii="Cambria" w:hAnsi="Cambria" w:cs="Times New Roman"/>
          <w:noProof/>
          <w:szCs w:val="24"/>
        </w:rPr>
        <w:t xml:space="preserve"> (Y. N. I. Sari (ed.); 1st ed.). PT Rajagrafindo Persada.</w:t>
      </w:r>
    </w:p>
    <w:p w14:paraId="2313309D"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Supardi. (2017). </w:t>
      </w:r>
      <w:r w:rsidRPr="00B65EE1">
        <w:rPr>
          <w:rFonts w:ascii="Cambria" w:hAnsi="Cambria" w:cs="Times New Roman"/>
          <w:i/>
          <w:iCs/>
          <w:noProof/>
          <w:szCs w:val="24"/>
        </w:rPr>
        <w:t>Statistik Penelitian Pendidikan : Perhitungan, Penyajian, Penjelasan, Penafsiran, dan Penarikan Kesimpulan</w:t>
      </w:r>
      <w:r w:rsidRPr="00B65EE1">
        <w:rPr>
          <w:rFonts w:ascii="Cambria" w:hAnsi="Cambria" w:cs="Times New Roman"/>
          <w:noProof/>
          <w:szCs w:val="24"/>
        </w:rPr>
        <w:t>. Depok : PT Raja Grafindo Persada.</w:t>
      </w:r>
    </w:p>
    <w:p w14:paraId="323CBFB7"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Tati, Zulkardi, &amp; Hartono, Y. (2009). </w:t>
      </w:r>
      <w:r w:rsidRPr="00B65EE1">
        <w:rPr>
          <w:rFonts w:ascii="Cambria" w:hAnsi="Cambria" w:cs="Times New Roman"/>
          <w:i/>
          <w:iCs/>
          <w:noProof/>
          <w:szCs w:val="24"/>
        </w:rPr>
        <w:t>Kata kunci :</w:t>
      </w:r>
      <w:r w:rsidRPr="00B65EE1">
        <w:rPr>
          <w:rFonts w:ascii="Cambria" w:hAnsi="Cambria" w:cs="Times New Roman"/>
          <w:noProof/>
          <w:szCs w:val="24"/>
        </w:rPr>
        <w:t xml:space="preserve"> 75–89.</w:t>
      </w:r>
    </w:p>
    <w:p w14:paraId="5F93B0A9" w14:textId="77777777" w:rsidR="00B65EE1" w:rsidRPr="00B65EE1" w:rsidRDefault="00B65EE1" w:rsidP="00EB2CFD">
      <w:pPr>
        <w:widowControl w:val="0"/>
        <w:autoSpaceDE w:val="0"/>
        <w:autoSpaceDN w:val="0"/>
        <w:adjustRightInd w:val="0"/>
        <w:spacing w:after="0" w:line="360" w:lineRule="auto"/>
        <w:ind w:left="480" w:hanging="480"/>
        <w:jc w:val="both"/>
        <w:rPr>
          <w:rFonts w:ascii="Cambria" w:hAnsi="Cambria" w:cs="Times New Roman"/>
          <w:noProof/>
          <w:szCs w:val="24"/>
        </w:rPr>
      </w:pPr>
      <w:r w:rsidRPr="00B65EE1">
        <w:rPr>
          <w:rFonts w:ascii="Cambria" w:hAnsi="Cambria" w:cs="Times New Roman"/>
          <w:noProof/>
          <w:szCs w:val="24"/>
        </w:rPr>
        <w:t xml:space="preserve">Tilaar, A. L. F. (2015). </w:t>
      </w:r>
      <w:r w:rsidRPr="00B65EE1">
        <w:rPr>
          <w:rFonts w:ascii="Cambria" w:hAnsi="Cambria" w:cs="Times New Roman"/>
          <w:i/>
          <w:iCs/>
          <w:noProof/>
          <w:szCs w:val="24"/>
        </w:rPr>
        <w:t>Efektivitas Pembelajaran Kontekstuak dalam Mengajarkan Matematika</w:t>
      </w:r>
      <w:r w:rsidRPr="00B65EE1">
        <w:rPr>
          <w:rFonts w:ascii="Cambria" w:hAnsi="Cambria" w:cs="Times New Roman"/>
          <w:noProof/>
          <w:szCs w:val="24"/>
        </w:rPr>
        <w:t xml:space="preserve">. </w:t>
      </w:r>
      <w:r w:rsidRPr="00B65EE1">
        <w:rPr>
          <w:rFonts w:ascii="Cambria" w:hAnsi="Cambria" w:cs="Times New Roman"/>
          <w:i/>
          <w:iCs/>
          <w:noProof/>
          <w:szCs w:val="24"/>
        </w:rPr>
        <w:t>1</w:t>
      </w:r>
      <w:r w:rsidRPr="00B65EE1">
        <w:rPr>
          <w:rFonts w:ascii="Cambria" w:hAnsi="Cambria" w:cs="Times New Roman"/>
          <w:noProof/>
          <w:szCs w:val="24"/>
        </w:rPr>
        <w:t>(3), 186–191.</w:t>
      </w:r>
    </w:p>
    <w:p w14:paraId="3FED33CA" w14:textId="3FCF08EE" w:rsidR="00B65EE1" w:rsidRPr="00B65EE1" w:rsidRDefault="00B65EE1" w:rsidP="00EB2CFD">
      <w:pPr>
        <w:widowControl w:val="0"/>
        <w:autoSpaceDE w:val="0"/>
        <w:autoSpaceDN w:val="0"/>
        <w:adjustRightInd w:val="0"/>
        <w:spacing w:after="0" w:line="360" w:lineRule="auto"/>
        <w:ind w:left="480" w:hanging="480"/>
        <w:jc w:val="both"/>
        <w:rPr>
          <w:rFonts w:ascii="Cambria" w:hAnsi="Cambria"/>
          <w:noProof/>
        </w:rPr>
      </w:pPr>
      <w:r w:rsidRPr="00B65EE1">
        <w:rPr>
          <w:rFonts w:ascii="Cambria" w:hAnsi="Cambria" w:cs="Times New Roman"/>
          <w:noProof/>
          <w:szCs w:val="24"/>
        </w:rPr>
        <w:t xml:space="preserve">Yudha, A. (2019). Pengaruh Model Contextual Teaching And Learning (CTL) Dengan Scaffolding Terhadap Kemampuan Koneksi Matematis Di SMP Negeri 6 Kota Bengkulu. </w:t>
      </w:r>
      <w:r w:rsidRPr="00B65EE1">
        <w:rPr>
          <w:rFonts w:ascii="Cambria" w:hAnsi="Cambria" w:cs="Times New Roman"/>
          <w:i/>
          <w:iCs/>
          <w:noProof/>
          <w:szCs w:val="24"/>
        </w:rPr>
        <w:t>Jurnal Pendidikan Matematika Raflesia</w:t>
      </w:r>
      <w:r w:rsidRPr="00B65EE1">
        <w:rPr>
          <w:rFonts w:ascii="Cambria" w:hAnsi="Cambria" w:cs="Times New Roman"/>
          <w:noProof/>
          <w:szCs w:val="24"/>
        </w:rPr>
        <w:t xml:space="preserve">, </w:t>
      </w:r>
      <w:r w:rsidRPr="00B65EE1">
        <w:rPr>
          <w:rFonts w:ascii="Cambria" w:hAnsi="Cambria" w:cs="Times New Roman"/>
          <w:i/>
          <w:iCs/>
          <w:noProof/>
          <w:szCs w:val="24"/>
        </w:rPr>
        <w:t>4</w:t>
      </w:r>
      <w:r w:rsidRPr="00B65EE1">
        <w:rPr>
          <w:rFonts w:ascii="Cambria" w:hAnsi="Cambria" w:cs="Times New Roman"/>
          <w:noProof/>
          <w:szCs w:val="24"/>
        </w:rPr>
        <w:t xml:space="preserve">(1), 79–83. </w:t>
      </w:r>
    </w:p>
    <w:p w14:paraId="2D2C8CA2" w14:textId="5F12D108" w:rsidR="00E4534C" w:rsidRDefault="0040268D" w:rsidP="00EB2CFD">
      <w:pPr>
        <w:widowControl w:val="0"/>
        <w:autoSpaceDE w:val="0"/>
        <w:autoSpaceDN w:val="0"/>
        <w:adjustRightInd w:val="0"/>
        <w:spacing w:after="0" w:line="360" w:lineRule="auto"/>
        <w:ind w:left="480" w:hanging="480"/>
        <w:jc w:val="both"/>
        <w:rPr>
          <w:rFonts w:asciiTheme="majorHAnsi" w:eastAsiaTheme="minorEastAsia" w:hAnsiTheme="majorHAnsi" w:cs="Times New Roman"/>
          <w:bCs/>
        </w:rPr>
      </w:pPr>
      <w:r>
        <w:rPr>
          <w:rFonts w:asciiTheme="majorHAnsi" w:eastAsiaTheme="minorEastAsia" w:hAnsiTheme="majorHAnsi" w:cs="Times New Roman"/>
          <w:bCs/>
        </w:rPr>
        <w:fldChar w:fldCharType="end"/>
      </w:r>
    </w:p>
    <w:p w14:paraId="51F1A532" w14:textId="77777777" w:rsidR="0040268D" w:rsidRDefault="0040268D" w:rsidP="00EB2CFD">
      <w:pPr>
        <w:jc w:val="both"/>
        <w:rPr>
          <w:rFonts w:asciiTheme="majorHAnsi" w:hAnsiTheme="majorHAnsi" w:cs="Times New Roman"/>
          <w:b/>
          <w:bCs/>
        </w:rPr>
      </w:pPr>
      <w:bookmarkStart w:id="306" w:name="_Toc200704095"/>
      <w:bookmarkStart w:id="307" w:name="_Toc200704247"/>
      <w:bookmarkStart w:id="308" w:name="_Toc201088131"/>
      <w:r>
        <w:br w:type="page"/>
      </w:r>
    </w:p>
    <w:p w14:paraId="4C64A6D2" w14:textId="390A0F17" w:rsidR="004A4C55" w:rsidRPr="004A4C55" w:rsidRDefault="004A4C55" w:rsidP="004A4C55">
      <w:pPr>
        <w:pStyle w:val="Heading1"/>
      </w:pPr>
      <w:bookmarkStart w:id="309" w:name="_Toc202384943"/>
      <w:r w:rsidRPr="004A4C55">
        <w:lastRenderedPageBreak/>
        <w:t>LAMPIRAN</w:t>
      </w:r>
      <w:bookmarkEnd w:id="309"/>
    </w:p>
    <w:p w14:paraId="746904E6" w14:textId="120638FF" w:rsidR="007658B2" w:rsidRDefault="00546BD6" w:rsidP="00546BD6">
      <w:pPr>
        <w:pStyle w:val="DAFTARLAMPIRAN"/>
        <w:rPr>
          <w:rFonts w:cs="Times New Roman"/>
        </w:rPr>
      </w:pPr>
      <w:bookmarkStart w:id="310" w:name="_Toc202385205"/>
      <w:bookmarkStart w:id="311" w:name="_Toc202386063"/>
      <w:bookmarkStart w:id="312" w:name="_Toc202525782"/>
      <w:bookmarkStart w:id="313" w:name="_Toc202798760"/>
      <w:bookmarkStart w:id="314" w:name="_Toc202813183"/>
      <w:bookmarkStart w:id="315" w:name="_Toc202900341"/>
      <w:bookmarkStart w:id="316" w:name="_Toc202900947"/>
      <w:bookmarkStart w:id="317" w:name="_Toc202950654"/>
      <w:r>
        <w:t xml:space="preserve">Lampiran </w:t>
      </w:r>
      <w:fldSimple w:instr=" SEQ Lampiran \* ARABIC ">
        <w:r w:rsidR="00581F5A">
          <w:rPr>
            <w:noProof/>
          </w:rPr>
          <w:t>1</w:t>
        </w:r>
        <w:bookmarkEnd w:id="306"/>
      </w:fldSimple>
      <w:r w:rsidR="007A06F6">
        <w:t xml:space="preserve"> Profil Sekolah</w:t>
      </w:r>
      <w:bookmarkEnd w:id="307"/>
      <w:bookmarkEnd w:id="308"/>
      <w:bookmarkEnd w:id="310"/>
      <w:bookmarkEnd w:id="311"/>
      <w:bookmarkEnd w:id="312"/>
      <w:bookmarkEnd w:id="313"/>
      <w:bookmarkEnd w:id="314"/>
      <w:bookmarkEnd w:id="315"/>
      <w:bookmarkEnd w:id="316"/>
      <w:bookmarkEnd w:id="317"/>
    </w:p>
    <w:p w14:paraId="7BEDDDAB" w14:textId="77777777" w:rsidR="007658B2" w:rsidRPr="00546BD6" w:rsidRDefault="007658B2" w:rsidP="007658B2">
      <w:pPr>
        <w:spacing w:after="0" w:line="360" w:lineRule="auto"/>
        <w:jc w:val="center"/>
        <w:rPr>
          <w:rFonts w:asciiTheme="majorHAnsi" w:hAnsiTheme="majorHAnsi" w:cs="Times New Roman"/>
          <w:b/>
          <w:bCs/>
        </w:rPr>
      </w:pPr>
      <w:r w:rsidRPr="00546BD6">
        <w:rPr>
          <w:rFonts w:asciiTheme="majorHAnsi" w:hAnsiTheme="majorHAnsi" w:cs="Times New Roman"/>
          <w:b/>
          <w:bCs/>
        </w:rPr>
        <w:t>Profil Sekolah</w:t>
      </w:r>
    </w:p>
    <w:p w14:paraId="2E0E2058" w14:textId="77777777" w:rsidR="00891F5E" w:rsidRDefault="00891F5E" w:rsidP="007658B2">
      <w:pPr>
        <w:spacing w:after="0" w:line="360" w:lineRule="auto"/>
        <w:jc w:val="center"/>
        <w:rPr>
          <w:rFonts w:asciiTheme="majorHAnsi" w:hAnsiTheme="majorHAnsi" w:cs="Times New Roman"/>
        </w:rPr>
      </w:pPr>
    </w:p>
    <w:p w14:paraId="6F5DDB89"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Nama Madrasah</w:t>
      </w:r>
      <w:r>
        <w:rPr>
          <w:rFonts w:asciiTheme="majorHAnsi" w:hAnsiTheme="majorHAnsi" w:cs="Times New Roman"/>
        </w:rPr>
        <w:tab/>
        <w:t>: MTs Al-Alawiyah Karangrandu</w:t>
      </w:r>
    </w:p>
    <w:p w14:paraId="7EBBFEB1"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NSM/NPSN</w:t>
      </w:r>
      <w:r>
        <w:rPr>
          <w:rFonts w:asciiTheme="majorHAnsi" w:hAnsiTheme="majorHAnsi" w:cs="Times New Roman"/>
        </w:rPr>
        <w:tab/>
      </w:r>
      <w:r>
        <w:rPr>
          <w:rFonts w:asciiTheme="majorHAnsi" w:hAnsiTheme="majorHAnsi" w:cs="Times New Roman"/>
        </w:rPr>
        <w:tab/>
        <w:t>: 121233200062/20364285</w:t>
      </w:r>
    </w:p>
    <w:p w14:paraId="0D26CA1C" w14:textId="77777777" w:rsidR="007658B2" w:rsidRDefault="007658B2" w:rsidP="007658B2">
      <w:pPr>
        <w:spacing w:after="0" w:line="360" w:lineRule="auto"/>
        <w:ind w:left="2127" w:hanging="2127"/>
        <w:jc w:val="both"/>
        <w:rPr>
          <w:rFonts w:asciiTheme="majorHAnsi" w:hAnsiTheme="majorHAnsi" w:cs="Times New Roman"/>
        </w:rPr>
      </w:pPr>
      <w:r>
        <w:rPr>
          <w:rFonts w:asciiTheme="majorHAnsi" w:hAnsiTheme="majorHAnsi" w:cs="Times New Roman"/>
        </w:rPr>
        <w:t>Alamat</w:t>
      </w:r>
      <w:r>
        <w:rPr>
          <w:rFonts w:asciiTheme="majorHAnsi" w:hAnsiTheme="majorHAnsi" w:cs="Times New Roman"/>
        </w:rPr>
        <w:tab/>
        <w:t xml:space="preserve">: Jl. Raya Pecangaan-Kedung Km. 2,75 Desa Karangrandu RT.004/RW.005 Kecamatan Pecangaan Kabupaten Jepara </w:t>
      </w:r>
    </w:p>
    <w:p w14:paraId="242446C0"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Kode Pos</w:t>
      </w:r>
      <w:r>
        <w:rPr>
          <w:rFonts w:asciiTheme="majorHAnsi" w:hAnsiTheme="majorHAnsi" w:cs="Times New Roman"/>
        </w:rPr>
        <w:tab/>
      </w:r>
      <w:r>
        <w:rPr>
          <w:rFonts w:asciiTheme="majorHAnsi" w:hAnsiTheme="majorHAnsi" w:cs="Times New Roman"/>
        </w:rPr>
        <w:tab/>
        <w:t>: 59462</w:t>
      </w:r>
    </w:p>
    <w:p w14:paraId="1EBAFE88"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 xml:space="preserve">Tahun Berdiri </w:t>
      </w:r>
      <w:r>
        <w:rPr>
          <w:rFonts w:asciiTheme="majorHAnsi" w:hAnsiTheme="majorHAnsi" w:cs="Times New Roman"/>
        </w:rPr>
        <w:tab/>
      </w:r>
      <w:r>
        <w:rPr>
          <w:rFonts w:asciiTheme="majorHAnsi" w:hAnsiTheme="majorHAnsi" w:cs="Times New Roman"/>
        </w:rPr>
        <w:tab/>
        <w:t>: 1994</w:t>
      </w:r>
    </w:p>
    <w:p w14:paraId="06C36587"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 xml:space="preserve">Waktu Belajar </w:t>
      </w:r>
      <w:r>
        <w:rPr>
          <w:rFonts w:asciiTheme="majorHAnsi" w:hAnsiTheme="majorHAnsi" w:cs="Times New Roman"/>
        </w:rPr>
        <w:tab/>
      </w:r>
      <w:r>
        <w:rPr>
          <w:rFonts w:asciiTheme="majorHAnsi" w:hAnsiTheme="majorHAnsi" w:cs="Times New Roman"/>
        </w:rPr>
        <w:tab/>
        <w:t>: Pagi hari</w:t>
      </w:r>
    </w:p>
    <w:p w14:paraId="111A8F6A"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Status Madrasah</w:t>
      </w:r>
      <w:r>
        <w:rPr>
          <w:rFonts w:asciiTheme="majorHAnsi" w:hAnsiTheme="majorHAnsi" w:cs="Times New Roman"/>
        </w:rPr>
        <w:tab/>
        <w:t>: Swasta</w:t>
      </w:r>
    </w:p>
    <w:p w14:paraId="42FC7ECB" w14:textId="77777777" w:rsidR="007658B2" w:rsidRDefault="007658B2" w:rsidP="007658B2">
      <w:pPr>
        <w:spacing w:after="0" w:line="360" w:lineRule="auto"/>
        <w:jc w:val="both"/>
        <w:rPr>
          <w:rFonts w:asciiTheme="majorHAnsi" w:hAnsiTheme="majorHAnsi" w:cs="Times New Roman"/>
        </w:rPr>
      </w:pPr>
      <w:r>
        <w:rPr>
          <w:rFonts w:asciiTheme="majorHAnsi" w:hAnsiTheme="majorHAnsi" w:cs="Times New Roman"/>
        </w:rPr>
        <w:t>Akreditasi</w:t>
      </w:r>
      <w:r>
        <w:rPr>
          <w:rFonts w:asciiTheme="majorHAnsi" w:hAnsiTheme="majorHAnsi" w:cs="Times New Roman"/>
        </w:rPr>
        <w:tab/>
      </w:r>
      <w:r>
        <w:rPr>
          <w:rFonts w:asciiTheme="majorHAnsi" w:hAnsiTheme="majorHAnsi" w:cs="Times New Roman"/>
        </w:rPr>
        <w:tab/>
        <w:t>: B</w:t>
      </w:r>
    </w:p>
    <w:p w14:paraId="6B990ECE" w14:textId="0B454015" w:rsidR="007658B2" w:rsidRPr="00DE720E" w:rsidRDefault="007658B2" w:rsidP="007658B2">
      <w:pPr>
        <w:spacing w:after="0" w:line="360" w:lineRule="auto"/>
        <w:ind w:left="2127" w:hanging="2127"/>
        <w:jc w:val="both"/>
        <w:rPr>
          <w:rFonts w:asciiTheme="majorHAnsi" w:hAnsiTheme="majorHAnsi" w:cs="Times New Roman"/>
        </w:rPr>
      </w:pPr>
      <w:r w:rsidRPr="00092DEA">
        <w:rPr>
          <w:rFonts w:asciiTheme="majorHAnsi" w:hAnsiTheme="majorHAnsi"/>
          <w:bCs/>
        </w:rPr>
        <w:t>Nama Yayasan</w:t>
      </w:r>
      <w:r>
        <w:rPr>
          <w:rFonts w:asciiTheme="majorHAnsi" w:hAnsiTheme="majorHAnsi"/>
          <w:bCs/>
        </w:rPr>
        <w:tab/>
      </w:r>
      <w:r>
        <w:rPr>
          <w:rFonts w:asciiTheme="majorHAnsi" w:hAnsiTheme="majorHAnsi"/>
          <w:bCs/>
        </w:rPr>
        <w:tab/>
      </w:r>
      <w:r w:rsidRPr="00092DEA">
        <w:rPr>
          <w:rFonts w:asciiTheme="majorHAnsi" w:hAnsiTheme="majorHAnsi"/>
          <w:bCs/>
        </w:rPr>
        <w:t>:YAYASAN</w:t>
      </w:r>
      <w:r>
        <w:rPr>
          <w:rFonts w:asciiTheme="majorHAnsi" w:hAnsiTheme="majorHAnsi"/>
          <w:bCs/>
        </w:rPr>
        <w:t xml:space="preserve"> </w:t>
      </w:r>
      <w:r w:rsidRPr="00092DEA">
        <w:rPr>
          <w:rFonts w:asciiTheme="majorHAnsi" w:hAnsiTheme="majorHAnsi"/>
          <w:bCs/>
        </w:rPr>
        <w:t>AL-ALAWIYAH</w:t>
      </w:r>
      <w:r>
        <w:rPr>
          <w:rFonts w:asciiTheme="majorHAnsi" w:hAnsiTheme="majorHAnsi"/>
          <w:bCs/>
        </w:rPr>
        <w:t xml:space="preserve"> </w:t>
      </w:r>
      <w:r w:rsidRPr="00092DEA">
        <w:rPr>
          <w:rFonts w:asciiTheme="majorHAnsi" w:hAnsiTheme="majorHAnsi"/>
          <w:bCs/>
        </w:rPr>
        <w:t>KARANGRANDU</w:t>
      </w:r>
    </w:p>
    <w:p w14:paraId="69D9E59A" w14:textId="77777777" w:rsidR="007658B2" w:rsidRDefault="007658B2" w:rsidP="007658B2">
      <w:pPr>
        <w:spacing w:after="0" w:line="360" w:lineRule="auto"/>
        <w:rPr>
          <w:rFonts w:asciiTheme="majorHAnsi" w:hAnsiTheme="majorHAnsi" w:cs="Times New Roman"/>
        </w:rPr>
      </w:pPr>
      <w:r>
        <w:rPr>
          <w:rFonts w:asciiTheme="majorHAnsi" w:hAnsiTheme="majorHAnsi" w:cs="Times New Roman"/>
        </w:rPr>
        <w:br/>
      </w:r>
    </w:p>
    <w:p w14:paraId="674A2D05" w14:textId="77777777" w:rsidR="007658B2" w:rsidRDefault="007658B2" w:rsidP="007658B2">
      <w:pPr>
        <w:rPr>
          <w:rFonts w:asciiTheme="majorHAnsi" w:hAnsiTheme="majorHAnsi" w:cs="Times New Roman"/>
        </w:rPr>
      </w:pPr>
      <w:r>
        <w:rPr>
          <w:rFonts w:asciiTheme="majorHAnsi" w:hAnsiTheme="majorHAnsi" w:cs="Times New Roman"/>
        </w:rPr>
        <w:br w:type="page"/>
      </w:r>
    </w:p>
    <w:p w14:paraId="23ADFE1F" w14:textId="18E5045E" w:rsidR="007658B2" w:rsidRDefault="00546BD6" w:rsidP="00546BD6">
      <w:pPr>
        <w:pStyle w:val="DAFTARLAMPIRAN"/>
      </w:pPr>
      <w:bookmarkStart w:id="318" w:name="_Toc200704096"/>
      <w:bookmarkStart w:id="319" w:name="_Toc200704248"/>
      <w:bookmarkStart w:id="320" w:name="_Toc201088132"/>
      <w:bookmarkStart w:id="321" w:name="_Toc202385206"/>
      <w:bookmarkStart w:id="322" w:name="_Toc202386064"/>
      <w:bookmarkStart w:id="323" w:name="_Toc202525783"/>
      <w:bookmarkStart w:id="324" w:name="_Toc202798761"/>
      <w:bookmarkStart w:id="325" w:name="_Toc202813184"/>
      <w:bookmarkStart w:id="326" w:name="_Toc202900342"/>
      <w:bookmarkStart w:id="327" w:name="_Toc202900948"/>
      <w:bookmarkStart w:id="328" w:name="_Toc202950655"/>
      <w:r>
        <w:lastRenderedPageBreak/>
        <w:t xml:space="preserve">Lampiran </w:t>
      </w:r>
      <w:fldSimple w:instr=" SEQ Lampiran \* ARABIC ">
        <w:r w:rsidR="00581F5A">
          <w:rPr>
            <w:noProof/>
          </w:rPr>
          <w:t>2</w:t>
        </w:r>
      </w:fldSimple>
      <w:r>
        <w:t xml:space="preserve"> </w:t>
      </w:r>
      <w:r w:rsidR="007658B2">
        <w:t>Daftar Nama Peserta Didik Kelas Uji Coba</w:t>
      </w:r>
      <w:bookmarkEnd w:id="318"/>
      <w:bookmarkEnd w:id="319"/>
      <w:bookmarkEnd w:id="320"/>
      <w:bookmarkEnd w:id="321"/>
      <w:bookmarkEnd w:id="322"/>
      <w:bookmarkEnd w:id="323"/>
      <w:bookmarkEnd w:id="324"/>
      <w:bookmarkEnd w:id="325"/>
      <w:bookmarkEnd w:id="326"/>
      <w:bookmarkEnd w:id="327"/>
      <w:bookmarkEnd w:id="328"/>
    </w:p>
    <w:tbl>
      <w:tblPr>
        <w:tblW w:w="3964" w:type="dxa"/>
        <w:tblLook w:val="04A0" w:firstRow="1" w:lastRow="0" w:firstColumn="1" w:lastColumn="0" w:noHBand="0" w:noVBand="1"/>
      </w:tblPr>
      <w:tblGrid>
        <w:gridCol w:w="625"/>
        <w:gridCol w:w="3339"/>
      </w:tblGrid>
      <w:tr w:rsidR="007658B2" w:rsidRPr="00827E60" w14:paraId="473A27E8"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64FAB4EA" w14:textId="77777777" w:rsidR="007658B2"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No</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FB640E"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Nama</w:t>
            </w:r>
          </w:p>
        </w:tc>
      </w:tr>
      <w:tr w:rsidR="007658B2" w:rsidRPr="00827E60" w14:paraId="7F5EDE7E"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1D19B950"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702AF"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Amiroh</w:t>
            </w:r>
          </w:p>
        </w:tc>
      </w:tr>
      <w:tr w:rsidR="007658B2" w:rsidRPr="00827E60" w14:paraId="0820C6BE"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758A8FC4"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2</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A461E"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Anis Salisatul Fahira</w:t>
            </w:r>
          </w:p>
        </w:tc>
      </w:tr>
      <w:tr w:rsidR="007658B2" w:rsidRPr="00827E60" w14:paraId="43DBC55E"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6C751254"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3</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D2044"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Auria Sari</w:t>
            </w:r>
          </w:p>
        </w:tc>
      </w:tr>
      <w:tr w:rsidR="007658B2" w:rsidRPr="00827E60" w14:paraId="77FD50E7" w14:textId="77777777" w:rsidTr="004B182E">
        <w:trPr>
          <w:trHeight w:val="290"/>
        </w:trPr>
        <w:tc>
          <w:tcPr>
            <w:tcW w:w="625" w:type="dxa"/>
            <w:tcBorders>
              <w:top w:val="nil"/>
              <w:left w:val="single" w:sz="4" w:space="0" w:color="auto"/>
              <w:bottom w:val="single" w:sz="4" w:space="0" w:color="auto"/>
              <w:right w:val="single" w:sz="4" w:space="0" w:color="auto"/>
            </w:tcBorders>
          </w:tcPr>
          <w:p w14:paraId="612F79DE"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4</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756327DD"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Emily Amalia Putri</w:t>
            </w:r>
          </w:p>
        </w:tc>
      </w:tr>
      <w:tr w:rsidR="007658B2" w:rsidRPr="00827E60" w14:paraId="20A30AC5" w14:textId="77777777" w:rsidTr="004B182E">
        <w:trPr>
          <w:trHeight w:val="290"/>
        </w:trPr>
        <w:tc>
          <w:tcPr>
            <w:tcW w:w="625" w:type="dxa"/>
            <w:tcBorders>
              <w:top w:val="nil"/>
              <w:left w:val="single" w:sz="4" w:space="0" w:color="auto"/>
              <w:bottom w:val="single" w:sz="4" w:space="0" w:color="auto"/>
              <w:right w:val="single" w:sz="4" w:space="0" w:color="auto"/>
            </w:tcBorders>
          </w:tcPr>
          <w:p w14:paraId="4C15A56E"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5</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75783C02"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Erika Sultana Azizah</w:t>
            </w:r>
          </w:p>
        </w:tc>
      </w:tr>
      <w:tr w:rsidR="007658B2" w:rsidRPr="00827E60" w14:paraId="063645B6" w14:textId="77777777" w:rsidTr="004B182E">
        <w:trPr>
          <w:trHeight w:val="290"/>
        </w:trPr>
        <w:tc>
          <w:tcPr>
            <w:tcW w:w="625" w:type="dxa"/>
            <w:tcBorders>
              <w:top w:val="nil"/>
              <w:left w:val="single" w:sz="4" w:space="0" w:color="auto"/>
              <w:bottom w:val="single" w:sz="4" w:space="0" w:color="auto"/>
              <w:right w:val="single" w:sz="4" w:space="0" w:color="auto"/>
            </w:tcBorders>
          </w:tcPr>
          <w:p w14:paraId="29E0ECBA"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6</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34E66826"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Herlina Hayatun Nufus</w:t>
            </w:r>
          </w:p>
        </w:tc>
      </w:tr>
      <w:tr w:rsidR="007658B2" w:rsidRPr="00827E60" w14:paraId="2E22802F" w14:textId="77777777" w:rsidTr="004B182E">
        <w:trPr>
          <w:trHeight w:val="290"/>
        </w:trPr>
        <w:tc>
          <w:tcPr>
            <w:tcW w:w="625" w:type="dxa"/>
            <w:tcBorders>
              <w:top w:val="nil"/>
              <w:left w:val="single" w:sz="4" w:space="0" w:color="auto"/>
              <w:bottom w:val="single" w:sz="4" w:space="0" w:color="auto"/>
              <w:right w:val="single" w:sz="4" w:space="0" w:color="auto"/>
            </w:tcBorders>
          </w:tcPr>
          <w:p w14:paraId="6B1D0AAA"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7</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542F1AC3"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Isna Izzul K</w:t>
            </w:r>
            <w:r>
              <w:rPr>
                <w:rFonts w:ascii="Cambria" w:eastAsia="Times New Roman" w:hAnsi="Cambria" w:cs="Calibri"/>
                <w:color w:val="000000"/>
                <w:lang w:val="en-ID" w:eastAsia="en-ID"/>
              </w:rPr>
              <w:t>amila</w:t>
            </w:r>
          </w:p>
        </w:tc>
      </w:tr>
      <w:tr w:rsidR="007658B2" w:rsidRPr="00827E60" w14:paraId="7208F6E8" w14:textId="77777777" w:rsidTr="004B182E">
        <w:trPr>
          <w:trHeight w:val="290"/>
        </w:trPr>
        <w:tc>
          <w:tcPr>
            <w:tcW w:w="625" w:type="dxa"/>
            <w:tcBorders>
              <w:top w:val="nil"/>
              <w:left w:val="single" w:sz="4" w:space="0" w:color="auto"/>
              <w:bottom w:val="single" w:sz="4" w:space="0" w:color="auto"/>
              <w:right w:val="single" w:sz="4" w:space="0" w:color="auto"/>
            </w:tcBorders>
          </w:tcPr>
          <w:p w14:paraId="7C9C60A4"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8</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16345E0E"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Junistiana Angelina Rossana</w:t>
            </w:r>
          </w:p>
        </w:tc>
      </w:tr>
      <w:tr w:rsidR="007658B2" w:rsidRPr="00827E60" w14:paraId="79D4A42B" w14:textId="77777777" w:rsidTr="004B182E">
        <w:trPr>
          <w:trHeight w:val="290"/>
        </w:trPr>
        <w:tc>
          <w:tcPr>
            <w:tcW w:w="625" w:type="dxa"/>
            <w:tcBorders>
              <w:top w:val="nil"/>
              <w:left w:val="single" w:sz="4" w:space="0" w:color="auto"/>
              <w:bottom w:val="single" w:sz="4" w:space="0" w:color="auto"/>
              <w:right w:val="single" w:sz="4" w:space="0" w:color="auto"/>
            </w:tcBorders>
          </w:tcPr>
          <w:p w14:paraId="5CF5087B"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9</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3F534D98"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Khusna Arini Rushda</w:t>
            </w:r>
          </w:p>
        </w:tc>
      </w:tr>
      <w:tr w:rsidR="007658B2" w:rsidRPr="00827E60" w14:paraId="3B4E2136" w14:textId="77777777" w:rsidTr="004B182E">
        <w:trPr>
          <w:trHeight w:val="290"/>
        </w:trPr>
        <w:tc>
          <w:tcPr>
            <w:tcW w:w="625" w:type="dxa"/>
            <w:tcBorders>
              <w:top w:val="nil"/>
              <w:left w:val="single" w:sz="4" w:space="0" w:color="auto"/>
              <w:bottom w:val="single" w:sz="4" w:space="0" w:color="auto"/>
              <w:right w:val="single" w:sz="4" w:space="0" w:color="auto"/>
            </w:tcBorders>
          </w:tcPr>
          <w:p w14:paraId="6DAB11A9"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10</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56D16CF7"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Muhammad Andika Rasya Islami</w:t>
            </w:r>
          </w:p>
        </w:tc>
      </w:tr>
      <w:tr w:rsidR="007658B2" w:rsidRPr="00827E60" w14:paraId="3E6BC022" w14:textId="77777777" w:rsidTr="004B182E">
        <w:trPr>
          <w:trHeight w:val="290"/>
        </w:trPr>
        <w:tc>
          <w:tcPr>
            <w:tcW w:w="625" w:type="dxa"/>
            <w:tcBorders>
              <w:top w:val="nil"/>
              <w:left w:val="single" w:sz="4" w:space="0" w:color="auto"/>
              <w:bottom w:val="single" w:sz="4" w:space="0" w:color="auto"/>
              <w:right w:val="single" w:sz="4" w:space="0" w:color="auto"/>
            </w:tcBorders>
          </w:tcPr>
          <w:p w14:paraId="3F5CFA85"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11</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6D039B5A"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Muhammad Bagus Ady Saputra</w:t>
            </w:r>
          </w:p>
        </w:tc>
      </w:tr>
      <w:tr w:rsidR="007658B2" w14:paraId="72E58B09" w14:textId="77777777" w:rsidTr="004B182E">
        <w:trPr>
          <w:trHeight w:val="290"/>
        </w:trPr>
        <w:tc>
          <w:tcPr>
            <w:tcW w:w="625" w:type="dxa"/>
            <w:tcBorders>
              <w:top w:val="nil"/>
              <w:left w:val="single" w:sz="4" w:space="0" w:color="auto"/>
              <w:bottom w:val="single" w:sz="4" w:space="0" w:color="auto"/>
              <w:right w:val="single" w:sz="4" w:space="0" w:color="auto"/>
            </w:tcBorders>
          </w:tcPr>
          <w:p w14:paraId="46B6BCAE"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12</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6B71415D" w14:textId="77777777" w:rsidR="007658B2"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Muhammad Fahri Akbar</w:t>
            </w:r>
          </w:p>
        </w:tc>
      </w:tr>
      <w:tr w:rsidR="007658B2" w:rsidRPr="00827E60" w14:paraId="13DEC91C" w14:textId="77777777" w:rsidTr="004B182E">
        <w:trPr>
          <w:trHeight w:val="290"/>
        </w:trPr>
        <w:tc>
          <w:tcPr>
            <w:tcW w:w="625" w:type="dxa"/>
            <w:tcBorders>
              <w:top w:val="nil"/>
              <w:left w:val="single" w:sz="4" w:space="0" w:color="auto"/>
              <w:bottom w:val="single" w:sz="4" w:space="0" w:color="auto"/>
              <w:right w:val="single" w:sz="4" w:space="0" w:color="auto"/>
            </w:tcBorders>
          </w:tcPr>
          <w:p w14:paraId="6B13DB04"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13</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73C6274E"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Muhammad Kholilur Rohman</w:t>
            </w:r>
          </w:p>
        </w:tc>
      </w:tr>
      <w:tr w:rsidR="007658B2" w:rsidRPr="00827E60" w14:paraId="02BAAD4F" w14:textId="77777777" w:rsidTr="004B182E">
        <w:trPr>
          <w:trHeight w:val="290"/>
        </w:trPr>
        <w:tc>
          <w:tcPr>
            <w:tcW w:w="625" w:type="dxa"/>
            <w:tcBorders>
              <w:top w:val="nil"/>
              <w:left w:val="single" w:sz="4" w:space="0" w:color="auto"/>
              <w:bottom w:val="single" w:sz="4" w:space="0" w:color="auto"/>
              <w:right w:val="single" w:sz="4" w:space="0" w:color="auto"/>
            </w:tcBorders>
          </w:tcPr>
          <w:p w14:paraId="64D5EEB1"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14</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7E32ECFD"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M</w:t>
            </w:r>
            <w:r>
              <w:rPr>
                <w:rFonts w:ascii="Cambria" w:eastAsia="Times New Roman" w:hAnsi="Cambria" w:cs="Calibri"/>
                <w:color w:val="000000"/>
                <w:lang w:val="en-ID" w:eastAsia="en-ID"/>
              </w:rPr>
              <w:t>uhammad Rizqi Tauladan</w:t>
            </w:r>
          </w:p>
        </w:tc>
      </w:tr>
      <w:tr w:rsidR="007658B2" w:rsidRPr="00827E60" w14:paraId="2664B687" w14:textId="77777777" w:rsidTr="004B182E">
        <w:trPr>
          <w:trHeight w:val="290"/>
        </w:trPr>
        <w:tc>
          <w:tcPr>
            <w:tcW w:w="625" w:type="dxa"/>
            <w:tcBorders>
              <w:top w:val="nil"/>
              <w:left w:val="single" w:sz="4" w:space="0" w:color="auto"/>
              <w:bottom w:val="single" w:sz="4" w:space="0" w:color="auto"/>
              <w:right w:val="single" w:sz="4" w:space="0" w:color="auto"/>
            </w:tcBorders>
          </w:tcPr>
          <w:p w14:paraId="4E976BDE"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15</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2211F806"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Muhammad Rizqi Maulana</w:t>
            </w:r>
          </w:p>
        </w:tc>
      </w:tr>
      <w:tr w:rsidR="007658B2" w:rsidRPr="00827E60" w14:paraId="64C8510F" w14:textId="77777777" w:rsidTr="004B182E">
        <w:trPr>
          <w:trHeight w:val="290"/>
        </w:trPr>
        <w:tc>
          <w:tcPr>
            <w:tcW w:w="625" w:type="dxa"/>
            <w:tcBorders>
              <w:top w:val="nil"/>
              <w:left w:val="single" w:sz="4" w:space="0" w:color="auto"/>
              <w:bottom w:val="single" w:sz="4" w:space="0" w:color="auto"/>
              <w:right w:val="single" w:sz="4" w:space="0" w:color="auto"/>
            </w:tcBorders>
          </w:tcPr>
          <w:p w14:paraId="00BB234D"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16</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2645F4AD"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Nabila Saskia Shofa</w:t>
            </w:r>
          </w:p>
        </w:tc>
      </w:tr>
      <w:tr w:rsidR="007658B2" w:rsidRPr="00827E60" w14:paraId="47C4BA1F" w14:textId="77777777" w:rsidTr="004B182E">
        <w:trPr>
          <w:trHeight w:val="290"/>
        </w:trPr>
        <w:tc>
          <w:tcPr>
            <w:tcW w:w="625" w:type="dxa"/>
            <w:tcBorders>
              <w:top w:val="nil"/>
              <w:left w:val="single" w:sz="4" w:space="0" w:color="auto"/>
              <w:bottom w:val="single" w:sz="4" w:space="0" w:color="auto"/>
              <w:right w:val="single" w:sz="4" w:space="0" w:color="auto"/>
            </w:tcBorders>
          </w:tcPr>
          <w:p w14:paraId="73DAAB56"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17</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26EC0691"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Nurul Hidayatul F</w:t>
            </w:r>
            <w:r>
              <w:rPr>
                <w:rFonts w:ascii="Cambria" w:eastAsia="Times New Roman" w:hAnsi="Cambria" w:cs="Calibri"/>
                <w:color w:val="000000"/>
                <w:lang w:val="en-ID" w:eastAsia="en-ID"/>
              </w:rPr>
              <w:t>itriyah</w:t>
            </w:r>
          </w:p>
        </w:tc>
      </w:tr>
      <w:tr w:rsidR="007658B2" w:rsidRPr="00827E60" w14:paraId="06651179" w14:textId="77777777" w:rsidTr="004B182E">
        <w:trPr>
          <w:trHeight w:val="290"/>
        </w:trPr>
        <w:tc>
          <w:tcPr>
            <w:tcW w:w="625" w:type="dxa"/>
            <w:tcBorders>
              <w:top w:val="nil"/>
              <w:left w:val="single" w:sz="4" w:space="0" w:color="auto"/>
              <w:bottom w:val="single" w:sz="4" w:space="0" w:color="auto"/>
              <w:right w:val="single" w:sz="4" w:space="0" w:color="auto"/>
            </w:tcBorders>
          </w:tcPr>
          <w:p w14:paraId="6125221C" w14:textId="77777777" w:rsidR="007658B2"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18</w:t>
            </w:r>
          </w:p>
        </w:tc>
        <w:tc>
          <w:tcPr>
            <w:tcW w:w="3339" w:type="dxa"/>
            <w:tcBorders>
              <w:top w:val="nil"/>
              <w:left w:val="single" w:sz="4" w:space="0" w:color="auto"/>
              <w:bottom w:val="single" w:sz="4" w:space="0" w:color="auto"/>
              <w:right w:val="single" w:sz="4" w:space="0" w:color="auto"/>
            </w:tcBorders>
            <w:shd w:val="clear" w:color="auto" w:fill="auto"/>
            <w:noWrap/>
            <w:vAlign w:val="bottom"/>
          </w:tcPr>
          <w:p w14:paraId="689A66C2"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Rohman Maulana</w:t>
            </w:r>
          </w:p>
        </w:tc>
      </w:tr>
      <w:tr w:rsidR="007658B2" w:rsidRPr="00827E60" w14:paraId="719535FC" w14:textId="77777777" w:rsidTr="004B182E">
        <w:trPr>
          <w:trHeight w:val="290"/>
        </w:trPr>
        <w:tc>
          <w:tcPr>
            <w:tcW w:w="625" w:type="dxa"/>
            <w:tcBorders>
              <w:top w:val="nil"/>
              <w:left w:val="single" w:sz="4" w:space="0" w:color="auto"/>
              <w:bottom w:val="single" w:sz="4" w:space="0" w:color="auto"/>
              <w:right w:val="single" w:sz="4" w:space="0" w:color="auto"/>
            </w:tcBorders>
          </w:tcPr>
          <w:p w14:paraId="6E5BFF22" w14:textId="77777777" w:rsidR="007658B2" w:rsidRPr="00827E60"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19</w:t>
            </w:r>
          </w:p>
        </w:tc>
        <w:tc>
          <w:tcPr>
            <w:tcW w:w="3339" w:type="dxa"/>
            <w:tcBorders>
              <w:top w:val="nil"/>
              <w:left w:val="single" w:sz="4" w:space="0" w:color="auto"/>
              <w:bottom w:val="single" w:sz="4" w:space="0" w:color="auto"/>
              <w:right w:val="single" w:sz="4" w:space="0" w:color="auto"/>
            </w:tcBorders>
            <w:shd w:val="clear" w:color="auto" w:fill="auto"/>
            <w:noWrap/>
            <w:vAlign w:val="bottom"/>
            <w:hideMark/>
          </w:tcPr>
          <w:p w14:paraId="5A57B3AF" w14:textId="77777777" w:rsidR="007658B2" w:rsidRPr="00827E60" w:rsidRDefault="007658B2" w:rsidP="004B182E">
            <w:pPr>
              <w:spacing w:after="0" w:line="240" w:lineRule="auto"/>
              <w:rPr>
                <w:rFonts w:ascii="Cambria" w:eastAsia="Times New Roman" w:hAnsi="Cambria" w:cs="Calibri"/>
                <w:color w:val="000000"/>
                <w:lang w:val="en-ID" w:eastAsia="en-ID"/>
              </w:rPr>
            </w:pPr>
            <w:r w:rsidRPr="00827E60">
              <w:rPr>
                <w:rFonts w:ascii="Cambria" w:eastAsia="Times New Roman" w:hAnsi="Cambria" w:cs="Calibri"/>
                <w:color w:val="000000"/>
                <w:lang w:val="en-ID" w:eastAsia="en-ID"/>
              </w:rPr>
              <w:t>Shifa Salsabila</w:t>
            </w:r>
          </w:p>
        </w:tc>
      </w:tr>
      <w:tr w:rsidR="007658B2" w:rsidRPr="00827E60" w14:paraId="05D09A09"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0444F697" w14:textId="77777777" w:rsidR="007658B2"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20</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4C403" w14:textId="77777777" w:rsidR="007658B2" w:rsidRPr="00827E60"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Syahrul Amaludin</w:t>
            </w:r>
          </w:p>
        </w:tc>
      </w:tr>
      <w:tr w:rsidR="007658B2" w14:paraId="1500A42E" w14:textId="77777777" w:rsidTr="004B182E">
        <w:trPr>
          <w:trHeight w:val="290"/>
        </w:trPr>
        <w:tc>
          <w:tcPr>
            <w:tcW w:w="625" w:type="dxa"/>
            <w:tcBorders>
              <w:top w:val="single" w:sz="4" w:space="0" w:color="auto"/>
              <w:left w:val="single" w:sz="4" w:space="0" w:color="auto"/>
              <w:bottom w:val="single" w:sz="4" w:space="0" w:color="auto"/>
              <w:right w:val="single" w:sz="4" w:space="0" w:color="auto"/>
            </w:tcBorders>
          </w:tcPr>
          <w:p w14:paraId="2EB1F0CF" w14:textId="77777777" w:rsidR="007658B2" w:rsidRDefault="007658B2" w:rsidP="004B182E">
            <w:pPr>
              <w:spacing w:after="0" w:line="240" w:lineRule="auto"/>
              <w:jc w:val="center"/>
              <w:rPr>
                <w:rFonts w:ascii="Cambria" w:eastAsia="Times New Roman" w:hAnsi="Cambria" w:cs="Calibri"/>
                <w:color w:val="000000"/>
                <w:lang w:val="en-ID" w:eastAsia="en-ID"/>
              </w:rPr>
            </w:pPr>
            <w:r>
              <w:rPr>
                <w:rFonts w:ascii="Cambria" w:eastAsia="Times New Roman" w:hAnsi="Cambria" w:cs="Calibri"/>
                <w:color w:val="000000"/>
                <w:lang w:val="en-ID" w:eastAsia="en-ID"/>
              </w:rPr>
              <w:t>21</w:t>
            </w:r>
          </w:p>
        </w:tc>
        <w:tc>
          <w:tcPr>
            <w:tcW w:w="3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00F1C" w14:textId="77777777" w:rsidR="007658B2" w:rsidRDefault="007658B2" w:rsidP="004B182E">
            <w:pPr>
              <w:spacing w:after="0" w:line="240" w:lineRule="auto"/>
              <w:rPr>
                <w:rFonts w:ascii="Cambria" w:eastAsia="Times New Roman" w:hAnsi="Cambria" w:cs="Calibri"/>
                <w:color w:val="000000"/>
                <w:lang w:val="en-ID" w:eastAsia="en-ID"/>
              </w:rPr>
            </w:pPr>
            <w:r>
              <w:rPr>
                <w:rFonts w:ascii="Cambria" w:eastAsia="Times New Roman" w:hAnsi="Cambria" w:cs="Calibri"/>
                <w:color w:val="000000"/>
                <w:lang w:val="en-ID" w:eastAsia="en-ID"/>
              </w:rPr>
              <w:t>Yusril maulana</w:t>
            </w:r>
          </w:p>
        </w:tc>
      </w:tr>
    </w:tbl>
    <w:p w14:paraId="54A727B1" w14:textId="77777777" w:rsidR="007658B2" w:rsidRDefault="007658B2" w:rsidP="007658B2">
      <w:pPr>
        <w:spacing w:after="0" w:line="360" w:lineRule="auto"/>
        <w:rPr>
          <w:rFonts w:asciiTheme="majorHAnsi" w:hAnsiTheme="majorHAnsi" w:cs="Times New Roman"/>
        </w:rPr>
      </w:pPr>
    </w:p>
    <w:p w14:paraId="2BAA86DF" w14:textId="77777777" w:rsidR="007658B2" w:rsidRDefault="007658B2" w:rsidP="007658B2">
      <w:pPr>
        <w:rPr>
          <w:rFonts w:asciiTheme="majorHAnsi" w:hAnsiTheme="majorHAnsi" w:cs="Times New Roman"/>
        </w:rPr>
      </w:pPr>
      <w:r>
        <w:rPr>
          <w:rFonts w:asciiTheme="majorHAnsi" w:hAnsiTheme="majorHAnsi" w:cs="Times New Roman"/>
        </w:rPr>
        <w:br w:type="page"/>
      </w:r>
    </w:p>
    <w:p w14:paraId="4804DD1F" w14:textId="27D7B4DA" w:rsidR="007658B2" w:rsidRDefault="00BD697C" w:rsidP="00BD697C">
      <w:pPr>
        <w:pStyle w:val="DAFTARLAMPIRAN"/>
      </w:pPr>
      <w:bookmarkStart w:id="329" w:name="_Toc200704097"/>
      <w:bookmarkStart w:id="330" w:name="_Toc200704249"/>
      <w:bookmarkStart w:id="331" w:name="_Toc201088133"/>
      <w:bookmarkStart w:id="332" w:name="_Toc202385207"/>
      <w:bookmarkStart w:id="333" w:name="_Toc202386065"/>
      <w:bookmarkStart w:id="334" w:name="_Toc202525784"/>
      <w:bookmarkStart w:id="335" w:name="_Toc202798762"/>
      <w:bookmarkStart w:id="336" w:name="_Toc202813185"/>
      <w:bookmarkStart w:id="337" w:name="_Toc202900343"/>
      <w:bookmarkStart w:id="338" w:name="_Toc202900949"/>
      <w:bookmarkStart w:id="339" w:name="_Toc202950656"/>
      <w:r>
        <w:lastRenderedPageBreak/>
        <w:t xml:space="preserve">Lampiran </w:t>
      </w:r>
      <w:fldSimple w:instr=" SEQ Lampiran \* ARABIC ">
        <w:r w:rsidR="00581F5A">
          <w:rPr>
            <w:noProof/>
          </w:rPr>
          <w:t>3</w:t>
        </w:r>
      </w:fldSimple>
      <w:r w:rsidR="007658B2">
        <w:t xml:space="preserve"> Daftar Nama Peserta Didik Kelas Eksperimen</w:t>
      </w:r>
      <w:bookmarkEnd w:id="329"/>
      <w:bookmarkEnd w:id="330"/>
      <w:bookmarkEnd w:id="331"/>
      <w:bookmarkEnd w:id="332"/>
      <w:bookmarkEnd w:id="333"/>
      <w:bookmarkEnd w:id="334"/>
      <w:bookmarkEnd w:id="335"/>
      <w:bookmarkEnd w:id="336"/>
      <w:bookmarkEnd w:id="337"/>
      <w:bookmarkEnd w:id="338"/>
      <w:bookmarkEnd w:id="339"/>
    </w:p>
    <w:tbl>
      <w:tblPr>
        <w:tblStyle w:val="TableGrid"/>
        <w:tblW w:w="0" w:type="auto"/>
        <w:tblLook w:val="04A0" w:firstRow="1" w:lastRow="0" w:firstColumn="1" w:lastColumn="0" w:noHBand="0" w:noVBand="1"/>
      </w:tblPr>
      <w:tblGrid>
        <w:gridCol w:w="504"/>
        <w:gridCol w:w="3460"/>
      </w:tblGrid>
      <w:tr w:rsidR="007658B2" w14:paraId="413B6F22" w14:textId="77777777" w:rsidTr="004B182E">
        <w:tc>
          <w:tcPr>
            <w:tcW w:w="504" w:type="dxa"/>
          </w:tcPr>
          <w:p w14:paraId="7DA3CC5E" w14:textId="77777777" w:rsidR="007658B2" w:rsidRDefault="007658B2" w:rsidP="004B182E">
            <w:pPr>
              <w:spacing w:line="259" w:lineRule="auto"/>
              <w:jc w:val="center"/>
              <w:rPr>
                <w:rFonts w:ascii="Cambria" w:hAnsi="Cambria" w:cstheme="minorHAnsi"/>
              </w:rPr>
            </w:pPr>
            <w:r>
              <w:rPr>
                <w:rFonts w:ascii="Cambria" w:hAnsi="Cambria" w:cstheme="minorHAnsi"/>
              </w:rPr>
              <w:t>No</w:t>
            </w:r>
          </w:p>
        </w:tc>
        <w:tc>
          <w:tcPr>
            <w:tcW w:w="3460" w:type="dxa"/>
          </w:tcPr>
          <w:p w14:paraId="0FE437C0" w14:textId="77777777" w:rsidR="007658B2" w:rsidRDefault="007658B2" w:rsidP="004B182E">
            <w:pPr>
              <w:spacing w:line="259" w:lineRule="auto"/>
              <w:jc w:val="center"/>
              <w:rPr>
                <w:rFonts w:ascii="Cambria" w:hAnsi="Cambria" w:cstheme="minorHAnsi"/>
              </w:rPr>
            </w:pPr>
            <w:r>
              <w:rPr>
                <w:rFonts w:ascii="Cambria" w:hAnsi="Cambria" w:cstheme="minorHAnsi"/>
              </w:rPr>
              <w:t>Nama</w:t>
            </w:r>
          </w:p>
        </w:tc>
      </w:tr>
      <w:tr w:rsidR="007658B2" w14:paraId="32AC82F2" w14:textId="77777777" w:rsidTr="004B182E">
        <w:tc>
          <w:tcPr>
            <w:tcW w:w="504" w:type="dxa"/>
          </w:tcPr>
          <w:p w14:paraId="20232F8A" w14:textId="77777777" w:rsidR="007658B2" w:rsidRDefault="007658B2" w:rsidP="004B182E">
            <w:pPr>
              <w:spacing w:line="259" w:lineRule="auto"/>
              <w:jc w:val="both"/>
              <w:rPr>
                <w:rFonts w:ascii="Cambria" w:hAnsi="Cambria" w:cstheme="minorHAnsi"/>
              </w:rPr>
            </w:pPr>
            <w:r>
              <w:rPr>
                <w:rFonts w:ascii="Cambria" w:hAnsi="Cambria" w:cstheme="minorHAnsi"/>
              </w:rPr>
              <w:t>1</w:t>
            </w:r>
          </w:p>
        </w:tc>
        <w:tc>
          <w:tcPr>
            <w:tcW w:w="3460" w:type="dxa"/>
          </w:tcPr>
          <w:p w14:paraId="00E37FDA" w14:textId="77777777" w:rsidR="007658B2" w:rsidRDefault="007658B2" w:rsidP="004B182E">
            <w:pPr>
              <w:spacing w:line="259" w:lineRule="auto"/>
              <w:jc w:val="both"/>
              <w:rPr>
                <w:rFonts w:ascii="Cambria" w:hAnsi="Cambria" w:cstheme="minorHAnsi"/>
              </w:rPr>
            </w:pPr>
            <w:r w:rsidRPr="00DF74C2">
              <w:rPr>
                <w:rFonts w:ascii="Cambria" w:hAnsi="Cambria" w:cstheme="minorHAnsi"/>
              </w:rPr>
              <w:t>Abdul Karim Nasrullah Annawawi</w:t>
            </w:r>
          </w:p>
        </w:tc>
      </w:tr>
      <w:tr w:rsidR="007658B2" w14:paraId="4368B38E" w14:textId="77777777" w:rsidTr="004B182E">
        <w:tc>
          <w:tcPr>
            <w:tcW w:w="504" w:type="dxa"/>
          </w:tcPr>
          <w:p w14:paraId="1F2852F6" w14:textId="77777777" w:rsidR="007658B2" w:rsidRDefault="007658B2" w:rsidP="004B182E">
            <w:pPr>
              <w:spacing w:line="259" w:lineRule="auto"/>
              <w:jc w:val="both"/>
              <w:rPr>
                <w:rFonts w:ascii="Cambria" w:hAnsi="Cambria" w:cstheme="minorHAnsi"/>
              </w:rPr>
            </w:pPr>
            <w:r>
              <w:rPr>
                <w:rFonts w:ascii="Cambria" w:hAnsi="Cambria" w:cstheme="minorHAnsi"/>
              </w:rPr>
              <w:t>2</w:t>
            </w:r>
          </w:p>
        </w:tc>
        <w:tc>
          <w:tcPr>
            <w:tcW w:w="3460" w:type="dxa"/>
          </w:tcPr>
          <w:p w14:paraId="69036C90" w14:textId="77777777" w:rsidR="007658B2" w:rsidRDefault="007658B2" w:rsidP="004B182E">
            <w:pPr>
              <w:spacing w:line="259" w:lineRule="auto"/>
              <w:jc w:val="both"/>
              <w:rPr>
                <w:rFonts w:ascii="Cambria" w:hAnsi="Cambria" w:cstheme="minorHAnsi"/>
              </w:rPr>
            </w:pPr>
            <w:r w:rsidRPr="00DF74C2">
              <w:rPr>
                <w:rFonts w:ascii="Cambria" w:hAnsi="Cambria" w:cstheme="minorHAnsi"/>
              </w:rPr>
              <w:t>Agus Indra Setiyawan</w:t>
            </w:r>
          </w:p>
        </w:tc>
      </w:tr>
      <w:tr w:rsidR="007658B2" w14:paraId="13588CC2" w14:textId="77777777" w:rsidTr="004B182E">
        <w:tc>
          <w:tcPr>
            <w:tcW w:w="504" w:type="dxa"/>
          </w:tcPr>
          <w:p w14:paraId="22BD2BA6" w14:textId="77777777" w:rsidR="007658B2" w:rsidRDefault="007658B2" w:rsidP="004B182E">
            <w:pPr>
              <w:spacing w:line="259" w:lineRule="auto"/>
              <w:jc w:val="both"/>
              <w:rPr>
                <w:rFonts w:ascii="Cambria" w:hAnsi="Cambria" w:cstheme="minorHAnsi"/>
              </w:rPr>
            </w:pPr>
            <w:r>
              <w:rPr>
                <w:rFonts w:ascii="Cambria" w:hAnsi="Cambria" w:cstheme="minorHAnsi"/>
              </w:rPr>
              <w:t>3</w:t>
            </w:r>
          </w:p>
        </w:tc>
        <w:tc>
          <w:tcPr>
            <w:tcW w:w="3460" w:type="dxa"/>
          </w:tcPr>
          <w:p w14:paraId="4E4049B5" w14:textId="77777777" w:rsidR="007658B2" w:rsidRDefault="007658B2" w:rsidP="004B182E">
            <w:pPr>
              <w:spacing w:line="259" w:lineRule="auto"/>
              <w:jc w:val="both"/>
              <w:rPr>
                <w:rFonts w:ascii="Cambria" w:hAnsi="Cambria" w:cstheme="minorHAnsi"/>
              </w:rPr>
            </w:pPr>
            <w:r w:rsidRPr="00DF74C2">
              <w:rPr>
                <w:rFonts w:ascii="Cambria" w:hAnsi="Cambria" w:cstheme="minorHAnsi"/>
              </w:rPr>
              <w:t>Ahmad Maulana Ridwan</w:t>
            </w:r>
          </w:p>
        </w:tc>
      </w:tr>
      <w:tr w:rsidR="007658B2" w14:paraId="406DAAE4" w14:textId="77777777" w:rsidTr="004B182E">
        <w:tc>
          <w:tcPr>
            <w:tcW w:w="504" w:type="dxa"/>
          </w:tcPr>
          <w:p w14:paraId="471CA673" w14:textId="77777777" w:rsidR="007658B2" w:rsidRDefault="007658B2" w:rsidP="004B182E">
            <w:pPr>
              <w:spacing w:line="259" w:lineRule="auto"/>
              <w:jc w:val="both"/>
              <w:rPr>
                <w:rFonts w:ascii="Cambria" w:hAnsi="Cambria" w:cstheme="minorHAnsi"/>
              </w:rPr>
            </w:pPr>
            <w:r>
              <w:rPr>
                <w:rFonts w:ascii="Cambria" w:hAnsi="Cambria" w:cstheme="minorHAnsi"/>
              </w:rPr>
              <w:t>4</w:t>
            </w:r>
          </w:p>
        </w:tc>
        <w:tc>
          <w:tcPr>
            <w:tcW w:w="3460" w:type="dxa"/>
          </w:tcPr>
          <w:p w14:paraId="312A578E" w14:textId="77777777" w:rsidR="007658B2" w:rsidRDefault="007658B2" w:rsidP="004B182E">
            <w:pPr>
              <w:spacing w:line="259" w:lineRule="auto"/>
              <w:jc w:val="both"/>
              <w:rPr>
                <w:rFonts w:ascii="Cambria" w:hAnsi="Cambria" w:cstheme="minorHAnsi"/>
              </w:rPr>
            </w:pPr>
            <w:r w:rsidRPr="00DF74C2">
              <w:rPr>
                <w:rFonts w:ascii="Cambria" w:hAnsi="Cambria" w:cstheme="minorHAnsi"/>
              </w:rPr>
              <w:t>Ananda Rizqi Putra Pratama</w:t>
            </w:r>
          </w:p>
        </w:tc>
      </w:tr>
      <w:tr w:rsidR="007658B2" w14:paraId="399CC248" w14:textId="77777777" w:rsidTr="004B182E">
        <w:tc>
          <w:tcPr>
            <w:tcW w:w="504" w:type="dxa"/>
          </w:tcPr>
          <w:p w14:paraId="4A41D188" w14:textId="77777777" w:rsidR="007658B2" w:rsidRDefault="007658B2" w:rsidP="004B182E">
            <w:pPr>
              <w:spacing w:line="259" w:lineRule="auto"/>
              <w:jc w:val="both"/>
              <w:rPr>
                <w:rFonts w:ascii="Cambria" w:hAnsi="Cambria" w:cstheme="minorHAnsi"/>
              </w:rPr>
            </w:pPr>
            <w:r>
              <w:rPr>
                <w:rFonts w:ascii="Cambria" w:hAnsi="Cambria" w:cstheme="minorHAnsi"/>
              </w:rPr>
              <w:t>5</w:t>
            </w:r>
          </w:p>
        </w:tc>
        <w:tc>
          <w:tcPr>
            <w:tcW w:w="3460" w:type="dxa"/>
          </w:tcPr>
          <w:p w14:paraId="5A102D0A" w14:textId="77777777" w:rsidR="007658B2" w:rsidRDefault="007658B2" w:rsidP="004B182E">
            <w:pPr>
              <w:spacing w:line="259" w:lineRule="auto"/>
              <w:jc w:val="both"/>
              <w:rPr>
                <w:rFonts w:ascii="Cambria" w:hAnsi="Cambria" w:cstheme="minorHAnsi"/>
              </w:rPr>
            </w:pPr>
            <w:r w:rsidRPr="00DF74C2">
              <w:rPr>
                <w:rFonts w:ascii="Cambria" w:hAnsi="Cambria" w:cstheme="minorHAnsi"/>
              </w:rPr>
              <w:t>Auratul Lolindah</w:t>
            </w:r>
          </w:p>
        </w:tc>
      </w:tr>
      <w:tr w:rsidR="007658B2" w14:paraId="5F4C5ABF" w14:textId="77777777" w:rsidTr="004B182E">
        <w:tc>
          <w:tcPr>
            <w:tcW w:w="504" w:type="dxa"/>
          </w:tcPr>
          <w:p w14:paraId="4DD62257" w14:textId="77777777" w:rsidR="007658B2" w:rsidRDefault="007658B2" w:rsidP="004B182E">
            <w:pPr>
              <w:spacing w:line="259" w:lineRule="auto"/>
              <w:jc w:val="both"/>
              <w:rPr>
                <w:rFonts w:ascii="Cambria" w:hAnsi="Cambria" w:cstheme="minorHAnsi"/>
              </w:rPr>
            </w:pPr>
            <w:r>
              <w:rPr>
                <w:rFonts w:ascii="Cambria" w:hAnsi="Cambria" w:cstheme="minorHAnsi"/>
              </w:rPr>
              <w:t>6</w:t>
            </w:r>
          </w:p>
        </w:tc>
        <w:tc>
          <w:tcPr>
            <w:tcW w:w="3460" w:type="dxa"/>
          </w:tcPr>
          <w:p w14:paraId="2AF049CF" w14:textId="77777777" w:rsidR="007658B2" w:rsidRDefault="007658B2" w:rsidP="004B182E">
            <w:pPr>
              <w:spacing w:line="259" w:lineRule="auto"/>
              <w:jc w:val="both"/>
              <w:rPr>
                <w:rFonts w:ascii="Cambria" w:hAnsi="Cambria" w:cstheme="minorHAnsi"/>
              </w:rPr>
            </w:pPr>
            <w:r w:rsidRPr="00DF74C2">
              <w:rPr>
                <w:rFonts w:ascii="Cambria" w:hAnsi="Cambria" w:cstheme="minorHAnsi"/>
              </w:rPr>
              <w:t>Azzahrotul Hamidah</w:t>
            </w:r>
          </w:p>
        </w:tc>
      </w:tr>
      <w:tr w:rsidR="007658B2" w14:paraId="341A26A7" w14:textId="77777777" w:rsidTr="004B182E">
        <w:tc>
          <w:tcPr>
            <w:tcW w:w="504" w:type="dxa"/>
          </w:tcPr>
          <w:p w14:paraId="0F423558" w14:textId="77777777" w:rsidR="007658B2" w:rsidRDefault="007658B2" w:rsidP="004B182E">
            <w:pPr>
              <w:spacing w:line="259" w:lineRule="auto"/>
              <w:jc w:val="both"/>
              <w:rPr>
                <w:rFonts w:ascii="Cambria" w:hAnsi="Cambria" w:cstheme="minorHAnsi"/>
              </w:rPr>
            </w:pPr>
            <w:r>
              <w:rPr>
                <w:rFonts w:ascii="Cambria" w:hAnsi="Cambria" w:cstheme="minorHAnsi"/>
              </w:rPr>
              <w:t>7</w:t>
            </w:r>
          </w:p>
        </w:tc>
        <w:tc>
          <w:tcPr>
            <w:tcW w:w="3460" w:type="dxa"/>
          </w:tcPr>
          <w:p w14:paraId="7A053048" w14:textId="77777777" w:rsidR="007658B2" w:rsidRDefault="007658B2" w:rsidP="004B182E">
            <w:pPr>
              <w:spacing w:line="259" w:lineRule="auto"/>
              <w:jc w:val="both"/>
              <w:rPr>
                <w:rFonts w:ascii="Cambria" w:hAnsi="Cambria" w:cstheme="minorHAnsi"/>
              </w:rPr>
            </w:pPr>
            <w:r w:rsidRPr="00DF74C2">
              <w:rPr>
                <w:rFonts w:ascii="Cambria" w:hAnsi="Cambria" w:cstheme="minorHAnsi"/>
              </w:rPr>
              <w:t>Choirunnisa’</w:t>
            </w:r>
          </w:p>
        </w:tc>
      </w:tr>
      <w:tr w:rsidR="007658B2" w14:paraId="5EB5DA11" w14:textId="77777777" w:rsidTr="004B182E">
        <w:tc>
          <w:tcPr>
            <w:tcW w:w="504" w:type="dxa"/>
          </w:tcPr>
          <w:p w14:paraId="6A49AF1B" w14:textId="77777777" w:rsidR="007658B2" w:rsidRDefault="007658B2" w:rsidP="004B182E">
            <w:pPr>
              <w:spacing w:line="259" w:lineRule="auto"/>
              <w:jc w:val="both"/>
              <w:rPr>
                <w:rFonts w:ascii="Cambria" w:hAnsi="Cambria" w:cstheme="minorHAnsi"/>
              </w:rPr>
            </w:pPr>
            <w:r>
              <w:rPr>
                <w:rFonts w:ascii="Cambria" w:hAnsi="Cambria" w:cstheme="minorHAnsi"/>
              </w:rPr>
              <w:t>8</w:t>
            </w:r>
          </w:p>
        </w:tc>
        <w:tc>
          <w:tcPr>
            <w:tcW w:w="3460" w:type="dxa"/>
          </w:tcPr>
          <w:p w14:paraId="27CF81DE" w14:textId="77777777" w:rsidR="007658B2" w:rsidRDefault="007658B2" w:rsidP="004B182E">
            <w:pPr>
              <w:spacing w:line="259" w:lineRule="auto"/>
              <w:jc w:val="both"/>
              <w:rPr>
                <w:rFonts w:ascii="Cambria" w:hAnsi="Cambria" w:cstheme="minorHAnsi"/>
              </w:rPr>
            </w:pPr>
            <w:r w:rsidRPr="00DF74C2">
              <w:rPr>
                <w:rFonts w:ascii="Cambria" w:hAnsi="Cambria" w:cstheme="minorHAnsi"/>
              </w:rPr>
              <w:t>Fasy Amalian Juatama</w:t>
            </w:r>
          </w:p>
        </w:tc>
      </w:tr>
      <w:tr w:rsidR="007658B2" w14:paraId="4148129C" w14:textId="77777777" w:rsidTr="004B182E">
        <w:tc>
          <w:tcPr>
            <w:tcW w:w="504" w:type="dxa"/>
          </w:tcPr>
          <w:p w14:paraId="017BB5C4" w14:textId="77777777" w:rsidR="007658B2" w:rsidRDefault="007658B2" w:rsidP="004B182E">
            <w:pPr>
              <w:spacing w:line="259" w:lineRule="auto"/>
              <w:jc w:val="both"/>
              <w:rPr>
                <w:rFonts w:ascii="Cambria" w:hAnsi="Cambria" w:cstheme="minorHAnsi"/>
              </w:rPr>
            </w:pPr>
            <w:r>
              <w:rPr>
                <w:rFonts w:ascii="Cambria" w:hAnsi="Cambria" w:cstheme="minorHAnsi"/>
              </w:rPr>
              <w:t>9</w:t>
            </w:r>
          </w:p>
        </w:tc>
        <w:tc>
          <w:tcPr>
            <w:tcW w:w="3460" w:type="dxa"/>
          </w:tcPr>
          <w:p w14:paraId="01F8CFC9"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Al Zaky Nawal</w:t>
            </w:r>
          </w:p>
        </w:tc>
      </w:tr>
      <w:tr w:rsidR="007658B2" w14:paraId="397FD86C" w14:textId="77777777" w:rsidTr="004B182E">
        <w:tc>
          <w:tcPr>
            <w:tcW w:w="504" w:type="dxa"/>
          </w:tcPr>
          <w:p w14:paraId="04FEBFAE" w14:textId="77777777" w:rsidR="007658B2" w:rsidRDefault="007658B2" w:rsidP="004B182E">
            <w:pPr>
              <w:spacing w:line="259" w:lineRule="auto"/>
              <w:jc w:val="both"/>
              <w:rPr>
                <w:rFonts w:ascii="Cambria" w:hAnsi="Cambria" w:cstheme="minorHAnsi"/>
              </w:rPr>
            </w:pPr>
            <w:r>
              <w:rPr>
                <w:rFonts w:ascii="Cambria" w:hAnsi="Cambria" w:cstheme="minorHAnsi"/>
              </w:rPr>
              <w:t>10</w:t>
            </w:r>
          </w:p>
        </w:tc>
        <w:tc>
          <w:tcPr>
            <w:tcW w:w="3460" w:type="dxa"/>
          </w:tcPr>
          <w:p w14:paraId="3C0C28A3"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Alam Rizqi Wibowo</w:t>
            </w:r>
          </w:p>
        </w:tc>
      </w:tr>
      <w:tr w:rsidR="007658B2" w14:paraId="3C3C605F" w14:textId="77777777" w:rsidTr="004B182E">
        <w:tc>
          <w:tcPr>
            <w:tcW w:w="504" w:type="dxa"/>
          </w:tcPr>
          <w:p w14:paraId="789E6D97" w14:textId="77777777" w:rsidR="007658B2" w:rsidRDefault="007658B2" w:rsidP="004B182E">
            <w:pPr>
              <w:spacing w:line="259" w:lineRule="auto"/>
              <w:jc w:val="both"/>
              <w:rPr>
                <w:rFonts w:ascii="Cambria" w:hAnsi="Cambria" w:cstheme="minorHAnsi"/>
              </w:rPr>
            </w:pPr>
            <w:r>
              <w:rPr>
                <w:rFonts w:ascii="Cambria" w:hAnsi="Cambria" w:cstheme="minorHAnsi"/>
              </w:rPr>
              <w:t>11</w:t>
            </w:r>
          </w:p>
        </w:tc>
        <w:tc>
          <w:tcPr>
            <w:tcW w:w="3460" w:type="dxa"/>
          </w:tcPr>
          <w:p w14:paraId="70DF2932"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Khoirul Fahmi</w:t>
            </w:r>
          </w:p>
        </w:tc>
      </w:tr>
      <w:tr w:rsidR="007658B2" w14:paraId="69D07E5D" w14:textId="77777777" w:rsidTr="004B182E">
        <w:tc>
          <w:tcPr>
            <w:tcW w:w="504" w:type="dxa"/>
          </w:tcPr>
          <w:p w14:paraId="7349E411" w14:textId="77777777" w:rsidR="007658B2" w:rsidRDefault="007658B2" w:rsidP="004B182E">
            <w:pPr>
              <w:spacing w:line="259" w:lineRule="auto"/>
              <w:jc w:val="both"/>
              <w:rPr>
                <w:rFonts w:ascii="Cambria" w:hAnsi="Cambria" w:cstheme="minorHAnsi"/>
              </w:rPr>
            </w:pPr>
            <w:r>
              <w:rPr>
                <w:rFonts w:ascii="Cambria" w:hAnsi="Cambria" w:cstheme="minorHAnsi"/>
              </w:rPr>
              <w:t>12</w:t>
            </w:r>
          </w:p>
        </w:tc>
        <w:tc>
          <w:tcPr>
            <w:tcW w:w="3460" w:type="dxa"/>
          </w:tcPr>
          <w:p w14:paraId="74BF4BEB"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Rizqi Junianto</w:t>
            </w:r>
          </w:p>
        </w:tc>
      </w:tr>
      <w:tr w:rsidR="007658B2" w14:paraId="2852639A" w14:textId="77777777" w:rsidTr="004B182E">
        <w:tc>
          <w:tcPr>
            <w:tcW w:w="504" w:type="dxa"/>
          </w:tcPr>
          <w:p w14:paraId="7E8CA9B2" w14:textId="77777777" w:rsidR="007658B2" w:rsidRDefault="007658B2" w:rsidP="004B182E">
            <w:pPr>
              <w:spacing w:line="259" w:lineRule="auto"/>
              <w:jc w:val="both"/>
              <w:rPr>
                <w:rFonts w:ascii="Cambria" w:hAnsi="Cambria" w:cstheme="minorHAnsi"/>
              </w:rPr>
            </w:pPr>
            <w:r>
              <w:rPr>
                <w:rFonts w:ascii="Cambria" w:hAnsi="Cambria" w:cstheme="minorHAnsi"/>
              </w:rPr>
              <w:t>13</w:t>
            </w:r>
          </w:p>
        </w:tc>
        <w:tc>
          <w:tcPr>
            <w:tcW w:w="3460" w:type="dxa"/>
          </w:tcPr>
          <w:p w14:paraId="755711CA"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Robby Pangestu</w:t>
            </w:r>
          </w:p>
        </w:tc>
      </w:tr>
      <w:tr w:rsidR="007658B2" w14:paraId="5D986A04" w14:textId="77777777" w:rsidTr="004B182E">
        <w:tc>
          <w:tcPr>
            <w:tcW w:w="504" w:type="dxa"/>
          </w:tcPr>
          <w:p w14:paraId="7BC3D01A" w14:textId="77777777" w:rsidR="007658B2" w:rsidRDefault="007658B2" w:rsidP="004B182E">
            <w:pPr>
              <w:spacing w:line="259" w:lineRule="auto"/>
              <w:jc w:val="both"/>
              <w:rPr>
                <w:rFonts w:ascii="Cambria" w:hAnsi="Cambria" w:cstheme="minorHAnsi"/>
              </w:rPr>
            </w:pPr>
            <w:r>
              <w:rPr>
                <w:rFonts w:ascii="Cambria" w:hAnsi="Cambria" w:cstheme="minorHAnsi"/>
              </w:rPr>
              <w:t>14</w:t>
            </w:r>
          </w:p>
        </w:tc>
        <w:tc>
          <w:tcPr>
            <w:tcW w:w="3460" w:type="dxa"/>
          </w:tcPr>
          <w:p w14:paraId="22136863"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Salafudin Sarif</w:t>
            </w:r>
          </w:p>
        </w:tc>
      </w:tr>
      <w:tr w:rsidR="007658B2" w14:paraId="4FB0DD50" w14:textId="77777777" w:rsidTr="004B182E">
        <w:tc>
          <w:tcPr>
            <w:tcW w:w="504" w:type="dxa"/>
          </w:tcPr>
          <w:p w14:paraId="3B28034E" w14:textId="77777777" w:rsidR="007658B2" w:rsidRDefault="007658B2" w:rsidP="004B182E">
            <w:pPr>
              <w:spacing w:line="259" w:lineRule="auto"/>
              <w:jc w:val="both"/>
              <w:rPr>
                <w:rFonts w:ascii="Cambria" w:hAnsi="Cambria" w:cstheme="minorHAnsi"/>
              </w:rPr>
            </w:pPr>
            <w:r>
              <w:rPr>
                <w:rFonts w:ascii="Cambria" w:hAnsi="Cambria" w:cstheme="minorHAnsi"/>
              </w:rPr>
              <w:t>15</w:t>
            </w:r>
          </w:p>
        </w:tc>
        <w:tc>
          <w:tcPr>
            <w:tcW w:w="3460" w:type="dxa"/>
          </w:tcPr>
          <w:p w14:paraId="091397BD"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Mustakhikul Jannah</w:t>
            </w:r>
          </w:p>
        </w:tc>
      </w:tr>
      <w:tr w:rsidR="007658B2" w14:paraId="2029FEF2" w14:textId="77777777" w:rsidTr="004B182E">
        <w:tc>
          <w:tcPr>
            <w:tcW w:w="504" w:type="dxa"/>
          </w:tcPr>
          <w:p w14:paraId="4F2733FB" w14:textId="77777777" w:rsidR="007658B2" w:rsidRDefault="007658B2" w:rsidP="004B182E">
            <w:pPr>
              <w:spacing w:line="259" w:lineRule="auto"/>
              <w:jc w:val="both"/>
              <w:rPr>
                <w:rFonts w:ascii="Cambria" w:hAnsi="Cambria" w:cstheme="minorHAnsi"/>
              </w:rPr>
            </w:pPr>
            <w:r>
              <w:rPr>
                <w:rFonts w:ascii="Cambria" w:hAnsi="Cambria" w:cstheme="minorHAnsi"/>
              </w:rPr>
              <w:t>16</w:t>
            </w:r>
          </w:p>
        </w:tc>
        <w:tc>
          <w:tcPr>
            <w:tcW w:w="3460" w:type="dxa"/>
          </w:tcPr>
          <w:p w14:paraId="2E020FEF" w14:textId="77777777" w:rsidR="007658B2" w:rsidRDefault="007658B2" w:rsidP="004B182E">
            <w:pPr>
              <w:spacing w:line="259" w:lineRule="auto"/>
              <w:jc w:val="both"/>
              <w:rPr>
                <w:rFonts w:ascii="Cambria" w:hAnsi="Cambria" w:cstheme="minorHAnsi"/>
              </w:rPr>
            </w:pPr>
            <w:r w:rsidRPr="00DF74C2">
              <w:rPr>
                <w:rFonts w:ascii="Cambria" w:hAnsi="Cambria" w:cstheme="minorHAnsi"/>
              </w:rPr>
              <w:t>Neni Sifaul Khiqmah</w:t>
            </w:r>
          </w:p>
        </w:tc>
      </w:tr>
      <w:tr w:rsidR="007658B2" w14:paraId="01122CCA" w14:textId="77777777" w:rsidTr="004B182E">
        <w:tc>
          <w:tcPr>
            <w:tcW w:w="504" w:type="dxa"/>
          </w:tcPr>
          <w:p w14:paraId="06264975" w14:textId="77777777" w:rsidR="007658B2" w:rsidRDefault="007658B2" w:rsidP="004B182E">
            <w:pPr>
              <w:spacing w:line="259" w:lineRule="auto"/>
              <w:jc w:val="both"/>
              <w:rPr>
                <w:rFonts w:ascii="Cambria" w:hAnsi="Cambria" w:cstheme="minorHAnsi"/>
              </w:rPr>
            </w:pPr>
            <w:r>
              <w:rPr>
                <w:rFonts w:ascii="Cambria" w:hAnsi="Cambria" w:cstheme="minorHAnsi"/>
              </w:rPr>
              <w:t>17</w:t>
            </w:r>
          </w:p>
        </w:tc>
        <w:tc>
          <w:tcPr>
            <w:tcW w:w="3460" w:type="dxa"/>
          </w:tcPr>
          <w:p w14:paraId="05DCC22F" w14:textId="77777777" w:rsidR="007658B2" w:rsidRDefault="007658B2" w:rsidP="004B182E">
            <w:pPr>
              <w:spacing w:line="259" w:lineRule="auto"/>
              <w:jc w:val="both"/>
              <w:rPr>
                <w:rFonts w:ascii="Cambria" w:hAnsi="Cambria" w:cstheme="minorHAnsi"/>
              </w:rPr>
            </w:pPr>
            <w:r w:rsidRPr="00DF74C2">
              <w:rPr>
                <w:rFonts w:ascii="Cambria" w:hAnsi="Cambria" w:cstheme="minorHAnsi"/>
              </w:rPr>
              <w:t>Ninda Endiska Anugrah</w:t>
            </w:r>
          </w:p>
        </w:tc>
      </w:tr>
      <w:tr w:rsidR="007658B2" w14:paraId="4A205A05" w14:textId="77777777" w:rsidTr="004B182E">
        <w:tc>
          <w:tcPr>
            <w:tcW w:w="504" w:type="dxa"/>
          </w:tcPr>
          <w:p w14:paraId="314CFF33" w14:textId="77777777" w:rsidR="007658B2" w:rsidRDefault="007658B2" w:rsidP="004B182E">
            <w:pPr>
              <w:spacing w:line="259" w:lineRule="auto"/>
              <w:jc w:val="both"/>
              <w:rPr>
                <w:rFonts w:ascii="Cambria" w:hAnsi="Cambria" w:cstheme="minorHAnsi"/>
              </w:rPr>
            </w:pPr>
            <w:r>
              <w:rPr>
                <w:rFonts w:ascii="Cambria" w:hAnsi="Cambria" w:cstheme="minorHAnsi"/>
              </w:rPr>
              <w:t>18</w:t>
            </w:r>
          </w:p>
        </w:tc>
        <w:tc>
          <w:tcPr>
            <w:tcW w:w="3460" w:type="dxa"/>
          </w:tcPr>
          <w:p w14:paraId="71E71BBF" w14:textId="77777777" w:rsidR="007658B2" w:rsidRDefault="007658B2" w:rsidP="004B182E">
            <w:pPr>
              <w:spacing w:line="259" w:lineRule="auto"/>
              <w:jc w:val="both"/>
              <w:rPr>
                <w:rFonts w:ascii="Cambria" w:hAnsi="Cambria" w:cstheme="minorHAnsi"/>
              </w:rPr>
            </w:pPr>
            <w:r w:rsidRPr="00DF74C2">
              <w:rPr>
                <w:rFonts w:ascii="Cambria" w:hAnsi="Cambria" w:cstheme="minorHAnsi"/>
              </w:rPr>
              <w:t>Novita Permatasari</w:t>
            </w:r>
          </w:p>
        </w:tc>
      </w:tr>
      <w:tr w:rsidR="007658B2" w14:paraId="35BFFBBA" w14:textId="77777777" w:rsidTr="004B182E">
        <w:tc>
          <w:tcPr>
            <w:tcW w:w="504" w:type="dxa"/>
          </w:tcPr>
          <w:p w14:paraId="562A5C23" w14:textId="77777777" w:rsidR="007658B2" w:rsidRDefault="007658B2" w:rsidP="004B182E">
            <w:pPr>
              <w:spacing w:line="259" w:lineRule="auto"/>
              <w:jc w:val="both"/>
              <w:rPr>
                <w:rFonts w:ascii="Cambria" w:hAnsi="Cambria" w:cstheme="minorHAnsi"/>
              </w:rPr>
            </w:pPr>
            <w:r>
              <w:rPr>
                <w:rFonts w:ascii="Cambria" w:hAnsi="Cambria" w:cstheme="minorHAnsi"/>
              </w:rPr>
              <w:t>19</w:t>
            </w:r>
          </w:p>
        </w:tc>
        <w:tc>
          <w:tcPr>
            <w:tcW w:w="3460" w:type="dxa"/>
          </w:tcPr>
          <w:p w14:paraId="321DA141" w14:textId="77777777" w:rsidR="007658B2" w:rsidRDefault="007658B2" w:rsidP="004B182E">
            <w:pPr>
              <w:spacing w:line="259" w:lineRule="auto"/>
              <w:jc w:val="both"/>
              <w:rPr>
                <w:rFonts w:ascii="Cambria" w:hAnsi="Cambria" w:cstheme="minorHAnsi"/>
              </w:rPr>
            </w:pPr>
            <w:r w:rsidRPr="00DF74C2">
              <w:rPr>
                <w:rFonts w:ascii="Cambria" w:hAnsi="Cambria" w:cstheme="minorHAnsi"/>
              </w:rPr>
              <w:t>Ulfatun Najihah</w:t>
            </w:r>
          </w:p>
        </w:tc>
      </w:tr>
      <w:tr w:rsidR="007658B2" w14:paraId="7E24DEF3" w14:textId="77777777" w:rsidTr="004B182E">
        <w:tc>
          <w:tcPr>
            <w:tcW w:w="504" w:type="dxa"/>
          </w:tcPr>
          <w:p w14:paraId="2128E27E" w14:textId="77777777" w:rsidR="007658B2" w:rsidRDefault="007658B2" w:rsidP="004B182E">
            <w:pPr>
              <w:spacing w:line="259" w:lineRule="auto"/>
              <w:jc w:val="both"/>
              <w:rPr>
                <w:rFonts w:ascii="Cambria" w:hAnsi="Cambria" w:cstheme="minorHAnsi"/>
              </w:rPr>
            </w:pPr>
            <w:r>
              <w:rPr>
                <w:rFonts w:ascii="Cambria" w:hAnsi="Cambria" w:cstheme="minorHAnsi"/>
              </w:rPr>
              <w:t>20</w:t>
            </w:r>
          </w:p>
        </w:tc>
        <w:tc>
          <w:tcPr>
            <w:tcW w:w="3460" w:type="dxa"/>
          </w:tcPr>
          <w:p w14:paraId="3885C009" w14:textId="77777777" w:rsidR="007658B2" w:rsidRDefault="007658B2" w:rsidP="004B182E">
            <w:pPr>
              <w:spacing w:line="259" w:lineRule="auto"/>
              <w:jc w:val="both"/>
              <w:rPr>
                <w:rFonts w:ascii="Cambria" w:hAnsi="Cambria" w:cstheme="minorHAnsi"/>
              </w:rPr>
            </w:pPr>
            <w:r w:rsidRPr="00DF74C2">
              <w:rPr>
                <w:rFonts w:ascii="Cambria" w:hAnsi="Cambria" w:cstheme="minorHAnsi"/>
              </w:rPr>
              <w:t>Yuyun Tiara Wati</w:t>
            </w:r>
          </w:p>
        </w:tc>
      </w:tr>
      <w:tr w:rsidR="007658B2" w14:paraId="63BA7479" w14:textId="77777777" w:rsidTr="004B182E">
        <w:tc>
          <w:tcPr>
            <w:tcW w:w="504" w:type="dxa"/>
          </w:tcPr>
          <w:p w14:paraId="678A0DA1" w14:textId="77777777" w:rsidR="007658B2" w:rsidRDefault="007658B2" w:rsidP="004B182E">
            <w:pPr>
              <w:spacing w:line="259" w:lineRule="auto"/>
              <w:jc w:val="both"/>
              <w:rPr>
                <w:rFonts w:ascii="Cambria" w:hAnsi="Cambria" w:cstheme="minorHAnsi"/>
              </w:rPr>
            </w:pPr>
            <w:r>
              <w:rPr>
                <w:rFonts w:ascii="Cambria" w:hAnsi="Cambria" w:cstheme="minorHAnsi"/>
              </w:rPr>
              <w:t>21</w:t>
            </w:r>
          </w:p>
        </w:tc>
        <w:tc>
          <w:tcPr>
            <w:tcW w:w="3460" w:type="dxa"/>
          </w:tcPr>
          <w:p w14:paraId="3639D558" w14:textId="77777777" w:rsidR="007658B2" w:rsidRDefault="007658B2" w:rsidP="004B182E">
            <w:pPr>
              <w:spacing w:line="259" w:lineRule="auto"/>
              <w:jc w:val="both"/>
              <w:rPr>
                <w:rFonts w:ascii="Cambria" w:hAnsi="Cambria" w:cstheme="minorHAnsi"/>
              </w:rPr>
            </w:pPr>
            <w:r w:rsidRPr="00DF74C2">
              <w:rPr>
                <w:rFonts w:ascii="Cambria" w:hAnsi="Cambria" w:cstheme="minorHAnsi"/>
              </w:rPr>
              <w:t>Zunia Nurul Hidayah</w:t>
            </w:r>
          </w:p>
        </w:tc>
      </w:tr>
    </w:tbl>
    <w:p w14:paraId="03132831" w14:textId="77777777" w:rsidR="007658B2" w:rsidRDefault="007658B2" w:rsidP="007658B2">
      <w:pPr>
        <w:spacing w:after="0" w:line="360" w:lineRule="auto"/>
        <w:rPr>
          <w:rFonts w:asciiTheme="majorHAnsi" w:hAnsiTheme="majorHAnsi" w:cs="Times New Roman"/>
        </w:rPr>
      </w:pPr>
    </w:p>
    <w:p w14:paraId="10F9984D" w14:textId="77777777" w:rsidR="007658B2" w:rsidRDefault="007658B2" w:rsidP="007658B2">
      <w:pPr>
        <w:rPr>
          <w:rFonts w:asciiTheme="majorHAnsi" w:hAnsiTheme="majorHAnsi" w:cs="Times New Roman"/>
        </w:rPr>
      </w:pPr>
      <w:r>
        <w:rPr>
          <w:rFonts w:asciiTheme="majorHAnsi" w:hAnsiTheme="majorHAnsi" w:cs="Times New Roman"/>
        </w:rPr>
        <w:br w:type="page"/>
      </w:r>
    </w:p>
    <w:p w14:paraId="525473CD" w14:textId="5F9A61BA" w:rsidR="007658B2" w:rsidRDefault="00BD697C" w:rsidP="00BD697C">
      <w:pPr>
        <w:pStyle w:val="DAFTARLAMPIRAN"/>
      </w:pPr>
      <w:bookmarkStart w:id="340" w:name="_Toc200704098"/>
      <w:bookmarkStart w:id="341" w:name="_Toc200704250"/>
      <w:bookmarkStart w:id="342" w:name="_Toc201088134"/>
      <w:bookmarkStart w:id="343" w:name="_Toc202385208"/>
      <w:bookmarkStart w:id="344" w:name="_Toc202386066"/>
      <w:bookmarkStart w:id="345" w:name="_Toc202525785"/>
      <w:bookmarkStart w:id="346" w:name="_Toc202798763"/>
      <w:bookmarkStart w:id="347" w:name="_Toc202813186"/>
      <w:bookmarkStart w:id="348" w:name="_Toc202900344"/>
      <w:bookmarkStart w:id="349" w:name="_Toc202900950"/>
      <w:bookmarkStart w:id="350" w:name="_Toc202950657"/>
      <w:r>
        <w:lastRenderedPageBreak/>
        <w:t xml:space="preserve">Lampiran </w:t>
      </w:r>
      <w:fldSimple w:instr=" SEQ Lampiran \* ARABIC ">
        <w:r w:rsidR="00581F5A">
          <w:rPr>
            <w:noProof/>
          </w:rPr>
          <w:t>4</w:t>
        </w:r>
      </w:fldSimple>
      <w:r w:rsidR="007658B2">
        <w:t xml:space="preserve"> Daftar Nama Peserta Didik Kelas Kontrol</w:t>
      </w:r>
      <w:bookmarkEnd w:id="340"/>
      <w:bookmarkEnd w:id="341"/>
      <w:bookmarkEnd w:id="342"/>
      <w:bookmarkEnd w:id="343"/>
      <w:bookmarkEnd w:id="344"/>
      <w:bookmarkEnd w:id="345"/>
      <w:bookmarkEnd w:id="346"/>
      <w:bookmarkEnd w:id="347"/>
      <w:bookmarkEnd w:id="348"/>
      <w:bookmarkEnd w:id="349"/>
      <w:bookmarkEnd w:id="350"/>
    </w:p>
    <w:tbl>
      <w:tblPr>
        <w:tblStyle w:val="TableGrid"/>
        <w:tblW w:w="0" w:type="auto"/>
        <w:tblLook w:val="04A0" w:firstRow="1" w:lastRow="0" w:firstColumn="1" w:lastColumn="0" w:noHBand="0" w:noVBand="1"/>
      </w:tblPr>
      <w:tblGrid>
        <w:gridCol w:w="504"/>
        <w:gridCol w:w="3602"/>
      </w:tblGrid>
      <w:tr w:rsidR="007658B2" w14:paraId="154076D2" w14:textId="77777777" w:rsidTr="004B182E">
        <w:tc>
          <w:tcPr>
            <w:tcW w:w="504" w:type="dxa"/>
          </w:tcPr>
          <w:p w14:paraId="0CEB684D" w14:textId="77777777" w:rsidR="007658B2" w:rsidRDefault="007658B2" w:rsidP="004B182E">
            <w:pPr>
              <w:spacing w:line="259" w:lineRule="auto"/>
              <w:jc w:val="center"/>
              <w:rPr>
                <w:rFonts w:ascii="Cambria" w:hAnsi="Cambria" w:cstheme="minorHAnsi"/>
              </w:rPr>
            </w:pPr>
            <w:r>
              <w:rPr>
                <w:rFonts w:ascii="Cambria" w:hAnsi="Cambria" w:cstheme="minorHAnsi"/>
              </w:rPr>
              <w:t>No</w:t>
            </w:r>
          </w:p>
        </w:tc>
        <w:tc>
          <w:tcPr>
            <w:tcW w:w="3602" w:type="dxa"/>
          </w:tcPr>
          <w:p w14:paraId="3E0D09DF" w14:textId="77777777" w:rsidR="007658B2" w:rsidRDefault="007658B2" w:rsidP="004B182E">
            <w:pPr>
              <w:spacing w:line="259" w:lineRule="auto"/>
              <w:jc w:val="center"/>
              <w:rPr>
                <w:rFonts w:ascii="Cambria" w:hAnsi="Cambria" w:cstheme="minorHAnsi"/>
              </w:rPr>
            </w:pPr>
            <w:r>
              <w:rPr>
                <w:rFonts w:ascii="Cambria" w:hAnsi="Cambria" w:cstheme="minorHAnsi"/>
              </w:rPr>
              <w:t>Nama</w:t>
            </w:r>
          </w:p>
        </w:tc>
      </w:tr>
      <w:tr w:rsidR="007658B2" w14:paraId="3D18A95B" w14:textId="77777777" w:rsidTr="004B182E">
        <w:tc>
          <w:tcPr>
            <w:tcW w:w="504" w:type="dxa"/>
          </w:tcPr>
          <w:p w14:paraId="651B22B7" w14:textId="77777777" w:rsidR="007658B2" w:rsidRDefault="007658B2" w:rsidP="004B182E">
            <w:pPr>
              <w:spacing w:line="259" w:lineRule="auto"/>
              <w:jc w:val="both"/>
              <w:rPr>
                <w:rFonts w:ascii="Cambria" w:hAnsi="Cambria" w:cstheme="minorHAnsi"/>
              </w:rPr>
            </w:pPr>
            <w:r>
              <w:rPr>
                <w:rFonts w:ascii="Cambria" w:hAnsi="Cambria" w:cstheme="minorHAnsi"/>
              </w:rPr>
              <w:t>1</w:t>
            </w:r>
          </w:p>
        </w:tc>
        <w:tc>
          <w:tcPr>
            <w:tcW w:w="3602" w:type="dxa"/>
          </w:tcPr>
          <w:p w14:paraId="5D0FAACF" w14:textId="77777777" w:rsidR="007658B2" w:rsidRDefault="007658B2" w:rsidP="004B182E">
            <w:pPr>
              <w:spacing w:line="259" w:lineRule="auto"/>
              <w:jc w:val="both"/>
              <w:rPr>
                <w:rFonts w:ascii="Cambria" w:hAnsi="Cambria" w:cstheme="minorHAnsi"/>
              </w:rPr>
            </w:pPr>
            <w:r w:rsidRPr="00DF74C2">
              <w:rPr>
                <w:rFonts w:ascii="Cambria" w:hAnsi="Cambria" w:cstheme="minorHAnsi"/>
              </w:rPr>
              <w:t>Adila Aprilia Putri</w:t>
            </w:r>
          </w:p>
        </w:tc>
      </w:tr>
      <w:tr w:rsidR="007658B2" w14:paraId="66CCF74D" w14:textId="77777777" w:rsidTr="004B182E">
        <w:tc>
          <w:tcPr>
            <w:tcW w:w="504" w:type="dxa"/>
          </w:tcPr>
          <w:p w14:paraId="7625DFF2" w14:textId="77777777" w:rsidR="007658B2" w:rsidRDefault="007658B2" w:rsidP="004B182E">
            <w:pPr>
              <w:spacing w:line="259" w:lineRule="auto"/>
              <w:jc w:val="both"/>
              <w:rPr>
                <w:rFonts w:ascii="Cambria" w:hAnsi="Cambria" w:cstheme="minorHAnsi"/>
              </w:rPr>
            </w:pPr>
            <w:r>
              <w:rPr>
                <w:rFonts w:ascii="Cambria" w:hAnsi="Cambria" w:cstheme="minorHAnsi"/>
              </w:rPr>
              <w:t>2</w:t>
            </w:r>
          </w:p>
        </w:tc>
        <w:tc>
          <w:tcPr>
            <w:tcW w:w="3602" w:type="dxa"/>
          </w:tcPr>
          <w:p w14:paraId="260D4997" w14:textId="77777777" w:rsidR="007658B2" w:rsidRDefault="007658B2" w:rsidP="004B182E">
            <w:pPr>
              <w:spacing w:line="259" w:lineRule="auto"/>
              <w:jc w:val="both"/>
              <w:rPr>
                <w:rFonts w:ascii="Cambria" w:hAnsi="Cambria" w:cstheme="minorHAnsi"/>
              </w:rPr>
            </w:pPr>
            <w:r w:rsidRPr="00DF74C2">
              <w:rPr>
                <w:rFonts w:ascii="Cambria" w:hAnsi="Cambria" w:cstheme="minorHAnsi"/>
              </w:rPr>
              <w:t>Ahmad Raka Danu Hirawan</w:t>
            </w:r>
          </w:p>
        </w:tc>
      </w:tr>
      <w:tr w:rsidR="007658B2" w14:paraId="2644335E" w14:textId="77777777" w:rsidTr="004B182E">
        <w:tc>
          <w:tcPr>
            <w:tcW w:w="504" w:type="dxa"/>
          </w:tcPr>
          <w:p w14:paraId="60382FD2" w14:textId="77777777" w:rsidR="007658B2" w:rsidRDefault="007658B2" w:rsidP="004B182E">
            <w:pPr>
              <w:spacing w:line="259" w:lineRule="auto"/>
              <w:jc w:val="both"/>
              <w:rPr>
                <w:rFonts w:ascii="Cambria" w:hAnsi="Cambria" w:cstheme="minorHAnsi"/>
              </w:rPr>
            </w:pPr>
            <w:r>
              <w:rPr>
                <w:rFonts w:ascii="Cambria" w:hAnsi="Cambria" w:cstheme="minorHAnsi"/>
              </w:rPr>
              <w:t>3</w:t>
            </w:r>
          </w:p>
        </w:tc>
        <w:tc>
          <w:tcPr>
            <w:tcW w:w="3602" w:type="dxa"/>
          </w:tcPr>
          <w:p w14:paraId="668F65E0" w14:textId="77777777" w:rsidR="007658B2" w:rsidRDefault="007658B2" w:rsidP="004B182E">
            <w:pPr>
              <w:spacing w:line="259" w:lineRule="auto"/>
              <w:jc w:val="both"/>
              <w:rPr>
                <w:rFonts w:ascii="Cambria" w:hAnsi="Cambria" w:cstheme="minorHAnsi"/>
              </w:rPr>
            </w:pPr>
            <w:r w:rsidRPr="00DF74C2">
              <w:rPr>
                <w:rFonts w:ascii="Cambria" w:hAnsi="Cambria" w:cstheme="minorHAnsi"/>
              </w:rPr>
              <w:t>Alifta Ainin Qolbi</w:t>
            </w:r>
          </w:p>
        </w:tc>
      </w:tr>
      <w:tr w:rsidR="007658B2" w14:paraId="1BFE8F55" w14:textId="77777777" w:rsidTr="004B182E">
        <w:tc>
          <w:tcPr>
            <w:tcW w:w="504" w:type="dxa"/>
          </w:tcPr>
          <w:p w14:paraId="217373B1" w14:textId="77777777" w:rsidR="007658B2" w:rsidRDefault="007658B2" w:rsidP="004B182E">
            <w:pPr>
              <w:spacing w:line="259" w:lineRule="auto"/>
              <w:jc w:val="both"/>
              <w:rPr>
                <w:rFonts w:ascii="Cambria" w:hAnsi="Cambria" w:cstheme="minorHAnsi"/>
              </w:rPr>
            </w:pPr>
            <w:r>
              <w:rPr>
                <w:rFonts w:ascii="Cambria" w:hAnsi="Cambria" w:cstheme="minorHAnsi"/>
              </w:rPr>
              <w:t>4</w:t>
            </w:r>
          </w:p>
        </w:tc>
        <w:tc>
          <w:tcPr>
            <w:tcW w:w="3602" w:type="dxa"/>
          </w:tcPr>
          <w:p w14:paraId="652A1F45" w14:textId="77777777" w:rsidR="007658B2" w:rsidRDefault="007658B2" w:rsidP="004B182E">
            <w:pPr>
              <w:spacing w:line="259" w:lineRule="auto"/>
              <w:jc w:val="both"/>
              <w:rPr>
                <w:rFonts w:ascii="Cambria" w:hAnsi="Cambria" w:cstheme="minorHAnsi"/>
              </w:rPr>
            </w:pPr>
            <w:r w:rsidRPr="00DF74C2">
              <w:rPr>
                <w:rFonts w:ascii="Cambria" w:hAnsi="Cambria" w:cstheme="minorHAnsi"/>
              </w:rPr>
              <w:t>Alinda Taqiyata Maulida</w:t>
            </w:r>
          </w:p>
        </w:tc>
      </w:tr>
      <w:tr w:rsidR="007658B2" w14:paraId="4C056958" w14:textId="77777777" w:rsidTr="004B182E">
        <w:tc>
          <w:tcPr>
            <w:tcW w:w="504" w:type="dxa"/>
          </w:tcPr>
          <w:p w14:paraId="0FCD6DA0" w14:textId="77777777" w:rsidR="007658B2" w:rsidRDefault="007658B2" w:rsidP="004B182E">
            <w:pPr>
              <w:spacing w:line="259" w:lineRule="auto"/>
              <w:jc w:val="both"/>
              <w:rPr>
                <w:rFonts w:ascii="Cambria" w:hAnsi="Cambria" w:cstheme="minorHAnsi"/>
              </w:rPr>
            </w:pPr>
            <w:r>
              <w:rPr>
                <w:rFonts w:ascii="Cambria" w:hAnsi="Cambria" w:cstheme="minorHAnsi"/>
              </w:rPr>
              <w:t>5</w:t>
            </w:r>
          </w:p>
        </w:tc>
        <w:tc>
          <w:tcPr>
            <w:tcW w:w="3602" w:type="dxa"/>
          </w:tcPr>
          <w:p w14:paraId="56F33A03" w14:textId="77777777" w:rsidR="007658B2" w:rsidRDefault="007658B2" w:rsidP="004B182E">
            <w:pPr>
              <w:spacing w:line="259" w:lineRule="auto"/>
              <w:jc w:val="both"/>
              <w:rPr>
                <w:rFonts w:ascii="Cambria" w:hAnsi="Cambria" w:cstheme="minorHAnsi"/>
              </w:rPr>
            </w:pPr>
            <w:r w:rsidRPr="00DF74C2">
              <w:rPr>
                <w:rFonts w:ascii="Cambria" w:hAnsi="Cambria" w:cstheme="minorHAnsi"/>
              </w:rPr>
              <w:t>Ananda Yudha Pratama</w:t>
            </w:r>
          </w:p>
        </w:tc>
      </w:tr>
      <w:tr w:rsidR="007658B2" w14:paraId="350B926F" w14:textId="77777777" w:rsidTr="004B182E">
        <w:tc>
          <w:tcPr>
            <w:tcW w:w="504" w:type="dxa"/>
          </w:tcPr>
          <w:p w14:paraId="06A73029" w14:textId="77777777" w:rsidR="007658B2" w:rsidRDefault="007658B2" w:rsidP="004B182E">
            <w:pPr>
              <w:spacing w:line="259" w:lineRule="auto"/>
              <w:jc w:val="both"/>
              <w:rPr>
                <w:rFonts w:ascii="Cambria" w:hAnsi="Cambria" w:cstheme="minorHAnsi"/>
              </w:rPr>
            </w:pPr>
            <w:r>
              <w:rPr>
                <w:rFonts w:ascii="Cambria" w:hAnsi="Cambria" w:cstheme="minorHAnsi"/>
              </w:rPr>
              <w:t>6</w:t>
            </w:r>
          </w:p>
        </w:tc>
        <w:tc>
          <w:tcPr>
            <w:tcW w:w="3602" w:type="dxa"/>
          </w:tcPr>
          <w:p w14:paraId="56EF4A8B" w14:textId="77777777" w:rsidR="007658B2" w:rsidRDefault="007658B2" w:rsidP="004B182E">
            <w:pPr>
              <w:spacing w:line="259" w:lineRule="auto"/>
              <w:jc w:val="both"/>
              <w:rPr>
                <w:rFonts w:ascii="Cambria" w:hAnsi="Cambria" w:cstheme="minorHAnsi"/>
              </w:rPr>
            </w:pPr>
            <w:r w:rsidRPr="00DF74C2">
              <w:rPr>
                <w:rFonts w:ascii="Cambria" w:hAnsi="Cambria" w:cstheme="minorHAnsi"/>
              </w:rPr>
              <w:t>Aula Wafi</w:t>
            </w:r>
          </w:p>
        </w:tc>
      </w:tr>
      <w:tr w:rsidR="007658B2" w14:paraId="436502F5" w14:textId="77777777" w:rsidTr="004B182E">
        <w:tc>
          <w:tcPr>
            <w:tcW w:w="504" w:type="dxa"/>
          </w:tcPr>
          <w:p w14:paraId="17FD814C" w14:textId="77777777" w:rsidR="007658B2" w:rsidRDefault="007658B2" w:rsidP="004B182E">
            <w:pPr>
              <w:spacing w:line="259" w:lineRule="auto"/>
              <w:jc w:val="both"/>
              <w:rPr>
                <w:rFonts w:ascii="Cambria" w:hAnsi="Cambria" w:cstheme="minorHAnsi"/>
              </w:rPr>
            </w:pPr>
            <w:r>
              <w:rPr>
                <w:rFonts w:ascii="Cambria" w:hAnsi="Cambria" w:cstheme="minorHAnsi"/>
              </w:rPr>
              <w:t>7</w:t>
            </w:r>
          </w:p>
        </w:tc>
        <w:tc>
          <w:tcPr>
            <w:tcW w:w="3602" w:type="dxa"/>
          </w:tcPr>
          <w:p w14:paraId="7355F355" w14:textId="77777777" w:rsidR="007658B2" w:rsidRDefault="007658B2" w:rsidP="004B182E">
            <w:pPr>
              <w:spacing w:line="259" w:lineRule="auto"/>
              <w:jc w:val="both"/>
              <w:rPr>
                <w:rFonts w:ascii="Cambria" w:hAnsi="Cambria" w:cstheme="minorHAnsi"/>
              </w:rPr>
            </w:pPr>
            <w:r w:rsidRPr="00DF74C2">
              <w:rPr>
                <w:rFonts w:ascii="Cambria" w:hAnsi="Cambria" w:cstheme="minorHAnsi"/>
              </w:rPr>
              <w:t>Azkia Zahrana Kamil</w:t>
            </w:r>
          </w:p>
        </w:tc>
      </w:tr>
      <w:tr w:rsidR="007658B2" w14:paraId="3A2D04F8" w14:textId="77777777" w:rsidTr="004B182E">
        <w:tc>
          <w:tcPr>
            <w:tcW w:w="504" w:type="dxa"/>
          </w:tcPr>
          <w:p w14:paraId="152F4D3E" w14:textId="77777777" w:rsidR="007658B2" w:rsidRDefault="007658B2" w:rsidP="004B182E">
            <w:pPr>
              <w:spacing w:line="259" w:lineRule="auto"/>
              <w:jc w:val="both"/>
              <w:rPr>
                <w:rFonts w:ascii="Cambria" w:hAnsi="Cambria" w:cstheme="minorHAnsi"/>
              </w:rPr>
            </w:pPr>
            <w:r>
              <w:rPr>
                <w:rFonts w:ascii="Cambria" w:hAnsi="Cambria" w:cstheme="minorHAnsi"/>
              </w:rPr>
              <w:t>8</w:t>
            </w:r>
          </w:p>
        </w:tc>
        <w:tc>
          <w:tcPr>
            <w:tcW w:w="3602" w:type="dxa"/>
          </w:tcPr>
          <w:p w14:paraId="52B30E00" w14:textId="77777777" w:rsidR="007658B2" w:rsidRDefault="007658B2" w:rsidP="004B182E">
            <w:pPr>
              <w:spacing w:line="259" w:lineRule="auto"/>
              <w:jc w:val="both"/>
              <w:rPr>
                <w:rFonts w:ascii="Cambria" w:hAnsi="Cambria" w:cstheme="minorHAnsi"/>
              </w:rPr>
            </w:pPr>
            <w:r w:rsidRPr="00DF74C2">
              <w:rPr>
                <w:rFonts w:ascii="Cambria" w:hAnsi="Cambria" w:cstheme="minorHAnsi"/>
              </w:rPr>
              <w:t>Karima Afieda Ainunnisa</w:t>
            </w:r>
          </w:p>
        </w:tc>
      </w:tr>
      <w:tr w:rsidR="007658B2" w14:paraId="78B33C0D" w14:textId="77777777" w:rsidTr="004B182E">
        <w:tc>
          <w:tcPr>
            <w:tcW w:w="504" w:type="dxa"/>
          </w:tcPr>
          <w:p w14:paraId="6C24784E" w14:textId="77777777" w:rsidR="007658B2" w:rsidRDefault="007658B2" w:rsidP="004B182E">
            <w:pPr>
              <w:spacing w:line="259" w:lineRule="auto"/>
              <w:jc w:val="both"/>
              <w:rPr>
                <w:rFonts w:ascii="Cambria" w:hAnsi="Cambria" w:cstheme="minorHAnsi"/>
              </w:rPr>
            </w:pPr>
            <w:r>
              <w:rPr>
                <w:rFonts w:ascii="Cambria" w:hAnsi="Cambria" w:cstheme="minorHAnsi"/>
              </w:rPr>
              <w:t>9</w:t>
            </w:r>
          </w:p>
        </w:tc>
        <w:tc>
          <w:tcPr>
            <w:tcW w:w="3602" w:type="dxa"/>
          </w:tcPr>
          <w:p w14:paraId="4E283CD9"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Jefri</w:t>
            </w:r>
          </w:p>
        </w:tc>
      </w:tr>
      <w:tr w:rsidR="007658B2" w14:paraId="63F5DFBE" w14:textId="77777777" w:rsidTr="004B182E">
        <w:tc>
          <w:tcPr>
            <w:tcW w:w="504" w:type="dxa"/>
          </w:tcPr>
          <w:p w14:paraId="0F13BC28" w14:textId="77777777" w:rsidR="007658B2" w:rsidRDefault="007658B2" w:rsidP="004B182E">
            <w:pPr>
              <w:spacing w:line="259" w:lineRule="auto"/>
              <w:jc w:val="both"/>
              <w:rPr>
                <w:rFonts w:ascii="Cambria" w:hAnsi="Cambria" w:cstheme="minorHAnsi"/>
              </w:rPr>
            </w:pPr>
            <w:r>
              <w:rPr>
                <w:rFonts w:ascii="Cambria" w:hAnsi="Cambria" w:cstheme="minorHAnsi"/>
              </w:rPr>
              <w:t>10</w:t>
            </w:r>
          </w:p>
        </w:tc>
        <w:tc>
          <w:tcPr>
            <w:tcW w:w="3602" w:type="dxa"/>
          </w:tcPr>
          <w:p w14:paraId="032600B5" w14:textId="77777777" w:rsidR="007658B2" w:rsidRDefault="007658B2" w:rsidP="004B182E">
            <w:pPr>
              <w:spacing w:line="259" w:lineRule="auto"/>
              <w:jc w:val="both"/>
              <w:rPr>
                <w:rFonts w:ascii="Cambria" w:hAnsi="Cambria" w:cstheme="minorHAnsi"/>
              </w:rPr>
            </w:pPr>
            <w:r w:rsidRPr="00DF74C2">
              <w:rPr>
                <w:rFonts w:ascii="Cambria" w:hAnsi="Cambria" w:cstheme="minorHAnsi"/>
              </w:rPr>
              <w:t xml:space="preserve">Muhammad April Bayu Saputra </w:t>
            </w:r>
          </w:p>
        </w:tc>
      </w:tr>
      <w:tr w:rsidR="007658B2" w14:paraId="5EDC3DE9" w14:textId="77777777" w:rsidTr="004B182E">
        <w:tc>
          <w:tcPr>
            <w:tcW w:w="504" w:type="dxa"/>
          </w:tcPr>
          <w:p w14:paraId="6A955A82" w14:textId="77777777" w:rsidR="007658B2" w:rsidRDefault="007658B2" w:rsidP="004B182E">
            <w:pPr>
              <w:spacing w:line="259" w:lineRule="auto"/>
              <w:jc w:val="both"/>
              <w:rPr>
                <w:rFonts w:ascii="Cambria" w:hAnsi="Cambria" w:cstheme="minorHAnsi"/>
              </w:rPr>
            </w:pPr>
            <w:r>
              <w:rPr>
                <w:rFonts w:ascii="Cambria" w:hAnsi="Cambria" w:cstheme="minorHAnsi"/>
              </w:rPr>
              <w:t>11</w:t>
            </w:r>
          </w:p>
        </w:tc>
        <w:tc>
          <w:tcPr>
            <w:tcW w:w="3602" w:type="dxa"/>
          </w:tcPr>
          <w:p w14:paraId="7EBE1FF0"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Nabil Ibrahim</w:t>
            </w:r>
          </w:p>
        </w:tc>
      </w:tr>
      <w:tr w:rsidR="007658B2" w14:paraId="06140CDE" w14:textId="77777777" w:rsidTr="004B182E">
        <w:tc>
          <w:tcPr>
            <w:tcW w:w="504" w:type="dxa"/>
          </w:tcPr>
          <w:p w14:paraId="423FFA12" w14:textId="77777777" w:rsidR="007658B2" w:rsidRDefault="007658B2" w:rsidP="004B182E">
            <w:pPr>
              <w:spacing w:line="259" w:lineRule="auto"/>
              <w:jc w:val="both"/>
              <w:rPr>
                <w:rFonts w:ascii="Cambria" w:hAnsi="Cambria" w:cstheme="minorHAnsi"/>
              </w:rPr>
            </w:pPr>
            <w:r>
              <w:rPr>
                <w:rFonts w:ascii="Cambria" w:hAnsi="Cambria" w:cstheme="minorHAnsi"/>
              </w:rPr>
              <w:t>12</w:t>
            </w:r>
          </w:p>
        </w:tc>
        <w:tc>
          <w:tcPr>
            <w:tcW w:w="3602" w:type="dxa"/>
          </w:tcPr>
          <w:p w14:paraId="2B6969FE"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Nafe’ Zahir</w:t>
            </w:r>
          </w:p>
        </w:tc>
      </w:tr>
      <w:tr w:rsidR="007658B2" w14:paraId="0E55C916" w14:textId="77777777" w:rsidTr="004B182E">
        <w:tc>
          <w:tcPr>
            <w:tcW w:w="504" w:type="dxa"/>
          </w:tcPr>
          <w:p w14:paraId="4A3E6116" w14:textId="77777777" w:rsidR="007658B2" w:rsidRDefault="007658B2" w:rsidP="004B182E">
            <w:pPr>
              <w:spacing w:line="259" w:lineRule="auto"/>
              <w:jc w:val="both"/>
              <w:rPr>
                <w:rFonts w:ascii="Cambria" w:hAnsi="Cambria" w:cstheme="minorHAnsi"/>
              </w:rPr>
            </w:pPr>
            <w:r>
              <w:rPr>
                <w:rFonts w:ascii="Cambria" w:hAnsi="Cambria" w:cstheme="minorHAnsi"/>
              </w:rPr>
              <w:t>13</w:t>
            </w:r>
          </w:p>
        </w:tc>
        <w:tc>
          <w:tcPr>
            <w:tcW w:w="3602" w:type="dxa"/>
          </w:tcPr>
          <w:p w14:paraId="561F6AEC"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Nuril Isro Amril Hasan</w:t>
            </w:r>
          </w:p>
        </w:tc>
      </w:tr>
      <w:tr w:rsidR="007658B2" w14:paraId="19B28D72" w14:textId="77777777" w:rsidTr="004B182E">
        <w:tc>
          <w:tcPr>
            <w:tcW w:w="504" w:type="dxa"/>
          </w:tcPr>
          <w:p w14:paraId="0C10134F" w14:textId="77777777" w:rsidR="007658B2" w:rsidRDefault="007658B2" w:rsidP="004B182E">
            <w:pPr>
              <w:spacing w:line="259" w:lineRule="auto"/>
              <w:jc w:val="both"/>
              <w:rPr>
                <w:rFonts w:ascii="Cambria" w:hAnsi="Cambria" w:cstheme="minorHAnsi"/>
              </w:rPr>
            </w:pPr>
            <w:r>
              <w:rPr>
                <w:rFonts w:ascii="Cambria" w:hAnsi="Cambria" w:cstheme="minorHAnsi"/>
              </w:rPr>
              <w:t>14</w:t>
            </w:r>
          </w:p>
        </w:tc>
        <w:tc>
          <w:tcPr>
            <w:tcW w:w="3602" w:type="dxa"/>
          </w:tcPr>
          <w:p w14:paraId="5FC167A8"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Riqi Riyanto</w:t>
            </w:r>
          </w:p>
        </w:tc>
      </w:tr>
      <w:tr w:rsidR="007658B2" w14:paraId="4C1FF7A6" w14:textId="77777777" w:rsidTr="004B182E">
        <w:tc>
          <w:tcPr>
            <w:tcW w:w="504" w:type="dxa"/>
          </w:tcPr>
          <w:p w14:paraId="71E91A17" w14:textId="540D96BE" w:rsidR="007658B2" w:rsidRDefault="007658B2" w:rsidP="004B182E">
            <w:pPr>
              <w:spacing w:line="259" w:lineRule="auto"/>
              <w:jc w:val="both"/>
              <w:rPr>
                <w:rFonts w:ascii="Cambria" w:hAnsi="Cambria" w:cstheme="minorHAnsi"/>
              </w:rPr>
            </w:pPr>
            <w:r>
              <w:rPr>
                <w:rFonts w:ascii="Cambria" w:hAnsi="Cambria" w:cstheme="minorHAnsi"/>
              </w:rPr>
              <w:t>15</w:t>
            </w:r>
            <w:r w:rsidR="007328EE">
              <w:rPr>
                <w:rFonts w:ascii="Cambria" w:hAnsi="Cambria" w:cstheme="minorHAnsi"/>
              </w:rPr>
              <w:t xml:space="preserve">                                                                                                                                                                                                  </w:t>
            </w:r>
          </w:p>
        </w:tc>
        <w:tc>
          <w:tcPr>
            <w:tcW w:w="3602" w:type="dxa"/>
          </w:tcPr>
          <w:p w14:paraId="169ACFBB" w14:textId="77777777" w:rsidR="007658B2" w:rsidRDefault="007658B2" w:rsidP="004B182E">
            <w:pPr>
              <w:spacing w:line="259" w:lineRule="auto"/>
              <w:jc w:val="both"/>
              <w:rPr>
                <w:rFonts w:ascii="Cambria" w:hAnsi="Cambria" w:cstheme="minorHAnsi"/>
              </w:rPr>
            </w:pPr>
            <w:r w:rsidRPr="00DF74C2">
              <w:rPr>
                <w:rFonts w:ascii="Cambria" w:hAnsi="Cambria" w:cstheme="minorHAnsi"/>
              </w:rPr>
              <w:t>Muhammad Varel Daviansyah</w:t>
            </w:r>
          </w:p>
        </w:tc>
      </w:tr>
      <w:tr w:rsidR="007658B2" w14:paraId="78C0E010" w14:textId="77777777" w:rsidTr="004B182E">
        <w:tc>
          <w:tcPr>
            <w:tcW w:w="504" w:type="dxa"/>
          </w:tcPr>
          <w:p w14:paraId="016C766C" w14:textId="77777777" w:rsidR="007658B2" w:rsidRDefault="007658B2" w:rsidP="004B182E">
            <w:pPr>
              <w:spacing w:line="259" w:lineRule="auto"/>
              <w:jc w:val="both"/>
              <w:rPr>
                <w:rFonts w:ascii="Cambria" w:hAnsi="Cambria" w:cstheme="minorHAnsi"/>
              </w:rPr>
            </w:pPr>
            <w:r>
              <w:rPr>
                <w:rFonts w:ascii="Cambria" w:hAnsi="Cambria" w:cstheme="minorHAnsi"/>
              </w:rPr>
              <w:t>16</w:t>
            </w:r>
          </w:p>
        </w:tc>
        <w:tc>
          <w:tcPr>
            <w:tcW w:w="3602" w:type="dxa"/>
          </w:tcPr>
          <w:p w14:paraId="3907BBEA" w14:textId="77777777" w:rsidR="007658B2" w:rsidRDefault="007658B2" w:rsidP="004B182E">
            <w:pPr>
              <w:spacing w:line="259" w:lineRule="auto"/>
              <w:jc w:val="both"/>
              <w:rPr>
                <w:rFonts w:ascii="Cambria" w:hAnsi="Cambria" w:cstheme="minorHAnsi"/>
              </w:rPr>
            </w:pPr>
            <w:r w:rsidRPr="00DF74C2">
              <w:rPr>
                <w:rFonts w:ascii="Cambria" w:hAnsi="Cambria" w:cstheme="minorHAnsi"/>
              </w:rPr>
              <w:t>Nasya Maulidya Khoirunnisa</w:t>
            </w:r>
          </w:p>
        </w:tc>
      </w:tr>
      <w:tr w:rsidR="007658B2" w14:paraId="0FD70EAF" w14:textId="77777777" w:rsidTr="004B182E">
        <w:tc>
          <w:tcPr>
            <w:tcW w:w="504" w:type="dxa"/>
          </w:tcPr>
          <w:p w14:paraId="1A60CC3D" w14:textId="77777777" w:rsidR="007658B2" w:rsidRDefault="007658B2" w:rsidP="004B182E">
            <w:pPr>
              <w:spacing w:line="259" w:lineRule="auto"/>
              <w:jc w:val="both"/>
              <w:rPr>
                <w:rFonts w:ascii="Cambria" w:hAnsi="Cambria" w:cstheme="minorHAnsi"/>
              </w:rPr>
            </w:pPr>
            <w:r>
              <w:rPr>
                <w:rFonts w:ascii="Cambria" w:hAnsi="Cambria" w:cstheme="minorHAnsi"/>
              </w:rPr>
              <w:t>17</w:t>
            </w:r>
          </w:p>
        </w:tc>
        <w:tc>
          <w:tcPr>
            <w:tcW w:w="3602" w:type="dxa"/>
          </w:tcPr>
          <w:p w14:paraId="0E87EE8B" w14:textId="77777777" w:rsidR="007658B2" w:rsidRDefault="007658B2" w:rsidP="004B182E">
            <w:pPr>
              <w:spacing w:line="259" w:lineRule="auto"/>
              <w:jc w:val="both"/>
              <w:rPr>
                <w:rFonts w:ascii="Cambria" w:hAnsi="Cambria" w:cstheme="minorHAnsi"/>
              </w:rPr>
            </w:pPr>
            <w:r w:rsidRPr="00DF74C2">
              <w:rPr>
                <w:rFonts w:ascii="Cambria" w:hAnsi="Cambria" w:cstheme="minorHAnsi"/>
              </w:rPr>
              <w:t>Roykhan Kanugrahan</w:t>
            </w:r>
          </w:p>
        </w:tc>
      </w:tr>
      <w:tr w:rsidR="007658B2" w14:paraId="7B7F96AD" w14:textId="77777777" w:rsidTr="004B182E">
        <w:tc>
          <w:tcPr>
            <w:tcW w:w="504" w:type="dxa"/>
          </w:tcPr>
          <w:p w14:paraId="485B0E4A" w14:textId="77777777" w:rsidR="007658B2" w:rsidRDefault="007658B2" w:rsidP="004B182E">
            <w:pPr>
              <w:spacing w:line="259" w:lineRule="auto"/>
              <w:jc w:val="both"/>
              <w:rPr>
                <w:rFonts w:ascii="Cambria" w:hAnsi="Cambria" w:cstheme="minorHAnsi"/>
              </w:rPr>
            </w:pPr>
            <w:r>
              <w:rPr>
                <w:rFonts w:ascii="Cambria" w:hAnsi="Cambria" w:cstheme="minorHAnsi"/>
              </w:rPr>
              <w:t>18</w:t>
            </w:r>
          </w:p>
        </w:tc>
        <w:tc>
          <w:tcPr>
            <w:tcW w:w="3602" w:type="dxa"/>
          </w:tcPr>
          <w:p w14:paraId="684007FE" w14:textId="77777777" w:rsidR="007658B2" w:rsidRDefault="007658B2" w:rsidP="004B182E">
            <w:pPr>
              <w:spacing w:line="259" w:lineRule="auto"/>
              <w:jc w:val="both"/>
              <w:rPr>
                <w:rFonts w:ascii="Cambria" w:hAnsi="Cambria" w:cstheme="minorHAnsi"/>
              </w:rPr>
            </w:pPr>
            <w:r w:rsidRPr="00DF74C2">
              <w:rPr>
                <w:rFonts w:ascii="Cambria" w:hAnsi="Cambria" w:cstheme="minorHAnsi"/>
              </w:rPr>
              <w:t>Selly Zhilfia Anastasya</w:t>
            </w:r>
          </w:p>
        </w:tc>
      </w:tr>
      <w:tr w:rsidR="007658B2" w14:paraId="7BA247BE" w14:textId="77777777" w:rsidTr="004B182E">
        <w:tc>
          <w:tcPr>
            <w:tcW w:w="504" w:type="dxa"/>
          </w:tcPr>
          <w:p w14:paraId="68C47144" w14:textId="77777777" w:rsidR="007658B2" w:rsidRDefault="007658B2" w:rsidP="004B182E">
            <w:pPr>
              <w:spacing w:line="259" w:lineRule="auto"/>
              <w:jc w:val="both"/>
              <w:rPr>
                <w:rFonts w:ascii="Cambria" w:hAnsi="Cambria" w:cstheme="minorHAnsi"/>
              </w:rPr>
            </w:pPr>
            <w:r>
              <w:rPr>
                <w:rFonts w:ascii="Cambria" w:hAnsi="Cambria" w:cstheme="minorHAnsi"/>
              </w:rPr>
              <w:t>19</w:t>
            </w:r>
          </w:p>
        </w:tc>
        <w:tc>
          <w:tcPr>
            <w:tcW w:w="3602" w:type="dxa"/>
          </w:tcPr>
          <w:p w14:paraId="533A38CF" w14:textId="77777777" w:rsidR="007658B2" w:rsidRDefault="007658B2" w:rsidP="004B182E">
            <w:pPr>
              <w:spacing w:line="259" w:lineRule="auto"/>
              <w:jc w:val="both"/>
              <w:rPr>
                <w:rFonts w:ascii="Cambria" w:hAnsi="Cambria" w:cstheme="minorHAnsi"/>
              </w:rPr>
            </w:pPr>
            <w:r w:rsidRPr="00DF74C2">
              <w:rPr>
                <w:rFonts w:ascii="Cambria" w:hAnsi="Cambria" w:cstheme="minorHAnsi"/>
              </w:rPr>
              <w:t>Setiya Rini</w:t>
            </w:r>
          </w:p>
        </w:tc>
      </w:tr>
      <w:tr w:rsidR="007658B2" w14:paraId="3012DBE2" w14:textId="77777777" w:rsidTr="004B182E">
        <w:tc>
          <w:tcPr>
            <w:tcW w:w="504" w:type="dxa"/>
          </w:tcPr>
          <w:p w14:paraId="1BA74F78" w14:textId="77777777" w:rsidR="007658B2" w:rsidRDefault="007658B2" w:rsidP="004B182E">
            <w:pPr>
              <w:spacing w:line="259" w:lineRule="auto"/>
              <w:jc w:val="both"/>
              <w:rPr>
                <w:rFonts w:ascii="Cambria" w:hAnsi="Cambria" w:cstheme="minorHAnsi"/>
              </w:rPr>
            </w:pPr>
            <w:r>
              <w:rPr>
                <w:rFonts w:ascii="Cambria" w:hAnsi="Cambria" w:cstheme="minorHAnsi"/>
              </w:rPr>
              <w:t>20</w:t>
            </w:r>
          </w:p>
        </w:tc>
        <w:tc>
          <w:tcPr>
            <w:tcW w:w="3602" w:type="dxa"/>
          </w:tcPr>
          <w:p w14:paraId="7CA0636A" w14:textId="77777777" w:rsidR="007658B2" w:rsidRDefault="007658B2" w:rsidP="004B182E">
            <w:pPr>
              <w:spacing w:line="259" w:lineRule="auto"/>
              <w:jc w:val="both"/>
              <w:rPr>
                <w:rFonts w:ascii="Cambria" w:hAnsi="Cambria" w:cstheme="minorHAnsi"/>
              </w:rPr>
            </w:pPr>
            <w:r w:rsidRPr="00DF74C2">
              <w:rPr>
                <w:rFonts w:ascii="Cambria" w:hAnsi="Cambria" w:cstheme="minorHAnsi"/>
              </w:rPr>
              <w:t>Siti Nafila Ahya</w:t>
            </w:r>
          </w:p>
        </w:tc>
      </w:tr>
      <w:tr w:rsidR="007658B2" w14:paraId="5948C209" w14:textId="77777777" w:rsidTr="004B182E">
        <w:tc>
          <w:tcPr>
            <w:tcW w:w="504" w:type="dxa"/>
          </w:tcPr>
          <w:p w14:paraId="5E8A4909" w14:textId="77777777" w:rsidR="007658B2" w:rsidRDefault="007658B2" w:rsidP="004B182E">
            <w:pPr>
              <w:spacing w:line="259" w:lineRule="auto"/>
              <w:jc w:val="both"/>
              <w:rPr>
                <w:rFonts w:ascii="Cambria" w:hAnsi="Cambria" w:cstheme="minorHAnsi"/>
              </w:rPr>
            </w:pPr>
            <w:r>
              <w:rPr>
                <w:rFonts w:ascii="Cambria" w:hAnsi="Cambria" w:cstheme="minorHAnsi"/>
              </w:rPr>
              <w:t>21</w:t>
            </w:r>
          </w:p>
        </w:tc>
        <w:tc>
          <w:tcPr>
            <w:tcW w:w="3602" w:type="dxa"/>
          </w:tcPr>
          <w:p w14:paraId="7A20D999" w14:textId="77777777" w:rsidR="007658B2" w:rsidRDefault="007658B2" w:rsidP="004B182E">
            <w:pPr>
              <w:spacing w:line="259" w:lineRule="auto"/>
              <w:jc w:val="both"/>
              <w:rPr>
                <w:rFonts w:ascii="Cambria" w:hAnsi="Cambria" w:cstheme="minorHAnsi"/>
              </w:rPr>
            </w:pPr>
            <w:r w:rsidRPr="00DF74C2">
              <w:rPr>
                <w:rFonts w:ascii="Cambria" w:hAnsi="Cambria" w:cstheme="minorHAnsi"/>
              </w:rPr>
              <w:t>Syivana Qurrotul Aini</w:t>
            </w:r>
          </w:p>
        </w:tc>
      </w:tr>
    </w:tbl>
    <w:p w14:paraId="5748AC0F" w14:textId="77777777" w:rsidR="007658B2" w:rsidRDefault="007658B2" w:rsidP="007658B2">
      <w:pPr>
        <w:spacing w:after="0" w:line="360" w:lineRule="auto"/>
        <w:rPr>
          <w:rFonts w:asciiTheme="majorHAnsi" w:hAnsiTheme="majorHAnsi" w:cs="Times New Roman"/>
        </w:rPr>
      </w:pPr>
    </w:p>
    <w:p w14:paraId="19FD9EA8" w14:textId="77777777" w:rsidR="007658B2" w:rsidRDefault="007658B2" w:rsidP="007658B2">
      <w:pPr>
        <w:rPr>
          <w:rFonts w:asciiTheme="majorHAnsi" w:hAnsiTheme="majorHAnsi" w:cs="Times New Roman"/>
        </w:rPr>
      </w:pPr>
      <w:r>
        <w:rPr>
          <w:rFonts w:asciiTheme="majorHAnsi" w:hAnsiTheme="majorHAnsi" w:cs="Times New Roman"/>
        </w:rPr>
        <w:br w:type="page"/>
      </w:r>
    </w:p>
    <w:p w14:paraId="31BC5964" w14:textId="711863A0" w:rsidR="007658B2" w:rsidRDefault="00BD697C" w:rsidP="00BD697C">
      <w:pPr>
        <w:pStyle w:val="DAFTARLAMPIRAN"/>
        <w:rPr>
          <w:rFonts w:cs="Times New Roman"/>
        </w:rPr>
      </w:pPr>
      <w:bookmarkStart w:id="351" w:name="_Toc200704099"/>
      <w:bookmarkStart w:id="352" w:name="_Toc200704251"/>
      <w:bookmarkStart w:id="353" w:name="_Toc201088135"/>
      <w:bookmarkStart w:id="354" w:name="_Toc202385209"/>
      <w:bookmarkStart w:id="355" w:name="_Toc202386067"/>
      <w:bookmarkStart w:id="356" w:name="_Toc202525786"/>
      <w:bookmarkStart w:id="357" w:name="_Toc202798764"/>
      <w:bookmarkStart w:id="358" w:name="_Toc202813187"/>
      <w:bookmarkStart w:id="359" w:name="_Toc202900345"/>
      <w:bookmarkStart w:id="360" w:name="_Toc202900951"/>
      <w:bookmarkStart w:id="361" w:name="_Toc202950658"/>
      <w:r>
        <w:lastRenderedPageBreak/>
        <w:t xml:space="preserve">Lampiran </w:t>
      </w:r>
      <w:fldSimple w:instr=" SEQ Lampiran \* ARABIC ">
        <w:r w:rsidR="00581F5A">
          <w:rPr>
            <w:noProof/>
          </w:rPr>
          <w:t>5</w:t>
        </w:r>
      </w:fldSimple>
      <w:r w:rsidR="007658B2">
        <w:rPr>
          <w:rFonts w:cs="Times New Roman"/>
        </w:rPr>
        <w:t xml:space="preserve">  Kisi-kisi Uji Coba Instrumen Tes</w:t>
      </w:r>
      <w:bookmarkEnd w:id="351"/>
      <w:bookmarkEnd w:id="352"/>
      <w:bookmarkEnd w:id="353"/>
      <w:bookmarkEnd w:id="354"/>
      <w:bookmarkEnd w:id="355"/>
      <w:bookmarkEnd w:id="356"/>
      <w:bookmarkEnd w:id="357"/>
      <w:bookmarkEnd w:id="358"/>
      <w:bookmarkEnd w:id="359"/>
      <w:bookmarkEnd w:id="360"/>
      <w:bookmarkEnd w:id="361"/>
    </w:p>
    <w:p w14:paraId="21BE1A4F" w14:textId="77777777" w:rsidR="007658B2" w:rsidRPr="00C70F98" w:rsidRDefault="007658B2">
      <w:pPr>
        <w:pStyle w:val="ListParagraph"/>
        <w:numPr>
          <w:ilvl w:val="0"/>
          <w:numId w:val="115"/>
        </w:numPr>
        <w:spacing w:after="0" w:line="360" w:lineRule="auto"/>
        <w:ind w:left="284" w:hanging="284"/>
        <w:rPr>
          <w:rFonts w:asciiTheme="majorHAnsi" w:hAnsiTheme="majorHAnsi" w:cs="Times New Roman"/>
        </w:rPr>
      </w:pPr>
      <w:r>
        <w:rPr>
          <w:rFonts w:asciiTheme="majorHAnsi" w:hAnsiTheme="majorHAnsi" w:cs="Times New Roman"/>
        </w:rPr>
        <w:t xml:space="preserve">Kisi-kisi Uji Coba Instrumen </w:t>
      </w:r>
      <w:r w:rsidRPr="00C70F98">
        <w:rPr>
          <w:rFonts w:asciiTheme="majorHAnsi" w:hAnsiTheme="majorHAnsi" w:cs="Times New Roman"/>
          <w:i/>
          <w:iCs/>
        </w:rPr>
        <w:t>Pretest</w:t>
      </w:r>
    </w:p>
    <w:p w14:paraId="15041F65" w14:textId="77777777" w:rsidR="007658B2" w:rsidRPr="00C70F98" w:rsidRDefault="007658B2" w:rsidP="007658B2">
      <w:pPr>
        <w:pStyle w:val="ListParagraph"/>
        <w:spacing w:after="0" w:line="360" w:lineRule="auto"/>
        <w:ind w:left="284"/>
        <w:jc w:val="center"/>
        <w:rPr>
          <w:rFonts w:asciiTheme="majorHAnsi" w:hAnsiTheme="majorHAnsi" w:cs="Times New Roman"/>
        </w:rPr>
      </w:pPr>
      <w:r w:rsidRPr="00C70F98">
        <w:rPr>
          <w:rFonts w:asciiTheme="majorHAnsi" w:hAnsiTheme="majorHAnsi" w:cs="Times New Roman"/>
          <w:b/>
          <w:bCs/>
        </w:rPr>
        <w:t xml:space="preserve">KISI – KISI UJI COBA SOAL </w:t>
      </w:r>
      <w:r w:rsidRPr="00C70F98">
        <w:rPr>
          <w:rFonts w:asciiTheme="majorHAnsi" w:hAnsiTheme="majorHAnsi" w:cs="Times New Roman"/>
          <w:b/>
          <w:bCs/>
          <w:i/>
          <w:iCs/>
        </w:rPr>
        <w:t>PRETEST</w:t>
      </w:r>
    </w:p>
    <w:p w14:paraId="5A351F3C" w14:textId="77777777" w:rsidR="007658B2" w:rsidRPr="00546BD6" w:rsidRDefault="007658B2" w:rsidP="00546BD6">
      <w:pPr>
        <w:rPr>
          <w:rFonts w:asciiTheme="majorHAnsi" w:hAnsiTheme="majorHAnsi" w:cs="Times New Roman"/>
          <w:b/>
          <w:bCs/>
        </w:rPr>
      </w:pPr>
    </w:p>
    <w:p w14:paraId="42FC2DD1" w14:textId="77777777" w:rsidR="007658B2" w:rsidRDefault="007658B2" w:rsidP="007658B2">
      <w:pPr>
        <w:tabs>
          <w:tab w:val="left" w:pos="1710"/>
        </w:tabs>
        <w:ind w:left="360"/>
        <w:jc w:val="both"/>
        <w:rPr>
          <w:rFonts w:asciiTheme="majorHAnsi" w:hAnsiTheme="majorHAnsi" w:cs="Times New Roman"/>
          <w:bCs/>
        </w:rPr>
      </w:pPr>
      <w:r w:rsidRPr="00C70F98">
        <w:rPr>
          <w:rFonts w:asciiTheme="majorHAnsi" w:hAnsiTheme="majorHAnsi" w:cs="Times New Roman"/>
          <w:bCs/>
        </w:rPr>
        <w:t>Sekolah</w:t>
      </w:r>
      <w:r w:rsidRPr="00C70F98">
        <w:rPr>
          <w:rFonts w:asciiTheme="majorHAnsi" w:hAnsiTheme="majorHAnsi" w:cs="Times New Roman"/>
          <w:bCs/>
        </w:rPr>
        <w:tab/>
        <w:t>: MTs Al-Alawiyah Karangrandu</w:t>
      </w:r>
    </w:p>
    <w:p w14:paraId="5F768FC7" w14:textId="77777777" w:rsidR="007658B2" w:rsidRDefault="007658B2" w:rsidP="007658B2">
      <w:pPr>
        <w:tabs>
          <w:tab w:val="left" w:pos="1710"/>
        </w:tabs>
        <w:ind w:left="360"/>
        <w:jc w:val="both"/>
        <w:rPr>
          <w:rFonts w:asciiTheme="majorHAnsi" w:hAnsiTheme="majorHAnsi" w:cs="Times New Roman"/>
          <w:bCs/>
        </w:rPr>
      </w:pPr>
      <w:r w:rsidRPr="00C70F98">
        <w:rPr>
          <w:rFonts w:asciiTheme="majorHAnsi" w:hAnsiTheme="majorHAnsi" w:cs="Times New Roman"/>
          <w:bCs/>
        </w:rPr>
        <w:t>Kelas</w:t>
      </w:r>
      <w:r w:rsidRPr="00C70F98">
        <w:rPr>
          <w:rFonts w:asciiTheme="majorHAnsi" w:hAnsiTheme="majorHAnsi" w:cs="Times New Roman"/>
          <w:bCs/>
        </w:rPr>
        <w:tab/>
        <w:t>: VII</w:t>
      </w:r>
    </w:p>
    <w:p w14:paraId="6276B1DD" w14:textId="77777777" w:rsidR="007658B2" w:rsidRDefault="007658B2" w:rsidP="007658B2">
      <w:pPr>
        <w:tabs>
          <w:tab w:val="left" w:pos="1710"/>
        </w:tabs>
        <w:ind w:left="360"/>
        <w:jc w:val="both"/>
        <w:rPr>
          <w:rFonts w:asciiTheme="majorHAnsi" w:hAnsiTheme="majorHAnsi" w:cs="Times New Roman"/>
          <w:bCs/>
        </w:rPr>
      </w:pPr>
      <w:r w:rsidRPr="00C70F98">
        <w:rPr>
          <w:rFonts w:asciiTheme="majorHAnsi" w:hAnsiTheme="majorHAnsi" w:cs="Times New Roman"/>
          <w:bCs/>
        </w:rPr>
        <w:t>Mata Pelajaran</w:t>
      </w:r>
      <w:r w:rsidRPr="00C70F98">
        <w:rPr>
          <w:rFonts w:asciiTheme="majorHAnsi" w:hAnsiTheme="majorHAnsi" w:cs="Times New Roman"/>
          <w:bCs/>
        </w:rPr>
        <w:tab/>
        <w:t xml:space="preserve">: </w:t>
      </w:r>
      <w:proofErr w:type="spellStart"/>
      <w:r w:rsidRPr="00C70F98">
        <w:rPr>
          <w:rFonts w:asciiTheme="majorHAnsi" w:hAnsiTheme="majorHAnsi" w:cs="Times New Roman"/>
          <w:bCs/>
        </w:rPr>
        <w:t>Matematika</w:t>
      </w:r>
      <w:proofErr w:type="spellEnd"/>
    </w:p>
    <w:p w14:paraId="7E924CB0" w14:textId="77777777" w:rsidR="007658B2" w:rsidRDefault="007658B2" w:rsidP="007658B2">
      <w:pPr>
        <w:tabs>
          <w:tab w:val="left" w:pos="1710"/>
        </w:tabs>
        <w:ind w:left="360"/>
        <w:jc w:val="both"/>
        <w:rPr>
          <w:rFonts w:asciiTheme="majorHAnsi" w:hAnsiTheme="majorHAnsi" w:cs="Times New Roman"/>
          <w:bCs/>
        </w:rPr>
      </w:pPr>
      <w:r w:rsidRPr="00C70F98">
        <w:rPr>
          <w:rFonts w:asciiTheme="majorHAnsi" w:hAnsiTheme="majorHAnsi" w:cs="Times New Roman"/>
          <w:bCs/>
        </w:rPr>
        <w:t>Materi Pokok</w:t>
      </w:r>
      <w:r w:rsidRPr="00C70F98">
        <w:rPr>
          <w:rFonts w:asciiTheme="majorHAnsi" w:hAnsiTheme="majorHAnsi" w:cs="Times New Roman"/>
          <w:bCs/>
        </w:rPr>
        <w:tab/>
        <w:t>: Perbandingan</w:t>
      </w:r>
    </w:p>
    <w:p w14:paraId="67D83B4C" w14:textId="6D67B7AF" w:rsidR="00F67B74" w:rsidRPr="00C70F98" w:rsidRDefault="007658B2" w:rsidP="00F67B74">
      <w:pPr>
        <w:tabs>
          <w:tab w:val="left" w:pos="1710"/>
        </w:tabs>
        <w:ind w:left="360"/>
        <w:jc w:val="both"/>
        <w:rPr>
          <w:rFonts w:asciiTheme="majorHAnsi" w:hAnsiTheme="majorHAnsi" w:cs="Times New Roman"/>
          <w:bCs/>
        </w:rPr>
      </w:pPr>
      <w:r w:rsidRPr="00C70F98">
        <w:rPr>
          <w:rFonts w:asciiTheme="majorHAnsi" w:hAnsiTheme="majorHAnsi" w:cs="Times New Roman"/>
          <w:bCs/>
        </w:rPr>
        <w:t>Bentuk Soal</w:t>
      </w:r>
      <w:r w:rsidRPr="00C70F98">
        <w:rPr>
          <w:rFonts w:asciiTheme="majorHAnsi" w:hAnsiTheme="majorHAnsi" w:cs="Times New Roman"/>
          <w:bCs/>
        </w:rPr>
        <w:tab/>
        <w:t xml:space="preserve">: </w:t>
      </w:r>
      <w:proofErr w:type="spellStart"/>
      <w:r w:rsidRPr="00C70F98">
        <w:rPr>
          <w:rFonts w:asciiTheme="majorHAnsi" w:hAnsiTheme="majorHAnsi" w:cs="Times New Roman"/>
          <w:bCs/>
        </w:rPr>
        <w:t>Uraian</w:t>
      </w:r>
      <w:proofErr w:type="spellEnd"/>
    </w:p>
    <w:tbl>
      <w:tblPr>
        <w:tblStyle w:val="TableGrid"/>
        <w:tblW w:w="0" w:type="auto"/>
        <w:tblInd w:w="279" w:type="dxa"/>
        <w:tblLook w:val="04A0" w:firstRow="1" w:lastRow="0" w:firstColumn="1" w:lastColumn="0" w:noHBand="0" w:noVBand="1"/>
      </w:tblPr>
      <w:tblGrid>
        <w:gridCol w:w="1762"/>
        <w:gridCol w:w="1535"/>
        <w:gridCol w:w="1339"/>
        <w:gridCol w:w="914"/>
      </w:tblGrid>
      <w:tr w:rsidR="004F5AC4" w14:paraId="24EE2963" w14:textId="77777777" w:rsidTr="00F67B74">
        <w:tc>
          <w:tcPr>
            <w:tcW w:w="1762" w:type="dxa"/>
          </w:tcPr>
          <w:p w14:paraId="685D3A07" w14:textId="77777777" w:rsidR="004F5AC4" w:rsidRDefault="004F5AC4" w:rsidP="004B182E">
            <w:pPr>
              <w:tabs>
                <w:tab w:val="left" w:pos="1710"/>
              </w:tabs>
              <w:jc w:val="center"/>
              <w:rPr>
                <w:rFonts w:asciiTheme="majorHAnsi" w:hAnsiTheme="majorHAnsi" w:cs="Times New Roman"/>
                <w:bCs/>
              </w:rPr>
            </w:pPr>
            <w:proofErr w:type="spellStart"/>
            <w:r>
              <w:rPr>
                <w:rFonts w:asciiTheme="majorHAnsi" w:hAnsiTheme="majorHAnsi" w:cs="Times New Roman"/>
                <w:b/>
                <w:bCs/>
              </w:rPr>
              <w:t>Indikator</w:t>
            </w:r>
            <w:proofErr w:type="spellEnd"/>
            <w:r>
              <w:rPr>
                <w:rFonts w:asciiTheme="majorHAnsi" w:hAnsiTheme="majorHAnsi" w:cs="Times New Roman"/>
                <w:b/>
                <w:bCs/>
              </w:rPr>
              <w:t xml:space="preserve"> </w:t>
            </w:r>
            <w:proofErr w:type="spellStart"/>
            <w:r>
              <w:rPr>
                <w:rFonts w:asciiTheme="majorHAnsi" w:hAnsiTheme="majorHAnsi" w:cs="Times New Roman"/>
                <w:b/>
                <w:bCs/>
              </w:rPr>
              <w:t>soal</w:t>
            </w:r>
            <w:proofErr w:type="spellEnd"/>
          </w:p>
        </w:tc>
        <w:tc>
          <w:tcPr>
            <w:tcW w:w="1535" w:type="dxa"/>
          </w:tcPr>
          <w:p w14:paraId="5B881993" w14:textId="77777777" w:rsidR="004F5AC4" w:rsidRDefault="004F5AC4" w:rsidP="004B182E">
            <w:pPr>
              <w:tabs>
                <w:tab w:val="left" w:pos="1710"/>
              </w:tabs>
              <w:jc w:val="center"/>
              <w:rPr>
                <w:rFonts w:asciiTheme="majorHAnsi" w:hAnsiTheme="majorHAnsi" w:cs="Times New Roman"/>
                <w:bCs/>
              </w:rPr>
            </w:pPr>
            <w:r>
              <w:rPr>
                <w:rFonts w:asciiTheme="majorHAnsi" w:hAnsiTheme="majorHAnsi" w:cs="Times New Roman"/>
                <w:b/>
                <w:bCs/>
              </w:rPr>
              <w:t>Materi</w:t>
            </w:r>
          </w:p>
        </w:tc>
        <w:tc>
          <w:tcPr>
            <w:tcW w:w="1339" w:type="dxa"/>
          </w:tcPr>
          <w:p w14:paraId="0713A16F" w14:textId="7919E978" w:rsidR="004F5AC4" w:rsidRPr="00A71145" w:rsidRDefault="004F5AC4" w:rsidP="004B182E">
            <w:pPr>
              <w:tabs>
                <w:tab w:val="left" w:pos="1710"/>
              </w:tabs>
              <w:jc w:val="center"/>
              <w:rPr>
                <w:rFonts w:asciiTheme="majorHAnsi" w:hAnsiTheme="majorHAnsi" w:cs="Times New Roman"/>
                <w:b/>
                <w:bCs/>
              </w:rPr>
            </w:pPr>
            <w:r>
              <w:rPr>
                <w:rFonts w:asciiTheme="majorHAnsi" w:hAnsiTheme="majorHAnsi" w:cs="Times New Roman"/>
                <w:b/>
                <w:bCs/>
              </w:rPr>
              <w:t>Indikator Koneksi Matematis</w:t>
            </w:r>
          </w:p>
        </w:tc>
        <w:tc>
          <w:tcPr>
            <w:tcW w:w="914" w:type="dxa"/>
          </w:tcPr>
          <w:p w14:paraId="0F49FFFC" w14:textId="01071094" w:rsidR="004F5AC4" w:rsidRDefault="004F5AC4" w:rsidP="004B182E">
            <w:pPr>
              <w:tabs>
                <w:tab w:val="left" w:pos="1710"/>
              </w:tabs>
              <w:jc w:val="center"/>
              <w:rPr>
                <w:rFonts w:asciiTheme="majorHAnsi" w:hAnsiTheme="majorHAnsi" w:cs="Times New Roman"/>
                <w:bCs/>
              </w:rPr>
            </w:pPr>
            <w:r w:rsidRPr="00A71145">
              <w:rPr>
                <w:rFonts w:asciiTheme="majorHAnsi" w:hAnsiTheme="majorHAnsi" w:cs="Times New Roman"/>
                <w:b/>
                <w:bCs/>
              </w:rPr>
              <w:t>Nomor soal</w:t>
            </w:r>
          </w:p>
        </w:tc>
      </w:tr>
      <w:tr w:rsidR="00F67B74" w14:paraId="35BC6E51" w14:textId="77777777" w:rsidTr="00F67B74">
        <w:tc>
          <w:tcPr>
            <w:tcW w:w="1762" w:type="dxa"/>
            <w:vMerge w:val="restart"/>
          </w:tcPr>
          <w:p w14:paraId="5FB66F57" w14:textId="77777777" w:rsidR="00F67B74" w:rsidRDefault="00F67B74" w:rsidP="004B182E">
            <w:pPr>
              <w:tabs>
                <w:tab w:val="left" w:pos="1710"/>
              </w:tabs>
              <w:jc w:val="both"/>
              <w:rPr>
                <w:rFonts w:asciiTheme="majorHAnsi" w:hAnsiTheme="majorHAnsi" w:cs="Times New Roman"/>
                <w:bCs/>
              </w:rPr>
            </w:pPr>
            <w:proofErr w:type="spellStart"/>
            <w:r>
              <w:rPr>
                <w:rFonts w:asciiTheme="majorHAnsi" w:hAnsiTheme="majorHAnsi" w:cs="Times New Roman"/>
                <w:bCs/>
              </w:rPr>
              <w:t>Peserta</w:t>
            </w:r>
            <w:proofErr w:type="spellEnd"/>
            <w:r>
              <w:rPr>
                <w:rFonts w:asciiTheme="majorHAnsi" w:hAnsiTheme="majorHAnsi" w:cs="Times New Roman"/>
                <w:bCs/>
              </w:rPr>
              <w:t xml:space="preserve"> </w:t>
            </w:r>
            <w:proofErr w:type="spellStart"/>
            <w:r>
              <w:rPr>
                <w:rFonts w:asciiTheme="majorHAnsi" w:hAnsiTheme="majorHAnsi" w:cs="Times New Roman"/>
                <w:bCs/>
              </w:rPr>
              <w:t>didik</w:t>
            </w:r>
            <w:proofErr w:type="spellEnd"/>
            <w:r>
              <w:rPr>
                <w:rFonts w:asciiTheme="majorHAnsi" w:hAnsiTheme="majorHAnsi" w:cs="Times New Roman"/>
                <w:bCs/>
              </w:rPr>
              <w:t xml:space="preserve"> </w:t>
            </w:r>
            <w:proofErr w:type="spellStart"/>
            <w:r>
              <w:rPr>
                <w:rFonts w:asciiTheme="majorHAnsi" w:hAnsiTheme="majorHAnsi" w:cs="Times New Roman"/>
                <w:bCs/>
              </w:rPr>
              <w:t>dapat</w:t>
            </w:r>
            <w:proofErr w:type="spellEnd"/>
            <w:r>
              <w:rPr>
                <w:rFonts w:asciiTheme="majorHAnsi" w:hAnsiTheme="majorHAnsi" w:cs="Times New Roman"/>
                <w:bCs/>
              </w:rPr>
              <w:t xml:space="preserve"> </w:t>
            </w:r>
            <w:proofErr w:type="spellStart"/>
            <w:r>
              <w:rPr>
                <w:rFonts w:asciiTheme="majorHAnsi" w:hAnsiTheme="majorHAnsi" w:cs="Times New Roman"/>
                <w:bCs/>
              </w:rPr>
              <w:t>memahami</w:t>
            </w:r>
            <w:proofErr w:type="spellEnd"/>
            <w:r>
              <w:rPr>
                <w:rFonts w:asciiTheme="majorHAnsi" w:hAnsiTheme="majorHAnsi" w:cs="Times New Roman"/>
                <w:bCs/>
              </w:rPr>
              <w:t xml:space="preserve"> masalah yang berkaitan dengan perbandingan senilai</w:t>
            </w:r>
          </w:p>
        </w:tc>
        <w:tc>
          <w:tcPr>
            <w:tcW w:w="1535" w:type="dxa"/>
            <w:vMerge w:val="restart"/>
          </w:tcPr>
          <w:p w14:paraId="74DA352B" w14:textId="77777777" w:rsidR="00F67B74" w:rsidRDefault="00F67B74" w:rsidP="004B182E">
            <w:pPr>
              <w:tabs>
                <w:tab w:val="left" w:pos="1710"/>
              </w:tabs>
              <w:jc w:val="both"/>
              <w:rPr>
                <w:rFonts w:asciiTheme="majorHAnsi" w:hAnsiTheme="majorHAnsi" w:cs="Times New Roman"/>
                <w:bCs/>
              </w:rPr>
            </w:pPr>
            <w:r>
              <w:rPr>
                <w:rFonts w:asciiTheme="majorHAnsi" w:hAnsiTheme="majorHAnsi" w:cs="Times New Roman"/>
                <w:bCs/>
              </w:rPr>
              <w:t>Perbandingan senilai</w:t>
            </w:r>
          </w:p>
        </w:tc>
        <w:tc>
          <w:tcPr>
            <w:tcW w:w="1339" w:type="dxa"/>
          </w:tcPr>
          <w:p w14:paraId="7D5E411F" w14:textId="5B404A68" w:rsidR="00F67B74" w:rsidRDefault="00F67B74" w:rsidP="004B182E">
            <w:pPr>
              <w:tabs>
                <w:tab w:val="left" w:pos="1710"/>
              </w:tabs>
              <w:jc w:val="both"/>
              <w:rPr>
                <w:rFonts w:asciiTheme="majorHAnsi" w:hAnsiTheme="majorHAnsi" w:cs="Times New Roman"/>
                <w:bCs/>
              </w:rPr>
            </w:pPr>
            <w:r>
              <w:rPr>
                <w:rFonts w:asciiTheme="majorHAnsi" w:hAnsiTheme="majorHAnsi" w:cs="Times New Roman"/>
                <w:bCs/>
              </w:rPr>
              <w:t xml:space="preserve"> </w:t>
            </w:r>
            <w:proofErr w:type="spellStart"/>
            <w:r w:rsidR="008C319F">
              <w:rPr>
                <w:rFonts w:asciiTheme="majorHAnsi" w:hAnsiTheme="majorHAnsi" w:cs="Times New Roman"/>
                <w:bCs/>
              </w:rPr>
              <w:t>Koneksi</w:t>
            </w:r>
            <w:proofErr w:type="spellEnd"/>
            <w:r w:rsidR="008C319F">
              <w:rPr>
                <w:rFonts w:asciiTheme="majorHAnsi" w:hAnsiTheme="majorHAnsi" w:cs="Times New Roman"/>
                <w:bCs/>
              </w:rPr>
              <w:t xml:space="preserve"> </w:t>
            </w:r>
            <w:proofErr w:type="spellStart"/>
            <w:r w:rsidR="008C319F">
              <w:rPr>
                <w:rFonts w:asciiTheme="majorHAnsi" w:hAnsiTheme="majorHAnsi" w:cs="Times New Roman"/>
                <w:bCs/>
              </w:rPr>
              <w:t>antar</w:t>
            </w:r>
            <w:proofErr w:type="spellEnd"/>
            <w:r w:rsidR="008C319F">
              <w:rPr>
                <w:rFonts w:asciiTheme="majorHAnsi" w:hAnsiTheme="majorHAnsi" w:cs="Times New Roman"/>
                <w:bCs/>
              </w:rPr>
              <w:t xml:space="preserve"> </w:t>
            </w:r>
            <w:proofErr w:type="spellStart"/>
            <w:r w:rsidR="008C319F">
              <w:rPr>
                <w:rFonts w:asciiTheme="majorHAnsi" w:hAnsiTheme="majorHAnsi" w:cs="Times New Roman"/>
                <w:bCs/>
              </w:rPr>
              <w:t>konsep</w:t>
            </w:r>
            <w:proofErr w:type="spellEnd"/>
            <w:r w:rsidR="008C319F">
              <w:rPr>
                <w:rFonts w:asciiTheme="majorHAnsi" w:hAnsiTheme="majorHAnsi" w:cs="Times New Roman"/>
                <w:bCs/>
              </w:rPr>
              <w:t xml:space="preserve"> dan </w:t>
            </w:r>
            <w:proofErr w:type="spellStart"/>
            <w:r w:rsidR="008C319F">
              <w:rPr>
                <w:rFonts w:asciiTheme="majorHAnsi" w:hAnsiTheme="majorHAnsi" w:cs="Times New Roman"/>
                <w:bCs/>
              </w:rPr>
              <w:t>koneksi</w:t>
            </w:r>
            <w:proofErr w:type="spellEnd"/>
            <w:r w:rsidR="008C319F">
              <w:rPr>
                <w:rFonts w:asciiTheme="majorHAnsi" w:hAnsiTheme="majorHAnsi" w:cs="Times New Roman"/>
                <w:bCs/>
              </w:rPr>
              <w:t xml:space="preserve"> </w:t>
            </w:r>
            <w:proofErr w:type="spellStart"/>
            <w:r w:rsidR="008C319F">
              <w:rPr>
                <w:rFonts w:asciiTheme="majorHAnsi" w:hAnsiTheme="majorHAnsi" w:cs="Times New Roman"/>
                <w:bCs/>
              </w:rPr>
              <w:t>dengan</w:t>
            </w:r>
            <w:proofErr w:type="spellEnd"/>
            <w:r w:rsidR="008C319F">
              <w:rPr>
                <w:rFonts w:asciiTheme="majorHAnsi" w:hAnsiTheme="majorHAnsi" w:cs="Times New Roman"/>
                <w:bCs/>
              </w:rPr>
              <w:t xml:space="preserve"> </w:t>
            </w:r>
            <w:proofErr w:type="spellStart"/>
            <w:r w:rsidR="008C319F">
              <w:rPr>
                <w:rFonts w:asciiTheme="majorHAnsi" w:hAnsiTheme="majorHAnsi" w:cs="Times New Roman"/>
                <w:bCs/>
              </w:rPr>
              <w:t>kehidupan</w:t>
            </w:r>
            <w:proofErr w:type="spellEnd"/>
            <w:r w:rsidR="008C319F">
              <w:rPr>
                <w:rFonts w:asciiTheme="majorHAnsi" w:hAnsiTheme="majorHAnsi" w:cs="Times New Roman"/>
                <w:bCs/>
              </w:rPr>
              <w:t xml:space="preserve"> </w:t>
            </w:r>
            <w:proofErr w:type="spellStart"/>
            <w:r w:rsidR="008C319F">
              <w:rPr>
                <w:rFonts w:asciiTheme="majorHAnsi" w:hAnsiTheme="majorHAnsi" w:cs="Times New Roman"/>
                <w:bCs/>
              </w:rPr>
              <w:t>sehari-hari</w:t>
            </w:r>
            <w:proofErr w:type="spellEnd"/>
          </w:p>
        </w:tc>
        <w:tc>
          <w:tcPr>
            <w:tcW w:w="914" w:type="dxa"/>
          </w:tcPr>
          <w:p w14:paraId="7236A748" w14:textId="67718CA7" w:rsidR="00F67B74" w:rsidRDefault="00F67B74" w:rsidP="004B182E">
            <w:pPr>
              <w:tabs>
                <w:tab w:val="left" w:pos="1710"/>
              </w:tabs>
              <w:jc w:val="both"/>
              <w:rPr>
                <w:rFonts w:asciiTheme="majorHAnsi" w:hAnsiTheme="majorHAnsi" w:cs="Times New Roman"/>
                <w:bCs/>
              </w:rPr>
            </w:pPr>
            <w:r>
              <w:rPr>
                <w:rFonts w:asciiTheme="majorHAnsi" w:hAnsiTheme="majorHAnsi" w:cs="Times New Roman"/>
                <w:bCs/>
              </w:rPr>
              <w:t>1</w:t>
            </w:r>
          </w:p>
        </w:tc>
      </w:tr>
      <w:tr w:rsidR="00F67B74" w14:paraId="67512772" w14:textId="77777777" w:rsidTr="00F67B74">
        <w:tc>
          <w:tcPr>
            <w:tcW w:w="1762" w:type="dxa"/>
            <w:vMerge/>
          </w:tcPr>
          <w:p w14:paraId="78AF7551" w14:textId="77777777" w:rsidR="00F67B74" w:rsidRDefault="00F67B74" w:rsidP="004B182E">
            <w:pPr>
              <w:tabs>
                <w:tab w:val="left" w:pos="1710"/>
              </w:tabs>
              <w:jc w:val="both"/>
              <w:rPr>
                <w:rFonts w:asciiTheme="majorHAnsi" w:hAnsiTheme="majorHAnsi" w:cs="Times New Roman"/>
                <w:bCs/>
              </w:rPr>
            </w:pPr>
          </w:p>
        </w:tc>
        <w:tc>
          <w:tcPr>
            <w:tcW w:w="1535" w:type="dxa"/>
            <w:vMerge/>
          </w:tcPr>
          <w:p w14:paraId="7E349EA2" w14:textId="77777777" w:rsidR="00F67B74" w:rsidRDefault="00F67B74" w:rsidP="004B182E">
            <w:pPr>
              <w:tabs>
                <w:tab w:val="left" w:pos="1710"/>
              </w:tabs>
              <w:jc w:val="both"/>
              <w:rPr>
                <w:rFonts w:asciiTheme="majorHAnsi" w:hAnsiTheme="majorHAnsi" w:cs="Times New Roman"/>
                <w:bCs/>
              </w:rPr>
            </w:pPr>
          </w:p>
        </w:tc>
        <w:tc>
          <w:tcPr>
            <w:tcW w:w="1339" w:type="dxa"/>
          </w:tcPr>
          <w:p w14:paraId="43B69C1F" w14:textId="30D7C477" w:rsidR="00F67B74"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tc>
        <w:tc>
          <w:tcPr>
            <w:tcW w:w="914" w:type="dxa"/>
          </w:tcPr>
          <w:p w14:paraId="4F90210F" w14:textId="0A2DD7DC" w:rsidR="00F67B74" w:rsidRDefault="00F67B74" w:rsidP="004B182E">
            <w:pPr>
              <w:tabs>
                <w:tab w:val="left" w:pos="1710"/>
              </w:tabs>
              <w:jc w:val="both"/>
              <w:rPr>
                <w:rFonts w:asciiTheme="majorHAnsi" w:hAnsiTheme="majorHAnsi" w:cs="Times New Roman"/>
                <w:bCs/>
              </w:rPr>
            </w:pPr>
            <w:r>
              <w:rPr>
                <w:rFonts w:asciiTheme="majorHAnsi" w:hAnsiTheme="majorHAnsi" w:cs="Times New Roman"/>
                <w:bCs/>
              </w:rPr>
              <w:t>6</w:t>
            </w:r>
          </w:p>
        </w:tc>
      </w:tr>
      <w:tr w:rsidR="008C319F" w14:paraId="60255E53" w14:textId="77777777" w:rsidTr="00F67B74">
        <w:tc>
          <w:tcPr>
            <w:tcW w:w="1762" w:type="dxa"/>
            <w:vMerge w:val="restart"/>
          </w:tcPr>
          <w:p w14:paraId="18E0E854" w14:textId="77777777"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Peserta</w:t>
            </w:r>
            <w:proofErr w:type="spellEnd"/>
            <w:r>
              <w:rPr>
                <w:rFonts w:asciiTheme="majorHAnsi" w:hAnsiTheme="majorHAnsi" w:cs="Times New Roman"/>
                <w:bCs/>
              </w:rPr>
              <w:t xml:space="preserve"> </w:t>
            </w:r>
            <w:proofErr w:type="spellStart"/>
            <w:r>
              <w:rPr>
                <w:rFonts w:asciiTheme="majorHAnsi" w:hAnsiTheme="majorHAnsi" w:cs="Times New Roman"/>
                <w:bCs/>
              </w:rPr>
              <w:t>didik</w:t>
            </w:r>
            <w:proofErr w:type="spellEnd"/>
            <w:r>
              <w:rPr>
                <w:rFonts w:asciiTheme="majorHAnsi" w:hAnsiTheme="majorHAnsi" w:cs="Times New Roman"/>
                <w:bCs/>
              </w:rPr>
              <w:t xml:space="preserve"> </w:t>
            </w:r>
            <w:proofErr w:type="spellStart"/>
            <w:r>
              <w:rPr>
                <w:rFonts w:asciiTheme="majorHAnsi" w:hAnsiTheme="majorHAnsi" w:cs="Times New Roman"/>
                <w:bCs/>
              </w:rPr>
              <w:t>dapat</w:t>
            </w:r>
            <w:proofErr w:type="spellEnd"/>
            <w:r>
              <w:rPr>
                <w:rFonts w:asciiTheme="majorHAnsi" w:hAnsiTheme="majorHAnsi" w:cs="Times New Roman"/>
                <w:bCs/>
              </w:rPr>
              <w:t xml:space="preserve"> </w:t>
            </w:r>
            <w:proofErr w:type="spellStart"/>
            <w:r>
              <w:rPr>
                <w:rFonts w:asciiTheme="majorHAnsi" w:hAnsiTheme="majorHAnsi" w:cs="Times New Roman"/>
                <w:bCs/>
              </w:rPr>
              <w:lastRenderedPageBreak/>
              <w:t>m</w:t>
            </w:r>
            <w:r w:rsidRPr="005F648F">
              <w:rPr>
                <w:rFonts w:asciiTheme="majorHAnsi" w:hAnsiTheme="majorHAnsi" w:cs="Times New Roman"/>
                <w:bCs/>
              </w:rPr>
              <w:t>enentukan</w:t>
            </w:r>
            <w:proofErr w:type="spellEnd"/>
            <w:r w:rsidRPr="005F648F">
              <w:rPr>
                <w:rFonts w:asciiTheme="majorHAnsi" w:hAnsiTheme="majorHAnsi" w:cs="Times New Roman"/>
                <w:bCs/>
              </w:rPr>
              <w:t xml:space="preserve"> </w:t>
            </w:r>
            <w:r>
              <w:rPr>
                <w:rFonts w:asciiTheme="majorHAnsi" w:hAnsiTheme="majorHAnsi" w:cs="Times New Roman"/>
                <w:bCs/>
              </w:rPr>
              <w:t>p</w:t>
            </w:r>
            <w:r w:rsidRPr="005F648F">
              <w:rPr>
                <w:rFonts w:asciiTheme="majorHAnsi" w:hAnsiTheme="majorHAnsi" w:cs="Times New Roman"/>
                <w:bCs/>
              </w:rPr>
              <w:t>erbandingan</w:t>
            </w:r>
            <w:r>
              <w:rPr>
                <w:rFonts w:asciiTheme="majorHAnsi" w:hAnsiTheme="majorHAnsi" w:cs="Times New Roman"/>
                <w:bCs/>
              </w:rPr>
              <w:t xml:space="preserve"> d</w:t>
            </w:r>
            <w:r w:rsidRPr="005F648F">
              <w:rPr>
                <w:rFonts w:asciiTheme="majorHAnsi" w:hAnsiTheme="majorHAnsi" w:cs="Times New Roman"/>
                <w:bCs/>
              </w:rPr>
              <w:t xml:space="preserve">ua </w:t>
            </w:r>
            <w:r>
              <w:rPr>
                <w:rFonts w:asciiTheme="majorHAnsi" w:hAnsiTheme="majorHAnsi" w:cs="Times New Roman"/>
                <w:bCs/>
              </w:rPr>
              <w:t>b</w:t>
            </w:r>
            <w:r w:rsidRPr="005F648F">
              <w:rPr>
                <w:rFonts w:asciiTheme="majorHAnsi" w:hAnsiTheme="majorHAnsi" w:cs="Times New Roman"/>
                <w:bCs/>
              </w:rPr>
              <w:t xml:space="preserve">esaran dengan </w:t>
            </w:r>
            <w:r>
              <w:rPr>
                <w:rFonts w:asciiTheme="majorHAnsi" w:hAnsiTheme="majorHAnsi" w:cs="Times New Roman"/>
                <w:bCs/>
              </w:rPr>
              <w:t>s</w:t>
            </w:r>
            <w:r w:rsidRPr="005F648F">
              <w:rPr>
                <w:rFonts w:asciiTheme="majorHAnsi" w:hAnsiTheme="majorHAnsi" w:cs="Times New Roman"/>
                <w:bCs/>
              </w:rPr>
              <w:t xml:space="preserve">atuan yang </w:t>
            </w:r>
            <w:r>
              <w:rPr>
                <w:rFonts w:asciiTheme="majorHAnsi" w:hAnsiTheme="majorHAnsi" w:cs="Times New Roman"/>
                <w:bCs/>
              </w:rPr>
              <w:t>b</w:t>
            </w:r>
            <w:r w:rsidRPr="005F648F">
              <w:rPr>
                <w:rFonts w:asciiTheme="majorHAnsi" w:hAnsiTheme="majorHAnsi" w:cs="Times New Roman"/>
                <w:bCs/>
              </w:rPr>
              <w:t>erbeda</w:t>
            </w:r>
          </w:p>
        </w:tc>
        <w:tc>
          <w:tcPr>
            <w:tcW w:w="1535" w:type="dxa"/>
            <w:vMerge w:val="restart"/>
          </w:tcPr>
          <w:p w14:paraId="073D9C43" w14:textId="77777777"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lastRenderedPageBreak/>
              <w:t xml:space="preserve">Perbandingan dua besaran </w:t>
            </w:r>
            <w:r>
              <w:rPr>
                <w:rFonts w:asciiTheme="majorHAnsi" w:hAnsiTheme="majorHAnsi" w:cs="Times New Roman"/>
                <w:bCs/>
              </w:rPr>
              <w:lastRenderedPageBreak/>
              <w:t>dengan satuan berbeda</w:t>
            </w:r>
          </w:p>
        </w:tc>
        <w:tc>
          <w:tcPr>
            <w:tcW w:w="1339" w:type="dxa"/>
          </w:tcPr>
          <w:p w14:paraId="131EEFCA" w14:textId="255ADE2B"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lastRenderedPageBreak/>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proofErr w:type="gramStart"/>
            <w:r>
              <w:rPr>
                <w:rFonts w:asciiTheme="majorHAnsi" w:hAnsiTheme="majorHAnsi" w:cs="Times New Roman"/>
                <w:bCs/>
              </w:rPr>
              <w:lastRenderedPageBreak/>
              <w:t>konsep</w:t>
            </w:r>
            <w:proofErr w:type="spellEnd"/>
            <w:r>
              <w:rPr>
                <w:rFonts w:asciiTheme="majorHAnsi" w:hAnsiTheme="majorHAnsi" w:cs="Times New Roman"/>
                <w:bCs/>
              </w:rPr>
              <w:t xml:space="preserve"> </w:t>
            </w:r>
            <w:r w:rsidR="008E52F0">
              <w:rPr>
                <w:rFonts w:asciiTheme="majorHAnsi" w:hAnsiTheme="majorHAnsi" w:cs="Times New Roman"/>
                <w:bCs/>
              </w:rPr>
              <w:t xml:space="preserve"> dan</w:t>
            </w:r>
            <w:proofErr w:type="gramEnd"/>
            <w:r w:rsidR="008E52F0">
              <w:rPr>
                <w:rFonts w:asciiTheme="majorHAnsi" w:hAnsiTheme="majorHAnsi" w:cs="Times New Roman"/>
                <w:bCs/>
              </w:rPr>
              <w:t xml:space="preserve"> </w:t>
            </w:r>
            <w:proofErr w:type="spellStart"/>
            <w:r w:rsidR="008E52F0">
              <w:rPr>
                <w:rFonts w:asciiTheme="majorHAnsi" w:hAnsiTheme="majorHAnsi" w:cs="Times New Roman"/>
                <w:bCs/>
              </w:rPr>
              <w:t>koneksi</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dengan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kehidupan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sehari-hari</w:t>
            </w:r>
            <w:proofErr w:type="spellEnd"/>
          </w:p>
        </w:tc>
        <w:tc>
          <w:tcPr>
            <w:tcW w:w="914" w:type="dxa"/>
          </w:tcPr>
          <w:p w14:paraId="61A05D3A" w14:textId="3303F095"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lastRenderedPageBreak/>
              <w:t>3</w:t>
            </w:r>
          </w:p>
        </w:tc>
      </w:tr>
      <w:tr w:rsidR="008C319F" w14:paraId="3B21671F" w14:textId="77777777" w:rsidTr="00F67B74">
        <w:tc>
          <w:tcPr>
            <w:tcW w:w="1762" w:type="dxa"/>
            <w:vMerge/>
          </w:tcPr>
          <w:p w14:paraId="56D4C04B" w14:textId="77777777" w:rsidR="008C319F" w:rsidRDefault="008C319F" w:rsidP="004B182E">
            <w:pPr>
              <w:tabs>
                <w:tab w:val="left" w:pos="1710"/>
              </w:tabs>
              <w:jc w:val="both"/>
              <w:rPr>
                <w:rFonts w:asciiTheme="majorHAnsi" w:hAnsiTheme="majorHAnsi" w:cs="Times New Roman"/>
                <w:bCs/>
              </w:rPr>
            </w:pPr>
          </w:p>
        </w:tc>
        <w:tc>
          <w:tcPr>
            <w:tcW w:w="1535" w:type="dxa"/>
            <w:vMerge/>
          </w:tcPr>
          <w:p w14:paraId="3AE1D42A" w14:textId="77777777" w:rsidR="008C319F" w:rsidRDefault="008C319F" w:rsidP="004B182E">
            <w:pPr>
              <w:tabs>
                <w:tab w:val="left" w:pos="1710"/>
              </w:tabs>
              <w:jc w:val="both"/>
              <w:rPr>
                <w:rFonts w:asciiTheme="majorHAnsi" w:hAnsiTheme="majorHAnsi" w:cs="Times New Roman"/>
                <w:bCs/>
              </w:rPr>
            </w:pPr>
          </w:p>
        </w:tc>
        <w:tc>
          <w:tcPr>
            <w:tcW w:w="1339" w:type="dxa"/>
          </w:tcPr>
          <w:p w14:paraId="04951DB6" w14:textId="6CC1B372"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r w:rsidR="008E52F0">
              <w:rPr>
                <w:rFonts w:asciiTheme="majorHAnsi" w:hAnsiTheme="majorHAnsi" w:cs="Times New Roman"/>
                <w:bCs/>
              </w:rPr>
              <w:t xml:space="preserve"> dan </w:t>
            </w:r>
            <w:proofErr w:type="spellStart"/>
            <w:r w:rsidR="008E52F0">
              <w:rPr>
                <w:rFonts w:asciiTheme="majorHAnsi" w:hAnsiTheme="majorHAnsi" w:cs="Times New Roman"/>
                <w:bCs/>
              </w:rPr>
              <w:t>koneksi</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dengan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kehidupan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sehari-hari</w:t>
            </w:r>
            <w:proofErr w:type="spellEnd"/>
          </w:p>
        </w:tc>
        <w:tc>
          <w:tcPr>
            <w:tcW w:w="914" w:type="dxa"/>
          </w:tcPr>
          <w:p w14:paraId="67A18969" w14:textId="39315FC4"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7</w:t>
            </w:r>
          </w:p>
        </w:tc>
      </w:tr>
      <w:tr w:rsidR="008C319F" w14:paraId="06857F37" w14:textId="77777777" w:rsidTr="00F67B74">
        <w:tc>
          <w:tcPr>
            <w:tcW w:w="1762" w:type="dxa"/>
            <w:vMerge w:val="restart"/>
          </w:tcPr>
          <w:p w14:paraId="14A07158" w14:textId="77777777"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Peserta</w:t>
            </w:r>
            <w:proofErr w:type="spellEnd"/>
            <w:r>
              <w:rPr>
                <w:rFonts w:asciiTheme="majorHAnsi" w:hAnsiTheme="majorHAnsi" w:cs="Times New Roman"/>
                <w:bCs/>
              </w:rPr>
              <w:t xml:space="preserve"> </w:t>
            </w:r>
            <w:proofErr w:type="spellStart"/>
            <w:r>
              <w:rPr>
                <w:rFonts w:asciiTheme="majorHAnsi" w:hAnsiTheme="majorHAnsi" w:cs="Times New Roman"/>
                <w:bCs/>
              </w:rPr>
              <w:t>didik</w:t>
            </w:r>
            <w:proofErr w:type="spellEnd"/>
            <w:r>
              <w:rPr>
                <w:rFonts w:asciiTheme="majorHAnsi" w:hAnsiTheme="majorHAnsi" w:cs="Times New Roman"/>
                <w:bCs/>
              </w:rPr>
              <w:t xml:space="preserve"> </w:t>
            </w:r>
            <w:proofErr w:type="spellStart"/>
            <w:r>
              <w:rPr>
                <w:rFonts w:asciiTheme="majorHAnsi" w:hAnsiTheme="majorHAnsi" w:cs="Times New Roman"/>
                <w:bCs/>
              </w:rPr>
              <w:t>dapat</w:t>
            </w:r>
            <w:proofErr w:type="spellEnd"/>
            <w:r>
              <w:rPr>
                <w:rFonts w:asciiTheme="majorHAnsi" w:hAnsiTheme="majorHAnsi" w:cs="Times New Roman"/>
                <w:bCs/>
              </w:rPr>
              <w:t xml:space="preserve"> </w:t>
            </w:r>
            <w:proofErr w:type="spellStart"/>
            <w:r>
              <w:rPr>
                <w:rFonts w:asciiTheme="majorHAnsi" w:hAnsiTheme="majorHAnsi" w:cs="Times New Roman"/>
                <w:bCs/>
              </w:rPr>
              <w:t>menentukan</w:t>
            </w:r>
            <w:proofErr w:type="spellEnd"/>
            <w:r>
              <w:rPr>
                <w:rFonts w:asciiTheme="majorHAnsi" w:hAnsiTheme="majorHAnsi" w:cs="Times New Roman"/>
                <w:bCs/>
              </w:rPr>
              <w:t xml:space="preserve"> perbandingan senilai dengan peta </w:t>
            </w:r>
          </w:p>
        </w:tc>
        <w:tc>
          <w:tcPr>
            <w:tcW w:w="1535" w:type="dxa"/>
            <w:vMerge w:val="restart"/>
          </w:tcPr>
          <w:p w14:paraId="6A28F29D" w14:textId="77777777"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Perbandingan senilai dengan peta</w:t>
            </w:r>
          </w:p>
        </w:tc>
        <w:tc>
          <w:tcPr>
            <w:tcW w:w="1339" w:type="dxa"/>
          </w:tcPr>
          <w:p w14:paraId="06B818B1" w14:textId="7559C66D"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 </w:t>
            </w:r>
          </w:p>
        </w:tc>
        <w:tc>
          <w:tcPr>
            <w:tcW w:w="914" w:type="dxa"/>
          </w:tcPr>
          <w:p w14:paraId="3FF07356" w14:textId="6A33DD24"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4</w:t>
            </w:r>
          </w:p>
        </w:tc>
      </w:tr>
      <w:tr w:rsidR="008C319F" w14:paraId="428B145E" w14:textId="77777777" w:rsidTr="00F67B74">
        <w:tc>
          <w:tcPr>
            <w:tcW w:w="1762" w:type="dxa"/>
            <w:vMerge/>
          </w:tcPr>
          <w:p w14:paraId="1BAAE32D" w14:textId="77777777" w:rsidR="008C319F" w:rsidRDefault="008C319F" w:rsidP="004B182E">
            <w:pPr>
              <w:tabs>
                <w:tab w:val="left" w:pos="1710"/>
              </w:tabs>
              <w:jc w:val="both"/>
              <w:rPr>
                <w:rFonts w:asciiTheme="majorHAnsi" w:hAnsiTheme="majorHAnsi" w:cs="Times New Roman"/>
                <w:bCs/>
              </w:rPr>
            </w:pPr>
          </w:p>
        </w:tc>
        <w:tc>
          <w:tcPr>
            <w:tcW w:w="1535" w:type="dxa"/>
            <w:vMerge/>
          </w:tcPr>
          <w:p w14:paraId="05D9E4A2" w14:textId="77777777" w:rsidR="008C319F" w:rsidRDefault="008C319F" w:rsidP="004B182E">
            <w:pPr>
              <w:tabs>
                <w:tab w:val="left" w:pos="1710"/>
              </w:tabs>
              <w:jc w:val="both"/>
              <w:rPr>
                <w:rFonts w:asciiTheme="majorHAnsi" w:hAnsiTheme="majorHAnsi" w:cs="Times New Roman"/>
                <w:bCs/>
              </w:rPr>
            </w:pPr>
          </w:p>
        </w:tc>
        <w:tc>
          <w:tcPr>
            <w:tcW w:w="1339" w:type="dxa"/>
          </w:tcPr>
          <w:p w14:paraId="1324BF92" w14:textId="0C1DFA1A"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w:t>
            </w:r>
            <w:proofErr w:type="spellStart"/>
            <w:r>
              <w:rPr>
                <w:rFonts w:asciiTheme="majorHAnsi" w:hAnsiTheme="majorHAnsi" w:cs="Times New Roman"/>
                <w:bCs/>
              </w:rPr>
              <w:t>lain</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tc>
        <w:tc>
          <w:tcPr>
            <w:tcW w:w="914" w:type="dxa"/>
          </w:tcPr>
          <w:p w14:paraId="03D5F7AB" w14:textId="52463389"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5</w:t>
            </w:r>
          </w:p>
        </w:tc>
      </w:tr>
      <w:tr w:rsidR="008C319F" w14:paraId="01C2E7F0" w14:textId="77777777" w:rsidTr="00F67B74">
        <w:tc>
          <w:tcPr>
            <w:tcW w:w="1762" w:type="dxa"/>
            <w:vMerge w:val="restart"/>
          </w:tcPr>
          <w:p w14:paraId="4A6E13B5" w14:textId="77777777"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Peserta</w:t>
            </w:r>
            <w:proofErr w:type="spellEnd"/>
            <w:r>
              <w:rPr>
                <w:rFonts w:asciiTheme="majorHAnsi" w:hAnsiTheme="majorHAnsi" w:cs="Times New Roman"/>
                <w:bCs/>
              </w:rPr>
              <w:t xml:space="preserve"> </w:t>
            </w:r>
            <w:proofErr w:type="spellStart"/>
            <w:r>
              <w:rPr>
                <w:rFonts w:asciiTheme="majorHAnsi" w:hAnsiTheme="majorHAnsi" w:cs="Times New Roman"/>
                <w:bCs/>
              </w:rPr>
              <w:t>didik</w:t>
            </w:r>
            <w:proofErr w:type="spellEnd"/>
            <w:r>
              <w:rPr>
                <w:rFonts w:asciiTheme="majorHAnsi" w:hAnsiTheme="majorHAnsi" w:cs="Times New Roman"/>
                <w:bCs/>
              </w:rPr>
              <w:t xml:space="preserve"> </w:t>
            </w:r>
            <w:proofErr w:type="spellStart"/>
            <w:r>
              <w:rPr>
                <w:rFonts w:asciiTheme="majorHAnsi" w:hAnsiTheme="majorHAnsi" w:cs="Times New Roman"/>
                <w:bCs/>
              </w:rPr>
              <w:t>dapat</w:t>
            </w:r>
            <w:proofErr w:type="spellEnd"/>
            <w:r>
              <w:rPr>
                <w:rFonts w:asciiTheme="majorHAnsi" w:hAnsiTheme="majorHAnsi" w:cs="Times New Roman"/>
                <w:bCs/>
              </w:rPr>
              <w:t xml:space="preserve"> </w:t>
            </w:r>
            <w:proofErr w:type="spellStart"/>
            <w:r>
              <w:rPr>
                <w:rFonts w:asciiTheme="majorHAnsi" w:hAnsiTheme="majorHAnsi" w:cs="Times New Roman"/>
                <w:bCs/>
              </w:rPr>
              <w:t>memahami</w:t>
            </w:r>
            <w:proofErr w:type="spellEnd"/>
            <w:r>
              <w:rPr>
                <w:rFonts w:asciiTheme="majorHAnsi" w:hAnsiTheme="majorHAnsi" w:cs="Times New Roman"/>
                <w:bCs/>
              </w:rPr>
              <w:t xml:space="preserve"> masalah yang berkaitan </w:t>
            </w:r>
            <w:r>
              <w:rPr>
                <w:rFonts w:asciiTheme="majorHAnsi" w:hAnsiTheme="majorHAnsi" w:cs="Times New Roman"/>
                <w:bCs/>
              </w:rPr>
              <w:lastRenderedPageBreak/>
              <w:t>dengan perbandingan berbalik nilai</w:t>
            </w:r>
          </w:p>
        </w:tc>
        <w:tc>
          <w:tcPr>
            <w:tcW w:w="1535" w:type="dxa"/>
            <w:vMerge w:val="restart"/>
          </w:tcPr>
          <w:p w14:paraId="7BF6DF77" w14:textId="77777777"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lastRenderedPageBreak/>
              <w:t>Perbandingan berbalik nilai</w:t>
            </w:r>
          </w:p>
        </w:tc>
        <w:tc>
          <w:tcPr>
            <w:tcW w:w="1339" w:type="dxa"/>
          </w:tcPr>
          <w:p w14:paraId="61D89FD6" w14:textId="32098FC0"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lastRenderedPageBreak/>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tc>
        <w:tc>
          <w:tcPr>
            <w:tcW w:w="914" w:type="dxa"/>
          </w:tcPr>
          <w:p w14:paraId="48E7DAD5" w14:textId="0718C08E"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lastRenderedPageBreak/>
              <w:t>2</w:t>
            </w:r>
          </w:p>
        </w:tc>
      </w:tr>
      <w:tr w:rsidR="008C319F" w14:paraId="30B980F5" w14:textId="77777777" w:rsidTr="00F67B74">
        <w:tc>
          <w:tcPr>
            <w:tcW w:w="1762" w:type="dxa"/>
            <w:vMerge/>
          </w:tcPr>
          <w:p w14:paraId="526E59B6" w14:textId="77777777" w:rsidR="008C319F" w:rsidRDefault="008C319F" w:rsidP="004B182E">
            <w:pPr>
              <w:tabs>
                <w:tab w:val="left" w:pos="1710"/>
              </w:tabs>
              <w:jc w:val="both"/>
              <w:rPr>
                <w:rFonts w:asciiTheme="majorHAnsi" w:hAnsiTheme="majorHAnsi" w:cs="Times New Roman"/>
                <w:bCs/>
              </w:rPr>
            </w:pPr>
          </w:p>
        </w:tc>
        <w:tc>
          <w:tcPr>
            <w:tcW w:w="1535" w:type="dxa"/>
            <w:vMerge/>
          </w:tcPr>
          <w:p w14:paraId="6E748284" w14:textId="77777777" w:rsidR="008C319F" w:rsidRDefault="008C319F" w:rsidP="004B182E">
            <w:pPr>
              <w:tabs>
                <w:tab w:val="left" w:pos="1710"/>
              </w:tabs>
              <w:jc w:val="both"/>
              <w:rPr>
                <w:rFonts w:asciiTheme="majorHAnsi" w:hAnsiTheme="majorHAnsi" w:cs="Times New Roman"/>
                <w:bCs/>
              </w:rPr>
            </w:pPr>
          </w:p>
        </w:tc>
        <w:tc>
          <w:tcPr>
            <w:tcW w:w="1339" w:type="dxa"/>
          </w:tcPr>
          <w:p w14:paraId="06BFF546" w14:textId="3185ADDF"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0D312087" w14:textId="04BD906E"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8a</w:t>
            </w:r>
          </w:p>
        </w:tc>
      </w:tr>
      <w:tr w:rsidR="008C319F" w14:paraId="7456B710" w14:textId="77777777" w:rsidTr="00F67B74">
        <w:tc>
          <w:tcPr>
            <w:tcW w:w="1762" w:type="dxa"/>
            <w:vMerge/>
          </w:tcPr>
          <w:p w14:paraId="06EEDBE8" w14:textId="77777777" w:rsidR="008C319F" w:rsidRDefault="008C319F" w:rsidP="004B182E">
            <w:pPr>
              <w:tabs>
                <w:tab w:val="left" w:pos="1710"/>
              </w:tabs>
              <w:jc w:val="both"/>
              <w:rPr>
                <w:rFonts w:asciiTheme="majorHAnsi" w:hAnsiTheme="majorHAnsi" w:cs="Times New Roman"/>
                <w:bCs/>
              </w:rPr>
            </w:pPr>
          </w:p>
        </w:tc>
        <w:tc>
          <w:tcPr>
            <w:tcW w:w="1535" w:type="dxa"/>
            <w:vMerge/>
          </w:tcPr>
          <w:p w14:paraId="1476F899" w14:textId="77777777" w:rsidR="008C319F" w:rsidRDefault="008C319F" w:rsidP="004B182E">
            <w:pPr>
              <w:tabs>
                <w:tab w:val="left" w:pos="1710"/>
              </w:tabs>
              <w:jc w:val="both"/>
              <w:rPr>
                <w:rFonts w:asciiTheme="majorHAnsi" w:hAnsiTheme="majorHAnsi" w:cs="Times New Roman"/>
                <w:bCs/>
              </w:rPr>
            </w:pPr>
          </w:p>
        </w:tc>
        <w:tc>
          <w:tcPr>
            <w:tcW w:w="1339" w:type="dxa"/>
          </w:tcPr>
          <w:p w14:paraId="332BCA98" w14:textId="107838DD"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3207E7DC" w14:textId="68A09D49"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8b</w:t>
            </w:r>
          </w:p>
        </w:tc>
      </w:tr>
      <w:tr w:rsidR="008C319F" w14:paraId="1C0EAD0D" w14:textId="77777777" w:rsidTr="00F67B74">
        <w:tc>
          <w:tcPr>
            <w:tcW w:w="1762" w:type="dxa"/>
            <w:vMerge/>
          </w:tcPr>
          <w:p w14:paraId="3DB9E057" w14:textId="77777777" w:rsidR="008C319F" w:rsidRDefault="008C319F" w:rsidP="004B182E">
            <w:pPr>
              <w:tabs>
                <w:tab w:val="left" w:pos="1710"/>
              </w:tabs>
              <w:jc w:val="both"/>
              <w:rPr>
                <w:rFonts w:asciiTheme="majorHAnsi" w:hAnsiTheme="majorHAnsi" w:cs="Times New Roman"/>
                <w:bCs/>
              </w:rPr>
            </w:pPr>
          </w:p>
        </w:tc>
        <w:tc>
          <w:tcPr>
            <w:tcW w:w="1535" w:type="dxa"/>
            <w:vMerge/>
          </w:tcPr>
          <w:p w14:paraId="1EE04971" w14:textId="77777777" w:rsidR="008C319F" w:rsidRDefault="008C319F" w:rsidP="004B182E">
            <w:pPr>
              <w:tabs>
                <w:tab w:val="left" w:pos="1710"/>
              </w:tabs>
              <w:jc w:val="both"/>
              <w:rPr>
                <w:rFonts w:asciiTheme="majorHAnsi" w:hAnsiTheme="majorHAnsi" w:cs="Times New Roman"/>
                <w:bCs/>
              </w:rPr>
            </w:pPr>
          </w:p>
        </w:tc>
        <w:tc>
          <w:tcPr>
            <w:tcW w:w="1339" w:type="dxa"/>
          </w:tcPr>
          <w:p w14:paraId="1D6E33BE" w14:textId="1E89D8E6" w:rsidR="008C319F" w:rsidRDefault="008C319F"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27C3C2A3" w14:textId="59C4AAD0" w:rsidR="008C319F" w:rsidRDefault="008C319F" w:rsidP="004B182E">
            <w:pPr>
              <w:tabs>
                <w:tab w:val="left" w:pos="1710"/>
              </w:tabs>
              <w:jc w:val="both"/>
              <w:rPr>
                <w:rFonts w:asciiTheme="majorHAnsi" w:hAnsiTheme="majorHAnsi" w:cs="Times New Roman"/>
                <w:bCs/>
              </w:rPr>
            </w:pPr>
            <w:r>
              <w:rPr>
                <w:rFonts w:asciiTheme="majorHAnsi" w:hAnsiTheme="majorHAnsi" w:cs="Times New Roman"/>
                <w:bCs/>
              </w:rPr>
              <w:t>8c</w:t>
            </w:r>
          </w:p>
        </w:tc>
      </w:tr>
    </w:tbl>
    <w:p w14:paraId="2D488B66" w14:textId="77777777" w:rsidR="007658B2" w:rsidRDefault="007658B2" w:rsidP="007658B2">
      <w:pPr>
        <w:pStyle w:val="ListParagraph"/>
        <w:spacing w:after="0" w:line="360" w:lineRule="auto"/>
        <w:ind w:left="284"/>
        <w:rPr>
          <w:rFonts w:asciiTheme="majorHAnsi" w:hAnsiTheme="majorHAnsi" w:cs="Times New Roman"/>
        </w:rPr>
      </w:pPr>
    </w:p>
    <w:p w14:paraId="53189E26" w14:textId="77777777" w:rsidR="007658B2" w:rsidRPr="00C70F98" w:rsidRDefault="007658B2">
      <w:pPr>
        <w:pStyle w:val="ListParagraph"/>
        <w:numPr>
          <w:ilvl w:val="0"/>
          <w:numId w:val="115"/>
        </w:numPr>
        <w:spacing w:after="0" w:line="360" w:lineRule="auto"/>
        <w:ind w:left="284" w:hanging="284"/>
        <w:rPr>
          <w:rFonts w:asciiTheme="majorHAnsi" w:hAnsiTheme="majorHAnsi" w:cs="Times New Roman"/>
        </w:rPr>
      </w:pPr>
      <w:r>
        <w:rPr>
          <w:rFonts w:asciiTheme="majorHAnsi" w:hAnsiTheme="majorHAnsi" w:cs="Times New Roman"/>
        </w:rPr>
        <w:t xml:space="preserve">Kisi-kisi Uji Coba Instrumen </w:t>
      </w:r>
      <w:r w:rsidRPr="00C70F98">
        <w:rPr>
          <w:rFonts w:asciiTheme="majorHAnsi" w:hAnsiTheme="majorHAnsi" w:cs="Times New Roman"/>
          <w:i/>
          <w:iCs/>
        </w:rPr>
        <w:t>Posttest</w:t>
      </w:r>
    </w:p>
    <w:p w14:paraId="7277FD54" w14:textId="77777777" w:rsidR="007658B2" w:rsidRDefault="007658B2" w:rsidP="007658B2">
      <w:pPr>
        <w:jc w:val="center"/>
        <w:rPr>
          <w:rFonts w:asciiTheme="majorHAnsi" w:hAnsiTheme="majorHAnsi" w:cs="Times New Roman"/>
          <w:b/>
          <w:bCs/>
        </w:rPr>
      </w:pPr>
      <w:r>
        <w:rPr>
          <w:rFonts w:asciiTheme="majorHAnsi" w:hAnsiTheme="majorHAnsi" w:cs="Times New Roman"/>
          <w:b/>
          <w:bCs/>
        </w:rPr>
        <w:t>KISI – KISI UJI COBA SOAL</w:t>
      </w:r>
      <w:r w:rsidRPr="00C70F98">
        <w:rPr>
          <w:rFonts w:asciiTheme="majorHAnsi" w:hAnsiTheme="majorHAnsi" w:cs="Times New Roman"/>
          <w:b/>
          <w:bCs/>
          <w:i/>
          <w:iCs/>
        </w:rPr>
        <w:t xml:space="preserve"> POSTTEST</w:t>
      </w:r>
    </w:p>
    <w:p w14:paraId="003E8471" w14:textId="77777777" w:rsidR="007658B2" w:rsidRDefault="007658B2" w:rsidP="007658B2">
      <w:pPr>
        <w:jc w:val="center"/>
        <w:rPr>
          <w:rFonts w:asciiTheme="majorHAnsi" w:hAnsiTheme="majorHAnsi" w:cs="Times New Roman"/>
          <w:b/>
          <w:bCs/>
        </w:rPr>
      </w:pPr>
    </w:p>
    <w:p w14:paraId="796B9F84" w14:textId="77777777" w:rsidR="007658B2" w:rsidRDefault="007658B2" w:rsidP="007658B2">
      <w:pPr>
        <w:tabs>
          <w:tab w:val="left" w:pos="1710"/>
        </w:tabs>
        <w:jc w:val="both"/>
        <w:rPr>
          <w:rFonts w:asciiTheme="majorHAnsi" w:hAnsiTheme="majorHAnsi" w:cs="Times New Roman"/>
          <w:bCs/>
        </w:rPr>
      </w:pPr>
      <w:r>
        <w:rPr>
          <w:rFonts w:asciiTheme="majorHAnsi" w:hAnsiTheme="majorHAnsi" w:cs="Times New Roman"/>
          <w:bCs/>
        </w:rPr>
        <w:t>Sekolah</w:t>
      </w:r>
      <w:r>
        <w:rPr>
          <w:rFonts w:asciiTheme="majorHAnsi" w:hAnsiTheme="majorHAnsi" w:cs="Times New Roman"/>
          <w:bCs/>
        </w:rPr>
        <w:tab/>
        <w:t>: MTs Al-Alawiyah Karangrandu</w:t>
      </w:r>
    </w:p>
    <w:p w14:paraId="30D37B33" w14:textId="77777777" w:rsidR="007658B2" w:rsidRDefault="007658B2" w:rsidP="007658B2">
      <w:pPr>
        <w:tabs>
          <w:tab w:val="left" w:pos="1710"/>
        </w:tabs>
        <w:jc w:val="both"/>
        <w:rPr>
          <w:rFonts w:asciiTheme="majorHAnsi" w:hAnsiTheme="majorHAnsi" w:cs="Times New Roman"/>
          <w:bCs/>
        </w:rPr>
      </w:pPr>
      <w:r>
        <w:rPr>
          <w:rFonts w:asciiTheme="majorHAnsi" w:hAnsiTheme="majorHAnsi" w:cs="Times New Roman"/>
          <w:bCs/>
        </w:rPr>
        <w:t>Kelas</w:t>
      </w:r>
      <w:r>
        <w:rPr>
          <w:rFonts w:asciiTheme="majorHAnsi" w:hAnsiTheme="majorHAnsi" w:cs="Times New Roman"/>
          <w:bCs/>
        </w:rPr>
        <w:tab/>
        <w:t>: VII</w:t>
      </w:r>
    </w:p>
    <w:p w14:paraId="3C2A1923" w14:textId="77777777" w:rsidR="007658B2" w:rsidRDefault="007658B2" w:rsidP="007658B2">
      <w:pPr>
        <w:tabs>
          <w:tab w:val="left" w:pos="1710"/>
        </w:tabs>
        <w:jc w:val="both"/>
        <w:rPr>
          <w:rFonts w:asciiTheme="majorHAnsi" w:hAnsiTheme="majorHAnsi" w:cs="Times New Roman"/>
          <w:bCs/>
        </w:rPr>
      </w:pPr>
      <w:r>
        <w:rPr>
          <w:rFonts w:asciiTheme="majorHAnsi" w:hAnsiTheme="majorHAnsi" w:cs="Times New Roman"/>
          <w:bCs/>
        </w:rPr>
        <w:t>Mata Pelajaran</w:t>
      </w:r>
      <w:r>
        <w:rPr>
          <w:rFonts w:asciiTheme="majorHAnsi" w:hAnsiTheme="majorHAnsi" w:cs="Times New Roman"/>
          <w:bCs/>
        </w:rPr>
        <w:tab/>
        <w:t>: Matematika</w:t>
      </w:r>
    </w:p>
    <w:p w14:paraId="361323BD" w14:textId="77777777" w:rsidR="007658B2" w:rsidRDefault="007658B2" w:rsidP="007658B2">
      <w:pPr>
        <w:tabs>
          <w:tab w:val="left" w:pos="1710"/>
        </w:tabs>
        <w:jc w:val="both"/>
        <w:rPr>
          <w:rFonts w:asciiTheme="majorHAnsi" w:hAnsiTheme="majorHAnsi" w:cs="Times New Roman"/>
          <w:bCs/>
        </w:rPr>
      </w:pPr>
      <w:r>
        <w:rPr>
          <w:rFonts w:asciiTheme="majorHAnsi" w:hAnsiTheme="majorHAnsi" w:cs="Times New Roman"/>
          <w:bCs/>
        </w:rPr>
        <w:t>Materi Pokok</w:t>
      </w:r>
      <w:r>
        <w:rPr>
          <w:rFonts w:asciiTheme="majorHAnsi" w:hAnsiTheme="majorHAnsi" w:cs="Times New Roman"/>
          <w:bCs/>
        </w:rPr>
        <w:tab/>
        <w:t>: Aritmetika sosial</w:t>
      </w:r>
    </w:p>
    <w:p w14:paraId="174EE334" w14:textId="7ED237C3" w:rsidR="007658B2" w:rsidRDefault="007658B2" w:rsidP="007658B2">
      <w:pPr>
        <w:tabs>
          <w:tab w:val="left" w:pos="1710"/>
        </w:tabs>
        <w:jc w:val="both"/>
        <w:rPr>
          <w:rFonts w:asciiTheme="majorHAnsi" w:hAnsiTheme="majorHAnsi" w:cs="Times New Roman"/>
          <w:bCs/>
        </w:rPr>
      </w:pPr>
      <w:proofErr w:type="spellStart"/>
      <w:r>
        <w:rPr>
          <w:rFonts w:asciiTheme="majorHAnsi" w:hAnsiTheme="majorHAnsi" w:cs="Times New Roman"/>
          <w:bCs/>
        </w:rPr>
        <w:t>Bentuk</w:t>
      </w:r>
      <w:proofErr w:type="spellEnd"/>
      <w:r>
        <w:rPr>
          <w:rFonts w:asciiTheme="majorHAnsi" w:hAnsiTheme="majorHAnsi" w:cs="Times New Roman"/>
          <w:bCs/>
        </w:rPr>
        <w:t xml:space="preserve"> Soal</w:t>
      </w:r>
      <w:r>
        <w:rPr>
          <w:rFonts w:asciiTheme="majorHAnsi" w:hAnsiTheme="majorHAnsi" w:cs="Times New Roman"/>
          <w:bCs/>
        </w:rPr>
        <w:tab/>
        <w:t xml:space="preserve">: </w:t>
      </w:r>
      <w:proofErr w:type="spellStart"/>
      <w:r>
        <w:rPr>
          <w:rFonts w:asciiTheme="majorHAnsi" w:hAnsiTheme="majorHAnsi" w:cs="Times New Roman"/>
          <w:bCs/>
        </w:rPr>
        <w:t>Uraian</w:t>
      </w:r>
      <w:proofErr w:type="spellEnd"/>
    </w:p>
    <w:tbl>
      <w:tblPr>
        <w:tblStyle w:val="TableGrid"/>
        <w:tblW w:w="6337" w:type="dxa"/>
        <w:tblInd w:w="-5" w:type="dxa"/>
        <w:tblLook w:val="04A0" w:firstRow="1" w:lastRow="0" w:firstColumn="1" w:lastColumn="0" w:noHBand="0" w:noVBand="1"/>
      </w:tblPr>
      <w:tblGrid>
        <w:gridCol w:w="1913"/>
        <w:gridCol w:w="2228"/>
        <w:gridCol w:w="1282"/>
        <w:gridCol w:w="914"/>
      </w:tblGrid>
      <w:tr w:rsidR="004F5AC4" w14:paraId="7AC12CB8" w14:textId="77777777" w:rsidTr="00B94AC8">
        <w:tc>
          <w:tcPr>
            <w:tcW w:w="1913" w:type="dxa"/>
          </w:tcPr>
          <w:p w14:paraId="486EF7B0" w14:textId="77777777" w:rsidR="004F5AC4" w:rsidRPr="00A71145" w:rsidRDefault="004F5AC4" w:rsidP="004B182E">
            <w:pPr>
              <w:tabs>
                <w:tab w:val="left" w:pos="1710"/>
              </w:tabs>
              <w:jc w:val="center"/>
              <w:rPr>
                <w:rFonts w:asciiTheme="majorHAnsi" w:hAnsiTheme="majorHAnsi" w:cs="Times New Roman"/>
                <w:b/>
                <w:bCs/>
              </w:rPr>
            </w:pPr>
            <w:r w:rsidRPr="00A71145">
              <w:rPr>
                <w:rFonts w:asciiTheme="majorHAnsi" w:hAnsiTheme="majorHAnsi" w:cs="Times New Roman"/>
                <w:b/>
                <w:bCs/>
              </w:rPr>
              <w:t xml:space="preserve">Kompetensi </w:t>
            </w:r>
            <w:r>
              <w:rPr>
                <w:rFonts w:asciiTheme="majorHAnsi" w:hAnsiTheme="majorHAnsi" w:cs="Times New Roman"/>
                <w:b/>
                <w:bCs/>
              </w:rPr>
              <w:t>Dasar</w:t>
            </w:r>
          </w:p>
        </w:tc>
        <w:tc>
          <w:tcPr>
            <w:tcW w:w="2228" w:type="dxa"/>
          </w:tcPr>
          <w:p w14:paraId="642104CF" w14:textId="77777777" w:rsidR="004F5AC4" w:rsidRPr="00A71145" w:rsidRDefault="004F5AC4" w:rsidP="004B182E">
            <w:pPr>
              <w:tabs>
                <w:tab w:val="left" w:pos="1710"/>
              </w:tabs>
              <w:jc w:val="center"/>
              <w:rPr>
                <w:rFonts w:asciiTheme="majorHAnsi" w:hAnsiTheme="majorHAnsi" w:cs="Times New Roman"/>
                <w:b/>
                <w:bCs/>
              </w:rPr>
            </w:pPr>
            <w:r w:rsidRPr="00A71145">
              <w:rPr>
                <w:rFonts w:asciiTheme="majorHAnsi" w:hAnsiTheme="majorHAnsi" w:cs="Times New Roman"/>
                <w:b/>
                <w:bCs/>
              </w:rPr>
              <w:t>Indikator Pembelajaran</w:t>
            </w:r>
          </w:p>
        </w:tc>
        <w:tc>
          <w:tcPr>
            <w:tcW w:w="1282" w:type="dxa"/>
          </w:tcPr>
          <w:p w14:paraId="18E8A3BB" w14:textId="2927BDFE" w:rsidR="004F5AC4" w:rsidRPr="00A71145" w:rsidRDefault="004F5AC4" w:rsidP="004B182E">
            <w:pPr>
              <w:tabs>
                <w:tab w:val="left" w:pos="1710"/>
              </w:tabs>
              <w:jc w:val="center"/>
              <w:rPr>
                <w:rFonts w:asciiTheme="majorHAnsi" w:hAnsiTheme="majorHAnsi" w:cs="Times New Roman"/>
                <w:b/>
                <w:bCs/>
              </w:rPr>
            </w:pPr>
            <w:r>
              <w:rPr>
                <w:rFonts w:asciiTheme="majorHAnsi" w:hAnsiTheme="majorHAnsi" w:cs="Times New Roman"/>
                <w:b/>
                <w:bCs/>
              </w:rPr>
              <w:t>Indikator Koneksi Matematis</w:t>
            </w:r>
          </w:p>
        </w:tc>
        <w:tc>
          <w:tcPr>
            <w:tcW w:w="914" w:type="dxa"/>
          </w:tcPr>
          <w:p w14:paraId="61C26C4A" w14:textId="128BD149" w:rsidR="004F5AC4" w:rsidRPr="00A71145" w:rsidRDefault="004F5AC4" w:rsidP="004B182E">
            <w:pPr>
              <w:tabs>
                <w:tab w:val="left" w:pos="1710"/>
              </w:tabs>
              <w:jc w:val="center"/>
              <w:rPr>
                <w:rFonts w:asciiTheme="majorHAnsi" w:hAnsiTheme="majorHAnsi" w:cs="Times New Roman"/>
                <w:b/>
                <w:bCs/>
              </w:rPr>
            </w:pPr>
            <w:r w:rsidRPr="00A71145">
              <w:rPr>
                <w:rFonts w:asciiTheme="majorHAnsi" w:hAnsiTheme="majorHAnsi" w:cs="Times New Roman"/>
                <w:b/>
                <w:bCs/>
              </w:rPr>
              <w:t>Nomor soal</w:t>
            </w:r>
          </w:p>
        </w:tc>
      </w:tr>
      <w:tr w:rsidR="00B94AC8" w14:paraId="5265650D" w14:textId="77777777" w:rsidTr="00B94AC8">
        <w:tc>
          <w:tcPr>
            <w:tcW w:w="1913" w:type="dxa"/>
            <w:vMerge w:val="restart"/>
          </w:tcPr>
          <w:p w14:paraId="2F30DCE3" w14:textId="77777777" w:rsidR="00B94AC8" w:rsidRDefault="00B94AC8">
            <w:pPr>
              <w:pStyle w:val="ListParagraph"/>
              <w:numPr>
                <w:ilvl w:val="1"/>
                <w:numId w:val="44"/>
              </w:numPr>
              <w:tabs>
                <w:tab w:val="left" w:pos="1710"/>
              </w:tabs>
              <w:ind w:left="293"/>
              <w:jc w:val="both"/>
              <w:rPr>
                <w:rFonts w:asciiTheme="majorHAnsi" w:hAnsiTheme="majorHAnsi" w:cs="Times New Roman"/>
                <w:bCs/>
              </w:rPr>
            </w:pPr>
            <w:proofErr w:type="spellStart"/>
            <w:r w:rsidRPr="00EB2CFD">
              <w:rPr>
                <w:rFonts w:asciiTheme="majorHAnsi" w:hAnsiTheme="majorHAnsi" w:cs="Times New Roman"/>
                <w:bCs/>
              </w:rPr>
              <w:t>Mengenal</w:t>
            </w:r>
            <w:proofErr w:type="spellEnd"/>
            <w:r w:rsidRPr="00EB2CFD">
              <w:rPr>
                <w:rFonts w:asciiTheme="majorHAnsi" w:hAnsiTheme="majorHAnsi" w:cs="Times New Roman"/>
                <w:bCs/>
              </w:rPr>
              <w:t xml:space="preserve"> dan </w:t>
            </w:r>
            <w:proofErr w:type="spellStart"/>
            <w:r w:rsidRPr="00EB2CFD">
              <w:rPr>
                <w:rFonts w:asciiTheme="majorHAnsi" w:hAnsiTheme="majorHAnsi" w:cs="Times New Roman"/>
                <w:bCs/>
              </w:rPr>
              <w:t>menganalisis</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berbagai</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lastRenderedPageBreak/>
              <w:t>situasi</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terkait</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aritmetika</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sosial</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penjualan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pembelian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potongan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keuntungan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kerugian</w:t>
            </w:r>
            <w:proofErr w:type="spellEnd"/>
            <w:r w:rsidRPr="00EB2CFD">
              <w:rPr>
                <w:rFonts w:asciiTheme="majorHAnsi" w:hAnsiTheme="majorHAnsi" w:cs="Times New Roman"/>
                <w:bCs/>
              </w:rPr>
              <w:t xml:space="preserve">, bunga </w:t>
            </w:r>
            <w:proofErr w:type="spellStart"/>
            <w:r w:rsidRPr="00EB2CFD">
              <w:rPr>
                <w:rFonts w:asciiTheme="majorHAnsi" w:hAnsiTheme="majorHAnsi" w:cs="Times New Roman"/>
                <w:bCs/>
              </w:rPr>
              <w:t>tunggal</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persentase</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bruto</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neto</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tara</w:t>
            </w:r>
            <w:proofErr w:type="spellEnd"/>
            <w:r w:rsidRPr="00EB2CFD">
              <w:rPr>
                <w:rFonts w:asciiTheme="majorHAnsi" w:hAnsiTheme="majorHAnsi" w:cs="Times New Roman"/>
                <w:bCs/>
              </w:rPr>
              <w:t>)</w:t>
            </w:r>
          </w:p>
          <w:p w14:paraId="508C3F47" w14:textId="34867A32" w:rsidR="00B94AC8" w:rsidRPr="00EB2CFD" w:rsidRDefault="00B94AC8">
            <w:pPr>
              <w:pStyle w:val="ListParagraph"/>
              <w:numPr>
                <w:ilvl w:val="1"/>
                <w:numId w:val="52"/>
              </w:numPr>
              <w:tabs>
                <w:tab w:val="left" w:pos="1710"/>
              </w:tabs>
              <w:ind w:left="293"/>
              <w:jc w:val="both"/>
              <w:rPr>
                <w:rFonts w:asciiTheme="majorHAnsi" w:hAnsiTheme="majorHAnsi" w:cs="Times New Roman"/>
                <w:bCs/>
              </w:rPr>
            </w:pPr>
            <w:proofErr w:type="spellStart"/>
            <w:r w:rsidRPr="00EB2CFD">
              <w:rPr>
                <w:rFonts w:asciiTheme="majorHAnsi" w:hAnsiTheme="majorHAnsi" w:cs="Times New Roman"/>
                <w:bCs/>
              </w:rPr>
              <w:t>Menyelesaikan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masalah</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berkaitan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dengan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aritmetika</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sosial</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penjualan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pembelian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potongan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keuntungan</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kerugian</w:t>
            </w:r>
            <w:proofErr w:type="spellEnd"/>
            <w:r w:rsidRPr="00EB2CFD">
              <w:rPr>
                <w:rFonts w:asciiTheme="majorHAnsi" w:hAnsiTheme="majorHAnsi" w:cs="Times New Roman"/>
                <w:bCs/>
              </w:rPr>
              <w:t xml:space="preserve">, bunga </w:t>
            </w:r>
            <w:proofErr w:type="spellStart"/>
            <w:r w:rsidRPr="00EB2CFD">
              <w:rPr>
                <w:rFonts w:asciiTheme="majorHAnsi" w:hAnsiTheme="majorHAnsi" w:cs="Times New Roman"/>
                <w:bCs/>
              </w:rPr>
              <w:t>tunggal</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persentase</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bruto</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neto</w:t>
            </w:r>
            <w:proofErr w:type="spellEnd"/>
            <w:r w:rsidRPr="00EB2CFD">
              <w:rPr>
                <w:rFonts w:asciiTheme="majorHAnsi" w:hAnsiTheme="majorHAnsi" w:cs="Times New Roman"/>
                <w:bCs/>
              </w:rPr>
              <w:t xml:space="preserve">, </w:t>
            </w:r>
            <w:proofErr w:type="spellStart"/>
            <w:r w:rsidRPr="00EB2CFD">
              <w:rPr>
                <w:rFonts w:asciiTheme="majorHAnsi" w:hAnsiTheme="majorHAnsi" w:cs="Times New Roman"/>
                <w:bCs/>
              </w:rPr>
              <w:t>tara</w:t>
            </w:r>
            <w:proofErr w:type="spellEnd"/>
            <w:r w:rsidRPr="00EB2CFD">
              <w:rPr>
                <w:rFonts w:asciiTheme="majorHAnsi" w:hAnsiTheme="majorHAnsi" w:cs="Times New Roman"/>
                <w:bCs/>
              </w:rPr>
              <w:t>)</w:t>
            </w:r>
          </w:p>
        </w:tc>
        <w:tc>
          <w:tcPr>
            <w:tcW w:w="2228" w:type="dxa"/>
            <w:vMerge w:val="restart"/>
          </w:tcPr>
          <w:p w14:paraId="6A6120E6" w14:textId="77777777" w:rsidR="00B94AC8" w:rsidRDefault="00B94AC8">
            <w:pPr>
              <w:pStyle w:val="ListParagraph"/>
              <w:numPr>
                <w:ilvl w:val="0"/>
                <w:numId w:val="196"/>
              </w:numPr>
              <w:spacing w:line="360" w:lineRule="auto"/>
              <w:ind w:left="466" w:hanging="466"/>
              <w:jc w:val="both"/>
              <w:rPr>
                <w:rFonts w:asciiTheme="majorHAnsi" w:hAnsiTheme="majorHAnsi" w:cs="Times New Roman"/>
                <w:bCs/>
              </w:rPr>
            </w:pPr>
            <w:proofErr w:type="spellStart"/>
            <w:r w:rsidRPr="00F34D0F">
              <w:rPr>
                <w:rFonts w:asciiTheme="majorHAnsi" w:hAnsiTheme="majorHAnsi" w:cs="Times New Roman"/>
                <w:bCs/>
              </w:rPr>
              <w:lastRenderedPageBreak/>
              <w:t>Menjelaskan</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nilai</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suatu</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lastRenderedPageBreak/>
              <w:t>barang</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harga</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penjualan</w:t>
            </w:r>
            <w:proofErr w:type="spellEnd"/>
            <w:r w:rsidRPr="00F34D0F">
              <w:rPr>
                <w:rFonts w:asciiTheme="majorHAnsi" w:hAnsiTheme="majorHAnsi" w:cs="Times New Roman"/>
                <w:bCs/>
              </w:rPr>
              <w:t xml:space="preserve"> dan </w:t>
            </w:r>
            <w:proofErr w:type="spellStart"/>
            <w:r w:rsidRPr="00F34D0F">
              <w:rPr>
                <w:rFonts w:asciiTheme="majorHAnsi" w:hAnsiTheme="majorHAnsi" w:cs="Times New Roman"/>
                <w:bCs/>
              </w:rPr>
              <w:t>harga</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pembelian</w:t>
            </w:r>
            <w:proofErr w:type="spellEnd"/>
          </w:p>
          <w:p w14:paraId="39351484" w14:textId="4C8D78D3" w:rsidR="00B94AC8" w:rsidRPr="00F34D0F" w:rsidRDefault="00B94AC8">
            <w:pPr>
              <w:pStyle w:val="ListParagraph"/>
              <w:numPr>
                <w:ilvl w:val="0"/>
                <w:numId w:val="196"/>
              </w:numPr>
              <w:spacing w:line="360" w:lineRule="auto"/>
              <w:ind w:left="466" w:hanging="466"/>
              <w:jc w:val="both"/>
              <w:rPr>
                <w:rFonts w:asciiTheme="majorHAnsi" w:hAnsiTheme="majorHAnsi" w:cs="Times New Roman"/>
                <w:bCs/>
              </w:rPr>
            </w:pPr>
            <w:proofErr w:type="spellStart"/>
            <w:r w:rsidRPr="00F34D0F">
              <w:rPr>
                <w:rFonts w:asciiTheme="majorHAnsi" w:hAnsiTheme="majorHAnsi" w:cs="Times New Roman"/>
                <w:bCs/>
              </w:rPr>
              <w:t>Menyelesaikan</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masalah</w:t>
            </w:r>
            <w:proofErr w:type="spellEnd"/>
            <w:r w:rsidRPr="00F34D0F">
              <w:rPr>
                <w:rFonts w:asciiTheme="majorHAnsi" w:hAnsiTheme="majorHAnsi" w:cs="Times New Roman"/>
                <w:bCs/>
              </w:rPr>
              <w:t xml:space="preserve"> yang </w:t>
            </w:r>
            <w:proofErr w:type="spellStart"/>
            <w:r w:rsidRPr="00F34D0F">
              <w:rPr>
                <w:rFonts w:asciiTheme="majorHAnsi" w:hAnsiTheme="majorHAnsi" w:cs="Times New Roman"/>
                <w:bCs/>
              </w:rPr>
              <w:t>berkaitan</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dengan</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nilai</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suatu</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barang</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harga</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penjualan</w:t>
            </w:r>
            <w:proofErr w:type="spellEnd"/>
            <w:r w:rsidRPr="00F34D0F">
              <w:rPr>
                <w:rFonts w:asciiTheme="majorHAnsi" w:hAnsiTheme="majorHAnsi" w:cs="Times New Roman"/>
                <w:bCs/>
              </w:rPr>
              <w:t xml:space="preserve"> dan </w:t>
            </w:r>
            <w:proofErr w:type="spellStart"/>
            <w:r w:rsidRPr="00F34D0F">
              <w:rPr>
                <w:rFonts w:asciiTheme="majorHAnsi" w:hAnsiTheme="majorHAnsi" w:cs="Times New Roman"/>
                <w:bCs/>
              </w:rPr>
              <w:t>harga</w:t>
            </w:r>
            <w:proofErr w:type="spellEnd"/>
            <w:r w:rsidRPr="00F34D0F">
              <w:rPr>
                <w:rFonts w:asciiTheme="majorHAnsi" w:hAnsiTheme="majorHAnsi" w:cs="Times New Roman"/>
                <w:bCs/>
              </w:rPr>
              <w:t xml:space="preserve"> </w:t>
            </w:r>
            <w:proofErr w:type="spellStart"/>
            <w:r w:rsidRPr="00F34D0F">
              <w:rPr>
                <w:rFonts w:asciiTheme="majorHAnsi" w:hAnsiTheme="majorHAnsi" w:cs="Times New Roman"/>
                <w:bCs/>
              </w:rPr>
              <w:t>pembelian</w:t>
            </w:r>
            <w:proofErr w:type="spellEnd"/>
          </w:p>
        </w:tc>
        <w:tc>
          <w:tcPr>
            <w:tcW w:w="1282" w:type="dxa"/>
          </w:tcPr>
          <w:p w14:paraId="717F10C0" w14:textId="356815B2"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lastRenderedPageBreak/>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
        </w:tc>
        <w:tc>
          <w:tcPr>
            <w:tcW w:w="914" w:type="dxa"/>
          </w:tcPr>
          <w:p w14:paraId="4460D8AE" w14:textId="5EDFCE53"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1</w:t>
            </w:r>
            <w:r w:rsidR="008E52F0">
              <w:rPr>
                <w:rFonts w:asciiTheme="majorHAnsi" w:hAnsiTheme="majorHAnsi" w:cs="Times New Roman"/>
                <w:bCs/>
              </w:rPr>
              <w:t>a</w:t>
            </w:r>
          </w:p>
        </w:tc>
      </w:tr>
      <w:tr w:rsidR="00B94AC8" w14:paraId="68D636D2" w14:textId="77777777" w:rsidTr="00B94AC8">
        <w:tc>
          <w:tcPr>
            <w:tcW w:w="1913" w:type="dxa"/>
            <w:vMerge/>
          </w:tcPr>
          <w:p w14:paraId="0CBB17FF" w14:textId="77777777" w:rsidR="00B94AC8" w:rsidRPr="00EB2CFD" w:rsidRDefault="00B94AC8">
            <w:pPr>
              <w:pStyle w:val="ListParagraph"/>
              <w:numPr>
                <w:ilvl w:val="1"/>
                <w:numId w:val="44"/>
              </w:numPr>
              <w:tabs>
                <w:tab w:val="left" w:pos="1710"/>
              </w:tabs>
              <w:ind w:left="293"/>
              <w:jc w:val="both"/>
              <w:rPr>
                <w:rFonts w:asciiTheme="majorHAnsi" w:hAnsiTheme="majorHAnsi" w:cs="Times New Roman"/>
                <w:bCs/>
              </w:rPr>
            </w:pPr>
          </w:p>
        </w:tc>
        <w:tc>
          <w:tcPr>
            <w:tcW w:w="2228" w:type="dxa"/>
            <w:vMerge/>
          </w:tcPr>
          <w:p w14:paraId="00944A5D" w14:textId="77777777" w:rsidR="00B94AC8" w:rsidRPr="00F34D0F" w:rsidRDefault="00B94AC8">
            <w:pPr>
              <w:pStyle w:val="ListParagraph"/>
              <w:numPr>
                <w:ilvl w:val="0"/>
                <w:numId w:val="196"/>
              </w:numPr>
              <w:spacing w:line="360" w:lineRule="auto"/>
              <w:ind w:left="466" w:hanging="466"/>
              <w:jc w:val="both"/>
              <w:rPr>
                <w:rFonts w:asciiTheme="majorHAnsi" w:hAnsiTheme="majorHAnsi" w:cs="Times New Roman"/>
                <w:bCs/>
              </w:rPr>
            </w:pPr>
          </w:p>
        </w:tc>
        <w:tc>
          <w:tcPr>
            <w:tcW w:w="1282" w:type="dxa"/>
          </w:tcPr>
          <w:p w14:paraId="53F57227" w14:textId="1B6C1108"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0A292DFF" w14:textId="68343B22"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1b</w:t>
            </w:r>
          </w:p>
        </w:tc>
      </w:tr>
      <w:tr w:rsidR="00B94AC8" w14:paraId="20C9C573" w14:textId="77777777" w:rsidTr="00B94AC8">
        <w:tc>
          <w:tcPr>
            <w:tcW w:w="1913" w:type="dxa"/>
            <w:vMerge/>
          </w:tcPr>
          <w:p w14:paraId="7A1C6F46" w14:textId="77777777" w:rsidR="00B94AC8" w:rsidRPr="00EB2CFD" w:rsidRDefault="00B94AC8">
            <w:pPr>
              <w:pStyle w:val="ListParagraph"/>
              <w:numPr>
                <w:ilvl w:val="1"/>
                <w:numId w:val="44"/>
              </w:numPr>
              <w:tabs>
                <w:tab w:val="left" w:pos="1710"/>
              </w:tabs>
              <w:ind w:left="293"/>
              <w:jc w:val="both"/>
              <w:rPr>
                <w:rFonts w:asciiTheme="majorHAnsi" w:hAnsiTheme="majorHAnsi" w:cs="Times New Roman"/>
                <w:bCs/>
              </w:rPr>
            </w:pPr>
          </w:p>
        </w:tc>
        <w:tc>
          <w:tcPr>
            <w:tcW w:w="2228" w:type="dxa"/>
            <w:vMerge/>
          </w:tcPr>
          <w:p w14:paraId="2FE5DB46" w14:textId="77777777" w:rsidR="00B94AC8" w:rsidRPr="00B94AC8" w:rsidRDefault="00B94AC8" w:rsidP="00B94AC8">
            <w:pPr>
              <w:spacing w:line="360" w:lineRule="auto"/>
              <w:jc w:val="both"/>
              <w:rPr>
                <w:rFonts w:asciiTheme="majorHAnsi" w:hAnsiTheme="majorHAnsi" w:cs="Times New Roman"/>
                <w:bCs/>
              </w:rPr>
            </w:pPr>
          </w:p>
        </w:tc>
        <w:tc>
          <w:tcPr>
            <w:tcW w:w="1282" w:type="dxa"/>
          </w:tcPr>
          <w:p w14:paraId="2019D63D" w14:textId="1BD62A50"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1A3C926B" w14:textId="02554C9D"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1c</w:t>
            </w:r>
          </w:p>
        </w:tc>
      </w:tr>
      <w:tr w:rsidR="00B94AC8" w14:paraId="284EECDB" w14:textId="77777777" w:rsidTr="00B94AC8">
        <w:tc>
          <w:tcPr>
            <w:tcW w:w="1913" w:type="dxa"/>
            <w:vMerge/>
          </w:tcPr>
          <w:p w14:paraId="55F5715B" w14:textId="77777777" w:rsidR="00B94AC8" w:rsidRPr="00EB2CFD" w:rsidRDefault="00B94AC8">
            <w:pPr>
              <w:pStyle w:val="ListParagraph"/>
              <w:numPr>
                <w:ilvl w:val="1"/>
                <w:numId w:val="44"/>
              </w:numPr>
              <w:tabs>
                <w:tab w:val="left" w:pos="1710"/>
              </w:tabs>
              <w:ind w:left="293"/>
              <w:jc w:val="both"/>
              <w:rPr>
                <w:rFonts w:asciiTheme="majorHAnsi" w:hAnsiTheme="majorHAnsi" w:cs="Times New Roman"/>
                <w:bCs/>
              </w:rPr>
            </w:pPr>
          </w:p>
        </w:tc>
        <w:tc>
          <w:tcPr>
            <w:tcW w:w="2228" w:type="dxa"/>
            <w:vMerge/>
          </w:tcPr>
          <w:p w14:paraId="440A8C4C" w14:textId="77777777" w:rsidR="00B94AC8" w:rsidRPr="00B94AC8" w:rsidRDefault="00B94AC8" w:rsidP="00B94AC8">
            <w:pPr>
              <w:spacing w:line="360" w:lineRule="auto"/>
              <w:jc w:val="both"/>
              <w:rPr>
                <w:rFonts w:asciiTheme="majorHAnsi" w:hAnsiTheme="majorHAnsi" w:cs="Times New Roman"/>
                <w:bCs/>
              </w:rPr>
            </w:pPr>
          </w:p>
        </w:tc>
        <w:tc>
          <w:tcPr>
            <w:tcW w:w="1282" w:type="dxa"/>
          </w:tcPr>
          <w:p w14:paraId="63B5158D" w14:textId="022200B4"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tc>
        <w:tc>
          <w:tcPr>
            <w:tcW w:w="914" w:type="dxa"/>
          </w:tcPr>
          <w:p w14:paraId="3508A92D" w14:textId="48612C42"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1d</w:t>
            </w:r>
          </w:p>
        </w:tc>
      </w:tr>
      <w:tr w:rsidR="00B94AC8" w14:paraId="3E3D0AE1" w14:textId="77777777" w:rsidTr="00B94AC8">
        <w:tc>
          <w:tcPr>
            <w:tcW w:w="1913" w:type="dxa"/>
            <w:vMerge/>
          </w:tcPr>
          <w:p w14:paraId="76E1484D" w14:textId="77777777" w:rsidR="00B94AC8" w:rsidRPr="00EB2CFD" w:rsidRDefault="00B94AC8">
            <w:pPr>
              <w:pStyle w:val="ListParagraph"/>
              <w:numPr>
                <w:ilvl w:val="1"/>
                <w:numId w:val="44"/>
              </w:numPr>
              <w:tabs>
                <w:tab w:val="left" w:pos="1710"/>
              </w:tabs>
              <w:ind w:left="293"/>
              <w:jc w:val="both"/>
              <w:rPr>
                <w:rFonts w:asciiTheme="majorHAnsi" w:hAnsiTheme="majorHAnsi" w:cs="Times New Roman"/>
                <w:bCs/>
              </w:rPr>
            </w:pPr>
          </w:p>
        </w:tc>
        <w:tc>
          <w:tcPr>
            <w:tcW w:w="2228" w:type="dxa"/>
            <w:vMerge/>
          </w:tcPr>
          <w:p w14:paraId="3B9F9B66" w14:textId="77777777" w:rsidR="00B94AC8" w:rsidRPr="00B94AC8" w:rsidRDefault="00B94AC8" w:rsidP="00B94AC8">
            <w:pPr>
              <w:spacing w:line="360" w:lineRule="auto"/>
              <w:jc w:val="both"/>
              <w:rPr>
                <w:rFonts w:asciiTheme="majorHAnsi" w:hAnsiTheme="majorHAnsi" w:cs="Times New Roman"/>
                <w:bCs/>
              </w:rPr>
            </w:pPr>
          </w:p>
        </w:tc>
        <w:tc>
          <w:tcPr>
            <w:tcW w:w="1282" w:type="dxa"/>
          </w:tcPr>
          <w:p w14:paraId="75196168" w14:textId="1CC357DD"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r w:rsidR="008E52F0">
              <w:rPr>
                <w:rFonts w:asciiTheme="majorHAnsi" w:hAnsiTheme="majorHAnsi" w:cs="Times New Roman"/>
                <w:bCs/>
              </w:rPr>
              <w:t xml:space="preserve"> dan </w:t>
            </w:r>
            <w:proofErr w:type="spellStart"/>
            <w:r w:rsidR="008E52F0">
              <w:rPr>
                <w:rFonts w:asciiTheme="majorHAnsi" w:hAnsiTheme="majorHAnsi" w:cs="Times New Roman"/>
                <w:bCs/>
              </w:rPr>
              <w:t>koneksi</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dengan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kehidupan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sehari-hari</w:t>
            </w:r>
            <w:proofErr w:type="spellEnd"/>
          </w:p>
        </w:tc>
        <w:tc>
          <w:tcPr>
            <w:tcW w:w="914" w:type="dxa"/>
          </w:tcPr>
          <w:p w14:paraId="69BACC50" w14:textId="52EBB2FF"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2</w:t>
            </w:r>
          </w:p>
        </w:tc>
      </w:tr>
      <w:tr w:rsidR="00B94AC8" w14:paraId="17460E0B" w14:textId="77777777" w:rsidTr="00B94AC8">
        <w:tc>
          <w:tcPr>
            <w:tcW w:w="1913" w:type="dxa"/>
            <w:vMerge/>
          </w:tcPr>
          <w:p w14:paraId="16E27566" w14:textId="77777777" w:rsidR="00B94AC8" w:rsidRDefault="00B94AC8" w:rsidP="004B182E">
            <w:pPr>
              <w:tabs>
                <w:tab w:val="left" w:pos="1710"/>
              </w:tabs>
              <w:jc w:val="both"/>
              <w:rPr>
                <w:rFonts w:asciiTheme="majorHAnsi" w:hAnsiTheme="majorHAnsi" w:cs="Times New Roman"/>
                <w:bCs/>
              </w:rPr>
            </w:pPr>
          </w:p>
        </w:tc>
        <w:tc>
          <w:tcPr>
            <w:tcW w:w="2228" w:type="dxa"/>
            <w:vMerge w:val="restart"/>
          </w:tcPr>
          <w:p w14:paraId="09558AFF" w14:textId="77777777" w:rsidR="00B94AC8" w:rsidRDefault="00B94AC8">
            <w:pPr>
              <w:pStyle w:val="ListParagraph"/>
              <w:numPr>
                <w:ilvl w:val="0"/>
                <w:numId w:val="197"/>
              </w:numPr>
              <w:spacing w:line="360" w:lineRule="auto"/>
              <w:ind w:left="608" w:hanging="608"/>
              <w:jc w:val="both"/>
              <w:rPr>
                <w:rFonts w:asciiTheme="majorHAnsi" w:hAnsiTheme="majorHAnsi" w:cs="Times New Roman"/>
                <w:bCs/>
              </w:rPr>
            </w:pPr>
            <w:r w:rsidRPr="00F34D0F">
              <w:rPr>
                <w:rFonts w:asciiTheme="majorHAnsi" w:hAnsiTheme="majorHAnsi" w:cs="Times New Roman"/>
                <w:bCs/>
              </w:rPr>
              <w:t>Menentukan persentase untung dan rugi</w:t>
            </w:r>
          </w:p>
          <w:p w14:paraId="0ED15CDB" w14:textId="509F4637" w:rsidR="00B94AC8" w:rsidRPr="00F34D0F" w:rsidRDefault="00B94AC8">
            <w:pPr>
              <w:pStyle w:val="ListParagraph"/>
              <w:numPr>
                <w:ilvl w:val="0"/>
                <w:numId w:val="197"/>
              </w:numPr>
              <w:spacing w:line="360" w:lineRule="auto"/>
              <w:ind w:left="608" w:hanging="608"/>
              <w:jc w:val="both"/>
              <w:rPr>
                <w:rFonts w:asciiTheme="majorHAnsi" w:hAnsiTheme="majorHAnsi" w:cs="Times New Roman"/>
                <w:bCs/>
              </w:rPr>
            </w:pPr>
            <w:r w:rsidRPr="00F34D0F">
              <w:rPr>
                <w:rFonts w:asciiTheme="majorHAnsi" w:hAnsiTheme="majorHAnsi" w:cs="Times New Roman"/>
                <w:bCs/>
              </w:rPr>
              <w:t>Menyelesaikan masalah berkaitan dengan persentase untung dan rugi</w:t>
            </w:r>
          </w:p>
        </w:tc>
        <w:tc>
          <w:tcPr>
            <w:tcW w:w="1282" w:type="dxa"/>
          </w:tcPr>
          <w:p w14:paraId="08FB9A49" w14:textId="0169FF5D"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tc>
        <w:tc>
          <w:tcPr>
            <w:tcW w:w="914" w:type="dxa"/>
          </w:tcPr>
          <w:p w14:paraId="10E40950" w14:textId="242A8B97"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3</w:t>
            </w:r>
          </w:p>
        </w:tc>
      </w:tr>
      <w:tr w:rsidR="00B94AC8" w14:paraId="428215FF" w14:textId="77777777" w:rsidTr="00B94AC8">
        <w:tc>
          <w:tcPr>
            <w:tcW w:w="1913" w:type="dxa"/>
            <w:vMerge/>
          </w:tcPr>
          <w:p w14:paraId="10DEB63C" w14:textId="77777777" w:rsidR="00B94AC8" w:rsidRDefault="00B94AC8" w:rsidP="004B182E">
            <w:pPr>
              <w:tabs>
                <w:tab w:val="left" w:pos="1710"/>
              </w:tabs>
              <w:jc w:val="both"/>
              <w:rPr>
                <w:rFonts w:asciiTheme="majorHAnsi" w:hAnsiTheme="majorHAnsi" w:cs="Times New Roman"/>
                <w:bCs/>
              </w:rPr>
            </w:pPr>
          </w:p>
        </w:tc>
        <w:tc>
          <w:tcPr>
            <w:tcW w:w="2228" w:type="dxa"/>
            <w:vMerge/>
          </w:tcPr>
          <w:p w14:paraId="4B01E048" w14:textId="77777777" w:rsidR="00B94AC8" w:rsidRPr="00F34D0F" w:rsidRDefault="00B94AC8" w:rsidP="00B94AC8">
            <w:pPr>
              <w:pStyle w:val="ListParagraph"/>
              <w:spacing w:line="360" w:lineRule="auto"/>
              <w:ind w:left="608"/>
              <w:jc w:val="both"/>
              <w:rPr>
                <w:rFonts w:asciiTheme="majorHAnsi" w:hAnsiTheme="majorHAnsi" w:cs="Times New Roman"/>
                <w:bCs/>
              </w:rPr>
            </w:pPr>
          </w:p>
        </w:tc>
        <w:tc>
          <w:tcPr>
            <w:tcW w:w="1282" w:type="dxa"/>
          </w:tcPr>
          <w:p w14:paraId="220604BF" w14:textId="38D70CC6"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tc>
        <w:tc>
          <w:tcPr>
            <w:tcW w:w="914" w:type="dxa"/>
          </w:tcPr>
          <w:p w14:paraId="5BF0DE04" w14:textId="0F39EF35"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4</w:t>
            </w:r>
          </w:p>
        </w:tc>
      </w:tr>
      <w:tr w:rsidR="00B94AC8" w14:paraId="31DD2B2B" w14:textId="77777777" w:rsidTr="00B94AC8">
        <w:tc>
          <w:tcPr>
            <w:tcW w:w="1913" w:type="dxa"/>
            <w:vMerge/>
          </w:tcPr>
          <w:p w14:paraId="75957683" w14:textId="77777777" w:rsidR="00B94AC8" w:rsidRDefault="00B94AC8" w:rsidP="004B182E">
            <w:pPr>
              <w:tabs>
                <w:tab w:val="left" w:pos="1710"/>
              </w:tabs>
              <w:jc w:val="both"/>
              <w:rPr>
                <w:rFonts w:asciiTheme="majorHAnsi" w:hAnsiTheme="majorHAnsi" w:cs="Times New Roman"/>
                <w:bCs/>
              </w:rPr>
            </w:pPr>
          </w:p>
        </w:tc>
        <w:tc>
          <w:tcPr>
            <w:tcW w:w="2228" w:type="dxa"/>
            <w:vMerge w:val="restart"/>
          </w:tcPr>
          <w:p w14:paraId="0C6A99D0" w14:textId="77777777" w:rsidR="00B94AC8" w:rsidRDefault="00B94AC8">
            <w:pPr>
              <w:pStyle w:val="ListParagraph"/>
              <w:numPr>
                <w:ilvl w:val="0"/>
                <w:numId w:val="198"/>
              </w:numPr>
              <w:spacing w:line="360" w:lineRule="auto"/>
              <w:ind w:left="608" w:hanging="608"/>
              <w:jc w:val="both"/>
              <w:rPr>
                <w:rFonts w:asciiTheme="majorHAnsi" w:hAnsiTheme="majorHAnsi" w:cs="Times New Roman"/>
                <w:bCs/>
              </w:rPr>
            </w:pPr>
            <w:r w:rsidRPr="00F34D0F">
              <w:rPr>
                <w:rFonts w:asciiTheme="majorHAnsi" w:hAnsiTheme="majorHAnsi" w:cs="Times New Roman"/>
                <w:bCs/>
              </w:rPr>
              <w:t>Menentukan diskon, bruto, tara, neto</w:t>
            </w:r>
          </w:p>
          <w:p w14:paraId="0197499B" w14:textId="685B2A17" w:rsidR="00B94AC8" w:rsidRPr="00F34D0F" w:rsidRDefault="00B94AC8">
            <w:pPr>
              <w:pStyle w:val="ListParagraph"/>
              <w:numPr>
                <w:ilvl w:val="0"/>
                <w:numId w:val="198"/>
              </w:numPr>
              <w:spacing w:line="360" w:lineRule="auto"/>
              <w:ind w:left="608" w:hanging="608"/>
              <w:jc w:val="both"/>
              <w:rPr>
                <w:rFonts w:asciiTheme="majorHAnsi" w:hAnsiTheme="majorHAnsi" w:cs="Times New Roman"/>
                <w:bCs/>
              </w:rPr>
            </w:pPr>
            <w:r w:rsidRPr="00F34D0F">
              <w:rPr>
                <w:rFonts w:asciiTheme="majorHAnsi" w:hAnsiTheme="majorHAnsi" w:cs="Times New Roman"/>
                <w:bCs/>
              </w:rPr>
              <w:t>Menyelesaikan masalah berkaitan dengan diskon, bruto, tara, neto</w:t>
            </w:r>
          </w:p>
        </w:tc>
        <w:tc>
          <w:tcPr>
            <w:tcW w:w="1282" w:type="dxa"/>
          </w:tcPr>
          <w:p w14:paraId="27A3DB8C" w14:textId="4D8241E3"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sidR="008E52F0">
              <w:rPr>
                <w:rFonts w:asciiTheme="majorHAnsi" w:hAnsiTheme="majorHAnsi" w:cs="Times New Roman"/>
                <w:bCs/>
              </w:rPr>
              <w:t xml:space="preserve"> dan </w:t>
            </w:r>
            <w:proofErr w:type="spellStart"/>
            <w:r w:rsidR="008E52F0">
              <w:rPr>
                <w:rFonts w:asciiTheme="majorHAnsi" w:hAnsiTheme="majorHAnsi" w:cs="Times New Roman"/>
                <w:bCs/>
              </w:rPr>
              <w:t>koneksi</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dengan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kehidupan</w:t>
            </w:r>
            <w:proofErr w:type="spellEnd"/>
            <w:r w:rsidR="008E52F0">
              <w:rPr>
                <w:rFonts w:asciiTheme="majorHAnsi" w:hAnsiTheme="majorHAnsi" w:cs="Times New Roman"/>
                <w:bCs/>
              </w:rPr>
              <w:t xml:space="preserve"> </w:t>
            </w:r>
            <w:proofErr w:type="spellStart"/>
            <w:r w:rsidR="008E52F0">
              <w:rPr>
                <w:rFonts w:asciiTheme="majorHAnsi" w:hAnsiTheme="majorHAnsi" w:cs="Times New Roman"/>
                <w:bCs/>
              </w:rPr>
              <w:t>sehari-hari</w:t>
            </w:r>
            <w:proofErr w:type="spellEnd"/>
          </w:p>
        </w:tc>
        <w:tc>
          <w:tcPr>
            <w:tcW w:w="914" w:type="dxa"/>
          </w:tcPr>
          <w:p w14:paraId="23EF6407" w14:textId="12E84D9D"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5</w:t>
            </w:r>
          </w:p>
        </w:tc>
      </w:tr>
      <w:tr w:rsidR="00B94AC8" w14:paraId="7569DCC5" w14:textId="77777777" w:rsidTr="00B94AC8">
        <w:tc>
          <w:tcPr>
            <w:tcW w:w="1913" w:type="dxa"/>
            <w:vMerge/>
          </w:tcPr>
          <w:p w14:paraId="224FD297" w14:textId="77777777" w:rsidR="00B94AC8" w:rsidRDefault="00B94AC8" w:rsidP="004B182E">
            <w:pPr>
              <w:tabs>
                <w:tab w:val="left" w:pos="1710"/>
              </w:tabs>
              <w:jc w:val="both"/>
              <w:rPr>
                <w:rFonts w:asciiTheme="majorHAnsi" w:hAnsiTheme="majorHAnsi" w:cs="Times New Roman"/>
                <w:bCs/>
              </w:rPr>
            </w:pPr>
          </w:p>
        </w:tc>
        <w:tc>
          <w:tcPr>
            <w:tcW w:w="2228" w:type="dxa"/>
            <w:vMerge/>
          </w:tcPr>
          <w:p w14:paraId="6B4EA4D9" w14:textId="77777777" w:rsidR="00B94AC8" w:rsidRPr="00B94AC8" w:rsidRDefault="00B94AC8" w:rsidP="00B94AC8">
            <w:pPr>
              <w:spacing w:line="360" w:lineRule="auto"/>
              <w:jc w:val="both"/>
              <w:rPr>
                <w:rFonts w:asciiTheme="majorHAnsi" w:hAnsiTheme="majorHAnsi" w:cs="Times New Roman"/>
                <w:bCs/>
              </w:rPr>
            </w:pPr>
          </w:p>
        </w:tc>
        <w:tc>
          <w:tcPr>
            <w:tcW w:w="1282" w:type="dxa"/>
          </w:tcPr>
          <w:p w14:paraId="4317094D" w14:textId="464298C8" w:rsidR="00B94AC8" w:rsidRDefault="00B94AC8" w:rsidP="004B182E">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tc>
        <w:tc>
          <w:tcPr>
            <w:tcW w:w="914" w:type="dxa"/>
          </w:tcPr>
          <w:p w14:paraId="65CC9B2C" w14:textId="22373051" w:rsidR="00B94AC8" w:rsidRDefault="00B94AC8" w:rsidP="004B182E">
            <w:pPr>
              <w:tabs>
                <w:tab w:val="left" w:pos="1710"/>
              </w:tabs>
              <w:jc w:val="both"/>
              <w:rPr>
                <w:rFonts w:asciiTheme="majorHAnsi" w:hAnsiTheme="majorHAnsi" w:cs="Times New Roman"/>
                <w:bCs/>
              </w:rPr>
            </w:pPr>
            <w:r>
              <w:rPr>
                <w:rFonts w:asciiTheme="majorHAnsi" w:hAnsiTheme="majorHAnsi" w:cs="Times New Roman"/>
                <w:bCs/>
              </w:rPr>
              <w:t>6</w:t>
            </w:r>
          </w:p>
        </w:tc>
      </w:tr>
      <w:tr w:rsidR="00994280" w14:paraId="4658CC16" w14:textId="77777777" w:rsidTr="00B94AC8">
        <w:tc>
          <w:tcPr>
            <w:tcW w:w="1913" w:type="dxa"/>
            <w:vMerge/>
          </w:tcPr>
          <w:p w14:paraId="0CCDD406" w14:textId="77777777" w:rsidR="00994280" w:rsidRDefault="00994280" w:rsidP="00994280">
            <w:pPr>
              <w:tabs>
                <w:tab w:val="left" w:pos="1710"/>
              </w:tabs>
              <w:jc w:val="both"/>
              <w:rPr>
                <w:rFonts w:asciiTheme="majorHAnsi" w:hAnsiTheme="majorHAnsi" w:cs="Times New Roman"/>
                <w:bCs/>
              </w:rPr>
            </w:pPr>
          </w:p>
        </w:tc>
        <w:tc>
          <w:tcPr>
            <w:tcW w:w="2228" w:type="dxa"/>
            <w:vMerge w:val="restart"/>
          </w:tcPr>
          <w:p w14:paraId="2FCBEC69" w14:textId="77777777" w:rsidR="00994280" w:rsidRDefault="00994280" w:rsidP="00994280">
            <w:pPr>
              <w:pStyle w:val="ListParagraph"/>
              <w:numPr>
                <w:ilvl w:val="0"/>
                <w:numId w:val="199"/>
              </w:numPr>
              <w:spacing w:line="360" w:lineRule="auto"/>
              <w:ind w:left="466" w:hanging="466"/>
              <w:jc w:val="both"/>
              <w:rPr>
                <w:rFonts w:asciiTheme="majorHAnsi" w:hAnsiTheme="majorHAnsi" w:cs="Times New Roman"/>
                <w:bCs/>
              </w:rPr>
            </w:pPr>
            <w:r w:rsidRPr="00F34D0F">
              <w:rPr>
                <w:rFonts w:asciiTheme="majorHAnsi" w:hAnsiTheme="majorHAnsi" w:cs="Times New Roman"/>
                <w:bCs/>
              </w:rPr>
              <w:t>Menentukan bunga tunggal dan pajak</w:t>
            </w:r>
          </w:p>
          <w:p w14:paraId="2243DF45" w14:textId="04399313" w:rsidR="00994280" w:rsidRPr="00F34D0F" w:rsidRDefault="00994280" w:rsidP="00994280">
            <w:pPr>
              <w:pStyle w:val="ListParagraph"/>
              <w:numPr>
                <w:ilvl w:val="0"/>
                <w:numId w:val="199"/>
              </w:numPr>
              <w:spacing w:line="360" w:lineRule="auto"/>
              <w:ind w:left="466" w:hanging="466"/>
              <w:jc w:val="both"/>
              <w:rPr>
                <w:rFonts w:asciiTheme="majorHAnsi" w:hAnsiTheme="majorHAnsi" w:cs="Times New Roman"/>
                <w:bCs/>
              </w:rPr>
            </w:pPr>
            <w:r w:rsidRPr="00F34D0F">
              <w:rPr>
                <w:rFonts w:asciiTheme="majorHAnsi" w:hAnsiTheme="majorHAnsi" w:cs="Times New Roman"/>
                <w:bCs/>
              </w:rPr>
              <w:t>Menyelesaikan masalah berkaitan dengan bunga tunggal dan pajak</w:t>
            </w:r>
          </w:p>
        </w:tc>
        <w:tc>
          <w:tcPr>
            <w:tcW w:w="1282" w:type="dxa"/>
          </w:tcPr>
          <w:p w14:paraId="744634FD" w14:textId="10EBED2C" w:rsidR="00994280" w:rsidRDefault="00994280" w:rsidP="00994280">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 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tc>
        <w:tc>
          <w:tcPr>
            <w:tcW w:w="914" w:type="dxa"/>
          </w:tcPr>
          <w:p w14:paraId="20D92B24" w14:textId="3687ABEC" w:rsidR="00994280" w:rsidRDefault="00994280" w:rsidP="00994280">
            <w:pPr>
              <w:tabs>
                <w:tab w:val="left" w:pos="1710"/>
              </w:tabs>
              <w:jc w:val="both"/>
              <w:rPr>
                <w:rFonts w:asciiTheme="majorHAnsi" w:hAnsiTheme="majorHAnsi" w:cs="Times New Roman"/>
                <w:bCs/>
              </w:rPr>
            </w:pPr>
            <w:r>
              <w:rPr>
                <w:rFonts w:asciiTheme="majorHAnsi" w:hAnsiTheme="majorHAnsi" w:cs="Times New Roman"/>
                <w:bCs/>
              </w:rPr>
              <w:t>7</w:t>
            </w:r>
          </w:p>
        </w:tc>
      </w:tr>
      <w:tr w:rsidR="00994280" w14:paraId="7A7AABC7" w14:textId="77777777" w:rsidTr="00B94AC8">
        <w:tc>
          <w:tcPr>
            <w:tcW w:w="1913" w:type="dxa"/>
            <w:vMerge/>
          </w:tcPr>
          <w:p w14:paraId="0B5CCD42" w14:textId="77777777" w:rsidR="00994280" w:rsidRDefault="00994280" w:rsidP="00994280">
            <w:pPr>
              <w:tabs>
                <w:tab w:val="left" w:pos="1710"/>
              </w:tabs>
              <w:jc w:val="both"/>
              <w:rPr>
                <w:rFonts w:asciiTheme="majorHAnsi" w:hAnsiTheme="majorHAnsi" w:cs="Times New Roman"/>
                <w:bCs/>
              </w:rPr>
            </w:pPr>
          </w:p>
        </w:tc>
        <w:tc>
          <w:tcPr>
            <w:tcW w:w="2228" w:type="dxa"/>
            <w:vMerge/>
          </w:tcPr>
          <w:p w14:paraId="023B18EC" w14:textId="77777777" w:rsidR="00994280" w:rsidRPr="00B94AC8" w:rsidRDefault="00994280" w:rsidP="00994280">
            <w:pPr>
              <w:spacing w:line="360" w:lineRule="auto"/>
              <w:jc w:val="both"/>
              <w:rPr>
                <w:rFonts w:asciiTheme="majorHAnsi" w:hAnsiTheme="majorHAnsi" w:cs="Times New Roman"/>
                <w:bCs/>
              </w:rPr>
            </w:pPr>
          </w:p>
        </w:tc>
        <w:tc>
          <w:tcPr>
            <w:tcW w:w="1282" w:type="dxa"/>
          </w:tcPr>
          <w:p w14:paraId="3037D533" w14:textId="6EF9F588" w:rsidR="00994280" w:rsidRDefault="00994280" w:rsidP="00994280">
            <w:pPr>
              <w:tabs>
                <w:tab w:val="left" w:pos="1710"/>
              </w:tabs>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 </w:t>
            </w:r>
            <w:r>
              <w:rPr>
                <w:rFonts w:asciiTheme="majorHAnsi" w:hAnsiTheme="majorHAnsi" w:cs="Times New Roman"/>
                <w:bCs/>
              </w:rPr>
              <w:lastRenderedPageBreak/>
              <w:t xml:space="preserve">dan </w:t>
            </w: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tc>
        <w:tc>
          <w:tcPr>
            <w:tcW w:w="914" w:type="dxa"/>
          </w:tcPr>
          <w:p w14:paraId="68FAD999" w14:textId="149CC890" w:rsidR="00994280" w:rsidRDefault="00994280" w:rsidP="00994280">
            <w:pPr>
              <w:tabs>
                <w:tab w:val="left" w:pos="1710"/>
              </w:tabs>
              <w:jc w:val="both"/>
              <w:rPr>
                <w:rFonts w:asciiTheme="majorHAnsi" w:hAnsiTheme="majorHAnsi" w:cs="Times New Roman"/>
                <w:bCs/>
              </w:rPr>
            </w:pPr>
            <w:r>
              <w:rPr>
                <w:rFonts w:asciiTheme="majorHAnsi" w:hAnsiTheme="majorHAnsi" w:cs="Times New Roman"/>
                <w:bCs/>
              </w:rPr>
              <w:lastRenderedPageBreak/>
              <w:t>8</w:t>
            </w:r>
          </w:p>
        </w:tc>
      </w:tr>
    </w:tbl>
    <w:p w14:paraId="00F3CA94" w14:textId="77777777" w:rsidR="00F34D0F" w:rsidRPr="00F34D0F" w:rsidRDefault="00F34D0F" w:rsidP="00F34D0F">
      <w:pPr>
        <w:spacing w:after="0" w:line="360" w:lineRule="auto"/>
        <w:rPr>
          <w:rFonts w:asciiTheme="majorHAnsi" w:hAnsiTheme="majorHAnsi" w:cs="Times New Roman"/>
        </w:rPr>
      </w:pPr>
    </w:p>
    <w:p w14:paraId="514FD768" w14:textId="77777777" w:rsidR="007658B2" w:rsidRDefault="007658B2">
      <w:pPr>
        <w:pStyle w:val="ListParagraph"/>
        <w:numPr>
          <w:ilvl w:val="0"/>
          <w:numId w:val="115"/>
        </w:numPr>
        <w:spacing w:after="0" w:line="360" w:lineRule="auto"/>
        <w:ind w:left="284" w:hanging="284"/>
        <w:rPr>
          <w:rFonts w:asciiTheme="majorHAnsi" w:hAnsiTheme="majorHAnsi" w:cs="Times New Roman"/>
        </w:rPr>
      </w:pPr>
      <w:r>
        <w:rPr>
          <w:rFonts w:asciiTheme="majorHAnsi" w:hAnsiTheme="majorHAnsi" w:cs="Times New Roman"/>
        </w:rPr>
        <w:t>Kisi-kisi Uji Coba Instrumen Angket</w:t>
      </w:r>
    </w:p>
    <w:p w14:paraId="7F0798EE" w14:textId="77777777" w:rsidR="007658B2" w:rsidRPr="00C70F98" w:rsidRDefault="007658B2" w:rsidP="007658B2">
      <w:pPr>
        <w:jc w:val="center"/>
        <w:rPr>
          <w:rFonts w:asciiTheme="majorHAnsi" w:hAnsiTheme="majorHAnsi" w:cs="Times New Roman"/>
          <w:b/>
          <w:bCs/>
        </w:rPr>
      </w:pPr>
      <w:r w:rsidRPr="00C70F98">
        <w:rPr>
          <w:rFonts w:asciiTheme="majorHAnsi" w:hAnsiTheme="majorHAnsi" w:cs="Times New Roman"/>
          <w:b/>
          <w:bCs/>
        </w:rPr>
        <w:t xml:space="preserve">KISI – KISI ANGKET </w:t>
      </w:r>
      <w:r w:rsidRPr="00C70F98">
        <w:rPr>
          <w:rFonts w:asciiTheme="majorHAnsi" w:hAnsiTheme="majorHAnsi" w:cs="Times New Roman"/>
          <w:b/>
          <w:bCs/>
          <w:i/>
        </w:rPr>
        <w:t>SELF-EFFICACY</w:t>
      </w:r>
    </w:p>
    <w:tbl>
      <w:tblPr>
        <w:tblStyle w:val="TableGrid"/>
        <w:tblW w:w="5953" w:type="dxa"/>
        <w:tblInd w:w="279" w:type="dxa"/>
        <w:tblLayout w:type="fixed"/>
        <w:tblLook w:val="04A0" w:firstRow="1" w:lastRow="0" w:firstColumn="1" w:lastColumn="0" w:noHBand="0" w:noVBand="1"/>
      </w:tblPr>
      <w:tblGrid>
        <w:gridCol w:w="3969"/>
        <w:gridCol w:w="992"/>
        <w:gridCol w:w="992"/>
      </w:tblGrid>
      <w:tr w:rsidR="007658B2" w14:paraId="609EDF4E" w14:textId="77777777" w:rsidTr="00F34D0F">
        <w:tc>
          <w:tcPr>
            <w:tcW w:w="3969" w:type="dxa"/>
            <w:vMerge w:val="restart"/>
          </w:tcPr>
          <w:p w14:paraId="6182CEBB" w14:textId="77777777" w:rsidR="007658B2" w:rsidRDefault="007658B2" w:rsidP="004B182E">
            <w:pPr>
              <w:jc w:val="center"/>
              <w:rPr>
                <w:rFonts w:asciiTheme="majorHAnsi" w:hAnsiTheme="majorHAnsi" w:cs="Times New Roman"/>
                <w:b/>
                <w:bCs/>
              </w:rPr>
            </w:pPr>
            <w:r>
              <w:rPr>
                <w:rFonts w:asciiTheme="majorHAnsi" w:hAnsiTheme="majorHAnsi" w:cs="Times New Roman"/>
                <w:b/>
                <w:bCs/>
              </w:rPr>
              <w:t>Indikator</w:t>
            </w:r>
          </w:p>
        </w:tc>
        <w:tc>
          <w:tcPr>
            <w:tcW w:w="1984" w:type="dxa"/>
            <w:gridSpan w:val="2"/>
          </w:tcPr>
          <w:p w14:paraId="7241C7E7" w14:textId="77777777" w:rsidR="007658B2" w:rsidRDefault="007658B2" w:rsidP="004B182E">
            <w:pPr>
              <w:jc w:val="center"/>
              <w:rPr>
                <w:rFonts w:asciiTheme="majorHAnsi" w:hAnsiTheme="majorHAnsi" w:cs="Times New Roman"/>
                <w:b/>
                <w:bCs/>
              </w:rPr>
            </w:pPr>
            <w:r>
              <w:rPr>
                <w:rFonts w:asciiTheme="majorHAnsi" w:hAnsiTheme="majorHAnsi" w:cs="Times New Roman"/>
                <w:b/>
                <w:bCs/>
              </w:rPr>
              <w:t>Pernyataan</w:t>
            </w:r>
          </w:p>
        </w:tc>
      </w:tr>
      <w:tr w:rsidR="007658B2" w14:paraId="28EDE4AB" w14:textId="77777777" w:rsidTr="00F34D0F">
        <w:tc>
          <w:tcPr>
            <w:tcW w:w="3969" w:type="dxa"/>
            <w:vMerge/>
          </w:tcPr>
          <w:p w14:paraId="49E98CE0" w14:textId="77777777" w:rsidR="007658B2" w:rsidRDefault="007658B2" w:rsidP="004B182E">
            <w:pPr>
              <w:jc w:val="center"/>
              <w:rPr>
                <w:rFonts w:asciiTheme="majorHAnsi" w:hAnsiTheme="majorHAnsi" w:cs="Times New Roman"/>
                <w:b/>
                <w:bCs/>
              </w:rPr>
            </w:pPr>
          </w:p>
        </w:tc>
        <w:tc>
          <w:tcPr>
            <w:tcW w:w="992" w:type="dxa"/>
          </w:tcPr>
          <w:p w14:paraId="1FCE498A" w14:textId="77777777" w:rsidR="007658B2" w:rsidRDefault="007658B2" w:rsidP="004B182E">
            <w:pPr>
              <w:jc w:val="center"/>
              <w:rPr>
                <w:rFonts w:asciiTheme="majorHAnsi" w:hAnsiTheme="majorHAnsi" w:cs="Times New Roman"/>
                <w:b/>
                <w:bCs/>
              </w:rPr>
            </w:pPr>
            <w:r>
              <w:rPr>
                <w:rFonts w:asciiTheme="majorHAnsi" w:hAnsiTheme="majorHAnsi" w:cs="Times New Roman"/>
                <w:b/>
                <w:bCs/>
              </w:rPr>
              <w:t>Positif</w:t>
            </w:r>
          </w:p>
        </w:tc>
        <w:tc>
          <w:tcPr>
            <w:tcW w:w="992" w:type="dxa"/>
          </w:tcPr>
          <w:p w14:paraId="47E7F6A5" w14:textId="77777777" w:rsidR="007658B2" w:rsidRDefault="007658B2" w:rsidP="004B182E">
            <w:pPr>
              <w:jc w:val="center"/>
              <w:rPr>
                <w:rFonts w:asciiTheme="majorHAnsi" w:hAnsiTheme="majorHAnsi" w:cs="Times New Roman"/>
                <w:b/>
                <w:bCs/>
              </w:rPr>
            </w:pPr>
            <w:r>
              <w:rPr>
                <w:rFonts w:asciiTheme="majorHAnsi" w:hAnsiTheme="majorHAnsi" w:cs="Times New Roman"/>
                <w:b/>
                <w:bCs/>
              </w:rPr>
              <w:t>Negatif</w:t>
            </w:r>
          </w:p>
        </w:tc>
      </w:tr>
      <w:tr w:rsidR="007658B2" w14:paraId="0E3DA80B" w14:textId="77777777" w:rsidTr="00F34D0F">
        <w:tc>
          <w:tcPr>
            <w:tcW w:w="5953" w:type="dxa"/>
            <w:gridSpan w:val="3"/>
          </w:tcPr>
          <w:p w14:paraId="496A4DF6" w14:textId="77777777" w:rsidR="007658B2" w:rsidRPr="005E45A1" w:rsidRDefault="007658B2" w:rsidP="004B182E">
            <w:pPr>
              <w:jc w:val="both"/>
              <w:rPr>
                <w:rFonts w:asciiTheme="majorHAnsi" w:hAnsiTheme="majorHAnsi" w:cs="Times New Roman"/>
                <w:b/>
                <w:bCs/>
              </w:rPr>
            </w:pPr>
            <w:r w:rsidRPr="005E45A1">
              <w:rPr>
                <w:rFonts w:asciiTheme="majorHAnsi" w:hAnsiTheme="majorHAnsi"/>
                <w:b/>
              </w:rPr>
              <w:t xml:space="preserve">Dimensi </w:t>
            </w:r>
            <w:r w:rsidRPr="005E45A1">
              <w:rPr>
                <w:rFonts w:asciiTheme="majorHAnsi" w:hAnsiTheme="majorHAnsi"/>
                <w:b/>
                <w:i/>
              </w:rPr>
              <w:t xml:space="preserve">Magnitude </w:t>
            </w:r>
            <w:r w:rsidRPr="005E45A1">
              <w:rPr>
                <w:rFonts w:asciiTheme="majorHAnsi" w:hAnsiTheme="majorHAnsi"/>
                <w:b/>
              </w:rPr>
              <w:t>(Mengatasi Kesulitan Belajar )</w:t>
            </w:r>
          </w:p>
        </w:tc>
      </w:tr>
      <w:tr w:rsidR="007658B2" w14:paraId="593AC9BF" w14:textId="77777777" w:rsidTr="00F34D0F">
        <w:tc>
          <w:tcPr>
            <w:tcW w:w="3969" w:type="dxa"/>
          </w:tcPr>
          <w:p w14:paraId="6E646105"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Berpandangan optimis dalam mengerjakan pelajaran dan tugas</w:t>
            </w:r>
          </w:p>
        </w:tc>
        <w:tc>
          <w:tcPr>
            <w:tcW w:w="992" w:type="dxa"/>
          </w:tcPr>
          <w:p w14:paraId="1BEAF168"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1</w:t>
            </w:r>
          </w:p>
        </w:tc>
        <w:tc>
          <w:tcPr>
            <w:tcW w:w="992" w:type="dxa"/>
          </w:tcPr>
          <w:p w14:paraId="1F3BEE89" w14:textId="77777777" w:rsidR="007658B2" w:rsidRPr="00170CA0" w:rsidRDefault="007658B2" w:rsidP="004B182E">
            <w:pPr>
              <w:jc w:val="both"/>
              <w:rPr>
                <w:rFonts w:asciiTheme="majorHAnsi" w:hAnsiTheme="majorHAnsi" w:cs="Times New Roman"/>
                <w:bCs/>
              </w:rPr>
            </w:pPr>
          </w:p>
        </w:tc>
      </w:tr>
      <w:tr w:rsidR="007658B2" w14:paraId="3D6275CB" w14:textId="77777777" w:rsidTr="00F34D0F">
        <w:tc>
          <w:tcPr>
            <w:tcW w:w="3969" w:type="dxa"/>
          </w:tcPr>
          <w:p w14:paraId="3F5A8545"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Seberapa besar minat terhadap pelajaran dan tugas</w:t>
            </w:r>
          </w:p>
        </w:tc>
        <w:tc>
          <w:tcPr>
            <w:tcW w:w="992" w:type="dxa"/>
          </w:tcPr>
          <w:p w14:paraId="0EB77C97"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21</w:t>
            </w:r>
          </w:p>
        </w:tc>
        <w:tc>
          <w:tcPr>
            <w:tcW w:w="992" w:type="dxa"/>
          </w:tcPr>
          <w:p w14:paraId="30335C23"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2</w:t>
            </w:r>
          </w:p>
        </w:tc>
      </w:tr>
      <w:tr w:rsidR="007658B2" w14:paraId="7011ECEF" w14:textId="77777777" w:rsidTr="00F34D0F">
        <w:tc>
          <w:tcPr>
            <w:tcW w:w="3969" w:type="dxa"/>
          </w:tcPr>
          <w:p w14:paraId="054DC6BD"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Mengembangkan kemampuan dan prestasi</w:t>
            </w:r>
          </w:p>
        </w:tc>
        <w:tc>
          <w:tcPr>
            <w:tcW w:w="992" w:type="dxa"/>
          </w:tcPr>
          <w:p w14:paraId="13CDF9E9"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4</w:t>
            </w:r>
          </w:p>
        </w:tc>
        <w:tc>
          <w:tcPr>
            <w:tcW w:w="992" w:type="dxa"/>
          </w:tcPr>
          <w:p w14:paraId="5FF90A6D"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7</w:t>
            </w:r>
          </w:p>
        </w:tc>
      </w:tr>
      <w:tr w:rsidR="007658B2" w14:paraId="1F026552" w14:textId="77777777" w:rsidTr="00F34D0F">
        <w:tc>
          <w:tcPr>
            <w:tcW w:w="3969" w:type="dxa"/>
          </w:tcPr>
          <w:p w14:paraId="7ABB77E5"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 xml:space="preserve">Melihat tugas yang sulit sebagai suatu tantangan </w:t>
            </w:r>
          </w:p>
        </w:tc>
        <w:tc>
          <w:tcPr>
            <w:tcW w:w="992" w:type="dxa"/>
          </w:tcPr>
          <w:p w14:paraId="04F37BC3"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15</w:t>
            </w:r>
          </w:p>
        </w:tc>
        <w:tc>
          <w:tcPr>
            <w:tcW w:w="992" w:type="dxa"/>
          </w:tcPr>
          <w:p w14:paraId="0BDFAD27" w14:textId="77777777" w:rsidR="007658B2" w:rsidRPr="00170CA0" w:rsidRDefault="007658B2" w:rsidP="004B182E">
            <w:pPr>
              <w:jc w:val="both"/>
              <w:rPr>
                <w:rFonts w:asciiTheme="majorHAnsi" w:hAnsiTheme="majorHAnsi" w:cs="Times New Roman"/>
                <w:bCs/>
              </w:rPr>
            </w:pPr>
          </w:p>
        </w:tc>
      </w:tr>
      <w:tr w:rsidR="007658B2" w14:paraId="028E6EBB" w14:textId="77777777" w:rsidTr="00F34D0F">
        <w:tc>
          <w:tcPr>
            <w:tcW w:w="3969" w:type="dxa"/>
          </w:tcPr>
          <w:p w14:paraId="39F5BE73"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Belajar sesuai dengan jadwal yang diatur</w:t>
            </w:r>
          </w:p>
        </w:tc>
        <w:tc>
          <w:tcPr>
            <w:tcW w:w="992" w:type="dxa"/>
          </w:tcPr>
          <w:p w14:paraId="23981C71"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20</w:t>
            </w:r>
          </w:p>
        </w:tc>
        <w:tc>
          <w:tcPr>
            <w:tcW w:w="992" w:type="dxa"/>
          </w:tcPr>
          <w:p w14:paraId="1D87ECA6" w14:textId="77777777" w:rsidR="007658B2" w:rsidRPr="00170CA0" w:rsidRDefault="007658B2" w:rsidP="004B182E">
            <w:pPr>
              <w:jc w:val="both"/>
              <w:rPr>
                <w:rFonts w:asciiTheme="majorHAnsi" w:hAnsiTheme="majorHAnsi" w:cs="Times New Roman"/>
                <w:bCs/>
              </w:rPr>
            </w:pPr>
          </w:p>
        </w:tc>
      </w:tr>
      <w:tr w:rsidR="007658B2" w14:paraId="4A8AD4AC" w14:textId="77777777" w:rsidTr="00F34D0F">
        <w:tc>
          <w:tcPr>
            <w:tcW w:w="3969" w:type="dxa"/>
          </w:tcPr>
          <w:p w14:paraId="2D3AA7EB" w14:textId="77777777" w:rsidR="007658B2" w:rsidRDefault="007658B2" w:rsidP="004B182E">
            <w:pPr>
              <w:jc w:val="both"/>
              <w:rPr>
                <w:rFonts w:asciiTheme="majorHAnsi" w:hAnsiTheme="majorHAnsi" w:cs="Times New Roman"/>
                <w:b/>
                <w:bCs/>
              </w:rPr>
            </w:pPr>
            <w:r>
              <w:rPr>
                <w:rFonts w:asciiTheme="majorHAnsi" w:hAnsiTheme="majorHAnsi"/>
              </w:rPr>
              <w:t>Bertindak selektif dalam mencapai tujuannya</w:t>
            </w:r>
          </w:p>
        </w:tc>
        <w:tc>
          <w:tcPr>
            <w:tcW w:w="992" w:type="dxa"/>
          </w:tcPr>
          <w:p w14:paraId="3E48ADC0" w14:textId="77777777" w:rsidR="007658B2" w:rsidRPr="00170CA0" w:rsidRDefault="007658B2" w:rsidP="004B182E">
            <w:pPr>
              <w:jc w:val="both"/>
              <w:rPr>
                <w:rFonts w:asciiTheme="majorHAnsi" w:hAnsiTheme="majorHAnsi" w:cs="Times New Roman"/>
                <w:bCs/>
              </w:rPr>
            </w:pPr>
            <w:r>
              <w:rPr>
                <w:rFonts w:asciiTheme="majorHAnsi" w:hAnsiTheme="majorHAnsi" w:cs="Times New Roman"/>
                <w:bCs/>
              </w:rPr>
              <w:t>3</w:t>
            </w:r>
          </w:p>
        </w:tc>
        <w:tc>
          <w:tcPr>
            <w:tcW w:w="992" w:type="dxa"/>
          </w:tcPr>
          <w:p w14:paraId="053E8541" w14:textId="77777777" w:rsidR="007658B2" w:rsidRPr="00170CA0" w:rsidRDefault="007658B2" w:rsidP="004B182E">
            <w:pPr>
              <w:jc w:val="both"/>
              <w:rPr>
                <w:rFonts w:asciiTheme="majorHAnsi" w:hAnsiTheme="majorHAnsi" w:cs="Times New Roman"/>
                <w:bCs/>
              </w:rPr>
            </w:pPr>
          </w:p>
        </w:tc>
      </w:tr>
      <w:tr w:rsidR="007658B2" w14:paraId="647180D1" w14:textId="77777777" w:rsidTr="00F34D0F">
        <w:tc>
          <w:tcPr>
            <w:tcW w:w="5953" w:type="dxa"/>
            <w:gridSpan w:val="3"/>
          </w:tcPr>
          <w:p w14:paraId="4B0D9DF4" w14:textId="77777777" w:rsidR="007658B2" w:rsidRPr="005E45A1" w:rsidRDefault="007658B2" w:rsidP="004B182E">
            <w:pPr>
              <w:jc w:val="both"/>
              <w:rPr>
                <w:rFonts w:asciiTheme="majorHAnsi" w:hAnsiTheme="majorHAnsi" w:cs="Times New Roman"/>
                <w:b/>
                <w:bCs/>
              </w:rPr>
            </w:pPr>
            <w:r w:rsidRPr="005E45A1">
              <w:rPr>
                <w:rFonts w:asciiTheme="majorHAnsi" w:hAnsiTheme="majorHAnsi"/>
                <w:b/>
              </w:rPr>
              <w:t xml:space="preserve">Dimensi </w:t>
            </w:r>
            <w:r w:rsidRPr="005E45A1">
              <w:rPr>
                <w:rFonts w:asciiTheme="majorHAnsi" w:hAnsiTheme="majorHAnsi"/>
                <w:b/>
                <w:i/>
              </w:rPr>
              <w:t xml:space="preserve">strength </w:t>
            </w:r>
            <w:r w:rsidRPr="005E45A1">
              <w:rPr>
                <w:rFonts w:asciiTheme="majorHAnsi" w:hAnsiTheme="majorHAnsi"/>
                <w:b/>
              </w:rPr>
              <w:t>(seberapa tinggi keyakinan peserta didik dalam mengatasi kesulitan belajar)</w:t>
            </w:r>
          </w:p>
        </w:tc>
      </w:tr>
      <w:tr w:rsidR="007658B2" w14:paraId="1722B2AC" w14:textId="77777777" w:rsidTr="00F34D0F">
        <w:tc>
          <w:tcPr>
            <w:tcW w:w="3969" w:type="dxa"/>
          </w:tcPr>
          <w:p w14:paraId="7167B055"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Usaha yang dilakukan dapat meningkatkan prestasi dengan baik</w:t>
            </w:r>
          </w:p>
        </w:tc>
        <w:tc>
          <w:tcPr>
            <w:tcW w:w="992" w:type="dxa"/>
          </w:tcPr>
          <w:p w14:paraId="31E4A7FD"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6</w:t>
            </w:r>
          </w:p>
        </w:tc>
        <w:tc>
          <w:tcPr>
            <w:tcW w:w="992" w:type="dxa"/>
          </w:tcPr>
          <w:p w14:paraId="2C0D592C" w14:textId="77777777" w:rsidR="007658B2" w:rsidRPr="008A3E18" w:rsidRDefault="007658B2" w:rsidP="004B182E">
            <w:pPr>
              <w:jc w:val="both"/>
              <w:rPr>
                <w:rFonts w:asciiTheme="majorHAnsi" w:hAnsiTheme="majorHAnsi" w:cs="Times New Roman"/>
                <w:bCs/>
              </w:rPr>
            </w:pPr>
          </w:p>
        </w:tc>
      </w:tr>
      <w:tr w:rsidR="007658B2" w14:paraId="169537B4" w14:textId="77777777" w:rsidTr="00F34D0F">
        <w:tc>
          <w:tcPr>
            <w:tcW w:w="3969" w:type="dxa"/>
          </w:tcPr>
          <w:p w14:paraId="292D211D"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lastRenderedPageBreak/>
              <w:t>Komitmen dalam menyelesaikan tugas-tugas yang diberikan</w:t>
            </w:r>
          </w:p>
        </w:tc>
        <w:tc>
          <w:tcPr>
            <w:tcW w:w="992" w:type="dxa"/>
          </w:tcPr>
          <w:p w14:paraId="435C2AF4"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16</w:t>
            </w:r>
          </w:p>
        </w:tc>
        <w:tc>
          <w:tcPr>
            <w:tcW w:w="992" w:type="dxa"/>
          </w:tcPr>
          <w:p w14:paraId="41E8AF2D"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24</w:t>
            </w:r>
          </w:p>
        </w:tc>
      </w:tr>
      <w:tr w:rsidR="007658B2" w14:paraId="65695F81" w14:textId="77777777" w:rsidTr="00F34D0F">
        <w:tc>
          <w:tcPr>
            <w:tcW w:w="3969" w:type="dxa"/>
          </w:tcPr>
          <w:p w14:paraId="7586AC82"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Percaya dan mengetahui keunggulan yang dimiliki</w:t>
            </w:r>
          </w:p>
        </w:tc>
        <w:tc>
          <w:tcPr>
            <w:tcW w:w="992" w:type="dxa"/>
          </w:tcPr>
          <w:p w14:paraId="4A94F94D"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17</w:t>
            </w:r>
          </w:p>
        </w:tc>
        <w:tc>
          <w:tcPr>
            <w:tcW w:w="992" w:type="dxa"/>
          </w:tcPr>
          <w:p w14:paraId="502CE566"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14</w:t>
            </w:r>
          </w:p>
        </w:tc>
      </w:tr>
      <w:tr w:rsidR="007658B2" w14:paraId="369555DA" w14:textId="77777777" w:rsidTr="00F34D0F">
        <w:tc>
          <w:tcPr>
            <w:tcW w:w="3969" w:type="dxa"/>
          </w:tcPr>
          <w:p w14:paraId="1681D5D2"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Kegigihan dalam menyelesaikan tugas</w:t>
            </w:r>
          </w:p>
        </w:tc>
        <w:tc>
          <w:tcPr>
            <w:tcW w:w="992" w:type="dxa"/>
          </w:tcPr>
          <w:p w14:paraId="0DF499BB" w14:textId="77777777" w:rsidR="007658B2" w:rsidRPr="008A3E18" w:rsidRDefault="007658B2" w:rsidP="004B182E">
            <w:pPr>
              <w:jc w:val="both"/>
              <w:rPr>
                <w:rFonts w:asciiTheme="majorHAnsi" w:hAnsiTheme="majorHAnsi" w:cs="Times New Roman"/>
                <w:bCs/>
              </w:rPr>
            </w:pPr>
            <w:r w:rsidRPr="008A3E18">
              <w:rPr>
                <w:rFonts w:asciiTheme="majorHAnsi" w:hAnsiTheme="majorHAnsi" w:cs="Times New Roman"/>
                <w:bCs/>
              </w:rPr>
              <w:t>5</w:t>
            </w:r>
          </w:p>
        </w:tc>
        <w:tc>
          <w:tcPr>
            <w:tcW w:w="992" w:type="dxa"/>
          </w:tcPr>
          <w:p w14:paraId="7BBA5680"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12</w:t>
            </w:r>
          </w:p>
        </w:tc>
      </w:tr>
      <w:tr w:rsidR="007658B2" w14:paraId="40868283" w14:textId="77777777" w:rsidTr="00F34D0F">
        <w:tc>
          <w:tcPr>
            <w:tcW w:w="3969" w:type="dxa"/>
          </w:tcPr>
          <w:p w14:paraId="1A0B4EA9" w14:textId="77777777" w:rsidR="007658B2" w:rsidRPr="00807334" w:rsidRDefault="007658B2" w:rsidP="004B182E">
            <w:pPr>
              <w:spacing w:line="360" w:lineRule="auto"/>
              <w:jc w:val="both"/>
              <w:rPr>
                <w:rFonts w:asciiTheme="majorHAnsi" w:hAnsiTheme="majorHAnsi"/>
              </w:rPr>
            </w:pPr>
            <w:r w:rsidRPr="00807334">
              <w:rPr>
                <w:rFonts w:asciiTheme="majorHAnsi" w:hAnsiTheme="majorHAnsi"/>
              </w:rPr>
              <w:t>Memiliki tujuan yang positif dalam melakukan berbagai hal</w:t>
            </w:r>
          </w:p>
        </w:tc>
        <w:tc>
          <w:tcPr>
            <w:tcW w:w="992" w:type="dxa"/>
          </w:tcPr>
          <w:p w14:paraId="3ED5614B"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18</w:t>
            </w:r>
          </w:p>
        </w:tc>
        <w:tc>
          <w:tcPr>
            <w:tcW w:w="992" w:type="dxa"/>
          </w:tcPr>
          <w:p w14:paraId="1B02410E" w14:textId="77777777" w:rsidR="007658B2" w:rsidRPr="008A3E18" w:rsidRDefault="007658B2" w:rsidP="004B182E">
            <w:pPr>
              <w:jc w:val="both"/>
              <w:rPr>
                <w:rFonts w:asciiTheme="majorHAnsi" w:hAnsiTheme="majorHAnsi" w:cs="Times New Roman"/>
                <w:bCs/>
              </w:rPr>
            </w:pPr>
          </w:p>
        </w:tc>
      </w:tr>
      <w:tr w:rsidR="007658B2" w14:paraId="7BC1AA23" w14:textId="77777777" w:rsidTr="00F34D0F">
        <w:tc>
          <w:tcPr>
            <w:tcW w:w="3969" w:type="dxa"/>
          </w:tcPr>
          <w:p w14:paraId="0349BFEC" w14:textId="77777777" w:rsidR="007658B2" w:rsidRDefault="007658B2" w:rsidP="004B182E">
            <w:pPr>
              <w:jc w:val="both"/>
              <w:rPr>
                <w:rFonts w:asciiTheme="majorHAnsi" w:hAnsiTheme="majorHAnsi" w:cs="Times New Roman"/>
                <w:b/>
                <w:bCs/>
              </w:rPr>
            </w:pPr>
            <w:r>
              <w:rPr>
                <w:rFonts w:asciiTheme="majorHAnsi" w:hAnsiTheme="majorHAnsi"/>
              </w:rPr>
              <w:t>Memiliki motivasi yang baik terhadap diri sendiri untuk pengembangan diri</w:t>
            </w:r>
          </w:p>
        </w:tc>
        <w:tc>
          <w:tcPr>
            <w:tcW w:w="992" w:type="dxa"/>
          </w:tcPr>
          <w:p w14:paraId="3F547C87"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25</w:t>
            </w:r>
          </w:p>
        </w:tc>
        <w:tc>
          <w:tcPr>
            <w:tcW w:w="992" w:type="dxa"/>
          </w:tcPr>
          <w:p w14:paraId="273A1EF0" w14:textId="77777777" w:rsidR="007658B2" w:rsidRPr="008A3E18" w:rsidRDefault="007658B2" w:rsidP="004B182E">
            <w:pPr>
              <w:jc w:val="both"/>
              <w:rPr>
                <w:rFonts w:asciiTheme="majorHAnsi" w:hAnsiTheme="majorHAnsi" w:cs="Times New Roman"/>
                <w:bCs/>
              </w:rPr>
            </w:pPr>
          </w:p>
        </w:tc>
      </w:tr>
      <w:tr w:rsidR="007658B2" w14:paraId="1EF74754" w14:textId="77777777" w:rsidTr="00F34D0F">
        <w:tc>
          <w:tcPr>
            <w:tcW w:w="5953" w:type="dxa"/>
            <w:gridSpan w:val="3"/>
          </w:tcPr>
          <w:p w14:paraId="4FA8EF75" w14:textId="77777777" w:rsidR="007658B2" w:rsidRPr="005E45A1" w:rsidRDefault="007658B2" w:rsidP="004B182E">
            <w:pPr>
              <w:jc w:val="both"/>
              <w:rPr>
                <w:rFonts w:asciiTheme="majorHAnsi" w:hAnsiTheme="majorHAnsi" w:cs="Times New Roman"/>
                <w:b/>
                <w:bCs/>
              </w:rPr>
            </w:pPr>
            <w:r w:rsidRPr="005E45A1">
              <w:rPr>
                <w:rFonts w:asciiTheme="majorHAnsi" w:hAnsiTheme="majorHAnsi"/>
                <w:b/>
              </w:rPr>
              <w:t xml:space="preserve">Dimensi </w:t>
            </w:r>
            <w:r w:rsidRPr="005E45A1">
              <w:rPr>
                <w:rFonts w:asciiTheme="majorHAnsi" w:hAnsiTheme="majorHAnsi"/>
                <w:b/>
                <w:i/>
              </w:rPr>
              <w:t xml:space="preserve">generality </w:t>
            </w:r>
            <w:r w:rsidRPr="005E45A1">
              <w:rPr>
                <w:rFonts w:asciiTheme="majorHAnsi" w:hAnsiTheme="majorHAnsi"/>
                <w:b/>
              </w:rPr>
              <w:t>(menunjukkan apakah keyakinan kemampuan diri dapat mengatasi kesulitan belajar)</w:t>
            </w:r>
          </w:p>
        </w:tc>
      </w:tr>
      <w:tr w:rsidR="007658B2" w14:paraId="2C672C1A" w14:textId="77777777" w:rsidTr="00F34D0F">
        <w:tc>
          <w:tcPr>
            <w:tcW w:w="3969" w:type="dxa"/>
          </w:tcPr>
          <w:p w14:paraId="0F78239B"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Menyikapi situasi yang berbeda dengan baik dan berpikir positif</w:t>
            </w:r>
          </w:p>
        </w:tc>
        <w:tc>
          <w:tcPr>
            <w:tcW w:w="992" w:type="dxa"/>
          </w:tcPr>
          <w:p w14:paraId="0EFAACBB"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13</w:t>
            </w:r>
          </w:p>
        </w:tc>
        <w:tc>
          <w:tcPr>
            <w:tcW w:w="992" w:type="dxa"/>
          </w:tcPr>
          <w:p w14:paraId="41C136FC"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8</w:t>
            </w:r>
          </w:p>
        </w:tc>
      </w:tr>
      <w:tr w:rsidR="007658B2" w14:paraId="07350040" w14:textId="77777777" w:rsidTr="00F34D0F">
        <w:tc>
          <w:tcPr>
            <w:tcW w:w="3969" w:type="dxa"/>
          </w:tcPr>
          <w:p w14:paraId="0D13B106"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Menjadikan pengalaman yang lampau sebagai jalan mencapai kesuksesan</w:t>
            </w:r>
          </w:p>
        </w:tc>
        <w:tc>
          <w:tcPr>
            <w:tcW w:w="992" w:type="dxa"/>
          </w:tcPr>
          <w:p w14:paraId="477AE2E9"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19</w:t>
            </w:r>
          </w:p>
        </w:tc>
        <w:tc>
          <w:tcPr>
            <w:tcW w:w="992" w:type="dxa"/>
          </w:tcPr>
          <w:p w14:paraId="505FD32B"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10</w:t>
            </w:r>
          </w:p>
        </w:tc>
      </w:tr>
      <w:tr w:rsidR="007658B2" w14:paraId="2D7686EE" w14:textId="77777777" w:rsidTr="00F34D0F">
        <w:tc>
          <w:tcPr>
            <w:tcW w:w="3969" w:type="dxa"/>
          </w:tcPr>
          <w:p w14:paraId="175752BF"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Suka mencari situasi baru</w:t>
            </w:r>
          </w:p>
        </w:tc>
        <w:tc>
          <w:tcPr>
            <w:tcW w:w="992" w:type="dxa"/>
          </w:tcPr>
          <w:p w14:paraId="0C0E2568"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22</w:t>
            </w:r>
          </w:p>
        </w:tc>
        <w:tc>
          <w:tcPr>
            <w:tcW w:w="992" w:type="dxa"/>
          </w:tcPr>
          <w:p w14:paraId="15BDCD37" w14:textId="77777777" w:rsidR="007658B2" w:rsidRPr="008A3E18" w:rsidRDefault="007658B2" w:rsidP="004B182E">
            <w:pPr>
              <w:jc w:val="both"/>
              <w:rPr>
                <w:rFonts w:asciiTheme="majorHAnsi" w:hAnsiTheme="majorHAnsi" w:cs="Times New Roman"/>
                <w:bCs/>
              </w:rPr>
            </w:pPr>
          </w:p>
        </w:tc>
      </w:tr>
      <w:tr w:rsidR="007658B2" w14:paraId="3AB5FB70" w14:textId="77777777" w:rsidTr="00F34D0F">
        <w:tc>
          <w:tcPr>
            <w:tcW w:w="3969" w:type="dxa"/>
          </w:tcPr>
          <w:p w14:paraId="37232B08" w14:textId="77777777" w:rsidR="007658B2" w:rsidRPr="005E45A1" w:rsidRDefault="007658B2" w:rsidP="004B182E">
            <w:pPr>
              <w:spacing w:line="360" w:lineRule="auto"/>
              <w:jc w:val="both"/>
              <w:rPr>
                <w:rFonts w:asciiTheme="majorHAnsi" w:hAnsiTheme="majorHAnsi"/>
              </w:rPr>
            </w:pPr>
            <w:r w:rsidRPr="005E45A1">
              <w:rPr>
                <w:rFonts w:asciiTheme="majorHAnsi" w:hAnsiTheme="majorHAnsi"/>
              </w:rPr>
              <w:t>Dapat mengatasi segala situasi dengan efektif</w:t>
            </w:r>
          </w:p>
        </w:tc>
        <w:tc>
          <w:tcPr>
            <w:tcW w:w="992" w:type="dxa"/>
          </w:tcPr>
          <w:p w14:paraId="5B36B230"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9</w:t>
            </w:r>
          </w:p>
        </w:tc>
        <w:tc>
          <w:tcPr>
            <w:tcW w:w="992" w:type="dxa"/>
          </w:tcPr>
          <w:p w14:paraId="5C5EC4EF"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23</w:t>
            </w:r>
          </w:p>
        </w:tc>
      </w:tr>
      <w:tr w:rsidR="007658B2" w14:paraId="46EB6B0D" w14:textId="77777777" w:rsidTr="00F34D0F">
        <w:tc>
          <w:tcPr>
            <w:tcW w:w="3969" w:type="dxa"/>
          </w:tcPr>
          <w:p w14:paraId="727BBFC4" w14:textId="77777777" w:rsidR="007658B2" w:rsidRDefault="007658B2" w:rsidP="004B182E">
            <w:pPr>
              <w:jc w:val="both"/>
              <w:rPr>
                <w:rFonts w:asciiTheme="majorHAnsi" w:hAnsiTheme="majorHAnsi" w:cs="Times New Roman"/>
                <w:b/>
                <w:bCs/>
              </w:rPr>
            </w:pPr>
            <w:r>
              <w:rPr>
                <w:rFonts w:asciiTheme="majorHAnsi" w:hAnsiTheme="majorHAnsi"/>
              </w:rPr>
              <w:t>Mencoba tantangan baru</w:t>
            </w:r>
          </w:p>
        </w:tc>
        <w:tc>
          <w:tcPr>
            <w:tcW w:w="992" w:type="dxa"/>
          </w:tcPr>
          <w:p w14:paraId="1078B85E" w14:textId="77777777" w:rsidR="007658B2" w:rsidRPr="008A3E18" w:rsidRDefault="007658B2" w:rsidP="004B182E">
            <w:pPr>
              <w:jc w:val="both"/>
              <w:rPr>
                <w:rFonts w:asciiTheme="majorHAnsi" w:hAnsiTheme="majorHAnsi" w:cs="Times New Roman"/>
                <w:bCs/>
              </w:rPr>
            </w:pPr>
            <w:r>
              <w:rPr>
                <w:rFonts w:asciiTheme="majorHAnsi" w:hAnsiTheme="majorHAnsi" w:cs="Times New Roman"/>
                <w:bCs/>
              </w:rPr>
              <w:t>11</w:t>
            </w:r>
          </w:p>
        </w:tc>
        <w:tc>
          <w:tcPr>
            <w:tcW w:w="992" w:type="dxa"/>
          </w:tcPr>
          <w:p w14:paraId="0245B2DD" w14:textId="77777777" w:rsidR="007658B2" w:rsidRPr="008A3E18" w:rsidRDefault="007658B2" w:rsidP="004B182E">
            <w:pPr>
              <w:jc w:val="both"/>
              <w:rPr>
                <w:rFonts w:asciiTheme="majorHAnsi" w:hAnsiTheme="majorHAnsi" w:cs="Times New Roman"/>
                <w:bCs/>
              </w:rPr>
            </w:pPr>
          </w:p>
        </w:tc>
      </w:tr>
    </w:tbl>
    <w:p w14:paraId="753E895D" w14:textId="77777777" w:rsidR="007658B2" w:rsidRPr="00C70F98" w:rsidRDefault="007658B2" w:rsidP="00F34D0F">
      <w:pPr>
        <w:ind w:left="284"/>
        <w:jc w:val="both"/>
        <w:rPr>
          <w:rFonts w:asciiTheme="majorHAnsi" w:hAnsiTheme="majorHAnsi" w:cs="Times New Roman"/>
          <w:b/>
          <w:bCs/>
        </w:rPr>
      </w:pPr>
      <w:r w:rsidRPr="00C70F98">
        <w:rPr>
          <w:rFonts w:asciiTheme="majorHAnsi" w:hAnsiTheme="majorHAnsi" w:cs="Times New Roman"/>
          <w:b/>
          <w:bCs/>
        </w:rPr>
        <w:t>Keterangan Penilaian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796"/>
        <w:gridCol w:w="2315"/>
        <w:gridCol w:w="716"/>
      </w:tblGrid>
      <w:tr w:rsidR="007658B2" w:rsidRPr="002A40D6" w14:paraId="513385DE" w14:textId="77777777" w:rsidTr="004B182E">
        <w:tc>
          <w:tcPr>
            <w:tcW w:w="2088" w:type="dxa"/>
          </w:tcPr>
          <w:p w14:paraId="7B28997C" w14:textId="77777777" w:rsidR="007658B2" w:rsidRPr="002A40D6" w:rsidRDefault="007658B2" w:rsidP="004B182E">
            <w:pPr>
              <w:pStyle w:val="ListParagraph"/>
              <w:spacing w:line="360" w:lineRule="auto"/>
              <w:ind w:left="0"/>
              <w:rPr>
                <w:rFonts w:asciiTheme="majorHAnsi" w:hAnsiTheme="majorHAnsi" w:cs="Times New Roman"/>
                <w:b/>
                <w:bCs/>
              </w:rPr>
            </w:pPr>
            <w:r>
              <w:rPr>
                <w:rFonts w:asciiTheme="majorHAnsi" w:hAnsiTheme="majorHAnsi" w:cs="Times New Roman"/>
                <w:b/>
                <w:bCs/>
              </w:rPr>
              <w:t>Pernyataan positif</w:t>
            </w:r>
          </w:p>
        </w:tc>
        <w:tc>
          <w:tcPr>
            <w:tcW w:w="810" w:type="dxa"/>
          </w:tcPr>
          <w:p w14:paraId="5F952F0B" w14:textId="77777777" w:rsidR="007658B2" w:rsidRPr="002A40D6" w:rsidRDefault="007658B2" w:rsidP="004B182E">
            <w:pPr>
              <w:pStyle w:val="ListParagraph"/>
              <w:spacing w:line="360" w:lineRule="auto"/>
              <w:ind w:left="0"/>
              <w:jc w:val="center"/>
              <w:rPr>
                <w:rFonts w:asciiTheme="majorHAnsi" w:hAnsiTheme="majorHAnsi" w:cs="Times New Roman"/>
                <w:b/>
                <w:bCs/>
              </w:rPr>
            </w:pPr>
            <w:r w:rsidRPr="002A40D6">
              <w:rPr>
                <w:rFonts w:asciiTheme="majorHAnsi" w:hAnsiTheme="majorHAnsi" w:cs="Times New Roman"/>
                <w:b/>
                <w:bCs/>
              </w:rPr>
              <w:t>Skor</w:t>
            </w:r>
          </w:p>
        </w:tc>
        <w:tc>
          <w:tcPr>
            <w:tcW w:w="2430" w:type="dxa"/>
          </w:tcPr>
          <w:p w14:paraId="793AA2B7" w14:textId="77777777" w:rsidR="007658B2" w:rsidRPr="002A40D6"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 xml:space="preserve">Pernyataan Negatif </w:t>
            </w:r>
          </w:p>
        </w:tc>
        <w:tc>
          <w:tcPr>
            <w:tcW w:w="720" w:type="dxa"/>
          </w:tcPr>
          <w:p w14:paraId="598151FF" w14:textId="77777777" w:rsidR="007658B2" w:rsidRPr="002A40D6" w:rsidRDefault="007658B2" w:rsidP="004B182E">
            <w:pPr>
              <w:pStyle w:val="ListParagraph"/>
              <w:spacing w:line="360" w:lineRule="auto"/>
              <w:ind w:left="0"/>
              <w:jc w:val="center"/>
              <w:rPr>
                <w:rFonts w:asciiTheme="majorHAnsi" w:hAnsiTheme="majorHAnsi" w:cs="Times New Roman"/>
                <w:b/>
                <w:bCs/>
              </w:rPr>
            </w:pPr>
            <w:r w:rsidRPr="002A40D6">
              <w:rPr>
                <w:rFonts w:asciiTheme="majorHAnsi" w:hAnsiTheme="majorHAnsi" w:cs="Times New Roman"/>
                <w:b/>
                <w:bCs/>
              </w:rPr>
              <w:t>Skor</w:t>
            </w:r>
          </w:p>
        </w:tc>
      </w:tr>
      <w:tr w:rsidR="007658B2" w14:paraId="49D5FC79" w14:textId="77777777" w:rsidTr="004B182E">
        <w:tc>
          <w:tcPr>
            <w:tcW w:w="2088" w:type="dxa"/>
          </w:tcPr>
          <w:p w14:paraId="40A37482"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Sangat Setuju</w:t>
            </w:r>
          </w:p>
        </w:tc>
        <w:tc>
          <w:tcPr>
            <w:tcW w:w="810" w:type="dxa"/>
          </w:tcPr>
          <w:p w14:paraId="59B9776A"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4</w:t>
            </w:r>
          </w:p>
        </w:tc>
        <w:tc>
          <w:tcPr>
            <w:tcW w:w="2430" w:type="dxa"/>
          </w:tcPr>
          <w:p w14:paraId="3B2715B2"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Sangat Setuju</w:t>
            </w:r>
          </w:p>
        </w:tc>
        <w:tc>
          <w:tcPr>
            <w:tcW w:w="720" w:type="dxa"/>
          </w:tcPr>
          <w:p w14:paraId="65780EA0"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1</w:t>
            </w:r>
          </w:p>
        </w:tc>
      </w:tr>
      <w:tr w:rsidR="007658B2" w14:paraId="67C380B6" w14:textId="77777777" w:rsidTr="004B182E">
        <w:tc>
          <w:tcPr>
            <w:tcW w:w="2088" w:type="dxa"/>
          </w:tcPr>
          <w:p w14:paraId="31437A76"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Setuju</w:t>
            </w:r>
          </w:p>
        </w:tc>
        <w:tc>
          <w:tcPr>
            <w:tcW w:w="810" w:type="dxa"/>
          </w:tcPr>
          <w:p w14:paraId="04BDC5CE"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3</w:t>
            </w:r>
          </w:p>
        </w:tc>
        <w:tc>
          <w:tcPr>
            <w:tcW w:w="2430" w:type="dxa"/>
          </w:tcPr>
          <w:p w14:paraId="7F5A2781"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Setuju</w:t>
            </w:r>
          </w:p>
        </w:tc>
        <w:tc>
          <w:tcPr>
            <w:tcW w:w="720" w:type="dxa"/>
          </w:tcPr>
          <w:p w14:paraId="40AA7E7E"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2</w:t>
            </w:r>
          </w:p>
        </w:tc>
      </w:tr>
      <w:tr w:rsidR="007658B2" w14:paraId="11751C7A" w14:textId="77777777" w:rsidTr="004B182E">
        <w:tc>
          <w:tcPr>
            <w:tcW w:w="2088" w:type="dxa"/>
          </w:tcPr>
          <w:p w14:paraId="522DB742"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Tidak Setuju</w:t>
            </w:r>
          </w:p>
        </w:tc>
        <w:tc>
          <w:tcPr>
            <w:tcW w:w="810" w:type="dxa"/>
          </w:tcPr>
          <w:p w14:paraId="3EDC4375"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2</w:t>
            </w:r>
          </w:p>
        </w:tc>
        <w:tc>
          <w:tcPr>
            <w:tcW w:w="2430" w:type="dxa"/>
          </w:tcPr>
          <w:p w14:paraId="2314A93C"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Tidak Setuju</w:t>
            </w:r>
          </w:p>
        </w:tc>
        <w:tc>
          <w:tcPr>
            <w:tcW w:w="720" w:type="dxa"/>
          </w:tcPr>
          <w:p w14:paraId="6AAD3272"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3</w:t>
            </w:r>
          </w:p>
        </w:tc>
      </w:tr>
      <w:tr w:rsidR="007658B2" w14:paraId="59AB4F28" w14:textId="77777777" w:rsidTr="004B182E">
        <w:tc>
          <w:tcPr>
            <w:tcW w:w="2088" w:type="dxa"/>
          </w:tcPr>
          <w:p w14:paraId="54D23EB9"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Sangat Tidak Setuju</w:t>
            </w:r>
          </w:p>
        </w:tc>
        <w:tc>
          <w:tcPr>
            <w:tcW w:w="810" w:type="dxa"/>
          </w:tcPr>
          <w:p w14:paraId="20BD2736"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1</w:t>
            </w:r>
          </w:p>
        </w:tc>
        <w:tc>
          <w:tcPr>
            <w:tcW w:w="2430" w:type="dxa"/>
          </w:tcPr>
          <w:p w14:paraId="1395FA97"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Sangat Tidak Setuju</w:t>
            </w:r>
          </w:p>
        </w:tc>
        <w:tc>
          <w:tcPr>
            <w:tcW w:w="720" w:type="dxa"/>
          </w:tcPr>
          <w:p w14:paraId="7BBB40A1" w14:textId="77777777" w:rsidR="007658B2" w:rsidRDefault="007658B2" w:rsidP="004B182E">
            <w:pPr>
              <w:pStyle w:val="ListParagraph"/>
              <w:spacing w:line="360" w:lineRule="auto"/>
              <w:ind w:left="0"/>
              <w:jc w:val="center"/>
              <w:rPr>
                <w:rFonts w:asciiTheme="majorHAnsi" w:hAnsiTheme="majorHAnsi" w:cs="Times New Roman"/>
                <w:bCs/>
              </w:rPr>
            </w:pPr>
            <w:r>
              <w:rPr>
                <w:rFonts w:asciiTheme="majorHAnsi" w:hAnsiTheme="majorHAnsi" w:cs="Times New Roman"/>
                <w:bCs/>
              </w:rPr>
              <w:t>4</w:t>
            </w:r>
          </w:p>
        </w:tc>
      </w:tr>
    </w:tbl>
    <w:p w14:paraId="43287758" w14:textId="77777777" w:rsidR="00F34D0F" w:rsidRDefault="00F34D0F" w:rsidP="00BD697C">
      <w:pPr>
        <w:pStyle w:val="DAFTARLAMPIRAN"/>
      </w:pPr>
      <w:bookmarkStart w:id="362" w:name="_Toc200704100"/>
      <w:bookmarkStart w:id="363" w:name="_Toc200704252"/>
      <w:bookmarkStart w:id="364" w:name="_Toc201088136"/>
    </w:p>
    <w:p w14:paraId="370D0E8D" w14:textId="77777777" w:rsidR="00F34D0F" w:rsidRDefault="00F34D0F">
      <w:pPr>
        <w:rPr>
          <w:rFonts w:asciiTheme="majorHAnsi" w:hAnsiTheme="majorHAnsi"/>
          <w:iCs/>
          <w:szCs w:val="18"/>
        </w:rPr>
      </w:pPr>
      <w:r>
        <w:br w:type="page"/>
      </w:r>
    </w:p>
    <w:p w14:paraId="77F0784A" w14:textId="61E52930" w:rsidR="004F5AC4" w:rsidRPr="004F5AC4" w:rsidRDefault="00BD697C" w:rsidP="00BD697C">
      <w:pPr>
        <w:pStyle w:val="DAFTARLAMPIRAN"/>
        <w:rPr>
          <w:rFonts w:cs="Times New Roman"/>
          <w:i/>
        </w:rPr>
      </w:pPr>
      <w:bookmarkStart w:id="365" w:name="_Toc202385210"/>
      <w:bookmarkStart w:id="366" w:name="_Toc202386068"/>
      <w:bookmarkStart w:id="367" w:name="_Toc202525787"/>
      <w:bookmarkStart w:id="368" w:name="_Toc202798765"/>
      <w:bookmarkStart w:id="369" w:name="_Toc202813188"/>
      <w:bookmarkStart w:id="370" w:name="_Toc202900346"/>
      <w:bookmarkStart w:id="371" w:name="_Toc202900952"/>
      <w:bookmarkStart w:id="372" w:name="_Toc202950659"/>
      <w:r>
        <w:lastRenderedPageBreak/>
        <w:t xml:space="preserve">Lampiran </w:t>
      </w:r>
      <w:fldSimple w:instr=" SEQ Lampiran \* ARABIC ">
        <w:r w:rsidR="00581F5A">
          <w:rPr>
            <w:noProof/>
          </w:rPr>
          <w:t>6</w:t>
        </w:r>
      </w:fldSimple>
      <w:r w:rsidR="007658B2">
        <w:rPr>
          <w:rFonts w:cs="Times New Roman"/>
        </w:rPr>
        <w:t xml:space="preserve"> Uji Coba </w:t>
      </w:r>
      <w:r w:rsidR="007658B2" w:rsidRPr="000B0371">
        <w:rPr>
          <w:rFonts w:cs="Times New Roman"/>
          <w:i/>
        </w:rPr>
        <w:t>Pretest</w:t>
      </w:r>
      <w:bookmarkEnd w:id="362"/>
      <w:bookmarkEnd w:id="363"/>
      <w:bookmarkEnd w:id="364"/>
      <w:bookmarkEnd w:id="365"/>
      <w:bookmarkEnd w:id="366"/>
      <w:bookmarkEnd w:id="367"/>
      <w:bookmarkEnd w:id="368"/>
      <w:bookmarkEnd w:id="369"/>
      <w:bookmarkEnd w:id="370"/>
      <w:bookmarkEnd w:id="371"/>
      <w:bookmarkEnd w:id="372"/>
    </w:p>
    <w:p w14:paraId="440CEA0F" w14:textId="77777777" w:rsidR="007658B2" w:rsidRDefault="007658B2" w:rsidP="007658B2">
      <w:pPr>
        <w:spacing w:after="0" w:line="360" w:lineRule="auto"/>
        <w:jc w:val="center"/>
        <w:rPr>
          <w:rFonts w:asciiTheme="majorHAnsi" w:hAnsiTheme="majorHAnsi" w:cs="Times New Roman"/>
          <w:b/>
          <w:bCs/>
        </w:rPr>
      </w:pPr>
      <w:r>
        <w:rPr>
          <w:rFonts w:asciiTheme="majorHAnsi" w:hAnsiTheme="majorHAnsi" w:cs="Times New Roman"/>
          <w:b/>
          <w:bCs/>
        </w:rPr>
        <w:t>SOAL UJI COBA PRETEST</w:t>
      </w:r>
    </w:p>
    <w:p w14:paraId="3E7C2421" w14:textId="77777777" w:rsidR="007658B2" w:rsidRDefault="007658B2" w:rsidP="007658B2">
      <w:pPr>
        <w:spacing w:after="0" w:line="360" w:lineRule="auto"/>
        <w:jc w:val="both"/>
        <w:rPr>
          <w:rFonts w:asciiTheme="majorHAnsi" w:hAnsiTheme="majorHAnsi" w:cs="Times New Roman"/>
          <w:b/>
          <w:bCs/>
        </w:rPr>
      </w:pPr>
    </w:p>
    <w:p w14:paraId="3B82E84B" w14:textId="77777777" w:rsidR="007658B2" w:rsidRPr="00CC4214"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Pr>
          <w:rFonts w:asciiTheme="majorHAnsi" w:eastAsia="Times New Roman" w:hAnsiTheme="majorHAnsi" w:cs="Times New Roman"/>
          <w:color w:val="000000"/>
          <w:spacing w:val="5"/>
          <w:shd w:val="clear" w:color="auto" w:fill="FFFFFF"/>
          <w:lang w:val="en-ID" w:eastAsia="en-ID"/>
        </w:rPr>
        <w:t>Sembilan</w:t>
      </w:r>
      <w:r w:rsidRPr="000B0DF4">
        <w:rPr>
          <w:rFonts w:asciiTheme="majorHAnsi" w:eastAsia="Times New Roman" w:hAnsiTheme="majorHAnsi" w:cs="Times New Roman"/>
          <w:color w:val="000000"/>
          <w:spacing w:val="5"/>
          <w:shd w:val="clear" w:color="auto" w:fill="FFFFFF"/>
          <w:lang w:val="en-ID" w:eastAsia="en-ID"/>
        </w:rPr>
        <w:t xml:space="preserve"> orang penjahit dapat membuat </w:t>
      </w:r>
      <w:r>
        <w:rPr>
          <w:rFonts w:asciiTheme="majorHAnsi" w:eastAsia="Times New Roman" w:hAnsiTheme="majorHAnsi" w:cs="Times New Roman"/>
          <w:color w:val="000000"/>
          <w:spacing w:val="5"/>
          <w:shd w:val="clear" w:color="auto" w:fill="FFFFFF"/>
          <w:lang w:val="en-ID" w:eastAsia="en-ID"/>
        </w:rPr>
        <w:t>45</w:t>
      </w:r>
      <w:r w:rsidRPr="000B0DF4">
        <w:rPr>
          <w:rFonts w:asciiTheme="majorHAnsi" w:eastAsia="Times New Roman" w:hAnsiTheme="majorHAnsi" w:cs="Times New Roman"/>
          <w:color w:val="000000"/>
          <w:spacing w:val="5"/>
          <w:shd w:val="clear" w:color="auto" w:fill="FFFFFF"/>
          <w:lang w:val="en-ID" w:eastAsia="en-ID"/>
        </w:rPr>
        <w:t xml:space="preserve"> pakaian. Jika terdapat </w:t>
      </w:r>
      <w:r>
        <w:rPr>
          <w:rFonts w:asciiTheme="majorHAnsi" w:eastAsia="Times New Roman" w:hAnsiTheme="majorHAnsi" w:cs="Times New Roman"/>
          <w:color w:val="000000"/>
          <w:spacing w:val="5"/>
          <w:shd w:val="clear" w:color="auto" w:fill="FFFFFF"/>
          <w:lang w:val="en-ID" w:eastAsia="en-ID"/>
        </w:rPr>
        <w:t>25</w:t>
      </w:r>
      <w:r w:rsidRPr="000B0DF4">
        <w:rPr>
          <w:rFonts w:asciiTheme="majorHAnsi" w:eastAsia="Times New Roman" w:hAnsiTheme="majorHAnsi" w:cs="Times New Roman"/>
          <w:color w:val="000000"/>
          <w:spacing w:val="5"/>
          <w:shd w:val="clear" w:color="auto" w:fill="FFFFFF"/>
          <w:lang w:val="en-ID" w:eastAsia="en-ID"/>
        </w:rPr>
        <w:t xml:space="preserve"> orang penjahit, maka </w:t>
      </w:r>
      <w:r w:rsidRPr="000B0DF4">
        <w:rPr>
          <w:rFonts w:asciiTheme="majorHAnsi" w:eastAsia="Times New Roman" w:hAnsiTheme="majorHAnsi" w:cs="Times New Roman"/>
          <w:color w:val="000000"/>
          <w:spacing w:val="2"/>
          <w:shd w:val="clear" w:color="auto" w:fill="FFFFFF"/>
          <w:lang w:val="en-ID" w:eastAsia="en-ID"/>
        </w:rPr>
        <w:t>banyaknya pakaian yang dapat dibuat adalah?</w:t>
      </w:r>
    </w:p>
    <w:p w14:paraId="28166B13" w14:textId="77777777" w:rsidR="007658B2" w:rsidRDefault="007658B2">
      <w:pPr>
        <w:pStyle w:val="ListParagraph"/>
        <w:numPr>
          <w:ilvl w:val="0"/>
          <w:numId w:val="116"/>
        </w:numPr>
        <w:tabs>
          <w:tab w:val="left" w:pos="270"/>
          <w:tab w:val="left" w:pos="567"/>
        </w:tabs>
        <w:spacing w:line="360" w:lineRule="auto"/>
        <w:ind w:left="284"/>
        <w:jc w:val="both"/>
        <w:rPr>
          <w:rFonts w:asciiTheme="majorHAnsi" w:hAnsiTheme="majorHAnsi"/>
          <w:lang w:val="en-ID"/>
        </w:rPr>
      </w:pPr>
      <w:r w:rsidRPr="007F371F">
        <w:rPr>
          <w:rFonts w:asciiTheme="majorHAnsi" w:hAnsiTheme="majorHAnsi"/>
          <w:lang w:val="en-ID"/>
        </w:rPr>
        <w:t>Sebuah mobil menempuh jarak dari kota A ke kota B dalam waktu 1,2 jam dengan kecepatan 80 km/jam. Agar jarak tersebut dapat ditempuh dalam waktu 60 menit, maka kecepatan mobil yang dicapai adalah</w:t>
      </w:r>
      <w:r>
        <w:rPr>
          <w:rFonts w:asciiTheme="majorHAnsi" w:hAnsiTheme="majorHAnsi"/>
          <w:lang w:val="en-ID"/>
        </w:rPr>
        <w:t>?</w:t>
      </w:r>
    </w:p>
    <w:p w14:paraId="7F168BF8" w14:textId="77777777" w:rsidR="007658B2" w:rsidRPr="005E321E"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Pr>
          <w:rFonts w:asciiTheme="majorHAnsi" w:hAnsiTheme="majorHAnsi"/>
        </w:rPr>
        <w:t>Aya</w:t>
      </w:r>
      <w:r w:rsidRPr="00AE2774">
        <w:rPr>
          <w:rFonts w:asciiTheme="majorHAnsi" w:hAnsiTheme="majorHAnsi"/>
        </w:rPr>
        <w:t xml:space="preserve"> dapat mengetik 120 kata dalam waktu 1 menit, </w:t>
      </w:r>
      <w:r>
        <w:rPr>
          <w:rFonts w:asciiTheme="majorHAnsi" w:hAnsiTheme="majorHAnsi"/>
        </w:rPr>
        <w:t>Hesty</w:t>
      </w:r>
      <w:r w:rsidRPr="00AE2774">
        <w:rPr>
          <w:rFonts w:asciiTheme="majorHAnsi" w:hAnsiTheme="majorHAnsi"/>
        </w:rPr>
        <w:t xml:space="preserve"> dapat mengetik 300 kata dalam waktu 2 menit 30 detik. Sedangkan </w:t>
      </w:r>
      <w:r>
        <w:rPr>
          <w:rFonts w:asciiTheme="majorHAnsi" w:hAnsiTheme="majorHAnsi"/>
        </w:rPr>
        <w:t>Bunga</w:t>
      </w:r>
      <w:r w:rsidRPr="00AE2774">
        <w:rPr>
          <w:rFonts w:asciiTheme="majorHAnsi" w:hAnsiTheme="majorHAnsi"/>
        </w:rPr>
        <w:t xml:space="preserve"> dapat mengetik 50 kata dalam waktu 40 detik. Diantara ketiganya, yang mengetik paling cepat adalah</w:t>
      </w:r>
      <w:r>
        <w:rPr>
          <w:rFonts w:asciiTheme="majorHAnsi" w:hAnsiTheme="majorHAnsi"/>
        </w:rPr>
        <w:t>?</w:t>
      </w:r>
    </w:p>
    <w:p w14:paraId="1F04A1A8" w14:textId="77777777" w:rsidR="007658B2" w:rsidRPr="005E321E"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sidRPr="000B0DF4">
        <w:rPr>
          <w:rFonts w:asciiTheme="majorHAnsi" w:hAnsiTheme="majorHAnsi"/>
        </w:rPr>
        <w:t>S</w:t>
      </w:r>
      <w:r w:rsidRPr="000B0DF4">
        <w:rPr>
          <w:rFonts w:asciiTheme="majorHAnsi" w:eastAsia="Times New Roman" w:hAnsiTheme="majorHAnsi" w:cs="Times New Roman"/>
          <w:color w:val="000000"/>
          <w:spacing w:val="4"/>
          <w:shd w:val="clear" w:color="auto" w:fill="FFFFFF"/>
          <w:lang w:val="en-ID" w:eastAsia="en-ID"/>
        </w:rPr>
        <w:t xml:space="preserve">ebuah denah rumah berukuran panjang 6 cm dan lebar 4 cm, sedangkan ukuran rumah </w:t>
      </w:r>
      <w:r w:rsidRPr="000B0DF4">
        <w:rPr>
          <w:rFonts w:asciiTheme="majorHAnsi" w:eastAsia="Times New Roman" w:hAnsiTheme="majorHAnsi" w:cs="Times New Roman"/>
          <w:color w:val="000000"/>
          <w:spacing w:val="2"/>
          <w:shd w:val="clear" w:color="auto" w:fill="FFFFFF"/>
          <w:lang w:val="en-ID" w:eastAsia="en-ID"/>
        </w:rPr>
        <w:t>sebenarnya panjang 15 m dan lebarnya 10 m. Skala denah tersebut adalah</w:t>
      </w:r>
      <w:r>
        <w:rPr>
          <w:rFonts w:asciiTheme="majorHAnsi" w:eastAsia="Times New Roman" w:hAnsiTheme="majorHAnsi" w:cs="Times New Roman"/>
          <w:color w:val="000000"/>
          <w:spacing w:val="2"/>
          <w:shd w:val="clear" w:color="auto" w:fill="FFFFFF"/>
          <w:lang w:val="en-ID" w:eastAsia="en-ID"/>
        </w:rPr>
        <w:t>?</w:t>
      </w:r>
    </w:p>
    <w:p w14:paraId="0FBA678D" w14:textId="77777777" w:rsidR="007658B2" w:rsidRPr="00025494"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sidRPr="000B0DF4">
        <w:rPr>
          <w:rFonts w:ascii="Cambria" w:hAnsi="Cambria"/>
        </w:rPr>
        <w:t>Pada peta Indonesia yang berskala 1 : 12.000.000, jarak Kota Parapat ke Pulau Samosir adalah 0,13 cm. Sebuah kapal feri berangkat dari Parapat pukul 08.00 WIB menuju Pulau Samosir. Jika kecepatan kapal feri adalah 24 km/jam, pukul berapa kapal feri sampai di Pulau Samosir?</w:t>
      </w:r>
    </w:p>
    <w:p w14:paraId="7D234491" w14:textId="77777777" w:rsidR="007658B2" w:rsidRPr="00AF1A9C"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sidRPr="000B0DF4">
        <w:rPr>
          <w:rFonts w:asciiTheme="majorHAnsi" w:eastAsia="Times New Roman" w:hAnsiTheme="majorHAnsi" w:cs="Times New Roman"/>
          <w:color w:val="000000"/>
          <w:spacing w:val="6"/>
          <w:lang w:val="en-ID" w:eastAsia="en-ID"/>
        </w:rPr>
        <w:lastRenderedPageBreak/>
        <w:t xml:space="preserve">Proyek </w:t>
      </w:r>
      <w:r>
        <w:rPr>
          <w:rFonts w:asciiTheme="majorHAnsi" w:eastAsia="Times New Roman" w:hAnsiTheme="majorHAnsi" w:cs="Times New Roman"/>
          <w:color w:val="000000"/>
          <w:spacing w:val="6"/>
          <w:lang w:val="en-ID" w:eastAsia="en-ID"/>
        </w:rPr>
        <w:t>pembuatan jembatan</w:t>
      </w:r>
      <w:r w:rsidRPr="000B0DF4">
        <w:rPr>
          <w:rFonts w:asciiTheme="majorHAnsi" w:eastAsia="Times New Roman" w:hAnsiTheme="majorHAnsi" w:cs="Times New Roman"/>
          <w:color w:val="000000"/>
          <w:spacing w:val="6"/>
          <w:lang w:val="en-ID" w:eastAsia="en-ID"/>
        </w:rPr>
        <w:t xml:space="preserve"> harus selesai selama 30 hari dengan pekerja sebanyak 15 orang. </w:t>
      </w:r>
      <w:r w:rsidRPr="000B0DF4">
        <w:rPr>
          <w:rFonts w:asciiTheme="majorHAnsi" w:eastAsia="Times New Roman" w:hAnsiTheme="majorHAnsi" w:cs="Times New Roman"/>
          <w:color w:val="000000"/>
          <w:spacing w:val="2"/>
          <w:lang w:val="en-ID" w:eastAsia="en-ID"/>
        </w:rPr>
        <w:t xml:space="preserve">Setelah 6 hari pelaksanaan, proyek tersebut dihentikan selama 4 hari karena suatu hal. Jika </w:t>
      </w:r>
      <w:r w:rsidRPr="000B0DF4">
        <w:rPr>
          <w:rFonts w:asciiTheme="majorHAnsi" w:eastAsia="Times New Roman" w:hAnsiTheme="majorHAnsi" w:cs="Times New Roman"/>
          <w:color w:val="000000"/>
          <w:spacing w:val="5"/>
          <w:lang w:val="en-ID" w:eastAsia="en-ID"/>
        </w:rPr>
        <w:t xml:space="preserve">kemampuan bekerja tiap orang sama dan agar proyek dapat selesai tepat waktu, pekerja </w:t>
      </w:r>
      <w:r w:rsidRPr="000B0DF4">
        <w:rPr>
          <w:rFonts w:asciiTheme="majorHAnsi" w:eastAsia="Times New Roman" w:hAnsiTheme="majorHAnsi" w:cs="Times New Roman"/>
          <w:color w:val="000000"/>
          <w:spacing w:val="2"/>
          <w:lang w:val="en-ID" w:eastAsia="en-ID"/>
        </w:rPr>
        <w:t>tambahan yang diperlukan adalah</w:t>
      </w:r>
      <w:r>
        <w:rPr>
          <w:rFonts w:asciiTheme="majorHAnsi" w:eastAsia="Times New Roman" w:hAnsiTheme="majorHAnsi" w:cs="Times New Roman"/>
          <w:color w:val="000000"/>
          <w:spacing w:val="2"/>
          <w:lang w:val="en-ID" w:eastAsia="en-ID"/>
        </w:rPr>
        <w:t>?</w:t>
      </w:r>
    </w:p>
    <w:p w14:paraId="4D0A5F4B" w14:textId="77777777" w:rsidR="007658B2" w:rsidRPr="00AF1A9C"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Pr>
          <w:rFonts w:asciiTheme="majorHAnsi" w:hAnsiTheme="majorHAnsi"/>
          <w:lang w:val="en-ID"/>
        </w:rPr>
        <w:t>Seorang guru kelas XI di SMA swasta menerima gaji sebesar Rp. 45.0000.000 per tahun. Saat ini, kalender sekolah terdapat 180 hari fakulatif dalam setahun. Jika tahun depan sekolah menambah waktu bagi guru kelas XI menjadi 220 hari, berapakah pendapatan gruu tersebut dalam sehari jika gaji yang diterimanya berdasarkan banyak hari dalam kalender sekolah?</w:t>
      </w:r>
    </w:p>
    <w:p w14:paraId="21F69A63" w14:textId="77777777" w:rsidR="007658B2" w:rsidRPr="006E5ED5" w:rsidRDefault="007658B2">
      <w:pPr>
        <w:pStyle w:val="ListParagraph"/>
        <w:numPr>
          <w:ilvl w:val="0"/>
          <w:numId w:val="116"/>
        </w:numPr>
        <w:tabs>
          <w:tab w:val="left" w:pos="270"/>
        </w:tabs>
        <w:spacing w:line="360" w:lineRule="auto"/>
        <w:ind w:left="284" w:hanging="284"/>
        <w:jc w:val="both"/>
        <w:rPr>
          <w:rFonts w:asciiTheme="majorHAnsi" w:hAnsiTheme="majorHAnsi"/>
          <w:lang w:val="en-ID"/>
        </w:rPr>
      </w:pPr>
      <w:r w:rsidRPr="006E5ED5">
        <w:rPr>
          <w:rFonts w:asciiTheme="majorHAnsi" w:eastAsia="Times New Roman" w:hAnsiTheme="majorHAnsi" w:cs="Heebo"/>
          <w:color w:val="000000"/>
          <w:lang w:val="en-ID" w:eastAsia="en-ID"/>
        </w:rPr>
        <w:t>Jika</w:t>
      </w:r>
      <w:r>
        <w:rPr>
          <w:rFonts w:asciiTheme="majorHAnsi" w:eastAsia="Times New Roman" w:hAnsiTheme="majorHAnsi" w:cs="Heebo"/>
          <w:color w:val="000000"/>
          <w:lang w:val="en-ID" w:eastAsia="en-ID"/>
        </w:rPr>
        <w:t xml:space="preserve"> kita</w:t>
      </w:r>
      <w:r w:rsidRPr="006E5ED5">
        <w:rPr>
          <w:rFonts w:asciiTheme="majorHAnsi" w:eastAsia="Times New Roman" w:hAnsiTheme="majorHAnsi" w:cs="Heebo"/>
          <w:color w:val="000000"/>
          <w:lang w:val="en-ID" w:eastAsia="en-ID"/>
        </w:rPr>
        <w:t xml:space="preserve"> mengendarai mobil dari kota A ke B, maka perlu waktu 3 jam dengan kecepatan 40 km per jam. Jawablah pertanyaan berikut ini jika waktu tempuh y jam mengikuti jalan yang sama dengan kecepatan x km per jam.</w:t>
      </w:r>
    </w:p>
    <w:p w14:paraId="0C8D8F26" w14:textId="77777777" w:rsidR="007658B2" w:rsidRPr="006E5ED5" w:rsidRDefault="007658B2">
      <w:pPr>
        <w:pStyle w:val="ListParagraph"/>
        <w:numPr>
          <w:ilvl w:val="0"/>
          <w:numId w:val="117"/>
        </w:numPr>
        <w:tabs>
          <w:tab w:val="left" w:pos="270"/>
        </w:tabs>
        <w:spacing w:line="360" w:lineRule="auto"/>
        <w:jc w:val="both"/>
        <w:rPr>
          <w:rFonts w:asciiTheme="majorHAnsi" w:hAnsiTheme="majorHAnsi"/>
          <w:lang w:val="en-ID"/>
        </w:rPr>
      </w:pPr>
      <w:r w:rsidRPr="006E5ED5">
        <w:rPr>
          <w:rFonts w:asciiTheme="majorHAnsi" w:eastAsia="Times New Roman" w:hAnsiTheme="majorHAnsi" w:cs="Heebo"/>
          <w:color w:val="000000"/>
          <w:lang w:val="en-ID" w:eastAsia="en-ID"/>
        </w:rPr>
        <w:t xml:space="preserve">Nyatakanlah y dalam x menggunakan persamaan. </w:t>
      </w:r>
    </w:p>
    <w:p w14:paraId="2DB96DB6" w14:textId="77777777" w:rsidR="007658B2" w:rsidRPr="006E5ED5" w:rsidRDefault="007658B2">
      <w:pPr>
        <w:pStyle w:val="ListParagraph"/>
        <w:numPr>
          <w:ilvl w:val="0"/>
          <w:numId w:val="117"/>
        </w:numPr>
        <w:tabs>
          <w:tab w:val="left" w:pos="270"/>
        </w:tabs>
        <w:spacing w:line="360" w:lineRule="auto"/>
        <w:jc w:val="both"/>
        <w:rPr>
          <w:rFonts w:asciiTheme="majorHAnsi" w:hAnsiTheme="majorHAnsi"/>
          <w:lang w:val="en-ID"/>
        </w:rPr>
      </w:pPr>
      <w:r w:rsidRPr="006E5ED5">
        <w:rPr>
          <w:rFonts w:asciiTheme="majorHAnsi" w:eastAsia="Times New Roman" w:hAnsiTheme="majorHAnsi" w:cs="Heebo"/>
          <w:color w:val="000000"/>
          <w:lang w:val="en-ID" w:eastAsia="en-ID"/>
        </w:rPr>
        <w:t xml:space="preserve">Berapa waktu tempuhnya (jam dan menit) jika kecepatannya 50 km per jam. </w:t>
      </w:r>
    </w:p>
    <w:p w14:paraId="3DB2AED7" w14:textId="77777777" w:rsidR="007658B2" w:rsidRPr="006E5ED5" w:rsidRDefault="007658B2">
      <w:pPr>
        <w:pStyle w:val="ListParagraph"/>
        <w:numPr>
          <w:ilvl w:val="0"/>
          <w:numId w:val="117"/>
        </w:numPr>
        <w:tabs>
          <w:tab w:val="left" w:pos="270"/>
        </w:tabs>
        <w:spacing w:line="360" w:lineRule="auto"/>
        <w:jc w:val="both"/>
        <w:rPr>
          <w:rFonts w:asciiTheme="majorHAnsi" w:hAnsiTheme="majorHAnsi"/>
          <w:lang w:val="en-ID"/>
        </w:rPr>
      </w:pPr>
      <w:r w:rsidRPr="006E5ED5">
        <w:rPr>
          <w:rFonts w:asciiTheme="majorHAnsi" w:eastAsia="Times New Roman" w:hAnsiTheme="majorHAnsi" w:cs="Heebo"/>
          <w:color w:val="000000"/>
          <w:lang w:val="en-ID" w:eastAsia="en-ID"/>
        </w:rPr>
        <w:t>Berapa kecepatannya agar sampai di tujuan dalam waktu 2 jam?</w:t>
      </w:r>
    </w:p>
    <w:p w14:paraId="0AEA5223" w14:textId="77777777" w:rsidR="007658B2" w:rsidRDefault="007658B2" w:rsidP="007658B2">
      <w:pPr>
        <w:rPr>
          <w:rFonts w:asciiTheme="majorHAnsi" w:hAnsiTheme="majorHAnsi" w:cs="Times New Roman"/>
        </w:rPr>
      </w:pPr>
      <w:r>
        <w:rPr>
          <w:rFonts w:asciiTheme="majorHAnsi" w:hAnsiTheme="majorHAnsi" w:cs="Times New Roman"/>
        </w:rPr>
        <w:br w:type="page"/>
      </w:r>
    </w:p>
    <w:p w14:paraId="5A5DCEFF" w14:textId="5C8FCDF4" w:rsidR="007658B2" w:rsidRDefault="00BD697C" w:rsidP="00BD697C">
      <w:pPr>
        <w:pStyle w:val="DAFTARLAMPIRAN"/>
        <w:rPr>
          <w:rFonts w:cs="Times New Roman"/>
          <w:i/>
        </w:rPr>
      </w:pPr>
      <w:bookmarkStart w:id="373" w:name="_Toc200704101"/>
      <w:bookmarkStart w:id="374" w:name="_Toc200704253"/>
      <w:bookmarkStart w:id="375" w:name="_Toc201088137"/>
      <w:bookmarkStart w:id="376" w:name="_Toc202385211"/>
      <w:bookmarkStart w:id="377" w:name="_Toc202386069"/>
      <w:bookmarkStart w:id="378" w:name="_Toc202525788"/>
      <w:bookmarkStart w:id="379" w:name="_Toc202798766"/>
      <w:bookmarkStart w:id="380" w:name="_Toc202813189"/>
      <w:bookmarkStart w:id="381" w:name="_Toc202900347"/>
      <w:bookmarkStart w:id="382" w:name="_Toc202900953"/>
      <w:bookmarkStart w:id="383" w:name="_Toc202950660"/>
      <w:r>
        <w:lastRenderedPageBreak/>
        <w:t xml:space="preserve">Lampiran </w:t>
      </w:r>
      <w:fldSimple w:instr=" SEQ Lampiran \* ARABIC ">
        <w:r w:rsidR="00581F5A">
          <w:rPr>
            <w:noProof/>
          </w:rPr>
          <w:t>7</w:t>
        </w:r>
      </w:fldSimple>
      <w:r w:rsidR="007658B2">
        <w:rPr>
          <w:rFonts w:cs="Times New Roman"/>
        </w:rPr>
        <w:t xml:space="preserve"> Uji Coba </w:t>
      </w:r>
      <w:r w:rsidR="007658B2" w:rsidRPr="000B0371">
        <w:rPr>
          <w:rFonts w:cs="Times New Roman"/>
          <w:i/>
        </w:rPr>
        <w:t>Posttest</w:t>
      </w:r>
      <w:bookmarkEnd w:id="373"/>
      <w:bookmarkEnd w:id="374"/>
      <w:bookmarkEnd w:id="375"/>
      <w:bookmarkEnd w:id="376"/>
      <w:bookmarkEnd w:id="377"/>
      <w:bookmarkEnd w:id="378"/>
      <w:bookmarkEnd w:id="379"/>
      <w:bookmarkEnd w:id="380"/>
      <w:bookmarkEnd w:id="381"/>
      <w:bookmarkEnd w:id="382"/>
      <w:bookmarkEnd w:id="383"/>
    </w:p>
    <w:p w14:paraId="5BDAF503" w14:textId="77777777" w:rsidR="007658B2" w:rsidRDefault="007658B2" w:rsidP="007658B2">
      <w:pPr>
        <w:spacing w:after="0" w:line="360" w:lineRule="auto"/>
        <w:jc w:val="center"/>
        <w:rPr>
          <w:rFonts w:asciiTheme="majorHAnsi" w:hAnsiTheme="majorHAnsi" w:cs="Times New Roman"/>
          <w:b/>
          <w:bCs/>
        </w:rPr>
      </w:pPr>
      <w:r>
        <w:rPr>
          <w:rFonts w:asciiTheme="majorHAnsi" w:hAnsiTheme="majorHAnsi" w:cs="Times New Roman"/>
          <w:b/>
          <w:bCs/>
        </w:rPr>
        <w:t>SOAL POST TEST</w:t>
      </w:r>
    </w:p>
    <w:p w14:paraId="79F64EE6" w14:textId="77777777" w:rsidR="007658B2" w:rsidRDefault="007658B2" w:rsidP="007658B2">
      <w:pPr>
        <w:spacing w:after="0" w:line="360" w:lineRule="auto"/>
        <w:jc w:val="both"/>
        <w:rPr>
          <w:rFonts w:asciiTheme="majorHAnsi" w:hAnsiTheme="majorHAnsi" w:cs="Times New Roman"/>
          <w:b/>
          <w:bCs/>
        </w:rPr>
      </w:pPr>
    </w:p>
    <w:p w14:paraId="3FFFF12F" w14:textId="77777777" w:rsidR="00F34D0F" w:rsidRDefault="007658B2">
      <w:pPr>
        <w:pStyle w:val="ListParagraph"/>
        <w:numPr>
          <w:ilvl w:val="0"/>
          <w:numId w:val="103"/>
        </w:numPr>
        <w:tabs>
          <w:tab w:val="left" w:pos="270"/>
        </w:tabs>
        <w:spacing w:after="0" w:line="360" w:lineRule="auto"/>
        <w:ind w:left="284"/>
        <w:jc w:val="both"/>
        <w:rPr>
          <w:rFonts w:asciiTheme="majorHAnsi" w:hAnsiTheme="majorHAnsi"/>
        </w:rPr>
      </w:pPr>
      <w:r w:rsidRPr="00F34D0F">
        <w:rPr>
          <w:rFonts w:asciiTheme="majorHAnsi" w:hAnsiTheme="majorHAnsi"/>
        </w:rPr>
        <w:t>Krisna dan Silfi sedang berbelanja ke toko baju. Silfi membeli 6 baju, Krisna membayar dengan 5 lembar uang seratus ribu dan mendapatkan uang kembalian sebesar Rp. 20.000,00. Sedangkan Silfi membeli 3 rok, Silfi membayar dengan uang 6 lembar uang lima puluh ribu dan mendapatkan kembalian Rp. 45.000,00. Tentukanlah !</w:t>
      </w:r>
    </w:p>
    <w:p w14:paraId="355F384F" w14:textId="77777777" w:rsidR="00F34D0F" w:rsidRDefault="007658B2">
      <w:pPr>
        <w:pStyle w:val="ListParagraph"/>
        <w:numPr>
          <w:ilvl w:val="0"/>
          <w:numId w:val="200"/>
        </w:numPr>
        <w:tabs>
          <w:tab w:val="left" w:pos="270"/>
        </w:tabs>
        <w:spacing w:after="0" w:line="360" w:lineRule="auto"/>
        <w:ind w:left="709"/>
        <w:jc w:val="both"/>
        <w:rPr>
          <w:rFonts w:asciiTheme="majorHAnsi" w:hAnsiTheme="majorHAnsi"/>
        </w:rPr>
      </w:pPr>
      <w:r w:rsidRPr="00F34D0F">
        <w:rPr>
          <w:rFonts w:asciiTheme="majorHAnsi" w:hAnsiTheme="majorHAnsi"/>
        </w:rPr>
        <w:t xml:space="preserve">Harga pembelian keseluruhan masing-masing barang!. </w:t>
      </w:r>
    </w:p>
    <w:p w14:paraId="0427E919" w14:textId="77777777" w:rsidR="00F34D0F" w:rsidRDefault="007658B2">
      <w:pPr>
        <w:pStyle w:val="ListParagraph"/>
        <w:numPr>
          <w:ilvl w:val="0"/>
          <w:numId w:val="200"/>
        </w:numPr>
        <w:tabs>
          <w:tab w:val="left" w:pos="270"/>
        </w:tabs>
        <w:spacing w:after="0" w:line="360" w:lineRule="auto"/>
        <w:ind w:left="709"/>
        <w:jc w:val="both"/>
        <w:rPr>
          <w:rFonts w:asciiTheme="majorHAnsi" w:hAnsiTheme="majorHAnsi"/>
        </w:rPr>
      </w:pPr>
      <w:r w:rsidRPr="00F34D0F">
        <w:rPr>
          <w:rFonts w:asciiTheme="majorHAnsi" w:hAnsiTheme="majorHAnsi"/>
        </w:rPr>
        <w:t>Harga pembelian setiap baju dan rok!</w:t>
      </w:r>
    </w:p>
    <w:p w14:paraId="3B9B422A" w14:textId="77777777" w:rsidR="00F34D0F" w:rsidRDefault="007658B2">
      <w:pPr>
        <w:pStyle w:val="ListParagraph"/>
        <w:numPr>
          <w:ilvl w:val="0"/>
          <w:numId w:val="200"/>
        </w:numPr>
        <w:tabs>
          <w:tab w:val="left" w:pos="270"/>
        </w:tabs>
        <w:spacing w:after="0" w:line="360" w:lineRule="auto"/>
        <w:ind w:left="709"/>
        <w:jc w:val="both"/>
        <w:rPr>
          <w:rFonts w:asciiTheme="majorHAnsi" w:hAnsiTheme="majorHAnsi"/>
        </w:rPr>
      </w:pPr>
      <w:r w:rsidRPr="00F34D0F">
        <w:rPr>
          <w:rFonts w:asciiTheme="majorHAnsi" w:hAnsiTheme="majorHAnsi"/>
        </w:rPr>
        <w:t>Jika Krisna membeli 9 baju berapakah yang harus suga bayar!</w:t>
      </w:r>
    </w:p>
    <w:p w14:paraId="2C250238" w14:textId="04047F7B" w:rsidR="007658B2" w:rsidRPr="00F34D0F" w:rsidRDefault="007658B2">
      <w:pPr>
        <w:pStyle w:val="ListParagraph"/>
        <w:numPr>
          <w:ilvl w:val="0"/>
          <w:numId w:val="200"/>
        </w:numPr>
        <w:tabs>
          <w:tab w:val="left" w:pos="270"/>
        </w:tabs>
        <w:spacing w:after="0" w:line="360" w:lineRule="auto"/>
        <w:ind w:left="709"/>
        <w:jc w:val="both"/>
        <w:rPr>
          <w:rFonts w:asciiTheme="majorHAnsi" w:hAnsiTheme="majorHAnsi"/>
        </w:rPr>
      </w:pPr>
      <w:r w:rsidRPr="00F34D0F">
        <w:rPr>
          <w:rFonts w:asciiTheme="majorHAnsi" w:hAnsiTheme="majorHAnsi"/>
        </w:rPr>
        <w:t>Jika Silfi membeli 5 rok, berapakah yang harus putri bayar!</w:t>
      </w:r>
    </w:p>
    <w:p w14:paraId="22D2EE12" w14:textId="6A0E3B1A" w:rsidR="007658B2" w:rsidRPr="00F34D0F" w:rsidRDefault="007658B2">
      <w:pPr>
        <w:pStyle w:val="ListParagraph"/>
        <w:numPr>
          <w:ilvl w:val="0"/>
          <w:numId w:val="103"/>
        </w:numPr>
        <w:spacing w:after="0" w:line="360" w:lineRule="auto"/>
        <w:ind w:left="284"/>
        <w:jc w:val="both"/>
        <w:rPr>
          <w:rFonts w:asciiTheme="majorHAnsi" w:hAnsiTheme="majorHAnsi" w:cs="Times New Roman"/>
          <w:bCs/>
        </w:rPr>
      </w:pPr>
      <w:r w:rsidRPr="00F34D0F">
        <w:rPr>
          <w:rFonts w:asciiTheme="majorHAnsi" w:hAnsiTheme="majorHAnsi" w:cs="Times New Roman"/>
          <w:bCs/>
        </w:rPr>
        <w:t>Nilna mempunyai toko alat-alat tulis. Nilna baru saja membeli 12 lusin pulpen hitam, agar setiap pulpen merah menghasilkan keuntungan Rp. 500,-, Nilna harus menjual pulpen tersebut dengan harga Rp. 3000,-. Berapa harga pembelian dari 12 lusin pulpen merah yang baru saja Nilna beli ?</w:t>
      </w:r>
    </w:p>
    <w:p w14:paraId="1103E635" w14:textId="77777777" w:rsidR="007658B2" w:rsidRPr="00DA0D47" w:rsidRDefault="007658B2">
      <w:pPr>
        <w:pStyle w:val="ListParagraph"/>
        <w:numPr>
          <w:ilvl w:val="0"/>
          <w:numId w:val="103"/>
        </w:numPr>
        <w:spacing w:after="0" w:line="360" w:lineRule="auto"/>
        <w:ind w:left="360"/>
        <w:jc w:val="both"/>
        <w:rPr>
          <w:rFonts w:asciiTheme="majorHAnsi" w:hAnsiTheme="majorHAnsi" w:cs="Times New Roman"/>
          <w:bCs/>
        </w:rPr>
      </w:pPr>
      <w:r>
        <w:rPr>
          <w:rFonts w:asciiTheme="majorHAnsi" w:hAnsiTheme="majorHAnsi" w:cs="Times New Roman"/>
          <w:bCs/>
        </w:rPr>
        <w:t xml:space="preserve">Tika </w:t>
      </w:r>
      <w:r w:rsidRPr="00284DA2">
        <w:rPr>
          <w:rFonts w:asciiTheme="majorHAnsi" w:hAnsiTheme="majorHAnsi" w:cs="Times New Roman"/>
          <w:bCs/>
        </w:rPr>
        <w:t xml:space="preserve">membeli 100 buah </w:t>
      </w:r>
      <w:r>
        <w:rPr>
          <w:rFonts w:asciiTheme="majorHAnsi" w:hAnsiTheme="majorHAnsi" w:cs="Times New Roman"/>
          <w:bCs/>
        </w:rPr>
        <w:t>pepaya</w:t>
      </w:r>
      <w:r w:rsidRPr="00284DA2">
        <w:rPr>
          <w:rFonts w:asciiTheme="majorHAnsi" w:hAnsiTheme="majorHAnsi" w:cs="Times New Roman"/>
          <w:bCs/>
        </w:rPr>
        <w:t xml:space="preserve"> dengan harga</w:t>
      </w:r>
      <w:r>
        <w:rPr>
          <w:rFonts w:asciiTheme="majorHAnsi" w:hAnsiTheme="majorHAnsi" w:cs="Times New Roman"/>
          <w:bCs/>
        </w:rPr>
        <w:t xml:space="preserve"> seluruhnya Rp. 800.000, </w:t>
      </w:r>
      <w:r w:rsidRPr="00284DA2">
        <w:rPr>
          <w:rFonts w:asciiTheme="majorHAnsi" w:hAnsiTheme="majorHAnsi" w:cs="Times New Roman"/>
          <w:bCs/>
        </w:rPr>
        <w:t xml:space="preserve">kemudian 40 buah </w:t>
      </w:r>
      <w:r>
        <w:rPr>
          <w:rFonts w:asciiTheme="majorHAnsi" w:hAnsiTheme="majorHAnsi" w:cs="Times New Roman"/>
          <w:bCs/>
        </w:rPr>
        <w:t>pepaya</w:t>
      </w:r>
      <w:r w:rsidRPr="00284DA2">
        <w:rPr>
          <w:rFonts w:asciiTheme="majorHAnsi" w:hAnsiTheme="majorHAnsi" w:cs="Times New Roman"/>
          <w:bCs/>
        </w:rPr>
        <w:t xml:space="preserve"> itu dijual dengan</w:t>
      </w:r>
      <w:r>
        <w:rPr>
          <w:rFonts w:asciiTheme="majorHAnsi" w:hAnsiTheme="majorHAnsi" w:cs="Times New Roman"/>
          <w:bCs/>
        </w:rPr>
        <w:t xml:space="preserve"> harga Rp. 8.000 </w:t>
      </w:r>
      <w:r w:rsidRPr="00284DA2">
        <w:rPr>
          <w:rFonts w:asciiTheme="majorHAnsi" w:hAnsiTheme="majorHAnsi" w:cs="Times New Roman"/>
          <w:bCs/>
        </w:rPr>
        <w:t xml:space="preserve">setiap buah, 52 buah dijual dengan harga </w:t>
      </w:r>
      <w:r w:rsidRPr="00284DA2">
        <w:rPr>
          <w:rFonts w:asciiTheme="majorHAnsi" w:hAnsiTheme="majorHAnsi" w:cs="Times New Roman"/>
          <w:bCs/>
        </w:rPr>
        <w:lastRenderedPageBreak/>
        <w:t>Rp.</w:t>
      </w:r>
      <w:r>
        <w:rPr>
          <w:rFonts w:asciiTheme="majorHAnsi" w:hAnsiTheme="majorHAnsi" w:cs="Times New Roman"/>
          <w:bCs/>
        </w:rPr>
        <w:t xml:space="preserve"> 7.000</w:t>
      </w:r>
      <w:r w:rsidRPr="00284DA2">
        <w:rPr>
          <w:rFonts w:asciiTheme="majorHAnsi" w:hAnsiTheme="majorHAnsi" w:cs="Times New Roman"/>
          <w:bCs/>
        </w:rPr>
        <w:t xml:space="preserve"> dan sisanya busuk. Berapa kerugian </w:t>
      </w:r>
      <w:r>
        <w:rPr>
          <w:rFonts w:asciiTheme="majorHAnsi" w:hAnsiTheme="majorHAnsi" w:cs="Times New Roman"/>
          <w:bCs/>
        </w:rPr>
        <w:t>yang dialami tika</w:t>
      </w:r>
      <w:r w:rsidRPr="00284DA2">
        <w:rPr>
          <w:rFonts w:asciiTheme="majorHAnsi" w:hAnsiTheme="majorHAnsi" w:cs="Times New Roman"/>
          <w:bCs/>
        </w:rPr>
        <w:t>?</w:t>
      </w:r>
    </w:p>
    <w:p w14:paraId="5DA34589" w14:textId="77777777" w:rsidR="007658B2" w:rsidRPr="00DA0D47" w:rsidRDefault="007658B2">
      <w:pPr>
        <w:pStyle w:val="ListParagraph"/>
        <w:numPr>
          <w:ilvl w:val="0"/>
          <w:numId w:val="103"/>
        </w:numPr>
        <w:spacing w:after="0" w:line="360" w:lineRule="auto"/>
        <w:ind w:left="360"/>
        <w:jc w:val="both"/>
        <w:rPr>
          <w:rFonts w:asciiTheme="majorHAnsi" w:hAnsiTheme="majorHAnsi" w:cs="Times New Roman"/>
          <w:bCs/>
        </w:rPr>
      </w:pPr>
      <w:r>
        <w:rPr>
          <w:rFonts w:asciiTheme="majorHAnsi" w:hAnsiTheme="majorHAnsi" w:cs="Times New Roman"/>
          <w:bCs/>
        </w:rPr>
        <w:t>Sekolah Aksa</w:t>
      </w:r>
      <w:r w:rsidRPr="00B42227">
        <w:rPr>
          <w:rFonts w:asciiTheme="majorHAnsi" w:hAnsiTheme="majorHAnsi" w:cs="Times New Roman"/>
          <w:bCs/>
        </w:rPr>
        <w:t xml:space="preserve"> </w:t>
      </w:r>
      <w:r>
        <w:rPr>
          <w:rFonts w:asciiTheme="majorHAnsi" w:hAnsiTheme="majorHAnsi" w:cs="Times New Roman"/>
          <w:bCs/>
        </w:rPr>
        <w:t xml:space="preserve">mengadakan praktik pengukuran menggunakan jangka sorong. Kebetulan Aksa mempunyai toko alat-alat. Aksa </w:t>
      </w:r>
      <w:r w:rsidRPr="00B42227">
        <w:rPr>
          <w:rFonts w:asciiTheme="majorHAnsi" w:hAnsiTheme="majorHAnsi" w:cs="Times New Roman"/>
          <w:bCs/>
        </w:rPr>
        <w:t xml:space="preserve">menjual </w:t>
      </w:r>
      <w:r>
        <w:rPr>
          <w:rFonts w:asciiTheme="majorHAnsi" w:hAnsiTheme="majorHAnsi" w:cs="Times New Roman"/>
          <w:bCs/>
        </w:rPr>
        <w:t xml:space="preserve">jangka sorong </w:t>
      </w:r>
      <w:r w:rsidRPr="00B42227">
        <w:rPr>
          <w:rFonts w:asciiTheme="majorHAnsi" w:hAnsiTheme="majorHAnsi" w:cs="Times New Roman"/>
          <w:bCs/>
        </w:rPr>
        <w:t>dengan harga Rp. 210.000</w:t>
      </w:r>
      <w:r>
        <w:rPr>
          <w:rFonts w:asciiTheme="majorHAnsi" w:hAnsiTheme="majorHAnsi" w:cs="Times New Roman"/>
          <w:bCs/>
        </w:rPr>
        <w:t xml:space="preserve"> </w:t>
      </w:r>
      <w:r w:rsidRPr="00B42227">
        <w:rPr>
          <w:rFonts w:asciiTheme="majorHAnsi" w:hAnsiTheme="majorHAnsi" w:cs="Times New Roman"/>
          <w:bCs/>
        </w:rPr>
        <w:t>dan mendapat untung 5% dari harga beli. Tentukan harga beli barang</w:t>
      </w:r>
      <w:r>
        <w:rPr>
          <w:rFonts w:asciiTheme="majorHAnsi" w:hAnsiTheme="majorHAnsi" w:cs="Times New Roman"/>
          <w:bCs/>
        </w:rPr>
        <w:t xml:space="preserve"> </w:t>
      </w:r>
      <w:r w:rsidRPr="00B42227">
        <w:rPr>
          <w:rFonts w:asciiTheme="majorHAnsi" w:hAnsiTheme="majorHAnsi" w:cs="Times New Roman"/>
          <w:bCs/>
        </w:rPr>
        <w:t>tersebut.</w:t>
      </w:r>
    </w:p>
    <w:p w14:paraId="5BAF8125" w14:textId="77777777" w:rsidR="007658B2" w:rsidRPr="00DA0D47" w:rsidRDefault="007658B2">
      <w:pPr>
        <w:pStyle w:val="ListParagraph"/>
        <w:numPr>
          <w:ilvl w:val="0"/>
          <w:numId w:val="103"/>
        </w:numPr>
        <w:spacing w:after="0" w:line="360" w:lineRule="auto"/>
        <w:ind w:left="360"/>
        <w:jc w:val="both"/>
        <w:rPr>
          <w:rFonts w:asciiTheme="majorHAnsi" w:hAnsiTheme="majorHAnsi" w:cs="Times New Roman"/>
          <w:bCs/>
        </w:rPr>
      </w:pPr>
      <w:r w:rsidRPr="00876E6F">
        <w:rPr>
          <w:rFonts w:asciiTheme="majorHAnsi" w:hAnsiTheme="majorHAnsi" w:cs="Times New Roman"/>
          <w:bCs/>
        </w:rPr>
        <w:t xml:space="preserve">Pemilik sebuah </w:t>
      </w:r>
      <w:r>
        <w:rPr>
          <w:rFonts w:asciiTheme="majorHAnsi" w:hAnsiTheme="majorHAnsi" w:cs="Times New Roman"/>
          <w:bCs/>
        </w:rPr>
        <w:t>toko sembako</w:t>
      </w:r>
      <w:r w:rsidRPr="00876E6F">
        <w:rPr>
          <w:rFonts w:asciiTheme="majorHAnsi" w:hAnsiTheme="majorHAnsi" w:cs="Times New Roman"/>
          <w:bCs/>
        </w:rPr>
        <w:t xml:space="preserve"> mendapat kiriman 100 kg karung gula pasir dari gudang, yang masing-masing tertera pada karungnya tulisan bruto 115 kg dan tara 2 kg. Neto kiriman gula pasir yang diterima pemilik toko adalah</w:t>
      </w:r>
      <w:r>
        <w:rPr>
          <w:rFonts w:asciiTheme="majorHAnsi" w:hAnsiTheme="majorHAnsi" w:cs="Times New Roman"/>
          <w:bCs/>
        </w:rPr>
        <w:t>?</w:t>
      </w:r>
    </w:p>
    <w:p w14:paraId="76FA4340" w14:textId="77777777" w:rsidR="007658B2" w:rsidRPr="00DA0D47" w:rsidRDefault="007658B2">
      <w:pPr>
        <w:pStyle w:val="ListParagraph"/>
        <w:numPr>
          <w:ilvl w:val="0"/>
          <w:numId w:val="103"/>
        </w:numPr>
        <w:spacing w:after="0" w:line="360" w:lineRule="auto"/>
        <w:ind w:left="360"/>
        <w:jc w:val="both"/>
        <w:rPr>
          <w:rFonts w:asciiTheme="majorHAnsi" w:hAnsiTheme="majorHAnsi" w:cs="Times New Roman"/>
          <w:bCs/>
        </w:rPr>
      </w:pPr>
      <w:r>
        <w:rPr>
          <w:rFonts w:asciiTheme="majorHAnsi" w:hAnsiTheme="majorHAnsi" w:cs="Times New Roman"/>
          <w:bCs/>
        </w:rPr>
        <w:t>Putra memiliki toko bangunan. Putra membeli 3</w:t>
      </w:r>
      <w:r w:rsidRPr="006A65A6">
        <w:rPr>
          <w:rFonts w:asciiTheme="majorHAnsi" w:hAnsiTheme="majorHAnsi" w:cs="Times New Roman"/>
          <w:bCs/>
        </w:rPr>
        <w:t>5 karung semen dengan harga</w:t>
      </w:r>
      <w:r>
        <w:rPr>
          <w:rFonts w:asciiTheme="majorHAnsi" w:hAnsiTheme="majorHAnsi" w:cs="Times New Roman"/>
          <w:bCs/>
        </w:rPr>
        <w:t xml:space="preserve"> Rp. 6.000 per </w:t>
      </w:r>
      <w:r w:rsidRPr="006A65A6">
        <w:rPr>
          <w:rFonts w:asciiTheme="majorHAnsi" w:hAnsiTheme="majorHAnsi" w:cs="Times New Roman"/>
          <w:bCs/>
        </w:rPr>
        <w:t>kg. Berat</w:t>
      </w:r>
      <w:r>
        <w:rPr>
          <w:rFonts w:asciiTheme="majorHAnsi" w:hAnsiTheme="majorHAnsi" w:cs="Times New Roman"/>
          <w:bCs/>
        </w:rPr>
        <w:t xml:space="preserve"> semen untuk setiap karungnya 30</w:t>
      </w:r>
      <w:r w:rsidRPr="006A65A6">
        <w:rPr>
          <w:rFonts w:asciiTheme="majorHAnsi" w:hAnsiTheme="majorHAnsi" w:cs="Times New Roman"/>
          <w:bCs/>
        </w:rPr>
        <w:t xml:space="preserve"> kg dengan tara</w:t>
      </w:r>
      <w:r>
        <w:rPr>
          <w:rFonts w:asciiTheme="majorHAnsi" w:hAnsiTheme="majorHAnsi" w:cs="Times New Roman"/>
          <w:bCs/>
        </w:rPr>
        <w:t xml:space="preserve"> </w:t>
      </w:r>
      <w:r w:rsidRPr="006A65A6">
        <w:rPr>
          <w:rFonts w:asciiTheme="majorHAnsi" w:hAnsiTheme="majorHAnsi" w:cs="Times New Roman"/>
          <w:bCs/>
        </w:rPr>
        <w:t xml:space="preserve">2%. </w:t>
      </w:r>
      <w:r>
        <w:rPr>
          <w:rFonts w:asciiTheme="majorHAnsi" w:hAnsiTheme="majorHAnsi" w:cs="Times New Roman"/>
          <w:bCs/>
        </w:rPr>
        <w:t>Putra</w:t>
      </w:r>
      <w:r w:rsidRPr="006A65A6">
        <w:rPr>
          <w:rFonts w:asciiTheme="majorHAnsi" w:hAnsiTheme="majorHAnsi" w:cs="Times New Roman"/>
          <w:bCs/>
        </w:rPr>
        <w:t xml:space="preserve"> mendapatkan diskon sebanyak 10 % karena</w:t>
      </w:r>
      <w:r>
        <w:rPr>
          <w:rFonts w:asciiTheme="majorHAnsi" w:hAnsiTheme="majorHAnsi" w:cs="Times New Roman"/>
          <w:bCs/>
        </w:rPr>
        <w:t xml:space="preserve"> </w:t>
      </w:r>
      <w:r w:rsidRPr="006A65A6">
        <w:rPr>
          <w:rFonts w:asciiTheme="majorHAnsi" w:hAnsiTheme="majorHAnsi" w:cs="Times New Roman"/>
          <w:bCs/>
        </w:rPr>
        <w:t>melakukan pembelian secara tunai. Hitunglah jumlah seluruh semen dan</w:t>
      </w:r>
      <w:r>
        <w:rPr>
          <w:rFonts w:asciiTheme="majorHAnsi" w:hAnsiTheme="majorHAnsi" w:cs="Times New Roman"/>
          <w:bCs/>
        </w:rPr>
        <w:t xml:space="preserve"> </w:t>
      </w:r>
      <w:r w:rsidRPr="006A65A6">
        <w:rPr>
          <w:rFonts w:asciiTheme="majorHAnsi" w:hAnsiTheme="majorHAnsi" w:cs="Times New Roman"/>
          <w:bCs/>
        </w:rPr>
        <w:t xml:space="preserve">uang yang harus </w:t>
      </w:r>
      <w:r>
        <w:rPr>
          <w:rFonts w:asciiTheme="majorHAnsi" w:hAnsiTheme="majorHAnsi" w:cs="Times New Roman"/>
          <w:bCs/>
        </w:rPr>
        <w:t>Putra</w:t>
      </w:r>
      <w:r w:rsidRPr="006A65A6">
        <w:rPr>
          <w:rFonts w:asciiTheme="majorHAnsi" w:hAnsiTheme="majorHAnsi" w:cs="Times New Roman"/>
          <w:bCs/>
        </w:rPr>
        <w:t xml:space="preserve"> bayar !</w:t>
      </w:r>
    </w:p>
    <w:p w14:paraId="788D200E" w14:textId="71C44B3D" w:rsidR="007658B2" w:rsidRPr="00EB2CFD" w:rsidRDefault="007658B2">
      <w:pPr>
        <w:pStyle w:val="ListParagraph"/>
        <w:numPr>
          <w:ilvl w:val="0"/>
          <w:numId w:val="103"/>
        </w:numPr>
        <w:spacing w:after="0" w:line="360" w:lineRule="auto"/>
        <w:ind w:left="360"/>
        <w:jc w:val="both"/>
        <w:rPr>
          <w:rFonts w:asciiTheme="majorHAnsi" w:hAnsiTheme="majorHAnsi" w:cs="Times New Roman"/>
          <w:bCs/>
        </w:rPr>
      </w:pPr>
      <w:r>
        <w:rPr>
          <w:rFonts w:asciiTheme="majorHAnsi" w:hAnsiTheme="majorHAnsi" w:cs="Times New Roman"/>
          <w:bCs/>
        </w:rPr>
        <w:t>Aurin dan Labibah</w:t>
      </w:r>
      <w:r w:rsidRPr="009C2DDE">
        <w:rPr>
          <w:rFonts w:asciiTheme="majorHAnsi" w:hAnsiTheme="majorHAnsi" w:cs="Times New Roman"/>
          <w:bCs/>
        </w:rPr>
        <w:t xml:space="preserve"> memesan makan</w:t>
      </w:r>
      <w:r>
        <w:rPr>
          <w:rFonts w:asciiTheme="majorHAnsi" w:hAnsiTheme="majorHAnsi" w:cs="Times New Roman"/>
          <w:bCs/>
        </w:rPr>
        <w:t>anan</w:t>
      </w:r>
      <w:r w:rsidRPr="009C2DDE">
        <w:rPr>
          <w:rFonts w:asciiTheme="majorHAnsi" w:hAnsiTheme="majorHAnsi" w:cs="Times New Roman"/>
          <w:bCs/>
        </w:rPr>
        <w:t xml:space="preserve"> di restoran “</w:t>
      </w:r>
      <w:r>
        <w:rPr>
          <w:rFonts w:asciiTheme="majorHAnsi" w:hAnsiTheme="majorHAnsi" w:cs="Times New Roman"/>
          <w:bCs/>
        </w:rPr>
        <w:t>Gacoan</w:t>
      </w:r>
      <w:r w:rsidRPr="009C2DDE">
        <w:rPr>
          <w:rFonts w:asciiTheme="majorHAnsi" w:hAnsiTheme="majorHAnsi" w:cs="Times New Roman"/>
          <w:bCs/>
        </w:rPr>
        <w:t>”.</w:t>
      </w:r>
      <w:r>
        <w:rPr>
          <w:rFonts w:asciiTheme="majorHAnsi" w:hAnsiTheme="majorHAnsi" w:cs="Times New Roman"/>
          <w:bCs/>
        </w:rPr>
        <w:t xml:space="preserve"> Mereka memesan 2</w:t>
      </w:r>
      <w:r w:rsidRPr="009C2DDE">
        <w:rPr>
          <w:rFonts w:asciiTheme="majorHAnsi" w:hAnsiTheme="majorHAnsi" w:cs="Times New Roman"/>
          <w:bCs/>
        </w:rPr>
        <w:t xml:space="preserve"> porsi </w:t>
      </w:r>
      <w:r>
        <w:rPr>
          <w:rFonts w:asciiTheme="majorHAnsi" w:hAnsiTheme="majorHAnsi" w:cs="Times New Roman"/>
          <w:bCs/>
        </w:rPr>
        <w:t>mie gacoan</w:t>
      </w:r>
      <w:r w:rsidRPr="009C2DDE">
        <w:rPr>
          <w:rFonts w:asciiTheme="majorHAnsi" w:hAnsiTheme="majorHAnsi" w:cs="Times New Roman"/>
          <w:bCs/>
        </w:rPr>
        <w:t xml:space="preserve"> dan 2 porsi </w:t>
      </w:r>
      <w:r>
        <w:rPr>
          <w:rFonts w:asciiTheme="majorHAnsi" w:hAnsiTheme="majorHAnsi" w:cs="Times New Roman"/>
          <w:bCs/>
        </w:rPr>
        <w:t>es milo</w:t>
      </w:r>
      <w:r w:rsidRPr="009C2DDE">
        <w:rPr>
          <w:rFonts w:asciiTheme="majorHAnsi" w:hAnsiTheme="majorHAnsi" w:cs="Times New Roman"/>
          <w:bCs/>
        </w:rPr>
        <w:t>. Harga</w:t>
      </w:r>
      <w:r>
        <w:rPr>
          <w:rFonts w:asciiTheme="majorHAnsi" w:hAnsiTheme="majorHAnsi" w:cs="Times New Roman"/>
          <w:bCs/>
        </w:rPr>
        <w:t xml:space="preserve"> </w:t>
      </w:r>
      <w:r w:rsidRPr="009C2DDE">
        <w:rPr>
          <w:rFonts w:asciiTheme="majorHAnsi" w:hAnsiTheme="majorHAnsi" w:cs="Times New Roman"/>
          <w:bCs/>
        </w:rPr>
        <w:t xml:space="preserve">satu porsi </w:t>
      </w:r>
      <w:r>
        <w:rPr>
          <w:rFonts w:asciiTheme="majorHAnsi" w:hAnsiTheme="majorHAnsi" w:cs="Times New Roman"/>
          <w:bCs/>
        </w:rPr>
        <w:t>mie gacoan</w:t>
      </w:r>
      <w:r w:rsidRPr="009C2DDE">
        <w:rPr>
          <w:rFonts w:asciiTheme="majorHAnsi" w:hAnsiTheme="majorHAnsi" w:cs="Times New Roman"/>
          <w:bCs/>
        </w:rPr>
        <w:t xml:space="preserve"> adalah Rp. </w:t>
      </w:r>
      <w:r>
        <w:rPr>
          <w:rFonts w:asciiTheme="majorHAnsi" w:hAnsiTheme="majorHAnsi" w:cs="Times New Roman"/>
          <w:bCs/>
        </w:rPr>
        <w:t>9.500</w:t>
      </w:r>
      <w:r w:rsidRPr="009C2DDE">
        <w:rPr>
          <w:rFonts w:asciiTheme="majorHAnsi" w:hAnsiTheme="majorHAnsi" w:cs="Times New Roman"/>
          <w:bCs/>
        </w:rPr>
        <w:t xml:space="preserve"> dan satu porsi es jeruk</w:t>
      </w:r>
      <w:r>
        <w:rPr>
          <w:rFonts w:asciiTheme="majorHAnsi" w:hAnsiTheme="majorHAnsi" w:cs="Times New Roman"/>
          <w:bCs/>
        </w:rPr>
        <w:t xml:space="preserve"> </w:t>
      </w:r>
      <w:r w:rsidRPr="009C2DDE">
        <w:rPr>
          <w:rFonts w:asciiTheme="majorHAnsi" w:hAnsiTheme="majorHAnsi" w:cs="Times New Roman"/>
          <w:bCs/>
        </w:rPr>
        <w:t xml:space="preserve">adalah Rp. </w:t>
      </w:r>
      <w:r>
        <w:rPr>
          <w:rFonts w:asciiTheme="majorHAnsi" w:hAnsiTheme="majorHAnsi" w:cs="Times New Roman"/>
          <w:bCs/>
        </w:rPr>
        <w:t>4</w:t>
      </w:r>
      <w:r w:rsidRPr="009C2DDE">
        <w:rPr>
          <w:rFonts w:asciiTheme="majorHAnsi" w:hAnsiTheme="majorHAnsi" w:cs="Times New Roman"/>
          <w:bCs/>
        </w:rPr>
        <w:t>.000. Jika makanan tersebut dikenakan pajak dan</w:t>
      </w:r>
      <w:r>
        <w:rPr>
          <w:rFonts w:asciiTheme="majorHAnsi" w:hAnsiTheme="majorHAnsi" w:cs="Times New Roman"/>
          <w:bCs/>
        </w:rPr>
        <w:t xml:space="preserve"> </w:t>
      </w:r>
      <w:r w:rsidRPr="009C2DDE">
        <w:rPr>
          <w:rFonts w:asciiTheme="majorHAnsi" w:hAnsiTheme="majorHAnsi" w:cs="Times New Roman"/>
          <w:bCs/>
        </w:rPr>
        <w:t>dibebankan kepada pembeli sebesar 5%, berapa total pembayaran</w:t>
      </w:r>
      <w:r>
        <w:rPr>
          <w:rFonts w:asciiTheme="majorHAnsi" w:hAnsiTheme="majorHAnsi" w:cs="Times New Roman"/>
          <w:bCs/>
        </w:rPr>
        <w:t xml:space="preserve"> </w:t>
      </w:r>
      <w:r w:rsidRPr="009C2DDE">
        <w:rPr>
          <w:rFonts w:asciiTheme="majorHAnsi" w:hAnsiTheme="majorHAnsi" w:cs="Times New Roman"/>
          <w:bCs/>
        </w:rPr>
        <w:t>makanan mereka ?</w:t>
      </w:r>
    </w:p>
    <w:p w14:paraId="5913B996" w14:textId="77777777" w:rsidR="007658B2" w:rsidRPr="00CB539D" w:rsidRDefault="007658B2">
      <w:pPr>
        <w:pStyle w:val="ListParagraph"/>
        <w:numPr>
          <w:ilvl w:val="0"/>
          <w:numId w:val="103"/>
        </w:numPr>
        <w:spacing w:after="0" w:line="360" w:lineRule="auto"/>
        <w:ind w:left="360"/>
        <w:jc w:val="both"/>
        <w:rPr>
          <w:rFonts w:asciiTheme="majorHAnsi" w:hAnsiTheme="majorHAnsi" w:cs="Times New Roman"/>
          <w:bCs/>
        </w:rPr>
      </w:pPr>
      <w:r>
        <w:rPr>
          <w:rFonts w:asciiTheme="majorHAnsi" w:hAnsiTheme="majorHAnsi" w:cs="Times New Roman"/>
          <w:bCs/>
        </w:rPr>
        <w:lastRenderedPageBreak/>
        <w:t xml:space="preserve">Maya </w:t>
      </w:r>
      <w:r w:rsidRPr="00F95708">
        <w:rPr>
          <w:rFonts w:asciiTheme="majorHAnsi" w:hAnsiTheme="majorHAnsi" w:cs="Times New Roman"/>
          <w:bCs/>
        </w:rPr>
        <w:t xml:space="preserve">memiliki tabungan di </w:t>
      </w:r>
      <w:r>
        <w:rPr>
          <w:rFonts w:asciiTheme="majorHAnsi" w:hAnsiTheme="majorHAnsi" w:cs="Times New Roman"/>
          <w:bCs/>
        </w:rPr>
        <w:t>Bank</w:t>
      </w:r>
      <w:r w:rsidRPr="00F95708">
        <w:rPr>
          <w:rFonts w:asciiTheme="majorHAnsi" w:hAnsiTheme="majorHAnsi" w:cs="Times New Roman"/>
          <w:bCs/>
        </w:rPr>
        <w:t xml:space="preserve">. </w:t>
      </w:r>
      <w:r>
        <w:rPr>
          <w:rFonts w:asciiTheme="majorHAnsi" w:hAnsiTheme="majorHAnsi" w:cs="Times New Roman"/>
          <w:bCs/>
        </w:rPr>
        <w:t xml:space="preserve">Tabungan tersebut akan digunakan untuk berangkat Haji. </w:t>
      </w:r>
      <w:r w:rsidRPr="00F95708">
        <w:rPr>
          <w:rFonts w:asciiTheme="majorHAnsi" w:hAnsiTheme="majorHAnsi" w:cs="Times New Roman"/>
          <w:bCs/>
        </w:rPr>
        <w:t xml:space="preserve">Tabungan awal </w:t>
      </w:r>
      <w:r>
        <w:rPr>
          <w:rFonts w:asciiTheme="majorHAnsi" w:hAnsiTheme="majorHAnsi" w:cs="Times New Roman"/>
          <w:bCs/>
        </w:rPr>
        <w:t>Maya</w:t>
      </w:r>
      <w:r w:rsidRPr="00F95708">
        <w:rPr>
          <w:rFonts w:asciiTheme="majorHAnsi" w:hAnsiTheme="majorHAnsi" w:cs="Times New Roman"/>
          <w:bCs/>
        </w:rPr>
        <w:t xml:space="preserve"> </w:t>
      </w:r>
      <w:r>
        <w:rPr>
          <w:rFonts w:asciiTheme="majorHAnsi" w:hAnsiTheme="majorHAnsi" w:cs="Times New Roman"/>
          <w:bCs/>
        </w:rPr>
        <w:t>yaitu</w:t>
      </w:r>
      <w:r w:rsidRPr="00F95708">
        <w:rPr>
          <w:rFonts w:asciiTheme="majorHAnsi" w:hAnsiTheme="majorHAnsi" w:cs="Times New Roman"/>
          <w:bCs/>
        </w:rPr>
        <w:t xml:space="preserve"> Rp.</w:t>
      </w:r>
      <w:r>
        <w:rPr>
          <w:rFonts w:asciiTheme="majorHAnsi" w:hAnsiTheme="majorHAnsi" w:cs="Times New Roman"/>
          <w:bCs/>
        </w:rPr>
        <w:t>11.600.000</w:t>
      </w:r>
      <w:r w:rsidRPr="00F95708">
        <w:rPr>
          <w:rFonts w:asciiTheme="majorHAnsi" w:hAnsiTheme="majorHAnsi" w:cs="Times New Roman"/>
          <w:bCs/>
        </w:rPr>
        <w:t xml:space="preserve">. Jika </w:t>
      </w:r>
      <w:r>
        <w:rPr>
          <w:rFonts w:asciiTheme="majorHAnsi" w:hAnsiTheme="majorHAnsi" w:cs="Times New Roman"/>
          <w:bCs/>
        </w:rPr>
        <w:t>Bank</w:t>
      </w:r>
      <w:r w:rsidRPr="00F95708">
        <w:rPr>
          <w:rFonts w:asciiTheme="majorHAnsi" w:hAnsiTheme="majorHAnsi" w:cs="Times New Roman"/>
          <w:bCs/>
        </w:rPr>
        <w:t xml:space="preserve"> memberikan jasa berupa bunga simpanan</w:t>
      </w:r>
      <w:r>
        <w:rPr>
          <w:rFonts w:asciiTheme="majorHAnsi" w:hAnsiTheme="majorHAnsi" w:cs="Times New Roman"/>
          <w:bCs/>
        </w:rPr>
        <w:t xml:space="preserve"> sebesar 7</w:t>
      </w:r>
      <w:r w:rsidRPr="00F95708">
        <w:rPr>
          <w:rFonts w:asciiTheme="majorHAnsi" w:hAnsiTheme="majorHAnsi" w:cs="Times New Roman"/>
          <w:bCs/>
        </w:rPr>
        <w:t xml:space="preserve">% pertahun, tentukan jumlah uang </w:t>
      </w:r>
      <w:r>
        <w:rPr>
          <w:rFonts w:asciiTheme="majorHAnsi" w:hAnsiTheme="majorHAnsi" w:cs="Times New Roman"/>
          <w:bCs/>
        </w:rPr>
        <w:t>Maya</w:t>
      </w:r>
      <w:r w:rsidRPr="00F95708">
        <w:rPr>
          <w:rFonts w:asciiTheme="majorHAnsi" w:hAnsiTheme="majorHAnsi" w:cs="Times New Roman"/>
          <w:bCs/>
        </w:rPr>
        <w:t xml:space="preserve"> setelah 6 bulan dari</w:t>
      </w:r>
      <w:r>
        <w:rPr>
          <w:rFonts w:asciiTheme="majorHAnsi" w:hAnsiTheme="majorHAnsi" w:cs="Times New Roman"/>
          <w:bCs/>
        </w:rPr>
        <w:t xml:space="preserve"> </w:t>
      </w:r>
      <w:r w:rsidRPr="00F95708">
        <w:rPr>
          <w:rFonts w:asciiTheme="majorHAnsi" w:hAnsiTheme="majorHAnsi" w:cs="Times New Roman"/>
          <w:bCs/>
        </w:rPr>
        <w:t>saat pertama menabung!</w:t>
      </w:r>
    </w:p>
    <w:p w14:paraId="64C39D1C" w14:textId="77777777" w:rsidR="007658B2" w:rsidRDefault="007658B2" w:rsidP="007658B2">
      <w:pPr>
        <w:rPr>
          <w:rFonts w:asciiTheme="majorHAnsi" w:hAnsiTheme="majorHAnsi" w:cs="Times New Roman"/>
        </w:rPr>
      </w:pPr>
      <w:r>
        <w:rPr>
          <w:rFonts w:asciiTheme="majorHAnsi" w:hAnsiTheme="majorHAnsi" w:cs="Times New Roman"/>
        </w:rPr>
        <w:br w:type="page"/>
      </w:r>
    </w:p>
    <w:p w14:paraId="3F6F3169" w14:textId="71B921D6" w:rsidR="007658B2" w:rsidRDefault="00BD697C" w:rsidP="00BD697C">
      <w:pPr>
        <w:pStyle w:val="DAFTARLAMPIRAN"/>
        <w:rPr>
          <w:rFonts w:cs="Times New Roman"/>
        </w:rPr>
      </w:pPr>
      <w:bookmarkStart w:id="384" w:name="_Toc200704102"/>
      <w:bookmarkStart w:id="385" w:name="_Toc200704254"/>
      <w:bookmarkStart w:id="386" w:name="_Toc201088138"/>
      <w:bookmarkStart w:id="387" w:name="_Toc202385212"/>
      <w:bookmarkStart w:id="388" w:name="_Toc202386070"/>
      <w:bookmarkStart w:id="389" w:name="_Toc202525789"/>
      <w:bookmarkStart w:id="390" w:name="_Toc202798767"/>
      <w:bookmarkStart w:id="391" w:name="_Toc202813190"/>
      <w:bookmarkStart w:id="392" w:name="_Toc202900348"/>
      <w:bookmarkStart w:id="393" w:name="_Toc202900954"/>
      <w:bookmarkStart w:id="394" w:name="_Toc202950661"/>
      <w:r>
        <w:lastRenderedPageBreak/>
        <w:t xml:space="preserve">Lampiran </w:t>
      </w:r>
      <w:fldSimple w:instr=" SEQ Lampiran \* ARABIC ">
        <w:r w:rsidR="00581F5A">
          <w:rPr>
            <w:noProof/>
          </w:rPr>
          <w:t>8</w:t>
        </w:r>
      </w:fldSimple>
      <w:r w:rsidR="007658B2">
        <w:rPr>
          <w:rFonts w:cs="Times New Roman"/>
        </w:rPr>
        <w:t xml:space="preserve"> Uji Coba Angket</w:t>
      </w:r>
      <w:bookmarkEnd w:id="384"/>
      <w:bookmarkEnd w:id="385"/>
      <w:bookmarkEnd w:id="386"/>
      <w:bookmarkEnd w:id="387"/>
      <w:bookmarkEnd w:id="388"/>
      <w:bookmarkEnd w:id="389"/>
      <w:bookmarkEnd w:id="390"/>
      <w:bookmarkEnd w:id="391"/>
      <w:bookmarkEnd w:id="392"/>
      <w:bookmarkEnd w:id="393"/>
      <w:bookmarkEnd w:id="394"/>
    </w:p>
    <w:p w14:paraId="27C754C0" w14:textId="77777777" w:rsidR="007658B2" w:rsidRDefault="007658B2" w:rsidP="007658B2">
      <w:pPr>
        <w:pBdr>
          <w:bottom w:val="thinThickThinMediumGap" w:sz="18" w:space="1" w:color="auto"/>
        </w:pBdr>
        <w:jc w:val="center"/>
        <w:rPr>
          <w:rFonts w:asciiTheme="majorHAnsi" w:hAnsiTheme="majorHAnsi" w:cs="Times New Roman"/>
          <w:b/>
          <w:bCs/>
          <w:i/>
        </w:rPr>
      </w:pPr>
      <w:r>
        <w:rPr>
          <w:rFonts w:asciiTheme="majorHAnsi" w:hAnsiTheme="majorHAnsi" w:cs="Times New Roman"/>
          <w:b/>
          <w:bCs/>
        </w:rPr>
        <w:t xml:space="preserve">LEMBAR UJI COBA ANGKET </w:t>
      </w:r>
      <w:r w:rsidRPr="00C86325">
        <w:rPr>
          <w:rFonts w:asciiTheme="majorHAnsi" w:hAnsiTheme="majorHAnsi" w:cs="Times New Roman"/>
          <w:b/>
          <w:bCs/>
          <w:i/>
        </w:rPr>
        <w:t>SELF-EFFICACY</w:t>
      </w:r>
    </w:p>
    <w:p w14:paraId="250B07CB" w14:textId="77777777" w:rsidR="007658B2" w:rsidRDefault="007658B2" w:rsidP="007658B2">
      <w:pPr>
        <w:jc w:val="both"/>
        <w:rPr>
          <w:rFonts w:asciiTheme="majorHAnsi" w:hAnsiTheme="majorHAnsi" w:cs="Times New Roman"/>
          <w:bCs/>
        </w:rPr>
      </w:pPr>
      <w:r>
        <w:rPr>
          <w:rFonts w:asciiTheme="majorHAnsi" w:hAnsiTheme="majorHAnsi" w:cs="Times New Roman"/>
          <w:bCs/>
        </w:rPr>
        <w:t>Nama</w:t>
      </w:r>
      <w:r>
        <w:rPr>
          <w:rFonts w:asciiTheme="majorHAnsi" w:hAnsiTheme="majorHAnsi" w:cs="Times New Roman"/>
          <w:bCs/>
        </w:rPr>
        <w:tab/>
        <w:t>: . . . . . . . . . . . . . . . . . .</w:t>
      </w:r>
    </w:p>
    <w:p w14:paraId="3336B982" w14:textId="77777777" w:rsidR="007658B2" w:rsidRDefault="007658B2" w:rsidP="007658B2">
      <w:pPr>
        <w:jc w:val="both"/>
        <w:rPr>
          <w:rFonts w:asciiTheme="majorHAnsi" w:hAnsiTheme="majorHAnsi" w:cs="Times New Roman"/>
          <w:bCs/>
        </w:rPr>
      </w:pPr>
      <w:r>
        <w:rPr>
          <w:rFonts w:asciiTheme="majorHAnsi" w:hAnsiTheme="majorHAnsi" w:cs="Times New Roman"/>
          <w:bCs/>
        </w:rPr>
        <w:t>Kelas</w:t>
      </w:r>
      <w:r>
        <w:rPr>
          <w:rFonts w:asciiTheme="majorHAnsi" w:hAnsiTheme="majorHAnsi" w:cs="Times New Roman"/>
          <w:bCs/>
        </w:rPr>
        <w:tab/>
        <w:t>: . . . . . . . . . . . . . . . . . .</w:t>
      </w:r>
    </w:p>
    <w:p w14:paraId="557783FF" w14:textId="77777777" w:rsidR="007658B2" w:rsidRDefault="007658B2" w:rsidP="007658B2">
      <w:pPr>
        <w:jc w:val="both"/>
        <w:rPr>
          <w:rFonts w:asciiTheme="majorHAnsi" w:hAnsiTheme="majorHAnsi" w:cs="Times New Roman"/>
          <w:bCs/>
        </w:rPr>
      </w:pPr>
      <w:r>
        <w:rPr>
          <w:rFonts w:asciiTheme="majorHAnsi" w:hAnsiTheme="majorHAnsi" w:cs="Times New Roman"/>
          <w:bCs/>
        </w:rPr>
        <w:t>Petunjuk pengisian</w:t>
      </w:r>
    </w:p>
    <w:p w14:paraId="2C72B31B" w14:textId="77777777" w:rsidR="00F34D0F" w:rsidRDefault="007658B2">
      <w:pPr>
        <w:pStyle w:val="ListParagraph"/>
        <w:numPr>
          <w:ilvl w:val="0"/>
          <w:numId w:val="202"/>
        </w:numPr>
        <w:ind w:left="426"/>
        <w:jc w:val="both"/>
        <w:rPr>
          <w:rFonts w:asciiTheme="majorHAnsi" w:hAnsiTheme="majorHAnsi" w:cs="Times New Roman"/>
          <w:bCs/>
        </w:rPr>
      </w:pPr>
      <w:r w:rsidRPr="00C86325">
        <w:rPr>
          <w:rFonts w:asciiTheme="majorHAnsi" w:hAnsiTheme="majorHAnsi" w:cs="Times New Roman"/>
          <w:bCs/>
        </w:rPr>
        <w:t>Bacalah dengan cermat setiap pernyataan berikut!</w:t>
      </w:r>
    </w:p>
    <w:p w14:paraId="25060014" w14:textId="09F2389E" w:rsidR="007658B2" w:rsidRPr="00F34D0F" w:rsidRDefault="007658B2">
      <w:pPr>
        <w:pStyle w:val="ListParagraph"/>
        <w:numPr>
          <w:ilvl w:val="0"/>
          <w:numId w:val="202"/>
        </w:numPr>
        <w:ind w:left="426"/>
        <w:jc w:val="both"/>
        <w:rPr>
          <w:rFonts w:asciiTheme="majorHAnsi" w:hAnsiTheme="majorHAnsi" w:cs="Times New Roman"/>
          <w:bCs/>
        </w:rPr>
      </w:pPr>
      <w:r w:rsidRPr="00F34D0F">
        <w:rPr>
          <w:rFonts w:asciiTheme="majorHAnsi" w:hAnsiTheme="majorHAnsi" w:cs="Times New Roman"/>
          <w:bCs/>
        </w:rPr>
        <w:t xml:space="preserve">Berilah tanda ceklis (√) pada pilihan jawaban yang paling sesuai dengan pendapat Anda!  </w:t>
      </w:r>
    </w:p>
    <w:p w14:paraId="723DD581" w14:textId="77777777" w:rsidR="007658B2" w:rsidRPr="00C86325" w:rsidRDefault="007658B2" w:rsidP="007658B2">
      <w:pPr>
        <w:jc w:val="both"/>
        <w:rPr>
          <w:rFonts w:asciiTheme="majorHAnsi" w:hAnsiTheme="majorHAnsi" w:cs="Times New Roman"/>
          <w:bCs/>
        </w:rPr>
      </w:pPr>
      <w:r w:rsidRPr="00C86325">
        <w:rPr>
          <w:rFonts w:asciiTheme="majorHAnsi" w:hAnsiTheme="majorHAnsi" w:cs="Times New Roman"/>
          <w:bCs/>
        </w:rPr>
        <w:t xml:space="preserve">Keterangan: </w:t>
      </w:r>
    </w:p>
    <w:p w14:paraId="4934B8B0" w14:textId="77777777" w:rsidR="007658B2" w:rsidRPr="00C86325" w:rsidRDefault="007658B2" w:rsidP="007658B2">
      <w:pPr>
        <w:jc w:val="both"/>
        <w:rPr>
          <w:rFonts w:asciiTheme="majorHAnsi" w:hAnsiTheme="majorHAnsi" w:cs="Times New Roman"/>
          <w:bCs/>
        </w:rPr>
      </w:pPr>
      <w:r>
        <w:rPr>
          <w:rFonts w:asciiTheme="majorHAnsi" w:hAnsiTheme="majorHAnsi" w:cs="Times New Roman"/>
          <w:bCs/>
        </w:rPr>
        <w:t>STS</w:t>
      </w:r>
      <w:r w:rsidRPr="00C86325">
        <w:rPr>
          <w:rFonts w:asciiTheme="majorHAnsi" w:hAnsiTheme="majorHAnsi" w:cs="Times New Roman"/>
          <w:bCs/>
        </w:rPr>
        <w:t xml:space="preserve"> = </w:t>
      </w:r>
      <w:r>
        <w:rPr>
          <w:rFonts w:asciiTheme="majorHAnsi" w:hAnsiTheme="majorHAnsi" w:cs="Times New Roman"/>
          <w:bCs/>
        </w:rPr>
        <w:t>Sangat Tidak Setuju</w:t>
      </w:r>
      <w:r>
        <w:rPr>
          <w:rFonts w:asciiTheme="majorHAnsi" w:hAnsiTheme="majorHAnsi" w:cs="Times New Roman"/>
          <w:bCs/>
        </w:rPr>
        <w:tab/>
        <w:t>S  = Setuju</w:t>
      </w:r>
      <w:r w:rsidRPr="00C86325">
        <w:rPr>
          <w:rFonts w:asciiTheme="majorHAnsi" w:hAnsiTheme="majorHAnsi" w:cs="Times New Roman"/>
          <w:bCs/>
        </w:rPr>
        <w:t xml:space="preserve"> </w:t>
      </w:r>
    </w:p>
    <w:p w14:paraId="069E177A" w14:textId="77777777" w:rsidR="007658B2" w:rsidRDefault="007658B2" w:rsidP="007658B2">
      <w:pPr>
        <w:jc w:val="both"/>
        <w:rPr>
          <w:rFonts w:asciiTheme="majorHAnsi" w:hAnsiTheme="majorHAnsi" w:cs="Times New Roman"/>
          <w:bCs/>
        </w:rPr>
      </w:pPr>
      <w:r>
        <w:rPr>
          <w:rFonts w:asciiTheme="majorHAnsi" w:hAnsiTheme="majorHAnsi" w:cs="Times New Roman"/>
          <w:bCs/>
        </w:rPr>
        <w:t>TS</w:t>
      </w:r>
      <w:r w:rsidRPr="00C86325">
        <w:rPr>
          <w:rFonts w:asciiTheme="majorHAnsi" w:hAnsiTheme="majorHAnsi" w:cs="Times New Roman"/>
          <w:bCs/>
        </w:rPr>
        <w:t xml:space="preserve">   = </w:t>
      </w:r>
      <w:r>
        <w:rPr>
          <w:rFonts w:asciiTheme="majorHAnsi" w:hAnsiTheme="majorHAnsi" w:cs="Times New Roman"/>
          <w:bCs/>
        </w:rPr>
        <w:t>Tidak Setuju</w:t>
      </w:r>
      <w:r>
        <w:rPr>
          <w:rFonts w:asciiTheme="majorHAnsi" w:hAnsiTheme="majorHAnsi" w:cs="Times New Roman"/>
          <w:bCs/>
        </w:rPr>
        <w:tab/>
      </w:r>
      <w:r>
        <w:rPr>
          <w:rFonts w:asciiTheme="majorHAnsi" w:hAnsiTheme="majorHAnsi" w:cs="Times New Roman"/>
          <w:bCs/>
        </w:rPr>
        <w:tab/>
      </w:r>
      <w:r w:rsidRPr="00C86325">
        <w:rPr>
          <w:rFonts w:asciiTheme="majorHAnsi" w:hAnsiTheme="majorHAnsi" w:cs="Times New Roman"/>
          <w:bCs/>
        </w:rPr>
        <w:t>S</w:t>
      </w:r>
      <w:r>
        <w:rPr>
          <w:rFonts w:asciiTheme="majorHAnsi" w:hAnsiTheme="majorHAnsi" w:cs="Times New Roman"/>
          <w:bCs/>
        </w:rPr>
        <w:t>S</w:t>
      </w:r>
      <w:r w:rsidRPr="00C86325">
        <w:rPr>
          <w:rFonts w:asciiTheme="majorHAnsi" w:hAnsiTheme="majorHAnsi" w:cs="Times New Roman"/>
          <w:bCs/>
        </w:rPr>
        <w:t xml:space="preserve">     = </w:t>
      </w:r>
      <w:r>
        <w:rPr>
          <w:rFonts w:asciiTheme="majorHAnsi" w:hAnsiTheme="majorHAnsi" w:cs="Times New Roman"/>
          <w:bCs/>
        </w:rPr>
        <w:t>Sangat Setuju</w:t>
      </w:r>
    </w:p>
    <w:tbl>
      <w:tblPr>
        <w:tblStyle w:val="TableGrid"/>
        <w:tblW w:w="0" w:type="auto"/>
        <w:tblLayout w:type="fixed"/>
        <w:tblLook w:val="04A0" w:firstRow="1" w:lastRow="0" w:firstColumn="1" w:lastColumn="0" w:noHBand="0" w:noVBand="1"/>
      </w:tblPr>
      <w:tblGrid>
        <w:gridCol w:w="558"/>
        <w:gridCol w:w="3240"/>
        <w:gridCol w:w="630"/>
        <w:gridCol w:w="540"/>
        <w:gridCol w:w="540"/>
        <w:gridCol w:w="547"/>
      </w:tblGrid>
      <w:tr w:rsidR="007658B2" w14:paraId="5CAAB313" w14:textId="77777777" w:rsidTr="004B182E">
        <w:tc>
          <w:tcPr>
            <w:tcW w:w="558" w:type="dxa"/>
            <w:vMerge w:val="restart"/>
          </w:tcPr>
          <w:p w14:paraId="79F74722"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No</w:t>
            </w:r>
          </w:p>
        </w:tc>
        <w:tc>
          <w:tcPr>
            <w:tcW w:w="3240" w:type="dxa"/>
            <w:vMerge w:val="restart"/>
          </w:tcPr>
          <w:p w14:paraId="1E70DCD0"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Pernyataan</w:t>
            </w:r>
          </w:p>
        </w:tc>
        <w:tc>
          <w:tcPr>
            <w:tcW w:w="2257" w:type="dxa"/>
            <w:gridSpan w:val="4"/>
          </w:tcPr>
          <w:p w14:paraId="6AD3DBF8"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Pilihan Jawaban</w:t>
            </w:r>
          </w:p>
        </w:tc>
      </w:tr>
      <w:tr w:rsidR="007658B2" w14:paraId="1F0AC406" w14:textId="77777777" w:rsidTr="004B182E">
        <w:tc>
          <w:tcPr>
            <w:tcW w:w="558" w:type="dxa"/>
            <w:vMerge/>
          </w:tcPr>
          <w:p w14:paraId="1BA4D505" w14:textId="77777777" w:rsidR="007658B2" w:rsidRPr="003F7815" w:rsidRDefault="007658B2" w:rsidP="004B182E">
            <w:pPr>
              <w:jc w:val="center"/>
              <w:rPr>
                <w:rFonts w:asciiTheme="majorHAnsi" w:hAnsiTheme="majorHAnsi" w:cs="Times New Roman"/>
                <w:b/>
                <w:bCs/>
              </w:rPr>
            </w:pPr>
          </w:p>
        </w:tc>
        <w:tc>
          <w:tcPr>
            <w:tcW w:w="3240" w:type="dxa"/>
            <w:vMerge/>
          </w:tcPr>
          <w:p w14:paraId="1D8CD0A0" w14:textId="77777777" w:rsidR="007658B2" w:rsidRPr="003F7815" w:rsidRDefault="007658B2" w:rsidP="004B182E">
            <w:pPr>
              <w:jc w:val="center"/>
              <w:rPr>
                <w:rFonts w:asciiTheme="majorHAnsi" w:hAnsiTheme="majorHAnsi" w:cs="Times New Roman"/>
                <w:b/>
                <w:bCs/>
              </w:rPr>
            </w:pPr>
          </w:p>
        </w:tc>
        <w:tc>
          <w:tcPr>
            <w:tcW w:w="630" w:type="dxa"/>
          </w:tcPr>
          <w:p w14:paraId="3E2C3941"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STS</w:t>
            </w:r>
          </w:p>
        </w:tc>
        <w:tc>
          <w:tcPr>
            <w:tcW w:w="540" w:type="dxa"/>
          </w:tcPr>
          <w:p w14:paraId="419D561E"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TS</w:t>
            </w:r>
          </w:p>
        </w:tc>
        <w:tc>
          <w:tcPr>
            <w:tcW w:w="540" w:type="dxa"/>
          </w:tcPr>
          <w:p w14:paraId="4BFD9F21"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w:t>
            </w:r>
          </w:p>
        </w:tc>
        <w:tc>
          <w:tcPr>
            <w:tcW w:w="547" w:type="dxa"/>
          </w:tcPr>
          <w:p w14:paraId="5BCE93D9"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SS</w:t>
            </w:r>
          </w:p>
        </w:tc>
      </w:tr>
      <w:tr w:rsidR="007658B2" w14:paraId="2E1A7394" w14:textId="77777777" w:rsidTr="004B182E">
        <w:tc>
          <w:tcPr>
            <w:tcW w:w="558" w:type="dxa"/>
          </w:tcPr>
          <w:p w14:paraId="7B0EEC00" w14:textId="77777777" w:rsidR="007658B2" w:rsidRDefault="007658B2" w:rsidP="004B182E">
            <w:pPr>
              <w:jc w:val="center"/>
              <w:rPr>
                <w:rFonts w:asciiTheme="majorHAnsi" w:hAnsiTheme="majorHAnsi" w:cs="Times New Roman"/>
                <w:bCs/>
              </w:rPr>
            </w:pPr>
            <w:r>
              <w:rPr>
                <w:rFonts w:asciiTheme="majorHAnsi" w:hAnsiTheme="majorHAnsi" w:cs="Times New Roman"/>
                <w:bCs/>
              </w:rPr>
              <w:t>1</w:t>
            </w:r>
          </w:p>
        </w:tc>
        <w:tc>
          <w:tcPr>
            <w:tcW w:w="3240" w:type="dxa"/>
          </w:tcPr>
          <w:p w14:paraId="0680A354" w14:textId="77777777" w:rsidR="007658B2" w:rsidRDefault="007658B2" w:rsidP="004B182E">
            <w:pPr>
              <w:jc w:val="both"/>
              <w:rPr>
                <w:rFonts w:asciiTheme="majorHAnsi" w:hAnsiTheme="majorHAnsi" w:cs="Times New Roman"/>
                <w:bCs/>
              </w:rPr>
            </w:pPr>
            <w:r>
              <w:rPr>
                <w:rFonts w:asciiTheme="majorHAnsi" w:hAnsiTheme="majorHAnsi" w:cs="Times New Roman"/>
                <w:bCs/>
              </w:rPr>
              <w:t>Saya dapat menyelesaikan tugas matematika yang diberikan dengan baik</w:t>
            </w:r>
          </w:p>
        </w:tc>
        <w:tc>
          <w:tcPr>
            <w:tcW w:w="630" w:type="dxa"/>
          </w:tcPr>
          <w:p w14:paraId="10069394" w14:textId="77777777" w:rsidR="007658B2" w:rsidRDefault="007658B2" w:rsidP="004B182E">
            <w:pPr>
              <w:jc w:val="both"/>
              <w:rPr>
                <w:rFonts w:asciiTheme="majorHAnsi" w:hAnsiTheme="majorHAnsi" w:cs="Times New Roman"/>
                <w:bCs/>
              </w:rPr>
            </w:pPr>
          </w:p>
        </w:tc>
        <w:tc>
          <w:tcPr>
            <w:tcW w:w="540" w:type="dxa"/>
          </w:tcPr>
          <w:p w14:paraId="675841DF" w14:textId="77777777" w:rsidR="007658B2" w:rsidRDefault="007658B2" w:rsidP="004B182E">
            <w:pPr>
              <w:jc w:val="both"/>
              <w:rPr>
                <w:rFonts w:asciiTheme="majorHAnsi" w:hAnsiTheme="majorHAnsi" w:cs="Times New Roman"/>
                <w:bCs/>
              </w:rPr>
            </w:pPr>
          </w:p>
        </w:tc>
        <w:tc>
          <w:tcPr>
            <w:tcW w:w="540" w:type="dxa"/>
          </w:tcPr>
          <w:p w14:paraId="3FE3EF30" w14:textId="77777777" w:rsidR="007658B2" w:rsidRDefault="007658B2" w:rsidP="004B182E">
            <w:pPr>
              <w:jc w:val="both"/>
              <w:rPr>
                <w:rFonts w:asciiTheme="majorHAnsi" w:hAnsiTheme="majorHAnsi" w:cs="Times New Roman"/>
                <w:bCs/>
              </w:rPr>
            </w:pPr>
          </w:p>
        </w:tc>
        <w:tc>
          <w:tcPr>
            <w:tcW w:w="547" w:type="dxa"/>
          </w:tcPr>
          <w:p w14:paraId="265BE2D9" w14:textId="77777777" w:rsidR="007658B2" w:rsidRDefault="007658B2" w:rsidP="004B182E">
            <w:pPr>
              <w:jc w:val="both"/>
              <w:rPr>
                <w:rFonts w:asciiTheme="majorHAnsi" w:hAnsiTheme="majorHAnsi" w:cs="Times New Roman"/>
                <w:bCs/>
              </w:rPr>
            </w:pPr>
          </w:p>
        </w:tc>
      </w:tr>
      <w:tr w:rsidR="007658B2" w14:paraId="3F2F38D2" w14:textId="77777777" w:rsidTr="004B182E">
        <w:tc>
          <w:tcPr>
            <w:tcW w:w="558" w:type="dxa"/>
          </w:tcPr>
          <w:p w14:paraId="47D0B8F3" w14:textId="77777777" w:rsidR="007658B2" w:rsidRDefault="007658B2" w:rsidP="004B182E">
            <w:pPr>
              <w:jc w:val="center"/>
              <w:rPr>
                <w:rFonts w:asciiTheme="majorHAnsi" w:hAnsiTheme="majorHAnsi" w:cs="Times New Roman"/>
                <w:bCs/>
              </w:rPr>
            </w:pPr>
            <w:r>
              <w:rPr>
                <w:rFonts w:asciiTheme="majorHAnsi" w:hAnsiTheme="majorHAnsi" w:cs="Times New Roman"/>
                <w:bCs/>
              </w:rPr>
              <w:t>2</w:t>
            </w:r>
          </w:p>
        </w:tc>
        <w:tc>
          <w:tcPr>
            <w:tcW w:w="3240" w:type="dxa"/>
          </w:tcPr>
          <w:p w14:paraId="2D54275B" w14:textId="77777777" w:rsidR="007658B2" w:rsidRDefault="007658B2" w:rsidP="004B182E">
            <w:pPr>
              <w:jc w:val="both"/>
              <w:rPr>
                <w:rFonts w:asciiTheme="majorHAnsi" w:hAnsiTheme="majorHAnsi" w:cs="Times New Roman"/>
                <w:bCs/>
              </w:rPr>
            </w:pPr>
            <w:r>
              <w:rPr>
                <w:rFonts w:asciiTheme="majorHAnsi" w:hAnsiTheme="majorHAnsi" w:cs="Times New Roman"/>
                <w:bCs/>
              </w:rPr>
              <w:t>Saya merasa kurang antusias dalam pembelajaran matematika</w:t>
            </w:r>
          </w:p>
        </w:tc>
        <w:tc>
          <w:tcPr>
            <w:tcW w:w="630" w:type="dxa"/>
          </w:tcPr>
          <w:p w14:paraId="1076A92D" w14:textId="77777777" w:rsidR="007658B2" w:rsidRDefault="007658B2" w:rsidP="004B182E">
            <w:pPr>
              <w:jc w:val="both"/>
              <w:rPr>
                <w:rFonts w:asciiTheme="majorHAnsi" w:hAnsiTheme="majorHAnsi" w:cs="Times New Roman"/>
                <w:bCs/>
              </w:rPr>
            </w:pPr>
          </w:p>
        </w:tc>
        <w:tc>
          <w:tcPr>
            <w:tcW w:w="540" w:type="dxa"/>
          </w:tcPr>
          <w:p w14:paraId="3344D207" w14:textId="77777777" w:rsidR="007658B2" w:rsidRDefault="007658B2" w:rsidP="004B182E">
            <w:pPr>
              <w:jc w:val="both"/>
              <w:rPr>
                <w:rFonts w:asciiTheme="majorHAnsi" w:hAnsiTheme="majorHAnsi" w:cs="Times New Roman"/>
                <w:bCs/>
              </w:rPr>
            </w:pPr>
          </w:p>
        </w:tc>
        <w:tc>
          <w:tcPr>
            <w:tcW w:w="540" w:type="dxa"/>
          </w:tcPr>
          <w:p w14:paraId="723A3699" w14:textId="77777777" w:rsidR="007658B2" w:rsidRDefault="007658B2" w:rsidP="004B182E">
            <w:pPr>
              <w:jc w:val="both"/>
              <w:rPr>
                <w:rFonts w:asciiTheme="majorHAnsi" w:hAnsiTheme="majorHAnsi" w:cs="Times New Roman"/>
                <w:bCs/>
              </w:rPr>
            </w:pPr>
          </w:p>
        </w:tc>
        <w:tc>
          <w:tcPr>
            <w:tcW w:w="547" w:type="dxa"/>
          </w:tcPr>
          <w:p w14:paraId="3E4D868A" w14:textId="77777777" w:rsidR="007658B2" w:rsidRDefault="007658B2" w:rsidP="004B182E">
            <w:pPr>
              <w:jc w:val="both"/>
              <w:rPr>
                <w:rFonts w:asciiTheme="majorHAnsi" w:hAnsiTheme="majorHAnsi" w:cs="Times New Roman"/>
                <w:bCs/>
              </w:rPr>
            </w:pPr>
          </w:p>
        </w:tc>
      </w:tr>
      <w:tr w:rsidR="007658B2" w14:paraId="1C4B1CE9" w14:textId="77777777" w:rsidTr="004B182E">
        <w:tc>
          <w:tcPr>
            <w:tcW w:w="558" w:type="dxa"/>
          </w:tcPr>
          <w:p w14:paraId="11A39E38" w14:textId="77777777" w:rsidR="007658B2" w:rsidRDefault="007658B2" w:rsidP="004B182E">
            <w:pPr>
              <w:jc w:val="center"/>
              <w:rPr>
                <w:rFonts w:asciiTheme="majorHAnsi" w:hAnsiTheme="majorHAnsi" w:cs="Times New Roman"/>
                <w:bCs/>
              </w:rPr>
            </w:pPr>
            <w:r>
              <w:rPr>
                <w:rFonts w:asciiTheme="majorHAnsi" w:hAnsiTheme="majorHAnsi" w:cs="Times New Roman"/>
                <w:bCs/>
              </w:rPr>
              <w:t>3</w:t>
            </w:r>
          </w:p>
        </w:tc>
        <w:tc>
          <w:tcPr>
            <w:tcW w:w="3240" w:type="dxa"/>
          </w:tcPr>
          <w:p w14:paraId="4CF97A39" w14:textId="77777777" w:rsidR="007658B2" w:rsidRDefault="007658B2" w:rsidP="004B182E">
            <w:pPr>
              <w:jc w:val="both"/>
              <w:rPr>
                <w:rFonts w:asciiTheme="majorHAnsi" w:hAnsiTheme="majorHAnsi" w:cs="Times New Roman"/>
                <w:bCs/>
              </w:rPr>
            </w:pPr>
            <w:r>
              <w:rPr>
                <w:rFonts w:asciiTheme="majorHAnsi" w:hAnsiTheme="majorHAnsi" w:cs="Times New Roman"/>
                <w:bCs/>
              </w:rPr>
              <w:t>Saya menyelesaikan tugas matematika dari yang paling mudah</w:t>
            </w:r>
          </w:p>
        </w:tc>
        <w:tc>
          <w:tcPr>
            <w:tcW w:w="630" w:type="dxa"/>
          </w:tcPr>
          <w:p w14:paraId="19D2B92C" w14:textId="77777777" w:rsidR="007658B2" w:rsidRDefault="007658B2" w:rsidP="004B182E">
            <w:pPr>
              <w:jc w:val="both"/>
              <w:rPr>
                <w:rFonts w:asciiTheme="majorHAnsi" w:hAnsiTheme="majorHAnsi" w:cs="Times New Roman"/>
                <w:bCs/>
              </w:rPr>
            </w:pPr>
          </w:p>
        </w:tc>
        <w:tc>
          <w:tcPr>
            <w:tcW w:w="540" w:type="dxa"/>
          </w:tcPr>
          <w:p w14:paraId="44168601" w14:textId="77777777" w:rsidR="007658B2" w:rsidRDefault="007658B2" w:rsidP="004B182E">
            <w:pPr>
              <w:jc w:val="both"/>
              <w:rPr>
                <w:rFonts w:asciiTheme="majorHAnsi" w:hAnsiTheme="majorHAnsi" w:cs="Times New Roman"/>
                <w:bCs/>
              </w:rPr>
            </w:pPr>
          </w:p>
        </w:tc>
        <w:tc>
          <w:tcPr>
            <w:tcW w:w="540" w:type="dxa"/>
          </w:tcPr>
          <w:p w14:paraId="2F1FB6F8" w14:textId="77777777" w:rsidR="007658B2" w:rsidRDefault="007658B2" w:rsidP="004B182E">
            <w:pPr>
              <w:jc w:val="both"/>
              <w:rPr>
                <w:rFonts w:asciiTheme="majorHAnsi" w:hAnsiTheme="majorHAnsi" w:cs="Times New Roman"/>
                <w:bCs/>
              </w:rPr>
            </w:pPr>
          </w:p>
        </w:tc>
        <w:tc>
          <w:tcPr>
            <w:tcW w:w="547" w:type="dxa"/>
          </w:tcPr>
          <w:p w14:paraId="6EBB236E" w14:textId="77777777" w:rsidR="007658B2" w:rsidRDefault="007658B2" w:rsidP="004B182E">
            <w:pPr>
              <w:jc w:val="both"/>
              <w:rPr>
                <w:rFonts w:asciiTheme="majorHAnsi" w:hAnsiTheme="majorHAnsi" w:cs="Times New Roman"/>
                <w:bCs/>
              </w:rPr>
            </w:pPr>
          </w:p>
        </w:tc>
      </w:tr>
      <w:tr w:rsidR="007658B2" w14:paraId="10DF3800" w14:textId="77777777" w:rsidTr="004B182E">
        <w:tc>
          <w:tcPr>
            <w:tcW w:w="558" w:type="dxa"/>
          </w:tcPr>
          <w:p w14:paraId="08A0EA7E" w14:textId="77777777" w:rsidR="007658B2" w:rsidRDefault="007658B2" w:rsidP="004B182E">
            <w:pPr>
              <w:jc w:val="center"/>
              <w:rPr>
                <w:rFonts w:asciiTheme="majorHAnsi" w:hAnsiTheme="majorHAnsi" w:cs="Times New Roman"/>
                <w:bCs/>
              </w:rPr>
            </w:pPr>
            <w:r>
              <w:rPr>
                <w:rFonts w:asciiTheme="majorHAnsi" w:hAnsiTheme="majorHAnsi" w:cs="Times New Roman"/>
                <w:bCs/>
              </w:rPr>
              <w:t>4</w:t>
            </w:r>
          </w:p>
        </w:tc>
        <w:tc>
          <w:tcPr>
            <w:tcW w:w="3240" w:type="dxa"/>
          </w:tcPr>
          <w:p w14:paraId="2050A111" w14:textId="77777777" w:rsidR="007658B2" w:rsidRDefault="007658B2" w:rsidP="004B182E">
            <w:pPr>
              <w:jc w:val="both"/>
              <w:rPr>
                <w:rFonts w:asciiTheme="majorHAnsi" w:hAnsiTheme="majorHAnsi" w:cs="Times New Roman"/>
                <w:bCs/>
              </w:rPr>
            </w:pPr>
            <w:r>
              <w:rPr>
                <w:rFonts w:asciiTheme="majorHAnsi" w:hAnsiTheme="majorHAnsi" w:cs="Times New Roman"/>
                <w:bCs/>
              </w:rPr>
              <w:t>Saya perlu mengikuti les untuk mengembangkan kemampuan matematika</w:t>
            </w:r>
          </w:p>
        </w:tc>
        <w:tc>
          <w:tcPr>
            <w:tcW w:w="630" w:type="dxa"/>
          </w:tcPr>
          <w:p w14:paraId="503FD2FB" w14:textId="77777777" w:rsidR="007658B2" w:rsidRDefault="007658B2" w:rsidP="004B182E">
            <w:pPr>
              <w:jc w:val="both"/>
              <w:rPr>
                <w:rFonts w:asciiTheme="majorHAnsi" w:hAnsiTheme="majorHAnsi" w:cs="Times New Roman"/>
                <w:bCs/>
              </w:rPr>
            </w:pPr>
          </w:p>
        </w:tc>
        <w:tc>
          <w:tcPr>
            <w:tcW w:w="540" w:type="dxa"/>
          </w:tcPr>
          <w:p w14:paraId="3B8DBDCD" w14:textId="77777777" w:rsidR="007658B2" w:rsidRDefault="007658B2" w:rsidP="004B182E">
            <w:pPr>
              <w:jc w:val="both"/>
              <w:rPr>
                <w:rFonts w:asciiTheme="majorHAnsi" w:hAnsiTheme="majorHAnsi" w:cs="Times New Roman"/>
                <w:bCs/>
              </w:rPr>
            </w:pPr>
          </w:p>
        </w:tc>
        <w:tc>
          <w:tcPr>
            <w:tcW w:w="540" w:type="dxa"/>
          </w:tcPr>
          <w:p w14:paraId="47B73A6A" w14:textId="77777777" w:rsidR="007658B2" w:rsidRDefault="007658B2" w:rsidP="004B182E">
            <w:pPr>
              <w:jc w:val="both"/>
              <w:rPr>
                <w:rFonts w:asciiTheme="majorHAnsi" w:hAnsiTheme="majorHAnsi" w:cs="Times New Roman"/>
                <w:bCs/>
              </w:rPr>
            </w:pPr>
          </w:p>
        </w:tc>
        <w:tc>
          <w:tcPr>
            <w:tcW w:w="547" w:type="dxa"/>
          </w:tcPr>
          <w:p w14:paraId="5B48BF49" w14:textId="77777777" w:rsidR="007658B2" w:rsidRDefault="007658B2" w:rsidP="004B182E">
            <w:pPr>
              <w:jc w:val="both"/>
              <w:rPr>
                <w:rFonts w:asciiTheme="majorHAnsi" w:hAnsiTheme="majorHAnsi" w:cs="Times New Roman"/>
                <w:bCs/>
              </w:rPr>
            </w:pPr>
          </w:p>
        </w:tc>
      </w:tr>
      <w:tr w:rsidR="007658B2" w14:paraId="27F03509" w14:textId="77777777" w:rsidTr="004B182E">
        <w:tc>
          <w:tcPr>
            <w:tcW w:w="558" w:type="dxa"/>
          </w:tcPr>
          <w:p w14:paraId="5E7421BA" w14:textId="77777777" w:rsidR="007658B2" w:rsidRDefault="007658B2" w:rsidP="004B182E">
            <w:pPr>
              <w:jc w:val="center"/>
              <w:rPr>
                <w:rFonts w:asciiTheme="majorHAnsi" w:hAnsiTheme="majorHAnsi" w:cs="Times New Roman"/>
                <w:bCs/>
              </w:rPr>
            </w:pPr>
            <w:r>
              <w:rPr>
                <w:rFonts w:asciiTheme="majorHAnsi" w:hAnsiTheme="majorHAnsi" w:cs="Times New Roman"/>
                <w:bCs/>
              </w:rPr>
              <w:t>5</w:t>
            </w:r>
          </w:p>
        </w:tc>
        <w:tc>
          <w:tcPr>
            <w:tcW w:w="3240" w:type="dxa"/>
          </w:tcPr>
          <w:p w14:paraId="283ED296" w14:textId="77777777" w:rsidR="007658B2" w:rsidRDefault="007658B2" w:rsidP="004B182E">
            <w:pPr>
              <w:jc w:val="both"/>
              <w:rPr>
                <w:rFonts w:asciiTheme="majorHAnsi" w:hAnsiTheme="majorHAnsi" w:cs="Times New Roman"/>
                <w:bCs/>
              </w:rPr>
            </w:pPr>
            <w:r>
              <w:rPr>
                <w:rFonts w:asciiTheme="majorHAnsi" w:hAnsiTheme="majorHAnsi" w:cs="Times New Roman"/>
                <w:bCs/>
              </w:rPr>
              <w:t>saya bisa mengerjakan soal matematika meskipun sulit</w:t>
            </w:r>
          </w:p>
        </w:tc>
        <w:tc>
          <w:tcPr>
            <w:tcW w:w="630" w:type="dxa"/>
          </w:tcPr>
          <w:p w14:paraId="0D217B31" w14:textId="77777777" w:rsidR="007658B2" w:rsidRDefault="007658B2" w:rsidP="004B182E">
            <w:pPr>
              <w:jc w:val="both"/>
              <w:rPr>
                <w:rFonts w:asciiTheme="majorHAnsi" w:hAnsiTheme="majorHAnsi" w:cs="Times New Roman"/>
                <w:bCs/>
              </w:rPr>
            </w:pPr>
          </w:p>
        </w:tc>
        <w:tc>
          <w:tcPr>
            <w:tcW w:w="540" w:type="dxa"/>
          </w:tcPr>
          <w:p w14:paraId="587FD134" w14:textId="77777777" w:rsidR="007658B2" w:rsidRDefault="007658B2" w:rsidP="004B182E">
            <w:pPr>
              <w:jc w:val="both"/>
              <w:rPr>
                <w:rFonts w:asciiTheme="majorHAnsi" w:hAnsiTheme="majorHAnsi" w:cs="Times New Roman"/>
                <w:bCs/>
              </w:rPr>
            </w:pPr>
          </w:p>
        </w:tc>
        <w:tc>
          <w:tcPr>
            <w:tcW w:w="540" w:type="dxa"/>
          </w:tcPr>
          <w:p w14:paraId="3A899FE4" w14:textId="77777777" w:rsidR="007658B2" w:rsidRDefault="007658B2" w:rsidP="004B182E">
            <w:pPr>
              <w:jc w:val="both"/>
              <w:rPr>
                <w:rFonts w:asciiTheme="majorHAnsi" w:hAnsiTheme="majorHAnsi" w:cs="Times New Roman"/>
                <w:bCs/>
              </w:rPr>
            </w:pPr>
          </w:p>
        </w:tc>
        <w:tc>
          <w:tcPr>
            <w:tcW w:w="547" w:type="dxa"/>
          </w:tcPr>
          <w:p w14:paraId="4CC7CC2A" w14:textId="77777777" w:rsidR="007658B2" w:rsidRDefault="007658B2" w:rsidP="004B182E">
            <w:pPr>
              <w:jc w:val="both"/>
              <w:rPr>
                <w:rFonts w:asciiTheme="majorHAnsi" w:hAnsiTheme="majorHAnsi" w:cs="Times New Roman"/>
                <w:bCs/>
              </w:rPr>
            </w:pPr>
          </w:p>
        </w:tc>
      </w:tr>
      <w:tr w:rsidR="007658B2" w14:paraId="1D607AD7" w14:textId="77777777" w:rsidTr="004B182E">
        <w:tc>
          <w:tcPr>
            <w:tcW w:w="558" w:type="dxa"/>
          </w:tcPr>
          <w:p w14:paraId="452F6293" w14:textId="77777777" w:rsidR="007658B2" w:rsidRDefault="007658B2" w:rsidP="004B182E">
            <w:pPr>
              <w:jc w:val="center"/>
              <w:rPr>
                <w:rFonts w:asciiTheme="majorHAnsi" w:hAnsiTheme="majorHAnsi" w:cs="Times New Roman"/>
                <w:bCs/>
              </w:rPr>
            </w:pPr>
            <w:r>
              <w:rPr>
                <w:rFonts w:asciiTheme="majorHAnsi" w:hAnsiTheme="majorHAnsi" w:cs="Times New Roman"/>
                <w:bCs/>
              </w:rPr>
              <w:lastRenderedPageBreak/>
              <w:t>6</w:t>
            </w:r>
          </w:p>
        </w:tc>
        <w:tc>
          <w:tcPr>
            <w:tcW w:w="3240" w:type="dxa"/>
          </w:tcPr>
          <w:p w14:paraId="45E5861B"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mencoba berdiskusi dengan teman untuk mencari solusi soal matematika</w:t>
            </w:r>
          </w:p>
        </w:tc>
        <w:tc>
          <w:tcPr>
            <w:tcW w:w="630" w:type="dxa"/>
          </w:tcPr>
          <w:p w14:paraId="11569872" w14:textId="77777777" w:rsidR="007658B2" w:rsidRDefault="007658B2" w:rsidP="004B182E">
            <w:pPr>
              <w:jc w:val="both"/>
              <w:rPr>
                <w:rFonts w:asciiTheme="majorHAnsi" w:hAnsiTheme="majorHAnsi" w:cs="Times New Roman"/>
                <w:bCs/>
              </w:rPr>
            </w:pPr>
          </w:p>
        </w:tc>
        <w:tc>
          <w:tcPr>
            <w:tcW w:w="540" w:type="dxa"/>
          </w:tcPr>
          <w:p w14:paraId="422310B3" w14:textId="77777777" w:rsidR="007658B2" w:rsidRDefault="007658B2" w:rsidP="004B182E">
            <w:pPr>
              <w:jc w:val="both"/>
              <w:rPr>
                <w:rFonts w:asciiTheme="majorHAnsi" w:hAnsiTheme="majorHAnsi" w:cs="Times New Roman"/>
                <w:bCs/>
              </w:rPr>
            </w:pPr>
          </w:p>
        </w:tc>
        <w:tc>
          <w:tcPr>
            <w:tcW w:w="540" w:type="dxa"/>
          </w:tcPr>
          <w:p w14:paraId="56448136" w14:textId="77777777" w:rsidR="007658B2" w:rsidRDefault="007658B2" w:rsidP="004B182E">
            <w:pPr>
              <w:jc w:val="both"/>
              <w:rPr>
                <w:rFonts w:asciiTheme="majorHAnsi" w:hAnsiTheme="majorHAnsi" w:cs="Times New Roman"/>
                <w:bCs/>
              </w:rPr>
            </w:pPr>
          </w:p>
        </w:tc>
        <w:tc>
          <w:tcPr>
            <w:tcW w:w="547" w:type="dxa"/>
          </w:tcPr>
          <w:p w14:paraId="1D1DDAD2" w14:textId="77777777" w:rsidR="007658B2" w:rsidRDefault="007658B2" w:rsidP="004B182E">
            <w:pPr>
              <w:jc w:val="both"/>
              <w:rPr>
                <w:rFonts w:asciiTheme="majorHAnsi" w:hAnsiTheme="majorHAnsi" w:cs="Times New Roman"/>
                <w:bCs/>
              </w:rPr>
            </w:pPr>
          </w:p>
        </w:tc>
      </w:tr>
      <w:tr w:rsidR="007658B2" w14:paraId="098970A7" w14:textId="77777777" w:rsidTr="004B182E">
        <w:tc>
          <w:tcPr>
            <w:tcW w:w="558" w:type="dxa"/>
          </w:tcPr>
          <w:p w14:paraId="195547B3" w14:textId="77777777" w:rsidR="007658B2" w:rsidRDefault="007658B2" w:rsidP="004B182E">
            <w:pPr>
              <w:jc w:val="center"/>
              <w:rPr>
                <w:rFonts w:asciiTheme="majorHAnsi" w:hAnsiTheme="majorHAnsi" w:cs="Times New Roman"/>
                <w:bCs/>
              </w:rPr>
            </w:pPr>
            <w:r>
              <w:rPr>
                <w:rFonts w:asciiTheme="majorHAnsi" w:hAnsiTheme="majorHAnsi" w:cs="Times New Roman"/>
                <w:bCs/>
              </w:rPr>
              <w:t>7</w:t>
            </w:r>
          </w:p>
        </w:tc>
        <w:tc>
          <w:tcPr>
            <w:tcW w:w="3240" w:type="dxa"/>
          </w:tcPr>
          <w:p w14:paraId="77AC5D57" w14:textId="77777777" w:rsidR="007658B2" w:rsidRDefault="007658B2" w:rsidP="004B182E">
            <w:pPr>
              <w:jc w:val="both"/>
              <w:rPr>
                <w:rFonts w:asciiTheme="majorHAnsi" w:hAnsiTheme="majorHAnsi" w:cs="Times New Roman"/>
                <w:bCs/>
              </w:rPr>
            </w:pPr>
            <w:r>
              <w:rPr>
                <w:rFonts w:asciiTheme="majorHAnsi" w:hAnsiTheme="majorHAnsi" w:cs="Times New Roman"/>
                <w:bCs/>
              </w:rPr>
              <w:t>Saya malas mengulang materi ketika di rumah</w:t>
            </w:r>
          </w:p>
        </w:tc>
        <w:tc>
          <w:tcPr>
            <w:tcW w:w="630" w:type="dxa"/>
          </w:tcPr>
          <w:p w14:paraId="2A85BF1A" w14:textId="77777777" w:rsidR="007658B2" w:rsidRDefault="007658B2" w:rsidP="004B182E">
            <w:pPr>
              <w:jc w:val="both"/>
              <w:rPr>
                <w:rFonts w:asciiTheme="majorHAnsi" w:hAnsiTheme="majorHAnsi" w:cs="Times New Roman"/>
                <w:bCs/>
              </w:rPr>
            </w:pPr>
          </w:p>
        </w:tc>
        <w:tc>
          <w:tcPr>
            <w:tcW w:w="540" w:type="dxa"/>
          </w:tcPr>
          <w:p w14:paraId="680122E2" w14:textId="77777777" w:rsidR="007658B2" w:rsidRDefault="007658B2" w:rsidP="004B182E">
            <w:pPr>
              <w:jc w:val="both"/>
              <w:rPr>
                <w:rFonts w:asciiTheme="majorHAnsi" w:hAnsiTheme="majorHAnsi" w:cs="Times New Roman"/>
                <w:bCs/>
              </w:rPr>
            </w:pPr>
          </w:p>
        </w:tc>
        <w:tc>
          <w:tcPr>
            <w:tcW w:w="540" w:type="dxa"/>
          </w:tcPr>
          <w:p w14:paraId="0EA41B29" w14:textId="77777777" w:rsidR="007658B2" w:rsidRDefault="007658B2" w:rsidP="004B182E">
            <w:pPr>
              <w:jc w:val="both"/>
              <w:rPr>
                <w:rFonts w:asciiTheme="majorHAnsi" w:hAnsiTheme="majorHAnsi" w:cs="Times New Roman"/>
                <w:bCs/>
              </w:rPr>
            </w:pPr>
          </w:p>
        </w:tc>
        <w:tc>
          <w:tcPr>
            <w:tcW w:w="547" w:type="dxa"/>
          </w:tcPr>
          <w:p w14:paraId="48B2AC51" w14:textId="77777777" w:rsidR="007658B2" w:rsidRDefault="007658B2" w:rsidP="004B182E">
            <w:pPr>
              <w:jc w:val="both"/>
              <w:rPr>
                <w:rFonts w:asciiTheme="majorHAnsi" w:hAnsiTheme="majorHAnsi" w:cs="Times New Roman"/>
                <w:bCs/>
              </w:rPr>
            </w:pPr>
          </w:p>
        </w:tc>
      </w:tr>
      <w:tr w:rsidR="007658B2" w14:paraId="69DA1C90" w14:textId="77777777" w:rsidTr="004B182E">
        <w:tc>
          <w:tcPr>
            <w:tcW w:w="558" w:type="dxa"/>
          </w:tcPr>
          <w:p w14:paraId="78B3663F" w14:textId="77777777" w:rsidR="007658B2" w:rsidRDefault="007658B2" w:rsidP="004B182E">
            <w:pPr>
              <w:jc w:val="center"/>
              <w:rPr>
                <w:rFonts w:asciiTheme="majorHAnsi" w:hAnsiTheme="majorHAnsi" w:cs="Times New Roman"/>
                <w:bCs/>
              </w:rPr>
            </w:pPr>
            <w:r>
              <w:rPr>
                <w:rFonts w:asciiTheme="majorHAnsi" w:hAnsiTheme="majorHAnsi" w:cs="Times New Roman"/>
                <w:bCs/>
              </w:rPr>
              <w:t>8</w:t>
            </w:r>
          </w:p>
        </w:tc>
        <w:tc>
          <w:tcPr>
            <w:tcW w:w="3240" w:type="dxa"/>
          </w:tcPr>
          <w:p w14:paraId="156665D7"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yakin ketika diminta guru untuk menyelesaikan soal di papan tulis</w:t>
            </w:r>
          </w:p>
        </w:tc>
        <w:tc>
          <w:tcPr>
            <w:tcW w:w="630" w:type="dxa"/>
          </w:tcPr>
          <w:p w14:paraId="145DB2C3" w14:textId="77777777" w:rsidR="007658B2" w:rsidRDefault="007658B2" w:rsidP="004B182E">
            <w:pPr>
              <w:jc w:val="both"/>
              <w:rPr>
                <w:rFonts w:asciiTheme="majorHAnsi" w:hAnsiTheme="majorHAnsi" w:cs="Times New Roman"/>
                <w:bCs/>
              </w:rPr>
            </w:pPr>
          </w:p>
        </w:tc>
        <w:tc>
          <w:tcPr>
            <w:tcW w:w="540" w:type="dxa"/>
          </w:tcPr>
          <w:p w14:paraId="699FAB85" w14:textId="77777777" w:rsidR="007658B2" w:rsidRDefault="007658B2" w:rsidP="004B182E">
            <w:pPr>
              <w:jc w:val="both"/>
              <w:rPr>
                <w:rFonts w:asciiTheme="majorHAnsi" w:hAnsiTheme="majorHAnsi" w:cs="Times New Roman"/>
                <w:bCs/>
              </w:rPr>
            </w:pPr>
          </w:p>
        </w:tc>
        <w:tc>
          <w:tcPr>
            <w:tcW w:w="540" w:type="dxa"/>
          </w:tcPr>
          <w:p w14:paraId="2D83EE80" w14:textId="77777777" w:rsidR="007658B2" w:rsidRDefault="007658B2" w:rsidP="004B182E">
            <w:pPr>
              <w:jc w:val="both"/>
              <w:rPr>
                <w:rFonts w:asciiTheme="majorHAnsi" w:hAnsiTheme="majorHAnsi" w:cs="Times New Roman"/>
                <w:bCs/>
              </w:rPr>
            </w:pPr>
          </w:p>
        </w:tc>
        <w:tc>
          <w:tcPr>
            <w:tcW w:w="547" w:type="dxa"/>
          </w:tcPr>
          <w:p w14:paraId="39616E88" w14:textId="77777777" w:rsidR="007658B2" w:rsidRDefault="007658B2" w:rsidP="004B182E">
            <w:pPr>
              <w:jc w:val="both"/>
              <w:rPr>
                <w:rFonts w:asciiTheme="majorHAnsi" w:hAnsiTheme="majorHAnsi" w:cs="Times New Roman"/>
                <w:bCs/>
              </w:rPr>
            </w:pPr>
          </w:p>
        </w:tc>
      </w:tr>
      <w:tr w:rsidR="007658B2" w14:paraId="2E431151" w14:textId="77777777" w:rsidTr="004B182E">
        <w:tc>
          <w:tcPr>
            <w:tcW w:w="558" w:type="dxa"/>
          </w:tcPr>
          <w:p w14:paraId="6F86B340" w14:textId="77777777" w:rsidR="007658B2" w:rsidRDefault="007658B2" w:rsidP="004B182E">
            <w:pPr>
              <w:jc w:val="center"/>
              <w:rPr>
                <w:rFonts w:asciiTheme="majorHAnsi" w:hAnsiTheme="majorHAnsi" w:cs="Times New Roman"/>
                <w:bCs/>
              </w:rPr>
            </w:pPr>
            <w:r>
              <w:rPr>
                <w:rFonts w:asciiTheme="majorHAnsi" w:hAnsiTheme="majorHAnsi" w:cs="Times New Roman"/>
                <w:bCs/>
              </w:rPr>
              <w:t>9</w:t>
            </w:r>
          </w:p>
        </w:tc>
        <w:tc>
          <w:tcPr>
            <w:tcW w:w="3240" w:type="dxa"/>
          </w:tcPr>
          <w:p w14:paraId="1D979085" w14:textId="77777777" w:rsidR="007658B2" w:rsidRDefault="007658B2" w:rsidP="004B182E">
            <w:pPr>
              <w:jc w:val="both"/>
              <w:rPr>
                <w:rFonts w:asciiTheme="majorHAnsi" w:hAnsiTheme="majorHAnsi" w:cs="Times New Roman"/>
                <w:bCs/>
              </w:rPr>
            </w:pPr>
            <w:r>
              <w:rPr>
                <w:rFonts w:asciiTheme="majorHAnsi" w:hAnsiTheme="majorHAnsi" w:cs="Times New Roman"/>
                <w:bCs/>
              </w:rPr>
              <w:t>Saya dapat menjadi penengah dalam pengambilan keputusan selama diskusi</w:t>
            </w:r>
          </w:p>
        </w:tc>
        <w:tc>
          <w:tcPr>
            <w:tcW w:w="630" w:type="dxa"/>
          </w:tcPr>
          <w:p w14:paraId="5A8FF1F1" w14:textId="77777777" w:rsidR="007658B2" w:rsidRDefault="007658B2" w:rsidP="004B182E">
            <w:pPr>
              <w:jc w:val="both"/>
              <w:rPr>
                <w:rFonts w:asciiTheme="majorHAnsi" w:hAnsiTheme="majorHAnsi" w:cs="Times New Roman"/>
                <w:bCs/>
              </w:rPr>
            </w:pPr>
          </w:p>
        </w:tc>
        <w:tc>
          <w:tcPr>
            <w:tcW w:w="540" w:type="dxa"/>
          </w:tcPr>
          <w:p w14:paraId="5F418A28" w14:textId="77777777" w:rsidR="007658B2" w:rsidRDefault="007658B2" w:rsidP="004B182E">
            <w:pPr>
              <w:jc w:val="both"/>
              <w:rPr>
                <w:rFonts w:asciiTheme="majorHAnsi" w:hAnsiTheme="majorHAnsi" w:cs="Times New Roman"/>
                <w:bCs/>
              </w:rPr>
            </w:pPr>
          </w:p>
        </w:tc>
        <w:tc>
          <w:tcPr>
            <w:tcW w:w="540" w:type="dxa"/>
          </w:tcPr>
          <w:p w14:paraId="705E180A" w14:textId="77777777" w:rsidR="007658B2" w:rsidRDefault="007658B2" w:rsidP="004B182E">
            <w:pPr>
              <w:jc w:val="both"/>
              <w:rPr>
                <w:rFonts w:asciiTheme="majorHAnsi" w:hAnsiTheme="majorHAnsi" w:cs="Times New Roman"/>
                <w:bCs/>
              </w:rPr>
            </w:pPr>
          </w:p>
        </w:tc>
        <w:tc>
          <w:tcPr>
            <w:tcW w:w="547" w:type="dxa"/>
          </w:tcPr>
          <w:p w14:paraId="64CD2CF8" w14:textId="77777777" w:rsidR="007658B2" w:rsidRDefault="007658B2" w:rsidP="004B182E">
            <w:pPr>
              <w:jc w:val="both"/>
              <w:rPr>
                <w:rFonts w:asciiTheme="majorHAnsi" w:hAnsiTheme="majorHAnsi" w:cs="Times New Roman"/>
                <w:bCs/>
              </w:rPr>
            </w:pPr>
          </w:p>
        </w:tc>
      </w:tr>
      <w:tr w:rsidR="007658B2" w14:paraId="171EA32D" w14:textId="77777777" w:rsidTr="004B182E">
        <w:tc>
          <w:tcPr>
            <w:tcW w:w="558" w:type="dxa"/>
          </w:tcPr>
          <w:p w14:paraId="5DFC277E" w14:textId="77777777" w:rsidR="007658B2" w:rsidRDefault="007658B2" w:rsidP="004B182E">
            <w:pPr>
              <w:jc w:val="center"/>
              <w:rPr>
                <w:rFonts w:asciiTheme="majorHAnsi" w:hAnsiTheme="majorHAnsi" w:cs="Times New Roman"/>
                <w:bCs/>
              </w:rPr>
            </w:pPr>
            <w:r>
              <w:rPr>
                <w:rFonts w:asciiTheme="majorHAnsi" w:hAnsiTheme="majorHAnsi" w:cs="Times New Roman"/>
                <w:bCs/>
              </w:rPr>
              <w:t>10</w:t>
            </w:r>
          </w:p>
        </w:tc>
        <w:tc>
          <w:tcPr>
            <w:tcW w:w="3240" w:type="dxa"/>
          </w:tcPr>
          <w:p w14:paraId="2D83E929"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dapat menggunakan contoh atau soal yang mirip untuk menyelesaikan masalah lainnya</w:t>
            </w:r>
          </w:p>
        </w:tc>
        <w:tc>
          <w:tcPr>
            <w:tcW w:w="630" w:type="dxa"/>
          </w:tcPr>
          <w:p w14:paraId="3894A250" w14:textId="77777777" w:rsidR="007658B2" w:rsidRDefault="007658B2" w:rsidP="004B182E">
            <w:pPr>
              <w:jc w:val="both"/>
              <w:rPr>
                <w:rFonts w:asciiTheme="majorHAnsi" w:hAnsiTheme="majorHAnsi" w:cs="Times New Roman"/>
                <w:bCs/>
              </w:rPr>
            </w:pPr>
          </w:p>
        </w:tc>
        <w:tc>
          <w:tcPr>
            <w:tcW w:w="540" w:type="dxa"/>
          </w:tcPr>
          <w:p w14:paraId="3923976D" w14:textId="77777777" w:rsidR="007658B2" w:rsidRDefault="007658B2" w:rsidP="004B182E">
            <w:pPr>
              <w:jc w:val="both"/>
              <w:rPr>
                <w:rFonts w:asciiTheme="majorHAnsi" w:hAnsiTheme="majorHAnsi" w:cs="Times New Roman"/>
                <w:bCs/>
              </w:rPr>
            </w:pPr>
          </w:p>
        </w:tc>
        <w:tc>
          <w:tcPr>
            <w:tcW w:w="540" w:type="dxa"/>
          </w:tcPr>
          <w:p w14:paraId="25750B90" w14:textId="77777777" w:rsidR="007658B2" w:rsidRDefault="007658B2" w:rsidP="004B182E">
            <w:pPr>
              <w:jc w:val="both"/>
              <w:rPr>
                <w:rFonts w:asciiTheme="majorHAnsi" w:hAnsiTheme="majorHAnsi" w:cs="Times New Roman"/>
                <w:bCs/>
              </w:rPr>
            </w:pPr>
          </w:p>
        </w:tc>
        <w:tc>
          <w:tcPr>
            <w:tcW w:w="547" w:type="dxa"/>
          </w:tcPr>
          <w:p w14:paraId="16495A6C" w14:textId="77777777" w:rsidR="007658B2" w:rsidRDefault="007658B2" w:rsidP="004B182E">
            <w:pPr>
              <w:jc w:val="both"/>
              <w:rPr>
                <w:rFonts w:asciiTheme="majorHAnsi" w:hAnsiTheme="majorHAnsi" w:cs="Times New Roman"/>
                <w:bCs/>
              </w:rPr>
            </w:pPr>
          </w:p>
        </w:tc>
      </w:tr>
      <w:tr w:rsidR="007658B2" w14:paraId="4727E87F" w14:textId="77777777" w:rsidTr="004B182E">
        <w:tc>
          <w:tcPr>
            <w:tcW w:w="558" w:type="dxa"/>
          </w:tcPr>
          <w:p w14:paraId="0D66A2D5" w14:textId="77777777" w:rsidR="007658B2" w:rsidRDefault="007658B2" w:rsidP="004B182E">
            <w:pPr>
              <w:jc w:val="center"/>
              <w:rPr>
                <w:rFonts w:asciiTheme="majorHAnsi" w:hAnsiTheme="majorHAnsi" w:cs="Times New Roman"/>
                <w:bCs/>
              </w:rPr>
            </w:pPr>
            <w:r>
              <w:rPr>
                <w:rFonts w:asciiTheme="majorHAnsi" w:hAnsiTheme="majorHAnsi" w:cs="Times New Roman"/>
                <w:bCs/>
              </w:rPr>
              <w:t>11</w:t>
            </w:r>
          </w:p>
        </w:tc>
        <w:tc>
          <w:tcPr>
            <w:tcW w:w="3240" w:type="dxa"/>
          </w:tcPr>
          <w:p w14:paraId="358182AC" w14:textId="77777777" w:rsidR="007658B2" w:rsidRDefault="007658B2" w:rsidP="004B182E">
            <w:pPr>
              <w:jc w:val="both"/>
              <w:rPr>
                <w:rFonts w:asciiTheme="majorHAnsi" w:hAnsiTheme="majorHAnsi" w:cs="Times New Roman"/>
                <w:bCs/>
              </w:rPr>
            </w:pPr>
            <w:r>
              <w:rPr>
                <w:rFonts w:asciiTheme="majorHAnsi" w:hAnsiTheme="majorHAnsi" w:cs="Times New Roman"/>
                <w:bCs/>
              </w:rPr>
              <w:t>Saya berani mencoba cara baru untuk mengerjakan soal</w:t>
            </w:r>
          </w:p>
        </w:tc>
        <w:tc>
          <w:tcPr>
            <w:tcW w:w="630" w:type="dxa"/>
          </w:tcPr>
          <w:p w14:paraId="447ECA4A" w14:textId="77777777" w:rsidR="007658B2" w:rsidRDefault="007658B2" w:rsidP="004B182E">
            <w:pPr>
              <w:jc w:val="both"/>
              <w:rPr>
                <w:rFonts w:asciiTheme="majorHAnsi" w:hAnsiTheme="majorHAnsi" w:cs="Times New Roman"/>
                <w:bCs/>
              </w:rPr>
            </w:pPr>
          </w:p>
        </w:tc>
        <w:tc>
          <w:tcPr>
            <w:tcW w:w="540" w:type="dxa"/>
          </w:tcPr>
          <w:p w14:paraId="4F234F80" w14:textId="77777777" w:rsidR="007658B2" w:rsidRDefault="007658B2" w:rsidP="004B182E">
            <w:pPr>
              <w:jc w:val="both"/>
              <w:rPr>
                <w:rFonts w:asciiTheme="majorHAnsi" w:hAnsiTheme="majorHAnsi" w:cs="Times New Roman"/>
                <w:bCs/>
              </w:rPr>
            </w:pPr>
          </w:p>
        </w:tc>
        <w:tc>
          <w:tcPr>
            <w:tcW w:w="540" w:type="dxa"/>
          </w:tcPr>
          <w:p w14:paraId="18ADBA71" w14:textId="77777777" w:rsidR="007658B2" w:rsidRDefault="007658B2" w:rsidP="004B182E">
            <w:pPr>
              <w:jc w:val="both"/>
              <w:rPr>
                <w:rFonts w:asciiTheme="majorHAnsi" w:hAnsiTheme="majorHAnsi" w:cs="Times New Roman"/>
                <w:bCs/>
              </w:rPr>
            </w:pPr>
          </w:p>
        </w:tc>
        <w:tc>
          <w:tcPr>
            <w:tcW w:w="547" w:type="dxa"/>
          </w:tcPr>
          <w:p w14:paraId="5BD64BD4" w14:textId="77777777" w:rsidR="007658B2" w:rsidRDefault="007658B2" w:rsidP="004B182E">
            <w:pPr>
              <w:jc w:val="both"/>
              <w:rPr>
                <w:rFonts w:asciiTheme="majorHAnsi" w:hAnsiTheme="majorHAnsi" w:cs="Times New Roman"/>
                <w:bCs/>
              </w:rPr>
            </w:pPr>
          </w:p>
        </w:tc>
      </w:tr>
      <w:tr w:rsidR="007658B2" w14:paraId="20DDE074" w14:textId="77777777" w:rsidTr="004B182E">
        <w:tc>
          <w:tcPr>
            <w:tcW w:w="558" w:type="dxa"/>
          </w:tcPr>
          <w:p w14:paraId="610F19DD" w14:textId="77777777" w:rsidR="007658B2" w:rsidRDefault="007658B2" w:rsidP="004B182E">
            <w:pPr>
              <w:jc w:val="center"/>
              <w:rPr>
                <w:rFonts w:asciiTheme="majorHAnsi" w:hAnsiTheme="majorHAnsi" w:cs="Times New Roman"/>
                <w:bCs/>
              </w:rPr>
            </w:pPr>
            <w:r>
              <w:rPr>
                <w:rFonts w:asciiTheme="majorHAnsi" w:hAnsiTheme="majorHAnsi" w:cs="Times New Roman"/>
                <w:bCs/>
              </w:rPr>
              <w:t>12</w:t>
            </w:r>
          </w:p>
        </w:tc>
        <w:tc>
          <w:tcPr>
            <w:tcW w:w="3240" w:type="dxa"/>
          </w:tcPr>
          <w:p w14:paraId="1B60294D" w14:textId="77777777" w:rsidR="007658B2" w:rsidRDefault="007658B2" w:rsidP="004B182E">
            <w:pPr>
              <w:jc w:val="both"/>
              <w:rPr>
                <w:rFonts w:asciiTheme="majorHAnsi" w:hAnsiTheme="majorHAnsi" w:cs="Times New Roman"/>
                <w:bCs/>
              </w:rPr>
            </w:pPr>
            <w:r>
              <w:rPr>
                <w:rFonts w:asciiTheme="majorHAnsi" w:hAnsiTheme="majorHAnsi" w:cs="Times New Roman"/>
                <w:bCs/>
              </w:rPr>
              <w:t>Saya mengeluh ketika guru memberikan tugas yang sulit</w:t>
            </w:r>
          </w:p>
        </w:tc>
        <w:tc>
          <w:tcPr>
            <w:tcW w:w="630" w:type="dxa"/>
          </w:tcPr>
          <w:p w14:paraId="531D25AB" w14:textId="77777777" w:rsidR="007658B2" w:rsidRDefault="007658B2" w:rsidP="004B182E">
            <w:pPr>
              <w:jc w:val="both"/>
              <w:rPr>
                <w:rFonts w:asciiTheme="majorHAnsi" w:hAnsiTheme="majorHAnsi" w:cs="Times New Roman"/>
                <w:bCs/>
              </w:rPr>
            </w:pPr>
          </w:p>
        </w:tc>
        <w:tc>
          <w:tcPr>
            <w:tcW w:w="540" w:type="dxa"/>
          </w:tcPr>
          <w:p w14:paraId="203B01E4" w14:textId="77777777" w:rsidR="007658B2" w:rsidRDefault="007658B2" w:rsidP="004B182E">
            <w:pPr>
              <w:jc w:val="both"/>
              <w:rPr>
                <w:rFonts w:asciiTheme="majorHAnsi" w:hAnsiTheme="majorHAnsi" w:cs="Times New Roman"/>
                <w:bCs/>
              </w:rPr>
            </w:pPr>
          </w:p>
        </w:tc>
        <w:tc>
          <w:tcPr>
            <w:tcW w:w="540" w:type="dxa"/>
          </w:tcPr>
          <w:p w14:paraId="12C44978" w14:textId="77777777" w:rsidR="007658B2" w:rsidRDefault="007658B2" w:rsidP="004B182E">
            <w:pPr>
              <w:jc w:val="both"/>
              <w:rPr>
                <w:rFonts w:asciiTheme="majorHAnsi" w:hAnsiTheme="majorHAnsi" w:cs="Times New Roman"/>
                <w:bCs/>
              </w:rPr>
            </w:pPr>
          </w:p>
        </w:tc>
        <w:tc>
          <w:tcPr>
            <w:tcW w:w="547" w:type="dxa"/>
          </w:tcPr>
          <w:p w14:paraId="0F433892" w14:textId="77777777" w:rsidR="007658B2" w:rsidRDefault="007658B2" w:rsidP="004B182E">
            <w:pPr>
              <w:jc w:val="both"/>
              <w:rPr>
                <w:rFonts w:asciiTheme="majorHAnsi" w:hAnsiTheme="majorHAnsi" w:cs="Times New Roman"/>
                <w:bCs/>
              </w:rPr>
            </w:pPr>
          </w:p>
        </w:tc>
      </w:tr>
      <w:tr w:rsidR="007658B2" w14:paraId="39458F9E" w14:textId="77777777" w:rsidTr="004B182E">
        <w:tc>
          <w:tcPr>
            <w:tcW w:w="558" w:type="dxa"/>
          </w:tcPr>
          <w:p w14:paraId="7AF88A71" w14:textId="77777777" w:rsidR="007658B2" w:rsidRDefault="007658B2" w:rsidP="004B182E">
            <w:pPr>
              <w:jc w:val="center"/>
              <w:rPr>
                <w:rFonts w:asciiTheme="majorHAnsi" w:hAnsiTheme="majorHAnsi" w:cs="Times New Roman"/>
                <w:bCs/>
              </w:rPr>
            </w:pPr>
            <w:r>
              <w:rPr>
                <w:rFonts w:asciiTheme="majorHAnsi" w:hAnsiTheme="majorHAnsi" w:cs="Times New Roman"/>
                <w:bCs/>
              </w:rPr>
              <w:t>13</w:t>
            </w:r>
          </w:p>
        </w:tc>
        <w:tc>
          <w:tcPr>
            <w:tcW w:w="3240" w:type="dxa"/>
          </w:tcPr>
          <w:p w14:paraId="2BE41C1F" w14:textId="77777777" w:rsidR="007658B2" w:rsidRDefault="007658B2" w:rsidP="004B182E">
            <w:pPr>
              <w:jc w:val="both"/>
              <w:rPr>
                <w:rFonts w:asciiTheme="majorHAnsi" w:hAnsiTheme="majorHAnsi" w:cs="Times New Roman"/>
                <w:bCs/>
              </w:rPr>
            </w:pPr>
            <w:r>
              <w:rPr>
                <w:rFonts w:asciiTheme="majorHAnsi" w:hAnsiTheme="majorHAnsi" w:cs="Times New Roman"/>
                <w:bCs/>
              </w:rPr>
              <w:t>Saya tetap berpikir positif ketika nilai matematika kurang memuaskan</w:t>
            </w:r>
          </w:p>
        </w:tc>
        <w:tc>
          <w:tcPr>
            <w:tcW w:w="630" w:type="dxa"/>
          </w:tcPr>
          <w:p w14:paraId="69178988" w14:textId="77777777" w:rsidR="007658B2" w:rsidRDefault="007658B2" w:rsidP="004B182E">
            <w:pPr>
              <w:jc w:val="both"/>
              <w:rPr>
                <w:rFonts w:asciiTheme="majorHAnsi" w:hAnsiTheme="majorHAnsi" w:cs="Times New Roman"/>
                <w:bCs/>
              </w:rPr>
            </w:pPr>
          </w:p>
        </w:tc>
        <w:tc>
          <w:tcPr>
            <w:tcW w:w="540" w:type="dxa"/>
          </w:tcPr>
          <w:p w14:paraId="4704100E" w14:textId="77777777" w:rsidR="007658B2" w:rsidRDefault="007658B2" w:rsidP="004B182E">
            <w:pPr>
              <w:jc w:val="both"/>
              <w:rPr>
                <w:rFonts w:asciiTheme="majorHAnsi" w:hAnsiTheme="majorHAnsi" w:cs="Times New Roman"/>
                <w:bCs/>
              </w:rPr>
            </w:pPr>
          </w:p>
        </w:tc>
        <w:tc>
          <w:tcPr>
            <w:tcW w:w="540" w:type="dxa"/>
          </w:tcPr>
          <w:p w14:paraId="01E8C746" w14:textId="77777777" w:rsidR="007658B2" w:rsidRDefault="007658B2" w:rsidP="004B182E">
            <w:pPr>
              <w:jc w:val="both"/>
              <w:rPr>
                <w:rFonts w:asciiTheme="majorHAnsi" w:hAnsiTheme="majorHAnsi" w:cs="Times New Roman"/>
                <w:bCs/>
              </w:rPr>
            </w:pPr>
          </w:p>
        </w:tc>
        <w:tc>
          <w:tcPr>
            <w:tcW w:w="547" w:type="dxa"/>
          </w:tcPr>
          <w:p w14:paraId="5A318844" w14:textId="77777777" w:rsidR="007658B2" w:rsidRDefault="007658B2" w:rsidP="004B182E">
            <w:pPr>
              <w:jc w:val="both"/>
              <w:rPr>
                <w:rFonts w:asciiTheme="majorHAnsi" w:hAnsiTheme="majorHAnsi" w:cs="Times New Roman"/>
                <w:bCs/>
              </w:rPr>
            </w:pPr>
          </w:p>
        </w:tc>
      </w:tr>
      <w:tr w:rsidR="007658B2" w14:paraId="6122DD42" w14:textId="77777777" w:rsidTr="004B182E">
        <w:tc>
          <w:tcPr>
            <w:tcW w:w="558" w:type="dxa"/>
          </w:tcPr>
          <w:p w14:paraId="3CA374FE" w14:textId="77777777" w:rsidR="007658B2" w:rsidRDefault="007658B2" w:rsidP="004B182E">
            <w:pPr>
              <w:jc w:val="center"/>
              <w:rPr>
                <w:rFonts w:asciiTheme="majorHAnsi" w:hAnsiTheme="majorHAnsi" w:cs="Times New Roman"/>
                <w:bCs/>
              </w:rPr>
            </w:pPr>
            <w:r>
              <w:rPr>
                <w:rFonts w:asciiTheme="majorHAnsi" w:hAnsiTheme="majorHAnsi" w:cs="Times New Roman"/>
                <w:bCs/>
              </w:rPr>
              <w:t>14</w:t>
            </w:r>
          </w:p>
        </w:tc>
        <w:tc>
          <w:tcPr>
            <w:tcW w:w="3240" w:type="dxa"/>
          </w:tcPr>
          <w:p w14:paraId="65CC10E2" w14:textId="77777777" w:rsidR="007658B2" w:rsidRDefault="007658B2" w:rsidP="004B182E">
            <w:pPr>
              <w:jc w:val="both"/>
              <w:rPr>
                <w:rFonts w:asciiTheme="majorHAnsi" w:hAnsiTheme="majorHAnsi" w:cs="Times New Roman"/>
                <w:bCs/>
              </w:rPr>
            </w:pPr>
            <w:r>
              <w:rPr>
                <w:rFonts w:asciiTheme="majorHAnsi" w:hAnsiTheme="majorHAnsi" w:cs="Times New Roman"/>
                <w:bCs/>
              </w:rPr>
              <w:t>Saya kurang percaya diri dengan jawaban yang dikerjakan</w:t>
            </w:r>
          </w:p>
        </w:tc>
        <w:tc>
          <w:tcPr>
            <w:tcW w:w="630" w:type="dxa"/>
          </w:tcPr>
          <w:p w14:paraId="60B09B6C" w14:textId="77777777" w:rsidR="007658B2" w:rsidRDefault="007658B2" w:rsidP="004B182E">
            <w:pPr>
              <w:jc w:val="both"/>
              <w:rPr>
                <w:rFonts w:asciiTheme="majorHAnsi" w:hAnsiTheme="majorHAnsi" w:cs="Times New Roman"/>
                <w:bCs/>
              </w:rPr>
            </w:pPr>
          </w:p>
        </w:tc>
        <w:tc>
          <w:tcPr>
            <w:tcW w:w="540" w:type="dxa"/>
          </w:tcPr>
          <w:p w14:paraId="72475898" w14:textId="77777777" w:rsidR="007658B2" w:rsidRDefault="007658B2" w:rsidP="004B182E">
            <w:pPr>
              <w:jc w:val="both"/>
              <w:rPr>
                <w:rFonts w:asciiTheme="majorHAnsi" w:hAnsiTheme="majorHAnsi" w:cs="Times New Roman"/>
                <w:bCs/>
              </w:rPr>
            </w:pPr>
          </w:p>
        </w:tc>
        <w:tc>
          <w:tcPr>
            <w:tcW w:w="540" w:type="dxa"/>
          </w:tcPr>
          <w:p w14:paraId="361EC1AB" w14:textId="77777777" w:rsidR="007658B2" w:rsidRDefault="007658B2" w:rsidP="004B182E">
            <w:pPr>
              <w:jc w:val="both"/>
              <w:rPr>
                <w:rFonts w:asciiTheme="majorHAnsi" w:hAnsiTheme="majorHAnsi" w:cs="Times New Roman"/>
                <w:bCs/>
              </w:rPr>
            </w:pPr>
          </w:p>
        </w:tc>
        <w:tc>
          <w:tcPr>
            <w:tcW w:w="547" w:type="dxa"/>
          </w:tcPr>
          <w:p w14:paraId="54F8A01A" w14:textId="77777777" w:rsidR="007658B2" w:rsidRDefault="007658B2" w:rsidP="004B182E">
            <w:pPr>
              <w:jc w:val="both"/>
              <w:rPr>
                <w:rFonts w:asciiTheme="majorHAnsi" w:hAnsiTheme="majorHAnsi" w:cs="Times New Roman"/>
                <w:bCs/>
              </w:rPr>
            </w:pPr>
          </w:p>
        </w:tc>
      </w:tr>
      <w:tr w:rsidR="007658B2" w14:paraId="7F8CC877" w14:textId="77777777" w:rsidTr="004B182E">
        <w:tc>
          <w:tcPr>
            <w:tcW w:w="558" w:type="dxa"/>
          </w:tcPr>
          <w:p w14:paraId="118F28B0" w14:textId="77777777" w:rsidR="007658B2" w:rsidRDefault="007658B2" w:rsidP="004B182E">
            <w:pPr>
              <w:jc w:val="center"/>
              <w:rPr>
                <w:rFonts w:asciiTheme="majorHAnsi" w:hAnsiTheme="majorHAnsi" w:cs="Times New Roman"/>
                <w:bCs/>
              </w:rPr>
            </w:pPr>
            <w:r>
              <w:rPr>
                <w:rFonts w:asciiTheme="majorHAnsi" w:hAnsiTheme="majorHAnsi" w:cs="Times New Roman"/>
                <w:bCs/>
              </w:rPr>
              <w:t>15</w:t>
            </w:r>
          </w:p>
        </w:tc>
        <w:tc>
          <w:tcPr>
            <w:tcW w:w="3240" w:type="dxa"/>
          </w:tcPr>
          <w:p w14:paraId="3C189725" w14:textId="77777777" w:rsidR="007658B2" w:rsidRDefault="007658B2" w:rsidP="004B182E">
            <w:pPr>
              <w:jc w:val="both"/>
              <w:rPr>
                <w:rFonts w:asciiTheme="majorHAnsi" w:hAnsiTheme="majorHAnsi" w:cs="Times New Roman"/>
                <w:bCs/>
              </w:rPr>
            </w:pPr>
            <w:r>
              <w:rPr>
                <w:rFonts w:asciiTheme="majorHAnsi" w:hAnsiTheme="majorHAnsi" w:cs="Times New Roman"/>
                <w:bCs/>
              </w:rPr>
              <w:t>Saya merasa tertantang untuk menyelesaikan soal yang sulit</w:t>
            </w:r>
          </w:p>
        </w:tc>
        <w:tc>
          <w:tcPr>
            <w:tcW w:w="630" w:type="dxa"/>
          </w:tcPr>
          <w:p w14:paraId="166B2A8E" w14:textId="77777777" w:rsidR="007658B2" w:rsidRDefault="007658B2" w:rsidP="004B182E">
            <w:pPr>
              <w:jc w:val="both"/>
              <w:rPr>
                <w:rFonts w:asciiTheme="majorHAnsi" w:hAnsiTheme="majorHAnsi" w:cs="Times New Roman"/>
                <w:bCs/>
              </w:rPr>
            </w:pPr>
          </w:p>
        </w:tc>
        <w:tc>
          <w:tcPr>
            <w:tcW w:w="540" w:type="dxa"/>
          </w:tcPr>
          <w:p w14:paraId="284C4156" w14:textId="77777777" w:rsidR="007658B2" w:rsidRDefault="007658B2" w:rsidP="004B182E">
            <w:pPr>
              <w:jc w:val="both"/>
              <w:rPr>
                <w:rFonts w:asciiTheme="majorHAnsi" w:hAnsiTheme="majorHAnsi" w:cs="Times New Roman"/>
                <w:bCs/>
              </w:rPr>
            </w:pPr>
          </w:p>
        </w:tc>
        <w:tc>
          <w:tcPr>
            <w:tcW w:w="540" w:type="dxa"/>
          </w:tcPr>
          <w:p w14:paraId="1073391E" w14:textId="77777777" w:rsidR="007658B2" w:rsidRDefault="007658B2" w:rsidP="004B182E">
            <w:pPr>
              <w:jc w:val="both"/>
              <w:rPr>
                <w:rFonts w:asciiTheme="majorHAnsi" w:hAnsiTheme="majorHAnsi" w:cs="Times New Roman"/>
                <w:bCs/>
              </w:rPr>
            </w:pPr>
          </w:p>
        </w:tc>
        <w:tc>
          <w:tcPr>
            <w:tcW w:w="547" w:type="dxa"/>
          </w:tcPr>
          <w:p w14:paraId="2F62E235" w14:textId="77777777" w:rsidR="007658B2" w:rsidRDefault="007658B2" w:rsidP="004B182E">
            <w:pPr>
              <w:jc w:val="both"/>
              <w:rPr>
                <w:rFonts w:asciiTheme="majorHAnsi" w:hAnsiTheme="majorHAnsi" w:cs="Times New Roman"/>
                <w:bCs/>
              </w:rPr>
            </w:pPr>
          </w:p>
        </w:tc>
      </w:tr>
      <w:tr w:rsidR="007658B2" w14:paraId="1C16A183" w14:textId="77777777" w:rsidTr="004B182E">
        <w:tc>
          <w:tcPr>
            <w:tcW w:w="558" w:type="dxa"/>
          </w:tcPr>
          <w:p w14:paraId="56F38CCB" w14:textId="77777777" w:rsidR="007658B2" w:rsidRDefault="007658B2" w:rsidP="004B182E">
            <w:pPr>
              <w:jc w:val="center"/>
              <w:rPr>
                <w:rFonts w:asciiTheme="majorHAnsi" w:hAnsiTheme="majorHAnsi" w:cs="Times New Roman"/>
                <w:bCs/>
              </w:rPr>
            </w:pPr>
            <w:r>
              <w:rPr>
                <w:rFonts w:asciiTheme="majorHAnsi" w:hAnsiTheme="majorHAnsi" w:cs="Times New Roman"/>
                <w:bCs/>
              </w:rPr>
              <w:t>16</w:t>
            </w:r>
          </w:p>
        </w:tc>
        <w:tc>
          <w:tcPr>
            <w:tcW w:w="3240" w:type="dxa"/>
          </w:tcPr>
          <w:p w14:paraId="586D227C"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mencoba memperbaiki jawaban yang belum sempurna</w:t>
            </w:r>
          </w:p>
        </w:tc>
        <w:tc>
          <w:tcPr>
            <w:tcW w:w="630" w:type="dxa"/>
          </w:tcPr>
          <w:p w14:paraId="6DD0C79C" w14:textId="77777777" w:rsidR="007658B2" w:rsidRDefault="007658B2" w:rsidP="004B182E">
            <w:pPr>
              <w:jc w:val="both"/>
              <w:rPr>
                <w:rFonts w:asciiTheme="majorHAnsi" w:hAnsiTheme="majorHAnsi" w:cs="Times New Roman"/>
                <w:bCs/>
              </w:rPr>
            </w:pPr>
          </w:p>
        </w:tc>
        <w:tc>
          <w:tcPr>
            <w:tcW w:w="540" w:type="dxa"/>
          </w:tcPr>
          <w:p w14:paraId="7D86A055" w14:textId="77777777" w:rsidR="007658B2" w:rsidRDefault="007658B2" w:rsidP="004B182E">
            <w:pPr>
              <w:jc w:val="both"/>
              <w:rPr>
                <w:rFonts w:asciiTheme="majorHAnsi" w:hAnsiTheme="majorHAnsi" w:cs="Times New Roman"/>
                <w:bCs/>
              </w:rPr>
            </w:pPr>
          </w:p>
        </w:tc>
        <w:tc>
          <w:tcPr>
            <w:tcW w:w="540" w:type="dxa"/>
          </w:tcPr>
          <w:p w14:paraId="30C1D60A" w14:textId="77777777" w:rsidR="007658B2" w:rsidRDefault="007658B2" w:rsidP="004B182E">
            <w:pPr>
              <w:jc w:val="both"/>
              <w:rPr>
                <w:rFonts w:asciiTheme="majorHAnsi" w:hAnsiTheme="majorHAnsi" w:cs="Times New Roman"/>
                <w:bCs/>
              </w:rPr>
            </w:pPr>
          </w:p>
        </w:tc>
        <w:tc>
          <w:tcPr>
            <w:tcW w:w="547" w:type="dxa"/>
          </w:tcPr>
          <w:p w14:paraId="173D0C89" w14:textId="77777777" w:rsidR="007658B2" w:rsidRDefault="007658B2" w:rsidP="004B182E">
            <w:pPr>
              <w:jc w:val="both"/>
              <w:rPr>
                <w:rFonts w:asciiTheme="majorHAnsi" w:hAnsiTheme="majorHAnsi" w:cs="Times New Roman"/>
                <w:bCs/>
              </w:rPr>
            </w:pPr>
          </w:p>
        </w:tc>
      </w:tr>
      <w:tr w:rsidR="007658B2" w14:paraId="025A9131" w14:textId="77777777" w:rsidTr="004B182E">
        <w:tc>
          <w:tcPr>
            <w:tcW w:w="558" w:type="dxa"/>
          </w:tcPr>
          <w:p w14:paraId="2B3EEBD8" w14:textId="77777777" w:rsidR="007658B2" w:rsidRDefault="007658B2" w:rsidP="004B182E">
            <w:pPr>
              <w:jc w:val="center"/>
              <w:rPr>
                <w:rFonts w:asciiTheme="majorHAnsi" w:hAnsiTheme="majorHAnsi" w:cs="Times New Roman"/>
                <w:bCs/>
              </w:rPr>
            </w:pPr>
            <w:r>
              <w:rPr>
                <w:rFonts w:asciiTheme="majorHAnsi" w:hAnsiTheme="majorHAnsi" w:cs="Times New Roman"/>
                <w:bCs/>
              </w:rPr>
              <w:t>17</w:t>
            </w:r>
          </w:p>
        </w:tc>
        <w:tc>
          <w:tcPr>
            <w:tcW w:w="3240" w:type="dxa"/>
          </w:tcPr>
          <w:p w14:paraId="27EA7B5C" w14:textId="77777777" w:rsidR="007658B2" w:rsidRDefault="007658B2" w:rsidP="004B182E">
            <w:pPr>
              <w:jc w:val="both"/>
              <w:rPr>
                <w:rFonts w:asciiTheme="majorHAnsi" w:hAnsiTheme="majorHAnsi" w:cs="Times New Roman"/>
                <w:bCs/>
              </w:rPr>
            </w:pPr>
            <w:r>
              <w:rPr>
                <w:rFonts w:asciiTheme="majorHAnsi" w:hAnsiTheme="majorHAnsi" w:cs="Times New Roman"/>
                <w:bCs/>
              </w:rPr>
              <w:t>Saya membantu teman yang mengalami kesulitan dalam mengerjakan</w:t>
            </w:r>
          </w:p>
        </w:tc>
        <w:tc>
          <w:tcPr>
            <w:tcW w:w="630" w:type="dxa"/>
          </w:tcPr>
          <w:p w14:paraId="698B539B" w14:textId="77777777" w:rsidR="007658B2" w:rsidRDefault="007658B2" w:rsidP="004B182E">
            <w:pPr>
              <w:jc w:val="both"/>
              <w:rPr>
                <w:rFonts w:asciiTheme="majorHAnsi" w:hAnsiTheme="majorHAnsi" w:cs="Times New Roman"/>
                <w:bCs/>
              </w:rPr>
            </w:pPr>
          </w:p>
        </w:tc>
        <w:tc>
          <w:tcPr>
            <w:tcW w:w="540" w:type="dxa"/>
          </w:tcPr>
          <w:p w14:paraId="211363B0" w14:textId="77777777" w:rsidR="007658B2" w:rsidRDefault="007658B2" w:rsidP="004B182E">
            <w:pPr>
              <w:jc w:val="both"/>
              <w:rPr>
                <w:rFonts w:asciiTheme="majorHAnsi" w:hAnsiTheme="majorHAnsi" w:cs="Times New Roman"/>
                <w:bCs/>
              </w:rPr>
            </w:pPr>
          </w:p>
        </w:tc>
        <w:tc>
          <w:tcPr>
            <w:tcW w:w="540" w:type="dxa"/>
          </w:tcPr>
          <w:p w14:paraId="7FE40C82" w14:textId="77777777" w:rsidR="007658B2" w:rsidRDefault="007658B2" w:rsidP="004B182E">
            <w:pPr>
              <w:jc w:val="both"/>
              <w:rPr>
                <w:rFonts w:asciiTheme="majorHAnsi" w:hAnsiTheme="majorHAnsi" w:cs="Times New Roman"/>
                <w:bCs/>
              </w:rPr>
            </w:pPr>
          </w:p>
        </w:tc>
        <w:tc>
          <w:tcPr>
            <w:tcW w:w="547" w:type="dxa"/>
          </w:tcPr>
          <w:p w14:paraId="6AC0D28E" w14:textId="77777777" w:rsidR="007658B2" w:rsidRDefault="007658B2" w:rsidP="004B182E">
            <w:pPr>
              <w:jc w:val="both"/>
              <w:rPr>
                <w:rFonts w:asciiTheme="majorHAnsi" w:hAnsiTheme="majorHAnsi" w:cs="Times New Roman"/>
                <w:bCs/>
              </w:rPr>
            </w:pPr>
          </w:p>
        </w:tc>
      </w:tr>
      <w:tr w:rsidR="007658B2" w14:paraId="57C057DF" w14:textId="77777777" w:rsidTr="004B182E">
        <w:tc>
          <w:tcPr>
            <w:tcW w:w="558" w:type="dxa"/>
          </w:tcPr>
          <w:p w14:paraId="6780C516" w14:textId="77777777" w:rsidR="007658B2" w:rsidRDefault="007658B2" w:rsidP="004B182E">
            <w:pPr>
              <w:jc w:val="center"/>
              <w:rPr>
                <w:rFonts w:asciiTheme="majorHAnsi" w:hAnsiTheme="majorHAnsi" w:cs="Times New Roman"/>
                <w:bCs/>
              </w:rPr>
            </w:pPr>
            <w:r>
              <w:rPr>
                <w:rFonts w:asciiTheme="majorHAnsi" w:hAnsiTheme="majorHAnsi" w:cs="Times New Roman"/>
                <w:bCs/>
              </w:rPr>
              <w:t>18</w:t>
            </w:r>
          </w:p>
        </w:tc>
        <w:tc>
          <w:tcPr>
            <w:tcW w:w="3240" w:type="dxa"/>
          </w:tcPr>
          <w:p w14:paraId="5215D75A" w14:textId="77777777" w:rsidR="007658B2" w:rsidRDefault="007658B2" w:rsidP="004B182E">
            <w:pPr>
              <w:jc w:val="both"/>
              <w:rPr>
                <w:rFonts w:asciiTheme="majorHAnsi" w:hAnsiTheme="majorHAnsi" w:cs="Times New Roman"/>
                <w:bCs/>
              </w:rPr>
            </w:pPr>
            <w:r>
              <w:rPr>
                <w:rFonts w:asciiTheme="majorHAnsi" w:hAnsiTheme="majorHAnsi" w:cs="Times New Roman"/>
                <w:bCs/>
              </w:rPr>
              <w:t>Saya chating dengan teman untuk menyelesaikan tugas</w:t>
            </w:r>
          </w:p>
        </w:tc>
        <w:tc>
          <w:tcPr>
            <w:tcW w:w="630" w:type="dxa"/>
          </w:tcPr>
          <w:p w14:paraId="2AF379EE" w14:textId="77777777" w:rsidR="007658B2" w:rsidRDefault="007658B2" w:rsidP="004B182E">
            <w:pPr>
              <w:jc w:val="both"/>
              <w:rPr>
                <w:rFonts w:asciiTheme="majorHAnsi" w:hAnsiTheme="majorHAnsi" w:cs="Times New Roman"/>
                <w:bCs/>
              </w:rPr>
            </w:pPr>
          </w:p>
        </w:tc>
        <w:tc>
          <w:tcPr>
            <w:tcW w:w="540" w:type="dxa"/>
          </w:tcPr>
          <w:p w14:paraId="599957F5" w14:textId="77777777" w:rsidR="007658B2" w:rsidRDefault="007658B2" w:rsidP="004B182E">
            <w:pPr>
              <w:jc w:val="both"/>
              <w:rPr>
                <w:rFonts w:asciiTheme="majorHAnsi" w:hAnsiTheme="majorHAnsi" w:cs="Times New Roman"/>
                <w:bCs/>
              </w:rPr>
            </w:pPr>
          </w:p>
        </w:tc>
        <w:tc>
          <w:tcPr>
            <w:tcW w:w="540" w:type="dxa"/>
          </w:tcPr>
          <w:p w14:paraId="6AD02A31" w14:textId="77777777" w:rsidR="007658B2" w:rsidRDefault="007658B2" w:rsidP="004B182E">
            <w:pPr>
              <w:jc w:val="both"/>
              <w:rPr>
                <w:rFonts w:asciiTheme="majorHAnsi" w:hAnsiTheme="majorHAnsi" w:cs="Times New Roman"/>
                <w:bCs/>
              </w:rPr>
            </w:pPr>
          </w:p>
        </w:tc>
        <w:tc>
          <w:tcPr>
            <w:tcW w:w="547" w:type="dxa"/>
          </w:tcPr>
          <w:p w14:paraId="4EEF91FC" w14:textId="77777777" w:rsidR="007658B2" w:rsidRDefault="007658B2" w:rsidP="004B182E">
            <w:pPr>
              <w:jc w:val="both"/>
              <w:rPr>
                <w:rFonts w:asciiTheme="majorHAnsi" w:hAnsiTheme="majorHAnsi" w:cs="Times New Roman"/>
                <w:bCs/>
              </w:rPr>
            </w:pPr>
          </w:p>
        </w:tc>
      </w:tr>
      <w:tr w:rsidR="007658B2" w14:paraId="37306AC3" w14:textId="77777777" w:rsidTr="004B182E">
        <w:tc>
          <w:tcPr>
            <w:tcW w:w="558" w:type="dxa"/>
          </w:tcPr>
          <w:p w14:paraId="08F7F25D" w14:textId="77777777" w:rsidR="007658B2" w:rsidRDefault="007658B2" w:rsidP="004B182E">
            <w:pPr>
              <w:jc w:val="center"/>
              <w:rPr>
                <w:rFonts w:asciiTheme="majorHAnsi" w:hAnsiTheme="majorHAnsi" w:cs="Times New Roman"/>
                <w:bCs/>
              </w:rPr>
            </w:pPr>
            <w:r>
              <w:rPr>
                <w:rFonts w:asciiTheme="majorHAnsi" w:hAnsiTheme="majorHAnsi" w:cs="Times New Roman"/>
                <w:bCs/>
              </w:rPr>
              <w:t>19</w:t>
            </w:r>
          </w:p>
        </w:tc>
        <w:tc>
          <w:tcPr>
            <w:tcW w:w="3240" w:type="dxa"/>
          </w:tcPr>
          <w:p w14:paraId="2B197FED" w14:textId="77777777" w:rsidR="007658B2" w:rsidRDefault="007658B2" w:rsidP="004B182E">
            <w:pPr>
              <w:jc w:val="both"/>
              <w:rPr>
                <w:rFonts w:asciiTheme="majorHAnsi" w:hAnsiTheme="majorHAnsi" w:cs="Times New Roman"/>
                <w:bCs/>
              </w:rPr>
            </w:pPr>
            <w:r>
              <w:rPr>
                <w:rFonts w:asciiTheme="majorHAnsi" w:hAnsiTheme="majorHAnsi" w:cs="Times New Roman"/>
                <w:bCs/>
              </w:rPr>
              <w:t xml:space="preserve">Saya bersemangat mengerjakan soal yang diberikan karena </w:t>
            </w:r>
            <w:r>
              <w:rPr>
                <w:rFonts w:asciiTheme="majorHAnsi" w:hAnsiTheme="majorHAnsi" w:cs="Times New Roman"/>
                <w:bCs/>
              </w:rPr>
              <w:lastRenderedPageBreak/>
              <w:t>sudah mengerjakan latihan soal yang beragam</w:t>
            </w:r>
          </w:p>
        </w:tc>
        <w:tc>
          <w:tcPr>
            <w:tcW w:w="630" w:type="dxa"/>
          </w:tcPr>
          <w:p w14:paraId="0C4D6C09" w14:textId="77777777" w:rsidR="007658B2" w:rsidRDefault="007658B2" w:rsidP="004B182E">
            <w:pPr>
              <w:jc w:val="both"/>
              <w:rPr>
                <w:rFonts w:asciiTheme="majorHAnsi" w:hAnsiTheme="majorHAnsi" w:cs="Times New Roman"/>
                <w:bCs/>
              </w:rPr>
            </w:pPr>
          </w:p>
        </w:tc>
        <w:tc>
          <w:tcPr>
            <w:tcW w:w="540" w:type="dxa"/>
          </w:tcPr>
          <w:p w14:paraId="11364CF2" w14:textId="77777777" w:rsidR="007658B2" w:rsidRDefault="007658B2" w:rsidP="004B182E">
            <w:pPr>
              <w:jc w:val="both"/>
              <w:rPr>
                <w:rFonts w:asciiTheme="majorHAnsi" w:hAnsiTheme="majorHAnsi" w:cs="Times New Roman"/>
                <w:bCs/>
              </w:rPr>
            </w:pPr>
          </w:p>
        </w:tc>
        <w:tc>
          <w:tcPr>
            <w:tcW w:w="540" w:type="dxa"/>
          </w:tcPr>
          <w:p w14:paraId="6B3291D0" w14:textId="77777777" w:rsidR="007658B2" w:rsidRDefault="007658B2" w:rsidP="004B182E">
            <w:pPr>
              <w:jc w:val="both"/>
              <w:rPr>
                <w:rFonts w:asciiTheme="majorHAnsi" w:hAnsiTheme="majorHAnsi" w:cs="Times New Roman"/>
                <w:bCs/>
              </w:rPr>
            </w:pPr>
          </w:p>
        </w:tc>
        <w:tc>
          <w:tcPr>
            <w:tcW w:w="547" w:type="dxa"/>
          </w:tcPr>
          <w:p w14:paraId="0E10D7B8" w14:textId="77777777" w:rsidR="007658B2" w:rsidRDefault="007658B2" w:rsidP="004B182E">
            <w:pPr>
              <w:jc w:val="both"/>
              <w:rPr>
                <w:rFonts w:asciiTheme="majorHAnsi" w:hAnsiTheme="majorHAnsi" w:cs="Times New Roman"/>
                <w:bCs/>
              </w:rPr>
            </w:pPr>
          </w:p>
        </w:tc>
      </w:tr>
      <w:tr w:rsidR="007658B2" w14:paraId="0BA79372" w14:textId="77777777" w:rsidTr="004B182E">
        <w:tc>
          <w:tcPr>
            <w:tcW w:w="558" w:type="dxa"/>
          </w:tcPr>
          <w:p w14:paraId="577C882A" w14:textId="77777777" w:rsidR="007658B2" w:rsidRDefault="007658B2" w:rsidP="004B182E">
            <w:pPr>
              <w:jc w:val="center"/>
              <w:rPr>
                <w:rFonts w:asciiTheme="majorHAnsi" w:hAnsiTheme="majorHAnsi" w:cs="Times New Roman"/>
                <w:bCs/>
              </w:rPr>
            </w:pPr>
            <w:r>
              <w:rPr>
                <w:rFonts w:asciiTheme="majorHAnsi" w:hAnsiTheme="majorHAnsi" w:cs="Times New Roman"/>
                <w:bCs/>
              </w:rPr>
              <w:t>20</w:t>
            </w:r>
          </w:p>
        </w:tc>
        <w:tc>
          <w:tcPr>
            <w:tcW w:w="3240" w:type="dxa"/>
          </w:tcPr>
          <w:p w14:paraId="5F809E7B" w14:textId="77777777" w:rsidR="007658B2" w:rsidRDefault="007658B2" w:rsidP="004B182E">
            <w:pPr>
              <w:jc w:val="both"/>
              <w:rPr>
                <w:rFonts w:asciiTheme="majorHAnsi" w:hAnsiTheme="majorHAnsi" w:cs="Times New Roman"/>
                <w:bCs/>
              </w:rPr>
            </w:pPr>
            <w:r>
              <w:rPr>
                <w:rFonts w:asciiTheme="majorHAnsi" w:hAnsiTheme="majorHAnsi" w:cs="Times New Roman"/>
                <w:bCs/>
              </w:rPr>
              <w:t>Saya mengatur jadwal untuk belajar matematika</w:t>
            </w:r>
          </w:p>
        </w:tc>
        <w:tc>
          <w:tcPr>
            <w:tcW w:w="630" w:type="dxa"/>
          </w:tcPr>
          <w:p w14:paraId="644CABC0" w14:textId="77777777" w:rsidR="007658B2" w:rsidRDefault="007658B2" w:rsidP="004B182E">
            <w:pPr>
              <w:jc w:val="both"/>
              <w:rPr>
                <w:rFonts w:asciiTheme="majorHAnsi" w:hAnsiTheme="majorHAnsi" w:cs="Times New Roman"/>
                <w:bCs/>
              </w:rPr>
            </w:pPr>
          </w:p>
        </w:tc>
        <w:tc>
          <w:tcPr>
            <w:tcW w:w="540" w:type="dxa"/>
          </w:tcPr>
          <w:p w14:paraId="6C65C122" w14:textId="77777777" w:rsidR="007658B2" w:rsidRDefault="007658B2" w:rsidP="004B182E">
            <w:pPr>
              <w:jc w:val="both"/>
              <w:rPr>
                <w:rFonts w:asciiTheme="majorHAnsi" w:hAnsiTheme="majorHAnsi" w:cs="Times New Roman"/>
                <w:bCs/>
              </w:rPr>
            </w:pPr>
          </w:p>
        </w:tc>
        <w:tc>
          <w:tcPr>
            <w:tcW w:w="540" w:type="dxa"/>
          </w:tcPr>
          <w:p w14:paraId="16AF3422" w14:textId="77777777" w:rsidR="007658B2" w:rsidRDefault="007658B2" w:rsidP="004B182E">
            <w:pPr>
              <w:jc w:val="both"/>
              <w:rPr>
                <w:rFonts w:asciiTheme="majorHAnsi" w:hAnsiTheme="majorHAnsi" w:cs="Times New Roman"/>
                <w:bCs/>
              </w:rPr>
            </w:pPr>
          </w:p>
        </w:tc>
        <w:tc>
          <w:tcPr>
            <w:tcW w:w="547" w:type="dxa"/>
          </w:tcPr>
          <w:p w14:paraId="5A6FBCB7" w14:textId="77777777" w:rsidR="007658B2" w:rsidRDefault="007658B2" w:rsidP="004B182E">
            <w:pPr>
              <w:jc w:val="both"/>
              <w:rPr>
                <w:rFonts w:asciiTheme="majorHAnsi" w:hAnsiTheme="majorHAnsi" w:cs="Times New Roman"/>
                <w:bCs/>
              </w:rPr>
            </w:pPr>
          </w:p>
        </w:tc>
      </w:tr>
      <w:tr w:rsidR="007658B2" w14:paraId="390DEE2F" w14:textId="77777777" w:rsidTr="004B182E">
        <w:tc>
          <w:tcPr>
            <w:tcW w:w="558" w:type="dxa"/>
          </w:tcPr>
          <w:p w14:paraId="36D04386" w14:textId="77777777" w:rsidR="007658B2" w:rsidRDefault="007658B2" w:rsidP="004B182E">
            <w:pPr>
              <w:jc w:val="center"/>
              <w:rPr>
                <w:rFonts w:asciiTheme="majorHAnsi" w:hAnsiTheme="majorHAnsi" w:cs="Times New Roman"/>
                <w:bCs/>
              </w:rPr>
            </w:pPr>
            <w:r>
              <w:rPr>
                <w:rFonts w:asciiTheme="majorHAnsi" w:hAnsiTheme="majorHAnsi" w:cs="Times New Roman"/>
                <w:bCs/>
              </w:rPr>
              <w:t>21</w:t>
            </w:r>
          </w:p>
        </w:tc>
        <w:tc>
          <w:tcPr>
            <w:tcW w:w="3240" w:type="dxa"/>
          </w:tcPr>
          <w:p w14:paraId="6EBB2D9D" w14:textId="77777777" w:rsidR="007658B2" w:rsidRDefault="007658B2" w:rsidP="004B182E">
            <w:pPr>
              <w:jc w:val="both"/>
              <w:rPr>
                <w:rFonts w:asciiTheme="majorHAnsi" w:hAnsiTheme="majorHAnsi" w:cs="Times New Roman"/>
                <w:bCs/>
              </w:rPr>
            </w:pPr>
            <w:r>
              <w:rPr>
                <w:rFonts w:asciiTheme="majorHAnsi" w:hAnsiTheme="majorHAnsi" w:cs="Times New Roman"/>
                <w:bCs/>
              </w:rPr>
              <w:t>Saya berantusias ketika guru memberikan tugas matematika</w:t>
            </w:r>
          </w:p>
        </w:tc>
        <w:tc>
          <w:tcPr>
            <w:tcW w:w="630" w:type="dxa"/>
          </w:tcPr>
          <w:p w14:paraId="1DD1DA3F" w14:textId="77777777" w:rsidR="007658B2" w:rsidRDefault="007658B2" w:rsidP="004B182E">
            <w:pPr>
              <w:jc w:val="both"/>
              <w:rPr>
                <w:rFonts w:asciiTheme="majorHAnsi" w:hAnsiTheme="majorHAnsi" w:cs="Times New Roman"/>
                <w:bCs/>
              </w:rPr>
            </w:pPr>
          </w:p>
        </w:tc>
        <w:tc>
          <w:tcPr>
            <w:tcW w:w="540" w:type="dxa"/>
          </w:tcPr>
          <w:p w14:paraId="16AE6041" w14:textId="77777777" w:rsidR="007658B2" w:rsidRDefault="007658B2" w:rsidP="004B182E">
            <w:pPr>
              <w:jc w:val="both"/>
              <w:rPr>
                <w:rFonts w:asciiTheme="majorHAnsi" w:hAnsiTheme="majorHAnsi" w:cs="Times New Roman"/>
                <w:bCs/>
              </w:rPr>
            </w:pPr>
          </w:p>
        </w:tc>
        <w:tc>
          <w:tcPr>
            <w:tcW w:w="540" w:type="dxa"/>
          </w:tcPr>
          <w:p w14:paraId="3AAF6E63" w14:textId="77777777" w:rsidR="007658B2" w:rsidRDefault="007658B2" w:rsidP="004B182E">
            <w:pPr>
              <w:jc w:val="both"/>
              <w:rPr>
                <w:rFonts w:asciiTheme="majorHAnsi" w:hAnsiTheme="majorHAnsi" w:cs="Times New Roman"/>
                <w:bCs/>
              </w:rPr>
            </w:pPr>
          </w:p>
        </w:tc>
        <w:tc>
          <w:tcPr>
            <w:tcW w:w="547" w:type="dxa"/>
          </w:tcPr>
          <w:p w14:paraId="772A9E75" w14:textId="77777777" w:rsidR="007658B2" w:rsidRDefault="007658B2" w:rsidP="004B182E">
            <w:pPr>
              <w:jc w:val="both"/>
              <w:rPr>
                <w:rFonts w:asciiTheme="majorHAnsi" w:hAnsiTheme="majorHAnsi" w:cs="Times New Roman"/>
                <w:bCs/>
              </w:rPr>
            </w:pPr>
          </w:p>
        </w:tc>
      </w:tr>
      <w:tr w:rsidR="007658B2" w14:paraId="1ED0E2CB" w14:textId="77777777" w:rsidTr="004B182E">
        <w:tc>
          <w:tcPr>
            <w:tcW w:w="558" w:type="dxa"/>
          </w:tcPr>
          <w:p w14:paraId="66774854" w14:textId="77777777" w:rsidR="007658B2" w:rsidRDefault="007658B2" w:rsidP="004B182E">
            <w:pPr>
              <w:jc w:val="center"/>
              <w:rPr>
                <w:rFonts w:asciiTheme="majorHAnsi" w:hAnsiTheme="majorHAnsi" w:cs="Times New Roman"/>
                <w:bCs/>
              </w:rPr>
            </w:pPr>
            <w:r>
              <w:rPr>
                <w:rFonts w:asciiTheme="majorHAnsi" w:hAnsiTheme="majorHAnsi" w:cs="Times New Roman"/>
                <w:bCs/>
              </w:rPr>
              <w:t>22</w:t>
            </w:r>
          </w:p>
        </w:tc>
        <w:tc>
          <w:tcPr>
            <w:tcW w:w="3240" w:type="dxa"/>
          </w:tcPr>
          <w:p w14:paraId="091EB4C2"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mencari soal matematika yang lebih susah dari soal yang diberikan oleh guru</w:t>
            </w:r>
          </w:p>
        </w:tc>
        <w:tc>
          <w:tcPr>
            <w:tcW w:w="630" w:type="dxa"/>
          </w:tcPr>
          <w:p w14:paraId="7A091BB6" w14:textId="77777777" w:rsidR="007658B2" w:rsidRDefault="007658B2" w:rsidP="004B182E">
            <w:pPr>
              <w:jc w:val="both"/>
              <w:rPr>
                <w:rFonts w:asciiTheme="majorHAnsi" w:hAnsiTheme="majorHAnsi" w:cs="Times New Roman"/>
                <w:bCs/>
              </w:rPr>
            </w:pPr>
          </w:p>
        </w:tc>
        <w:tc>
          <w:tcPr>
            <w:tcW w:w="540" w:type="dxa"/>
          </w:tcPr>
          <w:p w14:paraId="4A791FE2" w14:textId="77777777" w:rsidR="007658B2" w:rsidRDefault="007658B2" w:rsidP="004B182E">
            <w:pPr>
              <w:jc w:val="both"/>
              <w:rPr>
                <w:rFonts w:asciiTheme="majorHAnsi" w:hAnsiTheme="majorHAnsi" w:cs="Times New Roman"/>
                <w:bCs/>
              </w:rPr>
            </w:pPr>
          </w:p>
        </w:tc>
        <w:tc>
          <w:tcPr>
            <w:tcW w:w="540" w:type="dxa"/>
          </w:tcPr>
          <w:p w14:paraId="23C90A3A" w14:textId="77777777" w:rsidR="007658B2" w:rsidRDefault="007658B2" w:rsidP="004B182E">
            <w:pPr>
              <w:jc w:val="both"/>
              <w:rPr>
                <w:rFonts w:asciiTheme="majorHAnsi" w:hAnsiTheme="majorHAnsi" w:cs="Times New Roman"/>
                <w:bCs/>
              </w:rPr>
            </w:pPr>
          </w:p>
        </w:tc>
        <w:tc>
          <w:tcPr>
            <w:tcW w:w="547" w:type="dxa"/>
          </w:tcPr>
          <w:p w14:paraId="729A26D6" w14:textId="77777777" w:rsidR="007658B2" w:rsidRDefault="007658B2" w:rsidP="004B182E">
            <w:pPr>
              <w:jc w:val="both"/>
              <w:rPr>
                <w:rFonts w:asciiTheme="majorHAnsi" w:hAnsiTheme="majorHAnsi" w:cs="Times New Roman"/>
                <w:bCs/>
              </w:rPr>
            </w:pPr>
          </w:p>
        </w:tc>
      </w:tr>
      <w:tr w:rsidR="007658B2" w14:paraId="222C3F75" w14:textId="77777777" w:rsidTr="004B182E">
        <w:tc>
          <w:tcPr>
            <w:tcW w:w="558" w:type="dxa"/>
          </w:tcPr>
          <w:p w14:paraId="4E9953BF" w14:textId="77777777" w:rsidR="007658B2" w:rsidRDefault="007658B2" w:rsidP="004B182E">
            <w:pPr>
              <w:jc w:val="center"/>
              <w:rPr>
                <w:rFonts w:asciiTheme="majorHAnsi" w:hAnsiTheme="majorHAnsi" w:cs="Times New Roman"/>
                <w:bCs/>
              </w:rPr>
            </w:pPr>
            <w:r>
              <w:rPr>
                <w:rFonts w:asciiTheme="majorHAnsi" w:hAnsiTheme="majorHAnsi" w:cs="Times New Roman"/>
                <w:bCs/>
              </w:rPr>
              <w:t>23</w:t>
            </w:r>
          </w:p>
        </w:tc>
        <w:tc>
          <w:tcPr>
            <w:tcW w:w="3240" w:type="dxa"/>
          </w:tcPr>
          <w:p w14:paraId="6B2EA398"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berani menyatakan pendapat ketika berdiskusi</w:t>
            </w:r>
          </w:p>
        </w:tc>
        <w:tc>
          <w:tcPr>
            <w:tcW w:w="630" w:type="dxa"/>
          </w:tcPr>
          <w:p w14:paraId="7746FCEB" w14:textId="77777777" w:rsidR="007658B2" w:rsidRDefault="007658B2" w:rsidP="004B182E">
            <w:pPr>
              <w:jc w:val="both"/>
              <w:rPr>
                <w:rFonts w:asciiTheme="majorHAnsi" w:hAnsiTheme="majorHAnsi" w:cs="Times New Roman"/>
                <w:bCs/>
              </w:rPr>
            </w:pPr>
          </w:p>
        </w:tc>
        <w:tc>
          <w:tcPr>
            <w:tcW w:w="540" w:type="dxa"/>
          </w:tcPr>
          <w:p w14:paraId="7961C991" w14:textId="77777777" w:rsidR="007658B2" w:rsidRDefault="007658B2" w:rsidP="004B182E">
            <w:pPr>
              <w:jc w:val="both"/>
              <w:rPr>
                <w:rFonts w:asciiTheme="majorHAnsi" w:hAnsiTheme="majorHAnsi" w:cs="Times New Roman"/>
                <w:bCs/>
              </w:rPr>
            </w:pPr>
          </w:p>
        </w:tc>
        <w:tc>
          <w:tcPr>
            <w:tcW w:w="540" w:type="dxa"/>
          </w:tcPr>
          <w:p w14:paraId="377EA5CE" w14:textId="77777777" w:rsidR="007658B2" w:rsidRDefault="007658B2" w:rsidP="004B182E">
            <w:pPr>
              <w:jc w:val="both"/>
              <w:rPr>
                <w:rFonts w:asciiTheme="majorHAnsi" w:hAnsiTheme="majorHAnsi" w:cs="Times New Roman"/>
                <w:bCs/>
              </w:rPr>
            </w:pPr>
          </w:p>
        </w:tc>
        <w:tc>
          <w:tcPr>
            <w:tcW w:w="547" w:type="dxa"/>
          </w:tcPr>
          <w:p w14:paraId="10AB997E" w14:textId="77777777" w:rsidR="007658B2" w:rsidRDefault="007658B2" w:rsidP="004B182E">
            <w:pPr>
              <w:jc w:val="both"/>
              <w:rPr>
                <w:rFonts w:asciiTheme="majorHAnsi" w:hAnsiTheme="majorHAnsi" w:cs="Times New Roman"/>
                <w:bCs/>
              </w:rPr>
            </w:pPr>
          </w:p>
        </w:tc>
      </w:tr>
      <w:tr w:rsidR="007658B2" w14:paraId="14804824" w14:textId="77777777" w:rsidTr="004B182E">
        <w:tc>
          <w:tcPr>
            <w:tcW w:w="558" w:type="dxa"/>
          </w:tcPr>
          <w:p w14:paraId="168B2653" w14:textId="77777777" w:rsidR="007658B2" w:rsidRDefault="007658B2" w:rsidP="004B182E">
            <w:pPr>
              <w:jc w:val="center"/>
              <w:rPr>
                <w:rFonts w:asciiTheme="majorHAnsi" w:hAnsiTheme="majorHAnsi" w:cs="Times New Roman"/>
                <w:bCs/>
              </w:rPr>
            </w:pPr>
            <w:r>
              <w:rPr>
                <w:rFonts w:asciiTheme="majorHAnsi" w:hAnsiTheme="majorHAnsi" w:cs="Times New Roman"/>
                <w:bCs/>
              </w:rPr>
              <w:t>24</w:t>
            </w:r>
          </w:p>
        </w:tc>
        <w:tc>
          <w:tcPr>
            <w:tcW w:w="3240" w:type="dxa"/>
          </w:tcPr>
          <w:p w14:paraId="734A082E"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mencari sumber lain ketika ada soal yang sulit</w:t>
            </w:r>
          </w:p>
        </w:tc>
        <w:tc>
          <w:tcPr>
            <w:tcW w:w="630" w:type="dxa"/>
          </w:tcPr>
          <w:p w14:paraId="7A28B83B" w14:textId="77777777" w:rsidR="007658B2" w:rsidRDefault="007658B2" w:rsidP="004B182E">
            <w:pPr>
              <w:jc w:val="both"/>
              <w:rPr>
                <w:rFonts w:asciiTheme="majorHAnsi" w:hAnsiTheme="majorHAnsi" w:cs="Times New Roman"/>
                <w:bCs/>
              </w:rPr>
            </w:pPr>
          </w:p>
        </w:tc>
        <w:tc>
          <w:tcPr>
            <w:tcW w:w="540" w:type="dxa"/>
          </w:tcPr>
          <w:p w14:paraId="0730A274" w14:textId="77777777" w:rsidR="007658B2" w:rsidRDefault="007658B2" w:rsidP="004B182E">
            <w:pPr>
              <w:jc w:val="both"/>
              <w:rPr>
                <w:rFonts w:asciiTheme="majorHAnsi" w:hAnsiTheme="majorHAnsi" w:cs="Times New Roman"/>
                <w:bCs/>
              </w:rPr>
            </w:pPr>
          </w:p>
        </w:tc>
        <w:tc>
          <w:tcPr>
            <w:tcW w:w="540" w:type="dxa"/>
          </w:tcPr>
          <w:p w14:paraId="6FD4E8B8" w14:textId="77777777" w:rsidR="007658B2" w:rsidRDefault="007658B2" w:rsidP="004B182E">
            <w:pPr>
              <w:jc w:val="both"/>
              <w:rPr>
                <w:rFonts w:asciiTheme="majorHAnsi" w:hAnsiTheme="majorHAnsi" w:cs="Times New Roman"/>
                <w:bCs/>
              </w:rPr>
            </w:pPr>
          </w:p>
        </w:tc>
        <w:tc>
          <w:tcPr>
            <w:tcW w:w="547" w:type="dxa"/>
          </w:tcPr>
          <w:p w14:paraId="55F0DDF8" w14:textId="77777777" w:rsidR="007658B2" w:rsidRDefault="007658B2" w:rsidP="004B182E">
            <w:pPr>
              <w:jc w:val="both"/>
              <w:rPr>
                <w:rFonts w:asciiTheme="majorHAnsi" w:hAnsiTheme="majorHAnsi" w:cs="Times New Roman"/>
                <w:bCs/>
              </w:rPr>
            </w:pPr>
          </w:p>
        </w:tc>
      </w:tr>
      <w:tr w:rsidR="007658B2" w14:paraId="1AC90303" w14:textId="77777777" w:rsidTr="004B182E">
        <w:tc>
          <w:tcPr>
            <w:tcW w:w="558" w:type="dxa"/>
          </w:tcPr>
          <w:p w14:paraId="185C46C7" w14:textId="77777777" w:rsidR="007658B2" w:rsidRDefault="007658B2" w:rsidP="004B182E">
            <w:pPr>
              <w:jc w:val="center"/>
              <w:rPr>
                <w:rFonts w:asciiTheme="majorHAnsi" w:hAnsiTheme="majorHAnsi" w:cs="Times New Roman"/>
                <w:bCs/>
              </w:rPr>
            </w:pPr>
            <w:r>
              <w:rPr>
                <w:rFonts w:asciiTheme="majorHAnsi" w:hAnsiTheme="majorHAnsi" w:cs="Times New Roman"/>
                <w:bCs/>
              </w:rPr>
              <w:t>25</w:t>
            </w:r>
          </w:p>
        </w:tc>
        <w:tc>
          <w:tcPr>
            <w:tcW w:w="3240" w:type="dxa"/>
          </w:tcPr>
          <w:p w14:paraId="2713EE87" w14:textId="77777777" w:rsidR="007658B2" w:rsidRDefault="007658B2" w:rsidP="004B182E">
            <w:pPr>
              <w:jc w:val="both"/>
              <w:rPr>
                <w:rFonts w:asciiTheme="majorHAnsi" w:hAnsiTheme="majorHAnsi" w:cs="Times New Roman"/>
                <w:bCs/>
              </w:rPr>
            </w:pPr>
            <w:r>
              <w:rPr>
                <w:rFonts w:asciiTheme="majorHAnsi" w:hAnsiTheme="majorHAnsi" w:cs="Times New Roman"/>
                <w:bCs/>
              </w:rPr>
              <w:t>Saya mengasah kemampuan matematika secara rutin dengan berdiskusi kelompok</w:t>
            </w:r>
          </w:p>
        </w:tc>
        <w:tc>
          <w:tcPr>
            <w:tcW w:w="630" w:type="dxa"/>
          </w:tcPr>
          <w:p w14:paraId="42B2674B" w14:textId="77777777" w:rsidR="007658B2" w:rsidRDefault="007658B2" w:rsidP="004B182E">
            <w:pPr>
              <w:jc w:val="both"/>
              <w:rPr>
                <w:rFonts w:asciiTheme="majorHAnsi" w:hAnsiTheme="majorHAnsi" w:cs="Times New Roman"/>
                <w:bCs/>
              </w:rPr>
            </w:pPr>
          </w:p>
        </w:tc>
        <w:tc>
          <w:tcPr>
            <w:tcW w:w="540" w:type="dxa"/>
          </w:tcPr>
          <w:p w14:paraId="51316F34" w14:textId="77777777" w:rsidR="007658B2" w:rsidRDefault="007658B2" w:rsidP="004B182E">
            <w:pPr>
              <w:jc w:val="both"/>
              <w:rPr>
                <w:rFonts w:asciiTheme="majorHAnsi" w:hAnsiTheme="majorHAnsi" w:cs="Times New Roman"/>
                <w:bCs/>
              </w:rPr>
            </w:pPr>
          </w:p>
        </w:tc>
        <w:tc>
          <w:tcPr>
            <w:tcW w:w="540" w:type="dxa"/>
          </w:tcPr>
          <w:p w14:paraId="7083F840" w14:textId="77777777" w:rsidR="007658B2" w:rsidRDefault="007658B2" w:rsidP="004B182E">
            <w:pPr>
              <w:jc w:val="both"/>
              <w:rPr>
                <w:rFonts w:asciiTheme="majorHAnsi" w:hAnsiTheme="majorHAnsi" w:cs="Times New Roman"/>
                <w:bCs/>
              </w:rPr>
            </w:pPr>
          </w:p>
        </w:tc>
        <w:tc>
          <w:tcPr>
            <w:tcW w:w="547" w:type="dxa"/>
          </w:tcPr>
          <w:p w14:paraId="11D7B1B4" w14:textId="77777777" w:rsidR="007658B2" w:rsidRDefault="007658B2" w:rsidP="004B182E">
            <w:pPr>
              <w:jc w:val="both"/>
              <w:rPr>
                <w:rFonts w:asciiTheme="majorHAnsi" w:hAnsiTheme="majorHAnsi" w:cs="Times New Roman"/>
                <w:bCs/>
              </w:rPr>
            </w:pPr>
          </w:p>
        </w:tc>
      </w:tr>
    </w:tbl>
    <w:p w14:paraId="2C853B8B" w14:textId="77777777" w:rsidR="007658B2" w:rsidRPr="00121A16" w:rsidRDefault="007658B2" w:rsidP="007658B2">
      <w:pPr>
        <w:rPr>
          <w:rFonts w:asciiTheme="majorHAnsi" w:hAnsiTheme="majorHAnsi" w:cs="Times New Roman"/>
          <w:bCs/>
        </w:rPr>
        <w:sectPr w:rsidR="007658B2" w:rsidRPr="00121A16" w:rsidSect="00891F5E">
          <w:headerReference w:type="default" r:id="rId35"/>
          <w:pgSz w:w="8391" w:h="11907" w:code="11"/>
          <w:pgMar w:top="1134" w:right="1134" w:bottom="1134" w:left="1418" w:header="720" w:footer="720" w:gutter="0"/>
          <w:cols w:space="720"/>
          <w:titlePg/>
          <w:docGrid w:linePitch="360"/>
        </w:sectPr>
      </w:pPr>
    </w:p>
    <w:p w14:paraId="0E4A18D8" w14:textId="60A505C0" w:rsidR="007658B2" w:rsidRDefault="00BD697C" w:rsidP="00BD697C">
      <w:pPr>
        <w:pStyle w:val="DAFTARLAMPIRAN"/>
        <w:rPr>
          <w:rFonts w:cs="Times New Roman"/>
        </w:rPr>
      </w:pPr>
      <w:bookmarkStart w:id="395" w:name="_Toc200704103"/>
      <w:bookmarkStart w:id="396" w:name="_Toc200704255"/>
      <w:bookmarkStart w:id="397" w:name="_Toc201088139"/>
      <w:bookmarkStart w:id="398" w:name="_Toc202385213"/>
      <w:bookmarkStart w:id="399" w:name="_Toc202386071"/>
      <w:bookmarkStart w:id="400" w:name="_Toc202525790"/>
      <w:bookmarkStart w:id="401" w:name="_Toc202798768"/>
      <w:bookmarkStart w:id="402" w:name="_Toc202813191"/>
      <w:bookmarkStart w:id="403" w:name="_Toc202900349"/>
      <w:bookmarkStart w:id="404" w:name="_Toc202900955"/>
      <w:bookmarkStart w:id="405" w:name="_Toc202950662"/>
      <w:r>
        <w:lastRenderedPageBreak/>
        <w:t xml:space="preserve">Lampiran </w:t>
      </w:r>
      <w:fldSimple w:instr=" SEQ Lampiran \* ARABIC ">
        <w:r w:rsidR="00581F5A">
          <w:rPr>
            <w:noProof/>
          </w:rPr>
          <w:t>9</w:t>
        </w:r>
      </w:fldSimple>
      <w:r w:rsidR="007658B2">
        <w:rPr>
          <w:rFonts w:cs="Times New Roman"/>
        </w:rPr>
        <w:t xml:space="preserve"> Instrumen</w:t>
      </w:r>
      <w:r w:rsidR="007658B2" w:rsidRPr="000B0371">
        <w:rPr>
          <w:rFonts w:cs="Times New Roman"/>
          <w:i/>
        </w:rPr>
        <w:t xml:space="preserve"> Pretest</w:t>
      </w:r>
      <w:bookmarkEnd w:id="395"/>
      <w:bookmarkEnd w:id="396"/>
      <w:bookmarkEnd w:id="397"/>
      <w:bookmarkEnd w:id="398"/>
      <w:bookmarkEnd w:id="399"/>
      <w:bookmarkEnd w:id="400"/>
      <w:bookmarkEnd w:id="401"/>
      <w:bookmarkEnd w:id="402"/>
      <w:bookmarkEnd w:id="403"/>
      <w:bookmarkEnd w:id="404"/>
      <w:bookmarkEnd w:id="405"/>
    </w:p>
    <w:p w14:paraId="4BA7C5AC" w14:textId="77777777" w:rsidR="007658B2" w:rsidRPr="00FB4694" w:rsidRDefault="007658B2" w:rsidP="007658B2">
      <w:pPr>
        <w:spacing w:after="0" w:line="360" w:lineRule="auto"/>
        <w:jc w:val="center"/>
        <w:rPr>
          <w:rFonts w:asciiTheme="majorHAnsi" w:hAnsiTheme="majorHAnsi" w:cs="Times New Roman"/>
          <w:b/>
          <w:bCs/>
        </w:rPr>
      </w:pPr>
      <w:r>
        <w:rPr>
          <w:rFonts w:asciiTheme="majorHAnsi" w:hAnsiTheme="majorHAnsi" w:cs="Times New Roman"/>
          <w:b/>
          <w:bCs/>
        </w:rPr>
        <w:t xml:space="preserve">SOAL </w:t>
      </w:r>
      <w:r w:rsidRPr="00FB4694">
        <w:rPr>
          <w:rFonts w:asciiTheme="majorHAnsi" w:hAnsiTheme="majorHAnsi" w:cs="Times New Roman"/>
          <w:b/>
          <w:bCs/>
          <w:i/>
          <w:iCs/>
        </w:rPr>
        <w:t>PRETEST</w:t>
      </w:r>
    </w:p>
    <w:p w14:paraId="7E5741F4" w14:textId="77777777" w:rsidR="007658B2" w:rsidRDefault="007658B2" w:rsidP="007658B2">
      <w:pPr>
        <w:pStyle w:val="ListParagraph"/>
        <w:tabs>
          <w:tab w:val="left" w:pos="270"/>
        </w:tabs>
        <w:spacing w:line="360" w:lineRule="auto"/>
        <w:ind w:left="0"/>
        <w:jc w:val="both"/>
        <w:rPr>
          <w:rFonts w:ascii="Cambria" w:eastAsia="Times New Roman" w:hAnsi="Cambria" w:cstheme="minorHAnsi"/>
          <w:color w:val="000000"/>
          <w:spacing w:val="5"/>
          <w:shd w:val="clear" w:color="auto" w:fill="FFFFFF"/>
          <w:lang w:val="en-ID" w:eastAsia="en-ID"/>
        </w:rPr>
      </w:pPr>
    </w:p>
    <w:p w14:paraId="748A321C" w14:textId="77777777" w:rsidR="007658B2" w:rsidRPr="00FB4694" w:rsidRDefault="007658B2">
      <w:pPr>
        <w:pStyle w:val="ListParagraph"/>
        <w:numPr>
          <w:ilvl w:val="0"/>
          <w:numId w:val="146"/>
        </w:numPr>
        <w:tabs>
          <w:tab w:val="left" w:pos="270"/>
        </w:tabs>
        <w:spacing w:line="360" w:lineRule="auto"/>
        <w:ind w:left="284"/>
        <w:jc w:val="both"/>
        <w:rPr>
          <w:rFonts w:ascii="Cambria" w:hAnsi="Cambria" w:cstheme="minorHAnsi"/>
          <w:lang w:val="en-ID"/>
        </w:rPr>
      </w:pPr>
      <w:r>
        <w:rPr>
          <w:rFonts w:ascii="Cambria" w:eastAsia="Times New Roman" w:hAnsi="Cambria" w:cstheme="minorHAnsi"/>
          <w:color w:val="000000"/>
          <w:spacing w:val="5"/>
          <w:shd w:val="clear" w:color="auto" w:fill="FFFFFF"/>
          <w:lang w:val="en-ID" w:eastAsia="en-ID"/>
        </w:rPr>
        <w:t>S</w:t>
      </w:r>
      <w:r w:rsidRPr="00FB4694">
        <w:rPr>
          <w:rFonts w:ascii="Cambria" w:eastAsia="Times New Roman" w:hAnsi="Cambria" w:cstheme="minorHAnsi"/>
          <w:color w:val="000000"/>
          <w:spacing w:val="5"/>
          <w:shd w:val="clear" w:color="auto" w:fill="FFFFFF"/>
          <w:lang w:val="en-ID" w:eastAsia="en-ID"/>
        </w:rPr>
        <w:t xml:space="preserve">embilan orang penjahit dapat membuat 45 pakaian. Jika terdapat 25 orang penjahit, maka </w:t>
      </w:r>
      <w:r w:rsidRPr="00FB4694">
        <w:rPr>
          <w:rFonts w:ascii="Cambria" w:eastAsia="Times New Roman" w:hAnsi="Cambria" w:cstheme="minorHAnsi"/>
          <w:color w:val="000000"/>
          <w:spacing w:val="2"/>
          <w:shd w:val="clear" w:color="auto" w:fill="FFFFFF"/>
          <w:lang w:val="en-ID" w:eastAsia="en-ID"/>
        </w:rPr>
        <w:t>banyaknya pakaian yang dapat dibuat adalah?</w:t>
      </w:r>
    </w:p>
    <w:p w14:paraId="74B161C4" w14:textId="77777777" w:rsidR="007658B2" w:rsidRDefault="007658B2">
      <w:pPr>
        <w:pStyle w:val="ListParagraph"/>
        <w:numPr>
          <w:ilvl w:val="0"/>
          <w:numId w:val="146"/>
        </w:numPr>
        <w:tabs>
          <w:tab w:val="left" w:pos="270"/>
        </w:tabs>
        <w:spacing w:line="360" w:lineRule="auto"/>
        <w:ind w:left="284"/>
        <w:jc w:val="both"/>
        <w:rPr>
          <w:rFonts w:ascii="Cambria" w:hAnsi="Cambria" w:cstheme="minorHAnsi"/>
          <w:lang w:val="en-ID"/>
        </w:rPr>
      </w:pPr>
      <w:r w:rsidRPr="00FB4694">
        <w:rPr>
          <w:rFonts w:ascii="Cambria" w:hAnsi="Cambria" w:cstheme="minorHAnsi"/>
          <w:lang w:val="en-ID"/>
        </w:rPr>
        <w:t>Sebuah mobil menempuh jarak dari kota A ke kota B dalam waktu 1,2 jam dengan kecepatan 80 km/jam. Agar jarak tersebut dapat ditempuh dalam waktu 60 menit, maka kecepatan mobil yang dicapai adalah?</w:t>
      </w:r>
    </w:p>
    <w:p w14:paraId="5400974F" w14:textId="77777777" w:rsidR="007658B2" w:rsidRPr="00FB4694" w:rsidRDefault="007658B2">
      <w:pPr>
        <w:pStyle w:val="ListParagraph"/>
        <w:numPr>
          <w:ilvl w:val="0"/>
          <w:numId w:val="146"/>
        </w:numPr>
        <w:tabs>
          <w:tab w:val="left" w:pos="270"/>
        </w:tabs>
        <w:spacing w:line="360" w:lineRule="auto"/>
        <w:ind w:left="284"/>
        <w:jc w:val="both"/>
        <w:rPr>
          <w:rFonts w:ascii="Cambria" w:hAnsi="Cambria" w:cstheme="minorHAnsi"/>
          <w:lang w:val="en-ID"/>
        </w:rPr>
      </w:pPr>
      <w:r w:rsidRPr="00FB4694">
        <w:rPr>
          <w:rFonts w:ascii="Cambria" w:hAnsi="Cambria" w:cstheme="minorHAnsi"/>
        </w:rPr>
        <w:t>S</w:t>
      </w:r>
      <w:r w:rsidRPr="00FB4694">
        <w:rPr>
          <w:rFonts w:ascii="Cambria" w:eastAsia="Times New Roman" w:hAnsi="Cambria" w:cstheme="minorHAnsi"/>
          <w:color w:val="000000"/>
          <w:spacing w:val="4"/>
          <w:shd w:val="clear" w:color="auto" w:fill="FFFFFF"/>
          <w:lang w:val="en-ID" w:eastAsia="en-ID"/>
        </w:rPr>
        <w:t xml:space="preserve">ebuah denah rumah berukuran panjang 6 cm dan lebar 4 cm, sedangkan ukuran rumah </w:t>
      </w:r>
      <w:r w:rsidRPr="00FB4694">
        <w:rPr>
          <w:rFonts w:ascii="Cambria" w:eastAsia="Times New Roman" w:hAnsi="Cambria" w:cstheme="minorHAnsi"/>
          <w:color w:val="000000"/>
          <w:spacing w:val="2"/>
          <w:shd w:val="clear" w:color="auto" w:fill="FFFFFF"/>
          <w:lang w:val="en-ID" w:eastAsia="en-ID"/>
        </w:rPr>
        <w:t>sebenarnya panjang 15 m dan lebarnya 10 m. Skala denah tersebut adalah?</w:t>
      </w:r>
    </w:p>
    <w:p w14:paraId="35B99C53" w14:textId="77777777" w:rsidR="007658B2" w:rsidRPr="00FB4694" w:rsidRDefault="007658B2">
      <w:pPr>
        <w:pStyle w:val="ListParagraph"/>
        <w:numPr>
          <w:ilvl w:val="0"/>
          <w:numId w:val="146"/>
        </w:numPr>
        <w:tabs>
          <w:tab w:val="left" w:pos="270"/>
        </w:tabs>
        <w:spacing w:line="360" w:lineRule="auto"/>
        <w:ind w:left="284"/>
        <w:jc w:val="both"/>
        <w:rPr>
          <w:rFonts w:ascii="Cambria" w:hAnsi="Cambria" w:cstheme="minorHAnsi"/>
          <w:lang w:val="en-ID"/>
        </w:rPr>
      </w:pPr>
      <w:r w:rsidRPr="00FB4694">
        <w:rPr>
          <w:rFonts w:ascii="Cambria" w:hAnsi="Cambria" w:cstheme="minorHAnsi"/>
        </w:rPr>
        <w:t>Pada peta Indonesia yang berskala 1 : 12.000.000, jarak Kota Parapat ke Pulau Samosir adalah 0,13 cm. Sebuah kapal feri berangkat dari Parapat pukul 08.00 WIB menuju Pulau Samosir. Jika kecepatan kapal feri adalah 24 km/jam, pukul berapa kapal feri sampai di Pulau Samosir?</w:t>
      </w:r>
    </w:p>
    <w:p w14:paraId="2CAEE1D6" w14:textId="77777777" w:rsidR="007658B2" w:rsidRPr="00FB4694" w:rsidRDefault="007658B2">
      <w:pPr>
        <w:pStyle w:val="ListParagraph"/>
        <w:numPr>
          <w:ilvl w:val="0"/>
          <w:numId w:val="146"/>
        </w:numPr>
        <w:tabs>
          <w:tab w:val="left" w:pos="270"/>
        </w:tabs>
        <w:spacing w:line="360" w:lineRule="auto"/>
        <w:ind w:left="284"/>
        <w:jc w:val="both"/>
        <w:rPr>
          <w:rFonts w:ascii="Cambria" w:hAnsi="Cambria" w:cstheme="minorHAnsi"/>
          <w:lang w:val="en-ID"/>
        </w:rPr>
      </w:pPr>
      <w:r w:rsidRPr="00FB4694">
        <w:rPr>
          <w:rFonts w:ascii="Cambria" w:eastAsia="Times New Roman" w:hAnsi="Cambria" w:cstheme="minorHAnsi"/>
          <w:color w:val="000000"/>
          <w:spacing w:val="6"/>
          <w:lang w:val="en-ID" w:eastAsia="en-ID"/>
        </w:rPr>
        <w:t xml:space="preserve">Proyek pembuatan jembatan harus selesai selama 30 hari dengan pekerja sebanyak 15 orang. </w:t>
      </w:r>
      <w:r w:rsidRPr="00FB4694">
        <w:rPr>
          <w:rFonts w:ascii="Cambria" w:eastAsia="Times New Roman" w:hAnsi="Cambria" w:cstheme="minorHAnsi"/>
          <w:color w:val="000000"/>
          <w:spacing w:val="2"/>
          <w:lang w:val="en-ID" w:eastAsia="en-ID"/>
        </w:rPr>
        <w:t xml:space="preserve">Setelah 6 hari pelaksanaan, proyek tersebut dihentikan selama 4 hari karena suatu hal. Jika </w:t>
      </w:r>
      <w:r w:rsidRPr="00FB4694">
        <w:rPr>
          <w:rFonts w:ascii="Cambria" w:eastAsia="Times New Roman" w:hAnsi="Cambria" w:cstheme="minorHAnsi"/>
          <w:color w:val="000000"/>
          <w:spacing w:val="5"/>
          <w:lang w:val="en-ID" w:eastAsia="en-ID"/>
        </w:rPr>
        <w:t xml:space="preserve">kemampuan bekerja tiap orang sama dan agar proyek dapat selesai tepat waktu, pekerja </w:t>
      </w:r>
      <w:r w:rsidRPr="00FB4694">
        <w:rPr>
          <w:rFonts w:ascii="Cambria" w:eastAsia="Times New Roman" w:hAnsi="Cambria" w:cstheme="minorHAnsi"/>
          <w:color w:val="000000"/>
          <w:spacing w:val="2"/>
          <w:lang w:val="en-ID" w:eastAsia="en-ID"/>
        </w:rPr>
        <w:t>tambahan yang diperlukan adalah?</w:t>
      </w:r>
    </w:p>
    <w:p w14:paraId="4C1AA5BC" w14:textId="77777777" w:rsidR="007658B2" w:rsidRPr="00FB4694" w:rsidRDefault="007658B2">
      <w:pPr>
        <w:pStyle w:val="ListParagraph"/>
        <w:numPr>
          <w:ilvl w:val="0"/>
          <w:numId w:val="146"/>
        </w:numPr>
        <w:tabs>
          <w:tab w:val="left" w:pos="270"/>
        </w:tabs>
        <w:spacing w:line="360" w:lineRule="auto"/>
        <w:ind w:left="284"/>
        <w:jc w:val="both"/>
        <w:rPr>
          <w:rFonts w:ascii="Cambria" w:hAnsi="Cambria" w:cstheme="minorHAnsi"/>
          <w:lang w:val="en-ID"/>
        </w:rPr>
      </w:pPr>
      <w:r w:rsidRPr="00FB4694">
        <w:rPr>
          <w:rFonts w:ascii="Cambria" w:eastAsia="Times New Roman" w:hAnsi="Cambria" w:cstheme="minorHAnsi"/>
          <w:color w:val="000000"/>
          <w:lang w:val="en-ID" w:eastAsia="en-ID"/>
        </w:rPr>
        <w:lastRenderedPageBreak/>
        <w:t>Jika kita mengendarai mobil dari kota A ke B, maka perlu waktu 3 jam dengan kecepatan 40 km per jam. Jawablah pertanyaan berikut ini jika waktu tempuh y jam mengikuti jalan yang sama dengan kecepatan x km per jam.</w:t>
      </w:r>
    </w:p>
    <w:p w14:paraId="3554F2B7" w14:textId="77777777" w:rsidR="007658B2" w:rsidRPr="007B70BA" w:rsidRDefault="007658B2">
      <w:pPr>
        <w:pStyle w:val="ListParagraph"/>
        <w:numPr>
          <w:ilvl w:val="0"/>
          <w:numId w:val="147"/>
        </w:numPr>
        <w:tabs>
          <w:tab w:val="left" w:pos="270"/>
        </w:tabs>
        <w:spacing w:line="360" w:lineRule="auto"/>
        <w:jc w:val="both"/>
        <w:rPr>
          <w:rFonts w:ascii="Cambria" w:hAnsi="Cambria" w:cstheme="minorHAnsi"/>
          <w:lang w:val="en-ID"/>
        </w:rPr>
      </w:pPr>
      <w:r w:rsidRPr="007B70BA">
        <w:rPr>
          <w:rFonts w:ascii="Cambria" w:eastAsia="Times New Roman" w:hAnsi="Cambria" w:cstheme="minorHAnsi"/>
          <w:color w:val="000000"/>
          <w:lang w:val="en-ID" w:eastAsia="en-ID"/>
        </w:rPr>
        <w:t xml:space="preserve">Nyatakanlah y dalam x menggunakan persamaan. </w:t>
      </w:r>
    </w:p>
    <w:p w14:paraId="16F03305" w14:textId="77777777" w:rsidR="007658B2" w:rsidRPr="007B70BA" w:rsidRDefault="007658B2">
      <w:pPr>
        <w:pStyle w:val="ListParagraph"/>
        <w:numPr>
          <w:ilvl w:val="0"/>
          <w:numId w:val="147"/>
        </w:numPr>
        <w:tabs>
          <w:tab w:val="left" w:pos="270"/>
        </w:tabs>
        <w:spacing w:line="360" w:lineRule="auto"/>
        <w:jc w:val="both"/>
        <w:rPr>
          <w:rFonts w:ascii="Cambria" w:hAnsi="Cambria" w:cstheme="minorHAnsi"/>
          <w:lang w:val="en-ID"/>
        </w:rPr>
      </w:pPr>
      <w:r w:rsidRPr="007B70BA">
        <w:rPr>
          <w:rFonts w:ascii="Cambria" w:eastAsia="Times New Roman" w:hAnsi="Cambria" w:cstheme="minorHAnsi"/>
          <w:color w:val="000000"/>
          <w:lang w:val="en-ID" w:eastAsia="en-ID"/>
        </w:rPr>
        <w:t xml:space="preserve">Berapa waktu tempuhnya (jam dan menit) jika kecepatannya 50 km per jam. </w:t>
      </w:r>
    </w:p>
    <w:p w14:paraId="17E206CF" w14:textId="77777777" w:rsidR="007658B2" w:rsidRPr="007B70BA" w:rsidRDefault="007658B2">
      <w:pPr>
        <w:pStyle w:val="ListParagraph"/>
        <w:numPr>
          <w:ilvl w:val="0"/>
          <w:numId w:val="147"/>
        </w:numPr>
        <w:tabs>
          <w:tab w:val="left" w:pos="270"/>
        </w:tabs>
        <w:spacing w:line="360" w:lineRule="auto"/>
        <w:jc w:val="both"/>
        <w:rPr>
          <w:rFonts w:ascii="Cambria" w:hAnsi="Cambria" w:cstheme="minorHAnsi"/>
          <w:lang w:val="en-ID"/>
        </w:rPr>
      </w:pPr>
      <w:r w:rsidRPr="007B70BA">
        <w:rPr>
          <w:rFonts w:ascii="Cambria" w:eastAsia="Times New Roman" w:hAnsi="Cambria" w:cstheme="minorHAnsi"/>
          <w:color w:val="000000"/>
          <w:lang w:val="en-ID" w:eastAsia="en-ID"/>
        </w:rPr>
        <w:t>Berapa kecepatannya agar sampai di tujuan dalam waktu 2 jam?</w:t>
      </w:r>
    </w:p>
    <w:p w14:paraId="552BEB52" w14:textId="77777777" w:rsidR="007658B2" w:rsidRDefault="007658B2" w:rsidP="007658B2">
      <w:pPr>
        <w:rPr>
          <w:rFonts w:asciiTheme="majorHAnsi" w:hAnsiTheme="majorHAnsi" w:cs="Times New Roman"/>
        </w:rPr>
      </w:pPr>
      <w:r>
        <w:rPr>
          <w:rFonts w:asciiTheme="majorHAnsi" w:hAnsiTheme="majorHAnsi" w:cs="Times New Roman"/>
        </w:rPr>
        <w:br w:type="page"/>
      </w:r>
    </w:p>
    <w:p w14:paraId="10EF8481" w14:textId="1267FC2F" w:rsidR="007658B2" w:rsidRDefault="00BD697C" w:rsidP="00BD697C">
      <w:pPr>
        <w:pStyle w:val="DAFTARLAMPIRAN"/>
        <w:rPr>
          <w:rFonts w:cs="Times New Roman"/>
        </w:rPr>
      </w:pPr>
      <w:bookmarkStart w:id="406" w:name="_Toc200704104"/>
      <w:bookmarkStart w:id="407" w:name="_Toc200704256"/>
      <w:bookmarkStart w:id="408" w:name="_Toc201088140"/>
      <w:bookmarkStart w:id="409" w:name="_Toc202385214"/>
      <w:bookmarkStart w:id="410" w:name="_Toc202386072"/>
      <w:bookmarkStart w:id="411" w:name="_Toc202525791"/>
      <w:bookmarkStart w:id="412" w:name="_Toc202798769"/>
      <w:bookmarkStart w:id="413" w:name="_Toc202813192"/>
      <w:bookmarkStart w:id="414" w:name="_Toc202900350"/>
      <w:bookmarkStart w:id="415" w:name="_Toc202900956"/>
      <w:bookmarkStart w:id="416" w:name="_Toc202950663"/>
      <w:r>
        <w:lastRenderedPageBreak/>
        <w:t xml:space="preserve">Lampiran </w:t>
      </w:r>
      <w:fldSimple w:instr=" SEQ Lampiran \* ARABIC ">
        <w:r w:rsidR="00581F5A">
          <w:rPr>
            <w:noProof/>
          </w:rPr>
          <w:t>10</w:t>
        </w:r>
      </w:fldSimple>
      <w:r>
        <w:t xml:space="preserve"> </w:t>
      </w:r>
      <w:r w:rsidR="007658B2">
        <w:rPr>
          <w:rFonts w:cs="Times New Roman"/>
        </w:rPr>
        <w:t xml:space="preserve">Instrumen </w:t>
      </w:r>
      <w:r w:rsidR="007658B2" w:rsidRPr="000B0371">
        <w:rPr>
          <w:rFonts w:cs="Times New Roman"/>
          <w:i/>
        </w:rPr>
        <w:t>Posttest</w:t>
      </w:r>
      <w:bookmarkEnd w:id="406"/>
      <w:bookmarkEnd w:id="407"/>
      <w:bookmarkEnd w:id="408"/>
      <w:bookmarkEnd w:id="409"/>
      <w:bookmarkEnd w:id="410"/>
      <w:bookmarkEnd w:id="411"/>
      <w:bookmarkEnd w:id="412"/>
      <w:bookmarkEnd w:id="413"/>
      <w:bookmarkEnd w:id="414"/>
      <w:bookmarkEnd w:id="415"/>
      <w:bookmarkEnd w:id="416"/>
    </w:p>
    <w:p w14:paraId="4FBB08ED" w14:textId="77777777" w:rsidR="007658B2" w:rsidRDefault="007658B2" w:rsidP="007658B2">
      <w:pPr>
        <w:spacing w:after="0" w:line="360" w:lineRule="auto"/>
        <w:jc w:val="center"/>
        <w:rPr>
          <w:rFonts w:asciiTheme="majorHAnsi" w:hAnsiTheme="majorHAnsi" w:cs="Times New Roman"/>
          <w:b/>
          <w:bCs/>
        </w:rPr>
      </w:pPr>
      <w:r>
        <w:rPr>
          <w:rFonts w:asciiTheme="majorHAnsi" w:hAnsiTheme="majorHAnsi" w:cs="Times New Roman"/>
          <w:b/>
          <w:bCs/>
        </w:rPr>
        <w:t>SOAL POST TEST</w:t>
      </w:r>
    </w:p>
    <w:p w14:paraId="5552518D" w14:textId="77777777" w:rsidR="007658B2" w:rsidRDefault="007658B2" w:rsidP="007658B2">
      <w:pPr>
        <w:spacing w:after="0" w:line="360" w:lineRule="auto"/>
        <w:jc w:val="both"/>
        <w:rPr>
          <w:rFonts w:asciiTheme="majorHAnsi" w:hAnsiTheme="majorHAnsi" w:cs="Times New Roman"/>
          <w:b/>
          <w:bCs/>
        </w:rPr>
      </w:pPr>
    </w:p>
    <w:p w14:paraId="520F65D0" w14:textId="45261AB4" w:rsidR="007658B2" w:rsidRPr="00F34D0F" w:rsidRDefault="007658B2">
      <w:pPr>
        <w:pStyle w:val="ListParagraph"/>
        <w:numPr>
          <w:ilvl w:val="0"/>
          <w:numId w:val="118"/>
        </w:numPr>
        <w:tabs>
          <w:tab w:val="left" w:pos="270"/>
        </w:tabs>
        <w:spacing w:after="0" w:line="360" w:lineRule="auto"/>
        <w:ind w:left="284"/>
        <w:jc w:val="both"/>
        <w:rPr>
          <w:rFonts w:asciiTheme="majorHAnsi" w:hAnsiTheme="majorHAnsi"/>
        </w:rPr>
      </w:pPr>
      <w:r w:rsidRPr="00F34D0F">
        <w:rPr>
          <w:rFonts w:asciiTheme="majorHAnsi" w:hAnsiTheme="majorHAnsi"/>
        </w:rPr>
        <w:t>Krisna dan Silfi sedang berbelanja ke toko baju. Silfi membeli 6 baju, Krisna membayar dengan 5 lembar uang seratus ribu dan mendapatkan uang kembalian sebesar Rp. 20.000,00. Sedangkan Silfi membeli 3 rok, Silfi membayar dengan uang 6 lembar uang lima puluh ribu dan mendapatkan kembalian Rp. 45.000,00. Tentukanlah !</w:t>
      </w:r>
    </w:p>
    <w:p w14:paraId="381C4942" w14:textId="77777777" w:rsidR="00F34D0F" w:rsidRDefault="007658B2">
      <w:pPr>
        <w:pStyle w:val="ListParagraph"/>
        <w:numPr>
          <w:ilvl w:val="0"/>
          <w:numId w:val="201"/>
        </w:numPr>
        <w:tabs>
          <w:tab w:val="left" w:pos="270"/>
        </w:tabs>
        <w:spacing w:after="0" w:line="360" w:lineRule="auto"/>
        <w:ind w:left="709"/>
        <w:jc w:val="both"/>
        <w:rPr>
          <w:rFonts w:asciiTheme="majorHAnsi" w:hAnsiTheme="majorHAnsi"/>
        </w:rPr>
      </w:pPr>
      <w:r w:rsidRPr="00F34D0F">
        <w:rPr>
          <w:rFonts w:asciiTheme="majorHAnsi" w:hAnsiTheme="majorHAnsi"/>
        </w:rPr>
        <w:t xml:space="preserve">Harga pembelian keseluruhan masing-masing barang!. </w:t>
      </w:r>
    </w:p>
    <w:p w14:paraId="00348DD7" w14:textId="77777777" w:rsidR="00F34D0F" w:rsidRDefault="007658B2">
      <w:pPr>
        <w:pStyle w:val="ListParagraph"/>
        <w:numPr>
          <w:ilvl w:val="0"/>
          <w:numId w:val="201"/>
        </w:numPr>
        <w:tabs>
          <w:tab w:val="left" w:pos="270"/>
        </w:tabs>
        <w:spacing w:after="0" w:line="360" w:lineRule="auto"/>
        <w:ind w:left="709"/>
        <w:jc w:val="both"/>
        <w:rPr>
          <w:rFonts w:asciiTheme="majorHAnsi" w:hAnsiTheme="majorHAnsi"/>
        </w:rPr>
      </w:pPr>
      <w:r w:rsidRPr="00F34D0F">
        <w:rPr>
          <w:rFonts w:asciiTheme="majorHAnsi" w:hAnsiTheme="majorHAnsi"/>
        </w:rPr>
        <w:t>Harga pembelian setiap baju dan rok!</w:t>
      </w:r>
    </w:p>
    <w:p w14:paraId="5F1C4A04" w14:textId="77777777" w:rsidR="00F34D0F" w:rsidRDefault="007658B2">
      <w:pPr>
        <w:pStyle w:val="ListParagraph"/>
        <w:numPr>
          <w:ilvl w:val="0"/>
          <w:numId w:val="201"/>
        </w:numPr>
        <w:tabs>
          <w:tab w:val="left" w:pos="270"/>
        </w:tabs>
        <w:spacing w:after="0" w:line="360" w:lineRule="auto"/>
        <w:ind w:left="709"/>
        <w:jc w:val="both"/>
        <w:rPr>
          <w:rFonts w:asciiTheme="majorHAnsi" w:hAnsiTheme="majorHAnsi"/>
        </w:rPr>
      </w:pPr>
      <w:r w:rsidRPr="00F34D0F">
        <w:rPr>
          <w:rFonts w:asciiTheme="majorHAnsi" w:hAnsiTheme="majorHAnsi"/>
        </w:rPr>
        <w:t>Jika Krisna membeli 9 baju berapakah yang harus suga bayar!</w:t>
      </w:r>
    </w:p>
    <w:p w14:paraId="14ED76B2" w14:textId="315D308C" w:rsidR="007658B2" w:rsidRPr="00F34D0F" w:rsidRDefault="007658B2">
      <w:pPr>
        <w:pStyle w:val="ListParagraph"/>
        <w:numPr>
          <w:ilvl w:val="0"/>
          <w:numId w:val="201"/>
        </w:numPr>
        <w:tabs>
          <w:tab w:val="left" w:pos="270"/>
        </w:tabs>
        <w:spacing w:after="0" w:line="360" w:lineRule="auto"/>
        <w:ind w:left="709"/>
        <w:jc w:val="both"/>
        <w:rPr>
          <w:rFonts w:asciiTheme="majorHAnsi" w:hAnsiTheme="majorHAnsi"/>
        </w:rPr>
      </w:pPr>
      <w:r w:rsidRPr="00F34D0F">
        <w:rPr>
          <w:rFonts w:asciiTheme="majorHAnsi" w:hAnsiTheme="majorHAnsi"/>
        </w:rPr>
        <w:t>Jika Silfi membeli 5 rok, berapakah yang harus putri bayar!</w:t>
      </w:r>
    </w:p>
    <w:p w14:paraId="74EF349F" w14:textId="3C909890" w:rsidR="007658B2" w:rsidRPr="00F34D0F" w:rsidRDefault="007658B2">
      <w:pPr>
        <w:pStyle w:val="ListParagraph"/>
        <w:numPr>
          <w:ilvl w:val="0"/>
          <w:numId w:val="118"/>
        </w:numPr>
        <w:spacing w:after="0" w:line="360" w:lineRule="auto"/>
        <w:ind w:left="284"/>
        <w:jc w:val="both"/>
        <w:rPr>
          <w:rFonts w:asciiTheme="majorHAnsi" w:hAnsiTheme="majorHAnsi" w:cs="Times New Roman"/>
          <w:bCs/>
        </w:rPr>
      </w:pPr>
      <w:r w:rsidRPr="00F34D0F">
        <w:rPr>
          <w:rFonts w:asciiTheme="majorHAnsi" w:hAnsiTheme="majorHAnsi" w:cs="Times New Roman"/>
          <w:bCs/>
        </w:rPr>
        <w:t>Tika membeli 100 buah pepaya dengan harga seluruhnya Rp. 800.000, kemudian 40 buah pepaya itu dijual dengan harga Rp. 8.000 setiap buah, 52 buah dijual dengan harga Rp. 7.000 dan sisanya busuk. Berapa kerugian yang dialami tika?</w:t>
      </w:r>
    </w:p>
    <w:p w14:paraId="17C2AD2D" w14:textId="77777777" w:rsidR="007658B2" w:rsidRPr="000B0371" w:rsidRDefault="007658B2">
      <w:pPr>
        <w:pStyle w:val="ListParagraph"/>
        <w:numPr>
          <w:ilvl w:val="0"/>
          <w:numId w:val="118"/>
        </w:numPr>
        <w:spacing w:after="0" w:line="360" w:lineRule="auto"/>
        <w:ind w:left="360"/>
        <w:jc w:val="both"/>
        <w:rPr>
          <w:rFonts w:asciiTheme="majorHAnsi" w:hAnsiTheme="majorHAnsi" w:cs="Times New Roman"/>
          <w:bCs/>
        </w:rPr>
      </w:pPr>
      <w:r>
        <w:rPr>
          <w:rFonts w:asciiTheme="majorHAnsi" w:hAnsiTheme="majorHAnsi" w:cs="Times New Roman"/>
          <w:bCs/>
        </w:rPr>
        <w:t>Sekolah Aksa</w:t>
      </w:r>
      <w:r w:rsidRPr="00B42227">
        <w:rPr>
          <w:rFonts w:asciiTheme="majorHAnsi" w:hAnsiTheme="majorHAnsi" w:cs="Times New Roman"/>
          <w:bCs/>
        </w:rPr>
        <w:t xml:space="preserve"> </w:t>
      </w:r>
      <w:r>
        <w:rPr>
          <w:rFonts w:asciiTheme="majorHAnsi" w:hAnsiTheme="majorHAnsi" w:cs="Times New Roman"/>
          <w:bCs/>
        </w:rPr>
        <w:t xml:space="preserve">mengadakan praktik pengukuran menggunakan jangka sorong. Kebetulan Aksa mempunyai toko alat-alat. Aksa </w:t>
      </w:r>
      <w:r w:rsidRPr="00B42227">
        <w:rPr>
          <w:rFonts w:asciiTheme="majorHAnsi" w:hAnsiTheme="majorHAnsi" w:cs="Times New Roman"/>
          <w:bCs/>
        </w:rPr>
        <w:t xml:space="preserve">menjual </w:t>
      </w:r>
      <w:r>
        <w:rPr>
          <w:rFonts w:asciiTheme="majorHAnsi" w:hAnsiTheme="majorHAnsi" w:cs="Times New Roman"/>
          <w:bCs/>
        </w:rPr>
        <w:t xml:space="preserve">jangka sorong </w:t>
      </w:r>
      <w:r w:rsidRPr="00B42227">
        <w:rPr>
          <w:rFonts w:asciiTheme="majorHAnsi" w:hAnsiTheme="majorHAnsi" w:cs="Times New Roman"/>
          <w:bCs/>
        </w:rPr>
        <w:t xml:space="preserve">dengan harga </w:t>
      </w:r>
      <w:r w:rsidRPr="00B42227">
        <w:rPr>
          <w:rFonts w:asciiTheme="majorHAnsi" w:hAnsiTheme="majorHAnsi" w:cs="Times New Roman"/>
          <w:bCs/>
        </w:rPr>
        <w:lastRenderedPageBreak/>
        <w:t>Rp. 210.000</w:t>
      </w:r>
      <w:r>
        <w:rPr>
          <w:rFonts w:asciiTheme="majorHAnsi" w:hAnsiTheme="majorHAnsi" w:cs="Times New Roman"/>
          <w:bCs/>
        </w:rPr>
        <w:t xml:space="preserve"> </w:t>
      </w:r>
      <w:r w:rsidRPr="00B42227">
        <w:rPr>
          <w:rFonts w:asciiTheme="majorHAnsi" w:hAnsiTheme="majorHAnsi" w:cs="Times New Roman"/>
          <w:bCs/>
        </w:rPr>
        <w:t>dan mendapat untung 5% dari harga beli. Tentukan harga beli barang</w:t>
      </w:r>
      <w:r>
        <w:rPr>
          <w:rFonts w:asciiTheme="majorHAnsi" w:hAnsiTheme="majorHAnsi" w:cs="Times New Roman"/>
          <w:bCs/>
        </w:rPr>
        <w:t xml:space="preserve"> </w:t>
      </w:r>
      <w:r w:rsidRPr="00B42227">
        <w:rPr>
          <w:rFonts w:asciiTheme="majorHAnsi" w:hAnsiTheme="majorHAnsi" w:cs="Times New Roman"/>
          <w:bCs/>
        </w:rPr>
        <w:t>tersebut.</w:t>
      </w:r>
    </w:p>
    <w:p w14:paraId="227A631A" w14:textId="77777777" w:rsidR="007658B2" w:rsidRPr="000B0371" w:rsidRDefault="007658B2">
      <w:pPr>
        <w:pStyle w:val="ListParagraph"/>
        <w:numPr>
          <w:ilvl w:val="0"/>
          <w:numId w:val="118"/>
        </w:numPr>
        <w:spacing w:after="0" w:line="360" w:lineRule="auto"/>
        <w:ind w:left="360"/>
        <w:jc w:val="both"/>
        <w:rPr>
          <w:rFonts w:asciiTheme="majorHAnsi" w:hAnsiTheme="majorHAnsi" w:cs="Times New Roman"/>
          <w:bCs/>
        </w:rPr>
      </w:pPr>
      <w:r>
        <w:rPr>
          <w:rFonts w:asciiTheme="majorHAnsi" w:hAnsiTheme="majorHAnsi" w:cs="Times New Roman"/>
          <w:bCs/>
        </w:rPr>
        <w:t>Putra memiliki toko bangunan. Putra membeli 3</w:t>
      </w:r>
      <w:r w:rsidRPr="006A65A6">
        <w:rPr>
          <w:rFonts w:asciiTheme="majorHAnsi" w:hAnsiTheme="majorHAnsi" w:cs="Times New Roman"/>
          <w:bCs/>
        </w:rPr>
        <w:t>5 karung semen dengan harga</w:t>
      </w:r>
      <w:r>
        <w:rPr>
          <w:rFonts w:asciiTheme="majorHAnsi" w:hAnsiTheme="majorHAnsi" w:cs="Times New Roman"/>
          <w:bCs/>
        </w:rPr>
        <w:t xml:space="preserve"> Rp. 6.000 per </w:t>
      </w:r>
      <w:r w:rsidRPr="006A65A6">
        <w:rPr>
          <w:rFonts w:asciiTheme="majorHAnsi" w:hAnsiTheme="majorHAnsi" w:cs="Times New Roman"/>
          <w:bCs/>
        </w:rPr>
        <w:t>kg. Berat</w:t>
      </w:r>
      <w:r>
        <w:rPr>
          <w:rFonts w:asciiTheme="majorHAnsi" w:hAnsiTheme="majorHAnsi" w:cs="Times New Roman"/>
          <w:bCs/>
        </w:rPr>
        <w:t xml:space="preserve"> semen untuk setiap karungnya 30</w:t>
      </w:r>
      <w:r w:rsidRPr="006A65A6">
        <w:rPr>
          <w:rFonts w:asciiTheme="majorHAnsi" w:hAnsiTheme="majorHAnsi" w:cs="Times New Roman"/>
          <w:bCs/>
        </w:rPr>
        <w:t xml:space="preserve"> kg dengan tara</w:t>
      </w:r>
      <w:r>
        <w:rPr>
          <w:rFonts w:asciiTheme="majorHAnsi" w:hAnsiTheme="majorHAnsi" w:cs="Times New Roman"/>
          <w:bCs/>
        </w:rPr>
        <w:t xml:space="preserve"> </w:t>
      </w:r>
      <w:r w:rsidRPr="006A65A6">
        <w:rPr>
          <w:rFonts w:asciiTheme="majorHAnsi" w:hAnsiTheme="majorHAnsi" w:cs="Times New Roman"/>
          <w:bCs/>
        </w:rPr>
        <w:t xml:space="preserve">2%. </w:t>
      </w:r>
      <w:r>
        <w:rPr>
          <w:rFonts w:asciiTheme="majorHAnsi" w:hAnsiTheme="majorHAnsi" w:cs="Times New Roman"/>
          <w:bCs/>
        </w:rPr>
        <w:t>Putra</w:t>
      </w:r>
      <w:r w:rsidRPr="006A65A6">
        <w:rPr>
          <w:rFonts w:asciiTheme="majorHAnsi" w:hAnsiTheme="majorHAnsi" w:cs="Times New Roman"/>
          <w:bCs/>
        </w:rPr>
        <w:t xml:space="preserve"> mendapatkan diskon sebanyak 10 % karena</w:t>
      </w:r>
      <w:r>
        <w:rPr>
          <w:rFonts w:asciiTheme="majorHAnsi" w:hAnsiTheme="majorHAnsi" w:cs="Times New Roman"/>
          <w:bCs/>
        </w:rPr>
        <w:t xml:space="preserve"> </w:t>
      </w:r>
      <w:r w:rsidRPr="006A65A6">
        <w:rPr>
          <w:rFonts w:asciiTheme="majorHAnsi" w:hAnsiTheme="majorHAnsi" w:cs="Times New Roman"/>
          <w:bCs/>
        </w:rPr>
        <w:t>melakukan pembelian secara tunai. Hitunglah jumlah seluruh semen dan</w:t>
      </w:r>
      <w:r>
        <w:rPr>
          <w:rFonts w:asciiTheme="majorHAnsi" w:hAnsiTheme="majorHAnsi" w:cs="Times New Roman"/>
          <w:bCs/>
        </w:rPr>
        <w:t xml:space="preserve"> </w:t>
      </w:r>
      <w:r w:rsidRPr="006A65A6">
        <w:rPr>
          <w:rFonts w:asciiTheme="majorHAnsi" w:hAnsiTheme="majorHAnsi" w:cs="Times New Roman"/>
          <w:bCs/>
        </w:rPr>
        <w:t xml:space="preserve">uang yang harus </w:t>
      </w:r>
      <w:r>
        <w:rPr>
          <w:rFonts w:asciiTheme="majorHAnsi" w:hAnsiTheme="majorHAnsi" w:cs="Times New Roman"/>
          <w:bCs/>
        </w:rPr>
        <w:t>Putra</w:t>
      </w:r>
      <w:r w:rsidRPr="006A65A6">
        <w:rPr>
          <w:rFonts w:asciiTheme="majorHAnsi" w:hAnsiTheme="majorHAnsi" w:cs="Times New Roman"/>
          <w:bCs/>
        </w:rPr>
        <w:t xml:space="preserve"> bayar !</w:t>
      </w:r>
    </w:p>
    <w:p w14:paraId="4C38A86C" w14:textId="77777777" w:rsidR="007658B2" w:rsidRPr="000B0371" w:rsidRDefault="007658B2">
      <w:pPr>
        <w:pStyle w:val="ListParagraph"/>
        <w:numPr>
          <w:ilvl w:val="0"/>
          <w:numId w:val="118"/>
        </w:numPr>
        <w:spacing w:after="0" w:line="360" w:lineRule="auto"/>
        <w:ind w:left="360"/>
        <w:jc w:val="both"/>
        <w:rPr>
          <w:rFonts w:asciiTheme="majorHAnsi" w:hAnsiTheme="majorHAnsi" w:cs="Times New Roman"/>
          <w:bCs/>
        </w:rPr>
      </w:pPr>
      <w:r>
        <w:rPr>
          <w:rFonts w:asciiTheme="majorHAnsi" w:hAnsiTheme="majorHAnsi" w:cs="Times New Roman"/>
          <w:bCs/>
        </w:rPr>
        <w:t>Aurin dan Labibah</w:t>
      </w:r>
      <w:r w:rsidRPr="009C2DDE">
        <w:rPr>
          <w:rFonts w:asciiTheme="majorHAnsi" w:hAnsiTheme="majorHAnsi" w:cs="Times New Roman"/>
          <w:bCs/>
        </w:rPr>
        <w:t xml:space="preserve"> memesan makan</w:t>
      </w:r>
      <w:r>
        <w:rPr>
          <w:rFonts w:asciiTheme="majorHAnsi" w:hAnsiTheme="majorHAnsi" w:cs="Times New Roman"/>
          <w:bCs/>
        </w:rPr>
        <w:t>anan</w:t>
      </w:r>
      <w:r w:rsidRPr="009C2DDE">
        <w:rPr>
          <w:rFonts w:asciiTheme="majorHAnsi" w:hAnsiTheme="majorHAnsi" w:cs="Times New Roman"/>
          <w:bCs/>
        </w:rPr>
        <w:t xml:space="preserve"> di restoran “</w:t>
      </w:r>
      <w:r>
        <w:rPr>
          <w:rFonts w:asciiTheme="majorHAnsi" w:hAnsiTheme="majorHAnsi" w:cs="Times New Roman"/>
          <w:bCs/>
        </w:rPr>
        <w:t>Gacoan</w:t>
      </w:r>
      <w:r w:rsidRPr="009C2DDE">
        <w:rPr>
          <w:rFonts w:asciiTheme="majorHAnsi" w:hAnsiTheme="majorHAnsi" w:cs="Times New Roman"/>
          <w:bCs/>
        </w:rPr>
        <w:t>”.</w:t>
      </w:r>
      <w:r>
        <w:rPr>
          <w:rFonts w:asciiTheme="majorHAnsi" w:hAnsiTheme="majorHAnsi" w:cs="Times New Roman"/>
          <w:bCs/>
        </w:rPr>
        <w:t xml:space="preserve"> Mereka memesan 2</w:t>
      </w:r>
      <w:r w:rsidRPr="009C2DDE">
        <w:rPr>
          <w:rFonts w:asciiTheme="majorHAnsi" w:hAnsiTheme="majorHAnsi" w:cs="Times New Roman"/>
          <w:bCs/>
        </w:rPr>
        <w:t xml:space="preserve"> porsi </w:t>
      </w:r>
      <w:r>
        <w:rPr>
          <w:rFonts w:asciiTheme="majorHAnsi" w:hAnsiTheme="majorHAnsi" w:cs="Times New Roman"/>
          <w:bCs/>
        </w:rPr>
        <w:t>mie gacoan</w:t>
      </w:r>
      <w:r w:rsidRPr="009C2DDE">
        <w:rPr>
          <w:rFonts w:asciiTheme="majorHAnsi" w:hAnsiTheme="majorHAnsi" w:cs="Times New Roman"/>
          <w:bCs/>
        </w:rPr>
        <w:t xml:space="preserve"> dan 2 porsi </w:t>
      </w:r>
      <w:r>
        <w:rPr>
          <w:rFonts w:asciiTheme="majorHAnsi" w:hAnsiTheme="majorHAnsi" w:cs="Times New Roman"/>
          <w:bCs/>
        </w:rPr>
        <w:t>es milo</w:t>
      </w:r>
      <w:r w:rsidRPr="009C2DDE">
        <w:rPr>
          <w:rFonts w:asciiTheme="majorHAnsi" w:hAnsiTheme="majorHAnsi" w:cs="Times New Roman"/>
          <w:bCs/>
        </w:rPr>
        <w:t>. Harga</w:t>
      </w:r>
      <w:r>
        <w:rPr>
          <w:rFonts w:asciiTheme="majorHAnsi" w:hAnsiTheme="majorHAnsi" w:cs="Times New Roman"/>
          <w:bCs/>
        </w:rPr>
        <w:t xml:space="preserve"> </w:t>
      </w:r>
      <w:r w:rsidRPr="009C2DDE">
        <w:rPr>
          <w:rFonts w:asciiTheme="majorHAnsi" w:hAnsiTheme="majorHAnsi" w:cs="Times New Roman"/>
          <w:bCs/>
        </w:rPr>
        <w:t xml:space="preserve">satu porsi </w:t>
      </w:r>
      <w:r>
        <w:rPr>
          <w:rFonts w:asciiTheme="majorHAnsi" w:hAnsiTheme="majorHAnsi" w:cs="Times New Roman"/>
          <w:bCs/>
        </w:rPr>
        <w:t>mie gacoan</w:t>
      </w:r>
      <w:r w:rsidRPr="009C2DDE">
        <w:rPr>
          <w:rFonts w:asciiTheme="majorHAnsi" w:hAnsiTheme="majorHAnsi" w:cs="Times New Roman"/>
          <w:bCs/>
        </w:rPr>
        <w:t xml:space="preserve"> adalah Rp. </w:t>
      </w:r>
      <w:r>
        <w:rPr>
          <w:rFonts w:asciiTheme="majorHAnsi" w:hAnsiTheme="majorHAnsi" w:cs="Times New Roman"/>
          <w:bCs/>
        </w:rPr>
        <w:t>9.500</w:t>
      </w:r>
      <w:r w:rsidRPr="009C2DDE">
        <w:rPr>
          <w:rFonts w:asciiTheme="majorHAnsi" w:hAnsiTheme="majorHAnsi" w:cs="Times New Roman"/>
          <w:bCs/>
        </w:rPr>
        <w:t xml:space="preserve"> dan satu porsi es jeruk</w:t>
      </w:r>
      <w:r>
        <w:rPr>
          <w:rFonts w:asciiTheme="majorHAnsi" w:hAnsiTheme="majorHAnsi" w:cs="Times New Roman"/>
          <w:bCs/>
        </w:rPr>
        <w:t xml:space="preserve"> </w:t>
      </w:r>
      <w:r w:rsidRPr="009C2DDE">
        <w:rPr>
          <w:rFonts w:asciiTheme="majorHAnsi" w:hAnsiTheme="majorHAnsi" w:cs="Times New Roman"/>
          <w:bCs/>
        </w:rPr>
        <w:t xml:space="preserve">adalah Rp. </w:t>
      </w:r>
      <w:r>
        <w:rPr>
          <w:rFonts w:asciiTheme="majorHAnsi" w:hAnsiTheme="majorHAnsi" w:cs="Times New Roman"/>
          <w:bCs/>
        </w:rPr>
        <w:t>4</w:t>
      </w:r>
      <w:r w:rsidRPr="009C2DDE">
        <w:rPr>
          <w:rFonts w:asciiTheme="majorHAnsi" w:hAnsiTheme="majorHAnsi" w:cs="Times New Roman"/>
          <w:bCs/>
        </w:rPr>
        <w:t>.000. Jika makanan tersebut dikenakan pajak dan</w:t>
      </w:r>
      <w:r>
        <w:rPr>
          <w:rFonts w:asciiTheme="majorHAnsi" w:hAnsiTheme="majorHAnsi" w:cs="Times New Roman"/>
          <w:bCs/>
        </w:rPr>
        <w:t xml:space="preserve"> </w:t>
      </w:r>
      <w:r w:rsidRPr="009C2DDE">
        <w:rPr>
          <w:rFonts w:asciiTheme="majorHAnsi" w:hAnsiTheme="majorHAnsi" w:cs="Times New Roman"/>
          <w:bCs/>
        </w:rPr>
        <w:t>dibebankan kepada pembeli sebesar 5%, berapa total pembayaran</w:t>
      </w:r>
      <w:r>
        <w:rPr>
          <w:rFonts w:asciiTheme="majorHAnsi" w:hAnsiTheme="majorHAnsi" w:cs="Times New Roman"/>
          <w:bCs/>
        </w:rPr>
        <w:t xml:space="preserve"> </w:t>
      </w:r>
      <w:r w:rsidRPr="009C2DDE">
        <w:rPr>
          <w:rFonts w:asciiTheme="majorHAnsi" w:hAnsiTheme="majorHAnsi" w:cs="Times New Roman"/>
          <w:bCs/>
        </w:rPr>
        <w:t>makanan mereka ?</w:t>
      </w:r>
    </w:p>
    <w:p w14:paraId="34A2181E" w14:textId="77777777" w:rsidR="007658B2" w:rsidRPr="00CB539D" w:rsidRDefault="007658B2">
      <w:pPr>
        <w:pStyle w:val="ListParagraph"/>
        <w:numPr>
          <w:ilvl w:val="0"/>
          <w:numId w:val="118"/>
        </w:numPr>
        <w:spacing w:after="0" w:line="360" w:lineRule="auto"/>
        <w:ind w:left="360"/>
        <w:jc w:val="both"/>
        <w:rPr>
          <w:rFonts w:asciiTheme="majorHAnsi" w:hAnsiTheme="majorHAnsi" w:cs="Times New Roman"/>
          <w:bCs/>
        </w:rPr>
      </w:pPr>
      <w:r>
        <w:rPr>
          <w:rFonts w:asciiTheme="majorHAnsi" w:hAnsiTheme="majorHAnsi" w:cs="Times New Roman"/>
          <w:bCs/>
        </w:rPr>
        <w:t xml:space="preserve">Maya </w:t>
      </w:r>
      <w:r w:rsidRPr="00F95708">
        <w:rPr>
          <w:rFonts w:asciiTheme="majorHAnsi" w:hAnsiTheme="majorHAnsi" w:cs="Times New Roman"/>
          <w:bCs/>
        </w:rPr>
        <w:t xml:space="preserve">memiliki tabungan di </w:t>
      </w:r>
      <w:r>
        <w:rPr>
          <w:rFonts w:asciiTheme="majorHAnsi" w:hAnsiTheme="majorHAnsi" w:cs="Times New Roman"/>
          <w:bCs/>
        </w:rPr>
        <w:t>Bank</w:t>
      </w:r>
      <w:r w:rsidRPr="00F95708">
        <w:rPr>
          <w:rFonts w:asciiTheme="majorHAnsi" w:hAnsiTheme="majorHAnsi" w:cs="Times New Roman"/>
          <w:bCs/>
        </w:rPr>
        <w:t xml:space="preserve">. </w:t>
      </w:r>
      <w:r>
        <w:rPr>
          <w:rFonts w:asciiTheme="majorHAnsi" w:hAnsiTheme="majorHAnsi" w:cs="Times New Roman"/>
          <w:bCs/>
        </w:rPr>
        <w:t xml:space="preserve">Tabungan tersebut akan digunakan untuk berangkat Haji. </w:t>
      </w:r>
      <w:r w:rsidRPr="00F95708">
        <w:rPr>
          <w:rFonts w:asciiTheme="majorHAnsi" w:hAnsiTheme="majorHAnsi" w:cs="Times New Roman"/>
          <w:bCs/>
        </w:rPr>
        <w:t xml:space="preserve">Tabungan awal </w:t>
      </w:r>
      <w:r>
        <w:rPr>
          <w:rFonts w:asciiTheme="majorHAnsi" w:hAnsiTheme="majorHAnsi" w:cs="Times New Roman"/>
          <w:bCs/>
        </w:rPr>
        <w:t>Maya</w:t>
      </w:r>
      <w:r w:rsidRPr="00F95708">
        <w:rPr>
          <w:rFonts w:asciiTheme="majorHAnsi" w:hAnsiTheme="majorHAnsi" w:cs="Times New Roman"/>
          <w:bCs/>
        </w:rPr>
        <w:t xml:space="preserve"> </w:t>
      </w:r>
      <w:r>
        <w:rPr>
          <w:rFonts w:asciiTheme="majorHAnsi" w:hAnsiTheme="majorHAnsi" w:cs="Times New Roman"/>
          <w:bCs/>
        </w:rPr>
        <w:t>yaitu</w:t>
      </w:r>
      <w:r w:rsidRPr="00F95708">
        <w:rPr>
          <w:rFonts w:asciiTheme="majorHAnsi" w:hAnsiTheme="majorHAnsi" w:cs="Times New Roman"/>
          <w:bCs/>
        </w:rPr>
        <w:t xml:space="preserve"> Rp.</w:t>
      </w:r>
      <w:r>
        <w:rPr>
          <w:rFonts w:asciiTheme="majorHAnsi" w:hAnsiTheme="majorHAnsi" w:cs="Times New Roman"/>
          <w:bCs/>
        </w:rPr>
        <w:t>11.600.000</w:t>
      </w:r>
      <w:r w:rsidRPr="00F95708">
        <w:rPr>
          <w:rFonts w:asciiTheme="majorHAnsi" w:hAnsiTheme="majorHAnsi" w:cs="Times New Roman"/>
          <w:bCs/>
        </w:rPr>
        <w:t xml:space="preserve">. Jika </w:t>
      </w:r>
      <w:r>
        <w:rPr>
          <w:rFonts w:asciiTheme="majorHAnsi" w:hAnsiTheme="majorHAnsi" w:cs="Times New Roman"/>
          <w:bCs/>
        </w:rPr>
        <w:t>Bank</w:t>
      </w:r>
      <w:r w:rsidRPr="00F95708">
        <w:rPr>
          <w:rFonts w:asciiTheme="majorHAnsi" w:hAnsiTheme="majorHAnsi" w:cs="Times New Roman"/>
          <w:bCs/>
        </w:rPr>
        <w:t xml:space="preserve"> memberikan jasa berupa bunga simpanan</w:t>
      </w:r>
      <w:r>
        <w:rPr>
          <w:rFonts w:asciiTheme="majorHAnsi" w:hAnsiTheme="majorHAnsi" w:cs="Times New Roman"/>
          <w:bCs/>
        </w:rPr>
        <w:t xml:space="preserve"> sebesar 7</w:t>
      </w:r>
      <w:r w:rsidRPr="00F95708">
        <w:rPr>
          <w:rFonts w:asciiTheme="majorHAnsi" w:hAnsiTheme="majorHAnsi" w:cs="Times New Roman"/>
          <w:bCs/>
        </w:rPr>
        <w:t xml:space="preserve">% pertahun, tentukan jumlah uang </w:t>
      </w:r>
      <w:r>
        <w:rPr>
          <w:rFonts w:asciiTheme="majorHAnsi" w:hAnsiTheme="majorHAnsi" w:cs="Times New Roman"/>
          <w:bCs/>
        </w:rPr>
        <w:t>Maya</w:t>
      </w:r>
      <w:r w:rsidRPr="00F95708">
        <w:rPr>
          <w:rFonts w:asciiTheme="majorHAnsi" w:hAnsiTheme="majorHAnsi" w:cs="Times New Roman"/>
          <w:bCs/>
        </w:rPr>
        <w:t xml:space="preserve"> setelah 6 bulan dari</w:t>
      </w:r>
      <w:r>
        <w:rPr>
          <w:rFonts w:asciiTheme="majorHAnsi" w:hAnsiTheme="majorHAnsi" w:cs="Times New Roman"/>
          <w:bCs/>
        </w:rPr>
        <w:t xml:space="preserve"> </w:t>
      </w:r>
      <w:r w:rsidRPr="00F95708">
        <w:rPr>
          <w:rFonts w:asciiTheme="majorHAnsi" w:hAnsiTheme="majorHAnsi" w:cs="Times New Roman"/>
          <w:bCs/>
        </w:rPr>
        <w:t>saat pertama menabung!</w:t>
      </w:r>
    </w:p>
    <w:p w14:paraId="49840B6B" w14:textId="77777777" w:rsidR="007658B2" w:rsidRDefault="007658B2" w:rsidP="007658B2">
      <w:pPr>
        <w:rPr>
          <w:rFonts w:asciiTheme="majorHAnsi" w:hAnsiTheme="majorHAnsi" w:cs="Times New Roman"/>
          <w:b/>
          <w:bCs/>
        </w:rPr>
      </w:pPr>
      <w:r>
        <w:rPr>
          <w:rFonts w:asciiTheme="majorHAnsi" w:hAnsiTheme="majorHAnsi" w:cs="Times New Roman"/>
          <w:b/>
          <w:bCs/>
        </w:rPr>
        <w:br w:type="page"/>
      </w:r>
    </w:p>
    <w:p w14:paraId="69B6DD83" w14:textId="63A2AD95" w:rsidR="007658B2" w:rsidRDefault="00BD697C" w:rsidP="00BD697C">
      <w:pPr>
        <w:pStyle w:val="DAFTARLAMPIRAN"/>
        <w:rPr>
          <w:rFonts w:cs="Times New Roman"/>
        </w:rPr>
      </w:pPr>
      <w:bookmarkStart w:id="417" w:name="_Toc200704105"/>
      <w:bookmarkStart w:id="418" w:name="_Toc200704257"/>
      <w:bookmarkStart w:id="419" w:name="_Toc201088141"/>
      <w:bookmarkStart w:id="420" w:name="_Toc202385215"/>
      <w:bookmarkStart w:id="421" w:name="_Toc202386073"/>
      <w:bookmarkStart w:id="422" w:name="_Toc202525792"/>
      <w:bookmarkStart w:id="423" w:name="_Toc202798770"/>
      <w:bookmarkStart w:id="424" w:name="_Toc202813193"/>
      <w:bookmarkStart w:id="425" w:name="_Toc202900351"/>
      <w:bookmarkStart w:id="426" w:name="_Toc202900957"/>
      <w:bookmarkStart w:id="427" w:name="_Toc202950664"/>
      <w:r>
        <w:lastRenderedPageBreak/>
        <w:t xml:space="preserve">Lampiran </w:t>
      </w:r>
      <w:fldSimple w:instr=" SEQ Lampiran \* ARABIC ">
        <w:r w:rsidR="00581F5A">
          <w:rPr>
            <w:noProof/>
          </w:rPr>
          <w:t>11</w:t>
        </w:r>
      </w:fldSimple>
      <w:r w:rsidR="007658B2">
        <w:rPr>
          <w:rFonts w:cs="Times New Roman"/>
        </w:rPr>
        <w:t xml:space="preserve"> Instrumen Angket</w:t>
      </w:r>
      <w:bookmarkEnd w:id="417"/>
      <w:bookmarkEnd w:id="418"/>
      <w:bookmarkEnd w:id="419"/>
      <w:bookmarkEnd w:id="420"/>
      <w:bookmarkEnd w:id="421"/>
      <w:bookmarkEnd w:id="422"/>
      <w:bookmarkEnd w:id="423"/>
      <w:bookmarkEnd w:id="424"/>
      <w:bookmarkEnd w:id="425"/>
      <w:bookmarkEnd w:id="426"/>
      <w:bookmarkEnd w:id="427"/>
    </w:p>
    <w:p w14:paraId="275CDC08" w14:textId="77777777" w:rsidR="007658B2" w:rsidRDefault="007658B2" w:rsidP="007658B2">
      <w:pPr>
        <w:pBdr>
          <w:bottom w:val="thinThickThinMediumGap" w:sz="18" w:space="1" w:color="auto"/>
        </w:pBdr>
        <w:jc w:val="center"/>
        <w:rPr>
          <w:rFonts w:asciiTheme="majorHAnsi" w:hAnsiTheme="majorHAnsi" w:cs="Times New Roman"/>
          <w:b/>
          <w:bCs/>
          <w:i/>
        </w:rPr>
      </w:pPr>
      <w:r>
        <w:rPr>
          <w:rFonts w:asciiTheme="majorHAnsi" w:hAnsiTheme="majorHAnsi" w:cs="Times New Roman"/>
          <w:b/>
          <w:bCs/>
        </w:rPr>
        <w:t xml:space="preserve">LEMBAR ANGKET </w:t>
      </w:r>
      <w:r w:rsidRPr="00C86325">
        <w:rPr>
          <w:rFonts w:asciiTheme="majorHAnsi" w:hAnsiTheme="majorHAnsi" w:cs="Times New Roman"/>
          <w:b/>
          <w:bCs/>
          <w:i/>
        </w:rPr>
        <w:t>SELF-EFFICACY</w:t>
      </w:r>
    </w:p>
    <w:p w14:paraId="3071F8E5" w14:textId="77777777" w:rsidR="007658B2" w:rsidRDefault="007658B2" w:rsidP="007658B2">
      <w:pPr>
        <w:jc w:val="both"/>
        <w:rPr>
          <w:rFonts w:asciiTheme="majorHAnsi" w:hAnsiTheme="majorHAnsi" w:cs="Times New Roman"/>
          <w:bCs/>
        </w:rPr>
      </w:pPr>
      <w:r>
        <w:rPr>
          <w:rFonts w:asciiTheme="majorHAnsi" w:hAnsiTheme="majorHAnsi" w:cs="Times New Roman"/>
          <w:bCs/>
        </w:rPr>
        <w:t>Nama</w:t>
      </w:r>
      <w:r>
        <w:rPr>
          <w:rFonts w:asciiTheme="majorHAnsi" w:hAnsiTheme="majorHAnsi" w:cs="Times New Roman"/>
          <w:bCs/>
        </w:rPr>
        <w:tab/>
        <w:t>: . . . . . . . . . . . . . . . . . .</w:t>
      </w:r>
    </w:p>
    <w:p w14:paraId="1F6648CD" w14:textId="77777777" w:rsidR="007658B2" w:rsidRDefault="007658B2" w:rsidP="007658B2">
      <w:pPr>
        <w:jc w:val="both"/>
        <w:rPr>
          <w:rFonts w:asciiTheme="majorHAnsi" w:hAnsiTheme="majorHAnsi" w:cs="Times New Roman"/>
          <w:bCs/>
        </w:rPr>
      </w:pPr>
      <w:r>
        <w:rPr>
          <w:rFonts w:asciiTheme="majorHAnsi" w:hAnsiTheme="majorHAnsi" w:cs="Times New Roman"/>
          <w:bCs/>
        </w:rPr>
        <w:t>Kelas</w:t>
      </w:r>
      <w:r>
        <w:rPr>
          <w:rFonts w:asciiTheme="majorHAnsi" w:hAnsiTheme="majorHAnsi" w:cs="Times New Roman"/>
          <w:bCs/>
        </w:rPr>
        <w:tab/>
        <w:t>: . . . . . . . . . . . . . . . . . .</w:t>
      </w:r>
    </w:p>
    <w:p w14:paraId="3203B19F" w14:textId="77777777" w:rsidR="007658B2" w:rsidRDefault="007658B2" w:rsidP="007658B2">
      <w:pPr>
        <w:jc w:val="both"/>
        <w:rPr>
          <w:rFonts w:asciiTheme="majorHAnsi" w:hAnsiTheme="majorHAnsi" w:cs="Times New Roman"/>
          <w:bCs/>
        </w:rPr>
      </w:pPr>
      <w:r>
        <w:rPr>
          <w:rFonts w:asciiTheme="majorHAnsi" w:hAnsiTheme="majorHAnsi" w:cs="Times New Roman"/>
          <w:bCs/>
        </w:rPr>
        <w:t>Petunjuk pengisian</w:t>
      </w:r>
    </w:p>
    <w:p w14:paraId="4F372E52" w14:textId="77777777" w:rsidR="00F34D0F" w:rsidRDefault="007658B2">
      <w:pPr>
        <w:pStyle w:val="ListParagraph"/>
        <w:numPr>
          <w:ilvl w:val="0"/>
          <w:numId w:val="119"/>
        </w:numPr>
        <w:ind w:left="426"/>
        <w:jc w:val="both"/>
        <w:rPr>
          <w:rFonts w:asciiTheme="majorHAnsi" w:hAnsiTheme="majorHAnsi" w:cs="Times New Roman"/>
          <w:bCs/>
        </w:rPr>
      </w:pPr>
      <w:r w:rsidRPr="00F34D0F">
        <w:rPr>
          <w:rFonts w:asciiTheme="majorHAnsi" w:hAnsiTheme="majorHAnsi" w:cs="Times New Roman"/>
          <w:bCs/>
        </w:rPr>
        <w:t>Bacalah dengan cermat setiap pernyataan berikut!</w:t>
      </w:r>
    </w:p>
    <w:p w14:paraId="7516EA5E" w14:textId="6F69F70A" w:rsidR="007658B2" w:rsidRPr="00F34D0F" w:rsidRDefault="007658B2">
      <w:pPr>
        <w:pStyle w:val="ListParagraph"/>
        <w:numPr>
          <w:ilvl w:val="0"/>
          <w:numId w:val="119"/>
        </w:numPr>
        <w:ind w:left="426"/>
        <w:jc w:val="both"/>
        <w:rPr>
          <w:rFonts w:asciiTheme="majorHAnsi" w:hAnsiTheme="majorHAnsi" w:cs="Times New Roman"/>
          <w:bCs/>
        </w:rPr>
      </w:pPr>
      <w:r w:rsidRPr="00F34D0F">
        <w:rPr>
          <w:rFonts w:asciiTheme="majorHAnsi" w:hAnsiTheme="majorHAnsi" w:cs="Times New Roman"/>
          <w:bCs/>
        </w:rPr>
        <w:t xml:space="preserve">Berilah tanda ceklis (√) pada pilihan jawaban yang paling sesuai dengan pendapat Anda!  </w:t>
      </w:r>
    </w:p>
    <w:p w14:paraId="0B2A07A5" w14:textId="77777777" w:rsidR="007658B2" w:rsidRPr="00C86325" w:rsidRDefault="007658B2" w:rsidP="007658B2">
      <w:pPr>
        <w:jc w:val="both"/>
        <w:rPr>
          <w:rFonts w:asciiTheme="majorHAnsi" w:hAnsiTheme="majorHAnsi" w:cs="Times New Roman"/>
          <w:bCs/>
        </w:rPr>
      </w:pPr>
      <w:r w:rsidRPr="00C86325">
        <w:rPr>
          <w:rFonts w:asciiTheme="majorHAnsi" w:hAnsiTheme="majorHAnsi" w:cs="Times New Roman"/>
          <w:bCs/>
        </w:rPr>
        <w:t xml:space="preserve">Keterangan: </w:t>
      </w:r>
    </w:p>
    <w:p w14:paraId="66740334" w14:textId="77777777" w:rsidR="007658B2" w:rsidRPr="00C86325" w:rsidRDefault="007658B2" w:rsidP="007658B2">
      <w:pPr>
        <w:jc w:val="both"/>
        <w:rPr>
          <w:rFonts w:asciiTheme="majorHAnsi" w:hAnsiTheme="majorHAnsi" w:cs="Times New Roman"/>
          <w:bCs/>
        </w:rPr>
      </w:pPr>
      <w:r>
        <w:rPr>
          <w:rFonts w:asciiTheme="majorHAnsi" w:hAnsiTheme="majorHAnsi" w:cs="Times New Roman"/>
          <w:bCs/>
        </w:rPr>
        <w:t>STS</w:t>
      </w:r>
      <w:r w:rsidRPr="00C86325">
        <w:rPr>
          <w:rFonts w:asciiTheme="majorHAnsi" w:hAnsiTheme="majorHAnsi" w:cs="Times New Roman"/>
          <w:bCs/>
        </w:rPr>
        <w:t xml:space="preserve"> = </w:t>
      </w:r>
      <w:r>
        <w:rPr>
          <w:rFonts w:asciiTheme="majorHAnsi" w:hAnsiTheme="majorHAnsi" w:cs="Times New Roman"/>
          <w:bCs/>
        </w:rPr>
        <w:t>Sangat Tidak Setuju</w:t>
      </w:r>
      <w:r>
        <w:rPr>
          <w:rFonts w:asciiTheme="majorHAnsi" w:hAnsiTheme="majorHAnsi" w:cs="Times New Roman"/>
          <w:bCs/>
        </w:rPr>
        <w:tab/>
        <w:t>S  = Setuju</w:t>
      </w:r>
      <w:r w:rsidRPr="00C86325">
        <w:rPr>
          <w:rFonts w:asciiTheme="majorHAnsi" w:hAnsiTheme="majorHAnsi" w:cs="Times New Roman"/>
          <w:bCs/>
        </w:rPr>
        <w:t xml:space="preserve"> </w:t>
      </w:r>
    </w:p>
    <w:p w14:paraId="0BABDFEC" w14:textId="77777777" w:rsidR="007658B2" w:rsidRDefault="007658B2" w:rsidP="007658B2">
      <w:pPr>
        <w:jc w:val="both"/>
        <w:rPr>
          <w:rFonts w:asciiTheme="majorHAnsi" w:hAnsiTheme="majorHAnsi" w:cs="Times New Roman"/>
          <w:bCs/>
        </w:rPr>
      </w:pPr>
      <w:r>
        <w:rPr>
          <w:rFonts w:asciiTheme="majorHAnsi" w:hAnsiTheme="majorHAnsi" w:cs="Times New Roman"/>
          <w:bCs/>
        </w:rPr>
        <w:t>TS</w:t>
      </w:r>
      <w:r w:rsidRPr="00C86325">
        <w:rPr>
          <w:rFonts w:asciiTheme="majorHAnsi" w:hAnsiTheme="majorHAnsi" w:cs="Times New Roman"/>
          <w:bCs/>
        </w:rPr>
        <w:t xml:space="preserve">   = </w:t>
      </w:r>
      <w:r>
        <w:rPr>
          <w:rFonts w:asciiTheme="majorHAnsi" w:hAnsiTheme="majorHAnsi" w:cs="Times New Roman"/>
          <w:bCs/>
        </w:rPr>
        <w:t>Tidak Setuju</w:t>
      </w:r>
      <w:r>
        <w:rPr>
          <w:rFonts w:asciiTheme="majorHAnsi" w:hAnsiTheme="majorHAnsi" w:cs="Times New Roman"/>
          <w:bCs/>
        </w:rPr>
        <w:tab/>
      </w:r>
      <w:r>
        <w:rPr>
          <w:rFonts w:asciiTheme="majorHAnsi" w:hAnsiTheme="majorHAnsi" w:cs="Times New Roman"/>
          <w:bCs/>
        </w:rPr>
        <w:tab/>
      </w:r>
      <w:r w:rsidRPr="00C86325">
        <w:rPr>
          <w:rFonts w:asciiTheme="majorHAnsi" w:hAnsiTheme="majorHAnsi" w:cs="Times New Roman"/>
          <w:bCs/>
        </w:rPr>
        <w:t>S</w:t>
      </w:r>
      <w:r>
        <w:rPr>
          <w:rFonts w:asciiTheme="majorHAnsi" w:hAnsiTheme="majorHAnsi" w:cs="Times New Roman"/>
          <w:bCs/>
        </w:rPr>
        <w:t>S</w:t>
      </w:r>
      <w:r w:rsidRPr="00C86325">
        <w:rPr>
          <w:rFonts w:asciiTheme="majorHAnsi" w:hAnsiTheme="majorHAnsi" w:cs="Times New Roman"/>
          <w:bCs/>
        </w:rPr>
        <w:t xml:space="preserve">     = </w:t>
      </w:r>
      <w:r>
        <w:rPr>
          <w:rFonts w:asciiTheme="majorHAnsi" w:hAnsiTheme="majorHAnsi" w:cs="Times New Roman"/>
          <w:bCs/>
        </w:rPr>
        <w:t>Sangat Setuju</w:t>
      </w:r>
    </w:p>
    <w:tbl>
      <w:tblPr>
        <w:tblStyle w:val="TableGrid"/>
        <w:tblW w:w="6055" w:type="dxa"/>
        <w:tblLayout w:type="fixed"/>
        <w:tblLook w:val="04A0" w:firstRow="1" w:lastRow="0" w:firstColumn="1" w:lastColumn="0" w:noHBand="0" w:noVBand="1"/>
      </w:tblPr>
      <w:tblGrid>
        <w:gridCol w:w="558"/>
        <w:gridCol w:w="3240"/>
        <w:gridCol w:w="630"/>
        <w:gridCol w:w="540"/>
        <w:gridCol w:w="540"/>
        <w:gridCol w:w="547"/>
      </w:tblGrid>
      <w:tr w:rsidR="007658B2" w14:paraId="1E672698" w14:textId="77777777" w:rsidTr="004B182E">
        <w:tc>
          <w:tcPr>
            <w:tcW w:w="558" w:type="dxa"/>
            <w:vMerge w:val="restart"/>
          </w:tcPr>
          <w:p w14:paraId="5BBA2824"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No</w:t>
            </w:r>
          </w:p>
        </w:tc>
        <w:tc>
          <w:tcPr>
            <w:tcW w:w="3240" w:type="dxa"/>
            <w:vMerge w:val="restart"/>
          </w:tcPr>
          <w:p w14:paraId="0FA2CAE4"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Pernyataan</w:t>
            </w:r>
          </w:p>
        </w:tc>
        <w:tc>
          <w:tcPr>
            <w:tcW w:w="2257" w:type="dxa"/>
            <w:gridSpan w:val="4"/>
          </w:tcPr>
          <w:p w14:paraId="734E5030"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Pilihan Jawaban</w:t>
            </w:r>
          </w:p>
        </w:tc>
      </w:tr>
      <w:tr w:rsidR="007658B2" w14:paraId="75FA81AA" w14:textId="77777777" w:rsidTr="004B182E">
        <w:tc>
          <w:tcPr>
            <w:tcW w:w="558" w:type="dxa"/>
            <w:vMerge/>
          </w:tcPr>
          <w:p w14:paraId="76405115" w14:textId="77777777" w:rsidR="007658B2" w:rsidRPr="003F7815" w:rsidRDefault="007658B2" w:rsidP="004B182E">
            <w:pPr>
              <w:jc w:val="center"/>
              <w:rPr>
                <w:rFonts w:asciiTheme="majorHAnsi" w:hAnsiTheme="majorHAnsi" w:cs="Times New Roman"/>
                <w:b/>
                <w:bCs/>
              </w:rPr>
            </w:pPr>
          </w:p>
        </w:tc>
        <w:tc>
          <w:tcPr>
            <w:tcW w:w="3240" w:type="dxa"/>
            <w:vMerge/>
          </w:tcPr>
          <w:p w14:paraId="1C7397DB" w14:textId="77777777" w:rsidR="007658B2" w:rsidRPr="003F7815" w:rsidRDefault="007658B2" w:rsidP="004B182E">
            <w:pPr>
              <w:jc w:val="center"/>
              <w:rPr>
                <w:rFonts w:asciiTheme="majorHAnsi" w:hAnsiTheme="majorHAnsi" w:cs="Times New Roman"/>
                <w:b/>
                <w:bCs/>
              </w:rPr>
            </w:pPr>
          </w:p>
        </w:tc>
        <w:tc>
          <w:tcPr>
            <w:tcW w:w="630" w:type="dxa"/>
          </w:tcPr>
          <w:p w14:paraId="19955E8A"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STS</w:t>
            </w:r>
          </w:p>
        </w:tc>
        <w:tc>
          <w:tcPr>
            <w:tcW w:w="540" w:type="dxa"/>
          </w:tcPr>
          <w:p w14:paraId="12588D88"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TS</w:t>
            </w:r>
          </w:p>
        </w:tc>
        <w:tc>
          <w:tcPr>
            <w:tcW w:w="540" w:type="dxa"/>
          </w:tcPr>
          <w:p w14:paraId="6A3A5320"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w:t>
            </w:r>
          </w:p>
        </w:tc>
        <w:tc>
          <w:tcPr>
            <w:tcW w:w="547" w:type="dxa"/>
          </w:tcPr>
          <w:p w14:paraId="5A93DFB8" w14:textId="77777777" w:rsidR="007658B2" w:rsidRPr="003F7815" w:rsidRDefault="007658B2" w:rsidP="004B182E">
            <w:pPr>
              <w:jc w:val="center"/>
              <w:rPr>
                <w:rFonts w:asciiTheme="majorHAnsi" w:hAnsiTheme="majorHAnsi" w:cs="Times New Roman"/>
                <w:b/>
                <w:bCs/>
              </w:rPr>
            </w:pPr>
            <w:r w:rsidRPr="003F7815">
              <w:rPr>
                <w:rFonts w:asciiTheme="majorHAnsi" w:hAnsiTheme="majorHAnsi" w:cs="Times New Roman"/>
                <w:b/>
                <w:bCs/>
              </w:rPr>
              <w:t>SS</w:t>
            </w:r>
          </w:p>
        </w:tc>
      </w:tr>
      <w:tr w:rsidR="007658B2" w14:paraId="248F5B45" w14:textId="77777777" w:rsidTr="004B182E">
        <w:tc>
          <w:tcPr>
            <w:tcW w:w="558" w:type="dxa"/>
          </w:tcPr>
          <w:p w14:paraId="264D3F36" w14:textId="77777777" w:rsidR="007658B2" w:rsidRDefault="007658B2" w:rsidP="004B182E">
            <w:pPr>
              <w:jc w:val="center"/>
              <w:rPr>
                <w:rFonts w:asciiTheme="majorHAnsi" w:hAnsiTheme="majorHAnsi" w:cs="Times New Roman"/>
                <w:bCs/>
              </w:rPr>
            </w:pPr>
            <w:r>
              <w:rPr>
                <w:rFonts w:asciiTheme="majorHAnsi" w:hAnsiTheme="majorHAnsi" w:cs="Times New Roman"/>
                <w:bCs/>
              </w:rPr>
              <w:t>1</w:t>
            </w:r>
          </w:p>
        </w:tc>
        <w:tc>
          <w:tcPr>
            <w:tcW w:w="3240" w:type="dxa"/>
          </w:tcPr>
          <w:p w14:paraId="7C7EB62F" w14:textId="77777777" w:rsidR="007658B2" w:rsidRDefault="007658B2" w:rsidP="004B182E">
            <w:pPr>
              <w:jc w:val="both"/>
              <w:rPr>
                <w:rFonts w:asciiTheme="majorHAnsi" w:hAnsiTheme="majorHAnsi" w:cs="Times New Roman"/>
                <w:bCs/>
              </w:rPr>
            </w:pPr>
            <w:r>
              <w:rPr>
                <w:rFonts w:asciiTheme="majorHAnsi" w:hAnsiTheme="majorHAnsi" w:cs="Times New Roman"/>
                <w:bCs/>
              </w:rPr>
              <w:t>Saya dapat menyelesaikan tugas matematika yang diberikan dengan baik</w:t>
            </w:r>
          </w:p>
        </w:tc>
        <w:tc>
          <w:tcPr>
            <w:tcW w:w="630" w:type="dxa"/>
          </w:tcPr>
          <w:p w14:paraId="2420126D" w14:textId="77777777" w:rsidR="007658B2" w:rsidRDefault="007658B2" w:rsidP="004B182E">
            <w:pPr>
              <w:jc w:val="both"/>
              <w:rPr>
                <w:rFonts w:asciiTheme="majorHAnsi" w:hAnsiTheme="majorHAnsi" w:cs="Times New Roman"/>
                <w:bCs/>
              </w:rPr>
            </w:pPr>
          </w:p>
        </w:tc>
        <w:tc>
          <w:tcPr>
            <w:tcW w:w="540" w:type="dxa"/>
          </w:tcPr>
          <w:p w14:paraId="7D6FA20E" w14:textId="77777777" w:rsidR="007658B2" w:rsidRDefault="007658B2" w:rsidP="004B182E">
            <w:pPr>
              <w:jc w:val="both"/>
              <w:rPr>
                <w:rFonts w:asciiTheme="majorHAnsi" w:hAnsiTheme="majorHAnsi" w:cs="Times New Roman"/>
                <w:bCs/>
              </w:rPr>
            </w:pPr>
          </w:p>
        </w:tc>
        <w:tc>
          <w:tcPr>
            <w:tcW w:w="540" w:type="dxa"/>
          </w:tcPr>
          <w:p w14:paraId="3EA8F7B6" w14:textId="77777777" w:rsidR="007658B2" w:rsidRDefault="007658B2" w:rsidP="004B182E">
            <w:pPr>
              <w:jc w:val="both"/>
              <w:rPr>
                <w:rFonts w:asciiTheme="majorHAnsi" w:hAnsiTheme="majorHAnsi" w:cs="Times New Roman"/>
                <w:bCs/>
              </w:rPr>
            </w:pPr>
          </w:p>
        </w:tc>
        <w:tc>
          <w:tcPr>
            <w:tcW w:w="547" w:type="dxa"/>
          </w:tcPr>
          <w:p w14:paraId="7333C812" w14:textId="77777777" w:rsidR="007658B2" w:rsidRDefault="007658B2" w:rsidP="004B182E">
            <w:pPr>
              <w:jc w:val="both"/>
              <w:rPr>
                <w:rFonts w:asciiTheme="majorHAnsi" w:hAnsiTheme="majorHAnsi" w:cs="Times New Roman"/>
                <w:bCs/>
              </w:rPr>
            </w:pPr>
          </w:p>
        </w:tc>
      </w:tr>
      <w:tr w:rsidR="007658B2" w14:paraId="674A7BE9" w14:textId="77777777" w:rsidTr="004B182E">
        <w:tc>
          <w:tcPr>
            <w:tcW w:w="558" w:type="dxa"/>
          </w:tcPr>
          <w:p w14:paraId="2AAD1BF1" w14:textId="77777777" w:rsidR="007658B2" w:rsidRDefault="007658B2" w:rsidP="004B182E">
            <w:pPr>
              <w:jc w:val="center"/>
              <w:rPr>
                <w:rFonts w:asciiTheme="majorHAnsi" w:hAnsiTheme="majorHAnsi" w:cs="Times New Roman"/>
                <w:bCs/>
              </w:rPr>
            </w:pPr>
            <w:r>
              <w:rPr>
                <w:rFonts w:asciiTheme="majorHAnsi" w:hAnsiTheme="majorHAnsi" w:cs="Times New Roman"/>
                <w:bCs/>
              </w:rPr>
              <w:t>2</w:t>
            </w:r>
          </w:p>
        </w:tc>
        <w:tc>
          <w:tcPr>
            <w:tcW w:w="3240" w:type="dxa"/>
          </w:tcPr>
          <w:p w14:paraId="4E15B707" w14:textId="77777777" w:rsidR="007658B2" w:rsidRDefault="007658B2" w:rsidP="004B182E">
            <w:pPr>
              <w:jc w:val="both"/>
              <w:rPr>
                <w:rFonts w:asciiTheme="majorHAnsi" w:hAnsiTheme="majorHAnsi" w:cs="Times New Roman"/>
                <w:bCs/>
              </w:rPr>
            </w:pPr>
            <w:r>
              <w:rPr>
                <w:rFonts w:asciiTheme="majorHAnsi" w:hAnsiTheme="majorHAnsi" w:cs="Times New Roman"/>
                <w:bCs/>
              </w:rPr>
              <w:t>Saya merasa kurang antusias dalam pembelajaran matematika</w:t>
            </w:r>
          </w:p>
        </w:tc>
        <w:tc>
          <w:tcPr>
            <w:tcW w:w="630" w:type="dxa"/>
          </w:tcPr>
          <w:p w14:paraId="321B7683" w14:textId="77777777" w:rsidR="007658B2" w:rsidRDefault="007658B2" w:rsidP="004B182E">
            <w:pPr>
              <w:jc w:val="both"/>
              <w:rPr>
                <w:rFonts w:asciiTheme="majorHAnsi" w:hAnsiTheme="majorHAnsi" w:cs="Times New Roman"/>
                <w:bCs/>
              </w:rPr>
            </w:pPr>
          </w:p>
        </w:tc>
        <w:tc>
          <w:tcPr>
            <w:tcW w:w="540" w:type="dxa"/>
          </w:tcPr>
          <w:p w14:paraId="629E59CD" w14:textId="77777777" w:rsidR="007658B2" w:rsidRDefault="007658B2" w:rsidP="004B182E">
            <w:pPr>
              <w:jc w:val="both"/>
              <w:rPr>
                <w:rFonts w:asciiTheme="majorHAnsi" w:hAnsiTheme="majorHAnsi" w:cs="Times New Roman"/>
                <w:bCs/>
              </w:rPr>
            </w:pPr>
          </w:p>
        </w:tc>
        <w:tc>
          <w:tcPr>
            <w:tcW w:w="540" w:type="dxa"/>
          </w:tcPr>
          <w:p w14:paraId="6FE801FC" w14:textId="77777777" w:rsidR="007658B2" w:rsidRDefault="007658B2" w:rsidP="004B182E">
            <w:pPr>
              <w:jc w:val="both"/>
              <w:rPr>
                <w:rFonts w:asciiTheme="majorHAnsi" w:hAnsiTheme="majorHAnsi" w:cs="Times New Roman"/>
                <w:bCs/>
              </w:rPr>
            </w:pPr>
          </w:p>
        </w:tc>
        <w:tc>
          <w:tcPr>
            <w:tcW w:w="547" w:type="dxa"/>
          </w:tcPr>
          <w:p w14:paraId="32A10BB2" w14:textId="77777777" w:rsidR="007658B2" w:rsidRDefault="007658B2" w:rsidP="004B182E">
            <w:pPr>
              <w:jc w:val="both"/>
              <w:rPr>
                <w:rFonts w:asciiTheme="majorHAnsi" w:hAnsiTheme="majorHAnsi" w:cs="Times New Roman"/>
                <w:bCs/>
              </w:rPr>
            </w:pPr>
          </w:p>
        </w:tc>
      </w:tr>
      <w:tr w:rsidR="007658B2" w14:paraId="375BF221" w14:textId="77777777" w:rsidTr="004B182E">
        <w:tc>
          <w:tcPr>
            <w:tcW w:w="558" w:type="dxa"/>
          </w:tcPr>
          <w:p w14:paraId="2F808817" w14:textId="77777777" w:rsidR="007658B2" w:rsidRDefault="007658B2" w:rsidP="004B182E">
            <w:pPr>
              <w:jc w:val="center"/>
              <w:rPr>
                <w:rFonts w:asciiTheme="majorHAnsi" w:hAnsiTheme="majorHAnsi" w:cs="Times New Roman"/>
                <w:bCs/>
              </w:rPr>
            </w:pPr>
            <w:r>
              <w:rPr>
                <w:rFonts w:asciiTheme="majorHAnsi" w:hAnsiTheme="majorHAnsi" w:cs="Times New Roman"/>
                <w:bCs/>
              </w:rPr>
              <w:t>3</w:t>
            </w:r>
          </w:p>
        </w:tc>
        <w:tc>
          <w:tcPr>
            <w:tcW w:w="3240" w:type="dxa"/>
          </w:tcPr>
          <w:p w14:paraId="70F1AA27" w14:textId="77777777" w:rsidR="007658B2" w:rsidRDefault="007658B2" w:rsidP="004B182E">
            <w:pPr>
              <w:jc w:val="both"/>
              <w:rPr>
                <w:rFonts w:asciiTheme="majorHAnsi" w:hAnsiTheme="majorHAnsi" w:cs="Times New Roman"/>
                <w:bCs/>
              </w:rPr>
            </w:pPr>
            <w:r>
              <w:rPr>
                <w:rFonts w:asciiTheme="majorHAnsi" w:hAnsiTheme="majorHAnsi" w:cs="Times New Roman"/>
                <w:bCs/>
              </w:rPr>
              <w:t>Saya menyelesaikan tugas matematika dari yang paling mudah</w:t>
            </w:r>
          </w:p>
        </w:tc>
        <w:tc>
          <w:tcPr>
            <w:tcW w:w="630" w:type="dxa"/>
          </w:tcPr>
          <w:p w14:paraId="0219852B" w14:textId="77777777" w:rsidR="007658B2" w:rsidRDefault="007658B2" w:rsidP="004B182E">
            <w:pPr>
              <w:jc w:val="both"/>
              <w:rPr>
                <w:rFonts w:asciiTheme="majorHAnsi" w:hAnsiTheme="majorHAnsi" w:cs="Times New Roman"/>
                <w:bCs/>
              </w:rPr>
            </w:pPr>
          </w:p>
        </w:tc>
        <w:tc>
          <w:tcPr>
            <w:tcW w:w="540" w:type="dxa"/>
          </w:tcPr>
          <w:p w14:paraId="281684C9" w14:textId="77777777" w:rsidR="007658B2" w:rsidRDefault="007658B2" w:rsidP="004B182E">
            <w:pPr>
              <w:jc w:val="both"/>
              <w:rPr>
                <w:rFonts w:asciiTheme="majorHAnsi" w:hAnsiTheme="majorHAnsi" w:cs="Times New Roman"/>
                <w:bCs/>
              </w:rPr>
            </w:pPr>
          </w:p>
        </w:tc>
        <w:tc>
          <w:tcPr>
            <w:tcW w:w="540" w:type="dxa"/>
          </w:tcPr>
          <w:p w14:paraId="02F0D56A" w14:textId="77777777" w:rsidR="007658B2" w:rsidRDefault="007658B2" w:rsidP="004B182E">
            <w:pPr>
              <w:jc w:val="both"/>
              <w:rPr>
                <w:rFonts w:asciiTheme="majorHAnsi" w:hAnsiTheme="majorHAnsi" w:cs="Times New Roman"/>
                <w:bCs/>
              </w:rPr>
            </w:pPr>
          </w:p>
        </w:tc>
        <w:tc>
          <w:tcPr>
            <w:tcW w:w="547" w:type="dxa"/>
          </w:tcPr>
          <w:p w14:paraId="6C37E513" w14:textId="77777777" w:rsidR="007658B2" w:rsidRDefault="007658B2" w:rsidP="004B182E">
            <w:pPr>
              <w:jc w:val="both"/>
              <w:rPr>
                <w:rFonts w:asciiTheme="majorHAnsi" w:hAnsiTheme="majorHAnsi" w:cs="Times New Roman"/>
                <w:bCs/>
              </w:rPr>
            </w:pPr>
          </w:p>
        </w:tc>
      </w:tr>
      <w:tr w:rsidR="007658B2" w14:paraId="75B1EED9" w14:textId="77777777" w:rsidTr="004B182E">
        <w:tc>
          <w:tcPr>
            <w:tcW w:w="558" w:type="dxa"/>
          </w:tcPr>
          <w:p w14:paraId="5D64BFDE" w14:textId="77777777" w:rsidR="007658B2" w:rsidRDefault="007658B2" w:rsidP="004B182E">
            <w:pPr>
              <w:jc w:val="center"/>
              <w:rPr>
                <w:rFonts w:asciiTheme="majorHAnsi" w:hAnsiTheme="majorHAnsi" w:cs="Times New Roman"/>
                <w:bCs/>
              </w:rPr>
            </w:pPr>
            <w:r>
              <w:rPr>
                <w:rFonts w:asciiTheme="majorHAnsi" w:hAnsiTheme="majorHAnsi" w:cs="Times New Roman"/>
                <w:bCs/>
              </w:rPr>
              <w:t>4</w:t>
            </w:r>
          </w:p>
        </w:tc>
        <w:tc>
          <w:tcPr>
            <w:tcW w:w="3240" w:type="dxa"/>
          </w:tcPr>
          <w:p w14:paraId="7D21865B" w14:textId="77777777" w:rsidR="007658B2" w:rsidRDefault="007658B2" w:rsidP="004B182E">
            <w:pPr>
              <w:jc w:val="both"/>
              <w:rPr>
                <w:rFonts w:asciiTheme="majorHAnsi" w:hAnsiTheme="majorHAnsi" w:cs="Times New Roman"/>
                <w:bCs/>
              </w:rPr>
            </w:pPr>
            <w:r>
              <w:rPr>
                <w:rFonts w:asciiTheme="majorHAnsi" w:hAnsiTheme="majorHAnsi" w:cs="Times New Roman"/>
                <w:bCs/>
              </w:rPr>
              <w:t>Saya perlu mengikuti les untuk mengembangkan kemampuan matematika</w:t>
            </w:r>
          </w:p>
        </w:tc>
        <w:tc>
          <w:tcPr>
            <w:tcW w:w="630" w:type="dxa"/>
          </w:tcPr>
          <w:p w14:paraId="0A2C41AE" w14:textId="77777777" w:rsidR="007658B2" w:rsidRDefault="007658B2" w:rsidP="004B182E">
            <w:pPr>
              <w:jc w:val="both"/>
              <w:rPr>
                <w:rFonts w:asciiTheme="majorHAnsi" w:hAnsiTheme="majorHAnsi" w:cs="Times New Roman"/>
                <w:bCs/>
              </w:rPr>
            </w:pPr>
          </w:p>
        </w:tc>
        <w:tc>
          <w:tcPr>
            <w:tcW w:w="540" w:type="dxa"/>
          </w:tcPr>
          <w:p w14:paraId="5EE063FC" w14:textId="77777777" w:rsidR="007658B2" w:rsidRDefault="007658B2" w:rsidP="004B182E">
            <w:pPr>
              <w:jc w:val="both"/>
              <w:rPr>
                <w:rFonts w:asciiTheme="majorHAnsi" w:hAnsiTheme="majorHAnsi" w:cs="Times New Roman"/>
                <w:bCs/>
              </w:rPr>
            </w:pPr>
          </w:p>
        </w:tc>
        <w:tc>
          <w:tcPr>
            <w:tcW w:w="540" w:type="dxa"/>
          </w:tcPr>
          <w:p w14:paraId="6168A817" w14:textId="77777777" w:rsidR="007658B2" w:rsidRDefault="007658B2" w:rsidP="004B182E">
            <w:pPr>
              <w:jc w:val="both"/>
              <w:rPr>
                <w:rFonts w:asciiTheme="majorHAnsi" w:hAnsiTheme="majorHAnsi" w:cs="Times New Roman"/>
                <w:bCs/>
              </w:rPr>
            </w:pPr>
          </w:p>
        </w:tc>
        <w:tc>
          <w:tcPr>
            <w:tcW w:w="547" w:type="dxa"/>
          </w:tcPr>
          <w:p w14:paraId="070569A1" w14:textId="77777777" w:rsidR="007658B2" w:rsidRDefault="007658B2" w:rsidP="004B182E">
            <w:pPr>
              <w:jc w:val="both"/>
              <w:rPr>
                <w:rFonts w:asciiTheme="majorHAnsi" w:hAnsiTheme="majorHAnsi" w:cs="Times New Roman"/>
                <w:bCs/>
              </w:rPr>
            </w:pPr>
          </w:p>
        </w:tc>
      </w:tr>
      <w:tr w:rsidR="007658B2" w14:paraId="2AFFE4F5" w14:textId="77777777" w:rsidTr="004B182E">
        <w:tc>
          <w:tcPr>
            <w:tcW w:w="558" w:type="dxa"/>
          </w:tcPr>
          <w:p w14:paraId="4624DEDC" w14:textId="77777777" w:rsidR="007658B2" w:rsidRDefault="007658B2" w:rsidP="004B182E">
            <w:pPr>
              <w:jc w:val="center"/>
              <w:rPr>
                <w:rFonts w:asciiTheme="majorHAnsi" w:hAnsiTheme="majorHAnsi" w:cs="Times New Roman"/>
                <w:bCs/>
              </w:rPr>
            </w:pPr>
            <w:r>
              <w:rPr>
                <w:rFonts w:asciiTheme="majorHAnsi" w:hAnsiTheme="majorHAnsi" w:cs="Times New Roman"/>
                <w:bCs/>
              </w:rPr>
              <w:t>5</w:t>
            </w:r>
          </w:p>
        </w:tc>
        <w:tc>
          <w:tcPr>
            <w:tcW w:w="3240" w:type="dxa"/>
          </w:tcPr>
          <w:p w14:paraId="0F868AA5" w14:textId="77777777" w:rsidR="007658B2" w:rsidRDefault="007658B2" w:rsidP="004B182E">
            <w:pPr>
              <w:jc w:val="both"/>
              <w:rPr>
                <w:rFonts w:asciiTheme="majorHAnsi" w:hAnsiTheme="majorHAnsi" w:cs="Times New Roman"/>
                <w:bCs/>
              </w:rPr>
            </w:pPr>
            <w:r>
              <w:rPr>
                <w:rFonts w:asciiTheme="majorHAnsi" w:hAnsiTheme="majorHAnsi" w:cs="Times New Roman"/>
                <w:bCs/>
              </w:rPr>
              <w:t>saya bisa mengerjakan soal matematika meskipun sulit</w:t>
            </w:r>
          </w:p>
        </w:tc>
        <w:tc>
          <w:tcPr>
            <w:tcW w:w="630" w:type="dxa"/>
          </w:tcPr>
          <w:p w14:paraId="3781A4EC" w14:textId="77777777" w:rsidR="007658B2" w:rsidRDefault="007658B2" w:rsidP="004B182E">
            <w:pPr>
              <w:jc w:val="both"/>
              <w:rPr>
                <w:rFonts w:asciiTheme="majorHAnsi" w:hAnsiTheme="majorHAnsi" w:cs="Times New Roman"/>
                <w:bCs/>
              </w:rPr>
            </w:pPr>
          </w:p>
        </w:tc>
        <w:tc>
          <w:tcPr>
            <w:tcW w:w="540" w:type="dxa"/>
          </w:tcPr>
          <w:p w14:paraId="03A0C86E" w14:textId="77777777" w:rsidR="007658B2" w:rsidRDefault="007658B2" w:rsidP="004B182E">
            <w:pPr>
              <w:jc w:val="both"/>
              <w:rPr>
                <w:rFonts w:asciiTheme="majorHAnsi" w:hAnsiTheme="majorHAnsi" w:cs="Times New Roman"/>
                <w:bCs/>
              </w:rPr>
            </w:pPr>
          </w:p>
        </w:tc>
        <w:tc>
          <w:tcPr>
            <w:tcW w:w="540" w:type="dxa"/>
          </w:tcPr>
          <w:p w14:paraId="4A35DD81" w14:textId="77777777" w:rsidR="007658B2" w:rsidRDefault="007658B2" w:rsidP="004B182E">
            <w:pPr>
              <w:jc w:val="both"/>
              <w:rPr>
                <w:rFonts w:asciiTheme="majorHAnsi" w:hAnsiTheme="majorHAnsi" w:cs="Times New Roman"/>
                <w:bCs/>
              </w:rPr>
            </w:pPr>
          </w:p>
        </w:tc>
        <w:tc>
          <w:tcPr>
            <w:tcW w:w="547" w:type="dxa"/>
          </w:tcPr>
          <w:p w14:paraId="0F7F8AE3" w14:textId="77777777" w:rsidR="007658B2" w:rsidRDefault="007658B2" w:rsidP="004B182E">
            <w:pPr>
              <w:jc w:val="both"/>
              <w:rPr>
                <w:rFonts w:asciiTheme="majorHAnsi" w:hAnsiTheme="majorHAnsi" w:cs="Times New Roman"/>
                <w:bCs/>
              </w:rPr>
            </w:pPr>
          </w:p>
        </w:tc>
      </w:tr>
      <w:tr w:rsidR="007658B2" w14:paraId="00AEB8E0" w14:textId="77777777" w:rsidTr="004B182E">
        <w:tc>
          <w:tcPr>
            <w:tcW w:w="558" w:type="dxa"/>
          </w:tcPr>
          <w:p w14:paraId="35FF5136" w14:textId="77777777" w:rsidR="007658B2" w:rsidRDefault="007658B2" w:rsidP="004B182E">
            <w:pPr>
              <w:jc w:val="center"/>
              <w:rPr>
                <w:rFonts w:asciiTheme="majorHAnsi" w:hAnsiTheme="majorHAnsi" w:cs="Times New Roman"/>
                <w:bCs/>
              </w:rPr>
            </w:pPr>
            <w:r>
              <w:rPr>
                <w:rFonts w:asciiTheme="majorHAnsi" w:hAnsiTheme="majorHAnsi" w:cs="Times New Roman"/>
                <w:bCs/>
              </w:rPr>
              <w:lastRenderedPageBreak/>
              <w:t>6</w:t>
            </w:r>
          </w:p>
        </w:tc>
        <w:tc>
          <w:tcPr>
            <w:tcW w:w="3240" w:type="dxa"/>
          </w:tcPr>
          <w:p w14:paraId="1EDB6607"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mencoba berdiskusi dengan teman untuk mencari solusi soal matematika</w:t>
            </w:r>
          </w:p>
        </w:tc>
        <w:tc>
          <w:tcPr>
            <w:tcW w:w="630" w:type="dxa"/>
          </w:tcPr>
          <w:p w14:paraId="61E5D31D" w14:textId="77777777" w:rsidR="007658B2" w:rsidRDefault="007658B2" w:rsidP="004B182E">
            <w:pPr>
              <w:jc w:val="both"/>
              <w:rPr>
                <w:rFonts w:asciiTheme="majorHAnsi" w:hAnsiTheme="majorHAnsi" w:cs="Times New Roman"/>
                <w:bCs/>
              </w:rPr>
            </w:pPr>
          </w:p>
        </w:tc>
        <w:tc>
          <w:tcPr>
            <w:tcW w:w="540" w:type="dxa"/>
          </w:tcPr>
          <w:p w14:paraId="48E0DEB2" w14:textId="77777777" w:rsidR="007658B2" w:rsidRDefault="007658B2" w:rsidP="004B182E">
            <w:pPr>
              <w:jc w:val="both"/>
              <w:rPr>
                <w:rFonts w:asciiTheme="majorHAnsi" w:hAnsiTheme="majorHAnsi" w:cs="Times New Roman"/>
                <w:bCs/>
              </w:rPr>
            </w:pPr>
          </w:p>
        </w:tc>
        <w:tc>
          <w:tcPr>
            <w:tcW w:w="540" w:type="dxa"/>
          </w:tcPr>
          <w:p w14:paraId="75CC205D" w14:textId="77777777" w:rsidR="007658B2" w:rsidRDefault="007658B2" w:rsidP="004B182E">
            <w:pPr>
              <w:jc w:val="both"/>
              <w:rPr>
                <w:rFonts w:asciiTheme="majorHAnsi" w:hAnsiTheme="majorHAnsi" w:cs="Times New Roman"/>
                <w:bCs/>
              </w:rPr>
            </w:pPr>
          </w:p>
        </w:tc>
        <w:tc>
          <w:tcPr>
            <w:tcW w:w="547" w:type="dxa"/>
          </w:tcPr>
          <w:p w14:paraId="3302777D" w14:textId="77777777" w:rsidR="007658B2" w:rsidRDefault="007658B2" w:rsidP="004B182E">
            <w:pPr>
              <w:jc w:val="both"/>
              <w:rPr>
                <w:rFonts w:asciiTheme="majorHAnsi" w:hAnsiTheme="majorHAnsi" w:cs="Times New Roman"/>
                <w:bCs/>
              </w:rPr>
            </w:pPr>
          </w:p>
        </w:tc>
      </w:tr>
      <w:tr w:rsidR="007658B2" w14:paraId="3590FA1B" w14:textId="77777777" w:rsidTr="004B182E">
        <w:tc>
          <w:tcPr>
            <w:tcW w:w="558" w:type="dxa"/>
          </w:tcPr>
          <w:p w14:paraId="49F72145" w14:textId="77777777" w:rsidR="007658B2" w:rsidRDefault="007658B2" w:rsidP="004B182E">
            <w:pPr>
              <w:jc w:val="center"/>
              <w:rPr>
                <w:rFonts w:asciiTheme="majorHAnsi" w:hAnsiTheme="majorHAnsi" w:cs="Times New Roman"/>
                <w:bCs/>
              </w:rPr>
            </w:pPr>
            <w:r>
              <w:rPr>
                <w:rFonts w:asciiTheme="majorHAnsi" w:hAnsiTheme="majorHAnsi" w:cs="Times New Roman"/>
                <w:bCs/>
              </w:rPr>
              <w:t>7</w:t>
            </w:r>
          </w:p>
        </w:tc>
        <w:tc>
          <w:tcPr>
            <w:tcW w:w="3240" w:type="dxa"/>
          </w:tcPr>
          <w:p w14:paraId="28C4413D" w14:textId="77777777" w:rsidR="007658B2" w:rsidRDefault="007658B2" w:rsidP="004B182E">
            <w:pPr>
              <w:jc w:val="both"/>
              <w:rPr>
                <w:rFonts w:asciiTheme="majorHAnsi" w:hAnsiTheme="majorHAnsi" w:cs="Times New Roman"/>
                <w:bCs/>
              </w:rPr>
            </w:pPr>
            <w:r>
              <w:rPr>
                <w:rFonts w:asciiTheme="majorHAnsi" w:hAnsiTheme="majorHAnsi" w:cs="Times New Roman"/>
                <w:bCs/>
              </w:rPr>
              <w:t>Saya malas mengulang materi ketika di rumah</w:t>
            </w:r>
          </w:p>
        </w:tc>
        <w:tc>
          <w:tcPr>
            <w:tcW w:w="630" w:type="dxa"/>
          </w:tcPr>
          <w:p w14:paraId="0C07990E" w14:textId="77777777" w:rsidR="007658B2" w:rsidRDefault="007658B2" w:rsidP="004B182E">
            <w:pPr>
              <w:jc w:val="both"/>
              <w:rPr>
                <w:rFonts w:asciiTheme="majorHAnsi" w:hAnsiTheme="majorHAnsi" w:cs="Times New Roman"/>
                <w:bCs/>
              </w:rPr>
            </w:pPr>
          </w:p>
        </w:tc>
        <w:tc>
          <w:tcPr>
            <w:tcW w:w="540" w:type="dxa"/>
          </w:tcPr>
          <w:p w14:paraId="1A876409" w14:textId="77777777" w:rsidR="007658B2" w:rsidRDefault="007658B2" w:rsidP="004B182E">
            <w:pPr>
              <w:jc w:val="both"/>
              <w:rPr>
                <w:rFonts w:asciiTheme="majorHAnsi" w:hAnsiTheme="majorHAnsi" w:cs="Times New Roman"/>
                <w:bCs/>
              </w:rPr>
            </w:pPr>
          </w:p>
        </w:tc>
        <w:tc>
          <w:tcPr>
            <w:tcW w:w="540" w:type="dxa"/>
          </w:tcPr>
          <w:p w14:paraId="57157EB7" w14:textId="77777777" w:rsidR="007658B2" w:rsidRDefault="007658B2" w:rsidP="004B182E">
            <w:pPr>
              <w:jc w:val="both"/>
              <w:rPr>
                <w:rFonts w:asciiTheme="majorHAnsi" w:hAnsiTheme="majorHAnsi" w:cs="Times New Roman"/>
                <w:bCs/>
              </w:rPr>
            </w:pPr>
          </w:p>
        </w:tc>
        <w:tc>
          <w:tcPr>
            <w:tcW w:w="547" w:type="dxa"/>
          </w:tcPr>
          <w:p w14:paraId="6EAB1D53" w14:textId="77777777" w:rsidR="007658B2" w:rsidRDefault="007658B2" w:rsidP="004B182E">
            <w:pPr>
              <w:jc w:val="both"/>
              <w:rPr>
                <w:rFonts w:asciiTheme="majorHAnsi" w:hAnsiTheme="majorHAnsi" w:cs="Times New Roman"/>
                <w:bCs/>
              </w:rPr>
            </w:pPr>
          </w:p>
        </w:tc>
      </w:tr>
      <w:tr w:rsidR="007658B2" w14:paraId="02860C0B" w14:textId="77777777" w:rsidTr="004B182E">
        <w:tc>
          <w:tcPr>
            <w:tcW w:w="558" w:type="dxa"/>
          </w:tcPr>
          <w:p w14:paraId="15D7A884" w14:textId="77777777" w:rsidR="007658B2" w:rsidRDefault="007658B2" w:rsidP="004B182E">
            <w:pPr>
              <w:jc w:val="center"/>
              <w:rPr>
                <w:rFonts w:asciiTheme="majorHAnsi" w:hAnsiTheme="majorHAnsi" w:cs="Times New Roman"/>
                <w:bCs/>
              </w:rPr>
            </w:pPr>
            <w:r>
              <w:rPr>
                <w:rFonts w:asciiTheme="majorHAnsi" w:hAnsiTheme="majorHAnsi" w:cs="Times New Roman"/>
                <w:bCs/>
              </w:rPr>
              <w:t>8</w:t>
            </w:r>
          </w:p>
        </w:tc>
        <w:tc>
          <w:tcPr>
            <w:tcW w:w="3240" w:type="dxa"/>
          </w:tcPr>
          <w:p w14:paraId="0D68871B"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yakin ketika diminta guru untuk menyelesaikan soal di papan tulis</w:t>
            </w:r>
          </w:p>
        </w:tc>
        <w:tc>
          <w:tcPr>
            <w:tcW w:w="630" w:type="dxa"/>
          </w:tcPr>
          <w:p w14:paraId="7E13BE4B" w14:textId="77777777" w:rsidR="007658B2" w:rsidRDefault="007658B2" w:rsidP="004B182E">
            <w:pPr>
              <w:jc w:val="both"/>
              <w:rPr>
                <w:rFonts w:asciiTheme="majorHAnsi" w:hAnsiTheme="majorHAnsi" w:cs="Times New Roman"/>
                <w:bCs/>
              </w:rPr>
            </w:pPr>
          </w:p>
        </w:tc>
        <w:tc>
          <w:tcPr>
            <w:tcW w:w="540" w:type="dxa"/>
          </w:tcPr>
          <w:p w14:paraId="567838E2" w14:textId="77777777" w:rsidR="007658B2" w:rsidRDefault="007658B2" w:rsidP="004B182E">
            <w:pPr>
              <w:jc w:val="both"/>
              <w:rPr>
                <w:rFonts w:asciiTheme="majorHAnsi" w:hAnsiTheme="majorHAnsi" w:cs="Times New Roman"/>
                <w:bCs/>
              </w:rPr>
            </w:pPr>
          </w:p>
        </w:tc>
        <w:tc>
          <w:tcPr>
            <w:tcW w:w="540" w:type="dxa"/>
          </w:tcPr>
          <w:p w14:paraId="5D2B16D5" w14:textId="77777777" w:rsidR="007658B2" w:rsidRDefault="007658B2" w:rsidP="004B182E">
            <w:pPr>
              <w:jc w:val="both"/>
              <w:rPr>
                <w:rFonts w:asciiTheme="majorHAnsi" w:hAnsiTheme="majorHAnsi" w:cs="Times New Roman"/>
                <w:bCs/>
              </w:rPr>
            </w:pPr>
          </w:p>
        </w:tc>
        <w:tc>
          <w:tcPr>
            <w:tcW w:w="547" w:type="dxa"/>
          </w:tcPr>
          <w:p w14:paraId="5917D653" w14:textId="77777777" w:rsidR="007658B2" w:rsidRDefault="007658B2" w:rsidP="004B182E">
            <w:pPr>
              <w:jc w:val="both"/>
              <w:rPr>
                <w:rFonts w:asciiTheme="majorHAnsi" w:hAnsiTheme="majorHAnsi" w:cs="Times New Roman"/>
                <w:bCs/>
              </w:rPr>
            </w:pPr>
          </w:p>
        </w:tc>
      </w:tr>
      <w:tr w:rsidR="007658B2" w14:paraId="63E34792" w14:textId="77777777" w:rsidTr="004B182E">
        <w:tc>
          <w:tcPr>
            <w:tcW w:w="558" w:type="dxa"/>
          </w:tcPr>
          <w:p w14:paraId="6B88A5F6" w14:textId="77777777" w:rsidR="007658B2" w:rsidRDefault="007658B2" w:rsidP="004B182E">
            <w:pPr>
              <w:jc w:val="center"/>
              <w:rPr>
                <w:rFonts w:asciiTheme="majorHAnsi" w:hAnsiTheme="majorHAnsi" w:cs="Times New Roman"/>
                <w:bCs/>
              </w:rPr>
            </w:pPr>
            <w:r>
              <w:rPr>
                <w:rFonts w:asciiTheme="majorHAnsi" w:hAnsiTheme="majorHAnsi" w:cs="Times New Roman"/>
                <w:bCs/>
              </w:rPr>
              <w:t>9</w:t>
            </w:r>
          </w:p>
        </w:tc>
        <w:tc>
          <w:tcPr>
            <w:tcW w:w="3240" w:type="dxa"/>
          </w:tcPr>
          <w:p w14:paraId="7453AF66" w14:textId="77777777" w:rsidR="007658B2" w:rsidRDefault="007658B2" w:rsidP="004B182E">
            <w:pPr>
              <w:jc w:val="both"/>
              <w:rPr>
                <w:rFonts w:asciiTheme="majorHAnsi" w:hAnsiTheme="majorHAnsi" w:cs="Times New Roman"/>
                <w:bCs/>
              </w:rPr>
            </w:pPr>
            <w:r>
              <w:rPr>
                <w:rFonts w:asciiTheme="majorHAnsi" w:hAnsiTheme="majorHAnsi" w:cs="Times New Roman"/>
                <w:bCs/>
              </w:rPr>
              <w:t>Saya dapat menjadi penengah dalam pengambilan keputusan selama diskusi</w:t>
            </w:r>
          </w:p>
        </w:tc>
        <w:tc>
          <w:tcPr>
            <w:tcW w:w="630" w:type="dxa"/>
          </w:tcPr>
          <w:p w14:paraId="497CD583" w14:textId="77777777" w:rsidR="007658B2" w:rsidRDefault="007658B2" w:rsidP="004B182E">
            <w:pPr>
              <w:jc w:val="both"/>
              <w:rPr>
                <w:rFonts w:asciiTheme="majorHAnsi" w:hAnsiTheme="majorHAnsi" w:cs="Times New Roman"/>
                <w:bCs/>
              </w:rPr>
            </w:pPr>
          </w:p>
        </w:tc>
        <w:tc>
          <w:tcPr>
            <w:tcW w:w="540" w:type="dxa"/>
          </w:tcPr>
          <w:p w14:paraId="5517ED5D" w14:textId="77777777" w:rsidR="007658B2" w:rsidRDefault="007658B2" w:rsidP="004B182E">
            <w:pPr>
              <w:jc w:val="both"/>
              <w:rPr>
                <w:rFonts w:asciiTheme="majorHAnsi" w:hAnsiTheme="majorHAnsi" w:cs="Times New Roman"/>
                <w:bCs/>
              </w:rPr>
            </w:pPr>
          </w:p>
        </w:tc>
        <w:tc>
          <w:tcPr>
            <w:tcW w:w="540" w:type="dxa"/>
          </w:tcPr>
          <w:p w14:paraId="11F9DC69" w14:textId="77777777" w:rsidR="007658B2" w:rsidRDefault="007658B2" w:rsidP="004B182E">
            <w:pPr>
              <w:jc w:val="both"/>
              <w:rPr>
                <w:rFonts w:asciiTheme="majorHAnsi" w:hAnsiTheme="majorHAnsi" w:cs="Times New Roman"/>
                <w:bCs/>
              </w:rPr>
            </w:pPr>
          </w:p>
        </w:tc>
        <w:tc>
          <w:tcPr>
            <w:tcW w:w="547" w:type="dxa"/>
          </w:tcPr>
          <w:p w14:paraId="39895088" w14:textId="77777777" w:rsidR="007658B2" w:rsidRDefault="007658B2" w:rsidP="004B182E">
            <w:pPr>
              <w:jc w:val="both"/>
              <w:rPr>
                <w:rFonts w:asciiTheme="majorHAnsi" w:hAnsiTheme="majorHAnsi" w:cs="Times New Roman"/>
                <w:bCs/>
              </w:rPr>
            </w:pPr>
          </w:p>
        </w:tc>
      </w:tr>
      <w:tr w:rsidR="007658B2" w14:paraId="084DB158" w14:textId="77777777" w:rsidTr="004B182E">
        <w:tc>
          <w:tcPr>
            <w:tcW w:w="558" w:type="dxa"/>
          </w:tcPr>
          <w:p w14:paraId="213DA7E6" w14:textId="77777777" w:rsidR="007658B2" w:rsidRDefault="007658B2" w:rsidP="004B182E">
            <w:pPr>
              <w:jc w:val="center"/>
              <w:rPr>
                <w:rFonts w:asciiTheme="majorHAnsi" w:hAnsiTheme="majorHAnsi" w:cs="Times New Roman"/>
                <w:bCs/>
              </w:rPr>
            </w:pPr>
            <w:r>
              <w:rPr>
                <w:rFonts w:asciiTheme="majorHAnsi" w:hAnsiTheme="majorHAnsi" w:cs="Times New Roman"/>
                <w:bCs/>
              </w:rPr>
              <w:t>10</w:t>
            </w:r>
          </w:p>
        </w:tc>
        <w:tc>
          <w:tcPr>
            <w:tcW w:w="3240" w:type="dxa"/>
          </w:tcPr>
          <w:p w14:paraId="555EDFB2" w14:textId="77777777" w:rsidR="007658B2" w:rsidRDefault="007658B2" w:rsidP="004B182E">
            <w:pPr>
              <w:jc w:val="both"/>
              <w:rPr>
                <w:rFonts w:asciiTheme="majorHAnsi" w:hAnsiTheme="majorHAnsi" w:cs="Times New Roman"/>
                <w:bCs/>
              </w:rPr>
            </w:pPr>
            <w:r>
              <w:rPr>
                <w:rFonts w:asciiTheme="majorHAnsi" w:hAnsiTheme="majorHAnsi" w:cs="Times New Roman"/>
                <w:bCs/>
              </w:rPr>
              <w:t>Saya berani mencoba cara baru untuk mengerjakan soal</w:t>
            </w:r>
          </w:p>
        </w:tc>
        <w:tc>
          <w:tcPr>
            <w:tcW w:w="630" w:type="dxa"/>
          </w:tcPr>
          <w:p w14:paraId="33B891E5" w14:textId="77777777" w:rsidR="007658B2" w:rsidRDefault="007658B2" w:rsidP="004B182E">
            <w:pPr>
              <w:jc w:val="both"/>
              <w:rPr>
                <w:rFonts w:asciiTheme="majorHAnsi" w:hAnsiTheme="majorHAnsi" w:cs="Times New Roman"/>
                <w:bCs/>
              </w:rPr>
            </w:pPr>
          </w:p>
        </w:tc>
        <w:tc>
          <w:tcPr>
            <w:tcW w:w="540" w:type="dxa"/>
          </w:tcPr>
          <w:p w14:paraId="4AC1DD0D" w14:textId="77777777" w:rsidR="007658B2" w:rsidRDefault="007658B2" w:rsidP="004B182E">
            <w:pPr>
              <w:jc w:val="both"/>
              <w:rPr>
                <w:rFonts w:asciiTheme="majorHAnsi" w:hAnsiTheme="majorHAnsi" w:cs="Times New Roman"/>
                <w:bCs/>
              </w:rPr>
            </w:pPr>
          </w:p>
        </w:tc>
        <w:tc>
          <w:tcPr>
            <w:tcW w:w="540" w:type="dxa"/>
          </w:tcPr>
          <w:p w14:paraId="0A4A13EB" w14:textId="77777777" w:rsidR="007658B2" w:rsidRDefault="007658B2" w:rsidP="004B182E">
            <w:pPr>
              <w:jc w:val="both"/>
              <w:rPr>
                <w:rFonts w:asciiTheme="majorHAnsi" w:hAnsiTheme="majorHAnsi" w:cs="Times New Roman"/>
                <w:bCs/>
              </w:rPr>
            </w:pPr>
          </w:p>
        </w:tc>
        <w:tc>
          <w:tcPr>
            <w:tcW w:w="547" w:type="dxa"/>
          </w:tcPr>
          <w:p w14:paraId="56EAC9D4" w14:textId="77777777" w:rsidR="007658B2" w:rsidRDefault="007658B2" w:rsidP="004B182E">
            <w:pPr>
              <w:jc w:val="both"/>
              <w:rPr>
                <w:rFonts w:asciiTheme="majorHAnsi" w:hAnsiTheme="majorHAnsi" w:cs="Times New Roman"/>
                <w:bCs/>
              </w:rPr>
            </w:pPr>
          </w:p>
        </w:tc>
      </w:tr>
      <w:tr w:rsidR="007658B2" w14:paraId="4564C99B" w14:textId="77777777" w:rsidTr="004B182E">
        <w:tc>
          <w:tcPr>
            <w:tcW w:w="558" w:type="dxa"/>
          </w:tcPr>
          <w:p w14:paraId="279942F4" w14:textId="77777777" w:rsidR="007658B2" w:rsidRDefault="007658B2" w:rsidP="004B182E">
            <w:pPr>
              <w:jc w:val="center"/>
              <w:rPr>
                <w:rFonts w:asciiTheme="majorHAnsi" w:hAnsiTheme="majorHAnsi" w:cs="Times New Roman"/>
                <w:bCs/>
              </w:rPr>
            </w:pPr>
            <w:r>
              <w:rPr>
                <w:rFonts w:asciiTheme="majorHAnsi" w:hAnsiTheme="majorHAnsi" w:cs="Times New Roman"/>
                <w:bCs/>
              </w:rPr>
              <w:t>11</w:t>
            </w:r>
          </w:p>
        </w:tc>
        <w:tc>
          <w:tcPr>
            <w:tcW w:w="3240" w:type="dxa"/>
          </w:tcPr>
          <w:p w14:paraId="3DAA5725" w14:textId="77777777" w:rsidR="007658B2" w:rsidRDefault="007658B2" w:rsidP="004B182E">
            <w:pPr>
              <w:jc w:val="both"/>
              <w:rPr>
                <w:rFonts w:asciiTheme="majorHAnsi" w:hAnsiTheme="majorHAnsi" w:cs="Times New Roman"/>
                <w:bCs/>
              </w:rPr>
            </w:pPr>
            <w:r>
              <w:rPr>
                <w:rFonts w:asciiTheme="majorHAnsi" w:hAnsiTheme="majorHAnsi" w:cs="Times New Roman"/>
                <w:bCs/>
              </w:rPr>
              <w:t>Saya tetap berpikir positif ketika nilai matematika kurang memuaskan</w:t>
            </w:r>
          </w:p>
        </w:tc>
        <w:tc>
          <w:tcPr>
            <w:tcW w:w="630" w:type="dxa"/>
          </w:tcPr>
          <w:p w14:paraId="4ADDEB60" w14:textId="77777777" w:rsidR="007658B2" w:rsidRDefault="007658B2" w:rsidP="004B182E">
            <w:pPr>
              <w:jc w:val="both"/>
              <w:rPr>
                <w:rFonts w:asciiTheme="majorHAnsi" w:hAnsiTheme="majorHAnsi" w:cs="Times New Roman"/>
                <w:bCs/>
              </w:rPr>
            </w:pPr>
          </w:p>
        </w:tc>
        <w:tc>
          <w:tcPr>
            <w:tcW w:w="540" w:type="dxa"/>
          </w:tcPr>
          <w:p w14:paraId="3E9B9FE9" w14:textId="77777777" w:rsidR="007658B2" w:rsidRDefault="007658B2" w:rsidP="004B182E">
            <w:pPr>
              <w:jc w:val="both"/>
              <w:rPr>
                <w:rFonts w:asciiTheme="majorHAnsi" w:hAnsiTheme="majorHAnsi" w:cs="Times New Roman"/>
                <w:bCs/>
              </w:rPr>
            </w:pPr>
          </w:p>
        </w:tc>
        <w:tc>
          <w:tcPr>
            <w:tcW w:w="540" w:type="dxa"/>
          </w:tcPr>
          <w:p w14:paraId="735285E8" w14:textId="77777777" w:rsidR="007658B2" w:rsidRDefault="007658B2" w:rsidP="004B182E">
            <w:pPr>
              <w:jc w:val="both"/>
              <w:rPr>
                <w:rFonts w:asciiTheme="majorHAnsi" w:hAnsiTheme="majorHAnsi" w:cs="Times New Roman"/>
                <w:bCs/>
              </w:rPr>
            </w:pPr>
          </w:p>
        </w:tc>
        <w:tc>
          <w:tcPr>
            <w:tcW w:w="547" w:type="dxa"/>
          </w:tcPr>
          <w:p w14:paraId="3FE8146F" w14:textId="77777777" w:rsidR="007658B2" w:rsidRDefault="007658B2" w:rsidP="004B182E">
            <w:pPr>
              <w:jc w:val="both"/>
              <w:rPr>
                <w:rFonts w:asciiTheme="majorHAnsi" w:hAnsiTheme="majorHAnsi" w:cs="Times New Roman"/>
                <w:bCs/>
              </w:rPr>
            </w:pPr>
          </w:p>
        </w:tc>
      </w:tr>
      <w:tr w:rsidR="007658B2" w14:paraId="63380329" w14:textId="77777777" w:rsidTr="004B182E">
        <w:tc>
          <w:tcPr>
            <w:tcW w:w="558" w:type="dxa"/>
          </w:tcPr>
          <w:p w14:paraId="46970CA2" w14:textId="77777777" w:rsidR="007658B2" w:rsidRDefault="007658B2" w:rsidP="004B182E">
            <w:pPr>
              <w:jc w:val="center"/>
              <w:rPr>
                <w:rFonts w:asciiTheme="majorHAnsi" w:hAnsiTheme="majorHAnsi" w:cs="Times New Roman"/>
                <w:bCs/>
              </w:rPr>
            </w:pPr>
            <w:r>
              <w:rPr>
                <w:rFonts w:asciiTheme="majorHAnsi" w:hAnsiTheme="majorHAnsi" w:cs="Times New Roman"/>
                <w:bCs/>
              </w:rPr>
              <w:t>12</w:t>
            </w:r>
          </w:p>
        </w:tc>
        <w:tc>
          <w:tcPr>
            <w:tcW w:w="3240" w:type="dxa"/>
          </w:tcPr>
          <w:p w14:paraId="2BCC8E13" w14:textId="77777777" w:rsidR="007658B2" w:rsidRDefault="007658B2" w:rsidP="004B182E">
            <w:pPr>
              <w:jc w:val="both"/>
              <w:rPr>
                <w:rFonts w:asciiTheme="majorHAnsi" w:hAnsiTheme="majorHAnsi" w:cs="Times New Roman"/>
                <w:bCs/>
              </w:rPr>
            </w:pPr>
            <w:r>
              <w:rPr>
                <w:rFonts w:asciiTheme="majorHAnsi" w:hAnsiTheme="majorHAnsi" w:cs="Times New Roman"/>
                <w:bCs/>
              </w:rPr>
              <w:t>Saya kurang percaya diri dengan jawaban yang dikerjakan</w:t>
            </w:r>
          </w:p>
        </w:tc>
        <w:tc>
          <w:tcPr>
            <w:tcW w:w="630" w:type="dxa"/>
          </w:tcPr>
          <w:p w14:paraId="617345F8" w14:textId="77777777" w:rsidR="007658B2" w:rsidRDefault="007658B2" w:rsidP="004B182E">
            <w:pPr>
              <w:jc w:val="both"/>
              <w:rPr>
                <w:rFonts w:asciiTheme="majorHAnsi" w:hAnsiTheme="majorHAnsi" w:cs="Times New Roman"/>
                <w:bCs/>
              </w:rPr>
            </w:pPr>
          </w:p>
        </w:tc>
        <w:tc>
          <w:tcPr>
            <w:tcW w:w="540" w:type="dxa"/>
          </w:tcPr>
          <w:p w14:paraId="1E50177C" w14:textId="77777777" w:rsidR="007658B2" w:rsidRDefault="007658B2" w:rsidP="004B182E">
            <w:pPr>
              <w:jc w:val="both"/>
              <w:rPr>
                <w:rFonts w:asciiTheme="majorHAnsi" w:hAnsiTheme="majorHAnsi" w:cs="Times New Roman"/>
                <w:bCs/>
              </w:rPr>
            </w:pPr>
          </w:p>
        </w:tc>
        <w:tc>
          <w:tcPr>
            <w:tcW w:w="540" w:type="dxa"/>
          </w:tcPr>
          <w:p w14:paraId="01A1A21A" w14:textId="77777777" w:rsidR="007658B2" w:rsidRDefault="007658B2" w:rsidP="004B182E">
            <w:pPr>
              <w:jc w:val="both"/>
              <w:rPr>
                <w:rFonts w:asciiTheme="majorHAnsi" w:hAnsiTheme="majorHAnsi" w:cs="Times New Roman"/>
                <w:bCs/>
              </w:rPr>
            </w:pPr>
          </w:p>
        </w:tc>
        <w:tc>
          <w:tcPr>
            <w:tcW w:w="547" w:type="dxa"/>
          </w:tcPr>
          <w:p w14:paraId="30D47FCF" w14:textId="77777777" w:rsidR="007658B2" w:rsidRDefault="007658B2" w:rsidP="004B182E">
            <w:pPr>
              <w:jc w:val="both"/>
              <w:rPr>
                <w:rFonts w:asciiTheme="majorHAnsi" w:hAnsiTheme="majorHAnsi" w:cs="Times New Roman"/>
                <w:bCs/>
              </w:rPr>
            </w:pPr>
          </w:p>
        </w:tc>
      </w:tr>
      <w:tr w:rsidR="007658B2" w14:paraId="18C5BD05" w14:textId="77777777" w:rsidTr="004B182E">
        <w:tc>
          <w:tcPr>
            <w:tcW w:w="558" w:type="dxa"/>
          </w:tcPr>
          <w:p w14:paraId="76DE34DD" w14:textId="77777777" w:rsidR="007658B2" w:rsidRDefault="007658B2" w:rsidP="004B182E">
            <w:pPr>
              <w:jc w:val="center"/>
              <w:rPr>
                <w:rFonts w:asciiTheme="majorHAnsi" w:hAnsiTheme="majorHAnsi" w:cs="Times New Roman"/>
                <w:bCs/>
              </w:rPr>
            </w:pPr>
            <w:r>
              <w:rPr>
                <w:rFonts w:asciiTheme="majorHAnsi" w:hAnsiTheme="majorHAnsi" w:cs="Times New Roman"/>
                <w:bCs/>
              </w:rPr>
              <w:t>13</w:t>
            </w:r>
          </w:p>
        </w:tc>
        <w:tc>
          <w:tcPr>
            <w:tcW w:w="3240" w:type="dxa"/>
          </w:tcPr>
          <w:p w14:paraId="459EF945" w14:textId="77777777" w:rsidR="007658B2" w:rsidRDefault="007658B2" w:rsidP="004B182E">
            <w:pPr>
              <w:jc w:val="both"/>
              <w:rPr>
                <w:rFonts w:asciiTheme="majorHAnsi" w:hAnsiTheme="majorHAnsi" w:cs="Times New Roman"/>
                <w:bCs/>
              </w:rPr>
            </w:pPr>
            <w:r>
              <w:rPr>
                <w:rFonts w:asciiTheme="majorHAnsi" w:hAnsiTheme="majorHAnsi" w:cs="Times New Roman"/>
                <w:bCs/>
              </w:rPr>
              <w:t>Saya merasa tertantang untuk menyelesaikan soal yang sulit</w:t>
            </w:r>
          </w:p>
        </w:tc>
        <w:tc>
          <w:tcPr>
            <w:tcW w:w="630" w:type="dxa"/>
          </w:tcPr>
          <w:p w14:paraId="7ECDB6FC" w14:textId="77777777" w:rsidR="007658B2" w:rsidRDefault="007658B2" w:rsidP="004B182E">
            <w:pPr>
              <w:jc w:val="both"/>
              <w:rPr>
                <w:rFonts w:asciiTheme="majorHAnsi" w:hAnsiTheme="majorHAnsi" w:cs="Times New Roman"/>
                <w:bCs/>
              </w:rPr>
            </w:pPr>
          </w:p>
        </w:tc>
        <w:tc>
          <w:tcPr>
            <w:tcW w:w="540" w:type="dxa"/>
          </w:tcPr>
          <w:p w14:paraId="34F1E978" w14:textId="77777777" w:rsidR="007658B2" w:rsidRDefault="007658B2" w:rsidP="004B182E">
            <w:pPr>
              <w:jc w:val="both"/>
              <w:rPr>
                <w:rFonts w:asciiTheme="majorHAnsi" w:hAnsiTheme="majorHAnsi" w:cs="Times New Roman"/>
                <w:bCs/>
              </w:rPr>
            </w:pPr>
          </w:p>
        </w:tc>
        <w:tc>
          <w:tcPr>
            <w:tcW w:w="540" w:type="dxa"/>
          </w:tcPr>
          <w:p w14:paraId="3F966740" w14:textId="77777777" w:rsidR="007658B2" w:rsidRDefault="007658B2" w:rsidP="004B182E">
            <w:pPr>
              <w:jc w:val="both"/>
              <w:rPr>
                <w:rFonts w:asciiTheme="majorHAnsi" w:hAnsiTheme="majorHAnsi" w:cs="Times New Roman"/>
                <w:bCs/>
              </w:rPr>
            </w:pPr>
          </w:p>
        </w:tc>
        <w:tc>
          <w:tcPr>
            <w:tcW w:w="547" w:type="dxa"/>
          </w:tcPr>
          <w:p w14:paraId="0803E71B" w14:textId="77777777" w:rsidR="007658B2" w:rsidRDefault="007658B2" w:rsidP="004B182E">
            <w:pPr>
              <w:jc w:val="both"/>
              <w:rPr>
                <w:rFonts w:asciiTheme="majorHAnsi" w:hAnsiTheme="majorHAnsi" w:cs="Times New Roman"/>
                <w:bCs/>
              </w:rPr>
            </w:pPr>
          </w:p>
        </w:tc>
      </w:tr>
      <w:tr w:rsidR="007658B2" w14:paraId="0B23628B" w14:textId="77777777" w:rsidTr="004B182E">
        <w:tc>
          <w:tcPr>
            <w:tcW w:w="558" w:type="dxa"/>
          </w:tcPr>
          <w:p w14:paraId="74F123DB" w14:textId="77777777" w:rsidR="007658B2" w:rsidRDefault="007658B2" w:rsidP="004B182E">
            <w:pPr>
              <w:jc w:val="center"/>
              <w:rPr>
                <w:rFonts w:asciiTheme="majorHAnsi" w:hAnsiTheme="majorHAnsi" w:cs="Times New Roman"/>
                <w:bCs/>
              </w:rPr>
            </w:pPr>
            <w:r>
              <w:rPr>
                <w:rFonts w:asciiTheme="majorHAnsi" w:hAnsiTheme="majorHAnsi" w:cs="Times New Roman"/>
                <w:bCs/>
              </w:rPr>
              <w:t>14</w:t>
            </w:r>
          </w:p>
        </w:tc>
        <w:tc>
          <w:tcPr>
            <w:tcW w:w="3240" w:type="dxa"/>
          </w:tcPr>
          <w:p w14:paraId="61F98DDB"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mencoba memperbaiki jawaban yang belum sempurna</w:t>
            </w:r>
          </w:p>
        </w:tc>
        <w:tc>
          <w:tcPr>
            <w:tcW w:w="630" w:type="dxa"/>
          </w:tcPr>
          <w:p w14:paraId="3DC3E9CB" w14:textId="77777777" w:rsidR="007658B2" w:rsidRDefault="007658B2" w:rsidP="004B182E">
            <w:pPr>
              <w:jc w:val="both"/>
              <w:rPr>
                <w:rFonts w:asciiTheme="majorHAnsi" w:hAnsiTheme="majorHAnsi" w:cs="Times New Roman"/>
                <w:bCs/>
              </w:rPr>
            </w:pPr>
          </w:p>
        </w:tc>
        <w:tc>
          <w:tcPr>
            <w:tcW w:w="540" w:type="dxa"/>
          </w:tcPr>
          <w:p w14:paraId="1FECE56B" w14:textId="77777777" w:rsidR="007658B2" w:rsidRDefault="007658B2" w:rsidP="004B182E">
            <w:pPr>
              <w:jc w:val="both"/>
              <w:rPr>
                <w:rFonts w:asciiTheme="majorHAnsi" w:hAnsiTheme="majorHAnsi" w:cs="Times New Roman"/>
                <w:bCs/>
              </w:rPr>
            </w:pPr>
          </w:p>
        </w:tc>
        <w:tc>
          <w:tcPr>
            <w:tcW w:w="540" w:type="dxa"/>
          </w:tcPr>
          <w:p w14:paraId="5E29F716" w14:textId="77777777" w:rsidR="007658B2" w:rsidRDefault="007658B2" w:rsidP="004B182E">
            <w:pPr>
              <w:jc w:val="both"/>
              <w:rPr>
                <w:rFonts w:asciiTheme="majorHAnsi" w:hAnsiTheme="majorHAnsi" w:cs="Times New Roman"/>
                <w:bCs/>
              </w:rPr>
            </w:pPr>
          </w:p>
        </w:tc>
        <w:tc>
          <w:tcPr>
            <w:tcW w:w="547" w:type="dxa"/>
          </w:tcPr>
          <w:p w14:paraId="0AF8F032" w14:textId="77777777" w:rsidR="007658B2" w:rsidRDefault="007658B2" w:rsidP="004B182E">
            <w:pPr>
              <w:jc w:val="both"/>
              <w:rPr>
                <w:rFonts w:asciiTheme="majorHAnsi" w:hAnsiTheme="majorHAnsi" w:cs="Times New Roman"/>
                <w:bCs/>
              </w:rPr>
            </w:pPr>
          </w:p>
        </w:tc>
      </w:tr>
      <w:tr w:rsidR="007658B2" w14:paraId="49B4E6F0" w14:textId="77777777" w:rsidTr="004B182E">
        <w:tc>
          <w:tcPr>
            <w:tcW w:w="558" w:type="dxa"/>
          </w:tcPr>
          <w:p w14:paraId="678820B2" w14:textId="77777777" w:rsidR="007658B2" w:rsidRDefault="007658B2" w:rsidP="004B182E">
            <w:pPr>
              <w:jc w:val="center"/>
              <w:rPr>
                <w:rFonts w:asciiTheme="majorHAnsi" w:hAnsiTheme="majorHAnsi" w:cs="Times New Roman"/>
                <w:bCs/>
              </w:rPr>
            </w:pPr>
            <w:r>
              <w:rPr>
                <w:rFonts w:asciiTheme="majorHAnsi" w:hAnsiTheme="majorHAnsi" w:cs="Times New Roman"/>
                <w:bCs/>
              </w:rPr>
              <w:t>15</w:t>
            </w:r>
          </w:p>
        </w:tc>
        <w:tc>
          <w:tcPr>
            <w:tcW w:w="3240" w:type="dxa"/>
          </w:tcPr>
          <w:p w14:paraId="6C5B4153" w14:textId="77777777" w:rsidR="007658B2" w:rsidRDefault="007658B2" w:rsidP="004B182E">
            <w:pPr>
              <w:jc w:val="both"/>
              <w:rPr>
                <w:rFonts w:asciiTheme="majorHAnsi" w:hAnsiTheme="majorHAnsi" w:cs="Times New Roman"/>
                <w:bCs/>
              </w:rPr>
            </w:pPr>
            <w:r>
              <w:rPr>
                <w:rFonts w:asciiTheme="majorHAnsi" w:hAnsiTheme="majorHAnsi" w:cs="Times New Roman"/>
                <w:bCs/>
              </w:rPr>
              <w:t>Saya chating dengan teman untuk menyelesaikan tugas</w:t>
            </w:r>
          </w:p>
        </w:tc>
        <w:tc>
          <w:tcPr>
            <w:tcW w:w="630" w:type="dxa"/>
          </w:tcPr>
          <w:p w14:paraId="03E6063E" w14:textId="77777777" w:rsidR="007658B2" w:rsidRDefault="007658B2" w:rsidP="004B182E">
            <w:pPr>
              <w:jc w:val="both"/>
              <w:rPr>
                <w:rFonts w:asciiTheme="majorHAnsi" w:hAnsiTheme="majorHAnsi" w:cs="Times New Roman"/>
                <w:bCs/>
              </w:rPr>
            </w:pPr>
          </w:p>
        </w:tc>
        <w:tc>
          <w:tcPr>
            <w:tcW w:w="540" w:type="dxa"/>
          </w:tcPr>
          <w:p w14:paraId="2A8A1A05" w14:textId="77777777" w:rsidR="007658B2" w:rsidRDefault="007658B2" w:rsidP="004B182E">
            <w:pPr>
              <w:jc w:val="both"/>
              <w:rPr>
                <w:rFonts w:asciiTheme="majorHAnsi" w:hAnsiTheme="majorHAnsi" w:cs="Times New Roman"/>
                <w:bCs/>
              </w:rPr>
            </w:pPr>
          </w:p>
        </w:tc>
        <w:tc>
          <w:tcPr>
            <w:tcW w:w="540" w:type="dxa"/>
          </w:tcPr>
          <w:p w14:paraId="0F14ECB7" w14:textId="77777777" w:rsidR="007658B2" w:rsidRDefault="007658B2" w:rsidP="004B182E">
            <w:pPr>
              <w:jc w:val="both"/>
              <w:rPr>
                <w:rFonts w:asciiTheme="majorHAnsi" w:hAnsiTheme="majorHAnsi" w:cs="Times New Roman"/>
                <w:bCs/>
              </w:rPr>
            </w:pPr>
          </w:p>
        </w:tc>
        <w:tc>
          <w:tcPr>
            <w:tcW w:w="547" w:type="dxa"/>
          </w:tcPr>
          <w:p w14:paraId="30C9D31E" w14:textId="77777777" w:rsidR="007658B2" w:rsidRDefault="007658B2" w:rsidP="004B182E">
            <w:pPr>
              <w:jc w:val="both"/>
              <w:rPr>
                <w:rFonts w:asciiTheme="majorHAnsi" w:hAnsiTheme="majorHAnsi" w:cs="Times New Roman"/>
                <w:bCs/>
              </w:rPr>
            </w:pPr>
          </w:p>
        </w:tc>
      </w:tr>
      <w:tr w:rsidR="007658B2" w14:paraId="56EFE55D" w14:textId="77777777" w:rsidTr="004B182E">
        <w:tc>
          <w:tcPr>
            <w:tcW w:w="558" w:type="dxa"/>
          </w:tcPr>
          <w:p w14:paraId="3C0C5224" w14:textId="77777777" w:rsidR="007658B2" w:rsidRDefault="007658B2" w:rsidP="004B182E">
            <w:pPr>
              <w:jc w:val="center"/>
              <w:rPr>
                <w:rFonts w:asciiTheme="majorHAnsi" w:hAnsiTheme="majorHAnsi" w:cs="Times New Roman"/>
                <w:bCs/>
              </w:rPr>
            </w:pPr>
            <w:r>
              <w:rPr>
                <w:rFonts w:asciiTheme="majorHAnsi" w:hAnsiTheme="majorHAnsi" w:cs="Times New Roman"/>
                <w:bCs/>
              </w:rPr>
              <w:t>16</w:t>
            </w:r>
          </w:p>
        </w:tc>
        <w:tc>
          <w:tcPr>
            <w:tcW w:w="3240" w:type="dxa"/>
          </w:tcPr>
          <w:p w14:paraId="3FB7F776" w14:textId="77777777" w:rsidR="007658B2" w:rsidRDefault="007658B2" w:rsidP="004B182E">
            <w:pPr>
              <w:jc w:val="both"/>
              <w:rPr>
                <w:rFonts w:asciiTheme="majorHAnsi" w:hAnsiTheme="majorHAnsi" w:cs="Times New Roman"/>
                <w:bCs/>
              </w:rPr>
            </w:pPr>
            <w:r>
              <w:rPr>
                <w:rFonts w:asciiTheme="majorHAnsi" w:hAnsiTheme="majorHAnsi" w:cs="Times New Roman"/>
                <w:bCs/>
              </w:rPr>
              <w:t>Saya bersemangat mengerjakan soal yang diberikan karena sudah mengerjakan latihan soal yang beragam</w:t>
            </w:r>
          </w:p>
        </w:tc>
        <w:tc>
          <w:tcPr>
            <w:tcW w:w="630" w:type="dxa"/>
          </w:tcPr>
          <w:p w14:paraId="0F9D2F2E" w14:textId="77777777" w:rsidR="007658B2" w:rsidRDefault="007658B2" w:rsidP="004B182E">
            <w:pPr>
              <w:jc w:val="both"/>
              <w:rPr>
                <w:rFonts w:asciiTheme="majorHAnsi" w:hAnsiTheme="majorHAnsi" w:cs="Times New Roman"/>
                <w:bCs/>
              </w:rPr>
            </w:pPr>
          </w:p>
        </w:tc>
        <w:tc>
          <w:tcPr>
            <w:tcW w:w="540" w:type="dxa"/>
          </w:tcPr>
          <w:p w14:paraId="1C27ABDD" w14:textId="77777777" w:rsidR="007658B2" w:rsidRDefault="007658B2" w:rsidP="004B182E">
            <w:pPr>
              <w:jc w:val="both"/>
              <w:rPr>
                <w:rFonts w:asciiTheme="majorHAnsi" w:hAnsiTheme="majorHAnsi" w:cs="Times New Roman"/>
                <w:bCs/>
              </w:rPr>
            </w:pPr>
          </w:p>
        </w:tc>
        <w:tc>
          <w:tcPr>
            <w:tcW w:w="540" w:type="dxa"/>
          </w:tcPr>
          <w:p w14:paraId="38F900F2" w14:textId="77777777" w:rsidR="007658B2" w:rsidRDefault="007658B2" w:rsidP="004B182E">
            <w:pPr>
              <w:jc w:val="both"/>
              <w:rPr>
                <w:rFonts w:asciiTheme="majorHAnsi" w:hAnsiTheme="majorHAnsi" w:cs="Times New Roman"/>
                <w:bCs/>
              </w:rPr>
            </w:pPr>
          </w:p>
        </w:tc>
        <w:tc>
          <w:tcPr>
            <w:tcW w:w="547" w:type="dxa"/>
          </w:tcPr>
          <w:p w14:paraId="43A61E94" w14:textId="77777777" w:rsidR="007658B2" w:rsidRDefault="007658B2" w:rsidP="004B182E">
            <w:pPr>
              <w:jc w:val="both"/>
              <w:rPr>
                <w:rFonts w:asciiTheme="majorHAnsi" w:hAnsiTheme="majorHAnsi" w:cs="Times New Roman"/>
                <w:bCs/>
              </w:rPr>
            </w:pPr>
          </w:p>
        </w:tc>
      </w:tr>
      <w:tr w:rsidR="007658B2" w14:paraId="65B53294" w14:textId="77777777" w:rsidTr="004B182E">
        <w:tc>
          <w:tcPr>
            <w:tcW w:w="558" w:type="dxa"/>
          </w:tcPr>
          <w:p w14:paraId="4C3EF335" w14:textId="77777777" w:rsidR="007658B2" w:rsidRDefault="007658B2" w:rsidP="004B182E">
            <w:pPr>
              <w:jc w:val="center"/>
              <w:rPr>
                <w:rFonts w:asciiTheme="majorHAnsi" w:hAnsiTheme="majorHAnsi" w:cs="Times New Roman"/>
                <w:bCs/>
              </w:rPr>
            </w:pPr>
            <w:r>
              <w:rPr>
                <w:rFonts w:asciiTheme="majorHAnsi" w:hAnsiTheme="majorHAnsi" w:cs="Times New Roman"/>
                <w:bCs/>
              </w:rPr>
              <w:t>17</w:t>
            </w:r>
          </w:p>
        </w:tc>
        <w:tc>
          <w:tcPr>
            <w:tcW w:w="3240" w:type="dxa"/>
          </w:tcPr>
          <w:p w14:paraId="26050A9A" w14:textId="77777777" w:rsidR="007658B2" w:rsidRDefault="007658B2" w:rsidP="004B182E">
            <w:pPr>
              <w:jc w:val="both"/>
              <w:rPr>
                <w:rFonts w:asciiTheme="majorHAnsi" w:hAnsiTheme="majorHAnsi" w:cs="Times New Roman"/>
                <w:bCs/>
              </w:rPr>
            </w:pPr>
            <w:r>
              <w:rPr>
                <w:rFonts w:asciiTheme="majorHAnsi" w:hAnsiTheme="majorHAnsi" w:cs="Times New Roman"/>
                <w:bCs/>
              </w:rPr>
              <w:t>Saya mengatur jadwal untuk belajar matematika</w:t>
            </w:r>
          </w:p>
        </w:tc>
        <w:tc>
          <w:tcPr>
            <w:tcW w:w="630" w:type="dxa"/>
          </w:tcPr>
          <w:p w14:paraId="2A748153" w14:textId="77777777" w:rsidR="007658B2" w:rsidRDefault="007658B2" w:rsidP="004B182E">
            <w:pPr>
              <w:jc w:val="both"/>
              <w:rPr>
                <w:rFonts w:asciiTheme="majorHAnsi" w:hAnsiTheme="majorHAnsi" w:cs="Times New Roman"/>
                <w:bCs/>
              </w:rPr>
            </w:pPr>
          </w:p>
        </w:tc>
        <w:tc>
          <w:tcPr>
            <w:tcW w:w="540" w:type="dxa"/>
          </w:tcPr>
          <w:p w14:paraId="52921CA7" w14:textId="77777777" w:rsidR="007658B2" w:rsidRDefault="007658B2" w:rsidP="004B182E">
            <w:pPr>
              <w:jc w:val="both"/>
              <w:rPr>
                <w:rFonts w:asciiTheme="majorHAnsi" w:hAnsiTheme="majorHAnsi" w:cs="Times New Roman"/>
                <w:bCs/>
              </w:rPr>
            </w:pPr>
          </w:p>
        </w:tc>
        <w:tc>
          <w:tcPr>
            <w:tcW w:w="540" w:type="dxa"/>
          </w:tcPr>
          <w:p w14:paraId="4A6201CB" w14:textId="77777777" w:rsidR="007658B2" w:rsidRDefault="007658B2" w:rsidP="004B182E">
            <w:pPr>
              <w:jc w:val="both"/>
              <w:rPr>
                <w:rFonts w:asciiTheme="majorHAnsi" w:hAnsiTheme="majorHAnsi" w:cs="Times New Roman"/>
                <w:bCs/>
              </w:rPr>
            </w:pPr>
          </w:p>
        </w:tc>
        <w:tc>
          <w:tcPr>
            <w:tcW w:w="547" w:type="dxa"/>
          </w:tcPr>
          <w:p w14:paraId="2CEB9B65" w14:textId="77777777" w:rsidR="007658B2" w:rsidRDefault="007658B2" w:rsidP="004B182E">
            <w:pPr>
              <w:jc w:val="both"/>
              <w:rPr>
                <w:rFonts w:asciiTheme="majorHAnsi" w:hAnsiTheme="majorHAnsi" w:cs="Times New Roman"/>
                <w:bCs/>
              </w:rPr>
            </w:pPr>
          </w:p>
        </w:tc>
      </w:tr>
      <w:tr w:rsidR="007658B2" w14:paraId="0CBD480B" w14:textId="77777777" w:rsidTr="004B182E">
        <w:tc>
          <w:tcPr>
            <w:tcW w:w="558" w:type="dxa"/>
          </w:tcPr>
          <w:p w14:paraId="73623D24" w14:textId="77777777" w:rsidR="007658B2" w:rsidRDefault="007658B2" w:rsidP="004B182E">
            <w:pPr>
              <w:jc w:val="center"/>
              <w:rPr>
                <w:rFonts w:asciiTheme="majorHAnsi" w:hAnsiTheme="majorHAnsi" w:cs="Times New Roman"/>
                <w:bCs/>
              </w:rPr>
            </w:pPr>
            <w:r>
              <w:rPr>
                <w:rFonts w:asciiTheme="majorHAnsi" w:hAnsiTheme="majorHAnsi" w:cs="Times New Roman"/>
                <w:bCs/>
              </w:rPr>
              <w:t>18</w:t>
            </w:r>
          </w:p>
        </w:tc>
        <w:tc>
          <w:tcPr>
            <w:tcW w:w="3240" w:type="dxa"/>
          </w:tcPr>
          <w:p w14:paraId="1AD08511" w14:textId="77777777" w:rsidR="007658B2" w:rsidRDefault="007658B2" w:rsidP="004B182E">
            <w:pPr>
              <w:jc w:val="both"/>
              <w:rPr>
                <w:rFonts w:asciiTheme="majorHAnsi" w:hAnsiTheme="majorHAnsi" w:cs="Times New Roman"/>
                <w:bCs/>
              </w:rPr>
            </w:pPr>
            <w:r>
              <w:rPr>
                <w:rFonts w:asciiTheme="majorHAnsi" w:hAnsiTheme="majorHAnsi" w:cs="Times New Roman"/>
                <w:bCs/>
              </w:rPr>
              <w:t>Saya berantusias ketika guru memberikan tugas matematika</w:t>
            </w:r>
          </w:p>
        </w:tc>
        <w:tc>
          <w:tcPr>
            <w:tcW w:w="630" w:type="dxa"/>
          </w:tcPr>
          <w:p w14:paraId="4C8DA1BC" w14:textId="77777777" w:rsidR="007658B2" w:rsidRDefault="007658B2" w:rsidP="004B182E">
            <w:pPr>
              <w:jc w:val="both"/>
              <w:rPr>
                <w:rFonts w:asciiTheme="majorHAnsi" w:hAnsiTheme="majorHAnsi" w:cs="Times New Roman"/>
                <w:bCs/>
              </w:rPr>
            </w:pPr>
          </w:p>
        </w:tc>
        <w:tc>
          <w:tcPr>
            <w:tcW w:w="540" w:type="dxa"/>
          </w:tcPr>
          <w:p w14:paraId="70828ADA" w14:textId="77777777" w:rsidR="007658B2" w:rsidRDefault="007658B2" w:rsidP="004B182E">
            <w:pPr>
              <w:jc w:val="both"/>
              <w:rPr>
                <w:rFonts w:asciiTheme="majorHAnsi" w:hAnsiTheme="majorHAnsi" w:cs="Times New Roman"/>
                <w:bCs/>
              </w:rPr>
            </w:pPr>
          </w:p>
        </w:tc>
        <w:tc>
          <w:tcPr>
            <w:tcW w:w="540" w:type="dxa"/>
          </w:tcPr>
          <w:p w14:paraId="5B15BA11" w14:textId="77777777" w:rsidR="007658B2" w:rsidRDefault="007658B2" w:rsidP="004B182E">
            <w:pPr>
              <w:jc w:val="both"/>
              <w:rPr>
                <w:rFonts w:asciiTheme="majorHAnsi" w:hAnsiTheme="majorHAnsi" w:cs="Times New Roman"/>
                <w:bCs/>
              </w:rPr>
            </w:pPr>
          </w:p>
        </w:tc>
        <w:tc>
          <w:tcPr>
            <w:tcW w:w="547" w:type="dxa"/>
          </w:tcPr>
          <w:p w14:paraId="6B8FF52A" w14:textId="77777777" w:rsidR="007658B2" w:rsidRDefault="007658B2" w:rsidP="004B182E">
            <w:pPr>
              <w:jc w:val="both"/>
              <w:rPr>
                <w:rFonts w:asciiTheme="majorHAnsi" w:hAnsiTheme="majorHAnsi" w:cs="Times New Roman"/>
                <w:bCs/>
              </w:rPr>
            </w:pPr>
          </w:p>
        </w:tc>
      </w:tr>
      <w:tr w:rsidR="007658B2" w14:paraId="247319B4" w14:textId="77777777" w:rsidTr="004B182E">
        <w:tc>
          <w:tcPr>
            <w:tcW w:w="558" w:type="dxa"/>
          </w:tcPr>
          <w:p w14:paraId="5481842B" w14:textId="77777777" w:rsidR="007658B2" w:rsidRDefault="007658B2" w:rsidP="004B182E">
            <w:pPr>
              <w:jc w:val="center"/>
              <w:rPr>
                <w:rFonts w:asciiTheme="majorHAnsi" w:hAnsiTheme="majorHAnsi" w:cs="Times New Roman"/>
                <w:bCs/>
              </w:rPr>
            </w:pPr>
            <w:r>
              <w:rPr>
                <w:rFonts w:asciiTheme="majorHAnsi" w:hAnsiTheme="majorHAnsi" w:cs="Times New Roman"/>
                <w:bCs/>
              </w:rPr>
              <w:t>19</w:t>
            </w:r>
          </w:p>
        </w:tc>
        <w:tc>
          <w:tcPr>
            <w:tcW w:w="3240" w:type="dxa"/>
          </w:tcPr>
          <w:p w14:paraId="07B84BFA" w14:textId="77777777" w:rsidR="007658B2" w:rsidRDefault="007658B2" w:rsidP="004B182E">
            <w:pPr>
              <w:jc w:val="both"/>
              <w:rPr>
                <w:rFonts w:asciiTheme="majorHAnsi" w:hAnsiTheme="majorHAnsi" w:cs="Times New Roman"/>
                <w:bCs/>
              </w:rPr>
            </w:pPr>
            <w:r>
              <w:rPr>
                <w:rFonts w:asciiTheme="majorHAnsi" w:hAnsiTheme="majorHAnsi" w:cs="Times New Roman"/>
                <w:bCs/>
              </w:rPr>
              <w:t>Saya mencari soal matematika yang lebih susah dari soal yang diberikan oleh guru</w:t>
            </w:r>
          </w:p>
        </w:tc>
        <w:tc>
          <w:tcPr>
            <w:tcW w:w="630" w:type="dxa"/>
          </w:tcPr>
          <w:p w14:paraId="44476DF1" w14:textId="77777777" w:rsidR="007658B2" w:rsidRDefault="007658B2" w:rsidP="004B182E">
            <w:pPr>
              <w:jc w:val="both"/>
              <w:rPr>
                <w:rFonts w:asciiTheme="majorHAnsi" w:hAnsiTheme="majorHAnsi" w:cs="Times New Roman"/>
                <w:bCs/>
              </w:rPr>
            </w:pPr>
          </w:p>
        </w:tc>
        <w:tc>
          <w:tcPr>
            <w:tcW w:w="540" w:type="dxa"/>
          </w:tcPr>
          <w:p w14:paraId="03519244" w14:textId="77777777" w:rsidR="007658B2" w:rsidRDefault="007658B2" w:rsidP="004B182E">
            <w:pPr>
              <w:jc w:val="both"/>
              <w:rPr>
                <w:rFonts w:asciiTheme="majorHAnsi" w:hAnsiTheme="majorHAnsi" w:cs="Times New Roman"/>
                <w:bCs/>
              </w:rPr>
            </w:pPr>
          </w:p>
        </w:tc>
        <w:tc>
          <w:tcPr>
            <w:tcW w:w="540" w:type="dxa"/>
          </w:tcPr>
          <w:p w14:paraId="6B64FAC4" w14:textId="77777777" w:rsidR="007658B2" w:rsidRDefault="007658B2" w:rsidP="004B182E">
            <w:pPr>
              <w:jc w:val="both"/>
              <w:rPr>
                <w:rFonts w:asciiTheme="majorHAnsi" w:hAnsiTheme="majorHAnsi" w:cs="Times New Roman"/>
                <w:bCs/>
              </w:rPr>
            </w:pPr>
          </w:p>
        </w:tc>
        <w:tc>
          <w:tcPr>
            <w:tcW w:w="547" w:type="dxa"/>
          </w:tcPr>
          <w:p w14:paraId="1BF516A9" w14:textId="77777777" w:rsidR="007658B2" w:rsidRDefault="007658B2" w:rsidP="004B182E">
            <w:pPr>
              <w:jc w:val="both"/>
              <w:rPr>
                <w:rFonts w:asciiTheme="majorHAnsi" w:hAnsiTheme="majorHAnsi" w:cs="Times New Roman"/>
                <w:bCs/>
              </w:rPr>
            </w:pPr>
          </w:p>
        </w:tc>
      </w:tr>
      <w:tr w:rsidR="007658B2" w14:paraId="6293D878" w14:textId="77777777" w:rsidTr="004B182E">
        <w:tc>
          <w:tcPr>
            <w:tcW w:w="558" w:type="dxa"/>
          </w:tcPr>
          <w:p w14:paraId="6EADCCBA" w14:textId="77777777" w:rsidR="007658B2" w:rsidRDefault="007658B2" w:rsidP="004B182E">
            <w:pPr>
              <w:jc w:val="center"/>
              <w:rPr>
                <w:rFonts w:asciiTheme="majorHAnsi" w:hAnsiTheme="majorHAnsi" w:cs="Times New Roman"/>
                <w:bCs/>
              </w:rPr>
            </w:pPr>
            <w:r>
              <w:rPr>
                <w:rFonts w:asciiTheme="majorHAnsi" w:hAnsiTheme="majorHAnsi" w:cs="Times New Roman"/>
                <w:bCs/>
              </w:rPr>
              <w:lastRenderedPageBreak/>
              <w:t>20</w:t>
            </w:r>
          </w:p>
        </w:tc>
        <w:tc>
          <w:tcPr>
            <w:tcW w:w="3240" w:type="dxa"/>
          </w:tcPr>
          <w:p w14:paraId="1C940092"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berani menyatakan pendapat ketika berdiskusi</w:t>
            </w:r>
          </w:p>
        </w:tc>
        <w:tc>
          <w:tcPr>
            <w:tcW w:w="630" w:type="dxa"/>
          </w:tcPr>
          <w:p w14:paraId="74E6A466" w14:textId="77777777" w:rsidR="007658B2" w:rsidRDefault="007658B2" w:rsidP="004B182E">
            <w:pPr>
              <w:jc w:val="both"/>
              <w:rPr>
                <w:rFonts w:asciiTheme="majorHAnsi" w:hAnsiTheme="majorHAnsi" w:cs="Times New Roman"/>
                <w:bCs/>
              </w:rPr>
            </w:pPr>
          </w:p>
        </w:tc>
        <w:tc>
          <w:tcPr>
            <w:tcW w:w="540" w:type="dxa"/>
          </w:tcPr>
          <w:p w14:paraId="4F3DC235" w14:textId="77777777" w:rsidR="007658B2" w:rsidRDefault="007658B2" w:rsidP="004B182E">
            <w:pPr>
              <w:jc w:val="both"/>
              <w:rPr>
                <w:rFonts w:asciiTheme="majorHAnsi" w:hAnsiTheme="majorHAnsi" w:cs="Times New Roman"/>
                <w:bCs/>
              </w:rPr>
            </w:pPr>
          </w:p>
        </w:tc>
        <w:tc>
          <w:tcPr>
            <w:tcW w:w="540" w:type="dxa"/>
          </w:tcPr>
          <w:p w14:paraId="0F504D7D" w14:textId="77777777" w:rsidR="007658B2" w:rsidRDefault="007658B2" w:rsidP="004B182E">
            <w:pPr>
              <w:jc w:val="both"/>
              <w:rPr>
                <w:rFonts w:asciiTheme="majorHAnsi" w:hAnsiTheme="majorHAnsi" w:cs="Times New Roman"/>
                <w:bCs/>
              </w:rPr>
            </w:pPr>
          </w:p>
        </w:tc>
        <w:tc>
          <w:tcPr>
            <w:tcW w:w="547" w:type="dxa"/>
          </w:tcPr>
          <w:p w14:paraId="16B96CE9" w14:textId="77777777" w:rsidR="007658B2" w:rsidRDefault="007658B2" w:rsidP="004B182E">
            <w:pPr>
              <w:jc w:val="both"/>
              <w:rPr>
                <w:rFonts w:asciiTheme="majorHAnsi" w:hAnsiTheme="majorHAnsi" w:cs="Times New Roman"/>
                <w:bCs/>
              </w:rPr>
            </w:pPr>
          </w:p>
        </w:tc>
      </w:tr>
      <w:tr w:rsidR="007658B2" w14:paraId="2387C6A5" w14:textId="77777777" w:rsidTr="004B182E">
        <w:tc>
          <w:tcPr>
            <w:tcW w:w="558" w:type="dxa"/>
          </w:tcPr>
          <w:p w14:paraId="5CE46BC7" w14:textId="77777777" w:rsidR="007658B2" w:rsidRDefault="007658B2" w:rsidP="004B182E">
            <w:pPr>
              <w:jc w:val="center"/>
              <w:rPr>
                <w:rFonts w:asciiTheme="majorHAnsi" w:hAnsiTheme="majorHAnsi" w:cs="Times New Roman"/>
                <w:bCs/>
              </w:rPr>
            </w:pPr>
            <w:r>
              <w:rPr>
                <w:rFonts w:asciiTheme="majorHAnsi" w:hAnsiTheme="majorHAnsi" w:cs="Times New Roman"/>
                <w:bCs/>
              </w:rPr>
              <w:t>21</w:t>
            </w:r>
          </w:p>
        </w:tc>
        <w:tc>
          <w:tcPr>
            <w:tcW w:w="3240" w:type="dxa"/>
          </w:tcPr>
          <w:p w14:paraId="4207989F" w14:textId="77777777" w:rsidR="007658B2" w:rsidRDefault="007658B2" w:rsidP="004B182E">
            <w:pPr>
              <w:jc w:val="both"/>
              <w:rPr>
                <w:rFonts w:asciiTheme="majorHAnsi" w:hAnsiTheme="majorHAnsi" w:cs="Times New Roman"/>
                <w:bCs/>
              </w:rPr>
            </w:pPr>
            <w:r>
              <w:rPr>
                <w:rFonts w:asciiTheme="majorHAnsi" w:hAnsiTheme="majorHAnsi" w:cs="Times New Roman"/>
                <w:bCs/>
              </w:rPr>
              <w:t>Saya tidak mencari sumber lain ketika ada soal yang sulit</w:t>
            </w:r>
          </w:p>
        </w:tc>
        <w:tc>
          <w:tcPr>
            <w:tcW w:w="630" w:type="dxa"/>
          </w:tcPr>
          <w:p w14:paraId="3876D1BF" w14:textId="77777777" w:rsidR="007658B2" w:rsidRDefault="007658B2" w:rsidP="004B182E">
            <w:pPr>
              <w:jc w:val="both"/>
              <w:rPr>
                <w:rFonts w:asciiTheme="majorHAnsi" w:hAnsiTheme="majorHAnsi" w:cs="Times New Roman"/>
                <w:bCs/>
              </w:rPr>
            </w:pPr>
          </w:p>
        </w:tc>
        <w:tc>
          <w:tcPr>
            <w:tcW w:w="540" w:type="dxa"/>
          </w:tcPr>
          <w:p w14:paraId="415958E4" w14:textId="77777777" w:rsidR="007658B2" w:rsidRDefault="007658B2" w:rsidP="004B182E">
            <w:pPr>
              <w:jc w:val="both"/>
              <w:rPr>
                <w:rFonts w:asciiTheme="majorHAnsi" w:hAnsiTheme="majorHAnsi" w:cs="Times New Roman"/>
                <w:bCs/>
              </w:rPr>
            </w:pPr>
          </w:p>
        </w:tc>
        <w:tc>
          <w:tcPr>
            <w:tcW w:w="540" w:type="dxa"/>
          </w:tcPr>
          <w:p w14:paraId="1BB3E7C4" w14:textId="77777777" w:rsidR="007658B2" w:rsidRDefault="007658B2" w:rsidP="004B182E">
            <w:pPr>
              <w:jc w:val="both"/>
              <w:rPr>
                <w:rFonts w:asciiTheme="majorHAnsi" w:hAnsiTheme="majorHAnsi" w:cs="Times New Roman"/>
                <w:bCs/>
              </w:rPr>
            </w:pPr>
          </w:p>
        </w:tc>
        <w:tc>
          <w:tcPr>
            <w:tcW w:w="547" w:type="dxa"/>
          </w:tcPr>
          <w:p w14:paraId="5FCF01E0" w14:textId="77777777" w:rsidR="007658B2" w:rsidRDefault="007658B2" w:rsidP="004B182E">
            <w:pPr>
              <w:jc w:val="both"/>
              <w:rPr>
                <w:rFonts w:asciiTheme="majorHAnsi" w:hAnsiTheme="majorHAnsi" w:cs="Times New Roman"/>
                <w:bCs/>
              </w:rPr>
            </w:pPr>
          </w:p>
        </w:tc>
      </w:tr>
      <w:tr w:rsidR="007658B2" w14:paraId="49A04E51" w14:textId="77777777" w:rsidTr="004B182E">
        <w:tc>
          <w:tcPr>
            <w:tcW w:w="558" w:type="dxa"/>
          </w:tcPr>
          <w:p w14:paraId="2ADC5A5F" w14:textId="77777777" w:rsidR="007658B2" w:rsidRDefault="007658B2" w:rsidP="004B182E">
            <w:pPr>
              <w:jc w:val="center"/>
              <w:rPr>
                <w:rFonts w:asciiTheme="majorHAnsi" w:hAnsiTheme="majorHAnsi" w:cs="Times New Roman"/>
                <w:bCs/>
              </w:rPr>
            </w:pPr>
            <w:r>
              <w:rPr>
                <w:rFonts w:asciiTheme="majorHAnsi" w:hAnsiTheme="majorHAnsi" w:cs="Times New Roman"/>
                <w:bCs/>
              </w:rPr>
              <w:t>22</w:t>
            </w:r>
          </w:p>
        </w:tc>
        <w:tc>
          <w:tcPr>
            <w:tcW w:w="3240" w:type="dxa"/>
          </w:tcPr>
          <w:p w14:paraId="6283AB5A" w14:textId="77777777" w:rsidR="007658B2" w:rsidRDefault="007658B2" w:rsidP="004B182E">
            <w:pPr>
              <w:jc w:val="both"/>
              <w:rPr>
                <w:rFonts w:asciiTheme="majorHAnsi" w:hAnsiTheme="majorHAnsi" w:cs="Times New Roman"/>
                <w:bCs/>
              </w:rPr>
            </w:pPr>
            <w:r>
              <w:rPr>
                <w:rFonts w:asciiTheme="majorHAnsi" w:hAnsiTheme="majorHAnsi" w:cs="Times New Roman"/>
                <w:bCs/>
              </w:rPr>
              <w:t>Saya mengasah kemampuan matematika secara rutin dengan berdiskusi kelompok</w:t>
            </w:r>
          </w:p>
        </w:tc>
        <w:tc>
          <w:tcPr>
            <w:tcW w:w="630" w:type="dxa"/>
          </w:tcPr>
          <w:p w14:paraId="7051886A" w14:textId="77777777" w:rsidR="007658B2" w:rsidRDefault="007658B2" w:rsidP="004B182E">
            <w:pPr>
              <w:jc w:val="both"/>
              <w:rPr>
                <w:rFonts w:asciiTheme="majorHAnsi" w:hAnsiTheme="majorHAnsi" w:cs="Times New Roman"/>
                <w:bCs/>
              </w:rPr>
            </w:pPr>
          </w:p>
        </w:tc>
        <w:tc>
          <w:tcPr>
            <w:tcW w:w="540" w:type="dxa"/>
          </w:tcPr>
          <w:p w14:paraId="02EB39DB" w14:textId="77777777" w:rsidR="007658B2" w:rsidRDefault="007658B2" w:rsidP="004B182E">
            <w:pPr>
              <w:jc w:val="both"/>
              <w:rPr>
                <w:rFonts w:asciiTheme="majorHAnsi" w:hAnsiTheme="majorHAnsi" w:cs="Times New Roman"/>
                <w:bCs/>
              </w:rPr>
            </w:pPr>
          </w:p>
        </w:tc>
        <w:tc>
          <w:tcPr>
            <w:tcW w:w="540" w:type="dxa"/>
          </w:tcPr>
          <w:p w14:paraId="1517370A" w14:textId="77777777" w:rsidR="007658B2" w:rsidRDefault="007658B2" w:rsidP="004B182E">
            <w:pPr>
              <w:jc w:val="both"/>
              <w:rPr>
                <w:rFonts w:asciiTheme="majorHAnsi" w:hAnsiTheme="majorHAnsi" w:cs="Times New Roman"/>
                <w:bCs/>
              </w:rPr>
            </w:pPr>
          </w:p>
        </w:tc>
        <w:tc>
          <w:tcPr>
            <w:tcW w:w="547" w:type="dxa"/>
          </w:tcPr>
          <w:p w14:paraId="36A7421E" w14:textId="77777777" w:rsidR="007658B2" w:rsidRDefault="007658B2" w:rsidP="004B182E">
            <w:pPr>
              <w:jc w:val="both"/>
              <w:rPr>
                <w:rFonts w:asciiTheme="majorHAnsi" w:hAnsiTheme="majorHAnsi" w:cs="Times New Roman"/>
                <w:bCs/>
              </w:rPr>
            </w:pPr>
          </w:p>
        </w:tc>
      </w:tr>
    </w:tbl>
    <w:p w14:paraId="25E955F7" w14:textId="77777777" w:rsidR="007658B2" w:rsidRDefault="007658B2" w:rsidP="007658B2">
      <w:pPr>
        <w:rPr>
          <w:rFonts w:asciiTheme="majorHAnsi" w:hAnsiTheme="majorHAnsi" w:cs="Times New Roman"/>
        </w:rPr>
      </w:pPr>
    </w:p>
    <w:p w14:paraId="0393A4B9" w14:textId="77777777" w:rsidR="007658B2" w:rsidRDefault="007658B2" w:rsidP="00BD697C">
      <w:pPr>
        <w:pStyle w:val="DAFTARLAMPIRAN"/>
      </w:pPr>
      <w:r>
        <w:br w:type="page"/>
      </w:r>
    </w:p>
    <w:p w14:paraId="52230554" w14:textId="71FB4693" w:rsidR="007658B2" w:rsidRDefault="00BD697C" w:rsidP="00BD697C">
      <w:pPr>
        <w:pStyle w:val="DAFTARLAMPIRAN"/>
        <w:rPr>
          <w:i/>
        </w:rPr>
      </w:pPr>
      <w:bookmarkStart w:id="428" w:name="_Toc200704106"/>
      <w:bookmarkStart w:id="429" w:name="_Toc200704258"/>
      <w:bookmarkStart w:id="430" w:name="_Toc201088142"/>
      <w:bookmarkStart w:id="431" w:name="_Toc202385216"/>
      <w:bookmarkStart w:id="432" w:name="_Toc202386074"/>
      <w:bookmarkStart w:id="433" w:name="_Toc202525793"/>
      <w:bookmarkStart w:id="434" w:name="_Toc202798771"/>
      <w:bookmarkStart w:id="435" w:name="_Toc202813194"/>
      <w:bookmarkStart w:id="436" w:name="_Toc202900352"/>
      <w:bookmarkStart w:id="437" w:name="_Toc202900958"/>
      <w:bookmarkStart w:id="438" w:name="_Toc202950665"/>
      <w:r>
        <w:lastRenderedPageBreak/>
        <w:t xml:space="preserve">Lampiran </w:t>
      </w:r>
      <w:fldSimple w:instr=" SEQ Lampiran \* ARABIC ">
        <w:r w:rsidR="00581F5A">
          <w:rPr>
            <w:noProof/>
          </w:rPr>
          <w:t>12</w:t>
        </w:r>
      </w:fldSimple>
      <w:r>
        <w:t xml:space="preserve"> </w:t>
      </w:r>
      <w:r w:rsidR="007658B2" w:rsidRPr="00100F92">
        <w:t xml:space="preserve">Kunci Jawaban Instrumen </w:t>
      </w:r>
      <w:r w:rsidR="007658B2" w:rsidRPr="00100F92">
        <w:rPr>
          <w:i/>
        </w:rPr>
        <w:t>Pretest</w:t>
      </w:r>
      <w:bookmarkEnd w:id="428"/>
      <w:bookmarkEnd w:id="429"/>
      <w:bookmarkEnd w:id="430"/>
      <w:bookmarkEnd w:id="431"/>
      <w:bookmarkEnd w:id="432"/>
      <w:bookmarkEnd w:id="433"/>
      <w:bookmarkEnd w:id="434"/>
      <w:bookmarkEnd w:id="435"/>
      <w:bookmarkEnd w:id="436"/>
      <w:bookmarkEnd w:id="437"/>
      <w:bookmarkEnd w:id="438"/>
    </w:p>
    <w:p w14:paraId="2490433B" w14:textId="77777777" w:rsidR="007658B2" w:rsidRPr="007B70BA" w:rsidRDefault="007658B2" w:rsidP="007658B2">
      <w:pPr>
        <w:spacing w:after="0" w:line="360" w:lineRule="auto"/>
        <w:jc w:val="center"/>
        <w:rPr>
          <w:rFonts w:ascii="Cambria" w:hAnsi="Cambria" w:cstheme="minorHAnsi"/>
          <w:b/>
          <w:bCs/>
        </w:rPr>
      </w:pPr>
      <w:r w:rsidRPr="007B70BA">
        <w:rPr>
          <w:rFonts w:ascii="Cambria" w:hAnsi="Cambria" w:cstheme="minorHAnsi"/>
          <w:b/>
          <w:bCs/>
        </w:rPr>
        <w:t>KUNCI JAWABAN</w:t>
      </w:r>
    </w:p>
    <w:p w14:paraId="4D6FEE7F" w14:textId="77777777" w:rsidR="007658B2" w:rsidRPr="007B70BA" w:rsidRDefault="007658B2" w:rsidP="007658B2">
      <w:pPr>
        <w:spacing w:after="0" w:line="360" w:lineRule="auto"/>
        <w:jc w:val="center"/>
        <w:rPr>
          <w:rFonts w:ascii="Cambria" w:hAnsi="Cambria" w:cstheme="minorHAnsi"/>
          <w:b/>
          <w:bCs/>
        </w:rPr>
      </w:pPr>
    </w:p>
    <w:p w14:paraId="5A1D6397" w14:textId="5B5F712D" w:rsidR="007658B2" w:rsidRPr="00F34D0F" w:rsidRDefault="007658B2">
      <w:pPr>
        <w:pStyle w:val="ListParagraph"/>
        <w:numPr>
          <w:ilvl w:val="0"/>
          <w:numId w:val="203"/>
        </w:numPr>
        <w:tabs>
          <w:tab w:val="left" w:pos="270"/>
        </w:tabs>
        <w:spacing w:line="360" w:lineRule="auto"/>
        <w:ind w:left="284"/>
        <w:jc w:val="both"/>
        <w:rPr>
          <w:rFonts w:ascii="Cambria" w:eastAsia="Times New Roman" w:hAnsi="Cambria" w:cstheme="minorHAnsi"/>
          <w:color w:val="000000"/>
          <w:spacing w:val="2"/>
          <w:shd w:val="clear" w:color="auto" w:fill="FFFFFF"/>
          <w:lang w:val="en-ID" w:eastAsia="en-ID"/>
        </w:rPr>
      </w:pPr>
      <w:r w:rsidRPr="00F34D0F">
        <w:rPr>
          <w:rFonts w:ascii="Cambria" w:eastAsia="Times New Roman" w:hAnsi="Cambria" w:cstheme="minorHAnsi"/>
          <w:color w:val="000000"/>
          <w:spacing w:val="2"/>
          <w:shd w:val="clear" w:color="auto" w:fill="FFFFFF"/>
          <w:lang w:val="en-ID" w:eastAsia="en-ID"/>
        </w:rPr>
        <w:t>Penyelesaian :</w:t>
      </w:r>
    </w:p>
    <w:p w14:paraId="34826F73"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shd w:val="clear" w:color="auto" w:fill="FFFFFF"/>
          <w:lang w:val="en-ID" w:eastAsia="en-ID"/>
        </w:rPr>
      </w:pPr>
      <w:r w:rsidRPr="007B70BA">
        <w:rPr>
          <w:rFonts w:ascii="Cambria" w:eastAsia="Times New Roman" w:hAnsi="Cambria" w:cstheme="minorHAnsi"/>
          <w:color w:val="000000"/>
          <w:spacing w:val="2"/>
          <w:shd w:val="clear" w:color="auto" w:fill="FFFFFF"/>
          <w:lang w:val="en-ID" w:eastAsia="en-ID"/>
        </w:rPr>
        <w:t>Perhatikan table berikut!</w:t>
      </w:r>
    </w:p>
    <w:tbl>
      <w:tblPr>
        <w:tblStyle w:val="TableGrid"/>
        <w:tblW w:w="0" w:type="auto"/>
        <w:tblInd w:w="284" w:type="dxa"/>
        <w:tblLook w:val="04A0" w:firstRow="1" w:lastRow="0" w:firstColumn="1" w:lastColumn="0" w:noHBand="0" w:noVBand="1"/>
      </w:tblPr>
      <w:tblGrid>
        <w:gridCol w:w="1412"/>
        <w:gridCol w:w="1276"/>
      </w:tblGrid>
      <w:tr w:rsidR="007658B2" w:rsidRPr="007B70BA" w14:paraId="70511DFE" w14:textId="77777777" w:rsidTr="004B182E">
        <w:tc>
          <w:tcPr>
            <w:tcW w:w="1412" w:type="dxa"/>
          </w:tcPr>
          <w:p w14:paraId="0AFA4F38"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Penjahit</w:t>
            </w:r>
          </w:p>
        </w:tc>
        <w:tc>
          <w:tcPr>
            <w:tcW w:w="1276" w:type="dxa"/>
          </w:tcPr>
          <w:p w14:paraId="3FBDD2E9"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Pakaian</w:t>
            </w:r>
          </w:p>
        </w:tc>
      </w:tr>
      <w:tr w:rsidR="007658B2" w:rsidRPr="007B70BA" w14:paraId="45FF1DF1" w14:textId="77777777" w:rsidTr="004B182E">
        <w:tc>
          <w:tcPr>
            <w:tcW w:w="1412" w:type="dxa"/>
          </w:tcPr>
          <w:p w14:paraId="72F881F2"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9</w:t>
            </w:r>
          </w:p>
        </w:tc>
        <w:tc>
          <w:tcPr>
            <w:tcW w:w="1276" w:type="dxa"/>
          </w:tcPr>
          <w:p w14:paraId="429E17AD"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45</w:t>
            </w:r>
          </w:p>
        </w:tc>
      </w:tr>
      <w:tr w:rsidR="007658B2" w:rsidRPr="007B70BA" w14:paraId="65A2B9E6" w14:textId="77777777" w:rsidTr="004B182E">
        <w:tc>
          <w:tcPr>
            <w:tcW w:w="1412" w:type="dxa"/>
          </w:tcPr>
          <w:p w14:paraId="672C7513"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25</w:t>
            </w:r>
          </w:p>
        </w:tc>
        <w:tc>
          <w:tcPr>
            <w:tcW w:w="1276" w:type="dxa"/>
          </w:tcPr>
          <w:p w14:paraId="2F944188" w14:textId="77777777" w:rsidR="007658B2" w:rsidRPr="007B70BA" w:rsidRDefault="007658B2" w:rsidP="004B182E">
            <w:pPr>
              <w:pStyle w:val="ListParagraph"/>
              <w:tabs>
                <w:tab w:val="left" w:pos="270"/>
              </w:tabs>
              <w:spacing w:line="360" w:lineRule="auto"/>
              <w:ind w:left="0"/>
              <w:jc w:val="center"/>
              <w:rPr>
                <w:rFonts w:ascii="Cambria" w:hAnsi="Cambria" w:cstheme="minorHAnsi"/>
                <w:lang w:val="en-ID"/>
              </w:rPr>
            </w:pPr>
            <w:r w:rsidRPr="007B70BA">
              <w:rPr>
                <w:rFonts w:ascii="Cambria" w:hAnsi="Cambria" w:cstheme="minorHAnsi"/>
                <w:lang w:val="en-ID"/>
              </w:rPr>
              <w:t>X</w:t>
            </w:r>
          </w:p>
        </w:tc>
      </w:tr>
    </w:tbl>
    <w:p w14:paraId="2EC28EF0"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Dengan perbandingan senilai, maka berlaku :</w:t>
      </w:r>
    </w:p>
    <w:p w14:paraId="78F2539E" w14:textId="77777777" w:rsidR="007658B2" w:rsidRPr="007B70BA" w:rsidRDefault="00000000" w:rsidP="007658B2">
      <w:pPr>
        <w:pStyle w:val="ListParagraph"/>
        <w:tabs>
          <w:tab w:val="left" w:pos="270"/>
        </w:tabs>
        <w:spacing w:line="360" w:lineRule="auto"/>
        <w:ind w:left="284"/>
        <w:jc w:val="both"/>
        <w:rPr>
          <w:rFonts w:ascii="Cambria" w:eastAsiaTheme="minorEastAsia" w:hAnsi="Cambria" w:cstheme="minorHAnsi"/>
          <w:lang w:val="en-ID"/>
        </w:rPr>
      </w:pPr>
      <m:oMath>
        <m:f>
          <m:fPr>
            <m:ctrlPr>
              <w:rPr>
                <w:rFonts w:ascii="Cambria Math" w:hAnsi="Cambria Math" w:cstheme="minorHAnsi"/>
                <w:i/>
                <w:lang w:val="en-ID"/>
              </w:rPr>
            </m:ctrlPr>
          </m:fPr>
          <m:num>
            <m:r>
              <w:rPr>
                <w:rFonts w:ascii="Cambria Math" w:hAnsi="Cambria Math" w:cstheme="minorHAnsi"/>
                <w:lang w:val="en-ID"/>
              </w:rPr>
              <m:t>9</m:t>
            </m:r>
          </m:num>
          <m:den>
            <m:r>
              <w:rPr>
                <w:rFonts w:ascii="Cambria Math" w:hAnsi="Cambria Math" w:cstheme="minorHAnsi"/>
                <w:lang w:val="en-ID"/>
              </w:rPr>
              <m:t>25</m:t>
            </m:r>
          </m:den>
        </m:f>
        <m:r>
          <w:rPr>
            <w:rFonts w:ascii="Cambria Math" w:hAnsi="Cambria Math" w:cstheme="minorHAnsi"/>
            <w:lang w:val="en-ID"/>
          </w:rPr>
          <m:t>=</m:t>
        </m:r>
        <m:f>
          <m:fPr>
            <m:ctrlPr>
              <w:rPr>
                <w:rFonts w:ascii="Cambria Math" w:hAnsi="Cambria Math" w:cstheme="minorHAnsi"/>
                <w:i/>
                <w:lang w:val="en-ID"/>
              </w:rPr>
            </m:ctrlPr>
          </m:fPr>
          <m:num>
            <m:r>
              <w:rPr>
                <w:rFonts w:ascii="Cambria Math" w:hAnsi="Cambria Math" w:cstheme="minorHAnsi"/>
                <w:lang w:val="en-ID"/>
              </w:rPr>
              <m:t>45</m:t>
            </m:r>
          </m:num>
          <m:den>
            <m:r>
              <w:rPr>
                <w:rFonts w:ascii="Cambria Math" w:hAnsi="Cambria Math" w:cstheme="minorHAnsi"/>
                <w:lang w:val="en-ID"/>
              </w:rPr>
              <m:t>x</m:t>
            </m:r>
          </m:den>
        </m:f>
      </m:oMath>
      <w:r w:rsidR="007658B2" w:rsidRPr="007B70BA">
        <w:rPr>
          <w:rFonts w:ascii="Cambria" w:eastAsiaTheme="minorEastAsia" w:hAnsi="Cambria" w:cstheme="minorHAnsi"/>
          <w:lang w:val="en-ID"/>
        </w:rPr>
        <w:t xml:space="preserve"> </w:t>
      </w:r>
    </w:p>
    <w:p w14:paraId="037ECAB7"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9x=45 ×25</m:t>
        </m:r>
      </m:oMath>
      <w:r w:rsidRPr="007B70BA">
        <w:rPr>
          <w:rFonts w:ascii="Cambria" w:eastAsiaTheme="minorEastAsia" w:hAnsi="Cambria" w:cstheme="minorHAnsi"/>
          <w:lang w:val="en-ID"/>
        </w:rPr>
        <w:t xml:space="preserve"> </w:t>
      </w:r>
    </w:p>
    <w:p w14:paraId="32337AC4"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x=</m:t>
        </m:r>
        <m:f>
          <m:fPr>
            <m:ctrlPr>
              <w:rPr>
                <w:rFonts w:ascii="Cambria Math" w:hAnsi="Cambria Math" w:cstheme="minorHAnsi"/>
                <w:i/>
                <w:lang w:val="en-ID"/>
              </w:rPr>
            </m:ctrlPr>
          </m:fPr>
          <m:num>
            <m:r>
              <w:rPr>
                <w:rFonts w:ascii="Cambria Math" w:hAnsi="Cambria Math" w:cstheme="minorHAnsi"/>
                <w:lang w:val="en-ID"/>
              </w:rPr>
              <m:t>45×25</m:t>
            </m:r>
          </m:num>
          <m:den>
            <m:r>
              <w:rPr>
                <w:rFonts w:ascii="Cambria Math" w:hAnsi="Cambria Math" w:cstheme="minorHAnsi"/>
                <w:lang w:val="en-ID"/>
              </w:rPr>
              <m:t>9</m:t>
            </m:r>
          </m:den>
        </m:f>
        <m:r>
          <w:rPr>
            <w:rFonts w:ascii="Cambria Math" w:hAnsi="Cambria Math" w:cstheme="minorHAnsi"/>
            <w:lang w:val="en-ID"/>
          </w:rPr>
          <m:t>=125</m:t>
        </m:r>
      </m:oMath>
      <w:r w:rsidRPr="007B70BA">
        <w:rPr>
          <w:rFonts w:ascii="Cambria" w:eastAsiaTheme="minorEastAsia" w:hAnsi="Cambria" w:cstheme="minorHAnsi"/>
          <w:lang w:val="en-ID"/>
        </w:rPr>
        <w:t xml:space="preserve"> </w:t>
      </w:r>
    </w:p>
    <w:p w14:paraId="7BF97216"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w:r w:rsidRPr="007B70BA">
        <w:rPr>
          <w:rFonts w:ascii="Cambria" w:eastAsiaTheme="minorEastAsia" w:hAnsi="Cambria" w:cstheme="minorHAnsi"/>
          <w:lang w:val="en-ID"/>
        </w:rPr>
        <w:t>Jadi, banyaknya pakaian yang dibuat adalah 125</w:t>
      </w:r>
    </w:p>
    <w:p w14:paraId="2B9AC1BC"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w:p>
    <w:p w14:paraId="6B0719FE" w14:textId="77777777" w:rsidR="007658B2" w:rsidRPr="007B70BA" w:rsidRDefault="007658B2">
      <w:pPr>
        <w:pStyle w:val="ListParagraph"/>
        <w:numPr>
          <w:ilvl w:val="0"/>
          <w:numId w:val="203"/>
        </w:numPr>
        <w:tabs>
          <w:tab w:val="left" w:pos="270"/>
          <w:tab w:val="left" w:pos="567"/>
        </w:tabs>
        <w:spacing w:line="360" w:lineRule="auto"/>
        <w:ind w:left="284"/>
        <w:jc w:val="both"/>
        <w:rPr>
          <w:rFonts w:ascii="Cambria" w:hAnsi="Cambria" w:cstheme="minorHAnsi"/>
          <w:lang w:val="en-ID"/>
        </w:rPr>
      </w:pPr>
      <w:r w:rsidRPr="007B70BA">
        <w:rPr>
          <w:rFonts w:ascii="Cambria" w:hAnsi="Cambria" w:cstheme="minorHAnsi"/>
          <w:lang w:val="en-ID"/>
        </w:rPr>
        <w:t>Penyelesaian :</w:t>
      </w:r>
    </w:p>
    <w:p w14:paraId="0A7D172B" w14:textId="77777777" w:rsidR="007658B2" w:rsidRPr="007B70BA" w:rsidRDefault="007658B2" w:rsidP="007658B2">
      <w:pPr>
        <w:pStyle w:val="ListParagraph"/>
        <w:tabs>
          <w:tab w:val="left" w:pos="270"/>
          <w:tab w:val="left" w:pos="567"/>
        </w:tabs>
        <w:spacing w:line="360" w:lineRule="auto"/>
        <w:ind w:left="284"/>
        <w:jc w:val="both"/>
        <w:rPr>
          <w:rFonts w:ascii="Cambria" w:hAnsi="Cambria" w:cstheme="minorHAnsi"/>
          <w:lang w:val="en-ID"/>
        </w:rPr>
      </w:pPr>
      <w:r w:rsidRPr="007B70BA">
        <w:rPr>
          <w:rFonts w:ascii="Cambria" w:hAnsi="Cambria" w:cstheme="minorHAnsi"/>
          <w:lang w:val="en-ID"/>
        </w:rPr>
        <w:t>Penyelesaian soal ini menggunakan konsep perbandingan berbalik nilai, karena semakin sedikit waktunya maka akan semakin cepat kecepatannya.</w:t>
      </w:r>
    </w:p>
    <w:p w14:paraId="7BEE83B1" w14:textId="77777777" w:rsidR="007658B2" w:rsidRPr="007B70BA" w:rsidRDefault="007658B2" w:rsidP="007658B2">
      <w:pPr>
        <w:pStyle w:val="ListParagraph"/>
        <w:tabs>
          <w:tab w:val="left" w:pos="270"/>
          <w:tab w:val="left" w:pos="567"/>
        </w:tabs>
        <w:spacing w:line="360" w:lineRule="auto"/>
        <w:ind w:left="284"/>
        <w:jc w:val="both"/>
        <w:rPr>
          <w:rFonts w:ascii="Cambria" w:hAnsi="Cambria" w:cstheme="minorHAnsi"/>
          <w:lang w:val="en-ID"/>
        </w:rPr>
      </w:pPr>
      <w:r w:rsidRPr="007B70BA">
        <w:rPr>
          <w:rFonts w:ascii="Cambria" w:hAnsi="Cambria" w:cstheme="minorHAnsi"/>
          <w:lang w:val="en-ID"/>
        </w:rPr>
        <w:t>Jadi,</w:t>
      </w:r>
    </w:p>
    <w:p w14:paraId="083F0A8D" w14:textId="77777777" w:rsidR="007658B2" w:rsidRPr="007B70BA" w:rsidRDefault="007658B2" w:rsidP="007658B2">
      <w:pPr>
        <w:pStyle w:val="ListParagraph"/>
        <w:tabs>
          <w:tab w:val="left" w:pos="270"/>
          <w:tab w:val="left" w:pos="567"/>
        </w:tabs>
        <w:spacing w:line="360" w:lineRule="auto"/>
        <w:ind w:left="284"/>
        <w:jc w:val="both"/>
        <w:rPr>
          <w:rFonts w:ascii="Cambria" w:hAnsi="Cambria" w:cstheme="minorHAnsi"/>
          <w:lang w:val="en-ID"/>
        </w:rPr>
      </w:pPr>
      <w:r w:rsidRPr="007B70BA">
        <w:rPr>
          <w:rFonts w:ascii="Cambria" w:hAnsi="Cambria" w:cstheme="minorHAnsi"/>
          <w:lang w:val="en-ID"/>
        </w:rPr>
        <w:t>1,2 jam = 80 km/jam</w:t>
      </w:r>
    </w:p>
    <w:p w14:paraId="75847067" w14:textId="77777777" w:rsidR="007658B2" w:rsidRPr="007B70BA" w:rsidRDefault="007658B2">
      <w:pPr>
        <w:pStyle w:val="ListParagraph"/>
        <w:numPr>
          <w:ilvl w:val="0"/>
          <w:numId w:val="120"/>
        </w:numPr>
        <w:tabs>
          <w:tab w:val="left" w:pos="270"/>
          <w:tab w:val="left" w:pos="567"/>
        </w:tabs>
        <w:spacing w:line="360" w:lineRule="auto"/>
        <w:jc w:val="both"/>
        <w:rPr>
          <w:rFonts w:ascii="Cambria" w:hAnsi="Cambria" w:cstheme="minorHAnsi"/>
          <w:lang w:val="en-ID"/>
        </w:rPr>
      </w:pPr>
      <w:r w:rsidRPr="007B70BA">
        <w:rPr>
          <w:rFonts w:ascii="Cambria" w:hAnsi="Cambria" w:cstheme="minorHAnsi"/>
          <w:lang w:val="en-ID"/>
        </w:rPr>
        <w:t>jam = x km/jam</w:t>
      </w:r>
    </w:p>
    <w:p w14:paraId="74D90D8F" w14:textId="77777777" w:rsidR="007658B2" w:rsidRPr="007B70BA" w:rsidRDefault="00000000" w:rsidP="007658B2">
      <w:pPr>
        <w:pStyle w:val="ListParagraph"/>
        <w:tabs>
          <w:tab w:val="left" w:pos="270"/>
          <w:tab w:val="left" w:pos="567"/>
        </w:tabs>
        <w:spacing w:line="360" w:lineRule="auto"/>
        <w:ind w:left="284"/>
        <w:jc w:val="both"/>
        <w:rPr>
          <w:rFonts w:ascii="Cambria" w:eastAsiaTheme="minorEastAsia" w:hAnsi="Cambria" w:cstheme="minorHAnsi"/>
          <w:lang w:val="en-ID"/>
        </w:rPr>
      </w:pPr>
      <m:oMath>
        <m:f>
          <m:fPr>
            <m:ctrlPr>
              <w:rPr>
                <w:rFonts w:ascii="Cambria Math" w:hAnsi="Cambria Math" w:cstheme="minorHAnsi"/>
                <w:i/>
                <w:lang w:val="en-ID"/>
              </w:rPr>
            </m:ctrlPr>
          </m:fPr>
          <m:num>
            <m:r>
              <w:rPr>
                <w:rFonts w:ascii="Cambria Math" w:hAnsi="Cambria Math" w:cstheme="minorHAnsi"/>
                <w:lang w:val="en-ID"/>
              </w:rPr>
              <m:t>1,2</m:t>
            </m:r>
          </m:num>
          <m:den>
            <m:r>
              <w:rPr>
                <w:rFonts w:ascii="Cambria Math" w:hAnsi="Cambria Math" w:cstheme="minorHAnsi"/>
                <w:lang w:val="en-ID"/>
              </w:rPr>
              <m:t>1</m:t>
            </m:r>
          </m:den>
        </m:f>
        <m:r>
          <w:rPr>
            <w:rFonts w:ascii="Cambria Math" w:hAnsi="Cambria Math" w:cstheme="minorHAnsi"/>
            <w:lang w:val="en-ID"/>
          </w:rPr>
          <m:t>=</m:t>
        </m:r>
        <m:f>
          <m:fPr>
            <m:ctrlPr>
              <w:rPr>
                <w:rFonts w:ascii="Cambria Math" w:hAnsi="Cambria Math" w:cstheme="minorHAnsi"/>
                <w:i/>
                <w:lang w:val="en-ID"/>
              </w:rPr>
            </m:ctrlPr>
          </m:fPr>
          <m:num>
            <m:r>
              <w:rPr>
                <w:rFonts w:ascii="Cambria Math" w:hAnsi="Cambria Math" w:cstheme="minorHAnsi"/>
                <w:lang w:val="en-ID"/>
              </w:rPr>
              <m:t>x</m:t>
            </m:r>
          </m:num>
          <m:den>
            <m:r>
              <w:rPr>
                <w:rFonts w:ascii="Cambria Math" w:hAnsi="Cambria Math" w:cstheme="minorHAnsi"/>
                <w:lang w:val="en-ID"/>
              </w:rPr>
              <m:t>80</m:t>
            </m:r>
          </m:den>
        </m:f>
      </m:oMath>
      <w:r w:rsidR="007658B2" w:rsidRPr="007B70BA">
        <w:rPr>
          <w:rFonts w:ascii="Cambria" w:eastAsiaTheme="minorEastAsia" w:hAnsi="Cambria" w:cstheme="minorHAnsi"/>
          <w:lang w:val="en-ID"/>
        </w:rPr>
        <w:t xml:space="preserve"> </w:t>
      </w:r>
    </w:p>
    <w:p w14:paraId="45EA27C0" w14:textId="77777777" w:rsidR="007658B2" w:rsidRPr="007B70BA" w:rsidRDefault="007658B2" w:rsidP="007658B2">
      <w:pPr>
        <w:pStyle w:val="ListParagraph"/>
        <w:tabs>
          <w:tab w:val="left" w:pos="270"/>
          <w:tab w:val="left" w:pos="567"/>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x=96</m:t>
        </m:r>
        <m:f>
          <m:fPr>
            <m:ctrlPr>
              <w:rPr>
                <w:rFonts w:ascii="Cambria Math" w:hAnsi="Cambria Math" w:cstheme="minorHAnsi"/>
                <w:i/>
                <w:lang w:val="en-ID"/>
              </w:rPr>
            </m:ctrlPr>
          </m:fPr>
          <m:num>
            <m:r>
              <w:rPr>
                <w:rFonts w:ascii="Cambria Math" w:hAnsi="Cambria Math" w:cstheme="minorHAnsi"/>
                <w:lang w:val="en-ID"/>
              </w:rPr>
              <m:t>km</m:t>
            </m:r>
          </m:num>
          <m:den>
            <m:r>
              <w:rPr>
                <w:rFonts w:ascii="Cambria Math" w:hAnsi="Cambria Math" w:cstheme="minorHAnsi"/>
                <w:lang w:val="en-ID"/>
              </w:rPr>
              <m:t>jam</m:t>
            </m:r>
          </m:den>
        </m:f>
      </m:oMath>
      <w:r w:rsidRPr="007B70BA">
        <w:rPr>
          <w:rFonts w:ascii="Cambria" w:eastAsiaTheme="minorEastAsia" w:hAnsi="Cambria" w:cstheme="minorHAnsi"/>
          <w:lang w:val="en-ID"/>
        </w:rPr>
        <w:t xml:space="preserve"> </w:t>
      </w:r>
    </w:p>
    <w:p w14:paraId="4303D3E1" w14:textId="77777777" w:rsidR="007658B2" w:rsidRPr="007B70BA" w:rsidRDefault="007658B2" w:rsidP="007658B2">
      <w:pPr>
        <w:pStyle w:val="ListParagraph"/>
        <w:tabs>
          <w:tab w:val="left" w:pos="270"/>
          <w:tab w:val="left" w:pos="567"/>
        </w:tabs>
        <w:spacing w:line="360" w:lineRule="auto"/>
        <w:ind w:left="284"/>
        <w:jc w:val="both"/>
        <w:rPr>
          <w:rFonts w:ascii="Cambria" w:eastAsiaTheme="minorEastAsia" w:hAnsi="Cambria" w:cstheme="minorHAnsi"/>
          <w:lang w:val="en-ID"/>
        </w:rPr>
      </w:pPr>
      <w:r w:rsidRPr="007B70BA">
        <w:rPr>
          <w:rFonts w:ascii="Cambria" w:eastAsiaTheme="minorEastAsia" w:hAnsi="Cambria" w:cstheme="minorHAnsi"/>
          <w:lang w:val="en-ID"/>
        </w:rPr>
        <w:lastRenderedPageBreak/>
        <w:t>Jadi, kecepatan mobil yang dicapai adalah 96 km/jam</w:t>
      </w:r>
    </w:p>
    <w:p w14:paraId="04E4447F" w14:textId="77777777" w:rsidR="007658B2" w:rsidRPr="007B70BA" w:rsidRDefault="007658B2" w:rsidP="007658B2">
      <w:pPr>
        <w:pStyle w:val="ListParagraph"/>
        <w:tabs>
          <w:tab w:val="left" w:pos="270"/>
          <w:tab w:val="left" w:pos="567"/>
        </w:tabs>
        <w:spacing w:line="360" w:lineRule="auto"/>
        <w:ind w:left="284"/>
        <w:jc w:val="both"/>
        <w:rPr>
          <w:rFonts w:ascii="Cambria" w:hAnsi="Cambria" w:cstheme="minorHAnsi"/>
          <w:lang w:val="en-ID"/>
        </w:rPr>
      </w:pPr>
    </w:p>
    <w:p w14:paraId="442462E0" w14:textId="77777777" w:rsidR="007658B2" w:rsidRPr="007B70BA" w:rsidRDefault="007658B2">
      <w:pPr>
        <w:pStyle w:val="ListParagraph"/>
        <w:numPr>
          <w:ilvl w:val="0"/>
          <w:numId w:val="34"/>
        </w:numPr>
        <w:tabs>
          <w:tab w:val="left" w:pos="270"/>
        </w:tabs>
        <w:spacing w:line="360" w:lineRule="auto"/>
        <w:ind w:left="284" w:hanging="284"/>
        <w:jc w:val="both"/>
        <w:rPr>
          <w:rFonts w:ascii="Cambria" w:hAnsi="Cambria" w:cstheme="minorHAnsi"/>
          <w:lang w:val="en-ID"/>
        </w:rPr>
      </w:pPr>
      <w:r w:rsidRPr="007B70BA">
        <w:rPr>
          <w:rFonts w:ascii="Cambria" w:eastAsia="Times New Roman" w:hAnsi="Cambria" w:cstheme="minorHAnsi"/>
          <w:color w:val="000000"/>
          <w:spacing w:val="2"/>
          <w:shd w:val="clear" w:color="auto" w:fill="FFFFFF"/>
          <w:lang w:val="en-ID" w:eastAsia="en-ID"/>
        </w:rPr>
        <w:t>Penyelesaian :</w:t>
      </w:r>
    </w:p>
    <w:p w14:paraId="42F201B1"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Untuk menentukan skala denah kita bisa memilih salah satu perbandingan Panjang rumah pada denah dengan Panjang sebenarnya atau perbandingan lebar rumah pada denah dengan lebar rumah sebenarnya.</w:t>
      </w:r>
    </w:p>
    <w:p w14:paraId="5937C6BB"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 xml:space="preserve">Diketahui : </w:t>
      </w:r>
    </w:p>
    <w:p w14:paraId="4BCFCF32"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Panjang denah = 6 cm</w:t>
      </w:r>
    </w:p>
    <w:p w14:paraId="7E4C9424"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Panjang sebenarnya = 15 m = 1500 cm</w:t>
      </w:r>
    </w:p>
    <w:p w14:paraId="5ADC2742"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Lebar denah = 4 cm</w:t>
      </w:r>
    </w:p>
    <w:p w14:paraId="4ADAE452"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r w:rsidRPr="007B70BA">
        <w:rPr>
          <w:rFonts w:ascii="Cambria" w:hAnsi="Cambria" w:cstheme="minorHAnsi"/>
          <w:lang w:val="en-ID"/>
        </w:rPr>
        <w:t>Lebar sebenarnya = 10 m = 1000 cm</w:t>
      </w:r>
    </w:p>
    <w:p w14:paraId="4A75F35B"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skala=</m:t>
        </m:r>
        <m:f>
          <m:fPr>
            <m:ctrlPr>
              <w:rPr>
                <w:rFonts w:ascii="Cambria Math" w:hAnsi="Cambria Math" w:cstheme="minorHAnsi"/>
                <w:i/>
                <w:lang w:val="en-ID"/>
              </w:rPr>
            </m:ctrlPr>
          </m:fPr>
          <m:num>
            <m:r>
              <w:rPr>
                <w:rFonts w:ascii="Cambria Math" w:hAnsi="Cambria Math" w:cstheme="minorHAnsi"/>
                <w:lang w:val="en-ID"/>
              </w:rPr>
              <m:t>panjang rumah pada denah</m:t>
            </m:r>
          </m:num>
          <m:den>
            <m:r>
              <w:rPr>
                <w:rFonts w:ascii="Cambria Math" w:hAnsi="Cambria Math" w:cstheme="minorHAnsi"/>
                <w:lang w:val="en-ID"/>
              </w:rPr>
              <m:t>panjang rumah sebenarnya</m:t>
            </m:r>
          </m:den>
        </m:f>
      </m:oMath>
      <w:r w:rsidRPr="007B70BA">
        <w:rPr>
          <w:rFonts w:ascii="Cambria" w:eastAsiaTheme="minorEastAsia" w:hAnsi="Cambria" w:cstheme="minorHAnsi"/>
          <w:lang w:val="en-ID"/>
        </w:rPr>
        <w:t xml:space="preserve"> </w:t>
      </w:r>
    </w:p>
    <w:p w14:paraId="2A05D489"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skala=</m:t>
        </m:r>
        <m:f>
          <m:fPr>
            <m:ctrlPr>
              <w:rPr>
                <w:rFonts w:ascii="Cambria Math" w:hAnsi="Cambria Math" w:cstheme="minorHAnsi"/>
                <w:i/>
                <w:lang w:val="en-ID"/>
              </w:rPr>
            </m:ctrlPr>
          </m:fPr>
          <m:num>
            <m:r>
              <w:rPr>
                <w:rFonts w:ascii="Cambria Math" w:hAnsi="Cambria Math" w:cstheme="minorHAnsi"/>
                <w:lang w:val="en-ID"/>
              </w:rPr>
              <m:t>6 cm</m:t>
            </m:r>
          </m:num>
          <m:den>
            <m:r>
              <w:rPr>
                <w:rFonts w:ascii="Cambria Math" w:hAnsi="Cambria Math" w:cstheme="minorHAnsi"/>
                <w:lang w:val="en-ID"/>
              </w:rPr>
              <m:t>1500 cm</m:t>
            </m:r>
          </m:den>
        </m:f>
      </m:oMath>
      <w:r w:rsidRPr="007B70BA">
        <w:rPr>
          <w:rFonts w:ascii="Cambria" w:eastAsiaTheme="minorEastAsia" w:hAnsi="Cambria" w:cstheme="minorHAnsi"/>
          <w:lang w:val="en-ID"/>
        </w:rPr>
        <w:t xml:space="preserve"> </w:t>
      </w:r>
    </w:p>
    <w:p w14:paraId="3CB74384"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skala=</m:t>
        </m:r>
        <m:f>
          <m:fPr>
            <m:ctrlPr>
              <w:rPr>
                <w:rFonts w:ascii="Cambria Math" w:hAnsi="Cambria Math" w:cstheme="minorHAnsi"/>
                <w:i/>
                <w:lang w:val="en-ID"/>
              </w:rPr>
            </m:ctrlPr>
          </m:fPr>
          <m:num>
            <m:r>
              <w:rPr>
                <w:rFonts w:ascii="Cambria Math" w:hAnsi="Cambria Math" w:cstheme="minorHAnsi"/>
                <w:lang w:val="en-ID"/>
              </w:rPr>
              <m:t>1</m:t>
            </m:r>
          </m:num>
          <m:den>
            <m:r>
              <w:rPr>
                <w:rFonts w:ascii="Cambria Math" w:hAnsi="Cambria Math" w:cstheme="minorHAnsi"/>
                <w:lang w:val="en-ID"/>
              </w:rPr>
              <m:t>250</m:t>
            </m:r>
          </m:den>
        </m:f>
      </m:oMath>
      <w:r w:rsidRPr="007B70BA">
        <w:rPr>
          <w:rFonts w:ascii="Cambria" w:eastAsiaTheme="minorEastAsia" w:hAnsi="Cambria" w:cstheme="minorHAnsi"/>
          <w:lang w:val="en-ID"/>
        </w:rPr>
        <w:t xml:space="preserve"> </w:t>
      </w:r>
    </w:p>
    <w:p w14:paraId="5DA5FE2F"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w:r w:rsidRPr="007B70BA">
        <w:rPr>
          <w:rFonts w:ascii="Cambria" w:eastAsiaTheme="minorEastAsia" w:hAnsi="Cambria" w:cstheme="minorHAnsi"/>
          <w:lang w:val="en-ID"/>
        </w:rPr>
        <w:t>Jadi, skala denah rumah tersebut adalah 1 : 250</w:t>
      </w:r>
    </w:p>
    <w:p w14:paraId="44154C1B" w14:textId="77777777" w:rsidR="007658B2" w:rsidRPr="007B70BA" w:rsidRDefault="007658B2" w:rsidP="007658B2">
      <w:pPr>
        <w:pStyle w:val="ListParagraph"/>
        <w:tabs>
          <w:tab w:val="left" w:pos="270"/>
        </w:tabs>
        <w:spacing w:line="360" w:lineRule="auto"/>
        <w:ind w:left="284"/>
        <w:jc w:val="both"/>
        <w:rPr>
          <w:rFonts w:ascii="Cambria" w:hAnsi="Cambria" w:cstheme="minorHAnsi"/>
          <w:lang w:val="en-ID"/>
        </w:rPr>
      </w:pPr>
    </w:p>
    <w:p w14:paraId="00158B64" w14:textId="77777777" w:rsidR="007658B2" w:rsidRPr="007B70BA" w:rsidRDefault="007658B2">
      <w:pPr>
        <w:pStyle w:val="ListParagraph"/>
        <w:numPr>
          <w:ilvl w:val="0"/>
          <w:numId w:val="34"/>
        </w:numPr>
        <w:tabs>
          <w:tab w:val="left" w:pos="270"/>
        </w:tabs>
        <w:spacing w:line="360" w:lineRule="auto"/>
        <w:ind w:left="284" w:hanging="284"/>
        <w:jc w:val="both"/>
        <w:rPr>
          <w:rFonts w:ascii="Cambria" w:hAnsi="Cambria" w:cstheme="minorHAnsi"/>
          <w:lang w:val="en-ID"/>
        </w:rPr>
      </w:pPr>
      <w:r w:rsidRPr="007B70BA">
        <w:rPr>
          <w:rFonts w:ascii="Cambria" w:hAnsi="Cambria" w:cstheme="minorHAnsi"/>
        </w:rPr>
        <w:t>Penyelesaian :</w:t>
      </w:r>
    </w:p>
    <w:p w14:paraId="55913E2A"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 xml:space="preserve">Diketahui: </w:t>
      </w:r>
    </w:p>
    <w:p w14:paraId="400AABFF"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 xml:space="preserve">Skala peta 1 : 12.000.000; </w:t>
      </w:r>
    </w:p>
    <w:p w14:paraId="74753BD6"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Jarak pada peta 0,13 cm</w:t>
      </w:r>
    </w:p>
    <w:p w14:paraId="508577A7"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 xml:space="preserve">Kapal feri berangkat pukul 08.00 WIB. </w:t>
      </w:r>
    </w:p>
    <w:p w14:paraId="2B4C25B3"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Kecepatan feri 24 km per jam.</w:t>
      </w:r>
    </w:p>
    <w:p w14:paraId="234F0A50"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lastRenderedPageBreak/>
        <w:t>Ditanyakan: waktu tiba di Pulau Samosir?</w:t>
      </w:r>
    </w:p>
    <w:p w14:paraId="2A4B6113"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 xml:space="preserve">Jarak Parapat ke Pulau Samosir pada peta adalah 0,13 cm. Jarak 1 cm pada peta = 12.000.000 pada jarak sebenarnya. Jarak Parapat ke Pulau Samosir sebenarnya adalah </w:t>
      </w:r>
    </w:p>
    <w:p w14:paraId="28D7F0B8"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Jarak sebenarnya=</m:t>
        </m:r>
        <m:f>
          <m:fPr>
            <m:ctrlPr>
              <w:rPr>
                <w:rFonts w:ascii="Cambria Math" w:hAnsi="Cambria Math" w:cstheme="minorHAnsi"/>
                <w:i/>
                <w:lang w:val="en-ID"/>
              </w:rPr>
            </m:ctrlPr>
          </m:fPr>
          <m:num>
            <m:r>
              <w:rPr>
                <w:rFonts w:ascii="Cambria Math" w:hAnsi="Cambria Math" w:cstheme="minorHAnsi"/>
                <w:lang w:val="en-ID"/>
              </w:rPr>
              <m:t>Jarak pada peta</m:t>
            </m:r>
          </m:num>
          <m:den>
            <m:r>
              <w:rPr>
                <w:rFonts w:ascii="Cambria Math" w:hAnsi="Cambria Math" w:cstheme="minorHAnsi"/>
                <w:lang w:val="en-ID"/>
              </w:rPr>
              <m:t>skala</m:t>
            </m:r>
          </m:den>
        </m:f>
      </m:oMath>
      <w:r w:rsidRPr="007B70BA">
        <w:rPr>
          <w:rFonts w:ascii="Cambria" w:eastAsiaTheme="minorEastAsia" w:hAnsi="Cambria" w:cstheme="minorHAnsi"/>
          <w:lang w:val="en-ID"/>
        </w:rPr>
        <w:t xml:space="preserve"> </w:t>
      </w:r>
    </w:p>
    <w:p w14:paraId="7F3A7C03"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Jarak sebenarnya=</m:t>
        </m:r>
        <m:f>
          <m:fPr>
            <m:ctrlPr>
              <w:rPr>
                <w:rFonts w:ascii="Cambria Math" w:hAnsi="Cambria Math" w:cstheme="minorHAnsi"/>
                <w:i/>
                <w:lang w:val="en-ID"/>
              </w:rPr>
            </m:ctrlPr>
          </m:fPr>
          <m:num>
            <m:r>
              <w:rPr>
                <w:rFonts w:ascii="Cambria Math" w:hAnsi="Cambria Math" w:cstheme="minorHAnsi"/>
                <w:lang w:val="en-ID"/>
              </w:rPr>
              <m:t>0,13</m:t>
            </m:r>
          </m:num>
          <m:den>
            <m:f>
              <m:fPr>
                <m:ctrlPr>
                  <w:rPr>
                    <w:rFonts w:ascii="Cambria Math" w:hAnsi="Cambria Math" w:cstheme="minorHAnsi"/>
                    <w:i/>
                    <w:lang w:val="en-ID"/>
                  </w:rPr>
                </m:ctrlPr>
              </m:fPr>
              <m:num>
                <m:r>
                  <w:rPr>
                    <w:rFonts w:ascii="Cambria Math" w:hAnsi="Cambria Math" w:cstheme="minorHAnsi"/>
                    <w:lang w:val="en-ID"/>
                  </w:rPr>
                  <m:t>1</m:t>
                </m:r>
              </m:num>
              <m:den>
                <m:r>
                  <w:rPr>
                    <w:rFonts w:ascii="Cambria Math" w:hAnsi="Cambria Math" w:cstheme="minorHAnsi"/>
                    <w:lang w:val="en-ID"/>
                  </w:rPr>
                  <m:t>12.000.000</m:t>
                </m:r>
              </m:den>
            </m:f>
          </m:den>
        </m:f>
      </m:oMath>
      <w:r w:rsidRPr="007B70BA">
        <w:rPr>
          <w:rFonts w:ascii="Cambria" w:eastAsiaTheme="minorEastAsia" w:hAnsi="Cambria" w:cstheme="minorHAnsi"/>
          <w:lang w:val="en-ID"/>
        </w:rPr>
        <w:t xml:space="preserve"> </w:t>
      </w:r>
    </w:p>
    <w:p w14:paraId="01B46FA3"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 xml:space="preserve">Jarak sebenarnya=0,13 ×12.00.000 </m:t>
        </m:r>
      </m:oMath>
      <w:r w:rsidRPr="007B70BA">
        <w:rPr>
          <w:rFonts w:ascii="Cambria" w:eastAsiaTheme="minorEastAsia" w:hAnsi="Cambria" w:cstheme="minorHAnsi"/>
          <w:lang w:val="en-ID"/>
        </w:rPr>
        <w:t xml:space="preserve">  </w:t>
      </w:r>
    </w:p>
    <w:p w14:paraId="022B6D1A" w14:textId="77777777" w:rsidR="007658B2" w:rsidRPr="007B70BA" w:rsidRDefault="007658B2" w:rsidP="007658B2">
      <w:pPr>
        <w:pStyle w:val="ListParagraph"/>
        <w:tabs>
          <w:tab w:val="left" w:pos="270"/>
        </w:tabs>
        <w:spacing w:line="360" w:lineRule="auto"/>
        <w:ind w:left="284"/>
        <w:jc w:val="both"/>
        <w:rPr>
          <w:rFonts w:ascii="Cambria" w:eastAsiaTheme="minorEastAsia" w:hAnsi="Cambria" w:cstheme="minorHAnsi"/>
          <w:lang w:val="en-ID"/>
        </w:rPr>
      </w:pPr>
      <m:oMath>
        <m:r>
          <w:rPr>
            <w:rFonts w:ascii="Cambria Math" w:hAnsi="Cambria Math" w:cstheme="minorHAnsi"/>
            <w:lang w:val="en-ID"/>
          </w:rPr>
          <m:t>Jarak sebenarnya=1.560.000 cm=15,6 km</m:t>
        </m:r>
      </m:oMath>
      <w:r w:rsidRPr="007B70BA">
        <w:rPr>
          <w:rFonts w:ascii="Cambria" w:eastAsiaTheme="minorEastAsia" w:hAnsi="Cambria" w:cstheme="minorHAnsi"/>
          <w:lang w:val="en-ID"/>
        </w:rPr>
        <w:t xml:space="preserve"> </w:t>
      </w:r>
    </w:p>
    <w:p w14:paraId="57052A5B"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Lama perjalanan kapal feri adalah 15,6/24 =  0,65</w:t>
      </w:r>
    </w:p>
    <w:p w14:paraId="7C36C077"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Lama perjalanan adalah 0,65 jam = 39 menit.</w:t>
      </w:r>
    </w:p>
    <w:p w14:paraId="5B827E81" w14:textId="77777777" w:rsidR="007658B2" w:rsidRPr="007B70BA"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Sampai di Pulau Samosir sekitar 08.39.</w:t>
      </w:r>
    </w:p>
    <w:p w14:paraId="383BFCA5" w14:textId="77777777" w:rsidR="007658B2" w:rsidRDefault="007658B2" w:rsidP="007658B2">
      <w:pPr>
        <w:pStyle w:val="ListParagraph"/>
        <w:tabs>
          <w:tab w:val="left" w:pos="270"/>
        </w:tabs>
        <w:spacing w:line="360" w:lineRule="auto"/>
        <w:ind w:left="284"/>
        <w:jc w:val="both"/>
        <w:rPr>
          <w:rFonts w:ascii="Cambria" w:hAnsi="Cambria" w:cstheme="minorHAnsi"/>
        </w:rPr>
      </w:pPr>
      <w:r w:rsidRPr="007B70BA">
        <w:rPr>
          <w:rFonts w:ascii="Cambria" w:hAnsi="Cambria" w:cstheme="minorHAnsi"/>
        </w:rPr>
        <w:t>Jadi, kapal feri akan tiba di Pulau Samosir pada pukul 08.39 WIB.</w:t>
      </w:r>
    </w:p>
    <w:p w14:paraId="52CCC917" w14:textId="77777777" w:rsidR="00EB2CFD" w:rsidRPr="007B70BA" w:rsidRDefault="00EB2CFD" w:rsidP="007658B2">
      <w:pPr>
        <w:pStyle w:val="ListParagraph"/>
        <w:tabs>
          <w:tab w:val="left" w:pos="270"/>
        </w:tabs>
        <w:spacing w:line="360" w:lineRule="auto"/>
        <w:ind w:left="284"/>
        <w:jc w:val="both"/>
        <w:rPr>
          <w:rFonts w:ascii="Cambria" w:hAnsi="Cambria" w:cstheme="minorHAnsi"/>
          <w:lang w:val="en-ID"/>
        </w:rPr>
      </w:pPr>
    </w:p>
    <w:p w14:paraId="7058215A" w14:textId="77777777" w:rsidR="007658B2" w:rsidRPr="007B70BA" w:rsidRDefault="007658B2">
      <w:pPr>
        <w:pStyle w:val="ListParagraph"/>
        <w:numPr>
          <w:ilvl w:val="0"/>
          <w:numId w:val="34"/>
        </w:numPr>
        <w:tabs>
          <w:tab w:val="left" w:pos="270"/>
        </w:tabs>
        <w:spacing w:line="360" w:lineRule="auto"/>
        <w:ind w:left="284" w:hanging="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Penyelesaian :</w:t>
      </w:r>
    </w:p>
    <w:p w14:paraId="00046A9E"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Jumlah pekerjaan = 30 hari x 15 orang = 450</w:t>
      </w:r>
    </w:p>
    <w:p w14:paraId="447AD8AF"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Sudah dikerjakan = 6 hari x 15 orang = 90</w:t>
      </w:r>
    </w:p>
    <w:p w14:paraId="37D78EA3"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 xml:space="preserve">Sisa pekerjaan = 450-90 = 360 </w:t>
      </w:r>
    </w:p>
    <w:p w14:paraId="6387DB7B"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Sisa hari = 30-6-4 = 20</w:t>
      </w:r>
    </w:p>
    <w:p w14:paraId="6DFBD679"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 xml:space="preserve">Pekerja = </w:t>
      </w:r>
      <m:oMath>
        <m:f>
          <m:fPr>
            <m:ctrlPr>
              <w:rPr>
                <w:rFonts w:ascii="Cambria Math" w:eastAsia="Times New Roman" w:hAnsi="Cambria Math" w:cstheme="minorHAnsi"/>
                <w:i/>
                <w:color w:val="000000"/>
                <w:spacing w:val="2"/>
                <w:lang w:val="en-ID" w:eastAsia="en-ID"/>
              </w:rPr>
            </m:ctrlPr>
          </m:fPr>
          <m:num>
            <m:r>
              <w:rPr>
                <w:rFonts w:ascii="Cambria Math" w:eastAsia="Times New Roman" w:hAnsi="Cambria Math" w:cstheme="minorHAnsi"/>
                <w:color w:val="000000"/>
                <w:spacing w:val="2"/>
                <w:lang w:val="en-ID" w:eastAsia="en-ID"/>
              </w:rPr>
              <m:t>360</m:t>
            </m:r>
          </m:num>
          <m:den>
            <m:r>
              <w:rPr>
                <w:rFonts w:ascii="Cambria Math" w:eastAsia="Times New Roman" w:hAnsi="Cambria Math" w:cstheme="minorHAnsi"/>
                <w:color w:val="000000"/>
                <w:spacing w:val="2"/>
                <w:lang w:val="en-ID" w:eastAsia="en-ID"/>
              </w:rPr>
              <m:t>20</m:t>
            </m:r>
          </m:den>
        </m:f>
      </m:oMath>
      <w:r w:rsidRPr="007B70BA">
        <w:rPr>
          <w:rFonts w:ascii="Cambria" w:eastAsia="Times New Roman" w:hAnsi="Cambria" w:cstheme="minorHAnsi"/>
          <w:color w:val="000000"/>
          <w:spacing w:val="2"/>
          <w:lang w:val="en-ID" w:eastAsia="en-ID"/>
        </w:rPr>
        <w:t xml:space="preserve"> = 18 orang</w:t>
      </w:r>
    </w:p>
    <w:p w14:paraId="715FC329"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Pekerja tambahan = 18 orang – 15 orang = 3 orang</w:t>
      </w:r>
    </w:p>
    <w:p w14:paraId="01CEE89F" w14:textId="77777777" w:rsidR="007658B2" w:rsidRPr="007B70BA" w:rsidRDefault="007658B2" w:rsidP="007658B2">
      <w:pPr>
        <w:pStyle w:val="ListParagraph"/>
        <w:tabs>
          <w:tab w:val="left" w:pos="270"/>
        </w:tabs>
        <w:spacing w:line="360" w:lineRule="auto"/>
        <w:ind w:left="284"/>
        <w:jc w:val="both"/>
        <w:rPr>
          <w:rFonts w:ascii="Cambria" w:eastAsia="Times New Roman" w:hAnsi="Cambria" w:cstheme="minorHAnsi"/>
          <w:color w:val="000000"/>
          <w:spacing w:val="2"/>
          <w:lang w:val="en-ID" w:eastAsia="en-ID"/>
        </w:rPr>
      </w:pPr>
      <w:r w:rsidRPr="007B70BA">
        <w:rPr>
          <w:rFonts w:ascii="Cambria" w:eastAsia="Times New Roman" w:hAnsi="Cambria" w:cstheme="minorHAnsi"/>
          <w:color w:val="000000"/>
          <w:spacing w:val="2"/>
          <w:lang w:val="en-ID" w:eastAsia="en-ID"/>
        </w:rPr>
        <w:t>Jadi, pekerja tambahan yang diperlukan adalah 3 orang</w:t>
      </w:r>
    </w:p>
    <w:p w14:paraId="79BEBE73" w14:textId="77777777" w:rsidR="007658B2" w:rsidRPr="007B70BA" w:rsidRDefault="007658B2" w:rsidP="007658B2">
      <w:pPr>
        <w:pStyle w:val="ListParagraph"/>
        <w:shd w:val="clear" w:color="auto" w:fill="FFFFFF"/>
        <w:spacing w:before="225" w:after="225"/>
        <w:ind w:left="284"/>
        <w:jc w:val="both"/>
        <w:rPr>
          <w:rFonts w:ascii="Cambria" w:eastAsia="Times New Roman" w:hAnsi="Cambria" w:cstheme="minorHAnsi"/>
          <w:color w:val="000000"/>
          <w:lang w:val="en-ID" w:eastAsia="en-ID"/>
        </w:rPr>
      </w:pPr>
    </w:p>
    <w:p w14:paraId="259D45CE" w14:textId="77777777" w:rsidR="007658B2" w:rsidRPr="007B70BA" w:rsidRDefault="007658B2">
      <w:pPr>
        <w:pStyle w:val="ListParagraph"/>
        <w:numPr>
          <w:ilvl w:val="0"/>
          <w:numId w:val="34"/>
        </w:numPr>
        <w:shd w:val="clear" w:color="auto" w:fill="FFFFFF"/>
        <w:spacing w:before="225" w:after="225"/>
        <w:ind w:left="284" w:hanging="28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lastRenderedPageBreak/>
        <w:t>Penyelesaian :</w:t>
      </w:r>
    </w:p>
    <w:p w14:paraId="1D8BBC57" w14:textId="77777777" w:rsidR="007658B2" w:rsidRPr="007B70BA" w:rsidRDefault="007658B2" w:rsidP="007658B2">
      <w:pPr>
        <w:pStyle w:val="ListParagraph"/>
        <w:shd w:val="clear" w:color="auto" w:fill="FFFFFF"/>
        <w:spacing w:before="225" w:after="225"/>
        <w:ind w:left="28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Waktu : 3 jam</w:t>
      </w:r>
    </w:p>
    <w:p w14:paraId="14C51A8B" w14:textId="77777777" w:rsidR="007658B2" w:rsidRPr="007B70BA" w:rsidRDefault="007658B2" w:rsidP="007658B2">
      <w:pPr>
        <w:pStyle w:val="ListParagraph"/>
        <w:shd w:val="clear" w:color="auto" w:fill="FFFFFF"/>
        <w:spacing w:before="225" w:after="225"/>
        <w:ind w:left="28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Kecepatan : 40 km/jam</w:t>
      </w:r>
    </w:p>
    <w:p w14:paraId="6897FE2A" w14:textId="77777777" w:rsidR="007658B2" w:rsidRPr="007B70BA" w:rsidRDefault="007658B2">
      <w:pPr>
        <w:pStyle w:val="ListParagraph"/>
        <w:numPr>
          <w:ilvl w:val="0"/>
          <w:numId w:val="148"/>
        </w:numPr>
        <w:shd w:val="clear" w:color="auto" w:fill="FFFFFF"/>
        <w:spacing w:before="225" w:after="225"/>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Jarak = </w:t>
      </w:r>
      <w:hyperlink r:id="rId36" w:history="1">
        <w:r w:rsidRPr="007B70BA">
          <w:rPr>
            <w:rFonts w:ascii="Cambria" w:eastAsia="Times New Roman" w:hAnsi="Cambria" w:cstheme="minorHAnsi"/>
            <w:color w:val="038383"/>
            <w:u w:val="single"/>
            <w:lang w:val="en-ID" w:eastAsia="en-ID"/>
          </w:rPr>
          <w:t>waktu</w:t>
        </w:r>
      </w:hyperlink>
      <w:r w:rsidRPr="007B70BA">
        <w:rPr>
          <w:rFonts w:ascii="Cambria" w:eastAsia="Times New Roman" w:hAnsi="Cambria" w:cstheme="minorHAnsi"/>
          <w:color w:val="000000"/>
          <w:lang w:val="en-ID" w:eastAsia="en-ID"/>
        </w:rPr>
        <w:t xml:space="preserve"> × kecepatan = 3 × 40 = 120 km. </w:t>
      </w:r>
    </w:p>
    <w:p w14:paraId="29FE8FE3"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Misalkan, waktu adalah y dan kecepatan adalah x. </w:t>
      </w:r>
    </w:p>
    <w:p w14:paraId="25E2D042"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Maka, persamaannya dapat dituliskan sebagai y × x = 120 atau y = </w:t>
      </w:r>
      <m:oMath>
        <m:f>
          <m:fPr>
            <m:ctrlPr>
              <w:rPr>
                <w:rFonts w:ascii="Cambria Math" w:eastAsia="Times New Roman" w:hAnsi="Cambria Math" w:cstheme="minorHAnsi"/>
                <w:i/>
                <w:color w:val="000000"/>
                <w:lang w:val="en-ID" w:eastAsia="en-ID"/>
              </w:rPr>
            </m:ctrlPr>
          </m:fPr>
          <m:num>
            <m:r>
              <w:rPr>
                <w:rFonts w:ascii="Cambria Math" w:eastAsia="Times New Roman" w:hAnsi="Cambria Math" w:cstheme="minorHAnsi"/>
                <w:color w:val="000000"/>
                <w:lang w:val="en-ID" w:eastAsia="en-ID"/>
              </w:rPr>
              <m:t>120</m:t>
            </m:r>
          </m:num>
          <m:den>
            <m:r>
              <w:rPr>
                <w:rFonts w:ascii="Cambria Math" w:eastAsia="Times New Roman" w:hAnsi="Cambria Math" w:cstheme="minorHAnsi"/>
                <w:color w:val="000000"/>
                <w:lang w:val="en-ID" w:eastAsia="en-ID"/>
              </w:rPr>
              <m:t>x</m:t>
            </m:r>
          </m:den>
        </m:f>
      </m:oMath>
    </w:p>
    <w:p w14:paraId="095C30D2" w14:textId="77777777" w:rsidR="007658B2" w:rsidRPr="007B70BA" w:rsidRDefault="007658B2">
      <w:pPr>
        <w:pStyle w:val="ListParagraph"/>
        <w:numPr>
          <w:ilvl w:val="0"/>
          <w:numId w:val="148"/>
        </w:numPr>
        <w:shd w:val="clear" w:color="auto" w:fill="FFFFFF"/>
        <w:spacing w:before="225" w:after="225"/>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jika x = 50 km per jam adalah: </w:t>
      </w:r>
    </w:p>
    <w:p w14:paraId="30C9AEA6"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y = </w:t>
      </w:r>
      <m:oMath>
        <m:f>
          <m:fPr>
            <m:ctrlPr>
              <w:rPr>
                <w:rFonts w:ascii="Cambria Math" w:eastAsia="Times New Roman" w:hAnsi="Cambria Math" w:cstheme="minorHAnsi"/>
                <w:i/>
                <w:color w:val="000000"/>
                <w:lang w:val="en-ID" w:eastAsia="en-ID"/>
              </w:rPr>
            </m:ctrlPr>
          </m:fPr>
          <m:num>
            <m:r>
              <w:rPr>
                <w:rFonts w:ascii="Cambria Math" w:eastAsia="Times New Roman" w:hAnsi="Cambria Math" w:cstheme="minorHAnsi"/>
                <w:color w:val="000000"/>
                <w:lang w:val="en-ID" w:eastAsia="en-ID"/>
              </w:rPr>
              <m:t>120</m:t>
            </m:r>
          </m:num>
          <m:den>
            <m:r>
              <w:rPr>
                <w:rFonts w:ascii="Cambria Math" w:eastAsia="Times New Roman" w:hAnsi="Cambria Math" w:cstheme="minorHAnsi"/>
                <w:color w:val="000000"/>
                <w:lang w:val="en-ID" w:eastAsia="en-ID"/>
              </w:rPr>
              <m:t>50</m:t>
            </m:r>
          </m:den>
        </m:f>
      </m:oMath>
      <w:r w:rsidRPr="007B70BA">
        <w:rPr>
          <w:rFonts w:ascii="Cambria" w:eastAsia="Times New Roman" w:hAnsi="Cambria" w:cstheme="minorHAnsi"/>
          <w:color w:val="000000"/>
          <w:lang w:val="en-ID" w:eastAsia="en-ID"/>
        </w:rPr>
        <w:t>= 2,4 jam</w:t>
      </w:r>
    </w:p>
    <w:p w14:paraId="443DDF49"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Artinya, waktu tempuh yang dibutuhkan adalah 2 jam 24 menit.</w:t>
      </w:r>
    </w:p>
    <w:p w14:paraId="14ABCA37" w14:textId="77777777" w:rsidR="007658B2" w:rsidRPr="007B70BA" w:rsidRDefault="007658B2">
      <w:pPr>
        <w:pStyle w:val="ListParagraph"/>
        <w:numPr>
          <w:ilvl w:val="0"/>
          <w:numId w:val="148"/>
        </w:numPr>
        <w:shd w:val="clear" w:color="auto" w:fill="FFFFFF"/>
        <w:spacing w:before="225" w:after="225"/>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Jika y = 2 jam, maka x-nya adalah: </w:t>
      </w:r>
    </w:p>
    <w:p w14:paraId="1D795987"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 xml:space="preserve">y = </w:t>
      </w:r>
      <m:oMath>
        <m:f>
          <m:fPr>
            <m:ctrlPr>
              <w:rPr>
                <w:rFonts w:ascii="Cambria Math" w:eastAsia="Times New Roman" w:hAnsi="Cambria Math" w:cstheme="minorHAnsi"/>
                <w:i/>
                <w:color w:val="000000"/>
                <w:lang w:val="en-ID" w:eastAsia="en-ID"/>
              </w:rPr>
            </m:ctrlPr>
          </m:fPr>
          <m:num>
            <m:r>
              <w:rPr>
                <w:rFonts w:ascii="Cambria Math" w:eastAsia="Times New Roman" w:hAnsi="Cambria Math" w:cstheme="minorHAnsi"/>
                <w:color w:val="000000"/>
                <w:lang w:val="en-ID" w:eastAsia="en-ID"/>
              </w:rPr>
              <m:t>120</m:t>
            </m:r>
          </m:num>
          <m:den>
            <m:r>
              <w:rPr>
                <w:rFonts w:ascii="Cambria Math" w:eastAsia="Times New Roman" w:hAnsi="Cambria Math" w:cstheme="minorHAnsi"/>
                <w:color w:val="000000"/>
                <w:lang w:val="en-ID" w:eastAsia="en-ID"/>
              </w:rPr>
              <m:t>x</m:t>
            </m:r>
          </m:den>
        </m:f>
      </m:oMath>
    </w:p>
    <w:p w14:paraId="536C56B3"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m:oMath>
        <m:r>
          <w:rPr>
            <w:rFonts w:ascii="Cambria Math" w:eastAsia="Times New Roman" w:hAnsi="Cambria Math" w:cstheme="minorHAnsi"/>
            <w:color w:val="000000"/>
            <w:lang w:val="en-ID" w:eastAsia="en-ID"/>
          </w:rPr>
          <m:t xml:space="preserve">2= </m:t>
        </m:r>
        <m:f>
          <m:fPr>
            <m:ctrlPr>
              <w:rPr>
                <w:rFonts w:ascii="Cambria Math" w:eastAsia="Times New Roman" w:hAnsi="Cambria Math" w:cstheme="minorHAnsi"/>
                <w:i/>
                <w:color w:val="000000"/>
                <w:lang w:val="en-ID" w:eastAsia="en-ID"/>
              </w:rPr>
            </m:ctrlPr>
          </m:fPr>
          <m:num>
            <m:r>
              <w:rPr>
                <w:rFonts w:ascii="Cambria Math" w:eastAsia="Times New Roman" w:hAnsi="Cambria Math" w:cstheme="minorHAnsi"/>
                <w:color w:val="000000"/>
                <w:lang w:val="en-ID" w:eastAsia="en-ID"/>
              </w:rPr>
              <m:t>120</m:t>
            </m:r>
          </m:num>
          <m:den>
            <m:r>
              <w:rPr>
                <w:rFonts w:ascii="Cambria Math" w:eastAsia="Times New Roman" w:hAnsi="Cambria Math" w:cstheme="minorHAnsi"/>
                <w:color w:val="000000"/>
                <w:lang w:val="en-ID" w:eastAsia="en-ID"/>
              </w:rPr>
              <m:t>x</m:t>
            </m:r>
          </m:den>
        </m:f>
      </m:oMath>
      <w:r w:rsidRPr="007B70BA">
        <w:rPr>
          <w:rFonts w:ascii="Cambria" w:eastAsia="Times New Roman" w:hAnsi="Cambria" w:cstheme="minorHAnsi"/>
          <w:color w:val="000000"/>
          <w:lang w:val="en-ID" w:eastAsia="en-ID"/>
        </w:rPr>
        <w:t xml:space="preserve"> </w:t>
      </w:r>
    </w:p>
    <w:p w14:paraId="7E46F5E1"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m:oMath>
        <m:r>
          <w:rPr>
            <w:rFonts w:ascii="Cambria Math" w:eastAsia="Times New Roman" w:hAnsi="Cambria Math" w:cstheme="minorHAnsi"/>
            <w:color w:val="000000"/>
            <w:lang w:val="en-ID" w:eastAsia="en-ID"/>
          </w:rPr>
          <m:t>2x</m:t>
        </m:r>
      </m:oMath>
      <w:r w:rsidRPr="007B70BA">
        <w:rPr>
          <w:rFonts w:ascii="Cambria" w:eastAsia="Times New Roman" w:hAnsi="Cambria" w:cstheme="minorHAnsi"/>
          <w:color w:val="000000"/>
          <w:lang w:val="en-ID" w:eastAsia="en-ID"/>
        </w:rPr>
        <w:t xml:space="preserve"> = 120 </w:t>
      </w:r>
    </w:p>
    <w:p w14:paraId="0353A550"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m:oMath>
        <m:r>
          <w:rPr>
            <w:rFonts w:ascii="Cambria Math" w:eastAsia="Times New Roman" w:hAnsi="Cambria Math" w:cstheme="minorHAnsi"/>
            <w:color w:val="000000"/>
            <w:lang w:val="en-ID" w:eastAsia="en-ID"/>
          </w:rPr>
          <m:t>x</m:t>
        </m:r>
      </m:oMath>
      <w:r w:rsidRPr="007B70BA">
        <w:rPr>
          <w:rFonts w:ascii="Cambria" w:eastAsia="Times New Roman" w:hAnsi="Cambria" w:cstheme="minorHAnsi"/>
          <w:color w:val="000000"/>
          <w:lang w:val="en-ID" w:eastAsia="en-ID"/>
        </w:rPr>
        <w:t xml:space="preserve"> = </w:t>
      </w:r>
      <m:oMath>
        <m:f>
          <m:fPr>
            <m:ctrlPr>
              <w:rPr>
                <w:rFonts w:ascii="Cambria Math" w:eastAsia="Times New Roman" w:hAnsi="Cambria Math" w:cstheme="minorHAnsi"/>
                <w:i/>
                <w:color w:val="000000"/>
                <w:lang w:val="en-ID" w:eastAsia="en-ID"/>
              </w:rPr>
            </m:ctrlPr>
          </m:fPr>
          <m:num>
            <m:r>
              <w:rPr>
                <w:rFonts w:ascii="Cambria Math" w:eastAsia="Times New Roman" w:hAnsi="Cambria Math" w:cstheme="minorHAnsi"/>
                <w:color w:val="000000"/>
                <w:lang w:val="en-ID" w:eastAsia="en-ID"/>
              </w:rPr>
              <m:t>120</m:t>
            </m:r>
          </m:num>
          <m:den>
            <m:r>
              <w:rPr>
                <w:rFonts w:ascii="Cambria Math" w:eastAsia="Times New Roman" w:hAnsi="Cambria Math" w:cstheme="minorHAnsi"/>
                <w:color w:val="000000"/>
                <w:lang w:val="en-ID" w:eastAsia="en-ID"/>
              </w:rPr>
              <m:t>2</m:t>
            </m:r>
          </m:den>
        </m:f>
        <m:r>
          <m:rPr>
            <m:sty m:val="p"/>
          </m:rPr>
          <w:rPr>
            <w:rFonts w:ascii="Cambria Math" w:eastAsia="Times New Roman" w:hAnsi="Cambria Math" w:cstheme="minorHAnsi"/>
            <w:color w:val="000000"/>
            <w:lang w:val="en-ID" w:eastAsia="en-ID"/>
          </w:rPr>
          <m:t xml:space="preserve"> </m:t>
        </m:r>
      </m:oMath>
      <w:r w:rsidRPr="007B70BA">
        <w:rPr>
          <w:rFonts w:ascii="Cambria" w:eastAsia="Times New Roman" w:hAnsi="Cambria" w:cstheme="minorHAnsi"/>
          <w:color w:val="000000"/>
          <w:lang w:val="en-ID" w:eastAsia="en-ID"/>
        </w:rPr>
        <w:t xml:space="preserve">= 60 </w:t>
      </w:r>
    </w:p>
    <w:p w14:paraId="3AF9A92E" w14:textId="77777777" w:rsidR="007658B2" w:rsidRPr="007B70BA" w:rsidRDefault="007658B2" w:rsidP="007658B2">
      <w:pPr>
        <w:pStyle w:val="ListParagraph"/>
        <w:shd w:val="clear" w:color="auto" w:fill="FFFFFF"/>
        <w:spacing w:before="225" w:after="225"/>
        <w:ind w:left="644"/>
        <w:jc w:val="both"/>
        <w:rPr>
          <w:rFonts w:ascii="Cambria" w:eastAsia="Times New Roman" w:hAnsi="Cambria" w:cstheme="minorHAnsi"/>
          <w:color w:val="000000"/>
          <w:lang w:val="en-ID" w:eastAsia="en-ID"/>
        </w:rPr>
      </w:pPr>
      <w:r w:rsidRPr="007B70BA">
        <w:rPr>
          <w:rFonts w:ascii="Cambria" w:eastAsia="Times New Roman" w:hAnsi="Cambria" w:cstheme="minorHAnsi"/>
          <w:color w:val="000000"/>
          <w:lang w:val="en-ID" w:eastAsia="en-ID"/>
        </w:rPr>
        <w:t>Sehingga, untuk sampai tujuan dalam waktu 2 jam memerlukan kecepatan 60 km per jam</w:t>
      </w:r>
    </w:p>
    <w:p w14:paraId="16DC2F9E" w14:textId="77777777" w:rsidR="007658B2" w:rsidRPr="00100F92" w:rsidRDefault="007658B2" w:rsidP="007658B2">
      <w:pPr>
        <w:rPr>
          <w:rFonts w:asciiTheme="majorHAnsi" w:hAnsiTheme="majorHAnsi" w:cs="Times New Roman"/>
        </w:rPr>
      </w:pPr>
    </w:p>
    <w:p w14:paraId="181B8C14" w14:textId="77777777" w:rsidR="007658B2" w:rsidRDefault="007658B2" w:rsidP="007658B2">
      <w:pPr>
        <w:rPr>
          <w:rFonts w:asciiTheme="majorHAnsi" w:hAnsiTheme="majorHAnsi" w:cs="Times New Roman"/>
        </w:rPr>
      </w:pPr>
      <w:r>
        <w:rPr>
          <w:rFonts w:asciiTheme="majorHAnsi" w:hAnsiTheme="majorHAnsi" w:cs="Times New Roman"/>
        </w:rPr>
        <w:br w:type="page"/>
      </w:r>
    </w:p>
    <w:p w14:paraId="73D9A046" w14:textId="03BC74C0" w:rsidR="007658B2" w:rsidRDefault="00BD697C" w:rsidP="00BD697C">
      <w:pPr>
        <w:pStyle w:val="DAFTARLAMPIRAN"/>
        <w:rPr>
          <w:rFonts w:cs="Times New Roman"/>
          <w:i/>
        </w:rPr>
      </w:pPr>
      <w:bookmarkStart w:id="439" w:name="_Toc200704107"/>
      <w:bookmarkStart w:id="440" w:name="_Toc200704259"/>
      <w:bookmarkStart w:id="441" w:name="_Toc201088143"/>
      <w:bookmarkStart w:id="442" w:name="_Toc202385217"/>
      <w:bookmarkStart w:id="443" w:name="_Toc202386075"/>
      <w:bookmarkStart w:id="444" w:name="_Toc202525794"/>
      <w:bookmarkStart w:id="445" w:name="_Toc202798772"/>
      <w:bookmarkStart w:id="446" w:name="_Toc202813195"/>
      <w:bookmarkStart w:id="447" w:name="_Toc202900353"/>
      <w:bookmarkStart w:id="448" w:name="_Toc202900959"/>
      <w:bookmarkStart w:id="449" w:name="_Toc202950666"/>
      <w:r>
        <w:lastRenderedPageBreak/>
        <w:t xml:space="preserve">Lampiran </w:t>
      </w:r>
      <w:fldSimple w:instr=" SEQ Lampiran \* ARABIC ">
        <w:r w:rsidR="00581F5A">
          <w:rPr>
            <w:noProof/>
          </w:rPr>
          <w:t>13</w:t>
        </w:r>
      </w:fldSimple>
      <w:r w:rsidR="007658B2">
        <w:rPr>
          <w:rFonts w:cs="Times New Roman"/>
        </w:rPr>
        <w:t xml:space="preserve"> Kunci Jawaban Instrumen </w:t>
      </w:r>
      <w:r w:rsidR="007658B2" w:rsidRPr="00100F92">
        <w:rPr>
          <w:rFonts w:cs="Times New Roman"/>
          <w:i/>
        </w:rPr>
        <w:t>Posttest</w:t>
      </w:r>
      <w:bookmarkEnd w:id="439"/>
      <w:bookmarkEnd w:id="440"/>
      <w:bookmarkEnd w:id="441"/>
      <w:bookmarkEnd w:id="442"/>
      <w:bookmarkEnd w:id="443"/>
      <w:bookmarkEnd w:id="444"/>
      <w:bookmarkEnd w:id="445"/>
      <w:bookmarkEnd w:id="446"/>
      <w:bookmarkEnd w:id="447"/>
      <w:bookmarkEnd w:id="448"/>
      <w:bookmarkEnd w:id="449"/>
    </w:p>
    <w:p w14:paraId="7EE6826E" w14:textId="77777777" w:rsidR="007658B2" w:rsidRDefault="007658B2" w:rsidP="007658B2">
      <w:pPr>
        <w:spacing w:after="0" w:line="360" w:lineRule="auto"/>
        <w:jc w:val="center"/>
        <w:rPr>
          <w:rFonts w:asciiTheme="majorHAnsi" w:hAnsiTheme="majorHAnsi" w:cs="Times New Roman"/>
          <w:b/>
          <w:bCs/>
        </w:rPr>
      </w:pPr>
      <w:r w:rsidRPr="00F42FC7">
        <w:rPr>
          <w:rFonts w:asciiTheme="majorHAnsi" w:hAnsiTheme="majorHAnsi" w:cs="Times New Roman"/>
          <w:b/>
          <w:bCs/>
        </w:rPr>
        <w:t>KUNCI JAWABAN</w:t>
      </w:r>
    </w:p>
    <w:p w14:paraId="6C26B077" w14:textId="77777777" w:rsidR="007658B2" w:rsidRPr="00F42FC7" w:rsidRDefault="007658B2" w:rsidP="007658B2">
      <w:pPr>
        <w:spacing w:after="0" w:line="360" w:lineRule="auto"/>
        <w:jc w:val="center"/>
        <w:rPr>
          <w:rFonts w:asciiTheme="majorHAnsi" w:hAnsiTheme="majorHAnsi" w:cs="Times New Roman"/>
          <w:b/>
          <w:bCs/>
        </w:rPr>
      </w:pPr>
    </w:p>
    <w:p w14:paraId="234CC4D6" w14:textId="77777777" w:rsidR="007658B2" w:rsidRPr="00F42FC7" w:rsidRDefault="007658B2">
      <w:pPr>
        <w:pStyle w:val="ListParagraph"/>
        <w:numPr>
          <w:ilvl w:val="0"/>
          <w:numId w:val="121"/>
        </w:numPr>
        <w:tabs>
          <w:tab w:val="left" w:pos="270"/>
        </w:tabs>
        <w:spacing w:after="0" w:line="360" w:lineRule="auto"/>
        <w:ind w:left="284"/>
        <w:jc w:val="both"/>
        <w:rPr>
          <w:rFonts w:asciiTheme="majorHAnsi" w:hAnsiTheme="majorHAnsi"/>
        </w:rPr>
      </w:pPr>
      <w:r w:rsidRPr="00F42FC7">
        <w:rPr>
          <w:rFonts w:asciiTheme="majorHAnsi" w:hAnsiTheme="majorHAnsi"/>
        </w:rPr>
        <w:t xml:space="preserve">Penyelesaian : </w:t>
      </w:r>
    </w:p>
    <w:p w14:paraId="5328061B" w14:textId="77777777" w:rsidR="007658B2" w:rsidRDefault="007658B2">
      <w:pPr>
        <w:pStyle w:val="ListParagraph"/>
        <w:numPr>
          <w:ilvl w:val="0"/>
          <w:numId w:val="122"/>
        </w:numPr>
        <w:tabs>
          <w:tab w:val="left" w:pos="270"/>
        </w:tabs>
        <w:spacing w:after="0" w:line="360" w:lineRule="auto"/>
        <w:jc w:val="both"/>
        <w:rPr>
          <w:rFonts w:asciiTheme="majorHAnsi" w:hAnsiTheme="majorHAnsi"/>
        </w:rPr>
      </w:pPr>
      <w:r>
        <w:rPr>
          <w:rFonts w:asciiTheme="majorHAnsi" w:hAnsiTheme="majorHAnsi"/>
        </w:rPr>
        <w:t>Harga pembelian keseluruhan masing-masing</w:t>
      </w:r>
    </w:p>
    <w:p w14:paraId="417F14C6" w14:textId="77777777" w:rsidR="007658B2" w:rsidRPr="000A6535" w:rsidRDefault="007658B2" w:rsidP="007658B2">
      <w:pPr>
        <w:pStyle w:val="ListParagraph"/>
        <w:tabs>
          <w:tab w:val="left" w:pos="270"/>
        </w:tabs>
        <w:spacing w:after="0" w:line="360" w:lineRule="auto"/>
        <w:ind w:left="630"/>
        <w:jc w:val="both"/>
        <w:rPr>
          <w:rFonts w:asciiTheme="majorHAnsi" w:hAnsiTheme="majorHAnsi"/>
        </w:rPr>
      </w:pPr>
      <w:r w:rsidRPr="000A6535">
        <w:rPr>
          <w:rFonts w:asciiTheme="majorHAnsi" w:hAnsiTheme="majorHAnsi"/>
        </w:rPr>
        <w:t xml:space="preserve">Harga pembelian </w:t>
      </w:r>
      <w:r>
        <w:rPr>
          <w:rFonts w:asciiTheme="majorHAnsi" w:hAnsiTheme="majorHAnsi"/>
        </w:rPr>
        <w:t>baju = (5 × Rp. 100.000) – Rp.20.000</w:t>
      </w:r>
    </w:p>
    <w:p w14:paraId="434CB709" w14:textId="77777777" w:rsidR="007658B2" w:rsidRDefault="007658B2" w:rsidP="007658B2">
      <w:pPr>
        <w:pStyle w:val="ListParagraph"/>
        <w:tabs>
          <w:tab w:val="left" w:pos="270"/>
        </w:tabs>
        <w:spacing w:after="0" w:line="360" w:lineRule="auto"/>
        <w:ind w:left="2700"/>
        <w:jc w:val="both"/>
        <w:rPr>
          <w:rFonts w:asciiTheme="majorHAnsi" w:hAnsiTheme="majorHAnsi"/>
        </w:rPr>
      </w:pPr>
      <w:r>
        <w:rPr>
          <w:rFonts w:asciiTheme="majorHAnsi" w:hAnsiTheme="majorHAnsi"/>
        </w:rPr>
        <w:t>= Rp. 500.000 – Rp. 20.000</w:t>
      </w:r>
    </w:p>
    <w:p w14:paraId="7116BC91" w14:textId="77777777" w:rsidR="007658B2" w:rsidRDefault="007658B2" w:rsidP="007658B2">
      <w:pPr>
        <w:pStyle w:val="ListParagraph"/>
        <w:tabs>
          <w:tab w:val="left" w:pos="270"/>
        </w:tabs>
        <w:spacing w:after="0" w:line="360" w:lineRule="auto"/>
        <w:ind w:left="2700"/>
        <w:jc w:val="both"/>
        <w:rPr>
          <w:rFonts w:asciiTheme="majorHAnsi" w:hAnsiTheme="majorHAnsi"/>
        </w:rPr>
      </w:pPr>
      <w:r>
        <w:rPr>
          <w:rFonts w:asciiTheme="majorHAnsi" w:hAnsiTheme="majorHAnsi"/>
        </w:rPr>
        <w:t>= Rp. 480.000</w:t>
      </w:r>
    </w:p>
    <w:p w14:paraId="104D00E3" w14:textId="77777777" w:rsidR="007658B2" w:rsidRPr="000A6535" w:rsidRDefault="007658B2" w:rsidP="007658B2">
      <w:pPr>
        <w:pStyle w:val="ListParagraph"/>
        <w:tabs>
          <w:tab w:val="left" w:pos="270"/>
        </w:tabs>
        <w:spacing w:after="0" w:line="360" w:lineRule="auto"/>
        <w:ind w:left="630"/>
        <w:jc w:val="both"/>
        <w:rPr>
          <w:rFonts w:asciiTheme="majorHAnsi" w:hAnsiTheme="majorHAnsi"/>
        </w:rPr>
      </w:pPr>
      <w:r w:rsidRPr="000A6535">
        <w:rPr>
          <w:rFonts w:asciiTheme="majorHAnsi" w:hAnsiTheme="majorHAnsi"/>
        </w:rPr>
        <w:t xml:space="preserve">Harga pembelian </w:t>
      </w:r>
      <w:r>
        <w:rPr>
          <w:rFonts w:asciiTheme="majorHAnsi" w:hAnsiTheme="majorHAnsi"/>
        </w:rPr>
        <w:t>rok = (6 × Rp. 50.000) – Rp.45.000</w:t>
      </w:r>
    </w:p>
    <w:p w14:paraId="7527C1D4" w14:textId="77777777" w:rsidR="007658B2" w:rsidRDefault="007658B2" w:rsidP="007658B2">
      <w:pPr>
        <w:pStyle w:val="ListParagraph"/>
        <w:tabs>
          <w:tab w:val="left" w:pos="270"/>
        </w:tabs>
        <w:spacing w:after="0" w:line="360" w:lineRule="auto"/>
        <w:ind w:left="2700"/>
        <w:jc w:val="both"/>
        <w:rPr>
          <w:rFonts w:asciiTheme="majorHAnsi" w:hAnsiTheme="majorHAnsi"/>
        </w:rPr>
      </w:pPr>
      <w:r>
        <w:rPr>
          <w:rFonts w:asciiTheme="majorHAnsi" w:hAnsiTheme="majorHAnsi"/>
        </w:rPr>
        <w:t>= Rp. 300.000 – Rp. 45.000</w:t>
      </w:r>
    </w:p>
    <w:p w14:paraId="1143D928" w14:textId="77777777" w:rsidR="007658B2" w:rsidRDefault="007658B2" w:rsidP="007658B2">
      <w:pPr>
        <w:tabs>
          <w:tab w:val="left" w:pos="270"/>
        </w:tabs>
        <w:spacing w:after="0" w:line="360" w:lineRule="auto"/>
        <w:ind w:left="2700"/>
        <w:jc w:val="both"/>
        <w:rPr>
          <w:rFonts w:asciiTheme="majorHAnsi" w:hAnsiTheme="majorHAnsi"/>
        </w:rPr>
      </w:pPr>
      <w:r>
        <w:rPr>
          <w:rFonts w:asciiTheme="majorHAnsi" w:hAnsiTheme="majorHAnsi"/>
        </w:rPr>
        <w:t>= Rp. 255.000</w:t>
      </w:r>
    </w:p>
    <w:p w14:paraId="72EE7FD0" w14:textId="77777777" w:rsidR="007658B2" w:rsidRDefault="007658B2" w:rsidP="007658B2">
      <w:pPr>
        <w:tabs>
          <w:tab w:val="left" w:pos="270"/>
        </w:tabs>
        <w:spacing w:after="0" w:line="360" w:lineRule="auto"/>
        <w:ind w:left="630"/>
        <w:jc w:val="both"/>
        <w:rPr>
          <w:rFonts w:asciiTheme="majorHAnsi" w:hAnsiTheme="majorHAnsi"/>
        </w:rPr>
      </w:pPr>
      <w:r>
        <w:rPr>
          <w:rFonts w:asciiTheme="majorHAnsi" w:hAnsiTheme="majorHAnsi"/>
        </w:rPr>
        <w:t>Jadi, harga pembelian keseluruhan baju yaitu Rp. 480.000 dan rok yaitu Rp. 255.000</w:t>
      </w:r>
    </w:p>
    <w:p w14:paraId="42AA35D0" w14:textId="77777777" w:rsidR="007658B2" w:rsidRPr="000A6535" w:rsidRDefault="007658B2" w:rsidP="007658B2">
      <w:pPr>
        <w:tabs>
          <w:tab w:val="left" w:pos="270"/>
        </w:tabs>
        <w:spacing w:after="0" w:line="360" w:lineRule="auto"/>
        <w:ind w:left="630"/>
        <w:jc w:val="both"/>
        <w:rPr>
          <w:rFonts w:asciiTheme="majorHAnsi" w:hAnsiTheme="majorHAnsi"/>
        </w:rPr>
      </w:pPr>
    </w:p>
    <w:p w14:paraId="16DF5218" w14:textId="77777777" w:rsidR="007658B2" w:rsidRDefault="007658B2">
      <w:pPr>
        <w:pStyle w:val="ListParagraph"/>
        <w:numPr>
          <w:ilvl w:val="0"/>
          <w:numId w:val="122"/>
        </w:numPr>
        <w:tabs>
          <w:tab w:val="left" w:pos="270"/>
        </w:tabs>
        <w:spacing w:after="0" w:line="360" w:lineRule="auto"/>
        <w:jc w:val="both"/>
        <w:rPr>
          <w:rFonts w:asciiTheme="majorHAnsi" w:hAnsiTheme="majorHAnsi"/>
        </w:rPr>
      </w:pPr>
      <w:r>
        <w:rPr>
          <w:rFonts w:asciiTheme="majorHAnsi" w:hAnsiTheme="majorHAnsi"/>
        </w:rPr>
        <w:t>Harga pembelian setiap baju dan rok</w:t>
      </w:r>
    </w:p>
    <w:p w14:paraId="105D1AEB" w14:textId="77777777" w:rsidR="007658B2" w:rsidRDefault="007658B2" w:rsidP="007658B2">
      <w:pPr>
        <w:pStyle w:val="ListParagraph"/>
        <w:tabs>
          <w:tab w:val="left" w:pos="270"/>
        </w:tabs>
        <w:spacing w:after="0" w:line="360" w:lineRule="auto"/>
        <w:ind w:left="630"/>
        <w:jc w:val="both"/>
        <w:rPr>
          <w:rFonts w:asciiTheme="majorHAnsi" w:hAnsiTheme="majorHAnsi"/>
        </w:rPr>
      </w:pPr>
      <w:r>
        <w:rPr>
          <w:rFonts w:asciiTheme="majorHAnsi" w:hAnsiTheme="majorHAnsi"/>
        </w:rPr>
        <w:t>Penyelesaian :</w:t>
      </w:r>
    </w:p>
    <w:p w14:paraId="5EDE65B0" w14:textId="77777777" w:rsidR="007658B2" w:rsidRDefault="007658B2" w:rsidP="007658B2">
      <w:pPr>
        <w:pStyle w:val="ListParagraph"/>
        <w:tabs>
          <w:tab w:val="left" w:pos="270"/>
        </w:tabs>
        <w:spacing w:after="0" w:line="360" w:lineRule="auto"/>
        <w:ind w:left="630"/>
        <w:jc w:val="both"/>
        <w:rPr>
          <w:rFonts w:asciiTheme="majorHAnsi" w:eastAsiaTheme="minorEastAsia" w:hAnsiTheme="majorHAnsi"/>
        </w:rPr>
      </w:pPr>
      <w:r>
        <w:rPr>
          <w:rFonts w:asciiTheme="majorHAnsi" w:hAnsiTheme="majorHAnsi"/>
        </w:rPr>
        <w:t xml:space="preserve">Harga setiap baju = </w:t>
      </w:r>
      <m:oMath>
        <m:f>
          <m:fPr>
            <m:ctrlPr>
              <w:rPr>
                <w:rFonts w:ascii="Cambria Math" w:hAnsi="Cambria Math"/>
                <w:i/>
              </w:rPr>
            </m:ctrlPr>
          </m:fPr>
          <m:num>
            <m:r>
              <w:rPr>
                <w:rFonts w:ascii="Cambria Math" w:hAnsi="Cambria Math"/>
              </w:rPr>
              <m:t>harga keseluruhan</m:t>
            </m:r>
          </m:num>
          <m:den>
            <m:r>
              <w:rPr>
                <w:rFonts w:ascii="Cambria Math" w:hAnsi="Cambria Math"/>
              </w:rPr>
              <m:t>banyak baju</m:t>
            </m:r>
          </m:den>
        </m:f>
      </m:oMath>
    </w:p>
    <w:p w14:paraId="14EFF33F" w14:textId="77777777" w:rsidR="007658B2" w:rsidRDefault="007658B2" w:rsidP="007658B2">
      <w:pPr>
        <w:pStyle w:val="ListParagraph"/>
        <w:tabs>
          <w:tab w:val="left" w:pos="270"/>
        </w:tabs>
        <w:spacing w:after="0" w:line="360" w:lineRule="auto"/>
        <w:ind w:left="234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eastAsiaTheme="minorEastAsia" w:hAnsi="Cambria Math"/>
                <w:i/>
              </w:rPr>
            </m:ctrlPr>
          </m:fPr>
          <m:num>
            <m:r>
              <w:rPr>
                <w:rFonts w:ascii="Cambria Math" w:eastAsiaTheme="minorEastAsia" w:hAnsi="Cambria Math"/>
              </w:rPr>
              <m:t>Rp. 480.000</m:t>
            </m:r>
          </m:num>
          <m:den>
            <m:r>
              <w:rPr>
                <w:rFonts w:ascii="Cambria Math" w:eastAsiaTheme="minorEastAsia" w:hAnsi="Cambria Math"/>
              </w:rPr>
              <m:t>6</m:t>
            </m:r>
          </m:den>
        </m:f>
      </m:oMath>
    </w:p>
    <w:p w14:paraId="5453775A" w14:textId="77777777" w:rsidR="007658B2" w:rsidRDefault="007658B2" w:rsidP="007658B2">
      <w:pPr>
        <w:pStyle w:val="ListParagraph"/>
        <w:tabs>
          <w:tab w:val="left" w:pos="270"/>
        </w:tabs>
        <w:spacing w:after="0" w:line="360" w:lineRule="auto"/>
        <w:ind w:left="2340"/>
        <w:jc w:val="both"/>
        <w:rPr>
          <w:rFonts w:asciiTheme="majorHAnsi" w:eastAsiaTheme="minorEastAsia" w:hAnsiTheme="majorHAnsi"/>
        </w:rPr>
      </w:pPr>
      <w:r>
        <w:rPr>
          <w:rFonts w:asciiTheme="majorHAnsi" w:eastAsiaTheme="minorEastAsia" w:hAnsiTheme="majorHAnsi"/>
        </w:rPr>
        <w:t>= Rp. 80.000</w:t>
      </w:r>
    </w:p>
    <w:p w14:paraId="21168BC4" w14:textId="77777777" w:rsidR="007658B2" w:rsidRDefault="007658B2" w:rsidP="007658B2">
      <w:pPr>
        <w:pStyle w:val="ListParagraph"/>
        <w:tabs>
          <w:tab w:val="left" w:pos="270"/>
        </w:tabs>
        <w:spacing w:after="0" w:line="360" w:lineRule="auto"/>
        <w:ind w:left="630"/>
        <w:jc w:val="both"/>
        <w:rPr>
          <w:rFonts w:asciiTheme="majorHAnsi" w:eastAsiaTheme="minorEastAsia" w:hAnsiTheme="majorHAnsi"/>
        </w:rPr>
      </w:pPr>
      <w:r>
        <w:rPr>
          <w:rFonts w:asciiTheme="majorHAnsi" w:hAnsiTheme="majorHAnsi"/>
        </w:rPr>
        <w:t xml:space="preserve">Harga setiap rok = </w:t>
      </w:r>
      <m:oMath>
        <m:f>
          <m:fPr>
            <m:ctrlPr>
              <w:rPr>
                <w:rFonts w:ascii="Cambria Math" w:hAnsi="Cambria Math"/>
                <w:i/>
              </w:rPr>
            </m:ctrlPr>
          </m:fPr>
          <m:num>
            <m:r>
              <w:rPr>
                <w:rFonts w:ascii="Cambria Math" w:hAnsi="Cambria Math"/>
              </w:rPr>
              <m:t>harga keseluruhan</m:t>
            </m:r>
          </m:num>
          <m:den>
            <m:r>
              <w:rPr>
                <w:rFonts w:ascii="Cambria Math" w:hAnsi="Cambria Math"/>
              </w:rPr>
              <m:t>banyak rok</m:t>
            </m:r>
          </m:den>
        </m:f>
      </m:oMath>
    </w:p>
    <w:p w14:paraId="78FCB065" w14:textId="77777777" w:rsidR="007658B2" w:rsidRDefault="007658B2" w:rsidP="007658B2">
      <w:pPr>
        <w:pStyle w:val="ListParagraph"/>
        <w:tabs>
          <w:tab w:val="left" w:pos="270"/>
        </w:tabs>
        <w:spacing w:after="0" w:line="360" w:lineRule="auto"/>
        <w:ind w:left="234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eastAsiaTheme="minorEastAsia" w:hAnsi="Cambria Math"/>
                <w:i/>
              </w:rPr>
            </m:ctrlPr>
          </m:fPr>
          <m:num>
            <m:r>
              <w:rPr>
                <w:rFonts w:ascii="Cambria Math" w:eastAsiaTheme="minorEastAsia" w:hAnsi="Cambria Math"/>
              </w:rPr>
              <m:t>Rp. 255.000</m:t>
            </m:r>
          </m:num>
          <m:den>
            <m:r>
              <w:rPr>
                <w:rFonts w:ascii="Cambria Math" w:eastAsiaTheme="minorEastAsia" w:hAnsi="Cambria Math"/>
              </w:rPr>
              <m:t>3</m:t>
            </m:r>
          </m:den>
        </m:f>
      </m:oMath>
    </w:p>
    <w:p w14:paraId="11081CDD" w14:textId="77777777" w:rsidR="007658B2" w:rsidRDefault="007658B2" w:rsidP="007658B2">
      <w:pPr>
        <w:pStyle w:val="ListParagraph"/>
        <w:tabs>
          <w:tab w:val="left" w:pos="270"/>
        </w:tabs>
        <w:spacing w:after="0" w:line="360" w:lineRule="auto"/>
        <w:ind w:left="2340"/>
        <w:jc w:val="both"/>
        <w:rPr>
          <w:rFonts w:asciiTheme="majorHAnsi" w:eastAsiaTheme="minorEastAsia" w:hAnsiTheme="majorHAnsi"/>
        </w:rPr>
      </w:pPr>
      <w:r>
        <w:rPr>
          <w:rFonts w:asciiTheme="majorHAnsi" w:eastAsiaTheme="minorEastAsia" w:hAnsiTheme="majorHAnsi"/>
        </w:rPr>
        <w:t>= Rp. 85.000</w:t>
      </w:r>
    </w:p>
    <w:p w14:paraId="7F47FBA9" w14:textId="77777777" w:rsidR="007658B2" w:rsidRDefault="007658B2" w:rsidP="007658B2">
      <w:pPr>
        <w:pStyle w:val="ListParagraph"/>
        <w:tabs>
          <w:tab w:val="left" w:pos="270"/>
        </w:tabs>
        <w:spacing w:after="0" w:line="360" w:lineRule="auto"/>
        <w:ind w:left="630"/>
        <w:jc w:val="both"/>
        <w:rPr>
          <w:rFonts w:asciiTheme="majorHAnsi" w:hAnsiTheme="majorHAnsi"/>
        </w:rPr>
      </w:pPr>
      <w:r>
        <w:rPr>
          <w:rFonts w:asciiTheme="majorHAnsi" w:hAnsiTheme="majorHAnsi"/>
        </w:rPr>
        <w:lastRenderedPageBreak/>
        <w:t>Jadi, harga pembelian setiap baju yaitu Rp. 80.000 dan harga pembelian setiap rok yaitu Rp. 85.000</w:t>
      </w:r>
    </w:p>
    <w:p w14:paraId="078E7723" w14:textId="77777777" w:rsidR="007658B2" w:rsidRDefault="007658B2" w:rsidP="007658B2">
      <w:pPr>
        <w:pStyle w:val="ListParagraph"/>
        <w:tabs>
          <w:tab w:val="left" w:pos="270"/>
        </w:tabs>
        <w:spacing w:after="0" w:line="360" w:lineRule="auto"/>
        <w:ind w:left="630"/>
        <w:jc w:val="both"/>
        <w:rPr>
          <w:rFonts w:asciiTheme="majorHAnsi" w:hAnsiTheme="majorHAnsi"/>
        </w:rPr>
      </w:pPr>
    </w:p>
    <w:p w14:paraId="7F7D2D30" w14:textId="77777777" w:rsidR="007658B2" w:rsidRDefault="007658B2">
      <w:pPr>
        <w:pStyle w:val="ListParagraph"/>
        <w:numPr>
          <w:ilvl w:val="0"/>
          <w:numId w:val="122"/>
        </w:numPr>
        <w:tabs>
          <w:tab w:val="left" w:pos="270"/>
        </w:tabs>
        <w:spacing w:after="0" w:line="360" w:lineRule="auto"/>
        <w:jc w:val="both"/>
        <w:rPr>
          <w:rFonts w:asciiTheme="majorHAnsi" w:hAnsiTheme="majorHAnsi"/>
        </w:rPr>
      </w:pPr>
      <w:r>
        <w:rPr>
          <w:rFonts w:asciiTheme="majorHAnsi" w:hAnsiTheme="majorHAnsi"/>
        </w:rPr>
        <w:t>Jika Krisna membeli 9 baju berapakah yang harus suga bayar!</w:t>
      </w:r>
    </w:p>
    <w:p w14:paraId="003B827A" w14:textId="77777777" w:rsidR="007658B2" w:rsidRDefault="007658B2" w:rsidP="007658B2">
      <w:pPr>
        <w:pStyle w:val="ListParagraph"/>
        <w:tabs>
          <w:tab w:val="left" w:pos="270"/>
        </w:tabs>
        <w:spacing w:after="0" w:line="360" w:lineRule="auto"/>
        <w:ind w:left="630"/>
        <w:jc w:val="both"/>
        <w:rPr>
          <w:rFonts w:asciiTheme="majorHAnsi" w:eastAsiaTheme="minorEastAsia" w:hAnsiTheme="majorHAnsi"/>
        </w:rPr>
      </w:pPr>
      <w:r>
        <w:rPr>
          <w:rFonts w:asciiTheme="majorHAnsi" w:hAnsiTheme="majorHAnsi"/>
        </w:rPr>
        <w:t xml:space="preserve">Harga 9 baju = 9 </w:t>
      </w:r>
      <m:oMath>
        <m:r>
          <w:rPr>
            <w:rFonts w:ascii="Cambria Math" w:hAnsi="Cambria Math"/>
          </w:rPr>
          <m:t>×</m:t>
        </m:r>
      </m:oMath>
      <w:r>
        <w:rPr>
          <w:rFonts w:asciiTheme="majorHAnsi" w:eastAsiaTheme="minorEastAsia" w:hAnsiTheme="majorHAnsi"/>
        </w:rPr>
        <w:t xml:space="preserve"> Rp. 80.000</w:t>
      </w:r>
    </w:p>
    <w:p w14:paraId="06093580" w14:textId="77777777" w:rsidR="007658B2" w:rsidRDefault="007658B2" w:rsidP="007658B2">
      <w:pPr>
        <w:pStyle w:val="ListParagraph"/>
        <w:tabs>
          <w:tab w:val="left" w:pos="270"/>
        </w:tabs>
        <w:spacing w:after="0" w:line="360" w:lineRule="auto"/>
        <w:ind w:left="1890"/>
        <w:jc w:val="both"/>
        <w:rPr>
          <w:rFonts w:asciiTheme="majorHAnsi" w:eastAsiaTheme="minorEastAsia" w:hAnsiTheme="majorHAnsi"/>
        </w:rPr>
      </w:pPr>
      <w:r>
        <w:rPr>
          <w:rFonts w:asciiTheme="majorHAnsi" w:eastAsiaTheme="minorEastAsia" w:hAnsiTheme="majorHAnsi"/>
        </w:rPr>
        <w:t>= Rp. 720.000</w:t>
      </w:r>
    </w:p>
    <w:p w14:paraId="2A56254D" w14:textId="77777777" w:rsidR="007658B2" w:rsidRDefault="007658B2" w:rsidP="007658B2">
      <w:pPr>
        <w:pStyle w:val="ListParagraph"/>
        <w:tabs>
          <w:tab w:val="left" w:pos="270"/>
        </w:tabs>
        <w:spacing w:after="0" w:line="360" w:lineRule="auto"/>
        <w:ind w:left="630"/>
        <w:jc w:val="both"/>
        <w:rPr>
          <w:rFonts w:asciiTheme="majorHAnsi" w:hAnsiTheme="majorHAnsi"/>
        </w:rPr>
      </w:pPr>
      <w:r>
        <w:rPr>
          <w:rFonts w:asciiTheme="majorHAnsi" w:eastAsiaTheme="minorEastAsia" w:hAnsiTheme="majorHAnsi"/>
        </w:rPr>
        <w:t>Jadi, harga 9 bajunya yaitu Rp. 720.000</w:t>
      </w:r>
    </w:p>
    <w:p w14:paraId="45E1CCDB" w14:textId="77777777" w:rsidR="007658B2" w:rsidRDefault="007658B2">
      <w:pPr>
        <w:pStyle w:val="ListParagraph"/>
        <w:numPr>
          <w:ilvl w:val="0"/>
          <w:numId w:val="122"/>
        </w:numPr>
        <w:tabs>
          <w:tab w:val="left" w:pos="270"/>
        </w:tabs>
        <w:spacing w:after="0" w:line="360" w:lineRule="auto"/>
        <w:jc w:val="both"/>
        <w:rPr>
          <w:rFonts w:asciiTheme="majorHAnsi" w:hAnsiTheme="majorHAnsi"/>
        </w:rPr>
      </w:pPr>
      <w:r>
        <w:rPr>
          <w:rFonts w:asciiTheme="majorHAnsi" w:hAnsiTheme="majorHAnsi"/>
        </w:rPr>
        <w:t>Jika Silfi membeli 5 rok, berapakah yang harus putri bayar!</w:t>
      </w:r>
    </w:p>
    <w:p w14:paraId="027CC4F7" w14:textId="77777777" w:rsidR="007658B2" w:rsidRDefault="007658B2" w:rsidP="007658B2">
      <w:pPr>
        <w:pStyle w:val="ListParagraph"/>
        <w:tabs>
          <w:tab w:val="left" w:pos="270"/>
        </w:tabs>
        <w:spacing w:after="0" w:line="360" w:lineRule="auto"/>
        <w:ind w:left="630"/>
        <w:jc w:val="both"/>
        <w:rPr>
          <w:rFonts w:asciiTheme="majorHAnsi" w:eastAsiaTheme="minorEastAsia" w:hAnsiTheme="majorHAnsi"/>
        </w:rPr>
      </w:pPr>
      <w:r>
        <w:rPr>
          <w:rFonts w:asciiTheme="majorHAnsi" w:hAnsiTheme="majorHAnsi"/>
        </w:rPr>
        <w:t xml:space="preserve">Harga 5 rok  = 5 </w:t>
      </w:r>
      <m:oMath>
        <m:r>
          <w:rPr>
            <w:rFonts w:ascii="Cambria Math" w:hAnsi="Cambria Math"/>
          </w:rPr>
          <m:t>×</m:t>
        </m:r>
      </m:oMath>
      <w:r>
        <w:rPr>
          <w:rFonts w:asciiTheme="majorHAnsi" w:eastAsiaTheme="minorEastAsia" w:hAnsiTheme="majorHAnsi"/>
        </w:rPr>
        <w:t xml:space="preserve"> Rp. 85.000</w:t>
      </w:r>
    </w:p>
    <w:p w14:paraId="079CF9F9" w14:textId="77777777" w:rsidR="007658B2" w:rsidRDefault="007658B2" w:rsidP="007658B2">
      <w:pPr>
        <w:pStyle w:val="ListParagraph"/>
        <w:tabs>
          <w:tab w:val="left" w:pos="270"/>
        </w:tabs>
        <w:spacing w:after="0" w:line="360" w:lineRule="auto"/>
        <w:ind w:left="1800"/>
        <w:jc w:val="both"/>
        <w:rPr>
          <w:rFonts w:asciiTheme="majorHAnsi" w:eastAsiaTheme="minorEastAsia" w:hAnsiTheme="majorHAnsi"/>
        </w:rPr>
      </w:pPr>
      <w:r>
        <w:rPr>
          <w:rFonts w:asciiTheme="majorHAnsi" w:eastAsiaTheme="minorEastAsia" w:hAnsiTheme="majorHAnsi"/>
        </w:rPr>
        <w:t>= Rp. 425.000</w:t>
      </w:r>
    </w:p>
    <w:p w14:paraId="2C2E6874" w14:textId="77777777" w:rsidR="007658B2" w:rsidRDefault="007658B2" w:rsidP="007658B2">
      <w:pPr>
        <w:pStyle w:val="ListParagraph"/>
        <w:spacing w:after="0" w:line="360" w:lineRule="auto"/>
        <w:ind w:left="360"/>
        <w:jc w:val="both"/>
        <w:rPr>
          <w:rFonts w:asciiTheme="majorHAnsi" w:eastAsiaTheme="minorEastAsia" w:hAnsiTheme="majorHAnsi"/>
        </w:rPr>
      </w:pPr>
      <w:r>
        <w:rPr>
          <w:rFonts w:asciiTheme="majorHAnsi" w:eastAsiaTheme="minorEastAsia" w:hAnsiTheme="majorHAnsi"/>
        </w:rPr>
        <w:t>Jadi, harga 5 roknya yaitu Rp. 425.000</w:t>
      </w:r>
    </w:p>
    <w:p w14:paraId="0B69EDF2" w14:textId="77777777" w:rsidR="007658B2" w:rsidRDefault="007658B2" w:rsidP="007658B2">
      <w:pPr>
        <w:spacing w:after="0" w:line="360" w:lineRule="auto"/>
        <w:jc w:val="both"/>
        <w:rPr>
          <w:rFonts w:asciiTheme="majorHAnsi" w:hAnsiTheme="majorHAnsi" w:cs="Times New Roman"/>
          <w:bCs/>
        </w:rPr>
      </w:pPr>
    </w:p>
    <w:p w14:paraId="79DA0FE6" w14:textId="77777777" w:rsidR="007658B2" w:rsidRDefault="007658B2">
      <w:pPr>
        <w:pStyle w:val="ListParagraph"/>
        <w:numPr>
          <w:ilvl w:val="0"/>
          <w:numId w:val="121"/>
        </w:numPr>
        <w:spacing w:after="0" w:line="360" w:lineRule="auto"/>
        <w:ind w:left="360"/>
        <w:jc w:val="both"/>
        <w:rPr>
          <w:rFonts w:asciiTheme="majorHAnsi" w:hAnsiTheme="majorHAnsi" w:cs="Times New Roman"/>
          <w:bCs/>
        </w:rPr>
      </w:pPr>
      <w:r>
        <w:rPr>
          <w:rFonts w:asciiTheme="majorHAnsi" w:hAnsiTheme="majorHAnsi" w:cs="Times New Roman"/>
          <w:bCs/>
        </w:rPr>
        <w:t xml:space="preserve">Penyelesaian : </w:t>
      </w:r>
    </w:p>
    <w:p w14:paraId="3DA0EED7" w14:textId="77777777" w:rsidR="007658B2" w:rsidRPr="00284DA2"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Harga pembelian  = Rp. 800.000</w:t>
      </w:r>
    </w:p>
    <w:p w14:paraId="61F78F23" w14:textId="77777777" w:rsidR="007658B2" w:rsidRPr="00284DA2" w:rsidRDefault="007658B2" w:rsidP="007658B2">
      <w:pPr>
        <w:pStyle w:val="ListParagraph"/>
        <w:spacing w:after="0" w:line="360" w:lineRule="auto"/>
        <w:ind w:left="360"/>
        <w:jc w:val="both"/>
        <w:rPr>
          <w:rFonts w:asciiTheme="majorHAnsi" w:hAnsiTheme="majorHAnsi" w:cs="Times New Roman"/>
          <w:bCs/>
        </w:rPr>
      </w:pPr>
      <w:r w:rsidRPr="00284DA2">
        <w:rPr>
          <w:rFonts w:asciiTheme="majorHAnsi" w:hAnsiTheme="majorHAnsi" w:cs="Times New Roman"/>
          <w:bCs/>
        </w:rPr>
        <w:t>Harg</w:t>
      </w:r>
      <w:r>
        <w:rPr>
          <w:rFonts w:asciiTheme="majorHAnsi" w:hAnsiTheme="majorHAnsi" w:cs="Times New Roman"/>
          <w:bCs/>
        </w:rPr>
        <w:t>a penjualan   = (40 × Rp. 9.000) + (52 × Rp. 7.000</w:t>
      </w:r>
      <w:r w:rsidRPr="00284DA2">
        <w:rPr>
          <w:rFonts w:asciiTheme="majorHAnsi" w:hAnsiTheme="majorHAnsi" w:cs="Times New Roman"/>
          <w:bCs/>
        </w:rPr>
        <w:t>)</w:t>
      </w:r>
    </w:p>
    <w:p w14:paraId="713B142B" w14:textId="77777777" w:rsidR="007658B2" w:rsidRPr="00284DA2" w:rsidRDefault="007658B2" w:rsidP="007658B2">
      <w:pPr>
        <w:pStyle w:val="ListParagraph"/>
        <w:spacing w:after="0" w:line="360" w:lineRule="auto"/>
        <w:ind w:left="2070"/>
        <w:jc w:val="both"/>
        <w:rPr>
          <w:rFonts w:asciiTheme="majorHAnsi" w:hAnsiTheme="majorHAnsi" w:cs="Times New Roman"/>
          <w:bCs/>
        </w:rPr>
      </w:pPr>
      <w:r>
        <w:rPr>
          <w:rFonts w:asciiTheme="majorHAnsi" w:hAnsiTheme="majorHAnsi" w:cs="Times New Roman"/>
          <w:bCs/>
        </w:rPr>
        <w:t>= Rp. 360.000 + Rp. 364.000</w:t>
      </w:r>
    </w:p>
    <w:p w14:paraId="0281A964" w14:textId="77777777" w:rsidR="007658B2" w:rsidRPr="00284DA2" w:rsidRDefault="007658B2" w:rsidP="007658B2">
      <w:pPr>
        <w:pStyle w:val="ListParagraph"/>
        <w:spacing w:after="0" w:line="360" w:lineRule="auto"/>
        <w:ind w:left="2070"/>
        <w:jc w:val="both"/>
        <w:rPr>
          <w:rFonts w:asciiTheme="majorHAnsi" w:hAnsiTheme="majorHAnsi" w:cs="Times New Roman"/>
          <w:bCs/>
        </w:rPr>
      </w:pPr>
      <w:r>
        <w:rPr>
          <w:rFonts w:asciiTheme="majorHAnsi" w:hAnsiTheme="majorHAnsi" w:cs="Times New Roman"/>
          <w:bCs/>
        </w:rPr>
        <w:t>= Rp. 724.000</w:t>
      </w:r>
    </w:p>
    <w:p w14:paraId="434C06DE" w14:textId="77777777" w:rsidR="007658B2"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Rugi   = Rp. 800.000 – Rp. 724.000</w:t>
      </w:r>
    </w:p>
    <w:p w14:paraId="56B04C90" w14:textId="77777777" w:rsidR="007658B2" w:rsidRDefault="007658B2" w:rsidP="007658B2">
      <w:pPr>
        <w:pStyle w:val="ListParagraph"/>
        <w:spacing w:after="0" w:line="360" w:lineRule="auto"/>
        <w:ind w:left="900"/>
        <w:jc w:val="both"/>
        <w:rPr>
          <w:rFonts w:asciiTheme="majorHAnsi" w:hAnsiTheme="majorHAnsi" w:cs="Times New Roman"/>
          <w:bCs/>
        </w:rPr>
      </w:pPr>
      <w:r>
        <w:rPr>
          <w:rFonts w:asciiTheme="majorHAnsi" w:hAnsiTheme="majorHAnsi" w:cs="Times New Roman"/>
          <w:bCs/>
        </w:rPr>
        <w:t>= Rp. 76.000</w:t>
      </w:r>
    </w:p>
    <w:p w14:paraId="44761FF5" w14:textId="77777777" w:rsidR="007658B2" w:rsidRDefault="007658B2" w:rsidP="007658B2">
      <w:pPr>
        <w:spacing w:after="0" w:line="360" w:lineRule="auto"/>
        <w:ind w:left="360"/>
        <w:jc w:val="both"/>
        <w:rPr>
          <w:rFonts w:asciiTheme="majorHAnsi" w:hAnsiTheme="majorHAnsi" w:cs="Times New Roman"/>
          <w:bCs/>
        </w:rPr>
      </w:pPr>
      <w:r>
        <w:rPr>
          <w:rFonts w:asciiTheme="majorHAnsi" w:hAnsiTheme="majorHAnsi" w:cs="Times New Roman"/>
          <w:bCs/>
        </w:rPr>
        <w:t>Jadi, kerugian yang dialami tika yaitu Rp. 76.000</w:t>
      </w:r>
    </w:p>
    <w:p w14:paraId="02B4C636" w14:textId="77777777" w:rsidR="007658B2" w:rsidRDefault="007658B2" w:rsidP="007658B2">
      <w:pPr>
        <w:spacing w:after="0" w:line="360" w:lineRule="auto"/>
        <w:ind w:left="360"/>
        <w:jc w:val="both"/>
        <w:rPr>
          <w:rFonts w:asciiTheme="majorHAnsi" w:hAnsiTheme="majorHAnsi" w:cs="Times New Roman"/>
          <w:bCs/>
        </w:rPr>
      </w:pPr>
    </w:p>
    <w:p w14:paraId="6C24AEAD" w14:textId="77777777" w:rsidR="007658B2" w:rsidRDefault="007658B2">
      <w:pPr>
        <w:pStyle w:val="ListParagraph"/>
        <w:numPr>
          <w:ilvl w:val="0"/>
          <w:numId w:val="121"/>
        </w:numPr>
        <w:spacing w:after="0" w:line="360" w:lineRule="auto"/>
        <w:ind w:left="360"/>
        <w:jc w:val="both"/>
        <w:rPr>
          <w:rFonts w:asciiTheme="majorHAnsi" w:hAnsiTheme="majorHAnsi" w:cs="Times New Roman"/>
          <w:bCs/>
        </w:rPr>
      </w:pPr>
      <w:r>
        <w:rPr>
          <w:rFonts w:asciiTheme="majorHAnsi" w:hAnsiTheme="majorHAnsi" w:cs="Times New Roman"/>
          <w:bCs/>
        </w:rPr>
        <w:t xml:space="preserve">Penyelesaian : </w:t>
      </w:r>
    </w:p>
    <w:p w14:paraId="564E115E" w14:textId="77777777" w:rsidR="007658B2" w:rsidRPr="00B42227" w:rsidRDefault="007658B2" w:rsidP="007658B2">
      <w:pPr>
        <w:pStyle w:val="ListParagraph"/>
        <w:spacing w:after="0" w:line="360" w:lineRule="auto"/>
        <w:ind w:left="360"/>
        <w:jc w:val="both"/>
        <w:rPr>
          <w:rFonts w:asciiTheme="majorHAnsi" w:hAnsiTheme="majorHAnsi" w:cs="Times New Roman"/>
          <w:bCs/>
        </w:rPr>
      </w:pPr>
      <w:r w:rsidRPr="00B42227">
        <w:rPr>
          <w:rFonts w:asciiTheme="majorHAnsi" w:hAnsiTheme="majorHAnsi" w:cs="Times New Roman"/>
          <w:bCs/>
        </w:rPr>
        <w:lastRenderedPageBreak/>
        <w:t xml:space="preserve">Harga penjualan  = harga pembelian + untung </w:t>
      </w:r>
    </w:p>
    <w:p w14:paraId="0BFD30EC" w14:textId="77777777" w:rsidR="007658B2" w:rsidRPr="00B42227"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Rp. 210.000 </w:t>
      </w:r>
      <w:r w:rsidRPr="00B42227">
        <w:rPr>
          <w:rFonts w:asciiTheme="majorHAnsi" w:hAnsiTheme="majorHAnsi" w:cs="Times New Roman"/>
          <w:bCs/>
        </w:rPr>
        <w:t xml:space="preserve">= harga pembelian + 5% </w:t>
      </w:r>
      <w:r>
        <w:rPr>
          <w:rFonts w:asciiTheme="majorHAnsi" w:hAnsiTheme="majorHAnsi" w:cs="Times New Roman"/>
          <w:bCs/>
        </w:rPr>
        <w:t xml:space="preserve">harga </w:t>
      </w:r>
    </w:p>
    <w:p w14:paraId="0B4A852F" w14:textId="77777777" w:rsidR="007658B2" w:rsidRDefault="007658B2" w:rsidP="007658B2">
      <w:pPr>
        <w:spacing w:after="0" w:line="360" w:lineRule="auto"/>
        <w:ind w:left="360"/>
        <w:jc w:val="both"/>
        <w:rPr>
          <w:rFonts w:asciiTheme="majorHAnsi" w:hAnsiTheme="majorHAnsi" w:cs="Times New Roman"/>
          <w:bCs/>
        </w:rPr>
      </w:pPr>
      <w:r>
        <w:rPr>
          <w:rFonts w:asciiTheme="majorHAnsi" w:hAnsiTheme="majorHAnsi" w:cs="Times New Roman"/>
          <w:bCs/>
        </w:rPr>
        <w:t xml:space="preserve">Rp. 210.000 </w:t>
      </w:r>
      <w:r w:rsidRPr="00B42227">
        <w:rPr>
          <w:rFonts w:asciiTheme="majorHAnsi" w:hAnsiTheme="majorHAnsi" w:cs="Times New Roman"/>
          <w:bCs/>
        </w:rPr>
        <w:t xml:space="preserve">= 100% harga pembelian + 5% harga </w:t>
      </w:r>
    </w:p>
    <w:p w14:paraId="44E41F6F" w14:textId="77777777" w:rsidR="007658B2" w:rsidRDefault="007658B2" w:rsidP="007658B2">
      <w:pPr>
        <w:spacing w:after="0" w:line="360" w:lineRule="auto"/>
        <w:ind w:left="360"/>
        <w:jc w:val="both"/>
        <w:rPr>
          <w:rFonts w:asciiTheme="majorHAnsi" w:eastAsiaTheme="minorEastAsia" w:hAnsiTheme="majorHAnsi" w:cs="Times New Roman"/>
          <w:bCs/>
        </w:rPr>
      </w:pPr>
      <w:r>
        <w:rPr>
          <w:rFonts w:asciiTheme="majorHAnsi" w:hAnsiTheme="majorHAnsi" w:cs="Times New Roman"/>
          <w:bCs/>
        </w:rPr>
        <w:t xml:space="preserve">Rp. 210.000 </w:t>
      </w:r>
      <w:r w:rsidRPr="00B42227">
        <w:rPr>
          <w:rFonts w:asciiTheme="majorHAnsi" w:hAnsiTheme="majorHAnsi" w:cs="Times New Roman"/>
          <w:bCs/>
        </w:rPr>
        <w:t>=</w:t>
      </w:r>
      <m:oMath>
        <m:f>
          <m:fPr>
            <m:ctrlPr>
              <w:rPr>
                <w:rFonts w:ascii="Cambria Math" w:hAnsi="Cambria Math" w:cs="Times New Roman"/>
                <w:bCs/>
                <w:i/>
              </w:rPr>
            </m:ctrlPr>
          </m:fPr>
          <m:num>
            <m:r>
              <w:rPr>
                <w:rFonts w:ascii="Cambria Math" w:hAnsi="Cambria Math" w:cs="Times New Roman"/>
              </w:rPr>
              <m:t>105</m:t>
            </m:r>
          </m:num>
          <m:den>
            <m:r>
              <w:rPr>
                <w:rFonts w:ascii="Cambria Math" w:hAnsi="Cambria Math" w:cs="Times New Roman"/>
              </w:rPr>
              <m:t>100</m:t>
            </m:r>
          </m:den>
        </m:f>
        <m:r>
          <w:rPr>
            <w:rFonts w:ascii="Cambria Math" w:hAnsi="Cambria Math" w:cs="Times New Roman"/>
          </w:rPr>
          <m:t xml:space="preserve"> harga pembelian</m:t>
        </m:r>
      </m:oMath>
    </w:p>
    <w:p w14:paraId="7E96CA79" w14:textId="77777777" w:rsidR="007658B2" w:rsidRDefault="007658B2" w:rsidP="007658B2">
      <w:pPr>
        <w:spacing w:after="0" w:line="360" w:lineRule="auto"/>
        <w:ind w:left="360"/>
        <w:jc w:val="both"/>
        <w:rPr>
          <w:rFonts w:asciiTheme="majorHAnsi" w:eastAsiaTheme="minorEastAsia" w:hAnsiTheme="majorHAnsi" w:cs="Times New Roman"/>
          <w:bCs/>
        </w:rPr>
      </w:pPr>
      <w:r>
        <w:rPr>
          <w:rFonts w:asciiTheme="majorHAnsi" w:eastAsiaTheme="minorEastAsia" w:hAnsiTheme="majorHAnsi" w:cs="Times New Roman"/>
          <w:bCs/>
        </w:rPr>
        <w:t xml:space="preserve">Harga pembelian = </w:t>
      </w:r>
      <m:oMath>
        <m:f>
          <m:fPr>
            <m:ctrlPr>
              <w:rPr>
                <w:rFonts w:ascii="Cambria Math" w:eastAsiaTheme="minorEastAsia" w:hAnsi="Cambria Math" w:cs="Times New Roman"/>
                <w:bCs/>
                <w:i/>
              </w:rPr>
            </m:ctrlPr>
          </m:fPr>
          <m:num>
            <m:r>
              <w:rPr>
                <w:rFonts w:ascii="Cambria Math" w:eastAsiaTheme="minorEastAsia" w:hAnsi="Cambria Math" w:cs="Times New Roman"/>
              </w:rPr>
              <m:t>Rp. 210.000</m:t>
            </m:r>
          </m:num>
          <m:den>
            <m:f>
              <m:fPr>
                <m:ctrlPr>
                  <w:rPr>
                    <w:rFonts w:ascii="Cambria Math" w:eastAsiaTheme="minorEastAsia" w:hAnsi="Cambria Math" w:cs="Times New Roman"/>
                    <w:bCs/>
                    <w:i/>
                  </w:rPr>
                </m:ctrlPr>
              </m:fPr>
              <m:num>
                <m:r>
                  <w:rPr>
                    <w:rFonts w:ascii="Cambria Math" w:eastAsiaTheme="minorEastAsia" w:hAnsi="Cambria Math" w:cs="Times New Roman"/>
                  </w:rPr>
                  <m:t>105</m:t>
                </m:r>
              </m:num>
              <m:den>
                <m:r>
                  <w:rPr>
                    <w:rFonts w:ascii="Cambria Math" w:eastAsiaTheme="minorEastAsia" w:hAnsi="Cambria Math" w:cs="Times New Roman"/>
                  </w:rPr>
                  <m:t>100</m:t>
                </m:r>
              </m:den>
            </m:f>
          </m:den>
        </m:f>
      </m:oMath>
      <w:r>
        <w:rPr>
          <w:rFonts w:asciiTheme="majorHAnsi" w:eastAsiaTheme="minorEastAsia" w:hAnsiTheme="majorHAnsi" w:cs="Times New Roman"/>
          <w:bCs/>
        </w:rPr>
        <w:t xml:space="preserve"> </w:t>
      </w:r>
    </w:p>
    <w:p w14:paraId="79E28C66" w14:textId="77777777" w:rsidR="007658B2" w:rsidRDefault="007658B2" w:rsidP="007658B2">
      <w:pPr>
        <w:spacing w:after="0" w:line="360" w:lineRule="auto"/>
        <w:ind w:left="360"/>
        <w:jc w:val="both"/>
        <w:rPr>
          <w:rFonts w:asciiTheme="majorHAnsi" w:eastAsiaTheme="minorEastAsia" w:hAnsiTheme="majorHAnsi" w:cs="Times New Roman"/>
          <w:bCs/>
        </w:rPr>
      </w:pPr>
      <w:r>
        <w:rPr>
          <w:rFonts w:asciiTheme="majorHAnsi" w:eastAsiaTheme="minorEastAsia" w:hAnsiTheme="majorHAnsi" w:cs="Times New Roman"/>
          <w:bCs/>
        </w:rPr>
        <w:t xml:space="preserve">Harga pembelian = </w:t>
      </w:r>
      <m:oMath>
        <m:r>
          <w:rPr>
            <w:rFonts w:ascii="Cambria Math" w:eastAsiaTheme="minorEastAsia" w:hAnsi="Cambria Math" w:cs="Times New Roman"/>
          </w:rPr>
          <m:t>Rp. 210.000 ×</m:t>
        </m:r>
        <m:f>
          <m:fPr>
            <m:ctrlPr>
              <w:rPr>
                <w:rFonts w:ascii="Cambria Math" w:eastAsiaTheme="minorEastAsia" w:hAnsi="Cambria Math" w:cs="Times New Roman"/>
                <w:bCs/>
                <w:i/>
              </w:rPr>
            </m:ctrlPr>
          </m:fPr>
          <m:num>
            <m:r>
              <w:rPr>
                <w:rFonts w:ascii="Cambria Math" w:eastAsiaTheme="minorEastAsia" w:hAnsi="Cambria Math" w:cs="Times New Roman"/>
              </w:rPr>
              <m:t>100</m:t>
            </m:r>
          </m:num>
          <m:den>
            <m:r>
              <w:rPr>
                <w:rFonts w:ascii="Cambria Math" w:eastAsiaTheme="minorEastAsia" w:hAnsi="Cambria Math" w:cs="Times New Roman"/>
              </w:rPr>
              <m:t>105</m:t>
            </m:r>
          </m:den>
        </m:f>
      </m:oMath>
    </w:p>
    <w:p w14:paraId="03311C6B" w14:textId="77777777" w:rsidR="007658B2" w:rsidRPr="00B42227" w:rsidRDefault="007658B2" w:rsidP="007658B2">
      <w:pPr>
        <w:spacing w:after="0" w:line="360" w:lineRule="auto"/>
        <w:ind w:left="1980"/>
        <w:jc w:val="both"/>
        <w:rPr>
          <w:rFonts w:asciiTheme="majorHAnsi" w:hAnsiTheme="majorHAnsi" w:cs="Times New Roman"/>
          <w:bCs/>
        </w:rPr>
      </w:pPr>
      <w:r>
        <w:rPr>
          <w:rFonts w:asciiTheme="majorHAnsi" w:eastAsiaTheme="minorEastAsia" w:hAnsiTheme="majorHAnsi" w:cs="Times New Roman"/>
          <w:bCs/>
        </w:rPr>
        <w:t>= 200.000</w:t>
      </w:r>
    </w:p>
    <w:p w14:paraId="0E1BF5FD" w14:textId="77777777" w:rsidR="007658B2" w:rsidRDefault="007658B2" w:rsidP="007658B2">
      <w:pPr>
        <w:pStyle w:val="ListParagraph"/>
        <w:spacing w:after="0" w:line="360" w:lineRule="auto"/>
        <w:ind w:left="360"/>
        <w:jc w:val="both"/>
        <w:rPr>
          <w:rFonts w:asciiTheme="majorHAnsi" w:hAnsiTheme="majorHAnsi" w:cs="Times New Roman"/>
          <w:bCs/>
        </w:rPr>
      </w:pPr>
      <w:r w:rsidRPr="00B42227">
        <w:rPr>
          <w:rFonts w:asciiTheme="majorHAnsi" w:hAnsiTheme="majorHAnsi" w:cs="Times New Roman"/>
          <w:bCs/>
        </w:rPr>
        <w:t>Jadi ha</w:t>
      </w:r>
      <w:r>
        <w:rPr>
          <w:rFonts w:asciiTheme="majorHAnsi" w:hAnsiTheme="majorHAnsi" w:cs="Times New Roman"/>
          <w:bCs/>
        </w:rPr>
        <w:t>rga beli barang tersebut yaitu Rp. 200.000</w:t>
      </w:r>
    </w:p>
    <w:p w14:paraId="61B89878" w14:textId="77777777" w:rsidR="007658B2" w:rsidRDefault="007658B2" w:rsidP="007658B2">
      <w:pPr>
        <w:spacing w:after="0" w:line="360" w:lineRule="auto"/>
        <w:jc w:val="both"/>
        <w:rPr>
          <w:rFonts w:asciiTheme="majorHAnsi" w:hAnsiTheme="majorHAnsi" w:cs="Times New Roman"/>
          <w:bCs/>
        </w:rPr>
      </w:pPr>
    </w:p>
    <w:p w14:paraId="01BE0EDC" w14:textId="77777777" w:rsidR="007658B2" w:rsidRDefault="007658B2">
      <w:pPr>
        <w:pStyle w:val="ListParagraph"/>
        <w:numPr>
          <w:ilvl w:val="0"/>
          <w:numId w:val="121"/>
        </w:numPr>
        <w:spacing w:after="0" w:line="360" w:lineRule="auto"/>
        <w:ind w:left="360"/>
        <w:jc w:val="both"/>
        <w:rPr>
          <w:rFonts w:asciiTheme="majorHAnsi" w:hAnsiTheme="majorHAnsi" w:cs="Times New Roman"/>
          <w:bCs/>
        </w:rPr>
      </w:pPr>
      <w:r>
        <w:rPr>
          <w:rFonts w:asciiTheme="majorHAnsi" w:hAnsiTheme="majorHAnsi" w:cs="Times New Roman"/>
          <w:bCs/>
        </w:rPr>
        <w:t>Penyelesaian :</w:t>
      </w:r>
    </w:p>
    <w:p w14:paraId="734CCA89" w14:textId="77777777" w:rsidR="007658B2" w:rsidRPr="006A65A6"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Bruto  </w:t>
      </w:r>
      <w:r w:rsidRPr="006A65A6">
        <w:rPr>
          <w:rFonts w:asciiTheme="majorHAnsi" w:hAnsiTheme="majorHAnsi" w:cs="Times New Roman"/>
          <w:bCs/>
        </w:rPr>
        <w:t>= jumlah karung × berat semen per karung</w:t>
      </w:r>
    </w:p>
    <w:p w14:paraId="6402E7F3" w14:textId="77777777" w:rsidR="007658B2" w:rsidRPr="006A65A6" w:rsidRDefault="007658B2" w:rsidP="007658B2">
      <w:pPr>
        <w:pStyle w:val="ListParagraph"/>
        <w:spacing w:after="0" w:line="360" w:lineRule="auto"/>
        <w:ind w:left="990"/>
        <w:jc w:val="both"/>
        <w:rPr>
          <w:rFonts w:asciiTheme="majorHAnsi" w:hAnsiTheme="majorHAnsi" w:cs="Times New Roman"/>
          <w:bCs/>
        </w:rPr>
      </w:pPr>
      <w:r>
        <w:rPr>
          <w:rFonts w:asciiTheme="majorHAnsi" w:hAnsiTheme="majorHAnsi" w:cs="Times New Roman"/>
          <w:bCs/>
        </w:rPr>
        <w:t>= 35 karung × 3</w:t>
      </w:r>
      <w:r w:rsidRPr="006A65A6">
        <w:rPr>
          <w:rFonts w:asciiTheme="majorHAnsi" w:hAnsiTheme="majorHAnsi" w:cs="Times New Roman"/>
          <w:bCs/>
        </w:rPr>
        <w:t>0 kg</w:t>
      </w:r>
    </w:p>
    <w:p w14:paraId="5E8941B2" w14:textId="77777777" w:rsidR="007658B2" w:rsidRPr="006A65A6" w:rsidRDefault="007658B2" w:rsidP="007658B2">
      <w:pPr>
        <w:pStyle w:val="ListParagraph"/>
        <w:spacing w:after="0" w:line="360" w:lineRule="auto"/>
        <w:ind w:left="990"/>
        <w:jc w:val="both"/>
        <w:rPr>
          <w:rFonts w:asciiTheme="majorHAnsi" w:hAnsiTheme="majorHAnsi" w:cs="Times New Roman"/>
          <w:bCs/>
        </w:rPr>
      </w:pPr>
      <w:r>
        <w:rPr>
          <w:rFonts w:asciiTheme="majorHAnsi" w:hAnsiTheme="majorHAnsi" w:cs="Times New Roman"/>
          <w:bCs/>
        </w:rPr>
        <w:t>= 105</w:t>
      </w:r>
      <w:r w:rsidRPr="006A65A6">
        <w:rPr>
          <w:rFonts w:asciiTheme="majorHAnsi" w:hAnsiTheme="majorHAnsi" w:cs="Times New Roman"/>
          <w:bCs/>
        </w:rPr>
        <w:t>0 kg</w:t>
      </w:r>
    </w:p>
    <w:p w14:paraId="52AA437F" w14:textId="77777777" w:rsidR="007658B2" w:rsidRPr="009C2DDE"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Tara  </w:t>
      </w:r>
      <w:r w:rsidRPr="009C2DDE">
        <w:rPr>
          <w:rFonts w:asciiTheme="majorHAnsi" w:hAnsiTheme="majorHAnsi" w:cs="Times New Roman"/>
          <w:bCs/>
        </w:rPr>
        <w:t>= bruto × presentase tara</w:t>
      </w:r>
    </w:p>
    <w:p w14:paraId="68EC4650" w14:textId="77777777" w:rsidR="007658B2" w:rsidRPr="006A65A6" w:rsidRDefault="007658B2" w:rsidP="007658B2">
      <w:pPr>
        <w:pStyle w:val="ListParagraph"/>
        <w:spacing w:after="0" w:line="360" w:lineRule="auto"/>
        <w:ind w:left="900"/>
        <w:jc w:val="both"/>
        <w:rPr>
          <w:rFonts w:asciiTheme="majorHAnsi" w:hAnsiTheme="majorHAnsi" w:cs="Times New Roman"/>
          <w:bCs/>
        </w:rPr>
      </w:pPr>
      <w:r>
        <w:rPr>
          <w:rFonts w:asciiTheme="majorHAnsi" w:hAnsiTheme="majorHAnsi" w:cs="Times New Roman"/>
          <w:bCs/>
        </w:rPr>
        <w:t>= 1050</w:t>
      </w:r>
      <w:r w:rsidRPr="006A65A6">
        <w:rPr>
          <w:rFonts w:asciiTheme="majorHAnsi" w:hAnsiTheme="majorHAnsi" w:cs="Times New Roman"/>
          <w:bCs/>
        </w:rPr>
        <w:t xml:space="preserve"> kg × 2%</w:t>
      </w:r>
    </w:p>
    <w:p w14:paraId="4B524979" w14:textId="77777777" w:rsidR="007658B2" w:rsidRPr="006A65A6" w:rsidRDefault="007658B2" w:rsidP="007658B2">
      <w:pPr>
        <w:pStyle w:val="ListParagraph"/>
        <w:spacing w:after="0" w:line="360" w:lineRule="auto"/>
        <w:ind w:left="900"/>
        <w:jc w:val="both"/>
        <w:rPr>
          <w:rFonts w:asciiTheme="majorHAnsi" w:hAnsiTheme="majorHAnsi" w:cs="Times New Roman"/>
          <w:bCs/>
        </w:rPr>
      </w:pPr>
      <w:r>
        <w:rPr>
          <w:rFonts w:asciiTheme="majorHAnsi" w:hAnsiTheme="majorHAnsi" w:cs="Times New Roman"/>
          <w:bCs/>
        </w:rPr>
        <w:t>= 1050</w:t>
      </w:r>
      <w:r w:rsidRPr="006A65A6">
        <w:rPr>
          <w:rFonts w:asciiTheme="majorHAnsi" w:hAnsiTheme="majorHAnsi" w:cs="Times New Roman"/>
          <w:bCs/>
        </w:rPr>
        <w:t xml:space="preserve"> kg × </w:t>
      </w:r>
      <m:oMath>
        <m:f>
          <m:fPr>
            <m:ctrlPr>
              <w:rPr>
                <w:rFonts w:ascii="Cambria Math" w:hAnsi="Cambria Math" w:cs="Times New Roman"/>
                <w:bCs/>
                <w:i/>
              </w:rPr>
            </m:ctrlPr>
          </m:fPr>
          <m:num>
            <m:r>
              <w:rPr>
                <w:rFonts w:ascii="Cambria Math" w:hAnsi="Cambria Math" w:cs="Times New Roman"/>
              </w:rPr>
              <m:t>2</m:t>
            </m:r>
          </m:num>
          <m:den>
            <m:r>
              <w:rPr>
                <w:rFonts w:ascii="Cambria Math" w:hAnsi="Cambria Math" w:cs="Times New Roman"/>
              </w:rPr>
              <m:t>100</m:t>
            </m:r>
          </m:den>
        </m:f>
      </m:oMath>
    </w:p>
    <w:p w14:paraId="2ED97BB4" w14:textId="77777777" w:rsidR="007658B2" w:rsidRPr="006A65A6" w:rsidRDefault="007658B2" w:rsidP="007658B2">
      <w:pPr>
        <w:pStyle w:val="ListParagraph"/>
        <w:spacing w:after="0" w:line="360" w:lineRule="auto"/>
        <w:ind w:left="900"/>
        <w:jc w:val="both"/>
        <w:rPr>
          <w:rFonts w:asciiTheme="majorHAnsi" w:hAnsiTheme="majorHAnsi" w:cs="Times New Roman"/>
          <w:bCs/>
        </w:rPr>
      </w:pPr>
      <w:r>
        <w:rPr>
          <w:rFonts w:asciiTheme="majorHAnsi" w:hAnsiTheme="majorHAnsi" w:cs="Times New Roman"/>
          <w:bCs/>
        </w:rPr>
        <w:t>= 21</w:t>
      </w:r>
      <w:r w:rsidRPr="006A65A6">
        <w:rPr>
          <w:rFonts w:asciiTheme="majorHAnsi" w:hAnsiTheme="majorHAnsi" w:cs="Times New Roman"/>
          <w:bCs/>
        </w:rPr>
        <w:t xml:space="preserve"> kg</w:t>
      </w:r>
    </w:p>
    <w:p w14:paraId="686B6C93" w14:textId="77777777" w:rsidR="007658B2" w:rsidRDefault="007658B2" w:rsidP="007658B2">
      <w:pPr>
        <w:pStyle w:val="ListParagraph"/>
        <w:spacing w:after="0" w:line="360" w:lineRule="auto"/>
        <w:ind w:left="360"/>
        <w:jc w:val="both"/>
        <w:rPr>
          <w:rFonts w:asciiTheme="majorHAnsi" w:hAnsiTheme="majorHAnsi" w:cs="Times New Roman"/>
          <w:bCs/>
        </w:rPr>
      </w:pPr>
      <w:r w:rsidRPr="006A65A6">
        <w:rPr>
          <w:rFonts w:asciiTheme="majorHAnsi" w:hAnsiTheme="majorHAnsi" w:cs="Times New Roman"/>
          <w:bCs/>
        </w:rPr>
        <w:t>Net</w:t>
      </w:r>
      <w:r>
        <w:rPr>
          <w:rFonts w:asciiTheme="majorHAnsi" w:hAnsiTheme="majorHAnsi" w:cs="Times New Roman"/>
          <w:bCs/>
        </w:rPr>
        <w:t xml:space="preserve">to </w:t>
      </w:r>
      <w:r w:rsidRPr="009C2DDE">
        <w:rPr>
          <w:rFonts w:asciiTheme="majorHAnsi" w:hAnsiTheme="majorHAnsi" w:cs="Times New Roman"/>
          <w:bCs/>
        </w:rPr>
        <w:t xml:space="preserve">= bruto – tara </w:t>
      </w:r>
    </w:p>
    <w:p w14:paraId="7C31287A" w14:textId="77777777" w:rsidR="007658B2" w:rsidRPr="009C2DDE" w:rsidRDefault="007658B2" w:rsidP="007658B2">
      <w:pPr>
        <w:pStyle w:val="ListParagraph"/>
        <w:spacing w:after="0" w:line="360" w:lineRule="auto"/>
        <w:ind w:left="900"/>
        <w:jc w:val="both"/>
        <w:rPr>
          <w:rFonts w:asciiTheme="majorHAnsi" w:hAnsiTheme="majorHAnsi" w:cs="Times New Roman"/>
          <w:bCs/>
        </w:rPr>
      </w:pPr>
      <w:r>
        <w:rPr>
          <w:rFonts w:asciiTheme="majorHAnsi" w:hAnsiTheme="majorHAnsi" w:cs="Times New Roman"/>
          <w:bCs/>
        </w:rPr>
        <w:t>= 1050 kg – 21</w:t>
      </w:r>
      <w:r w:rsidRPr="009C2DDE">
        <w:rPr>
          <w:rFonts w:asciiTheme="majorHAnsi" w:hAnsiTheme="majorHAnsi" w:cs="Times New Roman"/>
          <w:bCs/>
        </w:rPr>
        <w:t xml:space="preserve"> kg</w:t>
      </w:r>
    </w:p>
    <w:p w14:paraId="04EAD1CD" w14:textId="77777777" w:rsidR="007658B2" w:rsidRPr="006A65A6" w:rsidRDefault="007658B2" w:rsidP="007658B2">
      <w:pPr>
        <w:pStyle w:val="ListParagraph"/>
        <w:spacing w:after="0" w:line="360" w:lineRule="auto"/>
        <w:ind w:left="900"/>
        <w:jc w:val="both"/>
        <w:rPr>
          <w:rFonts w:asciiTheme="majorHAnsi" w:hAnsiTheme="majorHAnsi" w:cs="Times New Roman"/>
          <w:bCs/>
        </w:rPr>
      </w:pPr>
      <w:r w:rsidRPr="006A65A6">
        <w:rPr>
          <w:rFonts w:asciiTheme="majorHAnsi" w:hAnsiTheme="majorHAnsi" w:cs="Times New Roman"/>
          <w:bCs/>
        </w:rPr>
        <w:t>= 1</w:t>
      </w:r>
      <w:r>
        <w:rPr>
          <w:rFonts w:asciiTheme="majorHAnsi" w:hAnsiTheme="majorHAnsi" w:cs="Times New Roman"/>
          <w:bCs/>
        </w:rPr>
        <w:t>029</w:t>
      </w:r>
      <w:r w:rsidRPr="006A65A6">
        <w:rPr>
          <w:rFonts w:asciiTheme="majorHAnsi" w:hAnsiTheme="majorHAnsi" w:cs="Times New Roman"/>
          <w:bCs/>
        </w:rPr>
        <w:t xml:space="preserve"> kg</w:t>
      </w:r>
    </w:p>
    <w:p w14:paraId="3F7F5427" w14:textId="77777777" w:rsidR="007658B2" w:rsidRPr="006A65A6" w:rsidRDefault="007658B2" w:rsidP="007658B2">
      <w:pPr>
        <w:pStyle w:val="ListParagraph"/>
        <w:spacing w:after="0" w:line="360" w:lineRule="auto"/>
        <w:ind w:left="360"/>
        <w:jc w:val="both"/>
        <w:rPr>
          <w:rFonts w:asciiTheme="majorHAnsi" w:hAnsiTheme="majorHAnsi" w:cs="Times New Roman"/>
          <w:bCs/>
        </w:rPr>
      </w:pPr>
      <w:r w:rsidRPr="006A65A6">
        <w:rPr>
          <w:rFonts w:asciiTheme="majorHAnsi" w:hAnsiTheme="majorHAnsi" w:cs="Times New Roman"/>
          <w:bCs/>
        </w:rPr>
        <w:t>Harga beli semen  = neto × harga semen per kg × diskon</w:t>
      </w:r>
    </w:p>
    <w:p w14:paraId="12CC3C3B" w14:textId="77777777" w:rsidR="007658B2" w:rsidRPr="006A65A6" w:rsidRDefault="007658B2" w:rsidP="007658B2">
      <w:pPr>
        <w:pStyle w:val="ListParagraph"/>
        <w:spacing w:after="0" w:line="360" w:lineRule="auto"/>
        <w:ind w:left="2070"/>
        <w:jc w:val="both"/>
        <w:rPr>
          <w:rFonts w:asciiTheme="majorHAnsi" w:hAnsiTheme="majorHAnsi" w:cs="Times New Roman"/>
          <w:bCs/>
        </w:rPr>
      </w:pPr>
      <w:r w:rsidRPr="006A65A6">
        <w:rPr>
          <w:rFonts w:asciiTheme="majorHAnsi" w:hAnsiTheme="majorHAnsi" w:cs="Times New Roman"/>
          <w:bCs/>
        </w:rPr>
        <w:t>= 1</w:t>
      </w:r>
      <w:r>
        <w:rPr>
          <w:rFonts w:asciiTheme="majorHAnsi" w:hAnsiTheme="majorHAnsi" w:cs="Times New Roman"/>
          <w:bCs/>
        </w:rPr>
        <w:t>029 kg × Rp. 6.000</w:t>
      </w:r>
      <w:r w:rsidRPr="006A65A6">
        <w:rPr>
          <w:rFonts w:asciiTheme="majorHAnsi" w:hAnsiTheme="majorHAnsi" w:cs="Times New Roman"/>
          <w:bCs/>
        </w:rPr>
        <w:t xml:space="preserve"> × 10%</w:t>
      </w:r>
    </w:p>
    <w:p w14:paraId="402F51AA" w14:textId="77777777" w:rsidR="007658B2" w:rsidRDefault="007658B2" w:rsidP="007658B2">
      <w:pPr>
        <w:pStyle w:val="ListParagraph"/>
        <w:spacing w:after="0" w:line="360" w:lineRule="auto"/>
        <w:ind w:left="2070"/>
        <w:jc w:val="both"/>
        <w:rPr>
          <w:rFonts w:asciiTheme="majorHAnsi" w:eastAsiaTheme="minorEastAsia" w:hAnsiTheme="majorHAnsi" w:cs="Times New Roman"/>
          <w:bCs/>
        </w:rPr>
      </w:pPr>
      <w:r w:rsidRPr="006A65A6">
        <w:rPr>
          <w:rFonts w:asciiTheme="majorHAnsi" w:hAnsiTheme="majorHAnsi" w:cs="Times New Roman"/>
          <w:bCs/>
        </w:rPr>
        <w:lastRenderedPageBreak/>
        <w:t>= 1</w:t>
      </w:r>
      <w:r>
        <w:rPr>
          <w:rFonts w:asciiTheme="majorHAnsi" w:hAnsiTheme="majorHAnsi" w:cs="Times New Roman"/>
          <w:bCs/>
        </w:rPr>
        <w:t>029 × Rp. 6000</w:t>
      </w:r>
      <w:r w:rsidRPr="006A65A6">
        <w:rPr>
          <w:rFonts w:asciiTheme="majorHAnsi"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10</m:t>
            </m:r>
          </m:num>
          <m:den>
            <m:r>
              <w:rPr>
                <w:rFonts w:ascii="Cambria Math" w:hAnsi="Cambria Math" w:cs="Times New Roman"/>
              </w:rPr>
              <m:t>100</m:t>
            </m:r>
          </m:den>
        </m:f>
      </m:oMath>
    </w:p>
    <w:p w14:paraId="725CC35E" w14:textId="77777777" w:rsidR="007658B2" w:rsidRDefault="007658B2" w:rsidP="007658B2">
      <w:pPr>
        <w:pStyle w:val="ListParagraph"/>
        <w:spacing w:after="0" w:line="360" w:lineRule="auto"/>
        <w:ind w:left="2070"/>
        <w:jc w:val="both"/>
        <w:rPr>
          <w:rFonts w:asciiTheme="majorHAnsi" w:hAnsiTheme="majorHAnsi" w:cs="Times New Roman"/>
          <w:bCs/>
        </w:rPr>
      </w:pPr>
      <w:r>
        <w:rPr>
          <w:rFonts w:asciiTheme="majorHAnsi" w:eastAsiaTheme="minorEastAsia" w:hAnsiTheme="majorHAnsi" w:cs="Times New Roman"/>
          <w:bCs/>
        </w:rPr>
        <w:t xml:space="preserve">= 1029 </w:t>
      </w:r>
      <w:r>
        <w:rPr>
          <w:rFonts w:asciiTheme="majorHAnsi" w:hAnsiTheme="majorHAnsi" w:cs="Times New Roman"/>
          <w:bCs/>
        </w:rPr>
        <w:t>×</w:t>
      </w:r>
      <w:r>
        <w:rPr>
          <w:rFonts w:asciiTheme="majorHAnsi" w:eastAsiaTheme="minorEastAsia" w:hAnsiTheme="majorHAnsi" w:cs="Times New Roman"/>
          <w:bCs/>
        </w:rPr>
        <w:t xml:space="preserve"> 60 </w:t>
      </w:r>
      <w:r>
        <w:rPr>
          <w:rFonts w:asciiTheme="majorHAnsi" w:hAnsiTheme="majorHAnsi" w:cs="Times New Roman"/>
          <w:bCs/>
        </w:rPr>
        <w:t>× 10</w:t>
      </w:r>
    </w:p>
    <w:p w14:paraId="6BBFDA77" w14:textId="77777777" w:rsidR="007658B2" w:rsidRDefault="007658B2" w:rsidP="007658B2">
      <w:pPr>
        <w:pStyle w:val="ListParagraph"/>
        <w:spacing w:after="0" w:line="360" w:lineRule="auto"/>
        <w:ind w:left="2070"/>
        <w:jc w:val="both"/>
        <w:rPr>
          <w:rFonts w:asciiTheme="majorHAnsi" w:hAnsiTheme="majorHAnsi" w:cs="Times New Roman"/>
          <w:bCs/>
        </w:rPr>
      </w:pPr>
      <w:r>
        <w:rPr>
          <w:rFonts w:asciiTheme="majorHAnsi" w:hAnsiTheme="majorHAnsi" w:cs="Times New Roman"/>
          <w:bCs/>
        </w:rPr>
        <w:t>= 617.000</w:t>
      </w:r>
    </w:p>
    <w:p w14:paraId="3A2D0808" w14:textId="77777777" w:rsidR="007658B2" w:rsidRDefault="007658B2" w:rsidP="007658B2">
      <w:pPr>
        <w:pStyle w:val="ListParagraph"/>
        <w:spacing w:after="0" w:line="360" w:lineRule="auto"/>
        <w:ind w:left="360"/>
        <w:jc w:val="both"/>
        <w:rPr>
          <w:rFonts w:asciiTheme="majorHAnsi" w:hAnsiTheme="majorHAnsi" w:cs="Times New Roman"/>
          <w:bCs/>
        </w:rPr>
      </w:pPr>
      <w:r w:rsidRPr="009C2DDE">
        <w:rPr>
          <w:rFonts w:asciiTheme="majorHAnsi" w:hAnsiTheme="majorHAnsi" w:cs="Times New Roman"/>
          <w:bCs/>
        </w:rPr>
        <w:t xml:space="preserve">Maka banyak uang yang harus dibayar oleh </w:t>
      </w:r>
      <w:r>
        <w:rPr>
          <w:rFonts w:asciiTheme="majorHAnsi" w:hAnsiTheme="majorHAnsi" w:cs="Times New Roman"/>
          <w:bCs/>
        </w:rPr>
        <w:t xml:space="preserve">putra </w:t>
      </w:r>
      <w:r w:rsidRPr="009C2DDE">
        <w:rPr>
          <w:rFonts w:asciiTheme="majorHAnsi" w:hAnsiTheme="majorHAnsi" w:cs="Times New Roman"/>
          <w:bCs/>
        </w:rPr>
        <w:t xml:space="preserve">Rp. </w:t>
      </w:r>
      <w:r>
        <w:rPr>
          <w:rFonts w:asciiTheme="majorHAnsi" w:hAnsiTheme="majorHAnsi" w:cs="Times New Roman"/>
          <w:bCs/>
        </w:rPr>
        <w:t>617.400</w:t>
      </w:r>
    </w:p>
    <w:p w14:paraId="6C99FE09" w14:textId="77777777" w:rsidR="007658B2" w:rsidRDefault="007658B2" w:rsidP="007658B2">
      <w:pPr>
        <w:spacing w:after="0" w:line="360" w:lineRule="auto"/>
        <w:jc w:val="both"/>
        <w:rPr>
          <w:rFonts w:asciiTheme="majorHAnsi" w:hAnsiTheme="majorHAnsi" w:cs="Times New Roman"/>
          <w:bCs/>
        </w:rPr>
      </w:pPr>
    </w:p>
    <w:p w14:paraId="6AB38505" w14:textId="77777777" w:rsidR="007658B2" w:rsidRDefault="007658B2">
      <w:pPr>
        <w:pStyle w:val="ListParagraph"/>
        <w:numPr>
          <w:ilvl w:val="0"/>
          <w:numId w:val="121"/>
        </w:numPr>
        <w:spacing w:after="0" w:line="360" w:lineRule="auto"/>
        <w:ind w:left="270" w:hanging="270"/>
        <w:jc w:val="both"/>
        <w:rPr>
          <w:rFonts w:asciiTheme="majorHAnsi" w:hAnsiTheme="majorHAnsi" w:cs="Times New Roman"/>
          <w:bCs/>
        </w:rPr>
      </w:pPr>
      <w:r>
        <w:rPr>
          <w:rFonts w:asciiTheme="majorHAnsi" w:hAnsiTheme="majorHAnsi" w:cs="Times New Roman"/>
          <w:bCs/>
        </w:rPr>
        <w:t>Penyelesaian :</w:t>
      </w:r>
    </w:p>
    <w:p w14:paraId="0403046F" w14:textId="77777777" w:rsidR="007658B2" w:rsidRPr="009C2DDE" w:rsidRDefault="007658B2" w:rsidP="007658B2">
      <w:pPr>
        <w:pStyle w:val="ListParagraph"/>
        <w:spacing w:after="0" w:line="360" w:lineRule="auto"/>
        <w:ind w:left="360"/>
        <w:jc w:val="both"/>
        <w:rPr>
          <w:rFonts w:asciiTheme="majorHAnsi" w:hAnsiTheme="majorHAnsi" w:cs="Times New Roman"/>
          <w:bCs/>
        </w:rPr>
      </w:pPr>
      <w:r w:rsidRPr="009C2DDE">
        <w:rPr>
          <w:rFonts w:asciiTheme="majorHAnsi" w:hAnsiTheme="majorHAnsi" w:cs="Times New Roman"/>
          <w:bCs/>
        </w:rPr>
        <w:t xml:space="preserve">Total belanjaan  = 2 </w:t>
      </w:r>
      <w:r>
        <w:rPr>
          <w:rFonts w:asciiTheme="majorHAnsi" w:hAnsiTheme="majorHAnsi" w:cs="Times New Roman"/>
          <w:bCs/>
        </w:rPr>
        <w:t>mie gacoan</w:t>
      </w:r>
      <w:r w:rsidRPr="009C2DDE">
        <w:rPr>
          <w:rFonts w:asciiTheme="majorHAnsi" w:hAnsiTheme="majorHAnsi" w:cs="Times New Roman"/>
          <w:bCs/>
        </w:rPr>
        <w:t xml:space="preserve"> + 2 es </w:t>
      </w:r>
      <w:r>
        <w:rPr>
          <w:rFonts w:asciiTheme="majorHAnsi" w:hAnsiTheme="majorHAnsi" w:cs="Times New Roman"/>
          <w:bCs/>
        </w:rPr>
        <w:t>milo</w:t>
      </w:r>
    </w:p>
    <w:p w14:paraId="02CDD438" w14:textId="77777777" w:rsidR="007658B2" w:rsidRDefault="007658B2" w:rsidP="007658B2">
      <w:pPr>
        <w:pStyle w:val="ListParagraph"/>
        <w:spacing w:after="0" w:line="360" w:lineRule="auto"/>
        <w:ind w:left="1890"/>
        <w:jc w:val="both"/>
        <w:rPr>
          <w:rFonts w:asciiTheme="majorHAnsi" w:hAnsiTheme="majorHAnsi" w:cs="Times New Roman"/>
          <w:bCs/>
        </w:rPr>
      </w:pPr>
      <w:r>
        <w:rPr>
          <w:rFonts w:asciiTheme="majorHAnsi" w:hAnsiTheme="majorHAnsi" w:cs="Times New Roman"/>
          <w:bCs/>
        </w:rPr>
        <w:t>= (2 × Rp. 9.500) + (2 × Rp. 4.000</w:t>
      </w:r>
      <w:r w:rsidRPr="009C2DDE">
        <w:rPr>
          <w:rFonts w:asciiTheme="majorHAnsi" w:hAnsiTheme="majorHAnsi" w:cs="Times New Roman"/>
          <w:bCs/>
        </w:rPr>
        <w:t>)</w:t>
      </w:r>
    </w:p>
    <w:p w14:paraId="2D531D2B" w14:textId="77777777" w:rsidR="007658B2" w:rsidRDefault="007658B2" w:rsidP="007658B2">
      <w:pPr>
        <w:pStyle w:val="ListParagraph"/>
        <w:spacing w:after="0" w:line="360" w:lineRule="auto"/>
        <w:ind w:left="1890"/>
        <w:jc w:val="both"/>
        <w:rPr>
          <w:rFonts w:asciiTheme="majorHAnsi" w:hAnsiTheme="majorHAnsi" w:cs="Times New Roman"/>
          <w:bCs/>
        </w:rPr>
      </w:pPr>
      <w:r>
        <w:rPr>
          <w:rFonts w:asciiTheme="majorHAnsi" w:hAnsiTheme="majorHAnsi" w:cs="Times New Roman"/>
          <w:bCs/>
        </w:rPr>
        <w:t>= Rp. 19.000 + Rp. 8.000</w:t>
      </w:r>
    </w:p>
    <w:p w14:paraId="6892D6A2" w14:textId="77777777" w:rsidR="007658B2" w:rsidRDefault="007658B2" w:rsidP="007658B2">
      <w:pPr>
        <w:pStyle w:val="ListParagraph"/>
        <w:spacing w:after="0" w:line="360" w:lineRule="auto"/>
        <w:ind w:left="1890"/>
        <w:jc w:val="both"/>
        <w:rPr>
          <w:rFonts w:asciiTheme="majorHAnsi" w:hAnsiTheme="majorHAnsi" w:cs="Times New Roman"/>
          <w:bCs/>
        </w:rPr>
      </w:pPr>
      <w:r>
        <w:rPr>
          <w:rFonts w:asciiTheme="majorHAnsi" w:hAnsiTheme="majorHAnsi" w:cs="Times New Roman"/>
          <w:bCs/>
        </w:rPr>
        <w:t>= Rp. 27.000</w:t>
      </w:r>
    </w:p>
    <w:p w14:paraId="6440F7CA" w14:textId="77777777" w:rsidR="007658B2" w:rsidRPr="009505A9"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Pajak pembeli </w:t>
      </w:r>
      <w:r w:rsidRPr="009505A9">
        <w:rPr>
          <w:rFonts w:asciiTheme="majorHAnsi" w:hAnsiTheme="majorHAnsi" w:cs="Times New Roman"/>
          <w:bCs/>
        </w:rPr>
        <w:t>= total belanja × 5%</w:t>
      </w:r>
    </w:p>
    <w:p w14:paraId="2B6EF2A6" w14:textId="77777777" w:rsidR="007658B2" w:rsidRPr="009505A9" w:rsidRDefault="007658B2" w:rsidP="007658B2">
      <w:pPr>
        <w:pStyle w:val="ListParagraph"/>
        <w:spacing w:after="0" w:line="360" w:lineRule="auto"/>
        <w:ind w:left="1710"/>
        <w:jc w:val="both"/>
        <w:rPr>
          <w:rFonts w:asciiTheme="majorHAnsi" w:eastAsiaTheme="minorEastAsia" w:hAnsiTheme="majorHAnsi" w:cs="Times New Roman"/>
          <w:bCs/>
        </w:rPr>
      </w:pPr>
      <w:r>
        <w:rPr>
          <w:rFonts w:asciiTheme="majorHAnsi" w:hAnsiTheme="majorHAnsi" w:cs="Times New Roman"/>
          <w:bCs/>
        </w:rPr>
        <w:t>= Rp. 27.000</w:t>
      </w:r>
      <w:r w:rsidRPr="009505A9">
        <w:rPr>
          <w:rFonts w:asciiTheme="majorHAnsi"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5</m:t>
            </m:r>
          </m:num>
          <m:den>
            <m:r>
              <w:rPr>
                <w:rFonts w:ascii="Cambria Math" w:hAnsi="Cambria Math" w:cs="Times New Roman"/>
              </w:rPr>
              <m:t>100</m:t>
            </m:r>
          </m:den>
        </m:f>
      </m:oMath>
    </w:p>
    <w:p w14:paraId="5A5FA438" w14:textId="77777777" w:rsidR="007658B2" w:rsidRDefault="007658B2" w:rsidP="007658B2">
      <w:pPr>
        <w:pStyle w:val="ListParagraph"/>
        <w:spacing w:after="0" w:line="360" w:lineRule="auto"/>
        <w:ind w:left="1710"/>
        <w:jc w:val="both"/>
        <w:rPr>
          <w:rFonts w:asciiTheme="majorHAnsi" w:hAnsiTheme="majorHAnsi" w:cs="Times New Roman"/>
          <w:bCs/>
        </w:rPr>
      </w:pPr>
      <w:r w:rsidRPr="009505A9">
        <w:rPr>
          <w:rFonts w:asciiTheme="majorHAnsi" w:hAnsiTheme="majorHAnsi" w:cs="Times New Roman"/>
          <w:bCs/>
        </w:rPr>
        <w:t xml:space="preserve">= </w:t>
      </w:r>
      <w:r>
        <w:rPr>
          <w:rFonts w:asciiTheme="majorHAnsi" w:hAnsiTheme="majorHAnsi" w:cs="Times New Roman"/>
          <w:bCs/>
        </w:rPr>
        <w:t xml:space="preserve">Rp. 270 </w:t>
      </w:r>
      <w:r w:rsidRPr="009505A9">
        <w:rPr>
          <w:rFonts w:asciiTheme="majorHAnsi" w:hAnsiTheme="majorHAnsi" w:cs="Times New Roman"/>
          <w:bCs/>
        </w:rPr>
        <w:t>×</w:t>
      </w:r>
      <w:r>
        <w:rPr>
          <w:rFonts w:asciiTheme="majorHAnsi" w:hAnsiTheme="majorHAnsi" w:cs="Times New Roman"/>
          <w:bCs/>
        </w:rPr>
        <w:t xml:space="preserve"> 5</w:t>
      </w:r>
    </w:p>
    <w:p w14:paraId="222BD0FC" w14:textId="77777777" w:rsidR="007658B2" w:rsidRPr="009505A9" w:rsidRDefault="007658B2" w:rsidP="007658B2">
      <w:pPr>
        <w:pStyle w:val="ListParagraph"/>
        <w:spacing w:after="0" w:line="360" w:lineRule="auto"/>
        <w:ind w:left="1710"/>
        <w:jc w:val="both"/>
        <w:rPr>
          <w:rFonts w:asciiTheme="majorHAnsi" w:eastAsiaTheme="minorEastAsia" w:hAnsiTheme="majorHAnsi" w:cs="Times New Roman"/>
          <w:bCs/>
        </w:rPr>
      </w:pPr>
      <w:r>
        <w:rPr>
          <w:rFonts w:asciiTheme="majorHAnsi" w:hAnsiTheme="majorHAnsi" w:cs="Times New Roman"/>
          <w:bCs/>
        </w:rPr>
        <w:t>= Rp. 1350</w:t>
      </w:r>
    </w:p>
    <w:p w14:paraId="05FD28D2" w14:textId="77777777" w:rsidR="007658B2" w:rsidRPr="009505A9" w:rsidRDefault="007658B2" w:rsidP="007658B2">
      <w:pPr>
        <w:spacing w:after="0" w:line="360" w:lineRule="auto"/>
        <w:ind w:left="360"/>
        <w:jc w:val="both"/>
        <w:rPr>
          <w:rFonts w:asciiTheme="majorHAnsi" w:hAnsiTheme="majorHAnsi" w:cs="Times New Roman"/>
          <w:bCs/>
        </w:rPr>
      </w:pPr>
      <w:r w:rsidRPr="009505A9">
        <w:rPr>
          <w:rFonts w:asciiTheme="majorHAnsi" w:hAnsiTheme="majorHAnsi" w:cs="Times New Roman"/>
          <w:bCs/>
        </w:rPr>
        <w:t>Total pembayaran = total belanjaan + pajak pembeli</w:t>
      </w:r>
    </w:p>
    <w:p w14:paraId="5C13A886" w14:textId="77777777" w:rsidR="007658B2" w:rsidRDefault="007658B2" w:rsidP="007658B2">
      <w:pPr>
        <w:pStyle w:val="ListParagraph"/>
        <w:spacing w:after="0" w:line="360" w:lineRule="auto"/>
        <w:ind w:left="2070"/>
        <w:jc w:val="both"/>
        <w:rPr>
          <w:rFonts w:asciiTheme="majorHAnsi" w:hAnsiTheme="majorHAnsi" w:cs="Times New Roman"/>
          <w:bCs/>
        </w:rPr>
      </w:pPr>
      <w:r w:rsidRPr="009505A9">
        <w:rPr>
          <w:rFonts w:asciiTheme="majorHAnsi" w:hAnsiTheme="majorHAnsi" w:cs="Times New Roman"/>
          <w:bCs/>
        </w:rPr>
        <w:t xml:space="preserve">= Rp. </w:t>
      </w:r>
      <w:r>
        <w:rPr>
          <w:rFonts w:asciiTheme="majorHAnsi" w:hAnsiTheme="majorHAnsi" w:cs="Times New Roman"/>
          <w:bCs/>
        </w:rPr>
        <w:t>27.000 + Rp. 1.350</w:t>
      </w:r>
    </w:p>
    <w:p w14:paraId="79350B45" w14:textId="77777777" w:rsidR="007658B2" w:rsidRDefault="007658B2" w:rsidP="007658B2">
      <w:pPr>
        <w:pStyle w:val="ListParagraph"/>
        <w:spacing w:after="0" w:line="360" w:lineRule="auto"/>
        <w:ind w:left="2070"/>
        <w:jc w:val="both"/>
        <w:rPr>
          <w:rFonts w:asciiTheme="majorHAnsi" w:hAnsiTheme="majorHAnsi" w:cs="Times New Roman"/>
          <w:bCs/>
        </w:rPr>
      </w:pPr>
      <w:r>
        <w:rPr>
          <w:rFonts w:asciiTheme="majorHAnsi" w:hAnsiTheme="majorHAnsi" w:cs="Times New Roman"/>
          <w:bCs/>
        </w:rPr>
        <w:t>= Rp. 28.350</w:t>
      </w:r>
    </w:p>
    <w:p w14:paraId="02FE5A2B" w14:textId="77777777" w:rsidR="007658B2" w:rsidRDefault="007658B2" w:rsidP="007658B2">
      <w:pPr>
        <w:spacing w:after="0" w:line="360" w:lineRule="auto"/>
        <w:ind w:left="360"/>
        <w:jc w:val="both"/>
        <w:rPr>
          <w:rFonts w:asciiTheme="majorHAnsi" w:hAnsiTheme="majorHAnsi" w:cs="Times New Roman"/>
          <w:bCs/>
        </w:rPr>
      </w:pPr>
      <w:r>
        <w:rPr>
          <w:rFonts w:asciiTheme="majorHAnsi" w:hAnsiTheme="majorHAnsi" w:cs="Times New Roman"/>
          <w:bCs/>
        </w:rPr>
        <w:t>Jadi, total pembayarannya yaitu Rp. 28.350</w:t>
      </w:r>
    </w:p>
    <w:p w14:paraId="72D5E016" w14:textId="77777777" w:rsidR="007658B2" w:rsidRDefault="007658B2" w:rsidP="007658B2">
      <w:pPr>
        <w:spacing w:after="0" w:line="360" w:lineRule="auto"/>
        <w:ind w:left="360"/>
        <w:jc w:val="both"/>
        <w:rPr>
          <w:rFonts w:asciiTheme="majorHAnsi" w:hAnsiTheme="majorHAnsi" w:cs="Times New Roman"/>
          <w:bCs/>
        </w:rPr>
      </w:pPr>
    </w:p>
    <w:p w14:paraId="12029C3E" w14:textId="77777777" w:rsidR="007658B2" w:rsidRDefault="007658B2">
      <w:pPr>
        <w:pStyle w:val="ListParagraph"/>
        <w:numPr>
          <w:ilvl w:val="0"/>
          <w:numId w:val="121"/>
        </w:numPr>
        <w:spacing w:after="0" w:line="360" w:lineRule="auto"/>
        <w:ind w:left="360"/>
        <w:jc w:val="both"/>
        <w:rPr>
          <w:rFonts w:asciiTheme="majorHAnsi" w:hAnsiTheme="majorHAnsi" w:cs="Times New Roman"/>
          <w:bCs/>
        </w:rPr>
      </w:pPr>
      <w:r>
        <w:rPr>
          <w:rFonts w:asciiTheme="majorHAnsi" w:hAnsiTheme="majorHAnsi" w:cs="Times New Roman"/>
          <w:bCs/>
        </w:rPr>
        <w:t>Penyelesaian :</w:t>
      </w:r>
    </w:p>
    <w:p w14:paraId="09309E77" w14:textId="77777777" w:rsidR="007658B2" w:rsidRDefault="007658B2" w:rsidP="007658B2">
      <w:pPr>
        <w:pStyle w:val="ListParagraph"/>
        <w:spacing w:after="0" w:line="360" w:lineRule="auto"/>
        <w:ind w:left="360"/>
        <w:jc w:val="both"/>
        <w:rPr>
          <w:rFonts w:asciiTheme="majorHAnsi" w:hAnsiTheme="majorHAnsi" w:cs="Times New Roman"/>
          <w:bCs/>
        </w:rPr>
      </w:pPr>
      <w:r w:rsidRPr="00F95708">
        <w:rPr>
          <w:rFonts w:asciiTheme="majorHAnsi" w:hAnsiTheme="majorHAnsi" w:cs="Times New Roman"/>
          <w:bCs/>
        </w:rPr>
        <w:t xml:space="preserve">Tabungan awal   </w:t>
      </w:r>
      <w:r>
        <w:rPr>
          <w:rFonts w:asciiTheme="majorHAnsi" w:hAnsiTheme="majorHAnsi" w:cs="Times New Roman"/>
          <w:bCs/>
        </w:rPr>
        <w:t>= Rp. 11.600.000</w:t>
      </w:r>
    </w:p>
    <w:p w14:paraId="293BE797" w14:textId="77777777" w:rsidR="007658B2" w:rsidRDefault="007658B2" w:rsidP="007658B2">
      <w:pPr>
        <w:pStyle w:val="ListParagraph"/>
        <w:spacing w:after="0" w:line="360" w:lineRule="auto"/>
        <w:ind w:left="360"/>
        <w:jc w:val="both"/>
        <w:rPr>
          <w:rFonts w:asciiTheme="majorHAnsi" w:hAnsiTheme="majorHAnsi" w:cs="Times New Roman"/>
          <w:bCs/>
        </w:rPr>
      </w:pPr>
      <w:r w:rsidRPr="00F95708">
        <w:rPr>
          <w:rFonts w:asciiTheme="majorHAnsi" w:hAnsiTheme="majorHAnsi" w:cs="Times New Roman"/>
          <w:bCs/>
        </w:rPr>
        <w:t xml:space="preserve">Bunga pertahun  </w:t>
      </w:r>
      <w:r>
        <w:rPr>
          <w:rFonts w:asciiTheme="majorHAnsi" w:hAnsiTheme="majorHAnsi" w:cs="Times New Roman"/>
          <w:bCs/>
        </w:rPr>
        <w:t>= 7</w:t>
      </w:r>
      <w:r w:rsidRPr="00F95708">
        <w:rPr>
          <w:rFonts w:asciiTheme="majorHAnsi" w:hAnsiTheme="majorHAnsi" w:cs="Times New Roman"/>
          <w:bCs/>
        </w:rPr>
        <w:t xml:space="preserve"> %  </w:t>
      </w:r>
    </w:p>
    <w:p w14:paraId="7A3053B5" w14:textId="77777777" w:rsidR="007658B2" w:rsidRDefault="007658B2" w:rsidP="007658B2">
      <w:pPr>
        <w:pStyle w:val="ListParagraph"/>
        <w:spacing w:after="0" w:line="360" w:lineRule="auto"/>
        <w:ind w:left="360"/>
        <w:jc w:val="both"/>
        <w:rPr>
          <w:rFonts w:asciiTheme="majorHAnsi" w:hAnsiTheme="majorHAnsi" w:cs="Times New Roman"/>
          <w:bCs/>
        </w:rPr>
      </w:pPr>
      <w:r w:rsidRPr="00F95708">
        <w:rPr>
          <w:rFonts w:asciiTheme="majorHAnsi" w:hAnsiTheme="majorHAnsi" w:cs="Times New Roman"/>
          <w:bCs/>
        </w:rPr>
        <w:lastRenderedPageBreak/>
        <w:t xml:space="preserve">Lama menabung  = 6 bulan </w:t>
      </w:r>
    </w:p>
    <w:p w14:paraId="2B084E60" w14:textId="77777777" w:rsidR="007658B2" w:rsidRDefault="007658B2" w:rsidP="007658B2">
      <w:pPr>
        <w:pStyle w:val="ListParagraph"/>
        <w:spacing w:after="0" w:line="360" w:lineRule="auto"/>
        <w:ind w:left="2610" w:hanging="2250"/>
        <w:jc w:val="both"/>
        <w:rPr>
          <w:rFonts w:asciiTheme="majorHAnsi" w:eastAsiaTheme="minorEastAsia" w:hAnsiTheme="majorHAnsi" w:cs="Times New Roman"/>
          <w:bCs/>
        </w:rPr>
      </w:pPr>
      <w:r>
        <w:rPr>
          <w:rFonts w:asciiTheme="majorHAnsi" w:hAnsiTheme="majorHAnsi" w:cs="Times New Roman"/>
          <w:bCs/>
        </w:rPr>
        <w:t>Bunga 6 bulan =</w:t>
      </w:r>
      <w:r>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n</m:t>
            </m:r>
          </m:num>
          <m:den>
            <m:r>
              <w:rPr>
                <w:rFonts w:ascii="Cambria Math" w:hAnsi="Cambria Math" w:cs="Times New Roman"/>
              </w:rPr>
              <m:t>12</m:t>
            </m:r>
          </m:den>
        </m:f>
        <m:r>
          <w:rPr>
            <w:rFonts w:ascii="Cambria Math" w:hAnsi="Cambria Math" w:cs="Times New Roman"/>
          </w:rPr>
          <m:t xml:space="preserve"> ×besar bunga pertahun ×tabungan awal </m:t>
        </m:r>
      </m:oMath>
    </w:p>
    <w:p w14:paraId="78B38A05" w14:textId="77777777" w:rsidR="007658B2" w:rsidRDefault="007658B2" w:rsidP="007658B2">
      <w:pPr>
        <w:pStyle w:val="ListParagraph"/>
        <w:spacing w:after="0" w:line="360" w:lineRule="auto"/>
        <w:ind w:left="2610" w:hanging="180"/>
        <w:jc w:val="both"/>
        <w:rPr>
          <w:rFonts w:asciiTheme="majorHAnsi" w:eastAsiaTheme="minorEastAsia" w:hAnsiTheme="majorHAnsi" w:cs="Times New Roman"/>
          <w:bCs/>
        </w:rPr>
      </w:pPr>
      <w:r>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6</m:t>
            </m:r>
          </m:num>
          <m:den>
            <m:r>
              <w:rPr>
                <w:rFonts w:ascii="Cambria Math" w:hAnsi="Cambria Math" w:cs="Times New Roman"/>
              </w:rPr>
              <m:t>12</m:t>
            </m:r>
          </m:den>
        </m:f>
        <m:r>
          <w:rPr>
            <w:rFonts w:ascii="Cambria Math" w:hAnsi="Cambria Math" w:cs="Times New Roman"/>
          </w:rPr>
          <m:t xml:space="preserve"> ×7% ×Rp. 11.600.000</m:t>
        </m:r>
      </m:oMath>
    </w:p>
    <w:p w14:paraId="1AC2D728" w14:textId="77777777" w:rsidR="007658B2" w:rsidRPr="00EC542E" w:rsidRDefault="007658B2" w:rsidP="007658B2">
      <w:pPr>
        <w:pStyle w:val="ListParagraph"/>
        <w:spacing w:after="0" w:line="360" w:lineRule="auto"/>
        <w:ind w:left="2610" w:hanging="180"/>
        <w:jc w:val="both"/>
        <w:rPr>
          <w:rFonts w:asciiTheme="majorHAnsi" w:eastAsiaTheme="minorEastAsia" w:hAnsiTheme="majorHAnsi" w:cs="Times New Roman"/>
          <w:bCs/>
        </w:rPr>
      </w:pPr>
      <w:r>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6</m:t>
            </m:r>
          </m:num>
          <m:den>
            <m:r>
              <w:rPr>
                <w:rFonts w:ascii="Cambria Math" w:hAnsi="Cambria Math" w:cs="Times New Roman"/>
              </w:rPr>
              <m:t>12</m:t>
            </m:r>
          </m:den>
        </m:f>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7</m:t>
            </m:r>
          </m:num>
          <m:den>
            <m:r>
              <w:rPr>
                <w:rFonts w:ascii="Cambria Math" w:hAnsi="Cambria Math" w:cs="Times New Roman"/>
              </w:rPr>
              <m:t>100</m:t>
            </m:r>
          </m:den>
        </m:f>
        <m:r>
          <w:rPr>
            <w:rFonts w:ascii="Cambria Math" w:hAnsi="Cambria Math" w:cs="Times New Roman"/>
          </w:rPr>
          <m:t xml:space="preserve"> ×Rp. 11.600.000</m:t>
        </m:r>
      </m:oMath>
    </w:p>
    <w:p w14:paraId="3FC4DE64" w14:textId="77777777" w:rsidR="007658B2" w:rsidRDefault="007658B2" w:rsidP="007658B2">
      <w:pPr>
        <w:pStyle w:val="ListParagraph"/>
        <w:spacing w:after="0" w:line="360" w:lineRule="auto"/>
        <w:ind w:left="2610" w:hanging="180"/>
        <w:jc w:val="both"/>
        <w:rPr>
          <w:rFonts w:asciiTheme="majorHAnsi" w:eastAsiaTheme="minorEastAsia" w:hAnsiTheme="majorHAnsi" w:cs="Times New Roman"/>
          <w:bCs/>
        </w:rPr>
      </w:pPr>
      <w:r w:rsidRPr="00EC542E">
        <w:rPr>
          <w:rFonts w:asciiTheme="majorHAnsi" w:eastAsiaTheme="minorEastAsia" w:hAnsiTheme="majorHAnsi" w:cs="Times New Roman"/>
          <w:bCs/>
        </w:rPr>
        <w:t xml:space="preserve">= 0,5 </w:t>
      </w:r>
      <m:oMath>
        <m:r>
          <w:rPr>
            <w:rFonts w:ascii="Cambria Math" w:hAnsi="Cambria Math" w:cs="Times New Roman"/>
          </w:rPr>
          <m:t>×</m:t>
        </m:r>
      </m:oMath>
      <w:r w:rsidRPr="00EC542E">
        <w:rPr>
          <w:rFonts w:asciiTheme="majorHAnsi" w:eastAsiaTheme="minorEastAsia" w:hAnsiTheme="majorHAnsi" w:cs="Times New Roman"/>
          <w:bCs/>
        </w:rPr>
        <w:t xml:space="preserve"> 0,07 </w:t>
      </w:r>
      <m:oMath>
        <m:r>
          <w:rPr>
            <w:rFonts w:ascii="Cambria Math" w:hAnsi="Cambria Math" w:cs="Times New Roman"/>
          </w:rPr>
          <m:t xml:space="preserve">× </m:t>
        </m:r>
      </m:oMath>
      <w:r w:rsidRPr="00EC542E">
        <w:rPr>
          <w:rFonts w:asciiTheme="majorHAnsi" w:eastAsiaTheme="minorEastAsia" w:hAnsiTheme="majorHAnsi" w:cs="Times New Roman"/>
          <w:bCs/>
        </w:rPr>
        <w:t>Rp. 11.600.000</w:t>
      </w:r>
    </w:p>
    <w:p w14:paraId="7E947964" w14:textId="77777777" w:rsidR="007658B2" w:rsidRPr="00EC542E" w:rsidRDefault="007658B2" w:rsidP="007658B2">
      <w:pPr>
        <w:pStyle w:val="ListParagraph"/>
        <w:spacing w:after="0" w:line="360" w:lineRule="auto"/>
        <w:ind w:left="2610" w:hanging="180"/>
        <w:jc w:val="both"/>
        <w:rPr>
          <w:rFonts w:asciiTheme="majorHAnsi" w:eastAsiaTheme="minorEastAsia" w:hAnsiTheme="majorHAnsi" w:cs="Times New Roman"/>
          <w:bCs/>
        </w:rPr>
      </w:pPr>
      <w:r w:rsidRPr="00EC542E">
        <w:rPr>
          <w:rFonts w:asciiTheme="majorHAnsi" w:eastAsiaTheme="minorEastAsia" w:hAnsiTheme="majorHAnsi" w:cs="Times New Roman"/>
          <w:bCs/>
        </w:rPr>
        <w:t>= Rp. 406.000</w:t>
      </w:r>
    </w:p>
    <w:p w14:paraId="2101F415" w14:textId="77777777" w:rsidR="007658B2" w:rsidRDefault="007658B2" w:rsidP="007658B2">
      <w:pPr>
        <w:pStyle w:val="ListParagraph"/>
        <w:spacing w:after="0" w:line="360" w:lineRule="auto"/>
        <w:ind w:left="3240" w:hanging="2880"/>
        <w:jc w:val="both"/>
        <w:rPr>
          <w:rFonts w:asciiTheme="majorHAnsi" w:eastAsiaTheme="minorEastAsia" w:hAnsiTheme="majorHAnsi" w:cs="Times New Roman"/>
          <w:bCs/>
        </w:rPr>
      </w:pPr>
      <w:r>
        <w:rPr>
          <w:rFonts w:asciiTheme="majorHAnsi" w:eastAsiaTheme="minorEastAsia" w:hAnsiTheme="majorHAnsi" w:cs="Times New Roman"/>
          <w:bCs/>
        </w:rPr>
        <w:t>Setelah 6 bulan = Tabungan awal + bunga 6 bulan</w:t>
      </w:r>
    </w:p>
    <w:p w14:paraId="62FD7BC1" w14:textId="77777777" w:rsidR="007658B2" w:rsidRDefault="007658B2" w:rsidP="007658B2">
      <w:pPr>
        <w:pStyle w:val="ListParagraph"/>
        <w:spacing w:after="0" w:line="360" w:lineRule="auto"/>
        <w:ind w:left="3240" w:hanging="1350"/>
        <w:jc w:val="both"/>
        <w:rPr>
          <w:rFonts w:asciiTheme="majorHAnsi" w:eastAsiaTheme="minorEastAsia" w:hAnsiTheme="majorHAnsi" w:cs="Times New Roman"/>
          <w:bCs/>
        </w:rPr>
      </w:pPr>
      <w:r>
        <w:rPr>
          <w:rFonts w:asciiTheme="majorHAnsi" w:eastAsiaTheme="minorEastAsia" w:hAnsiTheme="majorHAnsi" w:cs="Times New Roman"/>
          <w:bCs/>
        </w:rPr>
        <w:t>= Rp. 11.600.000 + Rp. 406.000</w:t>
      </w:r>
    </w:p>
    <w:p w14:paraId="318188CF" w14:textId="77777777" w:rsidR="007658B2" w:rsidRPr="00EC542E" w:rsidRDefault="007658B2" w:rsidP="007658B2">
      <w:pPr>
        <w:pStyle w:val="ListParagraph"/>
        <w:spacing w:after="0" w:line="360" w:lineRule="auto"/>
        <w:ind w:left="3240" w:hanging="1350"/>
        <w:jc w:val="both"/>
        <w:rPr>
          <w:rFonts w:asciiTheme="majorHAnsi" w:eastAsiaTheme="minorEastAsia" w:hAnsiTheme="majorHAnsi" w:cs="Times New Roman"/>
          <w:bCs/>
        </w:rPr>
      </w:pPr>
      <w:r w:rsidRPr="00EC542E">
        <w:rPr>
          <w:rFonts w:asciiTheme="majorHAnsi" w:eastAsiaTheme="minorEastAsia" w:hAnsiTheme="majorHAnsi" w:cs="Times New Roman"/>
          <w:bCs/>
        </w:rPr>
        <w:t>= Rp. 12. 006.000</w:t>
      </w:r>
    </w:p>
    <w:p w14:paraId="516A440A" w14:textId="77777777" w:rsidR="007658B2" w:rsidRPr="00F63DAB" w:rsidRDefault="007658B2" w:rsidP="007658B2">
      <w:pPr>
        <w:rPr>
          <w:rFonts w:asciiTheme="majorHAnsi" w:hAnsiTheme="majorHAnsi" w:cs="Times New Roman"/>
        </w:rPr>
      </w:pPr>
      <w:r>
        <w:rPr>
          <w:rFonts w:asciiTheme="majorHAnsi" w:hAnsiTheme="majorHAnsi" w:cs="Times New Roman"/>
          <w:bCs/>
        </w:rPr>
        <w:t xml:space="preserve">Jadi, tabungan maya setelah 6 bulan yaitu </w:t>
      </w:r>
      <w:r w:rsidRPr="00EC542E">
        <w:rPr>
          <w:rFonts w:asciiTheme="majorHAnsi" w:eastAsiaTheme="minorEastAsia" w:hAnsiTheme="majorHAnsi" w:cs="Times New Roman"/>
          <w:bCs/>
        </w:rPr>
        <w:t>Rp. 12. 006.000</w:t>
      </w:r>
    </w:p>
    <w:p w14:paraId="74C1217A" w14:textId="77777777" w:rsidR="007658B2" w:rsidRDefault="007658B2" w:rsidP="007658B2">
      <w:pPr>
        <w:rPr>
          <w:rFonts w:asciiTheme="majorHAnsi" w:hAnsiTheme="majorHAnsi" w:cs="Times New Roman"/>
        </w:rPr>
      </w:pPr>
      <w:r>
        <w:rPr>
          <w:rFonts w:asciiTheme="majorHAnsi" w:hAnsiTheme="majorHAnsi" w:cs="Times New Roman"/>
        </w:rPr>
        <w:br w:type="page"/>
      </w:r>
    </w:p>
    <w:p w14:paraId="302E2A1A" w14:textId="71439BCC" w:rsidR="007658B2" w:rsidRDefault="00BD697C" w:rsidP="00BD697C">
      <w:pPr>
        <w:pStyle w:val="DAFTARLAMPIRAN"/>
        <w:rPr>
          <w:rFonts w:cs="Times New Roman"/>
          <w:i/>
        </w:rPr>
      </w:pPr>
      <w:bookmarkStart w:id="450" w:name="_Toc200704108"/>
      <w:bookmarkStart w:id="451" w:name="_Toc200704260"/>
      <w:bookmarkStart w:id="452" w:name="_Toc201088144"/>
      <w:bookmarkStart w:id="453" w:name="_Toc202385218"/>
      <w:bookmarkStart w:id="454" w:name="_Toc202386076"/>
      <w:bookmarkStart w:id="455" w:name="_Toc202525795"/>
      <w:bookmarkStart w:id="456" w:name="_Toc202798773"/>
      <w:bookmarkStart w:id="457" w:name="_Toc202813196"/>
      <w:bookmarkStart w:id="458" w:name="_Toc202900354"/>
      <w:bookmarkStart w:id="459" w:name="_Toc202900960"/>
      <w:bookmarkStart w:id="460" w:name="_Toc202950667"/>
      <w:r>
        <w:lastRenderedPageBreak/>
        <w:t xml:space="preserve">Lampiran </w:t>
      </w:r>
      <w:fldSimple w:instr=" SEQ Lampiran \* ARABIC ">
        <w:r w:rsidR="00581F5A">
          <w:rPr>
            <w:noProof/>
          </w:rPr>
          <w:t>14</w:t>
        </w:r>
      </w:fldSimple>
      <w:r w:rsidR="007658B2">
        <w:rPr>
          <w:rFonts w:cs="Times New Roman"/>
        </w:rPr>
        <w:t xml:space="preserve"> Pedoman Penskoran Intrumen </w:t>
      </w:r>
      <w:r w:rsidR="007658B2" w:rsidRPr="00F63DAB">
        <w:rPr>
          <w:rFonts w:cs="Times New Roman"/>
          <w:i/>
        </w:rPr>
        <w:t>Pretest</w:t>
      </w:r>
      <w:bookmarkEnd w:id="450"/>
      <w:bookmarkEnd w:id="451"/>
      <w:bookmarkEnd w:id="452"/>
      <w:bookmarkEnd w:id="453"/>
      <w:bookmarkEnd w:id="454"/>
      <w:bookmarkEnd w:id="455"/>
      <w:bookmarkEnd w:id="456"/>
      <w:bookmarkEnd w:id="457"/>
      <w:bookmarkEnd w:id="458"/>
      <w:bookmarkEnd w:id="459"/>
      <w:bookmarkEnd w:id="460"/>
    </w:p>
    <w:p w14:paraId="7611E6C2" w14:textId="77777777" w:rsidR="007658B2" w:rsidRDefault="007658B2" w:rsidP="007658B2">
      <w:pPr>
        <w:spacing w:after="0" w:line="360" w:lineRule="auto"/>
        <w:jc w:val="center"/>
        <w:rPr>
          <w:rFonts w:asciiTheme="majorHAnsi" w:hAnsiTheme="majorHAnsi" w:cs="Times New Roman"/>
          <w:b/>
          <w:bCs/>
          <w:i/>
          <w:iCs/>
        </w:rPr>
      </w:pPr>
      <w:proofErr w:type="spellStart"/>
      <w:r w:rsidRPr="00DE4E82">
        <w:rPr>
          <w:rFonts w:asciiTheme="majorHAnsi" w:hAnsiTheme="majorHAnsi" w:cs="Times New Roman"/>
          <w:b/>
          <w:bCs/>
        </w:rPr>
        <w:t>Pedoman</w:t>
      </w:r>
      <w:proofErr w:type="spellEnd"/>
      <w:r w:rsidRPr="00DE4E82">
        <w:rPr>
          <w:rFonts w:asciiTheme="majorHAnsi" w:hAnsiTheme="majorHAnsi" w:cs="Times New Roman"/>
          <w:b/>
          <w:bCs/>
        </w:rPr>
        <w:t xml:space="preserve"> Penskoran </w:t>
      </w:r>
      <w:r w:rsidRPr="00F63DAB">
        <w:rPr>
          <w:rFonts w:asciiTheme="majorHAnsi" w:hAnsiTheme="majorHAnsi" w:cs="Times New Roman"/>
          <w:b/>
          <w:bCs/>
          <w:i/>
          <w:iCs/>
        </w:rPr>
        <w:t>Pretest</w:t>
      </w:r>
    </w:p>
    <w:p w14:paraId="402C0A9B" w14:textId="77777777" w:rsidR="00994280" w:rsidRPr="00994280" w:rsidRDefault="00994280" w:rsidP="00994280">
      <w:pPr>
        <w:spacing w:after="0" w:line="360" w:lineRule="auto"/>
        <w:rPr>
          <w:rFonts w:asciiTheme="majorHAnsi" w:hAnsiTheme="majorHAnsi" w:cs="Times New Roman"/>
          <w:b/>
          <w:bCs/>
        </w:rPr>
      </w:pPr>
    </w:p>
    <w:p w14:paraId="27CE8CF9" w14:textId="31EF68BF" w:rsidR="007658B2" w:rsidRDefault="00DB602E" w:rsidP="00DB602E">
      <w:pPr>
        <w:pStyle w:val="ListParagraph"/>
        <w:numPr>
          <w:ilvl w:val="3"/>
          <w:numId w:val="4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p w14:paraId="1A56A578" w14:textId="03E655B8" w:rsidR="00DB602E" w:rsidRDefault="00DB602E" w:rsidP="00DB602E">
      <w:pPr>
        <w:pStyle w:val="ListParagraph"/>
        <w:spacing w:after="0" w:line="360" w:lineRule="auto"/>
        <w:ind w:left="709" w:hanging="283"/>
        <w:jc w:val="both"/>
        <w:rPr>
          <w:rFonts w:asciiTheme="majorHAnsi" w:hAnsiTheme="majorHAnsi" w:cs="Times New Roman"/>
          <w:bCs/>
        </w:rPr>
      </w:pPr>
      <w:r>
        <w:rPr>
          <w:rFonts w:asciiTheme="majorHAnsi" w:hAnsiTheme="majorHAnsi" w:cs="Times New Roman"/>
          <w:bCs/>
        </w:rPr>
        <w:t xml:space="preserve">2 = </w:t>
      </w:r>
      <w:proofErr w:type="spellStart"/>
      <w:r>
        <w:rPr>
          <w:rFonts w:asciiTheme="majorHAnsi" w:hAnsiTheme="majorHAnsi" w:cs="Times New Roman"/>
          <w:bCs/>
        </w:rPr>
        <w:t>Jawaban</w:t>
      </w:r>
      <w:proofErr w:type="spellEnd"/>
      <w:r>
        <w:rPr>
          <w:rFonts w:asciiTheme="majorHAnsi" w:hAnsiTheme="majorHAnsi" w:cs="Times New Roman"/>
          <w:bCs/>
        </w:rPr>
        <w:t xml:space="preserve"> </w:t>
      </w:r>
      <w:proofErr w:type="spellStart"/>
      <w:r>
        <w:rPr>
          <w:rFonts w:asciiTheme="majorHAnsi" w:hAnsiTheme="majorHAnsi" w:cs="Times New Roman"/>
          <w:bCs/>
        </w:rPr>
        <w:t>benar</w:t>
      </w:r>
      <w:proofErr w:type="spellEnd"/>
      <w:r>
        <w:rPr>
          <w:rFonts w:asciiTheme="majorHAnsi" w:hAnsiTheme="majorHAnsi" w:cs="Times New Roman"/>
          <w:bCs/>
        </w:rPr>
        <w:t xml:space="preserve"> </w:t>
      </w:r>
      <w:proofErr w:type="gramStart"/>
      <w:r>
        <w:rPr>
          <w:rFonts w:asciiTheme="majorHAnsi" w:hAnsiTheme="majorHAnsi" w:cs="Times New Roman"/>
          <w:bCs/>
        </w:rPr>
        <w:t xml:space="preserve">dan  </w:t>
      </w:r>
      <w:proofErr w:type="spellStart"/>
      <w:r>
        <w:rPr>
          <w:rFonts w:asciiTheme="majorHAnsi" w:hAnsiTheme="majorHAnsi" w:cs="Times New Roman"/>
          <w:bCs/>
        </w:rPr>
        <w:t>mampu</w:t>
      </w:r>
      <w:proofErr w:type="spellEnd"/>
      <w:proofErr w:type="gramEnd"/>
      <w:r>
        <w:rPr>
          <w:rFonts w:asciiTheme="majorHAnsi" w:hAnsiTheme="majorHAnsi" w:cs="Times New Roman"/>
          <w:bCs/>
        </w:rPr>
        <w:t xml:space="preserve"> </w:t>
      </w:r>
      <w:proofErr w:type="spellStart"/>
      <w:r>
        <w:rPr>
          <w:rFonts w:asciiTheme="majorHAnsi" w:hAnsiTheme="majorHAnsi" w:cs="Times New Roman"/>
          <w:bCs/>
        </w:rPr>
        <w:t>mengkoneksikan</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
    <w:p w14:paraId="3A4EB831" w14:textId="0DAA2371" w:rsidR="00DB602E" w:rsidRPr="00DB602E" w:rsidRDefault="00DB602E" w:rsidP="00DB602E">
      <w:pPr>
        <w:pStyle w:val="ListParagraph"/>
        <w:spacing w:after="0" w:line="360" w:lineRule="auto"/>
        <w:ind w:left="709" w:hanging="283"/>
        <w:jc w:val="both"/>
        <w:rPr>
          <w:rFonts w:asciiTheme="majorHAnsi" w:hAnsiTheme="majorHAnsi" w:cs="Times New Roman"/>
          <w:bCs/>
        </w:rPr>
      </w:pPr>
      <w:r>
        <w:rPr>
          <w:rFonts w:asciiTheme="majorHAnsi" w:hAnsiTheme="majorHAnsi" w:cs="Times New Roman"/>
          <w:bCs/>
        </w:rPr>
        <w:t xml:space="preserve">1 = </w:t>
      </w:r>
      <w:proofErr w:type="spellStart"/>
      <w:r>
        <w:rPr>
          <w:rFonts w:asciiTheme="majorHAnsi" w:hAnsiTheme="majorHAnsi" w:cs="Times New Roman"/>
          <w:bCs/>
        </w:rPr>
        <w:t>Jawaban</w:t>
      </w:r>
      <w:proofErr w:type="spellEnd"/>
      <w:r>
        <w:rPr>
          <w:rFonts w:asciiTheme="majorHAnsi" w:hAnsiTheme="majorHAnsi" w:cs="Times New Roman"/>
          <w:bCs/>
        </w:rPr>
        <w:t xml:space="preserve"> </w:t>
      </w:r>
      <w:proofErr w:type="spellStart"/>
      <w:r>
        <w:rPr>
          <w:rFonts w:asciiTheme="majorHAnsi" w:hAnsiTheme="majorHAnsi" w:cs="Times New Roman"/>
          <w:bCs/>
        </w:rPr>
        <w:t>benar</w:t>
      </w:r>
      <w:proofErr w:type="spellEnd"/>
      <w:r>
        <w:rPr>
          <w:rFonts w:asciiTheme="majorHAnsi" w:hAnsiTheme="majorHAnsi" w:cs="Times New Roman"/>
          <w:bCs/>
        </w:rPr>
        <w:t xml:space="preserve"> </w:t>
      </w:r>
      <w:proofErr w:type="spellStart"/>
      <w:r>
        <w:rPr>
          <w:rFonts w:asciiTheme="majorHAnsi" w:hAnsiTheme="majorHAnsi" w:cs="Times New Roman"/>
          <w:bCs/>
        </w:rPr>
        <w:t>tapi</w:t>
      </w:r>
      <w:proofErr w:type="spellEnd"/>
      <w:r>
        <w:rPr>
          <w:rFonts w:asciiTheme="majorHAnsi" w:hAnsiTheme="majorHAnsi" w:cs="Times New Roman"/>
          <w:bCs/>
        </w:rPr>
        <w:t xml:space="preserve"> </w:t>
      </w:r>
      <w:proofErr w:type="spellStart"/>
      <w:r>
        <w:rPr>
          <w:rFonts w:asciiTheme="majorHAnsi" w:hAnsiTheme="majorHAnsi" w:cs="Times New Roman"/>
          <w:bCs/>
        </w:rPr>
        <w:t>tidak</w:t>
      </w:r>
      <w:proofErr w:type="spellEnd"/>
      <w:r>
        <w:rPr>
          <w:rFonts w:asciiTheme="majorHAnsi" w:hAnsiTheme="majorHAnsi" w:cs="Times New Roman"/>
          <w:bCs/>
        </w:rPr>
        <w:t xml:space="preserve"> </w:t>
      </w:r>
      <w:proofErr w:type="spellStart"/>
      <w:r>
        <w:rPr>
          <w:rFonts w:asciiTheme="majorHAnsi" w:hAnsiTheme="majorHAnsi" w:cs="Times New Roman"/>
          <w:bCs/>
        </w:rPr>
        <w:t>mampu</w:t>
      </w:r>
      <w:proofErr w:type="spellEnd"/>
      <w:r>
        <w:rPr>
          <w:rFonts w:asciiTheme="majorHAnsi" w:hAnsiTheme="majorHAnsi" w:cs="Times New Roman"/>
          <w:bCs/>
        </w:rPr>
        <w:t xml:space="preserve"> </w:t>
      </w:r>
      <w:proofErr w:type="spellStart"/>
      <w:r>
        <w:rPr>
          <w:rFonts w:asciiTheme="majorHAnsi" w:hAnsiTheme="majorHAnsi" w:cs="Times New Roman"/>
          <w:bCs/>
        </w:rPr>
        <w:t>mengkoneksikan</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p w14:paraId="204E17E8" w14:textId="2CE44937" w:rsidR="00DB602E" w:rsidRPr="00DB602E" w:rsidRDefault="00DB602E" w:rsidP="00DB602E">
      <w:pPr>
        <w:pStyle w:val="ListParagraph"/>
        <w:numPr>
          <w:ilvl w:val="3"/>
          <w:numId w:val="205"/>
        </w:numPr>
        <w:spacing w:after="0" w:line="360" w:lineRule="auto"/>
        <w:ind w:left="709" w:hanging="283"/>
        <w:jc w:val="both"/>
        <w:rPr>
          <w:rFonts w:asciiTheme="majorHAnsi" w:hAnsiTheme="majorHAnsi" w:cs="Times New Roman"/>
          <w:bCs/>
        </w:rPr>
      </w:pPr>
      <w:r>
        <w:rPr>
          <w:rFonts w:asciiTheme="majorHAnsi" w:hAnsiTheme="majorHAnsi" w:cs="Times New Roman"/>
          <w:bCs/>
        </w:rPr>
        <w:t xml:space="preserve">= Tidak </w:t>
      </w:r>
      <w:proofErr w:type="spellStart"/>
      <w:r>
        <w:rPr>
          <w:rFonts w:asciiTheme="majorHAnsi" w:hAnsiTheme="majorHAnsi" w:cs="Times New Roman"/>
          <w:bCs/>
        </w:rPr>
        <w:t>Menjawab</w:t>
      </w:r>
      <w:proofErr w:type="spellEnd"/>
    </w:p>
    <w:p w14:paraId="4050326C" w14:textId="77777777" w:rsidR="00DB602E" w:rsidRDefault="00DB602E" w:rsidP="00DB602E">
      <w:pPr>
        <w:pStyle w:val="ListParagraph"/>
        <w:numPr>
          <w:ilvl w:val="3"/>
          <w:numId w:val="4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p w14:paraId="62CA34C0" w14:textId="41E4DC5B" w:rsidR="00DB602E" w:rsidRPr="00DB602E" w:rsidRDefault="00DB602E" w:rsidP="00DB602E">
      <w:pPr>
        <w:pStyle w:val="ListParagraph"/>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2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gramStart"/>
      <w:r w:rsidRPr="00DB602E">
        <w:rPr>
          <w:rFonts w:asciiTheme="majorHAnsi" w:hAnsiTheme="majorHAnsi" w:cs="Times New Roman"/>
          <w:bCs/>
        </w:rPr>
        <w:t xml:space="preserve">dan  </w:t>
      </w:r>
      <w:proofErr w:type="spellStart"/>
      <w:r w:rsidRPr="00DB602E">
        <w:rPr>
          <w:rFonts w:asciiTheme="majorHAnsi" w:hAnsiTheme="majorHAnsi" w:cs="Times New Roman"/>
          <w:bCs/>
        </w:rPr>
        <w:t>mampu</w:t>
      </w:r>
      <w:proofErr w:type="spellEnd"/>
      <w:proofErr w:type="gram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r w:rsidRPr="00DB602E">
        <w:rPr>
          <w:rFonts w:asciiTheme="majorHAnsi" w:hAnsiTheme="majorHAnsi" w:cs="Times New Roman"/>
          <w:bCs/>
        </w:rPr>
        <w:t xml:space="preserve"> </w:t>
      </w:r>
    </w:p>
    <w:p w14:paraId="0256A1F0" w14:textId="42F909D5" w:rsidR="00DB602E" w:rsidRPr="00DB602E" w:rsidRDefault="00DB602E" w:rsidP="00DB602E">
      <w:pPr>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1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tapi</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tidak</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mampu</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p w14:paraId="2BB1E5D0" w14:textId="163C246D" w:rsidR="00DB602E" w:rsidRPr="00DB602E" w:rsidRDefault="00DB602E" w:rsidP="00DB602E">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0 = Tidak </w:t>
      </w:r>
      <w:proofErr w:type="spellStart"/>
      <w:r w:rsidRPr="00DB602E">
        <w:rPr>
          <w:rFonts w:asciiTheme="majorHAnsi" w:hAnsiTheme="majorHAnsi" w:cs="Times New Roman"/>
          <w:bCs/>
        </w:rPr>
        <w:t>Menjawab</w:t>
      </w:r>
      <w:proofErr w:type="spellEnd"/>
    </w:p>
    <w:p w14:paraId="7629CB12" w14:textId="295DCACA" w:rsidR="00DB602E" w:rsidRDefault="00DB602E" w:rsidP="00DB602E">
      <w:pPr>
        <w:pStyle w:val="ListParagraph"/>
        <w:numPr>
          <w:ilvl w:val="3"/>
          <w:numId w:val="4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p w14:paraId="606A8473" w14:textId="77777777" w:rsidR="00DB602E" w:rsidRPr="00DB602E" w:rsidRDefault="00DB602E" w:rsidP="00DB602E">
      <w:pPr>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2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gramStart"/>
      <w:r w:rsidRPr="00DB602E">
        <w:rPr>
          <w:rFonts w:asciiTheme="majorHAnsi" w:hAnsiTheme="majorHAnsi" w:cs="Times New Roman"/>
          <w:bCs/>
        </w:rPr>
        <w:t xml:space="preserve">dan  </w:t>
      </w:r>
      <w:proofErr w:type="spellStart"/>
      <w:r w:rsidRPr="00DB602E">
        <w:rPr>
          <w:rFonts w:asciiTheme="majorHAnsi" w:hAnsiTheme="majorHAnsi" w:cs="Times New Roman"/>
          <w:bCs/>
        </w:rPr>
        <w:t>mampu</w:t>
      </w:r>
      <w:proofErr w:type="spellEnd"/>
      <w:proofErr w:type="gram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dengan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displin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ilmu</w:t>
      </w:r>
      <w:proofErr w:type="spellEnd"/>
      <w:r w:rsidRPr="00DB602E">
        <w:rPr>
          <w:rFonts w:asciiTheme="majorHAnsi" w:hAnsiTheme="majorHAnsi" w:cs="Times New Roman"/>
          <w:bCs/>
        </w:rPr>
        <w:t xml:space="preserve"> lain </w:t>
      </w:r>
    </w:p>
    <w:p w14:paraId="71682962" w14:textId="77777777" w:rsidR="00DB602E" w:rsidRPr="00DB602E" w:rsidRDefault="00DB602E" w:rsidP="00DB602E">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1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tapi</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tidak</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mampu</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dengan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displin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ilmu</w:t>
      </w:r>
      <w:proofErr w:type="spellEnd"/>
      <w:r w:rsidRPr="00DB602E">
        <w:rPr>
          <w:rFonts w:asciiTheme="majorHAnsi" w:hAnsiTheme="majorHAnsi" w:cs="Times New Roman"/>
          <w:bCs/>
        </w:rPr>
        <w:t xml:space="preserve"> lain</w:t>
      </w:r>
    </w:p>
    <w:p w14:paraId="44088D3C" w14:textId="77777777" w:rsidR="00DB602E" w:rsidRPr="00DB602E" w:rsidRDefault="00DB602E" w:rsidP="00DB602E">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0 = Tidak </w:t>
      </w:r>
      <w:proofErr w:type="spellStart"/>
      <w:r w:rsidRPr="00DB602E">
        <w:rPr>
          <w:rFonts w:asciiTheme="majorHAnsi" w:hAnsiTheme="majorHAnsi" w:cs="Times New Roman"/>
          <w:bCs/>
        </w:rPr>
        <w:t>Menjawab</w:t>
      </w:r>
      <w:proofErr w:type="spellEnd"/>
    </w:p>
    <w:p w14:paraId="4A367BD2" w14:textId="77777777" w:rsidR="00DB602E" w:rsidRPr="00DB602E" w:rsidRDefault="00DB602E" w:rsidP="00DB602E">
      <w:pPr>
        <w:pStyle w:val="ListParagraph"/>
        <w:spacing w:after="0" w:line="360" w:lineRule="auto"/>
        <w:ind w:left="426"/>
        <w:jc w:val="both"/>
        <w:rPr>
          <w:rFonts w:asciiTheme="majorHAnsi" w:hAnsiTheme="majorHAnsi" w:cs="Times New Roman"/>
          <w:bCs/>
        </w:rPr>
      </w:pPr>
    </w:p>
    <w:p w14:paraId="443041FC" w14:textId="77777777" w:rsidR="007658B2" w:rsidRPr="00162F90" w:rsidRDefault="007658B2" w:rsidP="007658B2">
      <w:pPr>
        <w:rPr>
          <w:rFonts w:asciiTheme="majorHAnsi" w:hAnsiTheme="majorHAnsi" w:cs="Times New Roman"/>
          <w:bCs/>
        </w:rPr>
        <w:sectPr w:rsidR="007658B2" w:rsidRPr="00162F90" w:rsidSect="007658B2">
          <w:footerReference w:type="default" r:id="rId37"/>
          <w:pgSz w:w="8391" w:h="11907" w:code="11"/>
          <w:pgMar w:top="1134" w:right="1134" w:bottom="1134" w:left="1418" w:header="720" w:footer="720" w:gutter="0"/>
          <w:cols w:space="720"/>
          <w:docGrid w:linePitch="360"/>
        </w:sectPr>
      </w:pPr>
    </w:p>
    <w:p w14:paraId="0A603632" w14:textId="01A2BF35" w:rsidR="007658B2" w:rsidRPr="00F63DAB" w:rsidRDefault="00BD697C" w:rsidP="00BD697C">
      <w:pPr>
        <w:pStyle w:val="DAFTARLAMPIRAN"/>
        <w:rPr>
          <w:rFonts w:cs="Times New Roman"/>
        </w:rPr>
      </w:pPr>
      <w:bookmarkStart w:id="461" w:name="_Toc200704109"/>
      <w:bookmarkStart w:id="462" w:name="_Toc200704261"/>
      <w:bookmarkStart w:id="463" w:name="_Toc201088145"/>
      <w:bookmarkStart w:id="464" w:name="_Toc202385219"/>
      <w:bookmarkStart w:id="465" w:name="_Toc202386077"/>
      <w:bookmarkStart w:id="466" w:name="_Toc202525796"/>
      <w:bookmarkStart w:id="467" w:name="_Toc202798774"/>
      <w:bookmarkStart w:id="468" w:name="_Toc202813197"/>
      <w:bookmarkStart w:id="469" w:name="_Toc202900355"/>
      <w:bookmarkStart w:id="470" w:name="_Toc202900961"/>
      <w:bookmarkStart w:id="471" w:name="_Toc202950668"/>
      <w:r>
        <w:lastRenderedPageBreak/>
        <w:t xml:space="preserve">Lampiran </w:t>
      </w:r>
      <w:fldSimple w:instr=" SEQ Lampiran \* ARABIC ">
        <w:r w:rsidR="00581F5A">
          <w:rPr>
            <w:noProof/>
          </w:rPr>
          <w:t>15</w:t>
        </w:r>
      </w:fldSimple>
      <w:r w:rsidR="007658B2">
        <w:rPr>
          <w:rFonts w:cs="Times New Roman"/>
        </w:rPr>
        <w:t xml:space="preserve"> Pedoman Penskoran Instrumen </w:t>
      </w:r>
      <w:r w:rsidR="007658B2" w:rsidRPr="00F63DAB">
        <w:rPr>
          <w:rFonts w:cs="Times New Roman"/>
          <w:i/>
        </w:rPr>
        <w:t>Posttest</w:t>
      </w:r>
      <w:bookmarkEnd w:id="461"/>
      <w:bookmarkEnd w:id="462"/>
      <w:bookmarkEnd w:id="463"/>
      <w:bookmarkEnd w:id="464"/>
      <w:bookmarkEnd w:id="465"/>
      <w:bookmarkEnd w:id="466"/>
      <w:bookmarkEnd w:id="467"/>
      <w:bookmarkEnd w:id="468"/>
      <w:bookmarkEnd w:id="469"/>
      <w:bookmarkEnd w:id="470"/>
      <w:bookmarkEnd w:id="471"/>
    </w:p>
    <w:p w14:paraId="280BC0E1" w14:textId="77777777" w:rsidR="007658B2" w:rsidRPr="00DE4E82" w:rsidRDefault="007658B2" w:rsidP="007658B2">
      <w:pPr>
        <w:spacing w:after="0" w:line="360" w:lineRule="auto"/>
        <w:jc w:val="center"/>
        <w:rPr>
          <w:rFonts w:asciiTheme="majorHAnsi" w:hAnsiTheme="majorHAnsi" w:cs="Times New Roman"/>
          <w:b/>
          <w:bCs/>
        </w:rPr>
      </w:pPr>
      <w:r w:rsidRPr="00DE4E82">
        <w:rPr>
          <w:rFonts w:asciiTheme="majorHAnsi" w:hAnsiTheme="majorHAnsi" w:cs="Times New Roman"/>
          <w:b/>
          <w:bCs/>
        </w:rPr>
        <w:t xml:space="preserve">Pedoman Penskoran </w:t>
      </w:r>
      <w:r w:rsidRPr="00F63DAB">
        <w:rPr>
          <w:rFonts w:asciiTheme="majorHAnsi" w:hAnsiTheme="majorHAnsi" w:cs="Times New Roman"/>
          <w:b/>
          <w:bCs/>
          <w:i/>
          <w:iCs/>
        </w:rPr>
        <w:t>Poste</w:t>
      </w:r>
      <w:r>
        <w:rPr>
          <w:rFonts w:asciiTheme="majorHAnsi" w:hAnsiTheme="majorHAnsi" w:cs="Times New Roman"/>
          <w:b/>
          <w:bCs/>
          <w:i/>
          <w:iCs/>
        </w:rPr>
        <w:t>st</w:t>
      </w:r>
    </w:p>
    <w:p w14:paraId="65F351BA" w14:textId="77777777" w:rsidR="007658B2" w:rsidRDefault="007658B2" w:rsidP="007658B2">
      <w:pPr>
        <w:spacing w:after="0" w:line="360" w:lineRule="auto"/>
        <w:jc w:val="both"/>
        <w:rPr>
          <w:rFonts w:asciiTheme="majorHAnsi" w:hAnsiTheme="majorHAnsi" w:cs="Times New Roman"/>
          <w:bCs/>
        </w:rPr>
      </w:pPr>
    </w:p>
    <w:p w14:paraId="72C0436E" w14:textId="77777777" w:rsidR="00DB602E" w:rsidRDefault="00DB602E" w:rsidP="00DB602E">
      <w:pPr>
        <w:pStyle w:val="ListParagraph"/>
        <w:numPr>
          <w:ilvl w:val="0"/>
          <w:numId w:val="22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p w14:paraId="54E7C932" w14:textId="77777777" w:rsidR="00DB602E" w:rsidRDefault="00DB602E" w:rsidP="00DB602E">
      <w:pPr>
        <w:pStyle w:val="ListParagraph"/>
        <w:spacing w:after="0" w:line="360" w:lineRule="auto"/>
        <w:ind w:left="709" w:hanging="283"/>
        <w:jc w:val="both"/>
        <w:rPr>
          <w:rFonts w:asciiTheme="majorHAnsi" w:hAnsiTheme="majorHAnsi" w:cs="Times New Roman"/>
          <w:bCs/>
        </w:rPr>
      </w:pPr>
      <w:r>
        <w:rPr>
          <w:rFonts w:asciiTheme="majorHAnsi" w:hAnsiTheme="majorHAnsi" w:cs="Times New Roman"/>
          <w:bCs/>
        </w:rPr>
        <w:t xml:space="preserve">2 = </w:t>
      </w:r>
      <w:proofErr w:type="spellStart"/>
      <w:r>
        <w:rPr>
          <w:rFonts w:asciiTheme="majorHAnsi" w:hAnsiTheme="majorHAnsi" w:cs="Times New Roman"/>
          <w:bCs/>
        </w:rPr>
        <w:t>Jawaban</w:t>
      </w:r>
      <w:proofErr w:type="spellEnd"/>
      <w:r>
        <w:rPr>
          <w:rFonts w:asciiTheme="majorHAnsi" w:hAnsiTheme="majorHAnsi" w:cs="Times New Roman"/>
          <w:bCs/>
        </w:rPr>
        <w:t xml:space="preserve"> </w:t>
      </w:r>
      <w:proofErr w:type="spellStart"/>
      <w:r>
        <w:rPr>
          <w:rFonts w:asciiTheme="majorHAnsi" w:hAnsiTheme="majorHAnsi" w:cs="Times New Roman"/>
          <w:bCs/>
        </w:rPr>
        <w:t>benar</w:t>
      </w:r>
      <w:proofErr w:type="spellEnd"/>
      <w:r>
        <w:rPr>
          <w:rFonts w:asciiTheme="majorHAnsi" w:hAnsiTheme="majorHAnsi" w:cs="Times New Roman"/>
          <w:bCs/>
        </w:rPr>
        <w:t xml:space="preserve"> </w:t>
      </w:r>
      <w:proofErr w:type="gramStart"/>
      <w:r>
        <w:rPr>
          <w:rFonts w:asciiTheme="majorHAnsi" w:hAnsiTheme="majorHAnsi" w:cs="Times New Roman"/>
          <w:bCs/>
        </w:rPr>
        <w:t xml:space="preserve">dan  </w:t>
      </w:r>
      <w:proofErr w:type="spellStart"/>
      <w:r>
        <w:rPr>
          <w:rFonts w:asciiTheme="majorHAnsi" w:hAnsiTheme="majorHAnsi" w:cs="Times New Roman"/>
          <w:bCs/>
        </w:rPr>
        <w:t>mampu</w:t>
      </w:r>
      <w:proofErr w:type="spellEnd"/>
      <w:proofErr w:type="gramEnd"/>
      <w:r>
        <w:rPr>
          <w:rFonts w:asciiTheme="majorHAnsi" w:hAnsiTheme="majorHAnsi" w:cs="Times New Roman"/>
          <w:bCs/>
        </w:rPr>
        <w:t xml:space="preserve"> </w:t>
      </w:r>
      <w:proofErr w:type="spellStart"/>
      <w:r>
        <w:rPr>
          <w:rFonts w:asciiTheme="majorHAnsi" w:hAnsiTheme="majorHAnsi" w:cs="Times New Roman"/>
          <w:bCs/>
        </w:rPr>
        <w:t>mengkoneksikan</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r>
        <w:rPr>
          <w:rFonts w:asciiTheme="majorHAnsi" w:hAnsiTheme="majorHAnsi" w:cs="Times New Roman"/>
          <w:bCs/>
        </w:rPr>
        <w:t xml:space="preserve"> </w:t>
      </w:r>
    </w:p>
    <w:p w14:paraId="5B1E7547" w14:textId="77777777" w:rsidR="00DB602E" w:rsidRPr="00DB602E" w:rsidRDefault="00DB602E" w:rsidP="00DB602E">
      <w:pPr>
        <w:pStyle w:val="ListParagraph"/>
        <w:spacing w:after="0" w:line="360" w:lineRule="auto"/>
        <w:ind w:left="709" w:hanging="283"/>
        <w:jc w:val="both"/>
        <w:rPr>
          <w:rFonts w:asciiTheme="majorHAnsi" w:hAnsiTheme="majorHAnsi" w:cs="Times New Roman"/>
          <w:bCs/>
        </w:rPr>
      </w:pPr>
      <w:r>
        <w:rPr>
          <w:rFonts w:asciiTheme="majorHAnsi" w:hAnsiTheme="majorHAnsi" w:cs="Times New Roman"/>
          <w:bCs/>
        </w:rPr>
        <w:t xml:space="preserve">1 = </w:t>
      </w:r>
      <w:proofErr w:type="spellStart"/>
      <w:r>
        <w:rPr>
          <w:rFonts w:asciiTheme="majorHAnsi" w:hAnsiTheme="majorHAnsi" w:cs="Times New Roman"/>
          <w:bCs/>
        </w:rPr>
        <w:t>Jawaban</w:t>
      </w:r>
      <w:proofErr w:type="spellEnd"/>
      <w:r>
        <w:rPr>
          <w:rFonts w:asciiTheme="majorHAnsi" w:hAnsiTheme="majorHAnsi" w:cs="Times New Roman"/>
          <w:bCs/>
        </w:rPr>
        <w:t xml:space="preserve"> </w:t>
      </w:r>
      <w:proofErr w:type="spellStart"/>
      <w:r>
        <w:rPr>
          <w:rFonts w:asciiTheme="majorHAnsi" w:hAnsiTheme="majorHAnsi" w:cs="Times New Roman"/>
          <w:bCs/>
        </w:rPr>
        <w:t>benar</w:t>
      </w:r>
      <w:proofErr w:type="spellEnd"/>
      <w:r>
        <w:rPr>
          <w:rFonts w:asciiTheme="majorHAnsi" w:hAnsiTheme="majorHAnsi" w:cs="Times New Roman"/>
          <w:bCs/>
        </w:rPr>
        <w:t xml:space="preserve"> </w:t>
      </w:r>
      <w:proofErr w:type="spellStart"/>
      <w:r>
        <w:rPr>
          <w:rFonts w:asciiTheme="majorHAnsi" w:hAnsiTheme="majorHAnsi" w:cs="Times New Roman"/>
          <w:bCs/>
        </w:rPr>
        <w:t>tapi</w:t>
      </w:r>
      <w:proofErr w:type="spellEnd"/>
      <w:r>
        <w:rPr>
          <w:rFonts w:asciiTheme="majorHAnsi" w:hAnsiTheme="majorHAnsi" w:cs="Times New Roman"/>
          <w:bCs/>
        </w:rPr>
        <w:t xml:space="preserve"> </w:t>
      </w:r>
      <w:proofErr w:type="spellStart"/>
      <w:r>
        <w:rPr>
          <w:rFonts w:asciiTheme="majorHAnsi" w:hAnsiTheme="majorHAnsi" w:cs="Times New Roman"/>
          <w:bCs/>
        </w:rPr>
        <w:t>tidak</w:t>
      </w:r>
      <w:proofErr w:type="spellEnd"/>
      <w:r>
        <w:rPr>
          <w:rFonts w:asciiTheme="majorHAnsi" w:hAnsiTheme="majorHAnsi" w:cs="Times New Roman"/>
          <w:bCs/>
        </w:rPr>
        <w:t xml:space="preserve"> </w:t>
      </w:r>
      <w:proofErr w:type="spellStart"/>
      <w:r>
        <w:rPr>
          <w:rFonts w:asciiTheme="majorHAnsi" w:hAnsiTheme="majorHAnsi" w:cs="Times New Roman"/>
          <w:bCs/>
        </w:rPr>
        <w:t>mampu</w:t>
      </w:r>
      <w:proofErr w:type="spellEnd"/>
      <w:r>
        <w:rPr>
          <w:rFonts w:asciiTheme="majorHAnsi" w:hAnsiTheme="majorHAnsi" w:cs="Times New Roman"/>
          <w:bCs/>
        </w:rPr>
        <w:t xml:space="preserve"> </w:t>
      </w:r>
      <w:proofErr w:type="spellStart"/>
      <w:r>
        <w:rPr>
          <w:rFonts w:asciiTheme="majorHAnsi" w:hAnsiTheme="majorHAnsi" w:cs="Times New Roman"/>
          <w:bCs/>
        </w:rPr>
        <w:t>mengkoneksikan</w:t>
      </w:r>
      <w:proofErr w:type="spellEnd"/>
      <w:r>
        <w:rPr>
          <w:rFonts w:asciiTheme="majorHAnsi" w:hAnsiTheme="majorHAnsi" w:cs="Times New Roman"/>
          <w:bCs/>
        </w:rPr>
        <w:t xml:space="preserve"> </w:t>
      </w:r>
      <w:proofErr w:type="spellStart"/>
      <w:r>
        <w:rPr>
          <w:rFonts w:asciiTheme="majorHAnsi" w:hAnsiTheme="majorHAnsi" w:cs="Times New Roman"/>
          <w:bCs/>
        </w:rPr>
        <w:t>antar</w:t>
      </w:r>
      <w:proofErr w:type="spellEnd"/>
      <w:r>
        <w:rPr>
          <w:rFonts w:asciiTheme="majorHAnsi" w:hAnsiTheme="majorHAnsi" w:cs="Times New Roman"/>
          <w:bCs/>
        </w:rPr>
        <w:t xml:space="preserve"> </w:t>
      </w:r>
      <w:proofErr w:type="spellStart"/>
      <w:r>
        <w:rPr>
          <w:rFonts w:asciiTheme="majorHAnsi" w:hAnsiTheme="majorHAnsi" w:cs="Times New Roman"/>
          <w:bCs/>
        </w:rPr>
        <w:t>konsep</w:t>
      </w:r>
      <w:proofErr w:type="spellEnd"/>
    </w:p>
    <w:p w14:paraId="3A861722" w14:textId="77777777" w:rsidR="00DB602E" w:rsidRPr="00DB602E" w:rsidRDefault="00DB602E" w:rsidP="00DB602E">
      <w:pPr>
        <w:pStyle w:val="ListParagraph"/>
        <w:numPr>
          <w:ilvl w:val="3"/>
          <w:numId w:val="205"/>
        </w:numPr>
        <w:spacing w:after="0" w:line="360" w:lineRule="auto"/>
        <w:ind w:left="709" w:hanging="283"/>
        <w:jc w:val="both"/>
        <w:rPr>
          <w:rFonts w:asciiTheme="majorHAnsi" w:hAnsiTheme="majorHAnsi" w:cs="Times New Roman"/>
          <w:bCs/>
        </w:rPr>
      </w:pPr>
      <w:r>
        <w:rPr>
          <w:rFonts w:asciiTheme="majorHAnsi" w:hAnsiTheme="majorHAnsi" w:cs="Times New Roman"/>
          <w:bCs/>
        </w:rPr>
        <w:t xml:space="preserve">= Tidak </w:t>
      </w:r>
      <w:proofErr w:type="spellStart"/>
      <w:r>
        <w:rPr>
          <w:rFonts w:asciiTheme="majorHAnsi" w:hAnsiTheme="majorHAnsi" w:cs="Times New Roman"/>
          <w:bCs/>
        </w:rPr>
        <w:t>Menjawab</w:t>
      </w:r>
      <w:proofErr w:type="spellEnd"/>
    </w:p>
    <w:p w14:paraId="4532543C" w14:textId="77777777" w:rsidR="00DB602E" w:rsidRDefault="00DB602E" w:rsidP="00BF17F8">
      <w:pPr>
        <w:pStyle w:val="ListParagraph"/>
        <w:numPr>
          <w:ilvl w:val="0"/>
          <w:numId w:val="22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disiplin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p w14:paraId="36D65651" w14:textId="77777777" w:rsidR="00DB602E" w:rsidRPr="00DB602E" w:rsidRDefault="00DB602E" w:rsidP="00DB602E">
      <w:pPr>
        <w:pStyle w:val="ListParagraph"/>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2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gramStart"/>
      <w:r w:rsidRPr="00DB602E">
        <w:rPr>
          <w:rFonts w:asciiTheme="majorHAnsi" w:hAnsiTheme="majorHAnsi" w:cs="Times New Roman"/>
          <w:bCs/>
        </w:rPr>
        <w:t xml:space="preserve">dan  </w:t>
      </w:r>
      <w:proofErr w:type="spellStart"/>
      <w:r w:rsidRPr="00DB602E">
        <w:rPr>
          <w:rFonts w:asciiTheme="majorHAnsi" w:hAnsiTheme="majorHAnsi" w:cs="Times New Roman"/>
          <w:bCs/>
        </w:rPr>
        <w:t>mampu</w:t>
      </w:r>
      <w:proofErr w:type="spellEnd"/>
      <w:proofErr w:type="gram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r w:rsidRPr="00DB602E">
        <w:rPr>
          <w:rFonts w:asciiTheme="majorHAnsi" w:hAnsiTheme="majorHAnsi" w:cs="Times New Roman"/>
          <w:bCs/>
        </w:rPr>
        <w:t xml:space="preserve"> </w:t>
      </w:r>
    </w:p>
    <w:p w14:paraId="57BA3711" w14:textId="77777777" w:rsidR="00DB602E" w:rsidRPr="00DB602E" w:rsidRDefault="00DB602E" w:rsidP="00DB602E">
      <w:pPr>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1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tapi</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tidak</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mampu</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displin</w:t>
      </w:r>
      <w:proofErr w:type="spellEnd"/>
      <w:r>
        <w:rPr>
          <w:rFonts w:asciiTheme="majorHAnsi" w:hAnsiTheme="majorHAnsi" w:cs="Times New Roman"/>
          <w:bCs/>
        </w:rPr>
        <w:t xml:space="preserve"> </w:t>
      </w:r>
      <w:proofErr w:type="spellStart"/>
      <w:r>
        <w:rPr>
          <w:rFonts w:asciiTheme="majorHAnsi" w:hAnsiTheme="majorHAnsi" w:cs="Times New Roman"/>
          <w:bCs/>
        </w:rPr>
        <w:t>ilmu</w:t>
      </w:r>
      <w:proofErr w:type="spellEnd"/>
      <w:r>
        <w:rPr>
          <w:rFonts w:asciiTheme="majorHAnsi" w:hAnsiTheme="majorHAnsi" w:cs="Times New Roman"/>
          <w:bCs/>
        </w:rPr>
        <w:t xml:space="preserve"> lain</w:t>
      </w:r>
    </w:p>
    <w:p w14:paraId="1DDF789F" w14:textId="77777777" w:rsidR="00DB602E" w:rsidRPr="00DB602E" w:rsidRDefault="00DB602E" w:rsidP="00DB602E">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0 = Tidak </w:t>
      </w:r>
      <w:proofErr w:type="spellStart"/>
      <w:r w:rsidRPr="00DB602E">
        <w:rPr>
          <w:rFonts w:asciiTheme="majorHAnsi" w:hAnsiTheme="majorHAnsi" w:cs="Times New Roman"/>
          <w:bCs/>
        </w:rPr>
        <w:t>Menjawab</w:t>
      </w:r>
      <w:proofErr w:type="spellEnd"/>
    </w:p>
    <w:p w14:paraId="21231F64" w14:textId="77777777" w:rsidR="00DB602E" w:rsidRDefault="00DB602E" w:rsidP="00BF17F8">
      <w:pPr>
        <w:pStyle w:val="ListParagraph"/>
        <w:numPr>
          <w:ilvl w:val="0"/>
          <w:numId w:val="220"/>
        </w:numPr>
        <w:spacing w:after="0" w:line="360" w:lineRule="auto"/>
        <w:ind w:left="426"/>
        <w:jc w:val="both"/>
        <w:rPr>
          <w:rFonts w:asciiTheme="majorHAnsi" w:hAnsiTheme="majorHAnsi" w:cs="Times New Roman"/>
          <w:bCs/>
        </w:rPr>
      </w:pPr>
      <w:proofErr w:type="spellStart"/>
      <w:r>
        <w:rPr>
          <w:rFonts w:asciiTheme="majorHAnsi" w:hAnsiTheme="majorHAnsi" w:cs="Times New Roman"/>
          <w:bCs/>
        </w:rPr>
        <w:t>Koneksi</w:t>
      </w:r>
      <w:proofErr w:type="spellEnd"/>
      <w:r>
        <w:rPr>
          <w:rFonts w:asciiTheme="majorHAnsi" w:hAnsiTheme="majorHAnsi" w:cs="Times New Roman"/>
          <w:bCs/>
        </w:rPr>
        <w:t xml:space="preserve"> </w:t>
      </w:r>
      <w:proofErr w:type="spellStart"/>
      <w:r>
        <w:rPr>
          <w:rFonts w:asciiTheme="majorHAnsi" w:hAnsiTheme="majorHAnsi" w:cs="Times New Roman"/>
          <w:bCs/>
        </w:rPr>
        <w:t>dengan</w:t>
      </w:r>
      <w:proofErr w:type="spellEnd"/>
      <w:r>
        <w:rPr>
          <w:rFonts w:asciiTheme="majorHAnsi" w:hAnsiTheme="majorHAnsi" w:cs="Times New Roman"/>
          <w:bCs/>
        </w:rPr>
        <w:t xml:space="preserve"> </w:t>
      </w:r>
      <w:proofErr w:type="spellStart"/>
      <w:r>
        <w:rPr>
          <w:rFonts w:asciiTheme="majorHAnsi" w:hAnsiTheme="majorHAnsi" w:cs="Times New Roman"/>
          <w:bCs/>
        </w:rPr>
        <w:t>kehidupan</w:t>
      </w:r>
      <w:proofErr w:type="spellEnd"/>
      <w:r>
        <w:rPr>
          <w:rFonts w:asciiTheme="majorHAnsi" w:hAnsiTheme="majorHAnsi" w:cs="Times New Roman"/>
          <w:bCs/>
        </w:rPr>
        <w:t xml:space="preserve"> </w:t>
      </w:r>
      <w:proofErr w:type="spellStart"/>
      <w:r>
        <w:rPr>
          <w:rFonts w:asciiTheme="majorHAnsi" w:hAnsiTheme="majorHAnsi" w:cs="Times New Roman"/>
          <w:bCs/>
        </w:rPr>
        <w:t>sehari-hari</w:t>
      </w:r>
      <w:proofErr w:type="spellEnd"/>
    </w:p>
    <w:p w14:paraId="5B77F892" w14:textId="77777777" w:rsidR="00DB602E" w:rsidRPr="00DB602E" w:rsidRDefault="00DB602E" w:rsidP="00DB602E">
      <w:pPr>
        <w:spacing w:after="0" w:line="360" w:lineRule="auto"/>
        <w:ind w:left="709" w:hanging="283"/>
        <w:jc w:val="both"/>
        <w:rPr>
          <w:rFonts w:asciiTheme="majorHAnsi" w:hAnsiTheme="majorHAnsi" w:cs="Times New Roman"/>
          <w:bCs/>
        </w:rPr>
      </w:pPr>
      <w:r w:rsidRPr="00DB602E">
        <w:rPr>
          <w:rFonts w:asciiTheme="majorHAnsi" w:hAnsiTheme="majorHAnsi" w:cs="Times New Roman"/>
          <w:bCs/>
        </w:rPr>
        <w:t xml:space="preserve">2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gramStart"/>
      <w:r w:rsidRPr="00DB602E">
        <w:rPr>
          <w:rFonts w:asciiTheme="majorHAnsi" w:hAnsiTheme="majorHAnsi" w:cs="Times New Roman"/>
          <w:bCs/>
        </w:rPr>
        <w:t xml:space="preserve">dan  </w:t>
      </w:r>
      <w:proofErr w:type="spellStart"/>
      <w:r w:rsidRPr="00DB602E">
        <w:rPr>
          <w:rFonts w:asciiTheme="majorHAnsi" w:hAnsiTheme="majorHAnsi" w:cs="Times New Roman"/>
          <w:bCs/>
        </w:rPr>
        <w:t>mampu</w:t>
      </w:r>
      <w:proofErr w:type="spellEnd"/>
      <w:proofErr w:type="gram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dengan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displin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ilmu</w:t>
      </w:r>
      <w:proofErr w:type="spellEnd"/>
      <w:r w:rsidRPr="00DB602E">
        <w:rPr>
          <w:rFonts w:asciiTheme="majorHAnsi" w:hAnsiTheme="majorHAnsi" w:cs="Times New Roman"/>
          <w:bCs/>
        </w:rPr>
        <w:t xml:space="preserve"> lain </w:t>
      </w:r>
    </w:p>
    <w:p w14:paraId="2487F08D" w14:textId="77777777" w:rsidR="00DB602E" w:rsidRPr="00DB602E" w:rsidRDefault="00DB602E" w:rsidP="00DB602E">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1 = </w:t>
      </w:r>
      <w:proofErr w:type="spellStart"/>
      <w:r w:rsidRPr="00DB602E">
        <w:rPr>
          <w:rFonts w:asciiTheme="majorHAnsi" w:hAnsiTheme="majorHAnsi" w:cs="Times New Roman"/>
          <w:bCs/>
        </w:rPr>
        <w:t>Jawaban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benar</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tapi</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tidak</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mampu</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mengkoneksikan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dengan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displin</w:t>
      </w:r>
      <w:proofErr w:type="spellEnd"/>
      <w:r w:rsidRPr="00DB602E">
        <w:rPr>
          <w:rFonts w:asciiTheme="majorHAnsi" w:hAnsiTheme="majorHAnsi" w:cs="Times New Roman"/>
          <w:bCs/>
        </w:rPr>
        <w:t xml:space="preserve"> </w:t>
      </w:r>
      <w:proofErr w:type="spellStart"/>
      <w:r w:rsidRPr="00DB602E">
        <w:rPr>
          <w:rFonts w:asciiTheme="majorHAnsi" w:hAnsiTheme="majorHAnsi" w:cs="Times New Roman"/>
          <w:bCs/>
        </w:rPr>
        <w:t>ilmu</w:t>
      </w:r>
      <w:proofErr w:type="spellEnd"/>
      <w:r w:rsidRPr="00DB602E">
        <w:rPr>
          <w:rFonts w:asciiTheme="majorHAnsi" w:hAnsiTheme="majorHAnsi" w:cs="Times New Roman"/>
          <w:bCs/>
        </w:rPr>
        <w:t xml:space="preserve"> lain</w:t>
      </w:r>
    </w:p>
    <w:p w14:paraId="31E3A8AA" w14:textId="02D4D218" w:rsidR="007658B2" w:rsidRDefault="00DB602E" w:rsidP="00281B2D">
      <w:pPr>
        <w:spacing w:after="0" w:line="360" w:lineRule="auto"/>
        <w:ind w:left="426"/>
        <w:jc w:val="both"/>
        <w:rPr>
          <w:rFonts w:asciiTheme="majorHAnsi" w:hAnsiTheme="majorHAnsi" w:cs="Times New Roman"/>
          <w:bCs/>
        </w:rPr>
      </w:pPr>
      <w:r w:rsidRPr="00DB602E">
        <w:rPr>
          <w:rFonts w:asciiTheme="majorHAnsi" w:hAnsiTheme="majorHAnsi" w:cs="Times New Roman"/>
          <w:bCs/>
        </w:rPr>
        <w:t xml:space="preserve">0 = Tidak </w:t>
      </w:r>
      <w:proofErr w:type="spellStart"/>
      <w:r w:rsidRPr="00DB602E">
        <w:rPr>
          <w:rFonts w:asciiTheme="majorHAnsi" w:hAnsiTheme="majorHAnsi" w:cs="Times New Roman"/>
          <w:bCs/>
        </w:rPr>
        <w:t>Menjawab</w:t>
      </w:r>
      <w:proofErr w:type="spellEnd"/>
    </w:p>
    <w:p w14:paraId="6298A042" w14:textId="77777777" w:rsidR="00281B2D" w:rsidRDefault="00281B2D" w:rsidP="00281B2D">
      <w:pPr>
        <w:spacing w:after="0" w:line="360" w:lineRule="auto"/>
        <w:ind w:left="426"/>
        <w:jc w:val="both"/>
        <w:rPr>
          <w:rFonts w:asciiTheme="majorHAnsi" w:hAnsiTheme="majorHAnsi" w:cs="Times New Roman"/>
          <w:bCs/>
        </w:rPr>
      </w:pPr>
    </w:p>
    <w:p w14:paraId="358A9867" w14:textId="77777777" w:rsidR="00281B2D" w:rsidRDefault="00281B2D" w:rsidP="00281B2D">
      <w:pPr>
        <w:spacing w:after="0" w:line="360" w:lineRule="auto"/>
        <w:ind w:left="426"/>
        <w:jc w:val="both"/>
        <w:rPr>
          <w:rFonts w:asciiTheme="majorHAnsi" w:hAnsiTheme="majorHAnsi" w:cs="Times New Roman"/>
          <w:bCs/>
        </w:rPr>
      </w:pPr>
    </w:p>
    <w:p w14:paraId="09EDE4A9" w14:textId="77777777" w:rsidR="00281B2D" w:rsidRPr="00281B2D" w:rsidRDefault="00281B2D" w:rsidP="00281B2D">
      <w:pPr>
        <w:spacing w:after="0" w:line="360" w:lineRule="auto"/>
        <w:ind w:left="426"/>
        <w:jc w:val="both"/>
        <w:rPr>
          <w:rFonts w:asciiTheme="majorHAnsi" w:hAnsiTheme="majorHAnsi" w:cs="Times New Roman"/>
          <w:bCs/>
        </w:rPr>
      </w:pPr>
    </w:p>
    <w:p w14:paraId="05CA4DD0" w14:textId="025B095E" w:rsidR="007658B2" w:rsidRDefault="00BD697C" w:rsidP="00BD697C">
      <w:pPr>
        <w:pStyle w:val="DAFTARLAMPIRAN"/>
        <w:rPr>
          <w:rFonts w:cs="Times New Roman"/>
        </w:rPr>
      </w:pPr>
      <w:bookmarkStart w:id="472" w:name="_Toc200704110"/>
      <w:bookmarkStart w:id="473" w:name="_Toc200704262"/>
      <w:bookmarkStart w:id="474" w:name="_Toc201088146"/>
      <w:bookmarkStart w:id="475" w:name="_Toc202385220"/>
      <w:bookmarkStart w:id="476" w:name="_Toc202386078"/>
      <w:bookmarkStart w:id="477" w:name="_Toc202525797"/>
      <w:bookmarkStart w:id="478" w:name="_Toc202798775"/>
      <w:bookmarkStart w:id="479" w:name="_Toc202813198"/>
      <w:bookmarkStart w:id="480" w:name="_Toc202900356"/>
      <w:bookmarkStart w:id="481" w:name="_Toc202900962"/>
      <w:bookmarkStart w:id="482" w:name="_Toc202950669"/>
      <w:r>
        <w:lastRenderedPageBreak/>
        <w:t xml:space="preserve">Lampiran </w:t>
      </w:r>
      <w:fldSimple w:instr=" SEQ Lampiran \* ARABIC ">
        <w:r w:rsidR="00581F5A">
          <w:rPr>
            <w:noProof/>
          </w:rPr>
          <w:t>16</w:t>
        </w:r>
      </w:fldSimple>
      <w:r w:rsidR="007658B2">
        <w:rPr>
          <w:rFonts w:cs="Times New Roman"/>
        </w:rPr>
        <w:t xml:space="preserve"> Modul Ajar Kelas Eksperimen</w:t>
      </w:r>
      <w:bookmarkEnd w:id="472"/>
      <w:bookmarkEnd w:id="473"/>
      <w:bookmarkEnd w:id="474"/>
      <w:bookmarkEnd w:id="475"/>
      <w:bookmarkEnd w:id="476"/>
      <w:bookmarkEnd w:id="477"/>
      <w:bookmarkEnd w:id="478"/>
      <w:bookmarkEnd w:id="479"/>
      <w:bookmarkEnd w:id="480"/>
      <w:bookmarkEnd w:id="481"/>
      <w:bookmarkEnd w:id="482"/>
    </w:p>
    <w:p w14:paraId="3D17E60D" w14:textId="77777777" w:rsidR="007658B2" w:rsidRPr="00B46EBE" w:rsidRDefault="007658B2" w:rsidP="007658B2">
      <w:pPr>
        <w:jc w:val="center"/>
        <w:rPr>
          <w:rFonts w:asciiTheme="majorHAnsi" w:hAnsiTheme="majorHAnsi" w:cs="Times New Roman"/>
          <w:b/>
        </w:rPr>
      </w:pPr>
      <w:r w:rsidRPr="00B46EBE">
        <w:rPr>
          <w:rFonts w:asciiTheme="majorHAnsi" w:hAnsiTheme="majorHAnsi" w:cs="Times New Roman"/>
          <w:b/>
        </w:rPr>
        <w:t>MODUL AJAR MATEMATIKA KELA VII</w:t>
      </w:r>
    </w:p>
    <w:tbl>
      <w:tblPr>
        <w:tblStyle w:val="TableGrid"/>
        <w:tblW w:w="0" w:type="auto"/>
        <w:tblLook w:val="04A0" w:firstRow="1" w:lastRow="0" w:firstColumn="1" w:lastColumn="0" w:noHBand="0" w:noVBand="1"/>
      </w:tblPr>
      <w:tblGrid>
        <w:gridCol w:w="2122"/>
        <w:gridCol w:w="3707"/>
      </w:tblGrid>
      <w:tr w:rsidR="007658B2" w14:paraId="56F1E847" w14:textId="77777777" w:rsidTr="004B182E">
        <w:tc>
          <w:tcPr>
            <w:tcW w:w="5829" w:type="dxa"/>
            <w:gridSpan w:val="2"/>
            <w:shd w:val="clear" w:color="auto" w:fill="C6D9F1" w:themeFill="text2" w:themeFillTint="33"/>
          </w:tcPr>
          <w:p w14:paraId="58E1511F" w14:textId="77777777" w:rsidR="007658B2" w:rsidRPr="00EB2CFD" w:rsidRDefault="007658B2">
            <w:pPr>
              <w:pStyle w:val="ListParagraph"/>
              <w:numPr>
                <w:ilvl w:val="0"/>
                <w:numId w:val="210"/>
              </w:numPr>
              <w:ind w:left="284"/>
              <w:rPr>
                <w:rFonts w:asciiTheme="majorHAnsi" w:hAnsiTheme="majorHAnsi" w:cs="Times New Roman"/>
                <w:b/>
              </w:rPr>
            </w:pPr>
            <w:r w:rsidRPr="00EB2CFD">
              <w:rPr>
                <w:rFonts w:asciiTheme="majorHAnsi" w:hAnsiTheme="majorHAnsi" w:cs="Times New Roman"/>
                <w:b/>
              </w:rPr>
              <w:t>Informasi Umum</w:t>
            </w:r>
          </w:p>
        </w:tc>
      </w:tr>
      <w:tr w:rsidR="007658B2" w14:paraId="32952DC5" w14:textId="77777777" w:rsidTr="004B182E">
        <w:tc>
          <w:tcPr>
            <w:tcW w:w="2122" w:type="dxa"/>
            <w:shd w:val="clear" w:color="auto" w:fill="C6D9F1" w:themeFill="text2" w:themeFillTint="33"/>
          </w:tcPr>
          <w:p w14:paraId="1968D9B7" w14:textId="77777777" w:rsidR="007658B2" w:rsidRDefault="007658B2" w:rsidP="004B182E">
            <w:pPr>
              <w:rPr>
                <w:rFonts w:asciiTheme="majorHAnsi" w:hAnsiTheme="majorHAnsi" w:cs="Times New Roman"/>
                <w:bCs/>
              </w:rPr>
            </w:pPr>
            <w:r>
              <w:rPr>
                <w:rFonts w:asciiTheme="majorHAnsi" w:hAnsiTheme="majorHAnsi" w:cs="Times New Roman"/>
                <w:bCs/>
              </w:rPr>
              <w:t>Mata Pelajaran</w:t>
            </w:r>
          </w:p>
        </w:tc>
        <w:tc>
          <w:tcPr>
            <w:tcW w:w="3707" w:type="dxa"/>
          </w:tcPr>
          <w:p w14:paraId="667506DD" w14:textId="77777777" w:rsidR="007658B2" w:rsidRDefault="007658B2" w:rsidP="004B182E">
            <w:pPr>
              <w:rPr>
                <w:rFonts w:asciiTheme="majorHAnsi" w:hAnsiTheme="majorHAnsi" w:cs="Times New Roman"/>
                <w:bCs/>
              </w:rPr>
            </w:pPr>
            <w:r>
              <w:rPr>
                <w:rFonts w:asciiTheme="majorHAnsi" w:hAnsiTheme="majorHAnsi" w:cs="Times New Roman"/>
                <w:bCs/>
              </w:rPr>
              <w:t>Matematika</w:t>
            </w:r>
          </w:p>
        </w:tc>
      </w:tr>
      <w:tr w:rsidR="007658B2" w14:paraId="15A7EEE9" w14:textId="77777777" w:rsidTr="004B182E">
        <w:tc>
          <w:tcPr>
            <w:tcW w:w="2122" w:type="dxa"/>
            <w:shd w:val="clear" w:color="auto" w:fill="C6D9F1" w:themeFill="text2" w:themeFillTint="33"/>
          </w:tcPr>
          <w:p w14:paraId="20099E1C" w14:textId="77777777" w:rsidR="007658B2" w:rsidRDefault="007658B2" w:rsidP="004B182E">
            <w:pPr>
              <w:rPr>
                <w:rFonts w:asciiTheme="majorHAnsi" w:hAnsiTheme="majorHAnsi" w:cs="Times New Roman"/>
                <w:bCs/>
              </w:rPr>
            </w:pPr>
            <w:r>
              <w:rPr>
                <w:rFonts w:asciiTheme="majorHAnsi" w:hAnsiTheme="majorHAnsi" w:cs="Times New Roman"/>
                <w:bCs/>
              </w:rPr>
              <w:t>Fase</w:t>
            </w:r>
          </w:p>
        </w:tc>
        <w:tc>
          <w:tcPr>
            <w:tcW w:w="3707" w:type="dxa"/>
          </w:tcPr>
          <w:p w14:paraId="2C034CD9" w14:textId="77777777" w:rsidR="007658B2" w:rsidRDefault="007658B2" w:rsidP="004B182E">
            <w:pPr>
              <w:rPr>
                <w:rFonts w:asciiTheme="majorHAnsi" w:hAnsiTheme="majorHAnsi" w:cs="Times New Roman"/>
                <w:bCs/>
              </w:rPr>
            </w:pPr>
            <w:r>
              <w:rPr>
                <w:rFonts w:asciiTheme="majorHAnsi" w:hAnsiTheme="majorHAnsi" w:cs="Times New Roman"/>
                <w:bCs/>
              </w:rPr>
              <w:t>D</w:t>
            </w:r>
          </w:p>
        </w:tc>
      </w:tr>
      <w:tr w:rsidR="007658B2" w14:paraId="24425121" w14:textId="77777777" w:rsidTr="004B182E">
        <w:tc>
          <w:tcPr>
            <w:tcW w:w="2122" w:type="dxa"/>
            <w:shd w:val="clear" w:color="auto" w:fill="C6D9F1" w:themeFill="text2" w:themeFillTint="33"/>
          </w:tcPr>
          <w:p w14:paraId="66851E75" w14:textId="77777777" w:rsidR="007658B2" w:rsidRDefault="007658B2" w:rsidP="004B182E">
            <w:pPr>
              <w:rPr>
                <w:rFonts w:asciiTheme="majorHAnsi" w:hAnsiTheme="majorHAnsi" w:cs="Times New Roman"/>
                <w:bCs/>
              </w:rPr>
            </w:pPr>
            <w:r>
              <w:rPr>
                <w:rFonts w:asciiTheme="majorHAnsi" w:hAnsiTheme="majorHAnsi" w:cs="Times New Roman"/>
                <w:bCs/>
              </w:rPr>
              <w:t>Kelas/Semester</w:t>
            </w:r>
          </w:p>
        </w:tc>
        <w:tc>
          <w:tcPr>
            <w:tcW w:w="3707" w:type="dxa"/>
          </w:tcPr>
          <w:p w14:paraId="1BEE6917" w14:textId="77777777" w:rsidR="007658B2" w:rsidRDefault="007658B2" w:rsidP="004B182E">
            <w:pPr>
              <w:rPr>
                <w:rFonts w:asciiTheme="majorHAnsi" w:hAnsiTheme="majorHAnsi" w:cs="Times New Roman"/>
                <w:bCs/>
              </w:rPr>
            </w:pPr>
            <w:r>
              <w:rPr>
                <w:rFonts w:asciiTheme="majorHAnsi" w:hAnsiTheme="majorHAnsi" w:cs="Times New Roman"/>
                <w:bCs/>
              </w:rPr>
              <w:t>VII/2</w:t>
            </w:r>
          </w:p>
        </w:tc>
      </w:tr>
      <w:tr w:rsidR="007658B2" w14:paraId="14886ACC" w14:textId="77777777" w:rsidTr="004B182E">
        <w:tc>
          <w:tcPr>
            <w:tcW w:w="2122" w:type="dxa"/>
            <w:shd w:val="clear" w:color="auto" w:fill="C6D9F1" w:themeFill="text2" w:themeFillTint="33"/>
          </w:tcPr>
          <w:p w14:paraId="1F2F1431" w14:textId="77777777" w:rsidR="007658B2" w:rsidRDefault="007658B2" w:rsidP="004B182E">
            <w:pPr>
              <w:rPr>
                <w:rFonts w:asciiTheme="majorHAnsi" w:hAnsiTheme="majorHAnsi" w:cs="Times New Roman"/>
                <w:bCs/>
              </w:rPr>
            </w:pPr>
            <w:r>
              <w:rPr>
                <w:rFonts w:asciiTheme="majorHAnsi" w:hAnsiTheme="majorHAnsi" w:cs="Times New Roman"/>
                <w:bCs/>
              </w:rPr>
              <w:t>Sub Materi</w:t>
            </w:r>
          </w:p>
        </w:tc>
        <w:tc>
          <w:tcPr>
            <w:tcW w:w="3707" w:type="dxa"/>
          </w:tcPr>
          <w:p w14:paraId="6C264DED" w14:textId="77777777" w:rsidR="007658B2" w:rsidRDefault="007658B2" w:rsidP="004B182E">
            <w:pPr>
              <w:rPr>
                <w:rFonts w:asciiTheme="majorHAnsi" w:hAnsiTheme="majorHAnsi" w:cs="Times New Roman"/>
                <w:bCs/>
              </w:rPr>
            </w:pPr>
            <w:r>
              <w:rPr>
                <w:rFonts w:asciiTheme="majorHAnsi" w:hAnsiTheme="majorHAnsi" w:cs="Times New Roman"/>
                <w:bCs/>
              </w:rPr>
              <w:t>Aritmatika Sosial</w:t>
            </w:r>
          </w:p>
        </w:tc>
      </w:tr>
      <w:tr w:rsidR="007658B2" w14:paraId="12917406" w14:textId="77777777" w:rsidTr="004B182E">
        <w:tc>
          <w:tcPr>
            <w:tcW w:w="2122" w:type="dxa"/>
            <w:shd w:val="clear" w:color="auto" w:fill="C6D9F1" w:themeFill="text2" w:themeFillTint="33"/>
          </w:tcPr>
          <w:p w14:paraId="5075C496" w14:textId="77777777" w:rsidR="007658B2" w:rsidRDefault="007658B2" w:rsidP="004B182E">
            <w:pPr>
              <w:rPr>
                <w:rFonts w:asciiTheme="majorHAnsi" w:hAnsiTheme="majorHAnsi" w:cs="Times New Roman"/>
                <w:bCs/>
              </w:rPr>
            </w:pPr>
            <w:r>
              <w:rPr>
                <w:rFonts w:asciiTheme="majorHAnsi" w:hAnsiTheme="majorHAnsi" w:cs="Times New Roman"/>
                <w:bCs/>
              </w:rPr>
              <w:t>Alokasi Waktu</w:t>
            </w:r>
          </w:p>
        </w:tc>
        <w:tc>
          <w:tcPr>
            <w:tcW w:w="3707" w:type="dxa"/>
          </w:tcPr>
          <w:p w14:paraId="51039C56" w14:textId="77777777" w:rsidR="007658B2" w:rsidRDefault="007658B2" w:rsidP="004B182E">
            <w:pPr>
              <w:rPr>
                <w:rFonts w:asciiTheme="majorHAnsi" w:hAnsiTheme="majorHAnsi" w:cs="Times New Roman"/>
                <w:bCs/>
              </w:rPr>
            </w:pPr>
            <w:r>
              <w:rPr>
                <w:rFonts w:asciiTheme="majorHAnsi" w:hAnsiTheme="majorHAnsi" w:cs="Times New Roman"/>
                <w:bCs/>
              </w:rPr>
              <w:t>2 JP</w:t>
            </w:r>
          </w:p>
        </w:tc>
      </w:tr>
      <w:tr w:rsidR="007658B2" w14:paraId="46F16EB0" w14:textId="77777777" w:rsidTr="004B182E">
        <w:tc>
          <w:tcPr>
            <w:tcW w:w="2122" w:type="dxa"/>
            <w:shd w:val="clear" w:color="auto" w:fill="C6D9F1" w:themeFill="text2" w:themeFillTint="33"/>
          </w:tcPr>
          <w:p w14:paraId="711CC96B" w14:textId="77777777" w:rsidR="007658B2" w:rsidRDefault="007658B2" w:rsidP="004B182E">
            <w:pPr>
              <w:rPr>
                <w:rFonts w:asciiTheme="majorHAnsi" w:hAnsiTheme="majorHAnsi" w:cs="Times New Roman"/>
                <w:bCs/>
              </w:rPr>
            </w:pPr>
            <w:r>
              <w:rPr>
                <w:rFonts w:asciiTheme="majorHAnsi" w:hAnsiTheme="majorHAnsi" w:cs="Times New Roman"/>
                <w:bCs/>
              </w:rPr>
              <w:t>Model Pembelajaran</w:t>
            </w:r>
          </w:p>
        </w:tc>
        <w:tc>
          <w:tcPr>
            <w:tcW w:w="3707" w:type="dxa"/>
          </w:tcPr>
          <w:p w14:paraId="7867F365" w14:textId="77777777" w:rsidR="007658B2" w:rsidRPr="00882F9E" w:rsidRDefault="007658B2" w:rsidP="004B182E">
            <w:pPr>
              <w:rPr>
                <w:rFonts w:asciiTheme="majorHAnsi" w:hAnsiTheme="majorHAnsi" w:cs="Times New Roman"/>
                <w:bCs/>
                <w:i/>
                <w:iCs/>
              </w:rPr>
            </w:pPr>
            <w:r w:rsidRPr="00882F9E">
              <w:rPr>
                <w:rFonts w:asciiTheme="majorHAnsi" w:hAnsiTheme="majorHAnsi" w:cs="Times New Roman"/>
                <w:bCs/>
                <w:i/>
                <w:iCs/>
              </w:rPr>
              <w:t>Contextual Teaching and Learning (CTL)</w:t>
            </w:r>
          </w:p>
        </w:tc>
      </w:tr>
      <w:tr w:rsidR="007658B2" w14:paraId="18B8ABF1" w14:textId="77777777" w:rsidTr="004B182E">
        <w:tc>
          <w:tcPr>
            <w:tcW w:w="2122" w:type="dxa"/>
            <w:shd w:val="clear" w:color="auto" w:fill="C6D9F1" w:themeFill="text2" w:themeFillTint="33"/>
          </w:tcPr>
          <w:p w14:paraId="37303FAA" w14:textId="77777777" w:rsidR="007658B2" w:rsidRDefault="007658B2" w:rsidP="004B182E">
            <w:pPr>
              <w:rPr>
                <w:rFonts w:asciiTheme="majorHAnsi" w:hAnsiTheme="majorHAnsi" w:cs="Times New Roman"/>
                <w:bCs/>
              </w:rPr>
            </w:pPr>
            <w:r>
              <w:rPr>
                <w:rFonts w:asciiTheme="majorHAnsi" w:hAnsiTheme="majorHAnsi" w:cs="Times New Roman"/>
                <w:bCs/>
              </w:rPr>
              <w:t>Tahun Ajaran</w:t>
            </w:r>
          </w:p>
        </w:tc>
        <w:tc>
          <w:tcPr>
            <w:tcW w:w="3707" w:type="dxa"/>
          </w:tcPr>
          <w:p w14:paraId="51071B8C" w14:textId="77777777" w:rsidR="007658B2" w:rsidRDefault="007658B2" w:rsidP="004B182E">
            <w:pPr>
              <w:rPr>
                <w:rFonts w:asciiTheme="majorHAnsi" w:hAnsiTheme="majorHAnsi" w:cs="Times New Roman"/>
                <w:bCs/>
              </w:rPr>
            </w:pPr>
            <w:r>
              <w:rPr>
                <w:rFonts w:asciiTheme="majorHAnsi" w:hAnsiTheme="majorHAnsi" w:cs="Times New Roman"/>
                <w:bCs/>
              </w:rPr>
              <w:t>2024/2025</w:t>
            </w:r>
          </w:p>
        </w:tc>
      </w:tr>
    </w:tbl>
    <w:p w14:paraId="7FA90D78" w14:textId="77777777" w:rsidR="007658B2" w:rsidRDefault="007658B2" w:rsidP="007658B2">
      <w:pPr>
        <w:rPr>
          <w:rFonts w:asciiTheme="majorHAnsi" w:hAnsiTheme="majorHAnsi" w:cs="Times New Roman"/>
          <w:bCs/>
        </w:rPr>
      </w:pPr>
    </w:p>
    <w:tbl>
      <w:tblPr>
        <w:tblStyle w:val="TableGrid"/>
        <w:tblW w:w="0" w:type="auto"/>
        <w:tblLook w:val="04A0" w:firstRow="1" w:lastRow="0" w:firstColumn="1" w:lastColumn="0" w:noHBand="0" w:noVBand="1"/>
      </w:tblPr>
      <w:tblGrid>
        <w:gridCol w:w="5829"/>
      </w:tblGrid>
      <w:tr w:rsidR="007658B2" w14:paraId="4CFFBC7A" w14:textId="77777777" w:rsidTr="004B182E">
        <w:tc>
          <w:tcPr>
            <w:tcW w:w="5829" w:type="dxa"/>
            <w:shd w:val="clear" w:color="auto" w:fill="C6D9F1" w:themeFill="text2" w:themeFillTint="33"/>
          </w:tcPr>
          <w:p w14:paraId="1376BB65" w14:textId="77777777" w:rsidR="007658B2" w:rsidRPr="00EB2CFD" w:rsidRDefault="007658B2">
            <w:pPr>
              <w:pStyle w:val="ListParagraph"/>
              <w:numPr>
                <w:ilvl w:val="0"/>
                <w:numId w:val="210"/>
              </w:numPr>
              <w:ind w:left="284"/>
              <w:rPr>
                <w:rFonts w:asciiTheme="majorHAnsi" w:hAnsiTheme="majorHAnsi" w:cs="Times New Roman"/>
                <w:b/>
              </w:rPr>
            </w:pPr>
            <w:r w:rsidRPr="00EB2CFD">
              <w:rPr>
                <w:rFonts w:asciiTheme="majorHAnsi" w:hAnsiTheme="majorHAnsi" w:cs="Times New Roman"/>
                <w:b/>
              </w:rPr>
              <w:t>Komponen</w:t>
            </w:r>
          </w:p>
        </w:tc>
      </w:tr>
      <w:tr w:rsidR="007658B2" w14:paraId="19641F52" w14:textId="77777777" w:rsidTr="004B182E">
        <w:tc>
          <w:tcPr>
            <w:tcW w:w="5829" w:type="dxa"/>
            <w:shd w:val="clear" w:color="auto" w:fill="C6D9F1" w:themeFill="text2" w:themeFillTint="33"/>
          </w:tcPr>
          <w:p w14:paraId="09EE634C"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Capaian Pembelajaran</w:t>
            </w:r>
          </w:p>
        </w:tc>
      </w:tr>
      <w:tr w:rsidR="007658B2" w14:paraId="2776FD00" w14:textId="77777777" w:rsidTr="004B182E">
        <w:tc>
          <w:tcPr>
            <w:tcW w:w="5829" w:type="dxa"/>
          </w:tcPr>
          <w:p w14:paraId="311255EC" w14:textId="77777777" w:rsidR="007658B2" w:rsidRPr="00600E1A" w:rsidRDefault="007658B2" w:rsidP="004B182E">
            <w:pPr>
              <w:jc w:val="both"/>
              <w:rPr>
                <w:rFonts w:asciiTheme="majorHAnsi" w:hAnsiTheme="majorHAnsi" w:cs="Times New Roman"/>
                <w:bCs/>
              </w:rPr>
            </w:pPr>
            <w:r>
              <w:rPr>
                <w:rFonts w:asciiTheme="majorHAnsi" w:eastAsia="Times New Roman" w:hAnsiTheme="majorHAnsi" w:cs="Times New Roman"/>
              </w:rPr>
              <w:t>Peserta didik dapat memahami mengenai aritmatika social. Mereka dapat menyelesaikan permasalahan yang berkaitan dengan nilai penjualan, harga jual, harga beli, persentase untung, rugi, diskon, bruto, tara, netto, bunga tunggal dan pajak .</w:t>
            </w:r>
          </w:p>
        </w:tc>
      </w:tr>
      <w:tr w:rsidR="007658B2" w14:paraId="6EF02786" w14:textId="77777777" w:rsidTr="004B182E">
        <w:tc>
          <w:tcPr>
            <w:tcW w:w="5829" w:type="dxa"/>
            <w:shd w:val="clear" w:color="auto" w:fill="C6D9F1" w:themeFill="text2" w:themeFillTint="33"/>
          </w:tcPr>
          <w:p w14:paraId="1AD4C0AB"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Tujuan Pembelajaran</w:t>
            </w:r>
          </w:p>
        </w:tc>
      </w:tr>
      <w:tr w:rsidR="007658B2" w14:paraId="42B034D8" w14:textId="77777777" w:rsidTr="004B182E">
        <w:tc>
          <w:tcPr>
            <w:tcW w:w="5829" w:type="dxa"/>
          </w:tcPr>
          <w:p w14:paraId="0E2943DB" w14:textId="1C66A0EB" w:rsidR="007658B2" w:rsidRPr="000A0347" w:rsidRDefault="007658B2">
            <w:pPr>
              <w:pStyle w:val="ListParagraph"/>
              <w:numPr>
                <w:ilvl w:val="0"/>
                <w:numId w:val="54"/>
              </w:numPr>
              <w:spacing w:line="360" w:lineRule="auto"/>
              <w:ind w:left="317"/>
              <w:jc w:val="both"/>
              <w:rPr>
                <w:rFonts w:asciiTheme="majorHAnsi" w:hAnsiTheme="majorHAnsi" w:cs="Times New Roman"/>
                <w:bCs/>
              </w:rPr>
            </w:pPr>
            <w:r w:rsidRPr="000A0347">
              <w:rPr>
                <w:rFonts w:asciiTheme="majorHAnsi" w:hAnsiTheme="majorHAnsi" w:cs="Times New Roman"/>
                <w:bCs/>
              </w:rPr>
              <w:t>Menjelaskan dan menentukan  nilai suatu barang, harga penjualan dan harga pembelian</w:t>
            </w:r>
          </w:p>
          <w:p w14:paraId="601CEBEB"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Menjelaskan dan menentukan persentase untung dan rugi</w:t>
            </w:r>
          </w:p>
          <w:p w14:paraId="50937B86"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Menjelaskan dan menentukan diskon, bruto, tara, net</w:t>
            </w:r>
            <w:r>
              <w:rPr>
                <w:rFonts w:asciiTheme="majorHAnsi" w:hAnsiTheme="majorHAnsi" w:cs="Times New Roman"/>
                <w:bCs/>
              </w:rPr>
              <w:t>t</w:t>
            </w:r>
            <w:r w:rsidRPr="004538A6">
              <w:rPr>
                <w:rFonts w:asciiTheme="majorHAnsi" w:hAnsiTheme="majorHAnsi" w:cs="Times New Roman"/>
                <w:bCs/>
              </w:rPr>
              <w:t>o</w:t>
            </w:r>
          </w:p>
          <w:p w14:paraId="44F6A5C3"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Menjelaskan dan menentukan bunga tunggal dan pajak</w:t>
            </w:r>
          </w:p>
          <w:p w14:paraId="4541FAC3"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Menyelesaikan masalah yang berkaitan dengan nilai suatu barang, harga penjualan dan harga pembelian</w:t>
            </w:r>
          </w:p>
          <w:p w14:paraId="0F3DEB47"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lastRenderedPageBreak/>
              <w:t>Menyelesaikan masalah yang berkaitan dengan persentase untung dan rugi</w:t>
            </w:r>
          </w:p>
          <w:p w14:paraId="5577AD80" w14:textId="77777777" w:rsidR="007658B2"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Menyelesaikan masalah yang berkaitan dengan diskon, bruto, tara, neto</w:t>
            </w:r>
          </w:p>
          <w:p w14:paraId="6B47F5DE" w14:textId="77777777" w:rsidR="007658B2" w:rsidRPr="004538A6" w:rsidRDefault="007658B2">
            <w:pPr>
              <w:pStyle w:val="ListParagraph"/>
              <w:numPr>
                <w:ilvl w:val="0"/>
                <w:numId w:val="54"/>
              </w:numPr>
              <w:spacing w:line="360" w:lineRule="auto"/>
              <w:ind w:left="317"/>
              <w:jc w:val="both"/>
              <w:rPr>
                <w:rFonts w:asciiTheme="majorHAnsi" w:hAnsiTheme="majorHAnsi" w:cs="Times New Roman"/>
                <w:bCs/>
              </w:rPr>
            </w:pPr>
            <w:r w:rsidRPr="004538A6">
              <w:rPr>
                <w:rFonts w:asciiTheme="majorHAnsi" w:hAnsiTheme="majorHAnsi" w:cs="Times New Roman"/>
                <w:bCs/>
              </w:rPr>
              <w:t>Menyelesaikan masalah yang berkaitan dengan bunga tunggal dan pajak</w:t>
            </w:r>
          </w:p>
        </w:tc>
      </w:tr>
      <w:tr w:rsidR="007658B2" w14:paraId="6D0371DB" w14:textId="77777777" w:rsidTr="004B182E">
        <w:tc>
          <w:tcPr>
            <w:tcW w:w="5829" w:type="dxa"/>
            <w:shd w:val="clear" w:color="auto" w:fill="C6D9F1" w:themeFill="text2" w:themeFillTint="33"/>
          </w:tcPr>
          <w:p w14:paraId="7CE80B39"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lastRenderedPageBreak/>
              <w:t>Pemahaman Bermakna</w:t>
            </w:r>
          </w:p>
        </w:tc>
      </w:tr>
      <w:tr w:rsidR="007658B2" w14:paraId="44AC175B" w14:textId="77777777" w:rsidTr="004B182E">
        <w:tc>
          <w:tcPr>
            <w:tcW w:w="5829" w:type="dxa"/>
          </w:tcPr>
          <w:p w14:paraId="3833CAFB" w14:textId="77777777" w:rsidR="007658B2" w:rsidRPr="004538A6"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enjelaskan dan menentukan  nilai suatu barang, harga penjualan dan harga pembelian</w:t>
            </w:r>
          </w:p>
          <w:p w14:paraId="35FED2BB"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enjelaskan dan menentukan persentase untung dan rugi</w:t>
            </w:r>
          </w:p>
          <w:p w14:paraId="0BE717B8"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enjelaskan dan menentukan diskon, bruto, tara, net</w:t>
            </w:r>
            <w:r>
              <w:rPr>
                <w:rFonts w:asciiTheme="majorHAnsi" w:hAnsiTheme="majorHAnsi" w:cs="Times New Roman"/>
                <w:bCs/>
              </w:rPr>
              <w:t>t</w:t>
            </w:r>
            <w:r w:rsidRPr="004538A6">
              <w:rPr>
                <w:rFonts w:asciiTheme="majorHAnsi" w:hAnsiTheme="majorHAnsi" w:cs="Times New Roman"/>
                <w:bCs/>
              </w:rPr>
              <w:t>o</w:t>
            </w:r>
          </w:p>
          <w:p w14:paraId="3B85A1C5"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enjelaskan dan menentukan bunga tunggal dan pajak</w:t>
            </w:r>
          </w:p>
          <w:p w14:paraId="109BD7B0"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enyelesaikan masalah yang berkaitan dengan nilai suatu barang, harga penjualan dan harga pembelian</w:t>
            </w:r>
          </w:p>
          <w:p w14:paraId="45AE3B9A"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enyelesaikan masalah yang berkaitan dengan persentase untung dan rugi</w:t>
            </w:r>
          </w:p>
          <w:p w14:paraId="4831536B" w14:textId="77777777" w:rsidR="007658B2"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enyelesaikan masalah yang berkaitan dengan diskon, bruto, tara, neto</w:t>
            </w:r>
          </w:p>
          <w:p w14:paraId="275A0CDC" w14:textId="77777777" w:rsidR="007658B2" w:rsidRPr="004538A6" w:rsidRDefault="007658B2">
            <w:pPr>
              <w:pStyle w:val="ListParagraph"/>
              <w:numPr>
                <w:ilvl w:val="0"/>
                <w:numId w:val="129"/>
              </w:numPr>
              <w:spacing w:line="360" w:lineRule="auto"/>
              <w:ind w:left="317"/>
              <w:jc w:val="both"/>
              <w:rPr>
                <w:rFonts w:asciiTheme="majorHAnsi" w:hAnsiTheme="majorHAnsi" w:cs="Times New Roman"/>
                <w:bCs/>
              </w:rPr>
            </w:pPr>
            <w:r w:rsidRPr="004538A6">
              <w:rPr>
                <w:rFonts w:asciiTheme="majorHAnsi" w:hAnsiTheme="majorHAnsi" w:cs="Times New Roman"/>
                <w:bCs/>
              </w:rPr>
              <w:t>M</w:t>
            </w:r>
            <w:r>
              <w:rPr>
                <w:rFonts w:asciiTheme="majorHAnsi" w:hAnsiTheme="majorHAnsi" w:cs="Times New Roman"/>
                <w:bCs/>
              </w:rPr>
              <w:t>ampu m</w:t>
            </w:r>
            <w:r w:rsidRPr="004538A6">
              <w:rPr>
                <w:rFonts w:asciiTheme="majorHAnsi" w:hAnsiTheme="majorHAnsi" w:cs="Times New Roman"/>
                <w:bCs/>
              </w:rPr>
              <w:t>enyelesaikan masalah yang berkaitan dengan bunga tunggal dan pajak</w:t>
            </w:r>
          </w:p>
        </w:tc>
      </w:tr>
      <w:tr w:rsidR="007658B2" w14:paraId="060CC4AD" w14:textId="77777777" w:rsidTr="004B182E">
        <w:tc>
          <w:tcPr>
            <w:tcW w:w="5829" w:type="dxa"/>
            <w:shd w:val="clear" w:color="auto" w:fill="C6D9F1" w:themeFill="text2" w:themeFillTint="33"/>
          </w:tcPr>
          <w:p w14:paraId="1908EA2F"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Profil Pelajar Pancasila</w:t>
            </w:r>
          </w:p>
        </w:tc>
      </w:tr>
      <w:tr w:rsidR="007658B2" w14:paraId="0F60238C" w14:textId="77777777" w:rsidTr="004B182E">
        <w:tc>
          <w:tcPr>
            <w:tcW w:w="5829" w:type="dxa"/>
          </w:tcPr>
          <w:p w14:paraId="32E1CBC8" w14:textId="3448970C" w:rsidR="007658B2" w:rsidRDefault="007658B2">
            <w:pPr>
              <w:pStyle w:val="ListParagraph"/>
              <w:numPr>
                <w:ilvl w:val="0"/>
                <w:numId w:val="125"/>
              </w:numPr>
              <w:ind w:left="317"/>
              <w:jc w:val="both"/>
              <w:rPr>
                <w:rFonts w:asciiTheme="majorHAnsi" w:hAnsiTheme="majorHAnsi" w:cs="Times New Roman"/>
                <w:bCs/>
              </w:rPr>
            </w:pPr>
            <w:r w:rsidRPr="00AE1214">
              <w:rPr>
                <w:rFonts w:asciiTheme="majorHAnsi" w:hAnsiTheme="majorHAnsi" w:cs="Times New Roman"/>
                <w:bCs/>
              </w:rPr>
              <w:lastRenderedPageBreak/>
              <w:t>Bernalar Kritis: peserta didik akan mengembangkan kemampuan analisis terhadap permasalahan di sekitar</w:t>
            </w:r>
            <w:r>
              <w:rPr>
                <w:rFonts w:asciiTheme="majorHAnsi" w:hAnsiTheme="majorHAnsi" w:cs="Times New Roman"/>
                <w:bCs/>
              </w:rPr>
              <w:t>.</w:t>
            </w:r>
          </w:p>
          <w:p w14:paraId="1B539492" w14:textId="77777777" w:rsidR="007658B2" w:rsidRDefault="007658B2">
            <w:pPr>
              <w:pStyle w:val="ListParagraph"/>
              <w:numPr>
                <w:ilvl w:val="0"/>
                <w:numId w:val="125"/>
              </w:numPr>
              <w:ind w:left="310"/>
              <w:jc w:val="both"/>
              <w:rPr>
                <w:rFonts w:asciiTheme="majorHAnsi" w:hAnsiTheme="majorHAnsi" w:cs="Times New Roman"/>
                <w:bCs/>
              </w:rPr>
            </w:pPr>
            <w:r w:rsidRPr="00AE1214">
              <w:rPr>
                <w:rFonts w:asciiTheme="majorHAnsi" w:hAnsiTheme="majorHAnsi" w:cs="Times New Roman"/>
                <w:bCs/>
              </w:rPr>
              <w:t>Kreatif: peserta didik akan mengembangkan kemampuan memberikan alternatif pemecahan masalah dengan matematika terhadap permasalahan di sekitar.</w:t>
            </w:r>
          </w:p>
          <w:p w14:paraId="70776181" w14:textId="77777777" w:rsidR="007658B2" w:rsidRDefault="007658B2">
            <w:pPr>
              <w:pStyle w:val="ListParagraph"/>
              <w:numPr>
                <w:ilvl w:val="0"/>
                <w:numId w:val="125"/>
              </w:numPr>
              <w:ind w:left="310"/>
              <w:jc w:val="both"/>
              <w:rPr>
                <w:rFonts w:asciiTheme="majorHAnsi" w:hAnsiTheme="majorHAnsi" w:cs="Times New Roman"/>
                <w:bCs/>
              </w:rPr>
            </w:pPr>
            <w:r w:rsidRPr="00AE1214">
              <w:rPr>
                <w:rFonts w:asciiTheme="majorHAnsi" w:hAnsiTheme="majorHAnsi" w:cs="Times New Roman"/>
                <w:bCs/>
              </w:rPr>
              <w:t xml:space="preserve">Bergotong Royong: peserta didik dapat melakukan kegiatan secara bersama-sama dengan suka rela agar kegiatan yang dikerjakan dapat berjalan lancar, mudah, dan ringan. </w:t>
            </w:r>
          </w:p>
          <w:p w14:paraId="2EE4821B" w14:textId="77777777" w:rsidR="007658B2" w:rsidRPr="00AE1214" w:rsidRDefault="007658B2">
            <w:pPr>
              <w:pStyle w:val="ListParagraph"/>
              <w:numPr>
                <w:ilvl w:val="0"/>
                <w:numId w:val="125"/>
              </w:numPr>
              <w:ind w:left="310"/>
              <w:jc w:val="both"/>
              <w:rPr>
                <w:rFonts w:asciiTheme="majorHAnsi" w:hAnsiTheme="majorHAnsi" w:cs="Times New Roman"/>
                <w:bCs/>
              </w:rPr>
            </w:pPr>
            <w:r w:rsidRPr="00AE1214">
              <w:rPr>
                <w:rFonts w:asciiTheme="majorHAnsi" w:hAnsiTheme="majorHAnsi" w:cs="Times New Roman"/>
                <w:bCs/>
              </w:rPr>
              <w:t>Mandiri : peserta didik akan secara mandiri mengerjakan tugas tugas individu</w:t>
            </w:r>
          </w:p>
        </w:tc>
      </w:tr>
      <w:tr w:rsidR="007658B2" w14:paraId="20D27687" w14:textId="77777777" w:rsidTr="004B182E">
        <w:tc>
          <w:tcPr>
            <w:tcW w:w="5829" w:type="dxa"/>
            <w:shd w:val="clear" w:color="auto" w:fill="C6D9F1" w:themeFill="text2" w:themeFillTint="33"/>
          </w:tcPr>
          <w:p w14:paraId="76406E40"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Pertanyaan Pemantik</w:t>
            </w:r>
          </w:p>
        </w:tc>
      </w:tr>
      <w:tr w:rsidR="007658B2" w14:paraId="5E3D4EC0" w14:textId="77777777" w:rsidTr="004B182E">
        <w:tc>
          <w:tcPr>
            <w:tcW w:w="5829" w:type="dxa"/>
          </w:tcPr>
          <w:p w14:paraId="4519D476"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Apakah kalian pernah melakukan penjualan dan pembelian barang?</w:t>
            </w:r>
          </w:p>
          <w:p w14:paraId="0AF88E49"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Dimana saja jual beli dapat terjadi?</w:t>
            </w:r>
          </w:p>
          <w:p w14:paraId="7C772AB5"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Apakah kalian pernah bernegosiasi saat melakukan pembelian?</w:t>
            </w:r>
          </w:p>
          <w:p w14:paraId="02AE57B2"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Terkadang, penjual tidak ingin mengurangi harga. Menurutmu apa penyebabnya?</w:t>
            </w:r>
          </w:p>
          <w:p w14:paraId="7566F78A"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 yang kalian ketahui mengenai untung dan rugi?</w:t>
            </w:r>
          </w:p>
          <w:p w14:paraId="0A336BF7"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Mamakah yang diinginkan oleh pedagang? Untung apa rugi?</w:t>
            </w:r>
          </w:p>
          <w:p w14:paraId="71C18C76"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Bagaimana cara menentukan apakah suatu usaha itu untung apa rugi?</w:t>
            </w:r>
          </w:p>
          <w:p w14:paraId="293691BD"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Pernahkah kamu berbelanja ke Matahari dan melihat tulisan “Diskon 50%”?</w:t>
            </w:r>
          </w:p>
          <w:p w14:paraId="2D81D7B4"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 reaksimu saat melihat tulisan itu?</w:t>
            </w:r>
          </w:p>
          <w:p w14:paraId="693CD846"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 yang dimaksud dengan bruto, netto dan tara?</w:t>
            </w:r>
          </w:p>
          <w:p w14:paraId="5E41E4FF"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Pernahkah kalian menemani ibu atau bapak menabung di Bank atau membeli sebuah kendaraan kredit?</w:t>
            </w:r>
          </w:p>
          <w:p w14:paraId="20FAF63C"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Biasanya dalam Tabungan atau cicilan, orang-orang akan menyebutkan adanya “bunga” pertahun atau perbulan. Pernahkah kalian mendengar kata tersebut?</w:t>
            </w:r>
          </w:p>
          <w:p w14:paraId="56C52F57"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Apa makna kata “bunga” dalam perbankan atau cicilan motor menurutmu?</w:t>
            </w:r>
          </w:p>
          <w:p w14:paraId="65B60AC0" w14:textId="77777777" w:rsidR="007658B2"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lastRenderedPageBreak/>
              <w:t>Pernahkah kamu saat makan di gacoan dan saat membayar dikenakan pajak 12%?</w:t>
            </w:r>
          </w:p>
          <w:p w14:paraId="13C7420B" w14:textId="77777777" w:rsidR="007658B2" w:rsidRPr="00F24380" w:rsidRDefault="007658B2">
            <w:pPr>
              <w:pStyle w:val="ListParagraph"/>
              <w:numPr>
                <w:ilvl w:val="0"/>
                <w:numId w:val="126"/>
              </w:numPr>
              <w:ind w:left="310"/>
              <w:jc w:val="both"/>
              <w:rPr>
                <w:rFonts w:asciiTheme="majorHAnsi" w:hAnsiTheme="majorHAnsi" w:cs="Times New Roman"/>
                <w:bCs/>
              </w:rPr>
            </w:pPr>
            <w:r>
              <w:rPr>
                <w:rFonts w:asciiTheme="majorHAnsi" w:hAnsiTheme="majorHAnsi" w:cs="Times New Roman"/>
                <w:bCs/>
              </w:rPr>
              <w:t xml:space="preserve">Bagaimana harga yang harus kamu bayar setelah dikenakan pajak saat itu? </w:t>
            </w:r>
          </w:p>
        </w:tc>
      </w:tr>
      <w:tr w:rsidR="007658B2" w14:paraId="1B8E5CC5" w14:textId="77777777" w:rsidTr="004B182E">
        <w:tc>
          <w:tcPr>
            <w:tcW w:w="5829" w:type="dxa"/>
            <w:shd w:val="clear" w:color="auto" w:fill="C6D9F1" w:themeFill="text2" w:themeFillTint="33"/>
          </w:tcPr>
          <w:p w14:paraId="710302C6"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lastRenderedPageBreak/>
              <w:t>Metode Pembelajaran</w:t>
            </w:r>
          </w:p>
        </w:tc>
      </w:tr>
      <w:tr w:rsidR="007658B2" w14:paraId="1F0BE2FB" w14:textId="77777777" w:rsidTr="004B182E">
        <w:tc>
          <w:tcPr>
            <w:tcW w:w="5829" w:type="dxa"/>
          </w:tcPr>
          <w:p w14:paraId="3F89A857" w14:textId="77777777" w:rsidR="007658B2" w:rsidRDefault="007658B2" w:rsidP="004B182E">
            <w:pPr>
              <w:rPr>
                <w:rFonts w:asciiTheme="majorHAnsi" w:hAnsiTheme="majorHAnsi" w:cs="Times New Roman"/>
                <w:bCs/>
              </w:rPr>
            </w:pPr>
            <w:r>
              <w:rPr>
                <w:rFonts w:asciiTheme="majorHAnsi" w:hAnsiTheme="majorHAnsi" w:cs="Times New Roman"/>
                <w:bCs/>
              </w:rPr>
              <w:t>Diskusi, tanya jawab, penugasan</w:t>
            </w:r>
          </w:p>
        </w:tc>
      </w:tr>
      <w:tr w:rsidR="007658B2" w14:paraId="39FCD5BD" w14:textId="77777777" w:rsidTr="004B182E">
        <w:tc>
          <w:tcPr>
            <w:tcW w:w="5829" w:type="dxa"/>
            <w:shd w:val="clear" w:color="auto" w:fill="C6D9F1" w:themeFill="text2" w:themeFillTint="33"/>
          </w:tcPr>
          <w:p w14:paraId="260F74B4"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Median dan Bahan Ajar</w:t>
            </w:r>
          </w:p>
        </w:tc>
      </w:tr>
      <w:tr w:rsidR="007658B2" w14:paraId="2F0B5413" w14:textId="77777777" w:rsidTr="004B182E">
        <w:tc>
          <w:tcPr>
            <w:tcW w:w="5829" w:type="dxa"/>
          </w:tcPr>
          <w:p w14:paraId="33A07DEA" w14:textId="77777777" w:rsidR="007658B2" w:rsidRPr="00B210D6" w:rsidRDefault="007658B2" w:rsidP="004B182E">
            <w:pPr>
              <w:spacing w:line="360" w:lineRule="auto"/>
              <w:jc w:val="both"/>
              <w:rPr>
                <w:rFonts w:asciiTheme="majorHAnsi" w:hAnsiTheme="majorHAnsi" w:cs="Times New Roman"/>
                <w:bCs/>
              </w:rPr>
            </w:pPr>
            <w:r w:rsidRPr="00B210D6">
              <w:rPr>
                <w:rFonts w:asciiTheme="majorHAnsi" w:hAnsiTheme="majorHAnsi" w:cs="Times New Roman"/>
                <w:bCs/>
              </w:rPr>
              <w:t xml:space="preserve">Lembar kerja peserta didik (LKPD) </w:t>
            </w:r>
          </w:p>
        </w:tc>
      </w:tr>
      <w:tr w:rsidR="007658B2" w14:paraId="395AD4ED" w14:textId="77777777" w:rsidTr="004B182E">
        <w:tc>
          <w:tcPr>
            <w:tcW w:w="5829" w:type="dxa"/>
            <w:shd w:val="clear" w:color="auto" w:fill="C6D9F1" w:themeFill="text2" w:themeFillTint="33"/>
          </w:tcPr>
          <w:p w14:paraId="60A51D1D"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Sarana dan Prasarana</w:t>
            </w:r>
          </w:p>
        </w:tc>
      </w:tr>
      <w:tr w:rsidR="007658B2" w14:paraId="6AD297F6" w14:textId="77777777" w:rsidTr="004B182E">
        <w:tc>
          <w:tcPr>
            <w:tcW w:w="5829" w:type="dxa"/>
          </w:tcPr>
          <w:p w14:paraId="6CA75772" w14:textId="77777777" w:rsidR="007658B2" w:rsidRDefault="007658B2" w:rsidP="004B182E">
            <w:pPr>
              <w:rPr>
                <w:rFonts w:asciiTheme="majorHAnsi" w:hAnsiTheme="majorHAnsi" w:cs="Times New Roman"/>
                <w:bCs/>
              </w:rPr>
            </w:pPr>
            <w:r>
              <w:rPr>
                <w:rFonts w:asciiTheme="majorHAnsi" w:hAnsiTheme="majorHAnsi" w:cs="Times New Roman"/>
                <w:bCs/>
              </w:rPr>
              <w:t>S</w:t>
            </w:r>
            <w:r w:rsidRPr="00B210D6">
              <w:rPr>
                <w:rFonts w:asciiTheme="majorHAnsi" w:hAnsiTheme="majorHAnsi" w:cs="Times New Roman"/>
                <w:bCs/>
              </w:rPr>
              <w:t>pidol, papan tulis</w:t>
            </w:r>
          </w:p>
        </w:tc>
      </w:tr>
    </w:tbl>
    <w:p w14:paraId="2C1CB9C5" w14:textId="77777777" w:rsidR="007658B2" w:rsidRDefault="007658B2" w:rsidP="007658B2">
      <w:pPr>
        <w:rPr>
          <w:rFonts w:asciiTheme="majorHAnsi" w:hAnsiTheme="majorHAnsi" w:cs="Times New Roman"/>
          <w:bCs/>
        </w:rPr>
      </w:pPr>
    </w:p>
    <w:p w14:paraId="650F88B7" w14:textId="77777777" w:rsidR="007658B2" w:rsidRDefault="007658B2" w:rsidP="007658B2">
      <w:pPr>
        <w:rPr>
          <w:rFonts w:asciiTheme="majorHAnsi" w:hAnsiTheme="majorHAnsi" w:cs="Times New Roman"/>
          <w:bCs/>
        </w:rPr>
      </w:pPr>
      <w:r>
        <w:rPr>
          <w:rFonts w:asciiTheme="majorHAnsi" w:hAnsiTheme="majorHAnsi" w:cs="Times New Roman"/>
          <w:bCs/>
        </w:rPr>
        <w:br w:type="page"/>
      </w:r>
    </w:p>
    <w:p w14:paraId="1FFCBFA1"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3E505396" w14:textId="77777777" w:rsidR="007658B2" w:rsidRDefault="007658B2" w:rsidP="007658B2">
      <w:pPr>
        <w:rPr>
          <w:rFonts w:asciiTheme="majorHAnsi" w:hAnsiTheme="majorHAnsi" w:cs="Times New Roman"/>
          <w:bCs/>
        </w:rPr>
      </w:pPr>
      <w:r>
        <w:rPr>
          <w:rFonts w:asciiTheme="majorHAnsi" w:hAnsiTheme="majorHAnsi" w:cs="Times New Roman"/>
          <w:bCs/>
        </w:rPr>
        <w:t>Pertemuan pertama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2C4FEE4F" w14:textId="77777777" w:rsidTr="004B182E">
        <w:tc>
          <w:tcPr>
            <w:tcW w:w="1560" w:type="dxa"/>
          </w:tcPr>
          <w:p w14:paraId="2AA38200"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5DBF120A"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0623F3E3"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08F0D99D" w14:textId="77777777" w:rsidTr="004B182E">
        <w:tc>
          <w:tcPr>
            <w:tcW w:w="1560" w:type="dxa"/>
          </w:tcPr>
          <w:p w14:paraId="117611F0"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799AD15E" w14:textId="77777777" w:rsidR="007658B2" w:rsidRPr="00227BF4" w:rsidRDefault="007658B2">
            <w:pPr>
              <w:pStyle w:val="ListParagraph"/>
              <w:numPr>
                <w:ilvl w:val="0"/>
                <w:numId w:val="55"/>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membuka dengan salam pembuka dan berdoa</w:t>
            </w:r>
          </w:p>
          <w:p w14:paraId="435EF14B" w14:textId="77777777" w:rsidR="007658B2" w:rsidRPr="00227BF4" w:rsidRDefault="007658B2">
            <w:pPr>
              <w:pStyle w:val="ListParagraph"/>
              <w:numPr>
                <w:ilvl w:val="0"/>
                <w:numId w:val="55"/>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melakukan presensi kehadiran peserta didik</w:t>
            </w:r>
          </w:p>
          <w:p w14:paraId="2C5BA4B0" w14:textId="77777777" w:rsidR="007658B2" w:rsidRPr="00227BF4" w:rsidRDefault="007658B2">
            <w:pPr>
              <w:pStyle w:val="ListParagraph"/>
              <w:numPr>
                <w:ilvl w:val="0"/>
                <w:numId w:val="55"/>
              </w:numPr>
              <w:spacing w:line="360" w:lineRule="auto"/>
              <w:ind w:left="252" w:hanging="252"/>
              <w:jc w:val="both"/>
              <w:rPr>
                <w:rFonts w:asciiTheme="majorHAnsi" w:hAnsiTheme="majorHAnsi" w:cs="Times New Roman"/>
                <w:bCs/>
              </w:rPr>
            </w:pPr>
            <w:r w:rsidRPr="00227BF4">
              <w:rPr>
                <w:rFonts w:asciiTheme="majorHAnsi" w:hAnsiTheme="majorHAnsi" w:cs="Times New Roman"/>
                <w:bCs/>
              </w:rPr>
              <w:t xml:space="preserve">Guru melakukan apersepsi mengenai materi sebelumnya yaitu perbandingan </w:t>
            </w:r>
          </w:p>
          <w:p w14:paraId="52C9B0A1" w14:textId="77777777" w:rsidR="007658B2" w:rsidRPr="00227BF4" w:rsidRDefault="007658B2">
            <w:pPr>
              <w:pStyle w:val="ListParagraph"/>
              <w:numPr>
                <w:ilvl w:val="0"/>
                <w:numId w:val="55"/>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menyampaikan tujuan pembelajaran yang akan dicapai</w:t>
            </w:r>
          </w:p>
        </w:tc>
        <w:tc>
          <w:tcPr>
            <w:tcW w:w="1134" w:type="dxa"/>
          </w:tcPr>
          <w:p w14:paraId="1E89EF46"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2CAD21A7"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1C7ECDA9" w14:textId="77777777" w:rsidTr="004B182E">
        <w:tc>
          <w:tcPr>
            <w:tcW w:w="1560" w:type="dxa"/>
          </w:tcPr>
          <w:p w14:paraId="1AD91CA0"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2E94D499" w14:textId="77777777" w:rsidR="007658B2" w:rsidRPr="00C34D74" w:rsidRDefault="007658B2">
            <w:pPr>
              <w:pStyle w:val="ListParagraph"/>
              <w:numPr>
                <w:ilvl w:val="0"/>
                <w:numId w:val="56"/>
              </w:numPr>
              <w:spacing w:line="360" w:lineRule="auto"/>
              <w:ind w:left="321"/>
              <w:jc w:val="both"/>
              <w:rPr>
                <w:rFonts w:asciiTheme="majorHAnsi" w:hAnsiTheme="majorHAnsi" w:cs="Times New Roman"/>
                <w:bCs/>
              </w:rPr>
            </w:pPr>
            <w:r w:rsidRPr="00C34D74">
              <w:rPr>
                <w:rFonts w:asciiTheme="majorHAnsi" w:hAnsiTheme="majorHAnsi" w:cs="Times New Roman"/>
                <w:bCs/>
              </w:rPr>
              <w:t>Peserta didik diminta untuk membaca materi mengenai nilai suatu barang, harga penjualan dan harga pembelian (mengamati)</w:t>
            </w:r>
          </w:p>
          <w:p w14:paraId="1EACB4A5" w14:textId="77777777" w:rsidR="007658B2" w:rsidRDefault="007658B2">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t>Peserta didik diberikan kesempatan untuk bertanya mengenai materi yang belum dimengerti (bertanya)</w:t>
            </w:r>
          </w:p>
          <w:p w14:paraId="6BA541E8" w14:textId="77777777" w:rsidR="007658B2" w:rsidRPr="00C34D74" w:rsidRDefault="007658B2">
            <w:pPr>
              <w:pStyle w:val="ListParagraph"/>
              <w:numPr>
                <w:ilvl w:val="0"/>
                <w:numId w:val="56"/>
              </w:numPr>
              <w:spacing w:line="360" w:lineRule="auto"/>
              <w:ind w:left="321"/>
              <w:jc w:val="both"/>
              <w:rPr>
                <w:rFonts w:asciiTheme="majorHAnsi" w:hAnsiTheme="majorHAnsi" w:cs="Times New Roman"/>
                <w:bCs/>
              </w:rPr>
            </w:pPr>
            <w:r w:rsidRPr="00C34D74">
              <w:rPr>
                <w:rFonts w:asciiTheme="majorHAnsi" w:hAnsiTheme="majorHAnsi" w:cs="Times New Roman"/>
                <w:bCs/>
              </w:rPr>
              <w:lastRenderedPageBreak/>
              <w:t xml:space="preserve">Peserta didik dibagi menjadi beberapa kelompok </w:t>
            </w:r>
          </w:p>
          <w:p w14:paraId="3DDE5712" w14:textId="77777777" w:rsidR="007658B2" w:rsidRPr="00227BF4" w:rsidRDefault="007658B2">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t xml:space="preserve">Guru memberikan </w:t>
            </w:r>
            <w:r>
              <w:rPr>
                <w:rFonts w:asciiTheme="majorHAnsi" w:hAnsiTheme="majorHAnsi" w:cs="Times New Roman"/>
                <w:bCs/>
              </w:rPr>
              <w:t>LKPD</w:t>
            </w:r>
            <w:r w:rsidRPr="00227BF4">
              <w:rPr>
                <w:rFonts w:asciiTheme="majorHAnsi" w:hAnsiTheme="majorHAnsi" w:cs="Times New Roman"/>
                <w:bCs/>
              </w:rPr>
              <w:t xml:space="preserve"> mengenai nilai suatu barang, harga penjualan dan harga pembelian (</w:t>
            </w:r>
            <w:r w:rsidRPr="00BF0893">
              <w:rPr>
                <w:rFonts w:asciiTheme="majorHAnsi" w:hAnsiTheme="majorHAnsi" w:cs="Times New Roman"/>
                <w:bCs/>
                <w:i/>
              </w:rPr>
              <w:t>contruktivism</w:t>
            </w:r>
            <w:r w:rsidRPr="00227BF4">
              <w:rPr>
                <w:rFonts w:asciiTheme="majorHAnsi" w:hAnsiTheme="majorHAnsi" w:cs="Times New Roman"/>
                <w:bCs/>
              </w:rPr>
              <w:t>)</w:t>
            </w:r>
          </w:p>
          <w:p w14:paraId="15BF15B3" w14:textId="77777777" w:rsidR="007658B2" w:rsidRPr="00227BF4" w:rsidRDefault="007658B2">
            <w:pPr>
              <w:pStyle w:val="ListParagraph"/>
              <w:numPr>
                <w:ilvl w:val="0"/>
                <w:numId w:val="56"/>
              </w:numPr>
              <w:spacing w:line="360" w:lineRule="auto"/>
              <w:ind w:left="252" w:hanging="252"/>
              <w:jc w:val="both"/>
              <w:rPr>
                <w:rFonts w:asciiTheme="majorHAnsi" w:hAnsiTheme="majorHAnsi" w:cs="Times New Roman"/>
                <w:bCs/>
              </w:rPr>
            </w:pPr>
            <w:r>
              <w:rPr>
                <w:rFonts w:asciiTheme="majorHAnsi" w:hAnsiTheme="majorHAnsi" w:cs="Times New Roman"/>
                <w:bCs/>
              </w:rPr>
              <w:t>Peserta didik mengerjakan tugas yang terdapat pada LKPD (</w:t>
            </w:r>
            <w:r w:rsidRPr="00BF0893">
              <w:rPr>
                <w:rFonts w:asciiTheme="majorHAnsi" w:hAnsiTheme="majorHAnsi" w:cs="Times New Roman"/>
                <w:bCs/>
                <w:i/>
              </w:rPr>
              <w:t>inquiry</w:t>
            </w:r>
            <w:r>
              <w:rPr>
                <w:rFonts w:asciiTheme="majorHAnsi" w:hAnsiTheme="majorHAnsi" w:cs="Times New Roman"/>
                <w:bCs/>
              </w:rPr>
              <w:t>)</w:t>
            </w:r>
          </w:p>
          <w:p w14:paraId="509EE3E8" w14:textId="388626E2" w:rsidR="007348B8" w:rsidRPr="007348B8" w:rsidRDefault="007348B8">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berkeliling membimbing dan mengarahkan peserta didik dalam melakukan penyelidikan masalah pada LKPD (</w:t>
            </w:r>
            <w:r w:rsidRPr="00BF0893">
              <w:rPr>
                <w:rFonts w:asciiTheme="majorHAnsi" w:hAnsiTheme="majorHAnsi" w:cs="Times New Roman"/>
                <w:bCs/>
                <w:i/>
              </w:rPr>
              <w:t>questioning</w:t>
            </w:r>
            <w:r w:rsidRPr="00227BF4">
              <w:rPr>
                <w:rFonts w:asciiTheme="majorHAnsi" w:hAnsiTheme="majorHAnsi" w:cs="Times New Roman"/>
                <w:bCs/>
              </w:rPr>
              <w:t>)</w:t>
            </w:r>
          </w:p>
          <w:p w14:paraId="5EB0246E" w14:textId="2C2989F9" w:rsidR="007658B2" w:rsidRDefault="007658B2">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t>Meminta peserta didik bekerjasama dalam kelompok untuk menyelesaikan masalah yang terdapat pada LKPD (</w:t>
            </w:r>
            <w:r w:rsidRPr="00BF0893">
              <w:rPr>
                <w:rFonts w:asciiTheme="majorHAnsi" w:hAnsiTheme="majorHAnsi" w:cs="Times New Roman"/>
                <w:bCs/>
                <w:i/>
              </w:rPr>
              <w:t>learning community</w:t>
            </w:r>
            <w:r w:rsidRPr="00227BF4">
              <w:rPr>
                <w:rFonts w:asciiTheme="majorHAnsi" w:hAnsiTheme="majorHAnsi" w:cs="Times New Roman"/>
                <w:bCs/>
              </w:rPr>
              <w:t>)</w:t>
            </w:r>
          </w:p>
          <w:p w14:paraId="6294F0CE" w14:textId="77777777" w:rsidR="007658B2" w:rsidRPr="00227BF4" w:rsidRDefault="007658B2">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mendorong siswa untuk saling bertukar pikiran dalam menyelesaikan masalah</w:t>
            </w:r>
          </w:p>
          <w:p w14:paraId="06E6F7E4" w14:textId="77777777" w:rsidR="007658B2" w:rsidRDefault="007658B2">
            <w:pPr>
              <w:pStyle w:val="ListParagraph"/>
              <w:numPr>
                <w:ilvl w:val="0"/>
                <w:numId w:val="56"/>
              </w:numPr>
              <w:spacing w:line="360" w:lineRule="auto"/>
              <w:ind w:left="252" w:hanging="252"/>
              <w:jc w:val="both"/>
              <w:rPr>
                <w:rFonts w:asciiTheme="majorHAnsi" w:hAnsiTheme="majorHAnsi" w:cs="Times New Roman"/>
                <w:bCs/>
              </w:rPr>
            </w:pPr>
            <w:r w:rsidRPr="00227BF4">
              <w:rPr>
                <w:rFonts w:asciiTheme="majorHAnsi" w:hAnsiTheme="majorHAnsi" w:cs="Times New Roman"/>
                <w:bCs/>
              </w:rPr>
              <w:lastRenderedPageBreak/>
              <w:t>Peserta didik dalam satu kelompok membuat kesepakatan mengenai jawaban dari permasalahan yang ada(kolaborasi)</w:t>
            </w:r>
          </w:p>
          <w:p w14:paraId="26D1ED83" w14:textId="77777777" w:rsidR="007658B2" w:rsidRPr="00227BF4" w:rsidRDefault="007658B2">
            <w:pPr>
              <w:pStyle w:val="ListParagraph"/>
              <w:numPr>
                <w:ilvl w:val="0"/>
                <w:numId w:val="56"/>
              </w:numPr>
              <w:spacing w:line="360" w:lineRule="auto"/>
              <w:ind w:left="342"/>
              <w:jc w:val="both"/>
              <w:rPr>
                <w:rFonts w:asciiTheme="majorHAnsi" w:hAnsiTheme="majorHAnsi" w:cs="Times New Roman"/>
                <w:bCs/>
              </w:rPr>
            </w:pPr>
            <w:r w:rsidRPr="00227BF4">
              <w:rPr>
                <w:rFonts w:asciiTheme="majorHAnsi" w:hAnsiTheme="majorHAnsi" w:cs="Times New Roman"/>
                <w:bCs/>
              </w:rPr>
              <w:t>Peserta didik diminta untuk menuliskan jawaban pada lembaran yang sudah disediakan</w:t>
            </w:r>
          </w:p>
          <w:p w14:paraId="5E918824" w14:textId="77777777" w:rsidR="007658B2" w:rsidRDefault="007658B2">
            <w:pPr>
              <w:pStyle w:val="ListParagraph"/>
              <w:numPr>
                <w:ilvl w:val="0"/>
                <w:numId w:val="56"/>
              </w:numPr>
              <w:spacing w:line="360" w:lineRule="auto"/>
              <w:ind w:left="342"/>
              <w:jc w:val="both"/>
              <w:rPr>
                <w:rFonts w:asciiTheme="majorHAnsi" w:hAnsiTheme="majorHAnsi" w:cs="Times New Roman"/>
                <w:bCs/>
              </w:rPr>
            </w:pPr>
            <w:r w:rsidRPr="00227BF4">
              <w:rPr>
                <w:rFonts w:asciiTheme="majorHAnsi" w:hAnsiTheme="majorHAnsi" w:cs="Times New Roman"/>
                <w:bCs/>
              </w:rPr>
              <w:t>Perwakilan dari berbagai kelompok untuk menyampaikan hasil diskusi yang dilakukan (</w:t>
            </w:r>
            <w:r w:rsidRPr="00BF0893">
              <w:rPr>
                <w:rFonts w:asciiTheme="majorHAnsi" w:hAnsiTheme="majorHAnsi" w:cs="Times New Roman"/>
                <w:bCs/>
                <w:i/>
              </w:rPr>
              <w:t>modelling</w:t>
            </w:r>
            <w:r w:rsidRPr="00227BF4">
              <w:rPr>
                <w:rFonts w:asciiTheme="majorHAnsi" w:hAnsiTheme="majorHAnsi" w:cs="Times New Roman"/>
                <w:bCs/>
              </w:rPr>
              <w:t>)</w:t>
            </w:r>
          </w:p>
          <w:p w14:paraId="65190E75" w14:textId="04D188A8" w:rsidR="007348B8" w:rsidRDefault="007348B8">
            <w:pPr>
              <w:pStyle w:val="ListParagraph"/>
              <w:numPr>
                <w:ilvl w:val="0"/>
                <w:numId w:val="56"/>
              </w:numPr>
              <w:spacing w:line="360" w:lineRule="auto"/>
              <w:ind w:left="342"/>
              <w:jc w:val="both"/>
              <w:rPr>
                <w:rFonts w:asciiTheme="majorHAnsi" w:hAnsiTheme="majorHAnsi" w:cs="Times New Roman"/>
                <w:bCs/>
              </w:rPr>
            </w:pPr>
            <w:r>
              <w:rPr>
                <w:rFonts w:asciiTheme="majorHAnsi" w:hAnsiTheme="majorHAnsi" w:cs="Times New Roman"/>
                <w:bCs/>
              </w:rPr>
              <w:t>Setiap kelompok diminta maju untuk mempresentasikan hasil diskusi</w:t>
            </w:r>
            <w:r w:rsidR="00725AF9">
              <w:rPr>
                <w:rFonts w:asciiTheme="majorHAnsi" w:hAnsiTheme="majorHAnsi" w:cs="Times New Roman"/>
                <w:bCs/>
              </w:rPr>
              <w:t xml:space="preserve"> dan memfasilitasi tanya jawab</w:t>
            </w:r>
          </w:p>
          <w:p w14:paraId="4CC1B07F" w14:textId="51AFECB7" w:rsidR="007658B2" w:rsidRDefault="007658B2">
            <w:pPr>
              <w:pStyle w:val="ListParagraph"/>
              <w:numPr>
                <w:ilvl w:val="0"/>
                <w:numId w:val="56"/>
              </w:numPr>
              <w:spacing w:line="360" w:lineRule="auto"/>
              <w:ind w:left="342"/>
              <w:jc w:val="both"/>
              <w:rPr>
                <w:rFonts w:asciiTheme="majorHAnsi" w:hAnsiTheme="majorHAnsi" w:cs="Times New Roman"/>
                <w:bCs/>
              </w:rPr>
            </w:pPr>
            <w:r>
              <w:rPr>
                <w:rFonts w:asciiTheme="majorHAnsi" w:hAnsiTheme="majorHAnsi" w:cs="Times New Roman"/>
                <w:bCs/>
              </w:rPr>
              <w:t>Setiap kelompok mengumpulkan LKPD hasil diskusi kepada guru</w:t>
            </w:r>
          </w:p>
          <w:p w14:paraId="55A5DD23" w14:textId="3F765595" w:rsidR="007658B2" w:rsidRPr="007348B8" w:rsidRDefault="007658B2">
            <w:pPr>
              <w:pStyle w:val="ListParagraph"/>
              <w:numPr>
                <w:ilvl w:val="0"/>
                <w:numId w:val="56"/>
              </w:numPr>
              <w:spacing w:line="360" w:lineRule="auto"/>
              <w:ind w:left="342"/>
              <w:jc w:val="both"/>
              <w:rPr>
                <w:rFonts w:asciiTheme="majorHAnsi" w:hAnsiTheme="majorHAnsi" w:cs="Times New Roman"/>
                <w:bCs/>
              </w:rPr>
            </w:pPr>
            <w:r w:rsidRPr="00E95B63">
              <w:rPr>
                <w:rFonts w:asciiTheme="majorHAnsi" w:eastAsia="Times New Roman" w:hAnsiTheme="majorHAnsi" w:cs="Times New Roman"/>
              </w:rPr>
              <w:t xml:space="preserve">Peserta didik dibimbing oleh guru menyimpulkan mengenai nilai suatu barang, </w:t>
            </w:r>
            <w:r w:rsidRPr="00E95B63">
              <w:rPr>
                <w:rFonts w:asciiTheme="majorHAnsi" w:eastAsia="Times New Roman" w:hAnsiTheme="majorHAnsi" w:cs="Times New Roman"/>
              </w:rPr>
              <w:lastRenderedPageBreak/>
              <w:t>harga jual dan harga beli</w:t>
            </w:r>
            <w:r w:rsidR="007348B8">
              <w:rPr>
                <w:rFonts w:asciiTheme="majorHAnsi" w:eastAsia="Times New Roman" w:hAnsiTheme="majorHAnsi" w:cs="Times New Roman"/>
              </w:rPr>
              <w:t xml:space="preserve"> (</w:t>
            </w:r>
            <w:r w:rsidR="007348B8" w:rsidRPr="007348B8">
              <w:rPr>
                <w:rFonts w:asciiTheme="majorHAnsi" w:eastAsia="Times New Roman" w:hAnsiTheme="majorHAnsi" w:cs="Times New Roman"/>
                <w:i/>
                <w:iCs/>
              </w:rPr>
              <w:t>reflec</w:t>
            </w:r>
            <w:r w:rsidR="007348B8">
              <w:rPr>
                <w:rFonts w:asciiTheme="majorHAnsi" w:eastAsia="Times New Roman" w:hAnsiTheme="majorHAnsi" w:cs="Times New Roman"/>
                <w:i/>
                <w:iCs/>
              </w:rPr>
              <w:t>t</w:t>
            </w:r>
            <w:r w:rsidR="007348B8" w:rsidRPr="007348B8">
              <w:rPr>
                <w:rFonts w:asciiTheme="majorHAnsi" w:eastAsia="Times New Roman" w:hAnsiTheme="majorHAnsi" w:cs="Times New Roman"/>
                <w:i/>
                <w:iCs/>
              </w:rPr>
              <w:t>ion</w:t>
            </w:r>
            <w:r w:rsidR="007348B8">
              <w:rPr>
                <w:rFonts w:asciiTheme="majorHAnsi" w:eastAsia="Times New Roman" w:hAnsiTheme="majorHAnsi" w:cs="Times New Roman"/>
              </w:rPr>
              <w:t>)</w:t>
            </w:r>
          </w:p>
          <w:p w14:paraId="3D9CC5FD" w14:textId="7619D2A9" w:rsidR="007348B8" w:rsidRPr="007348B8" w:rsidRDefault="007348B8">
            <w:pPr>
              <w:pStyle w:val="ListParagraph"/>
              <w:numPr>
                <w:ilvl w:val="0"/>
                <w:numId w:val="56"/>
              </w:numPr>
              <w:spacing w:line="360" w:lineRule="auto"/>
              <w:ind w:left="342"/>
              <w:jc w:val="both"/>
              <w:rPr>
                <w:rFonts w:asciiTheme="majorHAnsi" w:hAnsiTheme="majorHAnsi" w:cs="Times New Roman"/>
                <w:bCs/>
              </w:rPr>
            </w:pPr>
            <w:r>
              <w:rPr>
                <w:rFonts w:asciiTheme="majorHAnsi" w:hAnsiTheme="majorHAnsi" w:cs="Times New Roman"/>
                <w:bCs/>
              </w:rPr>
              <w:t>Guru memberikan penilaian kepada peserta didik mengenai hasil presentasi (</w:t>
            </w:r>
            <w:r w:rsidRPr="00BF0893">
              <w:rPr>
                <w:rFonts w:asciiTheme="majorHAnsi" w:hAnsiTheme="majorHAnsi" w:cs="Times New Roman"/>
                <w:bCs/>
                <w:i/>
              </w:rPr>
              <w:t>authentic assessment</w:t>
            </w:r>
            <w:r>
              <w:rPr>
                <w:rFonts w:asciiTheme="majorHAnsi" w:hAnsiTheme="majorHAnsi" w:cs="Times New Roman"/>
                <w:bCs/>
              </w:rPr>
              <w:t>)</w:t>
            </w:r>
          </w:p>
        </w:tc>
        <w:tc>
          <w:tcPr>
            <w:tcW w:w="1134" w:type="dxa"/>
          </w:tcPr>
          <w:p w14:paraId="42644A2F"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0AB02300" w14:textId="77777777" w:rsidTr="004B182E">
        <w:tc>
          <w:tcPr>
            <w:tcW w:w="1560" w:type="dxa"/>
          </w:tcPr>
          <w:p w14:paraId="47A4850A"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0D90B6C3" w14:textId="77777777" w:rsidR="007658B2" w:rsidRPr="00227BF4" w:rsidRDefault="007658B2">
            <w:pPr>
              <w:pStyle w:val="ListParagraph"/>
              <w:numPr>
                <w:ilvl w:val="0"/>
                <w:numId w:val="57"/>
              </w:numPr>
              <w:spacing w:line="360" w:lineRule="auto"/>
              <w:ind w:left="342"/>
              <w:jc w:val="both"/>
              <w:rPr>
                <w:rFonts w:asciiTheme="majorHAnsi" w:hAnsiTheme="majorHAnsi" w:cs="Times New Roman"/>
                <w:bCs/>
              </w:rPr>
            </w:pPr>
            <w:r w:rsidRPr="00227BF4">
              <w:rPr>
                <w:rFonts w:asciiTheme="majorHAnsi" w:hAnsiTheme="majorHAnsi" w:cs="Times New Roman"/>
                <w:bCs/>
              </w:rPr>
              <w:t>Guru mengarahkan peserta didik untuk menarik kesimpulan mengenai nilai suatu barang, harga penjualan dan harga pembelian</w:t>
            </w:r>
            <w:r>
              <w:rPr>
                <w:rFonts w:asciiTheme="majorHAnsi" w:hAnsiTheme="majorHAnsi" w:cs="Times New Roman"/>
                <w:bCs/>
              </w:rPr>
              <w:t xml:space="preserve"> (</w:t>
            </w:r>
            <w:r w:rsidRPr="00BF0893">
              <w:rPr>
                <w:rFonts w:asciiTheme="majorHAnsi" w:hAnsiTheme="majorHAnsi" w:cs="Times New Roman"/>
                <w:bCs/>
                <w:i/>
              </w:rPr>
              <w:t>reflection</w:t>
            </w:r>
            <w:r>
              <w:rPr>
                <w:rFonts w:asciiTheme="majorHAnsi" w:hAnsiTheme="majorHAnsi" w:cs="Times New Roman"/>
                <w:bCs/>
              </w:rPr>
              <w:t>)</w:t>
            </w:r>
          </w:p>
          <w:p w14:paraId="03C0206C" w14:textId="77777777" w:rsidR="007658B2" w:rsidRPr="00227BF4" w:rsidRDefault="007658B2">
            <w:pPr>
              <w:pStyle w:val="ListParagraph"/>
              <w:numPr>
                <w:ilvl w:val="0"/>
                <w:numId w:val="57"/>
              </w:numPr>
              <w:spacing w:line="360" w:lineRule="auto"/>
              <w:ind w:left="342"/>
              <w:jc w:val="both"/>
              <w:rPr>
                <w:rFonts w:asciiTheme="majorHAnsi" w:hAnsiTheme="majorHAnsi" w:cs="Times New Roman"/>
                <w:bCs/>
              </w:rPr>
            </w:pPr>
            <w:r w:rsidRPr="00227BF4">
              <w:rPr>
                <w:rFonts w:asciiTheme="majorHAnsi" w:hAnsiTheme="majorHAnsi" w:cs="Times New Roman"/>
                <w:bCs/>
              </w:rPr>
              <w:t>Guru meminta peserta didik untuk mempelajari materi selanjutnya yaitu persentase untung dan rugi</w:t>
            </w:r>
          </w:p>
          <w:p w14:paraId="7CA890F1" w14:textId="77777777" w:rsidR="007658B2" w:rsidRPr="00227BF4" w:rsidRDefault="007658B2">
            <w:pPr>
              <w:pStyle w:val="ListParagraph"/>
              <w:numPr>
                <w:ilvl w:val="0"/>
                <w:numId w:val="57"/>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69CD7937"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223B7FAF" w14:textId="77777777" w:rsidR="007658B2" w:rsidRDefault="007658B2" w:rsidP="007658B2">
      <w:pPr>
        <w:rPr>
          <w:rFonts w:asciiTheme="majorHAnsi" w:hAnsiTheme="majorHAnsi" w:cs="Times New Roman"/>
          <w:bCs/>
        </w:rPr>
      </w:pPr>
    </w:p>
    <w:p w14:paraId="5F9E1764" w14:textId="77777777" w:rsidR="007658B2" w:rsidRDefault="007658B2" w:rsidP="007658B2">
      <w:pPr>
        <w:rPr>
          <w:rFonts w:asciiTheme="majorHAnsi" w:hAnsiTheme="majorHAnsi" w:cs="Times New Roman"/>
          <w:bCs/>
        </w:rPr>
      </w:pPr>
    </w:p>
    <w:p w14:paraId="4EF447B8" w14:textId="77777777" w:rsidR="007658B2" w:rsidRDefault="007658B2" w:rsidP="007658B2">
      <w:pPr>
        <w:rPr>
          <w:rFonts w:asciiTheme="majorHAnsi" w:hAnsiTheme="majorHAnsi" w:cs="Times New Roman"/>
          <w:bCs/>
        </w:rPr>
      </w:pPr>
      <w:r>
        <w:rPr>
          <w:rFonts w:asciiTheme="majorHAnsi" w:hAnsiTheme="majorHAnsi" w:cs="Times New Roman"/>
          <w:bCs/>
        </w:rPr>
        <w:br w:type="page"/>
      </w:r>
    </w:p>
    <w:p w14:paraId="0C70495F"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4ABB67BA" w14:textId="77777777" w:rsidR="007658B2" w:rsidRDefault="007658B2" w:rsidP="007658B2">
      <w:pPr>
        <w:rPr>
          <w:rFonts w:asciiTheme="majorHAnsi" w:hAnsiTheme="majorHAnsi" w:cs="Times New Roman"/>
          <w:bCs/>
        </w:rPr>
      </w:pPr>
      <w:r>
        <w:rPr>
          <w:rFonts w:asciiTheme="majorHAnsi" w:hAnsiTheme="majorHAnsi" w:cs="Times New Roman"/>
          <w:bCs/>
        </w:rPr>
        <w:t>Pertemuan Kedua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505BB3F0" w14:textId="77777777" w:rsidTr="004B182E">
        <w:tc>
          <w:tcPr>
            <w:tcW w:w="1560" w:type="dxa"/>
          </w:tcPr>
          <w:p w14:paraId="1287167A"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6375F9DF"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3FFFB8A7"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770F5CEB" w14:textId="77777777" w:rsidTr="004B182E">
        <w:tc>
          <w:tcPr>
            <w:tcW w:w="1560" w:type="dxa"/>
          </w:tcPr>
          <w:p w14:paraId="6912CCC9"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1147299E" w14:textId="77777777" w:rsidR="007658B2" w:rsidRPr="00227BF4" w:rsidRDefault="007658B2">
            <w:pPr>
              <w:pStyle w:val="ListParagraph"/>
              <w:numPr>
                <w:ilvl w:val="0"/>
                <w:numId w:val="130"/>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721449C5" w14:textId="77777777" w:rsidR="007658B2" w:rsidRPr="00227BF4" w:rsidRDefault="007658B2">
            <w:pPr>
              <w:pStyle w:val="ListParagraph"/>
              <w:numPr>
                <w:ilvl w:val="0"/>
                <w:numId w:val="130"/>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melakukan presensi kehadiran peserta didik</w:t>
            </w:r>
          </w:p>
          <w:p w14:paraId="0F5EED53" w14:textId="77777777" w:rsidR="007658B2" w:rsidRPr="00227BF4" w:rsidRDefault="007658B2">
            <w:pPr>
              <w:pStyle w:val="ListParagraph"/>
              <w:numPr>
                <w:ilvl w:val="0"/>
                <w:numId w:val="130"/>
              </w:numPr>
              <w:spacing w:line="360" w:lineRule="auto"/>
              <w:ind w:left="252" w:hanging="252"/>
              <w:jc w:val="both"/>
              <w:rPr>
                <w:rFonts w:asciiTheme="majorHAnsi" w:hAnsiTheme="majorHAnsi" w:cs="Times New Roman"/>
                <w:bCs/>
              </w:rPr>
            </w:pPr>
            <w:r w:rsidRPr="00227BF4">
              <w:rPr>
                <w:rFonts w:asciiTheme="majorHAnsi" w:hAnsiTheme="majorHAnsi" w:cs="Times New Roman"/>
                <w:bCs/>
              </w:rPr>
              <w:t xml:space="preserve">Guru melakukan apersepsi mengenai materi sebelumnya yaitu </w:t>
            </w:r>
            <w:r>
              <w:rPr>
                <w:rFonts w:asciiTheme="majorHAnsi" w:hAnsiTheme="majorHAnsi" w:cs="Times New Roman"/>
                <w:bCs/>
              </w:rPr>
              <w:t>nilai suatu barang, harga jual dan harga beli</w:t>
            </w:r>
            <w:r w:rsidRPr="00227BF4">
              <w:rPr>
                <w:rFonts w:asciiTheme="majorHAnsi" w:hAnsiTheme="majorHAnsi" w:cs="Times New Roman"/>
                <w:bCs/>
              </w:rPr>
              <w:t xml:space="preserve"> </w:t>
            </w:r>
          </w:p>
          <w:p w14:paraId="47C34C37" w14:textId="77777777" w:rsidR="007658B2" w:rsidRPr="00227BF4" w:rsidRDefault="007658B2">
            <w:pPr>
              <w:pStyle w:val="ListParagraph"/>
              <w:numPr>
                <w:ilvl w:val="0"/>
                <w:numId w:val="130"/>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menyampaikan tujuan pembelajaran yang akan dicapai</w:t>
            </w:r>
          </w:p>
        </w:tc>
        <w:tc>
          <w:tcPr>
            <w:tcW w:w="1134" w:type="dxa"/>
          </w:tcPr>
          <w:p w14:paraId="2A4FA343"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4C370D8B"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25FD15E6" w14:textId="77777777" w:rsidTr="004B182E">
        <w:tc>
          <w:tcPr>
            <w:tcW w:w="1560" w:type="dxa"/>
          </w:tcPr>
          <w:p w14:paraId="236C91E4"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5E581633" w14:textId="77777777" w:rsidR="007348B8" w:rsidRDefault="007658B2">
            <w:pPr>
              <w:pStyle w:val="ListParagraph"/>
              <w:numPr>
                <w:ilvl w:val="0"/>
                <w:numId w:val="131"/>
              </w:numPr>
              <w:spacing w:line="360" w:lineRule="auto"/>
              <w:ind w:left="319"/>
              <w:jc w:val="both"/>
              <w:rPr>
                <w:rFonts w:asciiTheme="majorHAnsi" w:hAnsiTheme="majorHAnsi" w:cs="Times New Roman"/>
                <w:bCs/>
              </w:rPr>
            </w:pPr>
            <w:r w:rsidRPr="00C34D74">
              <w:rPr>
                <w:rFonts w:asciiTheme="majorHAnsi" w:hAnsiTheme="majorHAnsi" w:cs="Times New Roman"/>
                <w:bCs/>
              </w:rPr>
              <w:t xml:space="preserve">Peserta didik diminta untuk membaca materi mengenai </w:t>
            </w:r>
            <w:r>
              <w:rPr>
                <w:rFonts w:asciiTheme="majorHAnsi" w:hAnsiTheme="majorHAnsi" w:cs="Times New Roman"/>
                <w:bCs/>
              </w:rPr>
              <w:t>persentase untung dan rugi</w:t>
            </w:r>
            <w:r w:rsidRPr="00C34D74">
              <w:rPr>
                <w:rFonts w:asciiTheme="majorHAnsi" w:hAnsiTheme="majorHAnsi" w:cs="Times New Roman"/>
                <w:bCs/>
              </w:rPr>
              <w:t xml:space="preserve"> (mengamati)</w:t>
            </w:r>
          </w:p>
          <w:p w14:paraId="1808A1C0" w14:textId="77777777" w:rsidR="007348B8" w:rsidRDefault="007658B2">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Peserta didik diberikan kesempatan untuk bertanya mengenai materi yang belum</w:t>
            </w:r>
            <w:r w:rsidR="007348B8">
              <w:rPr>
                <w:rFonts w:asciiTheme="majorHAnsi" w:hAnsiTheme="majorHAnsi" w:cs="Times New Roman"/>
                <w:bCs/>
              </w:rPr>
              <w:t xml:space="preserve"> </w:t>
            </w:r>
            <w:r w:rsidRPr="007348B8">
              <w:rPr>
                <w:rFonts w:asciiTheme="majorHAnsi" w:hAnsiTheme="majorHAnsi" w:cs="Times New Roman"/>
                <w:bCs/>
              </w:rPr>
              <w:t>dimengerti (bertanya)</w:t>
            </w:r>
          </w:p>
          <w:p w14:paraId="0B49AB7D" w14:textId="77777777" w:rsidR="007348B8" w:rsidRDefault="007658B2">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lastRenderedPageBreak/>
              <w:t xml:space="preserve">Peserta didik dibagi menjadi beberapa kelompok </w:t>
            </w:r>
          </w:p>
          <w:p w14:paraId="7F14D45A" w14:textId="77777777" w:rsidR="007348B8" w:rsidRDefault="007658B2">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Guru memberikan LKPD mengenai persentase untung dan rugi (</w:t>
            </w:r>
            <w:r w:rsidRPr="007348B8">
              <w:rPr>
                <w:rFonts w:asciiTheme="majorHAnsi" w:hAnsiTheme="majorHAnsi" w:cs="Times New Roman"/>
                <w:bCs/>
                <w:i/>
              </w:rPr>
              <w:t>contruktivism</w:t>
            </w:r>
            <w:r w:rsidRPr="007348B8">
              <w:rPr>
                <w:rFonts w:asciiTheme="majorHAnsi" w:hAnsiTheme="majorHAnsi" w:cs="Times New Roman"/>
                <w:bCs/>
              </w:rPr>
              <w:t>)</w:t>
            </w:r>
          </w:p>
          <w:p w14:paraId="4D1E40B2"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Peserta didik mengerjakan tugas yang terdapat pada LKPD (</w:t>
            </w:r>
            <w:r w:rsidRPr="007348B8">
              <w:rPr>
                <w:rFonts w:asciiTheme="majorHAnsi" w:hAnsiTheme="majorHAnsi" w:cs="Times New Roman"/>
                <w:bCs/>
                <w:i/>
              </w:rPr>
              <w:t>inquiry</w:t>
            </w:r>
            <w:r w:rsidRPr="007348B8">
              <w:rPr>
                <w:rFonts w:asciiTheme="majorHAnsi" w:hAnsiTheme="majorHAnsi" w:cs="Times New Roman"/>
                <w:bCs/>
              </w:rPr>
              <w:t>)</w:t>
            </w:r>
          </w:p>
          <w:p w14:paraId="017BE314"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Guru berkeliling membimbing dan mengarahkan peserta didik dalam melakukan penyelidikan masalah pada LKPD (</w:t>
            </w:r>
            <w:r w:rsidRPr="007348B8">
              <w:rPr>
                <w:rFonts w:asciiTheme="majorHAnsi" w:hAnsiTheme="majorHAnsi" w:cs="Times New Roman"/>
                <w:bCs/>
                <w:i/>
              </w:rPr>
              <w:t>questioning</w:t>
            </w:r>
            <w:r w:rsidRPr="007348B8">
              <w:rPr>
                <w:rFonts w:asciiTheme="majorHAnsi" w:hAnsiTheme="majorHAnsi" w:cs="Times New Roman"/>
                <w:bCs/>
              </w:rPr>
              <w:t>)</w:t>
            </w:r>
          </w:p>
          <w:p w14:paraId="2DAF49BA"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Meminta peserta didik bekerjasama dalam kelompok untuk menyelesaikan masalah yang terdapat pada LKPD (</w:t>
            </w:r>
            <w:r w:rsidRPr="007348B8">
              <w:rPr>
                <w:rFonts w:asciiTheme="majorHAnsi" w:hAnsiTheme="majorHAnsi" w:cs="Times New Roman"/>
                <w:bCs/>
                <w:i/>
              </w:rPr>
              <w:t>learning community</w:t>
            </w:r>
            <w:r w:rsidRPr="007348B8">
              <w:rPr>
                <w:rFonts w:asciiTheme="majorHAnsi" w:hAnsiTheme="majorHAnsi" w:cs="Times New Roman"/>
                <w:bCs/>
              </w:rPr>
              <w:t>)</w:t>
            </w:r>
          </w:p>
          <w:p w14:paraId="27C0D654"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Guru mendorong siswa untuk saling bertukar pikiran dalam menyelesaikan masalah</w:t>
            </w:r>
          </w:p>
          <w:p w14:paraId="1C7E0987"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lastRenderedPageBreak/>
              <w:t>Peserta didik dalam satu kelompok membuat kesepakatan mengenai jawaban dari permasalahan yang ada(kolaborasi)</w:t>
            </w:r>
          </w:p>
          <w:p w14:paraId="5E99E161"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Peserta didik diminta untuk menuliskan jawaban pada lembaran yang sudah disediakan</w:t>
            </w:r>
          </w:p>
          <w:p w14:paraId="4E77A987" w14:textId="77777777"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Perwakilan dari berbagai kelompok untuk menyampaikan hasil diskusi yang dilakukan (</w:t>
            </w:r>
            <w:r w:rsidRPr="007348B8">
              <w:rPr>
                <w:rFonts w:asciiTheme="majorHAnsi" w:hAnsiTheme="majorHAnsi" w:cs="Times New Roman"/>
                <w:bCs/>
                <w:i/>
              </w:rPr>
              <w:t>modelling</w:t>
            </w:r>
            <w:r w:rsidRPr="007348B8">
              <w:rPr>
                <w:rFonts w:asciiTheme="majorHAnsi" w:hAnsiTheme="majorHAnsi" w:cs="Times New Roman"/>
                <w:bCs/>
              </w:rPr>
              <w:t>)</w:t>
            </w:r>
          </w:p>
          <w:p w14:paraId="39C60090" w14:textId="4DB63BAF" w:rsidR="007348B8"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Setiap kelompok diminta maju untuk mempresentasikan hasil diskusi</w:t>
            </w:r>
            <w:r>
              <w:rPr>
                <w:rFonts w:asciiTheme="majorHAnsi" w:hAnsiTheme="majorHAnsi" w:cs="Times New Roman"/>
                <w:bCs/>
              </w:rPr>
              <w:t xml:space="preserve"> dan memfasilitasi tanya</w:t>
            </w:r>
            <w:r w:rsidR="00725AF9">
              <w:rPr>
                <w:rFonts w:asciiTheme="majorHAnsi" w:hAnsiTheme="majorHAnsi" w:cs="Times New Roman"/>
                <w:bCs/>
              </w:rPr>
              <w:t xml:space="preserve"> jawab</w:t>
            </w:r>
          </w:p>
          <w:p w14:paraId="23A9DAC0" w14:textId="77777777" w:rsidR="00725AF9" w:rsidRDefault="007348B8">
            <w:pPr>
              <w:pStyle w:val="ListParagraph"/>
              <w:numPr>
                <w:ilvl w:val="0"/>
                <w:numId w:val="131"/>
              </w:numPr>
              <w:spacing w:line="360" w:lineRule="auto"/>
              <w:ind w:left="319"/>
              <w:jc w:val="both"/>
              <w:rPr>
                <w:rFonts w:asciiTheme="majorHAnsi" w:hAnsiTheme="majorHAnsi" w:cs="Times New Roman"/>
                <w:bCs/>
              </w:rPr>
            </w:pPr>
            <w:r w:rsidRPr="007348B8">
              <w:rPr>
                <w:rFonts w:asciiTheme="majorHAnsi" w:hAnsiTheme="majorHAnsi" w:cs="Times New Roman"/>
                <w:bCs/>
              </w:rPr>
              <w:t>Setiap kelompok mengumpulkan LKPD hasil diskusi kepada guru</w:t>
            </w:r>
          </w:p>
          <w:p w14:paraId="35F41DA4" w14:textId="77777777" w:rsidR="00725AF9" w:rsidRPr="00725AF9" w:rsidRDefault="00725AF9">
            <w:pPr>
              <w:pStyle w:val="ListParagraph"/>
              <w:numPr>
                <w:ilvl w:val="0"/>
                <w:numId w:val="131"/>
              </w:numPr>
              <w:spacing w:line="360" w:lineRule="auto"/>
              <w:ind w:left="319"/>
              <w:jc w:val="both"/>
              <w:rPr>
                <w:rFonts w:asciiTheme="majorHAnsi" w:hAnsiTheme="majorHAnsi" w:cs="Times New Roman"/>
                <w:bCs/>
              </w:rPr>
            </w:pPr>
            <w:r>
              <w:rPr>
                <w:rFonts w:asciiTheme="majorHAnsi" w:hAnsiTheme="majorHAnsi" w:cs="Times New Roman"/>
                <w:bCs/>
              </w:rPr>
              <w:t>P</w:t>
            </w:r>
            <w:r w:rsidR="007348B8" w:rsidRPr="00725AF9">
              <w:rPr>
                <w:rFonts w:asciiTheme="majorHAnsi" w:eastAsia="Times New Roman" w:hAnsiTheme="majorHAnsi" w:cs="Times New Roman"/>
              </w:rPr>
              <w:t xml:space="preserve">eserta didik dibimbing oleh guru menyimpulkan </w:t>
            </w:r>
            <w:r w:rsidR="007348B8" w:rsidRPr="00725AF9">
              <w:rPr>
                <w:rFonts w:asciiTheme="majorHAnsi" w:eastAsia="Times New Roman" w:hAnsiTheme="majorHAnsi" w:cs="Times New Roman"/>
              </w:rPr>
              <w:lastRenderedPageBreak/>
              <w:t xml:space="preserve">mengenai </w:t>
            </w:r>
            <w:r>
              <w:rPr>
                <w:rFonts w:asciiTheme="majorHAnsi" w:eastAsia="Times New Roman" w:hAnsiTheme="majorHAnsi" w:cs="Times New Roman"/>
              </w:rPr>
              <w:t>persentase untung dan rugi</w:t>
            </w:r>
            <w:r w:rsidR="007348B8" w:rsidRPr="00725AF9">
              <w:rPr>
                <w:rFonts w:asciiTheme="majorHAnsi" w:eastAsia="Times New Roman" w:hAnsiTheme="majorHAnsi" w:cs="Times New Roman"/>
              </w:rPr>
              <w:t xml:space="preserve"> (</w:t>
            </w:r>
            <w:r w:rsidR="007348B8" w:rsidRPr="00725AF9">
              <w:rPr>
                <w:rFonts w:asciiTheme="majorHAnsi" w:eastAsia="Times New Roman" w:hAnsiTheme="majorHAnsi" w:cs="Times New Roman"/>
                <w:i/>
                <w:iCs/>
              </w:rPr>
              <w:t>reflection</w:t>
            </w:r>
            <w:r w:rsidR="007348B8" w:rsidRPr="00725AF9">
              <w:rPr>
                <w:rFonts w:asciiTheme="majorHAnsi" w:eastAsia="Times New Roman" w:hAnsiTheme="majorHAnsi" w:cs="Times New Roman"/>
              </w:rPr>
              <w:t>)</w:t>
            </w:r>
          </w:p>
          <w:p w14:paraId="117A6FDA" w14:textId="1FDE807E" w:rsidR="007658B2" w:rsidRPr="00725AF9" w:rsidRDefault="007348B8">
            <w:pPr>
              <w:pStyle w:val="ListParagraph"/>
              <w:numPr>
                <w:ilvl w:val="0"/>
                <w:numId w:val="131"/>
              </w:numPr>
              <w:spacing w:line="360" w:lineRule="auto"/>
              <w:ind w:left="319"/>
              <w:jc w:val="both"/>
              <w:rPr>
                <w:rFonts w:asciiTheme="majorHAnsi" w:hAnsiTheme="majorHAnsi" w:cs="Times New Roman"/>
                <w:bCs/>
              </w:rPr>
            </w:pPr>
            <w:r w:rsidRPr="00725AF9">
              <w:rPr>
                <w:rFonts w:asciiTheme="majorHAnsi" w:hAnsiTheme="majorHAnsi" w:cs="Times New Roman"/>
                <w:bCs/>
              </w:rPr>
              <w:t>Guru memberikan penilaian kepada peserta didik mengenai hasil presentasi (</w:t>
            </w:r>
            <w:r w:rsidRPr="00725AF9">
              <w:rPr>
                <w:rFonts w:asciiTheme="majorHAnsi" w:hAnsiTheme="majorHAnsi" w:cs="Times New Roman"/>
                <w:bCs/>
                <w:i/>
              </w:rPr>
              <w:t>authentic assessment</w:t>
            </w:r>
            <w:r w:rsidRPr="00725AF9">
              <w:rPr>
                <w:rFonts w:asciiTheme="majorHAnsi" w:hAnsiTheme="majorHAnsi" w:cs="Times New Roman"/>
                <w:bCs/>
              </w:rPr>
              <w:t>)</w:t>
            </w:r>
          </w:p>
        </w:tc>
        <w:tc>
          <w:tcPr>
            <w:tcW w:w="1134" w:type="dxa"/>
          </w:tcPr>
          <w:p w14:paraId="2121BA84"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795FE996" w14:textId="77777777" w:rsidTr="004B182E">
        <w:tc>
          <w:tcPr>
            <w:tcW w:w="1560" w:type="dxa"/>
          </w:tcPr>
          <w:p w14:paraId="793DD804"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54950BE3" w14:textId="77777777" w:rsidR="007658B2"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 xml:space="preserve">Guru mengarahkan peserta didik untuk menarik kesimpulan </w:t>
            </w:r>
            <w:r>
              <w:rPr>
                <w:rFonts w:asciiTheme="majorHAnsi" w:hAnsiTheme="majorHAnsi" w:cs="Times New Roman"/>
                <w:bCs/>
              </w:rPr>
              <w:t>mengenai persentase untung dan rugi</w:t>
            </w:r>
            <w:r w:rsidRPr="00E95B63">
              <w:rPr>
                <w:rFonts w:asciiTheme="majorHAnsi" w:hAnsiTheme="majorHAnsi" w:cs="Times New Roman"/>
                <w:bCs/>
              </w:rPr>
              <w:t xml:space="preserve"> (</w:t>
            </w:r>
            <w:r w:rsidRPr="00E95B63">
              <w:rPr>
                <w:rFonts w:asciiTheme="majorHAnsi" w:hAnsiTheme="majorHAnsi" w:cs="Times New Roman"/>
                <w:bCs/>
                <w:i/>
              </w:rPr>
              <w:t>reflection</w:t>
            </w:r>
            <w:r w:rsidRPr="00E95B63">
              <w:rPr>
                <w:rFonts w:asciiTheme="majorHAnsi" w:hAnsiTheme="majorHAnsi" w:cs="Times New Roman"/>
                <w:bCs/>
              </w:rPr>
              <w:t>)</w:t>
            </w:r>
          </w:p>
          <w:p w14:paraId="74F5D5CF" w14:textId="77777777" w:rsidR="007658B2"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Guru meminta peserta didik untuk mempelajari materi selanjutnya yaitu diskon, bruto, netto dan tara</w:t>
            </w:r>
          </w:p>
          <w:p w14:paraId="161857F1" w14:textId="77777777" w:rsidR="007658B2" w:rsidRPr="00E95B63"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Guru mengakhiri pembelajaran dengan salam dan berdoa</w:t>
            </w:r>
          </w:p>
        </w:tc>
        <w:tc>
          <w:tcPr>
            <w:tcW w:w="1134" w:type="dxa"/>
          </w:tcPr>
          <w:p w14:paraId="3EF28833"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6F911042" w14:textId="77777777" w:rsidR="007658B2" w:rsidRDefault="007658B2" w:rsidP="007658B2">
      <w:pPr>
        <w:rPr>
          <w:rFonts w:asciiTheme="majorHAnsi" w:hAnsiTheme="majorHAnsi" w:cs="Times New Roman"/>
          <w:b/>
        </w:rPr>
      </w:pPr>
    </w:p>
    <w:p w14:paraId="2B299C0E" w14:textId="77777777" w:rsidR="007658B2" w:rsidRDefault="007658B2" w:rsidP="007658B2">
      <w:pPr>
        <w:rPr>
          <w:rFonts w:asciiTheme="majorHAnsi" w:hAnsiTheme="majorHAnsi" w:cs="Times New Roman"/>
          <w:b/>
        </w:rPr>
      </w:pPr>
    </w:p>
    <w:p w14:paraId="76548419" w14:textId="77777777" w:rsidR="007658B2" w:rsidRDefault="007658B2" w:rsidP="007658B2">
      <w:pPr>
        <w:rPr>
          <w:rFonts w:asciiTheme="majorHAnsi" w:hAnsiTheme="majorHAnsi" w:cs="Times New Roman"/>
          <w:b/>
        </w:rPr>
      </w:pPr>
    </w:p>
    <w:p w14:paraId="3E9C55A4" w14:textId="04A29FC2" w:rsidR="007658B2" w:rsidRDefault="007658B2" w:rsidP="007658B2">
      <w:pPr>
        <w:rPr>
          <w:rFonts w:asciiTheme="majorHAnsi" w:hAnsiTheme="majorHAnsi" w:cs="Times New Roman"/>
          <w:b/>
        </w:rPr>
      </w:pPr>
      <w:r>
        <w:rPr>
          <w:rFonts w:asciiTheme="majorHAnsi" w:hAnsiTheme="majorHAnsi" w:cs="Times New Roman"/>
          <w:b/>
        </w:rPr>
        <w:br/>
      </w:r>
    </w:p>
    <w:p w14:paraId="0E8E3B17"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017D91EA" w14:textId="77777777" w:rsidR="007658B2" w:rsidRDefault="007658B2" w:rsidP="007658B2">
      <w:pPr>
        <w:rPr>
          <w:rFonts w:asciiTheme="majorHAnsi" w:hAnsiTheme="majorHAnsi" w:cs="Times New Roman"/>
          <w:bCs/>
        </w:rPr>
      </w:pPr>
      <w:r>
        <w:rPr>
          <w:rFonts w:asciiTheme="majorHAnsi" w:hAnsiTheme="majorHAnsi" w:cs="Times New Roman"/>
          <w:bCs/>
        </w:rPr>
        <w:t>Pertemuan Ketiga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5B13806A" w14:textId="77777777" w:rsidTr="004B182E">
        <w:tc>
          <w:tcPr>
            <w:tcW w:w="1560" w:type="dxa"/>
          </w:tcPr>
          <w:p w14:paraId="49536618"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1F808761"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20D65F52"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2DE59AC9" w14:textId="77777777" w:rsidTr="004B182E">
        <w:tc>
          <w:tcPr>
            <w:tcW w:w="1560" w:type="dxa"/>
          </w:tcPr>
          <w:p w14:paraId="1632421F"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211F4A0C" w14:textId="77777777" w:rsidR="007658B2" w:rsidRPr="00227BF4" w:rsidRDefault="007658B2">
            <w:pPr>
              <w:pStyle w:val="ListParagraph"/>
              <w:numPr>
                <w:ilvl w:val="0"/>
                <w:numId w:val="133"/>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48687D55" w14:textId="77777777" w:rsidR="007658B2" w:rsidRPr="00227BF4" w:rsidRDefault="007658B2">
            <w:pPr>
              <w:pStyle w:val="ListParagraph"/>
              <w:numPr>
                <w:ilvl w:val="0"/>
                <w:numId w:val="133"/>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melakukan presensi kehadiran peserta didik</w:t>
            </w:r>
          </w:p>
          <w:p w14:paraId="6B9D10F3" w14:textId="77777777" w:rsidR="007658B2" w:rsidRPr="00227BF4" w:rsidRDefault="007658B2">
            <w:pPr>
              <w:pStyle w:val="ListParagraph"/>
              <w:numPr>
                <w:ilvl w:val="0"/>
                <w:numId w:val="133"/>
              </w:numPr>
              <w:spacing w:line="360" w:lineRule="auto"/>
              <w:ind w:left="252" w:hanging="252"/>
              <w:jc w:val="both"/>
              <w:rPr>
                <w:rFonts w:asciiTheme="majorHAnsi" w:hAnsiTheme="majorHAnsi" w:cs="Times New Roman"/>
                <w:bCs/>
              </w:rPr>
            </w:pPr>
            <w:r w:rsidRPr="00227BF4">
              <w:rPr>
                <w:rFonts w:asciiTheme="majorHAnsi" w:hAnsiTheme="majorHAnsi" w:cs="Times New Roman"/>
                <w:bCs/>
              </w:rPr>
              <w:t xml:space="preserve">Guru melakukan apersepsi mengenai materi sebelumnya yaitu </w:t>
            </w:r>
            <w:r>
              <w:rPr>
                <w:rFonts w:asciiTheme="majorHAnsi" w:hAnsiTheme="majorHAnsi" w:cs="Times New Roman"/>
                <w:bCs/>
              </w:rPr>
              <w:t>persentase untung dan rugi</w:t>
            </w:r>
            <w:r w:rsidRPr="00227BF4">
              <w:rPr>
                <w:rFonts w:asciiTheme="majorHAnsi" w:hAnsiTheme="majorHAnsi" w:cs="Times New Roman"/>
                <w:bCs/>
              </w:rPr>
              <w:t xml:space="preserve"> </w:t>
            </w:r>
          </w:p>
          <w:p w14:paraId="03A029C6" w14:textId="77777777" w:rsidR="007658B2" w:rsidRPr="00227BF4" w:rsidRDefault="007658B2">
            <w:pPr>
              <w:pStyle w:val="ListParagraph"/>
              <w:numPr>
                <w:ilvl w:val="0"/>
                <w:numId w:val="133"/>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menyampaikan tujuan pembelajaran yang akan dicapai</w:t>
            </w:r>
          </w:p>
        </w:tc>
        <w:tc>
          <w:tcPr>
            <w:tcW w:w="1134" w:type="dxa"/>
          </w:tcPr>
          <w:p w14:paraId="326F4F32"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733E08D4"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47F32C91" w14:textId="77777777" w:rsidTr="004B182E">
        <w:tc>
          <w:tcPr>
            <w:tcW w:w="1560" w:type="dxa"/>
          </w:tcPr>
          <w:p w14:paraId="5C6FEEE7"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7B17C065" w14:textId="77777777" w:rsidR="00725AF9" w:rsidRDefault="007658B2">
            <w:pPr>
              <w:pStyle w:val="ListParagraph"/>
              <w:numPr>
                <w:ilvl w:val="0"/>
                <w:numId w:val="134"/>
              </w:numPr>
              <w:spacing w:line="360" w:lineRule="auto"/>
              <w:ind w:left="319"/>
              <w:jc w:val="both"/>
              <w:rPr>
                <w:rFonts w:asciiTheme="majorHAnsi" w:hAnsiTheme="majorHAnsi" w:cs="Times New Roman"/>
                <w:bCs/>
              </w:rPr>
            </w:pPr>
            <w:r w:rsidRPr="00C34D74">
              <w:rPr>
                <w:rFonts w:asciiTheme="majorHAnsi" w:hAnsiTheme="majorHAnsi" w:cs="Times New Roman"/>
                <w:bCs/>
              </w:rPr>
              <w:t xml:space="preserve">Peserta didik diminta untuk membaca materi mengenai </w:t>
            </w:r>
            <w:r>
              <w:rPr>
                <w:rFonts w:asciiTheme="majorHAnsi" w:hAnsiTheme="majorHAnsi" w:cs="Times New Roman"/>
                <w:bCs/>
              </w:rPr>
              <w:t>diskon, bruto, netto dan tara</w:t>
            </w:r>
            <w:r w:rsidRPr="00C34D74">
              <w:rPr>
                <w:rFonts w:asciiTheme="majorHAnsi" w:hAnsiTheme="majorHAnsi" w:cs="Times New Roman"/>
                <w:bCs/>
              </w:rPr>
              <w:t xml:space="preserve"> (mengamati)</w:t>
            </w:r>
          </w:p>
          <w:p w14:paraId="4C040265" w14:textId="77777777" w:rsidR="00725AF9" w:rsidRDefault="007658B2">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diberikan kesempatan untuk bertanya mengenai materi yang belum dimengerti (bertanya)</w:t>
            </w:r>
          </w:p>
          <w:p w14:paraId="796204CD" w14:textId="77777777" w:rsidR="00725AF9" w:rsidRDefault="007658B2">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lastRenderedPageBreak/>
              <w:t xml:space="preserve">Peserta didik dibagi menjadi beberapa kelompok </w:t>
            </w:r>
          </w:p>
          <w:p w14:paraId="5A85A3D3" w14:textId="77777777" w:rsidR="00725AF9" w:rsidRDefault="007658B2">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Guru memberikan LKPD mengenai diskon, bruto, netto dan tara (</w:t>
            </w:r>
            <w:r w:rsidRPr="00725AF9">
              <w:rPr>
                <w:rFonts w:asciiTheme="majorHAnsi" w:hAnsiTheme="majorHAnsi" w:cs="Times New Roman"/>
                <w:bCs/>
                <w:i/>
              </w:rPr>
              <w:t>contruktivism</w:t>
            </w:r>
            <w:r w:rsidRPr="00725AF9">
              <w:rPr>
                <w:rFonts w:asciiTheme="majorHAnsi" w:hAnsiTheme="majorHAnsi" w:cs="Times New Roman"/>
                <w:bCs/>
              </w:rPr>
              <w:t>)</w:t>
            </w:r>
          </w:p>
          <w:p w14:paraId="0ED10268"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mengerjakan tugas yang terdapat pada LKPD (</w:t>
            </w:r>
            <w:r w:rsidRPr="00725AF9">
              <w:rPr>
                <w:rFonts w:asciiTheme="majorHAnsi" w:hAnsiTheme="majorHAnsi" w:cs="Times New Roman"/>
                <w:bCs/>
                <w:i/>
              </w:rPr>
              <w:t>inquiry</w:t>
            </w:r>
            <w:r w:rsidRPr="00725AF9">
              <w:rPr>
                <w:rFonts w:asciiTheme="majorHAnsi" w:hAnsiTheme="majorHAnsi" w:cs="Times New Roman"/>
                <w:bCs/>
              </w:rPr>
              <w:t>)</w:t>
            </w:r>
          </w:p>
          <w:p w14:paraId="37D2E682"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Guru berkeliling membimbing dan mengarahkan peserta didik dalam melakukan penyelidikan masalah pada LKPD (</w:t>
            </w:r>
            <w:r w:rsidRPr="00725AF9">
              <w:rPr>
                <w:rFonts w:asciiTheme="majorHAnsi" w:hAnsiTheme="majorHAnsi" w:cs="Times New Roman"/>
                <w:bCs/>
                <w:i/>
              </w:rPr>
              <w:t>questioning</w:t>
            </w:r>
            <w:r w:rsidRPr="00725AF9">
              <w:rPr>
                <w:rFonts w:asciiTheme="majorHAnsi" w:hAnsiTheme="majorHAnsi" w:cs="Times New Roman"/>
                <w:bCs/>
              </w:rPr>
              <w:t>)</w:t>
            </w:r>
          </w:p>
          <w:p w14:paraId="52652EEE"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Meminta peserta didik bekerjasama dalam kelompok untuk menyelesaikan masalah yang terdapat pada LKPD (</w:t>
            </w:r>
            <w:r w:rsidRPr="00725AF9">
              <w:rPr>
                <w:rFonts w:asciiTheme="majorHAnsi" w:hAnsiTheme="majorHAnsi" w:cs="Times New Roman"/>
                <w:bCs/>
                <w:i/>
              </w:rPr>
              <w:t>learning community</w:t>
            </w:r>
            <w:r w:rsidRPr="00725AF9">
              <w:rPr>
                <w:rFonts w:asciiTheme="majorHAnsi" w:hAnsiTheme="majorHAnsi" w:cs="Times New Roman"/>
                <w:bCs/>
              </w:rPr>
              <w:t>)</w:t>
            </w:r>
          </w:p>
          <w:p w14:paraId="2644740C"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 xml:space="preserve">Guru mendorong siswa untuk saling bertukar </w:t>
            </w:r>
            <w:r w:rsidRPr="00725AF9">
              <w:rPr>
                <w:rFonts w:asciiTheme="majorHAnsi" w:hAnsiTheme="majorHAnsi" w:cs="Times New Roman"/>
                <w:bCs/>
              </w:rPr>
              <w:lastRenderedPageBreak/>
              <w:t>pikiran dalam menyelesaikan masalah</w:t>
            </w:r>
          </w:p>
          <w:p w14:paraId="777A6B6D"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dalam satu kelompok membuat kesepakatan mengenai jawaban dari permasalahan yang ada(kolaborasi)</w:t>
            </w:r>
          </w:p>
          <w:p w14:paraId="603B3E16"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diminta untuk menuliskan jawaban pada lembaran yang sudah disediakan</w:t>
            </w:r>
          </w:p>
          <w:p w14:paraId="599AE816"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Perwakilan dari berbagai kelompok untuk menyampaikan hasil diskusi yang dilakukan (</w:t>
            </w:r>
            <w:r w:rsidRPr="00725AF9">
              <w:rPr>
                <w:rFonts w:asciiTheme="majorHAnsi" w:hAnsiTheme="majorHAnsi" w:cs="Times New Roman"/>
                <w:bCs/>
                <w:i/>
              </w:rPr>
              <w:t>modelling</w:t>
            </w:r>
            <w:r w:rsidRPr="00725AF9">
              <w:rPr>
                <w:rFonts w:asciiTheme="majorHAnsi" w:hAnsiTheme="majorHAnsi" w:cs="Times New Roman"/>
                <w:bCs/>
              </w:rPr>
              <w:t>)</w:t>
            </w:r>
          </w:p>
          <w:p w14:paraId="48A2C336"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Setiap kelompok diminta maju untuk mempresentasikan hasil diskusi dan memfasilitasi tanya jawab</w:t>
            </w:r>
          </w:p>
          <w:p w14:paraId="1D748735" w14:textId="77777777" w:rsid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Setiap kelompok mengumpulkan LKPD hasil diskusi kepada guru</w:t>
            </w:r>
          </w:p>
          <w:p w14:paraId="2540EC64" w14:textId="77777777" w:rsidR="00725AF9" w:rsidRP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lastRenderedPageBreak/>
              <w:t>P</w:t>
            </w:r>
            <w:r w:rsidRPr="00725AF9">
              <w:rPr>
                <w:rFonts w:asciiTheme="majorHAnsi" w:eastAsia="Times New Roman" w:hAnsiTheme="majorHAnsi" w:cs="Times New Roman"/>
              </w:rPr>
              <w:t>eserta didik dibimbing oleh guru menyimpulkan mengenai diskon, bruto, netto dan tara (</w:t>
            </w:r>
            <w:r w:rsidRPr="00725AF9">
              <w:rPr>
                <w:rFonts w:asciiTheme="majorHAnsi" w:eastAsia="Times New Roman" w:hAnsiTheme="majorHAnsi" w:cs="Times New Roman"/>
                <w:i/>
                <w:iCs/>
              </w:rPr>
              <w:t>reflection</w:t>
            </w:r>
            <w:r w:rsidRPr="00725AF9">
              <w:rPr>
                <w:rFonts w:asciiTheme="majorHAnsi" w:eastAsia="Times New Roman" w:hAnsiTheme="majorHAnsi" w:cs="Times New Roman"/>
              </w:rPr>
              <w:t>)</w:t>
            </w:r>
          </w:p>
          <w:p w14:paraId="759D4A7A" w14:textId="2518033C" w:rsidR="007658B2" w:rsidRPr="00725AF9" w:rsidRDefault="00725AF9">
            <w:pPr>
              <w:pStyle w:val="ListParagraph"/>
              <w:numPr>
                <w:ilvl w:val="0"/>
                <w:numId w:val="134"/>
              </w:numPr>
              <w:spacing w:line="360" w:lineRule="auto"/>
              <w:ind w:left="319"/>
              <w:jc w:val="both"/>
              <w:rPr>
                <w:rFonts w:asciiTheme="majorHAnsi" w:hAnsiTheme="majorHAnsi" w:cs="Times New Roman"/>
                <w:bCs/>
              </w:rPr>
            </w:pPr>
            <w:r w:rsidRPr="00725AF9">
              <w:rPr>
                <w:rFonts w:asciiTheme="majorHAnsi" w:hAnsiTheme="majorHAnsi" w:cs="Times New Roman"/>
                <w:bCs/>
              </w:rPr>
              <w:t>Guru memberikan penilaian kepada peserta didik mengenai hasil presentasi (</w:t>
            </w:r>
            <w:r w:rsidRPr="00725AF9">
              <w:rPr>
                <w:rFonts w:asciiTheme="majorHAnsi" w:hAnsiTheme="majorHAnsi" w:cs="Times New Roman"/>
                <w:bCs/>
                <w:i/>
              </w:rPr>
              <w:t>authentic assessment</w:t>
            </w:r>
            <w:r w:rsidRPr="00725AF9">
              <w:rPr>
                <w:rFonts w:asciiTheme="majorHAnsi" w:hAnsiTheme="majorHAnsi" w:cs="Times New Roman"/>
                <w:bCs/>
              </w:rPr>
              <w:t>)</w:t>
            </w:r>
          </w:p>
        </w:tc>
        <w:tc>
          <w:tcPr>
            <w:tcW w:w="1134" w:type="dxa"/>
          </w:tcPr>
          <w:p w14:paraId="2E3F2820"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755D2729" w14:textId="77777777" w:rsidTr="004B182E">
        <w:tc>
          <w:tcPr>
            <w:tcW w:w="1560" w:type="dxa"/>
          </w:tcPr>
          <w:p w14:paraId="57018174"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6FD0239E" w14:textId="77777777" w:rsidR="007658B2" w:rsidRPr="00227BF4" w:rsidRDefault="007658B2">
            <w:pPr>
              <w:pStyle w:val="ListParagraph"/>
              <w:numPr>
                <w:ilvl w:val="0"/>
                <w:numId w:val="135"/>
              </w:numPr>
              <w:spacing w:line="360" w:lineRule="auto"/>
              <w:ind w:left="319" w:hanging="284"/>
              <w:jc w:val="both"/>
              <w:rPr>
                <w:rFonts w:asciiTheme="majorHAnsi" w:hAnsiTheme="majorHAnsi" w:cs="Times New Roman"/>
                <w:bCs/>
              </w:rPr>
            </w:pPr>
            <w:r w:rsidRPr="00227BF4">
              <w:rPr>
                <w:rFonts w:asciiTheme="majorHAnsi" w:hAnsiTheme="majorHAnsi" w:cs="Times New Roman"/>
                <w:bCs/>
              </w:rPr>
              <w:t xml:space="preserve">Guru mengarahkan peserta didik untuk menarik kesimpulan mengenai </w:t>
            </w:r>
            <w:r>
              <w:rPr>
                <w:rFonts w:asciiTheme="majorHAnsi" w:hAnsiTheme="majorHAnsi" w:cs="Times New Roman"/>
                <w:bCs/>
              </w:rPr>
              <w:t>diskon, bruto, netto dan tara (</w:t>
            </w:r>
            <w:r w:rsidRPr="00BF0893">
              <w:rPr>
                <w:rFonts w:asciiTheme="majorHAnsi" w:hAnsiTheme="majorHAnsi" w:cs="Times New Roman"/>
                <w:bCs/>
                <w:i/>
              </w:rPr>
              <w:t>reflection</w:t>
            </w:r>
            <w:r>
              <w:rPr>
                <w:rFonts w:asciiTheme="majorHAnsi" w:hAnsiTheme="majorHAnsi" w:cs="Times New Roman"/>
                <w:bCs/>
              </w:rPr>
              <w:t>)</w:t>
            </w:r>
          </w:p>
          <w:p w14:paraId="1EF3547E" w14:textId="77777777" w:rsidR="007658B2" w:rsidRPr="00227BF4" w:rsidRDefault="007658B2">
            <w:pPr>
              <w:pStyle w:val="ListParagraph"/>
              <w:numPr>
                <w:ilvl w:val="0"/>
                <w:numId w:val="135"/>
              </w:numPr>
              <w:spacing w:line="360" w:lineRule="auto"/>
              <w:ind w:left="342"/>
              <w:jc w:val="both"/>
              <w:rPr>
                <w:rFonts w:asciiTheme="majorHAnsi" w:hAnsiTheme="majorHAnsi" w:cs="Times New Roman"/>
                <w:bCs/>
              </w:rPr>
            </w:pPr>
            <w:r w:rsidRPr="00227BF4">
              <w:rPr>
                <w:rFonts w:asciiTheme="majorHAnsi" w:hAnsiTheme="majorHAnsi" w:cs="Times New Roman"/>
                <w:bCs/>
              </w:rPr>
              <w:t xml:space="preserve">Guru meminta peserta didik untuk mempelajari materi selanjutnya yaitu </w:t>
            </w:r>
            <w:r>
              <w:rPr>
                <w:rFonts w:asciiTheme="majorHAnsi" w:hAnsiTheme="majorHAnsi" w:cs="Times New Roman"/>
                <w:bCs/>
              </w:rPr>
              <w:t>bunga Tunggal dan pajak</w:t>
            </w:r>
          </w:p>
          <w:p w14:paraId="77FD356B" w14:textId="77777777" w:rsidR="007658B2" w:rsidRPr="00227BF4" w:rsidRDefault="007658B2">
            <w:pPr>
              <w:pStyle w:val="ListParagraph"/>
              <w:numPr>
                <w:ilvl w:val="0"/>
                <w:numId w:val="135"/>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47F74D4C"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11B445D6" w14:textId="77777777" w:rsidR="007658B2" w:rsidRDefault="007658B2" w:rsidP="007658B2">
      <w:pPr>
        <w:rPr>
          <w:rFonts w:asciiTheme="majorHAnsi" w:hAnsiTheme="majorHAnsi" w:cs="Times New Roman"/>
          <w:b/>
        </w:rPr>
      </w:pPr>
    </w:p>
    <w:p w14:paraId="4BE7D29F" w14:textId="77777777" w:rsidR="007658B2" w:rsidRDefault="007658B2" w:rsidP="007658B2">
      <w:pPr>
        <w:rPr>
          <w:rFonts w:asciiTheme="majorHAnsi" w:hAnsiTheme="majorHAnsi" w:cs="Times New Roman"/>
          <w:b/>
        </w:rPr>
      </w:pPr>
      <w:r>
        <w:rPr>
          <w:rFonts w:asciiTheme="majorHAnsi" w:hAnsiTheme="majorHAnsi" w:cs="Times New Roman"/>
          <w:b/>
        </w:rPr>
        <w:br w:type="page"/>
      </w:r>
    </w:p>
    <w:p w14:paraId="1787FA3A"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56973C17" w14:textId="77777777" w:rsidR="007658B2" w:rsidRDefault="007658B2" w:rsidP="007658B2">
      <w:pPr>
        <w:rPr>
          <w:rFonts w:asciiTheme="majorHAnsi" w:hAnsiTheme="majorHAnsi" w:cs="Times New Roman"/>
          <w:bCs/>
        </w:rPr>
      </w:pPr>
      <w:r>
        <w:rPr>
          <w:rFonts w:asciiTheme="majorHAnsi" w:hAnsiTheme="majorHAnsi" w:cs="Times New Roman"/>
          <w:bCs/>
        </w:rPr>
        <w:t>Pertemuan Keempat</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4AB8834E" w14:textId="77777777" w:rsidTr="004B182E">
        <w:tc>
          <w:tcPr>
            <w:tcW w:w="1560" w:type="dxa"/>
          </w:tcPr>
          <w:p w14:paraId="02E920F7"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44A258B4"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2331DB58"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0DE2E6A2" w14:textId="77777777" w:rsidTr="004B182E">
        <w:tc>
          <w:tcPr>
            <w:tcW w:w="1560" w:type="dxa"/>
          </w:tcPr>
          <w:p w14:paraId="239213FD"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3615A3C8" w14:textId="77777777" w:rsidR="007658B2" w:rsidRPr="00227BF4" w:rsidRDefault="007658B2">
            <w:pPr>
              <w:pStyle w:val="ListParagraph"/>
              <w:numPr>
                <w:ilvl w:val="0"/>
                <w:numId w:val="138"/>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77390572" w14:textId="77777777" w:rsidR="007658B2" w:rsidRPr="00227BF4" w:rsidRDefault="007658B2">
            <w:pPr>
              <w:pStyle w:val="ListParagraph"/>
              <w:numPr>
                <w:ilvl w:val="0"/>
                <w:numId w:val="138"/>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melakukan presensi kehadiran peserta didik</w:t>
            </w:r>
          </w:p>
          <w:p w14:paraId="6192E5CA" w14:textId="77777777" w:rsidR="007658B2" w:rsidRPr="00227BF4" w:rsidRDefault="007658B2">
            <w:pPr>
              <w:pStyle w:val="ListParagraph"/>
              <w:numPr>
                <w:ilvl w:val="0"/>
                <w:numId w:val="138"/>
              </w:numPr>
              <w:spacing w:line="360" w:lineRule="auto"/>
              <w:ind w:left="252" w:hanging="252"/>
              <w:jc w:val="both"/>
              <w:rPr>
                <w:rFonts w:asciiTheme="majorHAnsi" w:hAnsiTheme="majorHAnsi" w:cs="Times New Roman"/>
                <w:bCs/>
              </w:rPr>
            </w:pPr>
            <w:r w:rsidRPr="00227BF4">
              <w:rPr>
                <w:rFonts w:asciiTheme="majorHAnsi" w:hAnsiTheme="majorHAnsi" w:cs="Times New Roman"/>
                <w:bCs/>
              </w:rPr>
              <w:t xml:space="preserve">Guru melakukan apersepsi mengenai materi sebelumnya yaitu </w:t>
            </w:r>
            <w:r>
              <w:rPr>
                <w:rFonts w:asciiTheme="majorHAnsi" w:hAnsiTheme="majorHAnsi" w:cs="Times New Roman"/>
                <w:bCs/>
              </w:rPr>
              <w:t>diskon, bruto, netto dan tara</w:t>
            </w:r>
          </w:p>
          <w:p w14:paraId="5B866E7E" w14:textId="77777777" w:rsidR="007658B2" w:rsidRPr="00227BF4" w:rsidRDefault="007658B2">
            <w:pPr>
              <w:pStyle w:val="ListParagraph"/>
              <w:numPr>
                <w:ilvl w:val="0"/>
                <w:numId w:val="138"/>
              </w:numPr>
              <w:spacing w:line="360" w:lineRule="auto"/>
              <w:ind w:left="252" w:hanging="252"/>
              <w:jc w:val="both"/>
              <w:rPr>
                <w:rFonts w:asciiTheme="majorHAnsi" w:hAnsiTheme="majorHAnsi" w:cs="Times New Roman"/>
                <w:bCs/>
              </w:rPr>
            </w:pPr>
            <w:r w:rsidRPr="00227BF4">
              <w:rPr>
                <w:rFonts w:asciiTheme="majorHAnsi" w:hAnsiTheme="majorHAnsi" w:cs="Times New Roman"/>
                <w:bCs/>
              </w:rPr>
              <w:t>Guru menyampaikan tujuan pembelajaran yang akan dicapai</w:t>
            </w:r>
          </w:p>
        </w:tc>
        <w:tc>
          <w:tcPr>
            <w:tcW w:w="1134" w:type="dxa"/>
          </w:tcPr>
          <w:p w14:paraId="4F49B821"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5A29BA74"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59FBCE9A" w14:textId="77777777" w:rsidTr="004B182E">
        <w:tc>
          <w:tcPr>
            <w:tcW w:w="1560" w:type="dxa"/>
          </w:tcPr>
          <w:p w14:paraId="54B69D4E"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6572B1F7" w14:textId="77777777" w:rsidR="00725AF9" w:rsidRDefault="007658B2">
            <w:pPr>
              <w:pStyle w:val="ListParagraph"/>
              <w:numPr>
                <w:ilvl w:val="0"/>
                <w:numId w:val="137"/>
              </w:numPr>
              <w:spacing w:line="360" w:lineRule="auto"/>
              <w:ind w:left="319"/>
              <w:jc w:val="both"/>
              <w:rPr>
                <w:rFonts w:asciiTheme="majorHAnsi" w:hAnsiTheme="majorHAnsi" w:cs="Times New Roman"/>
                <w:bCs/>
              </w:rPr>
            </w:pPr>
            <w:r w:rsidRPr="00C34D74">
              <w:rPr>
                <w:rFonts w:asciiTheme="majorHAnsi" w:hAnsiTheme="majorHAnsi" w:cs="Times New Roman"/>
                <w:bCs/>
              </w:rPr>
              <w:t xml:space="preserve">Peserta didik diminta untuk membaca materi mengenai </w:t>
            </w:r>
            <w:r>
              <w:rPr>
                <w:rFonts w:asciiTheme="majorHAnsi" w:hAnsiTheme="majorHAnsi" w:cs="Times New Roman"/>
                <w:bCs/>
              </w:rPr>
              <w:t xml:space="preserve">bunga tunggal dan pajak </w:t>
            </w:r>
            <w:r w:rsidRPr="00C34D74">
              <w:rPr>
                <w:rFonts w:asciiTheme="majorHAnsi" w:hAnsiTheme="majorHAnsi" w:cs="Times New Roman"/>
                <w:bCs/>
              </w:rPr>
              <w:t xml:space="preserve"> (mengamati)</w:t>
            </w:r>
          </w:p>
          <w:p w14:paraId="5B5EDA81" w14:textId="77777777" w:rsidR="00725AF9" w:rsidRDefault="007658B2">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diberikan kesempatan untuk bertanya mengenai materi yang belum dimengerti (bertanya)</w:t>
            </w:r>
          </w:p>
          <w:p w14:paraId="4FE2AB00" w14:textId="77777777" w:rsidR="00725AF9" w:rsidRDefault="007658B2">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lastRenderedPageBreak/>
              <w:t xml:space="preserve">Peserta didik dibagi menjadi beberapa kelompok </w:t>
            </w:r>
          </w:p>
          <w:p w14:paraId="4E2BF945" w14:textId="77777777" w:rsidR="00725AF9" w:rsidRDefault="007658B2">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 xml:space="preserve">Guru memberikan LKPD mengenai bunga </w:t>
            </w:r>
            <w:r w:rsidR="00725AF9" w:rsidRPr="00725AF9">
              <w:rPr>
                <w:rFonts w:asciiTheme="majorHAnsi" w:hAnsiTheme="majorHAnsi" w:cs="Times New Roman"/>
                <w:bCs/>
              </w:rPr>
              <w:t>t</w:t>
            </w:r>
            <w:r w:rsidRPr="00725AF9">
              <w:rPr>
                <w:rFonts w:asciiTheme="majorHAnsi" w:hAnsiTheme="majorHAnsi" w:cs="Times New Roman"/>
                <w:bCs/>
              </w:rPr>
              <w:t>unggal dan pajak  (</w:t>
            </w:r>
            <w:r w:rsidRPr="00725AF9">
              <w:rPr>
                <w:rFonts w:asciiTheme="majorHAnsi" w:hAnsiTheme="majorHAnsi" w:cs="Times New Roman"/>
                <w:bCs/>
                <w:i/>
              </w:rPr>
              <w:t>contruktivism</w:t>
            </w:r>
            <w:r w:rsidRPr="00725AF9">
              <w:rPr>
                <w:rFonts w:asciiTheme="majorHAnsi" w:hAnsiTheme="majorHAnsi" w:cs="Times New Roman"/>
                <w:bCs/>
              </w:rPr>
              <w:t>)</w:t>
            </w:r>
          </w:p>
          <w:p w14:paraId="1CB68D32"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mengerjakan tugas yang terdapat pada LKPD (</w:t>
            </w:r>
            <w:r w:rsidRPr="00725AF9">
              <w:rPr>
                <w:rFonts w:asciiTheme="majorHAnsi" w:hAnsiTheme="majorHAnsi" w:cs="Times New Roman"/>
                <w:bCs/>
                <w:i/>
              </w:rPr>
              <w:t>inquiry</w:t>
            </w:r>
            <w:r w:rsidRPr="00725AF9">
              <w:rPr>
                <w:rFonts w:asciiTheme="majorHAnsi" w:hAnsiTheme="majorHAnsi" w:cs="Times New Roman"/>
                <w:bCs/>
              </w:rPr>
              <w:t>)</w:t>
            </w:r>
          </w:p>
          <w:p w14:paraId="6A803321"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Guru berkeliling membimbing dan mengarahkan peserta didik dalam melakukan penyelidikan masalah pada LKPD (</w:t>
            </w:r>
            <w:r w:rsidRPr="00725AF9">
              <w:rPr>
                <w:rFonts w:asciiTheme="majorHAnsi" w:hAnsiTheme="majorHAnsi" w:cs="Times New Roman"/>
                <w:bCs/>
                <w:i/>
              </w:rPr>
              <w:t>questioning</w:t>
            </w:r>
            <w:r w:rsidRPr="00725AF9">
              <w:rPr>
                <w:rFonts w:asciiTheme="majorHAnsi" w:hAnsiTheme="majorHAnsi" w:cs="Times New Roman"/>
                <w:bCs/>
              </w:rPr>
              <w:t>)</w:t>
            </w:r>
          </w:p>
          <w:p w14:paraId="22302748"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Meminta peserta didik bekerjasama dalam kelompok untuk menyelesaikan masalah yang terdapat pada LKPD (</w:t>
            </w:r>
            <w:r w:rsidRPr="00725AF9">
              <w:rPr>
                <w:rFonts w:asciiTheme="majorHAnsi" w:hAnsiTheme="majorHAnsi" w:cs="Times New Roman"/>
                <w:bCs/>
                <w:i/>
              </w:rPr>
              <w:t>learning community</w:t>
            </w:r>
            <w:r w:rsidRPr="00725AF9">
              <w:rPr>
                <w:rFonts w:asciiTheme="majorHAnsi" w:hAnsiTheme="majorHAnsi" w:cs="Times New Roman"/>
                <w:bCs/>
              </w:rPr>
              <w:t>)</w:t>
            </w:r>
          </w:p>
          <w:p w14:paraId="5CD383DC"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Guru mendorong siswa untuk saling bertukar pikiran dalam menyelesaikan masalah</w:t>
            </w:r>
          </w:p>
          <w:p w14:paraId="1A960C14"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lastRenderedPageBreak/>
              <w:t>Peserta didik dalam satu kelompok membuat kesepakatan mengenai jawaban dari permasalahan yang ada(kolaborasi)</w:t>
            </w:r>
          </w:p>
          <w:p w14:paraId="1748251E"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Peserta didik diminta untuk menuliskan jawaban pada lembaran yang sudah disediakan</w:t>
            </w:r>
          </w:p>
          <w:p w14:paraId="52A9DC27"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Perwakilan dari berbagai kelompok untuk menyampaikan hasil diskusi yang dilakukan (</w:t>
            </w:r>
            <w:r w:rsidRPr="00725AF9">
              <w:rPr>
                <w:rFonts w:asciiTheme="majorHAnsi" w:hAnsiTheme="majorHAnsi" w:cs="Times New Roman"/>
                <w:bCs/>
                <w:i/>
              </w:rPr>
              <w:t>modelling</w:t>
            </w:r>
            <w:r w:rsidRPr="00725AF9">
              <w:rPr>
                <w:rFonts w:asciiTheme="majorHAnsi" w:hAnsiTheme="majorHAnsi" w:cs="Times New Roman"/>
                <w:bCs/>
              </w:rPr>
              <w:t>)</w:t>
            </w:r>
          </w:p>
          <w:p w14:paraId="2BDF0EBA"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Setiap kelompok diminta maju untuk mempresentasikan hasil diskusi dan memfasilitasi tanya jawab</w:t>
            </w:r>
          </w:p>
          <w:p w14:paraId="7AB4560F" w14:textId="77777777" w:rsid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Setiap kelompok mengumpulkan LKPD hasil diskusi kepada guru</w:t>
            </w:r>
          </w:p>
          <w:p w14:paraId="51166785" w14:textId="77777777" w:rsidR="00725AF9" w:rsidRP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P</w:t>
            </w:r>
            <w:r w:rsidRPr="00725AF9">
              <w:rPr>
                <w:rFonts w:asciiTheme="majorHAnsi" w:eastAsia="Times New Roman" w:hAnsiTheme="majorHAnsi" w:cs="Times New Roman"/>
              </w:rPr>
              <w:t xml:space="preserve">eserta didik dibimbing oleh guru menyimpulkan </w:t>
            </w:r>
            <w:r w:rsidRPr="00725AF9">
              <w:rPr>
                <w:rFonts w:asciiTheme="majorHAnsi" w:eastAsia="Times New Roman" w:hAnsiTheme="majorHAnsi" w:cs="Times New Roman"/>
              </w:rPr>
              <w:lastRenderedPageBreak/>
              <w:t>mengenai persentase untung dan rugi (</w:t>
            </w:r>
            <w:r w:rsidRPr="00725AF9">
              <w:rPr>
                <w:rFonts w:asciiTheme="majorHAnsi" w:eastAsia="Times New Roman" w:hAnsiTheme="majorHAnsi" w:cs="Times New Roman"/>
                <w:i/>
                <w:iCs/>
              </w:rPr>
              <w:t>reflection</w:t>
            </w:r>
            <w:r w:rsidRPr="00725AF9">
              <w:rPr>
                <w:rFonts w:asciiTheme="majorHAnsi" w:eastAsia="Times New Roman" w:hAnsiTheme="majorHAnsi" w:cs="Times New Roman"/>
              </w:rPr>
              <w:t>)</w:t>
            </w:r>
          </w:p>
          <w:p w14:paraId="54250BF0" w14:textId="7F53E8C9" w:rsidR="007658B2" w:rsidRPr="00725AF9" w:rsidRDefault="00725AF9">
            <w:pPr>
              <w:pStyle w:val="ListParagraph"/>
              <w:numPr>
                <w:ilvl w:val="0"/>
                <w:numId w:val="137"/>
              </w:numPr>
              <w:spacing w:line="360" w:lineRule="auto"/>
              <w:ind w:left="319"/>
              <w:jc w:val="both"/>
              <w:rPr>
                <w:rFonts w:asciiTheme="majorHAnsi" w:hAnsiTheme="majorHAnsi" w:cs="Times New Roman"/>
                <w:bCs/>
              </w:rPr>
            </w:pPr>
            <w:r w:rsidRPr="00725AF9">
              <w:rPr>
                <w:rFonts w:asciiTheme="majorHAnsi" w:hAnsiTheme="majorHAnsi" w:cs="Times New Roman"/>
                <w:bCs/>
              </w:rPr>
              <w:t>Guru memberikan penilaian kepada peserta didik mengenai hasil presentasi (</w:t>
            </w:r>
            <w:r w:rsidRPr="00725AF9">
              <w:rPr>
                <w:rFonts w:asciiTheme="majorHAnsi" w:hAnsiTheme="majorHAnsi" w:cs="Times New Roman"/>
                <w:bCs/>
                <w:i/>
              </w:rPr>
              <w:t>authentic assessment</w:t>
            </w:r>
            <w:r w:rsidRPr="00725AF9">
              <w:rPr>
                <w:rFonts w:asciiTheme="majorHAnsi" w:hAnsiTheme="majorHAnsi" w:cs="Times New Roman"/>
                <w:bCs/>
              </w:rPr>
              <w:t>)</w:t>
            </w:r>
          </w:p>
        </w:tc>
        <w:tc>
          <w:tcPr>
            <w:tcW w:w="1134" w:type="dxa"/>
          </w:tcPr>
          <w:p w14:paraId="2C47CFCE"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6657605C" w14:textId="77777777" w:rsidTr="004B182E">
        <w:tc>
          <w:tcPr>
            <w:tcW w:w="1560" w:type="dxa"/>
          </w:tcPr>
          <w:p w14:paraId="2C31CFB3"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0DF9D322" w14:textId="77777777" w:rsidR="007658B2" w:rsidRPr="00227BF4" w:rsidRDefault="007658B2">
            <w:pPr>
              <w:pStyle w:val="ListParagraph"/>
              <w:numPr>
                <w:ilvl w:val="0"/>
                <w:numId w:val="136"/>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Guru mengarahkan peserta didik untuk menarik kesimpulan mengenai </w:t>
            </w:r>
            <w:r>
              <w:rPr>
                <w:rFonts w:asciiTheme="majorHAnsi" w:hAnsiTheme="majorHAnsi" w:cs="Times New Roman"/>
                <w:bCs/>
              </w:rPr>
              <w:t>bunga tunggal dan pajak (</w:t>
            </w:r>
            <w:r w:rsidRPr="00BF0893">
              <w:rPr>
                <w:rFonts w:asciiTheme="majorHAnsi" w:hAnsiTheme="majorHAnsi" w:cs="Times New Roman"/>
                <w:bCs/>
                <w:i/>
              </w:rPr>
              <w:t>reflection</w:t>
            </w:r>
            <w:r>
              <w:rPr>
                <w:rFonts w:asciiTheme="majorHAnsi" w:hAnsiTheme="majorHAnsi" w:cs="Times New Roman"/>
                <w:bCs/>
              </w:rPr>
              <w:t>)</w:t>
            </w:r>
          </w:p>
          <w:p w14:paraId="44256F4E" w14:textId="77777777" w:rsidR="007658B2" w:rsidRPr="00227BF4" w:rsidRDefault="007658B2">
            <w:pPr>
              <w:pStyle w:val="ListParagraph"/>
              <w:numPr>
                <w:ilvl w:val="0"/>
                <w:numId w:val="136"/>
              </w:numPr>
              <w:spacing w:line="360" w:lineRule="auto"/>
              <w:ind w:left="342"/>
              <w:jc w:val="both"/>
              <w:rPr>
                <w:rFonts w:asciiTheme="majorHAnsi" w:hAnsiTheme="majorHAnsi" w:cs="Times New Roman"/>
                <w:bCs/>
              </w:rPr>
            </w:pPr>
            <w:r w:rsidRPr="00227BF4">
              <w:rPr>
                <w:rFonts w:asciiTheme="majorHAnsi" w:hAnsiTheme="majorHAnsi" w:cs="Times New Roman"/>
                <w:bCs/>
              </w:rPr>
              <w:t>Guru meminta peserta didik untuk mempelajari materi selanjutnya yaitu</w:t>
            </w:r>
            <w:r>
              <w:rPr>
                <w:rFonts w:asciiTheme="majorHAnsi" w:hAnsiTheme="majorHAnsi" w:cs="Times New Roman"/>
                <w:bCs/>
              </w:rPr>
              <w:t xml:space="preserve"> garis dan sudut</w:t>
            </w:r>
          </w:p>
          <w:p w14:paraId="6B2BE6C3" w14:textId="77777777" w:rsidR="007658B2" w:rsidRPr="00227BF4" w:rsidRDefault="007658B2">
            <w:pPr>
              <w:pStyle w:val="ListParagraph"/>
              <w:numPr>
                <w:ilvl w:val="0"/>
                <w:numId w:val="136"/>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0E40C878"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41188F2D" w14:textId="77777777" w:rsidR="007658B2" w:rsidRPr="00F24380" w:rsidRDefault="007658B2" w:rsidP="007658B2">
      <w:pPr>
        <w:rPr>
          <w:rFonts w:asciiTheme="majorHAnsi" w:hAnsiTheme="majorHAnsi" w:cs="Times New Roman"/>
          <w:b/>
        </w:rPr>
      </w:pPr>
    </w:p>
    <w:p w14:paraId="66397E72" w14:textId="77777777" w:rsidR="007658B2" w:rsidRDefault="007658B2" w:rsidP="007658B2">
      <w:pPr>
        <w:spacing w:after="0"/>
        <w:rPr>
          <w:rFonts w:asciiTheme="majorHAnsi" w:hAnsiTheme="majorHAnsi" w:cs="Times New Roman"/>
          <w:bCs/>
        </w:rPr>
      </w:pPr>
    </w:p>
    <w:tbl>
      <w:tblPr>
        <w:tblStyle w:val="TableGrid"/>
        <w:tblW w:w="0" w:type="auto"/>
        <w:tblLook w:val="04A0" w:firstRow="1" w:lastRow="0" w:firstColumn="1" w:lastColumn="0" w:noHBand="0" w:noVBand="1"/>
      </w:tblPr>
      <w:tblGrid>
        <w:gridCol w:w="1696"/>
        <w:gridCol w:w="4133"/>
      </w:tblGrid>
      <w:tr w:rsidR="007658B2" w14:paraId="53803C28" w14:textId="77777777" w:rsidTr="004B182E">
        <w:tc>
          <w:tcPr>
            <w:tcW w:w="1696" w:type="dxa"/>
            <w:vMerge w:val="restart"/>
          </w:tcPr>
          <w:p w14:paraId="46B4D818" w14:textId="77777777" w:rsidR="007658B2" w:rsidRDefault="007658B2" w:rsidP="004B182E">
            <w:pPr>
              <w:rPr>
                <w:rFonts w:asciiTheme="majorHAnsi" w:hAnsiTheme="majorHAnsi" w:cs="Times New Roman"/>
                <w:bCs/>
              </w:rPr>
            </w:pPr>
            <w:r>
              <w:rPr>
                <w:rFonts w:asciiTheme="majorHAnsi" w:hAnsiTheme="majorHAnsi" w:cs="Times New Roman"/>
                <w:bCs/>
              </w:rPr>
              <w:t>Refleksi peserta didik dan pendidik</w:t>
            </w:r>
          </w:p>
        </w:tc>
        <w:tc>
          <w:tcPr>
            <w:tcW w:w="4133" w:type="dxa"/>
          </w:tcPr>
          <w:p w14:paraId="22D2F427" w14:textId="77777777" w:rsidR="007658B2" w:rsidRPr="00F11B75" w:rsidRDefault="007658B2" w:rsidP="004B182E">
            <w:pPr>
              <w:ind w:right="370"/>
              <w:jc w:val="center"/>
              <w:rPr>
                <w:rFonts w:asciiTheme="majorHAnsi" w:hAnsiTheme="majorHAnsi"/>
              </w:rPr>
            </w:pPr>
            <w:r w:rsidRPr="00F11B75">
              <w:rPr>
                <w:rFonts w:asciiTheme="majorHAnsi" w:eastAsia="Times New Roman" w:hAnsiTheme="majorHAnsi" w:cs="Times New Roman"/>
                <w:b/>
              </w:rPr>
              <w:t xml:space="preserve">REFLEKSI PENDIDIK </w:t>
            </w:r>
          </w:p>
          <w:p w14:paraId="11ED3112" w14:textId="77777777" w:rsidR="007658B2" w:rsidRDefault="007658B2" w:rsidP="004B182E">
            <w:pPr>
              <w:jc w:val="both"/>
              <w:rPr>
                <w:rFonts w:asciiTheme="majorHAnsi" w:hAnsiTheme="majorHAnsi" w:cs="Times New Roman"/>
                <w:bCs/>
              </w:rPr>
            </w:pPr>
            <w:r w:rsidRPr="00F11B75">
              <w:rPr>
                <w:rFonts w:asciiTheme="majorHAnsi" w:eastAsia="Times New Roman" w:hAnsiTheme="majorHAnsi" w:cs="Times New Roman"/>
              </w:rPr>
              <w:t xml:space="preserve">Guru mengevaluasi pembelajaran yang telah dilaksanakan terhadap metodee yang digunakan dan implementasinya pada pembelajaran. Apabila dibutuhkan alternatif pembelajaran yang lain atau </w:t>
            </w:r>
            <w:r w:rsidRPr="00F11B75">
              <w:rPr>
                <w:rFonts w:asciiTheme="majorHAnsi" w:eastAsia="Times New Roman" w:hAnsiTheme="majorHAnsi" w:cs="Times New Roman"/>
              </w:rPr>
              <w:lastRenderedPageBreak/>
              <w:t>diperlukan kegiatan yang lain, maka guru bisa melakukan alternatif pembelajaran.</w:t>
            </w:r>
          </w:p>
        </w:tc>
      </w:tr>
      <w:tr w:rsidR="007658B2" w14:paraId="703C6C55" w14:textId="77777777" w:rsidTr="004B182E">
        <w:tc>
          <w:tcPr>
            <w:tcW w:w="1696" w:type="dxa"/>
            <w:vMerge/>
          </w:tcPr>
          <w:p w14:paraId="7990A258" w14:textId="77777777" w:rsidR="007658B2" w:rsidRDefault="007658B2" w:rsidP="004B182E">
            <w:pPr>
              <w:rPr>
                <w:rFonts w:asciiTheme="majorHAnsi" w:hAnsiTheme="majorHAnsi" w:cs="Times New Roman"/>
                <w:bCs/>
              </w:rPr>
            </w:pPr>
          </w:p>
        </w:tc>
        <w:tc>
          <w:tcPr>
            <w:tcW w:w="4133" w:type="dxa"/>
          </w:tcPr>
          <w:p w14:paraId="3CB105AD" w14:textId="77777777" w:rsidR="007658B2" w:rsidRDefault="007658B2" w:rsidP="004B182E">
            <w:pPr>
              <w:rPr>
                <w:rFonts w:asciiTheme="majorHAnsi" w:eastAsia="Times New Roman" w:hAnsiTheme="majorHAnsi" w:cs="Times New Roman"/>
                <w:b/>
              </w:rPr>
            </w:pPr>
            <w:r w:rsidRPr="00F11B75">
              <w:rPr>
                <w:rFonts w:asciiTheme="majorHAnsi" w:eastAsia="Times New Roman" w:hAnsiTheme="majorHAnsi" w:cs="Times New Roman"/>
                <w:b/>
              </w:rPr>
              <w:t xml:space="preserve">REFLEKSI PESERTA DIDIK </w:t>
            </w:r>
          </w:p>
          <w:p w14:paraId="6E33937D" w14:textId="77777777" w:rsidR="007658B2" w:rsidRPr="00F11B75" w:rsidRDefault="007658B2">
            <w:pPr>
              <w:pStyle w:val="ListParagraph"/>
              <w:numPr>
                <w:ilvl w:val="0"/>
                <w:numId w:val="127"/>
              </w:numPr>
              <w:ind w:left="317"/>
              <w:jc w:val="both"/>
              <w:rPr>
                <w:rFonts w:asciiTheme="majorHAnsi" w:eastAsiaTheme="minorEastAsia" w:hAnsiTheme="majorHAnsi"/>
              </w:rPr>
            </w:pPr>
            <w:r w:rsidRPr="00F11B75">
              <w:rPr>
                <w:rFonts w:asciiTheme="majorHAnsi" w:eastAsia="Times New Roman" w:hAnsiTheme="majorHAnsi" w:cs="Times New Roman"/>
              </w:rPr>
              <w:t>Pada bagian mana dari materi ini yang dirasa kurang dipahami?</w:t>
            </w:r>
          </w:p>
          <w:p w14:paraId="4BAE13DA" w14:textId="77777777" w:rsidR="007658B2" w:rsidRPr="00F11B75" w:rsidRDefault="007658B2">
            <w:pPr>
              <w:pStyle w:val="ListParagraph"/>
              <w:numPr>
                <w:ilvl w:val="0"/>
                <w:numId w:val="127"/>
              </w:numPr>
              <w:ind w:left="317"/>
              <w:jc w:val="both"/>
              <w:rPr>
                <w:rFonts w:asciiTheme="majorHAnsi" w:eastAsiaTheme="minorEastAsia" w:hAnsiTheme="majorHAnsi"/>
              </w:rPr>
            </w:pPr>
            <w:r w:rsidRPr="00F11B75">
              <w:rPr>
                <w:rFonts w:asciiTheme="majorHAnsi" w:eastAsia="Times New Roman" w:hAnsiTheme="majorHAnsi" w:cs="Times New Roman"/>
              </w:rPr>
              <w:t>Apa yang akan kamu lakukan untuk memperbaiki hasil belajar pada materi ini?</w:t>
            </w:r>
          </w:p>
        </w:tc>
      </w:tr>
      <w:tr w:rsidR="007658B2" w14:paraId="66C70AA6" w14:textId="77777777" w:rsidTr="004B182E">
        <w:tc>
          <w:tcPr>
            <w:tcW w:w="1696" w:type="dxa"/>
          </w:tcPr>
          <w:p w14:paraId="5914E66C" w14:textId="77777777" w:rsidR="007658B2" w:rsidRDefault="007658B2" w:rsidP="004B182E">
            <w:pPr>
              <w:rPr>
                <w:rFonts w:asciiTheme="majorHAnsi" w:hAnsiTheme="majorHAnsi" w:cs="Times New Roman"/>
                <w:bCs/>
              </w:rPr>
            </w:pPr>
            <w:r>
              <w:rPr>
                <w:rFonts w:asciiTheme="majorHAnsi" w:hAnsiTheme="majorHAnsi" w:cs="Times New Roman"/>
                <w:bCs/>
              </w:rPr>
              <w:t xml:space="preserve">Remedial dan Pengayaan </w:t>
            </w:r>
          </w:p>
        </w:tc>
        <w:tc>
          <w:tcPr>
            <w:tcW w:w="4133" w:type="dxa"/>
          </w:tcPr>
          <w:p w14:paraId="11D8ACA8" w14:textId="77777777" w:rsidR="007658B2" w:rsidRDefault="007658B2" w:rsidP="004B182E">
            <w:pPr>
              <w:jc w:val="both"/>
              <w:rPr>
                <w:rFonts w:asciiTheme="majorHAnsi" w:eastAsia="Times New Roman" w:hAnsiTheme="majorHAnsi" w:cs="Times New Roman"/>
                <w:b/>
              </w:rPr>
            </w:pPr>
            <w:r>
              <w:rPr>
                <w:rFonts w:asciiTheme="majorHAnsi" w:eastAsia="Times New Roman" w:hAnsiTheme="majorHAnsi" w:cs="Times New Roman"/>
                <w:b/>
              </w:rPr>
              <w:t xml:space="preserve">Remedial </w:t>
            </w:r>
          </w:p>
          <w:p w14:paraId="40646054" w14:textId="77777777" w:rsidR="007658B2" w:rsidRDefault="007658B2">
            <w:pPr>
              <w:pStyle w:val="ListParagraph"/>
              <w:numPr>
                <w:ilvl w:val="0"/>
                <w:numId w:val="128"/>
              </w:numPr>
              <w:ind w:left="317"/>
              <w:jc w:val="both"/>
              <w:rPr>
                <w:rFonts w:asciiTheme="majorHAnsi" w:eastAsia="Times New Roman" w:hAnsiTheme="majorHAnsi" w:cs="Times New Roman"/>
                <w:bCs/>
              </w:rPr>
            </w:pPr>
            <w:r>
              <w:rPr>
                <w:rFonts w:asciiTheme="majorHAnsi" w:eastAsia="Times New Roman" w:hAnsiTheme="majorHAnsi" w:cs="Times New Roman"/>
                <w:bCs/>
              </w:rPr>
              <w:t xml:space="preserve">Tugas mandiri untuk mempelajari materi dengan indicator yang belum tercapai </w:t>
            </w:r>
          </w:p>
          <w:p w14:paraId="65D0524D" w14:textId="77777777" w:rsidR="007658B2" w:rsidRPr="0021755F" w:rsidRDefault="007658B2">
            <w:pPr>
              <w:pStyle w:val="ListParagraph"/>
              <w:numPr>
                <w:ilvl w:val="0"/>
                <w:numId w:val="128"/>
              </w:numPr>
              <w:ind w:left="317"/>
              <w:jc w:val="both"/>
              <w:rPr>
                <w:rFonts w:asciiTheme="majorHAnsi" w:eastAsia="Times New Roman" w:hAnsiTheme="majorHAnsi" w:cs="Times New Roman"/>
                <w:bCs/>
              </w:rPr>
            </w:pPr>
            <w:r>
              <w:rPr>
                <w:rFonts w:asciiTheme="majorHAnsi" w:eastAsia="Times New Roman" w:hAnsiTheme="majorHAnsi" w:cs="Times New Roman"/>
                <w:bCs/>
              </w:rPr>
              <w:t>Belajar Bersama tutor sebaya mengenai indicator yang belum tercapai</w:t>
            </w:r>
          </w:p>
          <w:p w14:paraId="03F2415F" w14:textId="77777777" w:rsidR="007658B2" w:rsidRDefault="007658B2" w:rsidP="004B182E">
            <w:pPr>
              <w:jc w:val="both"/>
              <w:rPr>
                <w:rFonts w:asciiTheme="majorHAnsi" w:eastAsia="Times New Roman" w:hAnsiTheme="majorHAnsi" w:cs="Times New Roman"/>
                <w:b/>
              </w:rPr>
            </w:pPr>
            <w:r>
              <w:rPr>
                <w:rFonts w:asciiTheme="majorHAnsi" w:eastAsia="Times New Roman" w:hAnsiTheme="majorHAnsi" w:cs="Times New Roman"/>
                <w:b/>
              </w:rPr>
              <w:t xml:space="preserve">Pengayaan </w:t>
            </w:r>
          </w:p>
          <w:p w14:paraId="7FC2947A" w14:textId="77777777" w:rsidR="007658B2" w:rsidRPr="0021755F" w:rsidRDefault="007658B2" w:rsidP="004B182E">
            <w:pPr>
              <w:jc w:val="both"/>
              <w:rPr>
                <w:rFonts w:asciiTheme="majorHAnsi" w:eastAsia="Times New Roman" w:hAnsiTheme="majorHAnsi" w:cs="Times New Roman"/>
                <w:bCs/>
              </w:rPr>
            </w:pPr>
            <w:r>
              <w:rPr>
                <w:rFonts w:asciiTheme="majorHAnsi" w:eastAsia="Times New Roman" w:hAnsiTheme="majorHAnsi" w:cs="Times New Roman"/>
                <w:bCs/>
              </w:rPr>
              <w:t>Menjadi tutor sebaya kepada teman yang belum mampu emncapai KKTP pada indikatornya.</w:t>
            </w:r>
          </w:p>
        </w:tc>
      </w:tr>
    </w:tbl>
    <w:p w14:paraId="7CF065BB" w14:textId="77777777" w:rsidR="007658B2" w:rsidRDefault="007658B2" w:rsidP="007658B2">
      <w:pPr>
        <w:rPr>
          <w:rFonts w:asciiTheme="majorHAnsi" w:hAnsiTheme="majorHAnsi" w:cs="Times New Roman"/>
          <w:bCs/>
        </w:rPr>
      </w:pPr>
    </w:p>
    <w:p w14:paraId="6388CA04" w14:textId="77777777" w:rsidR="007658B2" w:rsidRDefault="007658B2" w:rsidP="007658B2">
      <w:pPr>
        <w:rPr>
          <w:rFonts w:asciiTheme="majorHAnsi" w:hAnsiTheme="majorHAnsi" w:cs="Times New Roman"/>
          <w:bCs/>
        </w:rPr>
      </w:pPr>
    </w:p>
    <w:p w14:paraId="11BAEF12" w14:textId="77777777" w:rsidR="007658B2" w:rsidRPr="0021755F" w:rsidRDefault="007658B2" w:rsidP="007658B2">
      <w:pPr>
        <w:spacing w:after="0" w:line="360" w:lineRule="auto"/>
        <w:jc w:val="both"/>
        <w:rPr>
          <w:rFonts w:asciiTheme="majorHAnsi" w:hAnsiTheme="majorHAnsi" w:cs="Times New Roman"/>
          <w:bCs/>
        </w:rPr>
      </w:pPr>
      <w:r>
        <w:rPr>
          <w:rFonts w:asciiTheme="majorHAnsi" w:hAnsiTheme="majorHAnsi" w:cs="Times New Roman"/>
          <w:bCs/>
        </w:rPr>
        <w:t xml:space="preserve">Mengetahui, </w:t>
      </w:r>
      <w:r>
        <w:rPr>
          <w:rFonts w:asciiTheme="majorHAnsi" w:hAnsiTheme="majorHAnsi" w:cs="Times New Roman"/>
          <w:bCs/>
        </w:rPr>
        <w:tab/>
      </w:r>
      <w:r>
        <w:rPr>
          <w:rFonts w:asciiTheme="majorHAnsi" w:hAnsiTheme="majorHAnsi" w:cs="Times New Roman"/>
          <w:bCs/>
        </w:rPr>
        <w:tab/>
      </w:r>
      <w:r>
        <w:rPr>
          <w:rFonts w:asciiTheme="majorHAnsi" w:hAnsiTheme="majorHAnsi" w:cs="Times New Roman"/>
          <w:bCs/>
        </w:rPr>
        <w:tab/>
      </w:r>
      <w:r>
        <w:rPr>
          <w:rFonts w:asciiTheme="majorHAnsi" w:hAnsiTheme="majorHAnsi" w:cs="Times New Roman"/>
          <w:bCs/>
        </w:rPr>
        <w:tab/>
      </w:r>
      <w:r w:rsidRPr="0021755F">
        <w:rPr>
          <w:rFonts w:asciiTheme="majorHAnsi" w:hAnsiTheme="majorHAnsi" w:cs="Times New Roman"/>
          <w:bCs/>
        </w:rPr>
        <w:t>Jepara,</w:t>
      </w:r>
      <w:r w:rsidRPr="0021755F">
        <w:rPr>
          <w:rFonts w:asciiTheme="majorHAnsi" w:hAnsiTheme="majorHAnsi" w:cs="Times New Roman"/>
          <w:bCs/>
        </w:rPr>
        <w:tab/>
      </w:r>
    </w:p>
    <w:p w14:paraId="4B72436E" w14:textId="77777777" w:rsidR="007658B2" w:rsidRPr="0021755F" w:rsidRDefault="007658B2" w:rsidP="007658B2">
      <w:pPr>
        <w:spacing w:after="0" w:line="360" w:lineRule="auto"/>
        <w:jc w:val="both"/>
        <w:rPr>
          <w:rFonts w:asciiTheme="majorHAnsi" w:hAnsiTheme="majorHAnsi" w:cs="Times New Roman"/>
          <w:bCs/>
        </w:rPr>
      </w:pPr>
      <w:r w:rsidRPr="0021755F">
        <w:rPr>
          <w:rFonts w:asciiTheme="majorHAnsi" w:hAnsiTheme="majorHAnsi" w:cs="Times New Roman"/>
          <w:bCs/>
        </w:rPr>
        <w:t>Guru Kelas VII</w:t>
      </w:r>
      <w:r w:rsidRPr="0021755F">
        <w:rPr>
          <w:rFonts w:asciiTheme="majorHAnsi" w:hAnsiTheme="majorHAnsi" w:cs="Times New Roman"/>
          <w:bCs/>
        </w:rPr>
        <w:tab/>
      </w:r>
      <w:r w:rsidRPr="0021755F">
        <w:rPr>
          <w:rFonts w:asciiTheme="majorHAnsi" w:hAnsiTheme="majorHAnsi" w:cs="Times New Roman"/>
          <w:bCs/>
        </w:rPr>
        <w:tab/>
      </w:r>
      <w:r w:rsidRPr="0021755F">
        <w:rPr>
          <w:rFonts w:asciiTheme="majorHAnsi" w:hAnsiTheme="majorHAnsi" w:cs="Times New Roman"/>
          <w:bCs/>
        </w:rPr>
        <w:tab/>
      </w:r>
      <w:r>
        <w:rPr>
          <w:rFonts w:asciiTheme="majorHAnsi" w:hAnsiTheme="majorHAnsi" w:cs="Times New Roman"/>
          <w:bCs/>
        </w:rPr>
        <w:tab/>
      </w:r>
      <w:r w:rsidRPr="0021755F">
        <w:rPr>
          <w:rFonts w:asciiTheme="majorHAnsi" w:hAnsiTheme="majorHAnsi" w:cs="Times New Roman"/>
          <w:bCs/>
        </w:rPr>
        <w:t>Peneliti</w:t>
      </w:r>
    </w:p>
    <w:p w14:paraId="7991AE25" w14:textId="79029BEB" w:rsidR="007658B2" w:rsidRPr="00F91CE6" w:rsidRDefault="009807A9" w:rsidP="007658B2">
      <w:pPr>
        <w:spacing w:after="0" w:line="360" w:lineRule="auto"/>
        <w:jc w:val="both"/>
        <w:rPr>
          <w:rFonts w:asciiTheme="majorHAnsi" w:hAnsiTheme="majorHAnsi" w:cs="Times New Roman"/>
          <w:bCs/>
        </w:rPr>
      </w:pPr>
      <w:r>
        <w:rPr>
          <w:noProof/>
        </w:rPr>
        <w:drawing>
          <wp:inline distT="0" distB="0" distL="0" distR="0" wp14:anchorId="7BF1D6D8" wp14:editId="7595F504">
            <wp:extent cx="1067140" cy="422476"/>
            <wp:effectExtent l="0" t="0" r="0" b="0"/>
            <wp:docPr id="154140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01544" name="Picture 1541401544"/>
                    <pic:cNvPicPr/>
                  </pic:nvPicPr>
                  <pic:blipFill rotWithShape="1">
                    <a:blip r:embed="rId38" cstate="print">
                      <a:biLevel thresh="25000"/>
                      <a:extLst>
                        <a:ext uri="{28A0092B-C50C-407E-A947-70E740481C1C}">
                          <a14:useLocalDpi xmlns:a14="http://schemas.microsoft.com/office/drawing/2010/main" val="0"/>
                        </a:ext>
                      </a:extLst>
                    </a:blip>
                    <a:srcRect l="17906" t="45989" r="5340" b="31222"/>
                    <a:stretch>
                      <a:fillRect/>
                    </a:stretch>
                  </pic:blipFill>
                  <pic:spPr bwMode="auto">
                    <a:xfrm>
                      <a:off x="0" y="0"/>
                      <a:ext cx="1089156" cy="431192"/>
                    </a:xfrm>
                    <a:prstGeom prst="rect">
                      <a:avLst/>
                    </a:prstGeom>
                    <a:ln>
                      <a:noFill/>
                    </a:ln>
                    <a:extLst>
                      <a:ext uri="{53640926-AAD7-44D8-BBD7-CCE9431645EC}">
                        <a14:shadowObscured xmlns:a14="http://schemas.microsoft.com/office/drawing/2010/main"/>
                      </a:ext>
                    </a:extLst>
                  </pic:spPr>
                </pic:pic>
              </a:graphicData>
            </a:graphic>
          </wp:inline>
        </w:drawing>
      </w:r>
      <w:r w:rsidR="007658B2">
        <w:rPr>
          <w:rFonts w:asciiTheme="majorHAnsi" w:hAnsiTheme="majorHAnsi" w:cs="Times New Roman"/>
          <w:bCs/>
        </w:rPr>
        <w:tab/>
        <w:t xml:space="preserve">                </w:t>
      </w:r>
      <w:r w:rsidR="007658B2">
        <w:rPr>
          <w:rFonts w:asciiTheme="majorHAnsi" w:hAnsiTheme="majorHAnsi" w:cs="Times New Roman"/>
          <w:bCs/>
        </w:rPr>
        <w:tab/>
      </w:r>
      <w:r w:rsidR="0018366D">
        <w:rPr>
          <w:noProof/>
        </w:rPr>
        <w:drawing>
          <wp:inline distT="0" distB="0" distL="0" distR="0" wp14:anchorId="7424745D" wp14:editId="31107AFA">
            <wp:extent cx="816016" cy="460279"/>
            <wp:effectExtent l="0" t="0" r="3175" b="0"/>
            <wp:docPr id="44916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70646" name="Picture 1102070646"/>
                    <pic:cNvPicPr/>
                  </pic:nvPicPr>
                  <pic:blipFill rotWithShape="1">
                    <a:blip r:embed="rId39" cstate="print">
                      <a:biLevel thresh="25000"/>
                      <a:extLst>
                        <a:ext uri="{28A0092B-C50C-407E-A947-70E740481C1C}">
                          <a14:useLocalDpi xmlns:a14="http://schemas.microsoft.com/office/drawing/2010/main" val="0"/>
                        </a:ext>
                      </a:extLst>
                    </a:blip>
                    <a:srcRect l="11238" t="42971" r="6350" b="22167"/>
                    <a:stretch>
                      <a:fillRect/>
                    </a:stretch>
                  </pic:blipFill>
                  <pic:spPr bwMode="auto">
                    <a:xfrm>
                      <a:off x="0" y="0"/>
                      <a:ext cx="835881" cy="471484"/>
                    </a:xfrm>
                    <a:prstGeom prst="rect">
                      <a:avLst/>
                    </a:prstGeom>
                    <a:ln>
                      <a:noFill/>
                    </a:ln>
                    <a:extLst>
                      <a:ext uri="{53640926-AAD7-44D8-BBD7-CCE9431645EC}">
                        <a14:shadowObscured xmlns:a14="http://schemas.microsoft.com/office/drawing/2010/main"/>
                      </a:ext>
                    </a:extLst>
                  </pic:spPr>
                </pic:pic>
              </a:graphicData>
            </a:graphic>
          </wp:inline>
        </w:drawing>
      </w:r>
      <w:r w:rsidR="007658B2">
        <w:rPr>
          <w:rFonts w:asciiTheme="majorHAnsi" w:hAnsiTheme="majorHAnsi" w:cs="Times New Roman"/>
          <w:bCs/>
        </w:rPr>
        <w:tab/>
      </w:r>
    </w:p>
    <w:p w14:paraId="64D2C3D1" w14:textId="32DAAA4B" w:rsidR="007658B2" w:rsidRPr="0021755F" w:rsidRDefault="007658B2" w:rsidP="007658B2">
      <w:pPr>
        <w:spacing w:after="0" w:line="360" w:lineRule="auto"/>
        <w:jc w:val="both"/>
        <w:rPr>
          <w:rFonts w:asciiTheme="majorHAnsi" w:hAnsiTheme="majorHAnsi"/>
        </w:rPr>
      </w:pPr>
      <w:r w:rsidRPr="0021755F">
        <w:rPr>
          <w:rFonts w:asciiTheme="majorHAnsi" w:hAnsiTheme="majorHAnsi"/>
        </w:rPr>
        <w:t xml:space="preserve">Musa Fichin, </w:t>
      </w:r>
      <w:proofErr w:type="spellStart"/>
      <w:proofErr w:type="gramStart"/>
      <w:r w:rsidRPr="0021755F">
        <w:rPr>
          <w:rFonts w:asciiTheme="majorHAnsi" w:hAnsiTheme="majorHAnsi"/>
        </w:rPr>
        <w:t>S.Pd</w:t>
      </w:r>
      <w:proofErr w:type="spellEnd"/>
      <w:proofErr w:type="gramEnd"/>
      <w:r w:rsidRPr="0021755F">
        <w:rPr>
          <w:rFonts w:asciiTheme="majorHAnsi" w:hAnsiTheme="majorHAnsi"/>
        </w:rPr>
        <w:tab/>
      </w:r>
      <w:r w:rsidRPr="0021755F">
        <w:rPr>
          <w:rFonts w:asciiTheme="majorHAnsi" w:hAnsiTheme="majorHAnsi"/>
        </w:rPr>
        <w:tab/>
      </w:r>
      <w:r w:rsidRPr="0021755F">
        <w:rPr>
          <w:rFonts w:asciiTheme="majorHAnsi" w:hAnsiTheme="majorHAnsi"/>
        </w:rPr>
        <w:tab/>
        <w:t>Dwi M</w:t>
      </w:r>
      <w:r w:rsidR="0018366D">
        <w:rPr>
          <w:rFonts w:asciiTheme="majorHAnsi" w:hAnsiTheme="majorHAnsi"/>
        </w:rPr>
        <w:t>i</w:t>
      </w:r>
      <w:r w:rsidRPr="0021755F">
        <w:rPr>
          <w:rFonts w:asciiTheme="majorHAnsi" w:hAnsiTheme="majorHAnsi"/>
        </w:rPr>
        <w:t xml:space="preserve">lenia </w:t>
      </w:r>
      <w:proofErr w:type="spellStart"/>
      <w:r w:rsidRPr="0021755F">
        <w:rPr>
          <w:rFonts w:asciiTheme="majorHAnsi" w:hAnsiTheme="majorHAnsi"/>
        </w:rPr>
        <w:t>Fitriyah</w:t>
      </w:r>
      <w:proofErr w:type="spellEnd"/>
    </w:p>
    <w:p w14:paraId="04AF04DE" w14:textId="77777777" w:rsidR="007658B2" w:rsidRDefault="007658B2" w:rsidP="007658B2">
      <w:pP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NIM. 1808056045</w:t>
      </w:r>
    </w:p>
    <w:p w14:paraId="495A6741" w14:textId="77777777" w:rsidR="007658B2" w:rsidRDefault="007658B2" w:rsidP="007658B2">
      <w:pPr>
        <w:rPr>
          <w:rFonts w:asciiTheme="majorHAnsi" w:hAnsiTheme="majorHAnsi" w:cs="Times New Roman"/>
          <w:bCs/>
        </w:rPr>
      </w:pPr>
      <w:r>
        <w:rPr>
          <w:rFonts w:asciiTheme="majorHAnsi" w:hAnsiTheme="majorHAnsi" w:cs="Times New Roman"/>
          <w:bCs/>
        </w:rPr>
        <w:br w:type="page"/>
      </w:r>
    </w:p>
    <w:p w14:paraId="2C3801B4" w14:textId="77777777" w:rsidR="007658B2" w:rsidRPr="00121A16" w:rsidRDefault="007658B2" w:rsidP="007658B2">
      <w:pPr>
        <w:spacing w:after="0" w:line="360" w:lineRule="auto"/>
        <w:jc w:val="center"/>
        <w:rPr>
          <w:rFonts w:asciiTheme="majorHAnsi" w:hAnsiTheme="majorHAnsi"/>
          <w:b/>
          <w:lang w:val="fr-FR"/>
        </w:rPr>
      </w:pPr>
      <w:r w:rsidRPr="00121A16">
        <w:rPr>
          <w:rFonts w:asciiTheme="majorHAnsi" w:hAnsiTheme="majorHAnsi"/>
          <w:b/>
        </w:rPr>
        <w:lastRenderedPageBreak/>
        <w:t>LEMBAR KEGIATAN PESERTA DIDIK</w:t>
      </w:r>
      <w:r w:rsidRPr="00121A16">
        <w:rPr>
          <w:rFonts w:asciiTheme="majorHAnsi" w:hAnsiTheme="majorHAnsi"/>
          <w:b/>
          <w:lang w:val="fr-FR"/>
        </w:rPr>
        <w:t xml:space="preserve"> 1</w:t>
      </w:r>
    </w:p>
    <w:p w14:paraId="7BA62F1A"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sidRPr="00121A16">
        <w:rPr>
          <w:rFonts w:asciiTheme="majorHAnsi" w:hAnsiTheme="majorHAnsi"/>
          <w:b/>
          <w:lang w:val="fr-FR"/>
        </w:rPr>
        <w:t xml:space="preserve"> 1</w:t>
      </w:r>
      <w:r w:rsidRPr="00121A16">
        <w:rPr>
          <w:rFonts w:asciiTheme="majorHAnsi" w:hAnsiTheme="majorHAnsi"/>
          <w:b/>
        </w:rPr>
        <w:t>)</w:t>
      </w:r>
    </w:p>
    <w:p w14:paraId="3169FB0C" w14:textId="77777777" w:rsidR="007658B2" w:rsidRPr="00B00564"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506176" behindDoc="1" locked="0" layoutInCell="1" allowOverlap="1" wp14:anchorId="35B5A431" wp14:editId="12E54C7E">
                <wp:simplePos x="0" y="0"/>
                <wp:positionH relativeFrom="column">
                  <wp:posOffset>-124343</wp:posOffset>
                </wp:positionH>
                <wp:positionV relativeFrom="paragraph">
                  <wp:posOffset>248386</wp:posOffset>
                </wp:positionV>
                <wp:extent cx="4157345" cy="2059321"/>
                <wp:effectExtent l="19050" t="19050" r="33655" b="36195"/>
                <wp:wrapNone/>
                <wp:docPr id="182926591"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2059321"/>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C35DC4" id="Rounded Rectangle 6" o:spid="_x0000_s1026" style="position:absolute;margin-left:-9.8pt;margin-top:19.55pt;width:327.35pt;height:162.1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" fillcolor="white [3201]" strokecolor="#4bacc6 [3208]" strokeweight="5pt">
                <v:stroke linestyle="thickThin"/>
                <v:shadow color="#868686"/>
              </v:roundrect>
            </w:pict>
          </mc:Fallback>
        </mc:AlternateContent>
      </w:r>
    </w:p>
    <w:p w14:paraId="49D0C5EA" w14:textId="77777777" w:rsidR="007658B2" w:rsidRPr="00B00564" w:rsidRDefault="007658B2" w:rsidP="007658B2">
      <w:pPr>
        <w:spacing w:after="0" w:line="360" w:lineRule="auto"/>
        <w:rPr>
          <w:rFonts w:ascii="Times New Roman" w:hAnsi="Times New Roman"/>
          <w:sz w:val="24"/>
          <w:szCs w:val="24"/>
          <w:lang w:val="fr-FR"/>
        </w:rPr>
      </w:pP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p>
    <w:p w14:paraId="69457194"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28233739"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33A7A2C0" w14:textId="77777777" w:rsidR="00725AF9" w:rsidRDefault="007658B2">
      <w:pPr>
        <w:pStyle w:val="ListParagraph"/>
        <w:numPr>
          <w:ilvl w:val="0"/>
          <w:numId w:val="177"/>
        </w:numPr>
        <w:ind w:left="709" w:hanging="709"/>
        <w:jc w:val="both"/>
        <w:rPr>
          <w:rFonts w:asciiTheme="majorHAnsi" w:hAnsiTheme="majorHAnsi" w:cstheme="majorBidi"/>
        </w:rPr>
      </w:pPr>
      <w:r w:rsidRPr="00725AF9">
        <w:rPr>
          <w:rFonts w:asciiTheme="majorHAnsi" w:hAnsiTheme="majorHAnsi" w:cstheme="majorBidi"/>
        </w:rPr>
        <w:t xml:space="preserve">Menjelaskan nilai suatu barang, harga penjualan dan harga pembelian </w:t>
      </w:r>
    </w:p>
    <w:p w14:paraId="294E4310" w14:textId="52522022" w:rsidR="007658B2" w:rsidRPr="00725AF9" w:rsidRDefault="007658B2">
      <w:pPr>
        <w:pStyle w:val="ListParagraph"/>
        <w:numPr>
          <w:ilvl w:val="0"/>
          <w:numId w:val="177"/>
        </w:numPr>
        <w:ind w:left="709" w:hanging="709"/>
        <w:jc w:val="both"/>
        <w:rPr>
          <w:rFonts w:asciiTheme="majorHAnsi" w:hAnsiTheme="majorHAnsi" w:cstheme="majorBidi"/>
        </w:rPr>
      </w:pPr>
      <w:r w:rsidRPr="00725AF9">
        <w:rPr>
          <w:rFonts w:asciiTheme="majorHAnsi" w:hAnsiTheme="majorHAnsi" w:cstheme="majorBidi"/>
        </w:rPr>
        <w:t xml:space="preserve">Menyelesaikan </w:t>
      </w:r>
      <w:r w:rsidRPr="00725AF9">
        <w:rPr>
          <w:rFonts w:asciiTheme="majorHAnsi" w:hAnsiTheme="majorHAnsi" w:cs="Times New Roman"/>
          <w:bCs/>
        </w:rPr>
        <w:t>masalah yang berkaitan dengan nilai suatu barang, harga penjualan dan harga pembelian</w:t>
      </w:r>
    </w:p>
    <w:p w14:paraId="3A6F784E" w14:textId="77777777" w:rsidR="007658B2" w:rsidRPr="00121A16" w:rsidRDefault="007658B2" w:rsidP="007658B2">
      <w:pPr>
        <w:spacing w:after="0" w:line="360" w:lineRule="auto"/>
        <w:jc w:val="both"/>
        <w:rPr>
          <w:rFonts w:asciiTheme="majorHAnsi" w:hAnsiTheme="majorHAnsi"/>
          <w:b/>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61672AB7" w14:textId="77777777"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507200" behindDoc="1" locked="0" layoutInCell="1" allowOverlap="1" wp14:anchorId="129B3471" wp14:editId="01B4341A">
                <wp:simplePos x="0" y="0"/>
                <wp:positionH relativeFrom="column">
                  <wp:posOffset>-39946</wp:posOffset>
                </wp:positionH>
                <wp:positionV relativeFrom="paragraph">
                  <wp:posOffset>205740</wp:posOffset>
                </wp:positionV>
                <wp:extent cx="3996050" cy="1398494"/>
                <wp:effectExtent l="19050" t="19050" r="43180" b="30480"/>
                <wp:wrapNone/>
                <wp:docPr id="677948565" name="Flowchart: Document 677948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6050" cy="1398494"/>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21E7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77948565" o:spid="_x0000_s1026" type="#_x0000_t114" style="position:absolute;margin-left:-3.15pt;margin-top:16.2pt;width:314.65pt;height:110.1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" fillcolor="white [3201]" strokecolor="#4bacc6 [3208]" strokeweight="5pt">
                <v:stroke linestyle="thickThin"/>
                <v:shadow color="#868686"/>
              </v:shape>
            </w:pict>
          </mc:Fallback>
        </mc:AlternateContent>
      </w:r>
    </w:p>
    <w:p w14:paraId="4DDE9B47"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0EF6C599" w14:textId="2C6178A9" w:rsidR="007658B2" w:rsidRPr="00725AF9" w:rsidRDefault="007658B2">
      <w:pPr>
        <w:pStyle w:val="ListParagraph"/>
        <w:numPr>
          <w:ilvl w:val="6"/>
          <w:numId w:val="211"/>
        </w:numPr>
        <w:spacing w:after="0" w:line="360" w:lineRule="auto"/>
        <w:ind w:left="567"/>
        <w:rPr>
          <w:rFonts w:asciiTheme="majorHAnsi" w:hAnsiTheme="majorHAnsi"/>
          <w:b/>
        </w:rPr>
      </w:pPr>
    </w:p>
    <w:p w14:paraId="75924F48" w14:textId="08F87CB0" w:rsidR="00725AF9" w:rsidRDefault="00725AF9">
      <w:pPr>
        <w:pStyle w:val="ListParagraph"/>
        <w:numPr>
          <w:ilvl w:val="6"/>
          <w:numId w:val="211"/>
        </w:numPr>
        <w:spacing w:after="0" w:line="360" w:lineRule="auto"/>
        <w:ind w:left="567"/>
        <w:rPr>
          <w:rFonts w:asciiTheme="majorHAnsi" w:hAnsiTheme="majorHAnsi"/>
          <w:b/>
        </w:rPr>
      </w:pPr>
    </w:p>
    <w:p w14:paraId="06A9905B" w14:textId="3213B8E5" w:rsidR="00725AF9" w:rsidRDefault="00725AF9">
      <w:pPr>
        <w:pStyle w:val="ListParagraph"/>
        <w:numPr>
          <w:ilvl w:val="6"/>
          <w:numId w:val="211"/>
        </w:numPr>
        <w:spacing w:after="0" w:line="360" w:lineRule="auto"/>
        <w:ind w:left="567"/>
        <w:rPr>
          <w:rFonts w:asciiTheme="majorHAnsi" w:hAnsiTheme="majorHAnsi"/>
          <w:b/>
        </w:rPr>
      </w:pPr>
    </w:p>
    <w:p w14:paraId="2C152FBE" w14:textId="48ABECD5" w:rsidR="007658B2" w:rsidRPr="00725AF9" w:rsidRDefault="007658B2">
      <w:pPr>
        <w:pStyle w:val="ListParagraph"/>
        <w:numPr>
          <w:ilvl w:val="6"/>
          <w:numId w:val="211"/>
        </w:numPr>
        <w:spacing w:after="0" w:line="360" w:lineRule="auto"/>
        <w:ind w:left="567"/>
        <w:rPr>
          <w:rFonts w:asciiTheme="majorHAnsi" w:hAnsiTheme="majorHAnsi"/>
          <w:b/>
        </w:rPr>
      </w:pPr>
      <w:r w:rsidRPr="00725AF9">
        <w:rPr>
          <w:rFonts w:asciiTheme="majorHAnsi" w:hAnsiTheme="majorHAnsi"/>
          <w:b/>
        </w:rPr>
        <w:t xml:space="preserve"> </w:t>
      </w:r>
      <w:r w:rsidRPr="00725AF9">
        <w:rPr>
          <w:rFonts w:asciiTheme="majorHAnsi" w:hAnsiTheme="majorHAnsi"/>
          <w:b/>
        </w:rPr>
        <w:tab/>
      </w:r>
    </w:p>
    <w:p w14:paraId="43D55408"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6A057FBC"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70023E6A" w14:textId="77777777" w:rsidR="007658B2" w:rsidRPr="00121A16" w:rsidRDefault="007658B2">
      <w:pPr>
        <w:pStyle w:val="ListParagraph"/>
        <w:numPr>
          <w:ilvl w:val="0"/>
          <w:numId w:val="59"/>
        </w:numPr>
        <w:ind w:left="540" w:hanging="450"/>
        <w:jc w:val="both"/>
        <w:rPr>
          <w:rFonts w:asciiTheme="majorHAnsi" w:hAnsiTheme="majorHAnsi"/>
        </w:rPr>
      </w:pPr>
      <w:r w:rsidRPr="00121A16">
        <w:rPr>
          <w:rFonts w:asciiTheme="majorHAnsi" w:hAnsiTheme="majorHAnsi"/>
        </w:rPr>
        <w:t>Membaca basmallah sebelum menyelesaikan LKPD</w:t>
      </w:r>
    </w:p>
    <w:p w14:paraId="212150A9" w14:textId="77777777" w:rsidR="007658B2" w:rsidRPr="00121A16" w:rsidRDefault="007658B2">
      <w:pPr>
        <w:pStyle w:val="ListParagraph"/>
        <w:numPr>
          <w:ilvl w:val="0"/>
          <w:numId w:val="59"/>
        </w:numPr>
        <w:ind w:left="540" w:hanging="450"/>
        <w:jc w:val="both"/>
        <w:rPr>
          <w:rFonts w:asciiTheme="majorHAnsi" w:hAnsiTheme="majorHAnsi"/>
        </w:rPr>
      </w:pPr>
      <w:r w:rsidRPr="00121A16">
        <w:rPr>
          <w:rFonts w:asciiTheme="majorHAnsi" w:hAnsiTheme="majorHAnsi"/>
        </w:rPr>
        <w:t xml:space="preserve">Pahami dan analisis LKPD beikut </w:t>
      </w:r>
    </w:p>
    <w:p w14:paraId="16202975" w14:textId="77777777" w:rsidR="007658B2" w:rsidRPr="00121A16" w:rsidRDefault="007658B2">
      <w:pPr>
        <w:pStyle w:val="ListParagraph"/>
        <w:numPr>
          <w:ilvl w:val="0"/>
          <w:numId w:val="59"/>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6AE31A9C" w14:textId="77777777" w:rsidR="007658B2" w:rsidRDefault="007658B2">
      <w:pPr>
        <w:pStyle w:val="ListParagraph"/>
        <w:numPr>
          <w:ilvl w:val="0"/>
          <w:numId w:val="59"/>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2580B9DA" w14:textId="77777777" w:rsidR="007658B2" w:rsidRDefault="007658B2" w:rsidP="007658B2">
      <w:pPr>
        <w:pStyle w:val="ListParagraph"/>
        <w:ind w:left="540"/>
        <w:jc w:val="both"/>
        <w:rPr>
          <w:rFonts w:asciiTheme="majorHAnsi" w:hAnsiTheme="majorHAnsi"/>
        </w:rPr>
      </w:pPr>
    </w:p>
    <w:p w14:paraId="56669851" w14:textId="77777777" w:rsidR="007658B2" w:rsidRDefault="007658B2" w:rsidP="007658B2">
      <w:pPr>
        <w:pStyle w:val="ListParagraph"/>
        <w:ind w:left="540"/>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69664" behindDoc="0" locked="0" layoutInCell="1" allowOverlap="1" wp14:anchorId="5AF99AA4" wp14:editId="3F40EDEB">
                <wp:simplePos x="0" y="0"/>
                <wp:positionH relativeFrom="column">
                  <wp:posOffset>-124343</wp:posOffset>
                </wp:positionH>
                <wp:positionV relativeFrom="paragraph">
                  <wp:posOffset>-328204</wp:posOffset>
                </wp:positionV>
                <wp:extent cx="4133215" cy="3427079"/>
                <wp:effectExtent l="0" t="0" r="19685" b="21590"/>
                <wp:wrapNone/>
                <wp:docPr id="15" name="Rounded Rectangle 15"/>
                <wp:cNvGraphicFramePr/>
                <a:graphic xmlns:a="http://schemas.openxmlformats.org/drawingml/2006/main">
                  <a:graphicData uri="http://schemas.microsoft.com/office/word/2010/wordprocessingShape">
                    <wps:wsp>
                      <wps:cNvSpPr/>
                      <wps:spPr>
                        <a:xfrm>
                          <a:off x="0" y="0"/>
                          <a:ext cx="4133215" cy="3427079"/>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2FACDD" w14:textId="77777777" w:rsidR="00E40E37" w:rsidRPr="001D5AAA" w:rsidRDefault="00E40E37" w:rsidP="007658B2">
                            <w:pPr>
                              <w:jc w:val="center"/>
                              <w:rPr>
                                <w:color w:val="000000" w:themeColor="text1"/>
                              </w:rPr>
                            </w:pPr>
                            <w:r>
                              <w:rPr>
                                <w:noProof/>
                                <w:color w:val="000000" w:themeColor="text1"/>
                              </w:rPr>
                              <w:drawing>
                                <wp:inline distT="0" distB="0" distL="0" distR="0" wp14:anchorId="5F723268" wp14:editId="3B04B5B8">
                                  <wp:extent cx="3250346" cy="1837552"/>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l.jpg"/>
                                          <pic:cNvPicPr/>
                                        </pic:nvPicPr>
                                        <pic:blipFill>
                                          <a:blip r:embed="rId40">
                                            <a:extLst>
                                              <a:ext uri="{28A0092B-C50C-407E-A947-70E740481C1C}">
                                                <a14:useLocalDpi xmlns:a14="http://schemas.microsoft.com/office/drawing/2010/main" val="0"/>
                                              </a:ext>
                                            </a:extLst>
                                          </a:blip>
                                          <a:stretch>
                                            <a:fillRect/>
                                          </a:stretch>
                                        </pic:blipFill>
                                        <pic:spPr>
                                          <a:xfrm>
                                            <a:off x="0" y="0"/>
                                            <a:ext cx="3252765" cy="1838920"/>
                                          </a:xfrm>
                                          <a:prstGeom prst="rect">
                                            <a:avLst/>
                                          </a:prstGeom>
                                        </pic:spPr>
                                      </pic:pic>
                                    </a:graphicData>
                                  </a:graphic>
                                </wp:inline>
                              </w:drawing>
                            </w:r>
                          </w:p>
                          <w:p w14:paraId="66077C11" w14:textId="5596130F" w:rsidR="00E40E37" w:rsidRPr="001D5AAA" w:rsidRDefault="00E40E37" w:rsidP="007A6D91">
                            <w:pPr>
                              <w:jc w:val="both"/>
                              <w:rPr>
                                <w:rFonts w:asciiTheme="majorHAnsi" w:hAnsiTheme="majorHAnsi"/>
                                <w:color w:val="000000" w:themeColor="text1"/>
                              </w:rPr>
                            </w:pPr>
                            <w:r>
                              <w:rPr>
                                <w:rFonts w:asciiTheme="majorHAnsi" w:hAnsiTheme="majorHAnsi"/>
                                <w:color w:val="000000" w:themeColor="text1"/>
                              </w:rPr>
                              <w:t xml:space="preserve">Pernahkah kalian pergi ke pasar atau toko supermarket untuk membeli suatu barang dalam bentuk eceran? Atau, pernahkah kalian membeli barang dalam bentuk lusinan atau kodi? Bagaimana cara untuk menentukan harga keseluruhan, harga per unit, dan harga sebagian?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99AA4" id="Rounded Rectangle 15" o:spid="_x0000_s1033" style="position:absolute;left:0;text-align:left;margin-left:-9.8pt;margin-top:-25.85pt;width:325.45pt;height:269.8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" fillcolor="white [3212]" strokecolor="#243f60 [1604]" strokeweight="2pt">
                <v:textbox>
                  <w:txbxContent>
                    <w:p w14:paraId="5E2FACDD" w14:textId="77777777" w:rsidR="00E40E37" w:rsidRPr="001D5AAA" w:rsidRDefault="00E40E37" w:rsidP="007658B2">
                      <w:pPr>
                        <w:jc w:val="center"/>
                        <w:rPr>
                          <w:color w:val="000000" w:themeColor="text1"/>
                        </w:rPr>
                      </w:pPr>
                      <w:r>
                        <w:rPr>
                          <w:noProof/>
                          <w:color w:val="000000" w:themeColor="text1"/>
                        </w:rPr>
                        <w:drawing>
                          <wp:inline distT="0" distB="0" distL="0" distR="0" wp14:anchorId="5F723268" wp14:editId="3B04B5B8">
                            <wp:extent cx="3250346" cy="1837552"/>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l.jpg"/>
                                    <pic:cNvPicPr/>
                                  </pic:nvPicPr>
                                  <pic:blipFill>
                                    <a:blip r:embed="rId41">
                                      <a:extLst>
                                        <a:ext uri="{28A0092B-C50C-407E-A947-70E740481C1C}">
                                          <a14:useLocalDpi xmlns:a14="http://schemas.microsoft.com/office/drawing/2010/main" val="0"/>
                                        </a:ext>
                                      </a:extLst>
                                    </a:blip>
                                    <a:stretch>
                                      <a:fillRect/>
                                    </a:stretch>
                                  </pic:blipFill>
                                  <pic:spPr>
                                    <a:xfrm>
                                      <a:off x="0" y="0"/>
                                      <a:ext cx="3252765" cy="1838920"/>
                                    </a:xfrm>
                                    <a:prstGeom prst="rect">
                                      <a:avLst/>
                                    </a:prstGeom>
                                  </pic:spPr>
                                </pic:pic>
                              </a:graphicData>
                            </a:graphic>
                          </wp:inline>
                        </w:drawing>
                      </w:r>
                    </w:p>
                    <w:p w14:paraId="66077C11" w14:textId="5596130F" w:rsidR="00E40E37" w:rsidRPr="001D5AAA" w:rsidRDefault="00E40E37" w:rsidP="007A6D91">
                      <w:pPr>
                        <w:jc w:val="both"/>
                        <w:rPr>
                          <w:rFonts w:asciiTheme="majorHAnsi" w:hAnsiTheme="majorHAnsi"/>
                          <w:color w:val="000000" w:themeColor="text1"/>
                        </w:rPr>
                      </w:pPr>
                      <w:r>
                        <w:rPr>
                          <w:rFonts w:asciiTheme="majorHAnsi" w:hAnsiTheme="majorHAnsi"/>
                          <w:color w:val="000000" w:themeColor="text1"/>
                        </w:rPr>
                        <w:t xml:space="preserve">Pernahkah kalian pergi ke pasar atau toko supermarket untuk membeli suatu barang dalam bentuk eceran? Atau, pernahkah kalian membeli barang dalam bentuk lusinan atau kodi? Bagaimana cara untuk menentukan harga keseluruhan, harga per unit, dan harga sebagian? </w:t>
                      </w:r>
                    </w:p>
                  </w:txbxContent>
                </v:textbox>
              </v:roundrect>
            </w:pict>
          </mc:Fallback>
        </mc:AlternateContent>
      </w:r>
    </w:p>
    <w:p w14:paraId="38EE3724" w14:textId="77777777" w:rsidR="007658B2" w:rsidRDefault="007658B2" w:rsidP="007658B2">
      <w:pPr>
        <w:pStyle w:val="ListParagraph"/>
        <w:ind w:left="540"/>
        <w:jc w:val="both"/>
        <w:rPr>
          <w:rFonts w:asciiTheme="majorHAnsi" w:hAnsiTheme="majorHAnsi"/>
        </w:rPr>
      </w:pPr>
    </w:p>
    <w:p w14:paraId="25C62025" w14:textId="77777777" w:rsidR="007658B2" w:rsidRDefault="007658B2" w:rsidP="007658B2">
      <w:pPr>
        <w:pStyle w:val="ListParagraph"/>
        <w:ind w:left="540"/>
        <w:jc w:val="both"/>
        <w:rPr>
          <w:rFonts w:asciiTheme="majorHAnsi" w:hAnsiTheme="majorHAnsi"/>
        </w:rPr>
      </w:pPr>
    </w:p>
    <w:p w14:paraId="3CCBEA88" w14:textId="77777777" w:rsidR="007658B2" w:rsidRDefault="007658B2" w:rsidP="007658B2">
      <w:pPr>
        <w:pStyle w:val="ListParagraph"/>
        <w:ind w:left="540"/>
        <w:jc w:val="both"/>
        <w:rPr>
          <w:rFonts w:asciiTheme="majorHAnsi" w:hAnsiTheme="majorHAnsi"/>
        </w:rPr>
      </w:pPr>
    </w:p>
    <w:p w14:paraId="75F13AFF" w14:textId="77777777" w:rsidR="007658B2" w:rsidRDefault="007658B2" w:rsidP="007658B2">
      <w:pPr>
        <w:pStyle w:val="ListParagraph"/>
        <w:ind w:left="540"/>
        <w:jc w:val="both"/>
        <w:rPr>
          <w:rFonts w:asciiTheme="majorHAnsi" w:hAnsiTheme="majorHAnsi"/>
        </w:rPr>
      </w:pPr>
    </w:p>
    <w:p w14:paraId="42712F70" w14:textId="77777777" w:rsidR="007658B2" w:rsidRDefault="007658B2" w:rsidP="007658B2">
      <w:pPr>
        <w:pStyle w:val="ListParagraph"/>
        <w:ind w:left="540"/>
        <w:jc w:val="both"/>
        <w:rPr>
          <w:rFonts w:asciiTheme="majorHAnsi" w:hAnsiTheme="majorHAnsi"/>
        </w:rPr>
      </w:pPr>
    </w:p>
    <w:p w14:paraId="0B35BD9F" w14:textId="77777777" w:rsidR="007658B2" w:rsidRDefault="007658B2" w:rsidP="007658B2">
      <w:pPr>
        <w:pStyle w:val="ListParagraph"/>
        <w:ind w:left="540"/>
        <w:jc w:val="both"/>
        <w:rPr>
          <w:rFonts w:asciiTheme="majorHAnsi" w:hAnsiTheme="majorHAnsi"/>
        </w:rPr>
      </w:pPr>
    </w:p>
    <w:p w14:paraId="27B83FC0" w14:textId="77777777" w:rsidR="007658B2" w:rsidRDefault="007658B2" w:rsidP="007658B2">
      <w:pPr>
        <w:pStyle w:val="ListParagraph"/>
        <w:ind w:left="540"/>
        <w:jc w:val="both"/>
        <w:rPr>
          <w:rFonts w:asciiTheme="majorHAnsi" w:hAnsiTheme="majorHAnsi"/>
        </w:rPr>
      </w:pPr>
    </w:p>
    <w:p w14:paraId="62726B0F" w14:textId="77777777" w:rsidR="007658B2" w:rsidRDefault="007658B2" w:rsidP="007658B2">
      <w:pPr>
        <w:pStyle w:val="ListParagraph"/>
        <w:ind w:left="540"/>
        <w:jc w:val="both"/>
        <w:rPr>
          <w:rFonts w:asciiTheme="majorHAnsi" w:hAnsiTheme="majorHAnsi"/>
        </w:rPr>
      </w:pPr>
    </w:p>
    <w:p w14:paraId="5A821522" w14:textId="77777777" w:rsidR="007658B2" w:rsidRDefault="007658B2" w:rsidP="007658B2">
      <w:pPr>
        <w:pStyle w:val="ListParagraph"/>
        <w:ind w:left="540"/>
        <w:jc w:val="both"/>
        <w:rPr>
          <w:rFonts w:asciiTheme="majorHAnsi" w:hAnsiTheme="majorHAnsi"/>
        </w:rPr>
      </w:pPr>
    </w:p>
    <w:p w14:paraId="4B71AEC4" w14:textId="77777777" w:rsidR="007658B2" w:rsidRDefault="007658B2" w:rsidP="007658B2">
      <w:pPr>
        <w:pStyle w:val="ListParagraph"/>
        <w:ind w:left="540"/>
        <w:jc w:val="both"/>
        <w:rPr>
          <w:rFonts w:asciiTheme="majorHAnsi" w:hAnsiTheme="majorHAnsi"/>
        </w:rPr>
      </w:pPr>
    </w:p>
    <w:p w14:paraId="634A60E1" w14:textId="77777777" w:rsidR="007658B2" w:rsidRDefault="007658B2" w:rsidP="007658B2">
      <w:pPr>
        <w:pStyle w:val="ListParagraph"/>
        <w:ind w:left="540"/>
        <w:jc w:val="both"/>
        <w:rPr>
          <w:rFonts w:asciiTheme="majorHAnsi" w:hAnsiTheme="majorHAnsi"/>
        </w:rPr>
      </w:pPr>
    </w:p>
    <w:p w14:paraId="3773831D" w14:textId="77777777" w:rsidR="007658B2" w:rsidRDefault="007658B2" w:rsidP="007658B2">
      <w:pPr>
        <w:pStyle w:val="ListParagraph"/>
        <w:ind w:left="540"/>
        <w:jc w:val="both"/>
        <w:rPr>
          <w:rFonts w:asciiTheme="majorHAnsi" w:hAnsiTheme="majorHAnsi"/>
        </w:rPr>
      </w:pPr>
    </w:p>
    <w:p w14:paraId="6579AE2C" w14:textId="77777777" w:rsidR="007658B2" w:rsidRDefault="007658B2" w:rsidP="007658B2">
      <w:pPr>
        <w:pStyle w:val="ListParagraph"/>
        <w:ind w:left="540"/>
        <w:jc w:val="both"/>
        <w:rPr>
          <w:rFonts w:asciiTheme="majorHAnsi" w:hAnsiTheme="majorHAnsi"/>
        </w:rPr>
      </w:pPr>
    </w:p>
    <w:p w14:paraId="081BC87F" w14:textId="77777777" w:rsidR="007658B2" w:rsidRDefault="007658B2" w:rsidP="007658B2">
      <w:pPr>
        <w:pStyle w:val="ListParagraph"/>
        <w:ind w:left="540"/>
        <w:jc w:val="both"/>
        <w:rPr>
          <w:rFonts w:asciiTheme="majorHAnsi" w:hAnsiTheme="majorHAnsi"/>
        </w:rPr>
      </w:pPr>
    </w:p>
    <w:p w14:paraId="2CE762F1" w14:textId="77777777" w:rsidR="007658B2" w:rsidRDefault="007658B2" w:rsidP="007658B2">
      <w:pPr>
        <w:jc w:val="both"/>
        <w:rPr>
          <w:rFonts w:asciiTheme="majorHAnsi" w:hAnsiTheme="majorHAnsi"/>
        </w:rPr>
      </w:pPr>
    </w:p>
    <w:p w14:paraId="553D03D7" w14:textId="6C6C268C"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71712" behindDoc="0" locked="0" layoutInCell="1" allowOverlap="1" wp14:anchorId="228F0686" wp14:editId="38F42E1B">
                <wp:simplePos x="0" y="0"/>
                <wp:positionH relativeFrom="column">
                  <wp:posOffset>-124343</wp:posOffset>
                </wp:positionH>
                <wp:positionV relativeFrom="paragraph">
                  <wp:posOffset>52577</wp:posOffset>
                </wp:positionV>
                <wp:extent cx="4133797" cy="522514"/>
                <wp:effectExtent l="0" t="0" r="19685" b="11430"/>
                <wp:wrapNone/>
                <wp:docPr id="21" name="Rectangle 21"/>
                <wp:cNvGraphicFramePr/>
                <a:graphic xmlns:a="http://schemas.openxmlformats.org/drawingml/2006/main">
                  <a:graphicData uri="http://schemas.microsoft.com/office/word/2010/wordprocessingShape">
                    <wps:wsp>
                      <wps:cNvSpPr/>
                      <wps:spPr>
                        <a:xfrm>
                          <a:off x="0" y="0"/>
                          <a:ext cx="4133797" cy="522514"/>
                        </a:xfrm>
                        <a:prstGeom prst="rect">
                          <a:avLst/>
                        </a:prstGeom>
                        <a:solidFill>
                          <a:schemeClr val="bg1"/>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C29F0" w14:textId="0BF15C6C" w:rsidR="00E40E37" w:rsidRPr="00254C8C" w:rsidRDefault="00E40E37" w:rsidP="007658B2">
                            <w:pPr>
                              <w:jc w:val="both"/>
                              <w:rPr>
                                <w:rFonts w:asciiTheme="majorHAnsi" w:hAnsiTheme="majorHAnsi"/>
                                <w:color w:val="000000" w:themeColor="text1"/>
                              </w:rPr>
                            </w:pPr>
                            <w:r>
                              <w:rPr>
                                <w:rFonts w:asciiTheme="majorHAnsi" w:hAnsiTheme="majorHAnsi"/>
                                <w:color w:val="000000" w:themeColor="text1"/>
                              </w:rPr>
                              <w:t>Nah, untuk menentukan itu semua, kalian harus menyelesaikan permasalahan berikut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F0686" id="Rectangle 21" o:spid="_x0000_s1034" style="position:absolute;left:0;text-align:left;margin-left:-9.8pt;margin-top:4.15pt;width:325.5pt;height:41.1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" fillcolor="white [3212]" strokecolor="#e5b8b7 [1301]" strokeweight="2pt">
                <v:textbox>
                  <w:txbxContent>
                    <w:p w14:paraId="3EBC29F0" w14:textId="0BF15C6C" w:rsidR="00E40E37" w:rsidRPr="00254C8C" w:rsidRDefault="00E40E37" w:rsidP="007658B2">
                      <w:pPr>
                        <w:jc w:val="both"/>
                        <w:rPr>
                          <w:rFonts w:asciiTheme="majorHAnsi" w:hAnsiTheme="majorHAnsi"/>
                          <w:color w:val="000000" w:themeColor="text1"/>
                        </w:rPr>
                      </w:pPr>
                      <w:r>
                        <w:rPr>
                          <w:rFonts w:asciiTheme="majorHAnsi" w:hAnsiTheme="majorHAnsi"/>
                          <w:color w:val="000000" w:themeColor="text1"/>
                        </w:rPr>
                        <w:t>Nah, untuk menentukan itu semua, kalian harus menyelesaikan permasalahan berikut</w:t>
                      </w:r>
                    </w:p>
                  </w:txbxContent>
                </v:textbox>
              </v:rect>
            </w:pict>
          </mc:Fallback>
        </mc:AlternateContent>
      </w:r>
    </w:p>
    <w:p w14:paraId="50CA28CA" w14:textId="77777777" w:rsidR="00B478B4" w:rsidRDefault="00B478B4" w:rsidP="007658B2">
      <w:pPr>
        <w:jc w:val="both"/>
        <w:rPr>
          <w:rFonts w:asciiTheme="majorHAnsi" w:hAnsiTheme="majorHAnsi"/>
        </w:rPr>
      </w:pPr>
    </w:p>
    <w:p w14:paraId="20C93AA1" w14:textId="0CEBA664" w:rsidR="007658B2" w:rsidRDefault="00B478B4"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75808" behindDoc="0" locked="0" layoutInCell="1" allowOverlap="1" wp14:anchorId="0C6174C9" wp14:editId="0A99A491">
                <wp:simplePos x="0" y="0"/>
                <wp:positionH relativeFrom="column">
                  <wp:posOffset>-117475</wp:posOffset>
                </wp:positionH>
                <wp:positionV relativeFrom="paragraph">
                  <wp:posOffset>189519</wp:posOffset>
                </wp:positionV>
                <wp:extent cx="4133215" cy="1390650"/>
                <wp:effectExtent l="0" t="0" r="19685" b="19050"/>
                <wp:wrapNone/>
                <wp:docPr id="39" name="Rectangle 39"/>
                <wp:cNvGraphicFramePr/>
                <a:graphic xmlns:a="http://schemas.openxmlformats.org/drawingml/2006/main">
                  <a:graphicData uri="http://schemas.microsoft.com/office/word/2010/wordprocessingShape">
                    <wps:wsp>
                      <wps:cNvSpPr/>
                      <wps:spPr>
                        <a:xfrm>
                          <a:off x="0" y="0"/>
                          <a:ext cx="4133215" cy="1390650"/>
                        </a:xfrm>
                        <a:prstGeom prst="rect">
                          <a:avLst/>
                        </a:prstGeom>
                        <a:solidFill>
                          <a:schemeClr val="bg1">
                            <a:lumMod val="95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EEFBD" w14:textId="1FC6524B" w:rsidR="00E40E37" w:rsidRPr="005244B1" w:rsidRDefault="00E40E37" w:rsidP="007658B2">
                            <w:pPr>
                              <w:jc w:val="both"/>
                              <w:rPr>
                                <w:rFonts w:asciiTheme="majorHAnsi" w:hAnsiTheme="majorHAnsi"/>
                                <w:color w:val="000000" w:themeColor="text1"/>
                              </w:rPr>
                            </w:pPr>
                            <w:r w:rsidRPr="005244B1">
                              <w:rPr>
                                <w:rFonts w:asciiTheme="majorHAnsi" w:hAnsiTheme="majorHAnsi"/>
                                <w:color w:val="000000" w:themeColor="text1"/>
                              </w:rPr>
                              <w:t xml:space="preserve">Masalah </w:t>
                            </w:r>
                            <w:r>
                              <w:rPr>
                                <w:rFonts w:asciiTheme="majorHAnsi" w:hAnsiTheme="majorHAnsi"/>
                                <w:color w:val="000000" w:themeColor="text1"/>
                              </w:rPr>
                              <w:t>1</w:t>
                            </w:r>
                            <w:r w:rsidRPr="005244B1">
                              <w:rPr>
                                <w:rFonts w:asciiTheme="majorHAnsi" w:hAnsiTheme="majorHAnsi"/>
                                <w:color w:val="000000" w:themeColor="text1"/>
                              </w:rPr>
                              <w:t>:</w:t>
                            </w:r>
                          </w:p>
                          <w:p w14:paraId="49E02DE1" w14:textId="77777777" w:rsidR="00E40E37" w:rsidRPr="005244B1" w:rsidRDefault="00E40E37" w:rsidP="007658B2">
                            <w:pPr>
                              <w:jc w:val="both"/>
                              <w:rPr>
                                <w:color w:val="000000" w:themeColor="text1"/>
                              </w:rPr>
                            </w:pPr>
                            <w:r w:rsidRPr="005244B1">
                              <w:rPr>
                                <w:rFonts w:asciiTheme="majorHAnsi" w:hAnsiTheme="majorHAnsi"/>
                                <w:color w:val="000000" w:themeColor="text1"/>
                              </w:rPr>
                              <w:t>Pak Jimin merupakan seorang penjual perabotan rumah tangga di pasar. Pak Jimin mengambil barang dagangannya dari distributor yang ada di kotanya sehingga harga penjualan lebih murah dibandingkan dengan toko lainnya. Berikut merupakan tabel pembelian barang-barang tersebut.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174C9" id="Rectangle 39" o:spid="_x0000_s1035" style="position:absolute;left:0;text-align:left;margin-left:-9.25pt;margin-top:14.9pt;width:325.45pt;height:109.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" fillcolor="#f2f2f2 [3052]" strokecolor="#dbe5f1 [660]" strokeweight="2pt">
                <v:textbox>
                  <w:txbxContent>
                    <w:p w14:paraId="7C1EEFBD" w14:textId="1FC6524B" w:rsidR="00E40E37" w:rsidRPr="005244B1" w:rsidRDefault="00E40E37" w:rsidP="007658B2">
                      <w:pPr>
                        <w:jc w:val="both"/>
                        <w:rPr>
                          <w:rFonts w:asciiTheme="majorHAnsi" w:hAnsiTheme="majorHAnsi"/>
                          <w:color w:val="000000" w:themeColor="text1"/>
                        </w:rPr>
                      </w:pPr>
                      <w:r w:rsidRPr="005244B1">
                        <w:rPr>
                          <w:rFonts w:asciiTheme="majorHAnsi" w:hAnsiTheme="majorHAnsi"/>
                          <w:color w:val="000000" w:themeColor="text1"/>
                        </w:rPr>
                        <w:t xml:space="preserve">Masalah </w:t>
                      </w:r>
                      <w:r>
                        <w:rPr>
                          <w:rFonts w:asciiTheme="majorHAnsi" w:hAnsiTheme="majorHAnsi"/>
                          <w:color w:val="000000" w:themeColor="text1"/>
                        </w:rPr>
                        <w:t>1</w:t>
                      </w:r>
                      <w:r w:rsidRPr="005244B1">
                        <w:rPr>
                          <w:rFonts w:asciiTheme="majorHAnsi" w:hAnsiTheme="majorHAnsi"/>
                          <w:color w:val="000000" w:themeColor="text1"/>
                        </w:rPr>
                        <w:t>:</w:t>
                      </w:r>
                    </w:p>
                    <w:p w14:paraId="49E02DE1" w14:textId="77777777" w:rsidR="00E40E37" w:rsidRPr="005244B1" w:rsidRDefault="00E40E37" w:rsidP="007658B2">
                      <w:pPr>
                        <w:jc w:val="both"/>
                        <w:rPr>
                          <w:color w:val="000000" w:themeColor="text1"/>
                        </w:rPr>
                      </w:pPr>
                      <w:r w:rsidRPr="005244B1">
                        <w:rPr>
                          <w:rFonts w:asciiTheme="majorHAnsi" w:hAnsiTheme="majorHAnsi"/>
                          <w:color w:val="000000" w:themeColor="text1"/>
                        </w:rPr>
                        <w:t>Pak Jimin merupakan seorang penjual perabotan rumah tangga di pasar. Pak Jimin mengambil barang dagangannya dari distributor yang ada di kotanya sehingga harga penjualan lebih murah dibandingkan dengan toko lainnya. Berikut merupakan tabel pembelian barang-barang tersebut.</w:t>
                      </w:r>
                    </w:p>
                  </w:txbxContent>
                </v:textbox>
              </v:rect>
            </w:pict>
          </mc:Fallback>
        </mc:AlternateContent>
      </w:r>
    </w:p>
    <w:p w14:paraId="62DAFF10" w14:textId="2BBE30BC" w:rsidR="007658B2" w:rsidRDefault="007658B2" w:rsidP="007658B2">
      <w:pPr>
        <w:jc w:val="both"/>
        <w:rPr>
          <w:rFonts w:asciiTheme="majorHAnsi" w:hAnsiTheme="majorHAnsi"/>
        </w:rPr>
      </w:pPr>
    </w:p>
    <w:p w14:paraId="0677FB15" w14:textId="7ABB8801" w:rsidR="007658B2" w:rsidRDefault="007658B2" w:rsidP="007658B2">
      <w:pPr>
        <w:jc w:val="both"/>
        <w:rPr>
          <w:rFonts w:asciiTheme="majorHAnsi" w:hAnsiTheme="majorHAnsi"/>
        </w:rPr>
      </w:pPr>
    </w:p>
    <w:p w14:paraId="43E8082E" w14:textId="77777777" w:rsidR="007658B2" w:rsidRDefault="007658B2" w:rsidP="007658B2"/>
    <w:p w14:paraId="38B5B408" w14:textId="77777777" w:rsidR="00B478B4" w:rsidRDefault="00B478B4" w:rsidP="00A52010">
      <w:pPr>
        <w:jc w:val="both"/>
        <w:rPr>
          <w:rFonts w:asciiTheme="majorHAnsi" w:hAnsiTheme="majorHAnsi"/>
        </w:rPr>
      </w:pPr>
    </w:p>
    <w:p w14:paraId="766A42F6" w14:textId="0B683B40" w:rsidR="007658B2" w:rsidRPr="00A52010" w:rsidRDefault="007658B2" w:rsidP="00A52010">
      <w:pPr>
        <w:jc w:val="both"/>
        <w:rPr>
          <w:rFonts w:asciiTheme="majorHAnsi" w:hAnsiTheme="majorHAnsi"/>
        </w:rPr>
      </w:pPr>
      <w:r w:rsidRPr="00121A16">
        <w:rPr>
          <w:noProof/>
        </w:rPr>
        <mc:AlternateContent>
          <mc:Choice Requires="wps">
            <w:drawing>
              <wp:anchor distT="0" distB="0" distL="114300" distR="114300" simplePos="0" relativeHeight="251577856" behindDoc="1" locked="0" layoutInCell="1" allowOverlap="1" wp14:anchorId="0DB1646A" wp14:editId="434B1196">
                <wp:simplePos x="0" y="0"/>
                <wp:positionH relativeFrom="column">
                  <wp:posOffset>-109220</wp:posOffset>
                </wp:positionH>
                <wp:positionV relativeFrom="paragraph">
                  <wp:posOffset>9614599</wp:posOffset>
                </wp:positionV>
                <wp:extent cx="4195445" cy="1298575"/>
                <wp:effectExtent l="0" t="0" r="33655" b="53975"/>
                <wp:wrapNone/>
                <wp:docPr id="34" name="Folded Corner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29857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BD2F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4" o:spid="_x0000_s1026" type="#_x0000_t65" style="position:absolute;margin-left:-8.6pt;margin-top:757.05pt;width:330.35pt;height:102.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" adj="19895" fillcolor="#92cddc [1944]" strokecolor="#92cddc [1944]" strokeweight="1pt">
                <v:fill color2="#daeef3 [664]" angle="135" focus="50%" type="gradient"/>
                <v:shadow on="t" color="#205867 [1608]" opacity=".5" offset="1pt"/>
              </v:shape>
            </w:pict>
          </mc:Fallback>
        </mc:AlternateContent>
      </w:r>
    </w:p>
    <w:p w14:paraId="6597CC54" w14:textId="39342FA8" w:rsidR="007658B2" w:rsidRDefault="00B478B4"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509248" behindDoc="1" locked="0" layoutInCell="1" allowOverlap="1" wp14:anchorId="05164280" wp14:editId="793F7101">
                <wp:simplePos x="0" y="0"/>
                <wp:positionH relativeFrom="column">
                  <wp:posOffset>-246380</wp:posOffset>
                </wp:positionH>
                <wp:positionV relativeFrom="paragraph">
                  <wp:posOffset>-78812</wp:posOffset>
                </wp:positionV>
                <wp:extent cx="4195483" cy="6059347"/>
                <wp:effectExtent l="0" t="0" r="33655" b="55880"/>
                <wp:wrapNone/>
                <wp:docPr id="739142308" name="Folded Corne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6059347"/>
                        </a:xfrm>
                        <a:prstGeom prst="foldedCorner">
                          <a:avLst>
                            <a:gd name="adj" fmla="val 7894"/>
                          </a:avLst>
                        </a:prstGeom>
                        <a:solidFill>
                          <a:schemeClr val="bg1">
                            <a:lumMod val="95000"/>
                          </a:schemeClr>
                        </a:soli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49D6805" w14:textId="77777777" w:rsidR="00E40E37" w:rsidRDefault="00E40E37" w:rsidP="00B478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6428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4" o:spid="_x0000_s1036" type="#_x0000_t65" style="position:absolute;left:0;text-align:left;margin-left:-19.4pt;margin-top:-6.2pt;width:330.35pt;height:477.1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" adj="19895" fillcolor="#f2f2f2 [3052]" strokecolor="#92cddc [1944]" strokeweight="1pt">
                <v:shadow on="t" color="#205867 [1608]" opacity=".5" offset="1pt"/>
                <v:textbox>
                  <w:txbxContent>
                    <w:p w14:paraId="649D6805" w14:textId="77777777" w:rsidR="00E40E37" w:rsidRDefault="00E40E37" w:rsidP="00B478B4">
                      <w:pPr>
                        <w:jc w:val="center"/>
                      </w:pPr>
                    </w:p>
                  </w:txbxContent>
                </v:textbox>
              </v:shape>
            </w:pict>
          </mc:Fallback>
        </mc:AlternateContent>
      </w:r>
      <w:r w:rsidR="007658B2">
        <w:rPr>
          <w:rFonts w:asciiTheme="majorHAnsi" w:hAnsiTheme="majorHAnsi"/>
        </w:rPr>
        <w:t>Tabel pembelian barang</w:t>
      </w:r>
    </w:p>
    <w:tbl>
      <w:tblPr>
        <w:tblStyle w:val="TableGrid"/>
        <w:tblW w:w="0" w:type="auto"/>
        <w:tblLook w:val="04A0" w:firstRow="1" w:lastRow="0" w:firstColumn="1" w:lastColumn="0" w:noHBand="0" w:noVBand="1"/>
      </w:tblPr>
      <w:tblGrid>
        <w:gridCol w:w="541"/>
        <w:gridCol w:w="1289"/>
        <w:gridCol w:w="1211"/>
        <w:gridCol w:w="1577"/>
        <w:gridCol w:w="1211"/>
      </w:tblGrid>
      <w:tr w:rsidR="007658B2" w14:paraId="77EB20FB" w14:textId="77777777" w:rsidTr="004B182E">
        <w:tc>
          <w:tcPr>
            <w:tcW w:w="558" w:type="dxa"/>
          </w:tcPr>
          <w:p w14:paraId="0B86A130" w14:textId="77777777" w:rsidR="007658B2" w:rsidRDefault="007658B2" w:rsidP="004B182E">
            <w:pPr>
              <w:jc w:val="center"/>
              <w:rPr>
                <w:rFonts w:asciiTheme="majorHAnsi" w:hAnsiTheme="majorHAnsi"/>
              </w:rPr>
            </w:pPr>
            <w:r>
              <w:rPr>
                <w:rFonts w:asciiTheme="majorHAnsi" w:hAnsiTheme="majorHAnsi"/>
              </w:rPr>
              <w:t>No</w:t>
            </w:r>
          </w:p>
        </w:tc>
        <w:tc>
          <w:tcPr>
            <w:tcW w:w="1350" w:type="dxa"/>
          </w:tcPr>
          <w:p w14:paraId="46E26CC7" w14:textId="77777777" w:rsidR="007658B2" w:rsidRDefault="007658B2" w:rsidP="004B182E">
            <w:pPr>
              <w:jc w:val="center"/>
              <w:rPr>
                <w:rFonts w:asciiTheme="majorHAnsi" w:hAnsiTheme="majorHAnsi"/>
              </w:rPr>
            </w:pPr>
            <w:r>
              <w:rPr>
                <w:rFonts w:asciiTheme="majorHAnsi" w:hAnsiTheme="majorHAnsi"/>
              </w:rPr>
              <w:t>Nama Barang</w:t>
            </w:r>
          </w:p>
        </w:tc>
        <w:tc>
          <w:tcPr>
            <w:tcW w:w="1211" w:type="dxa"/>
          </w:tcPr>
          <w:p w14:paraId="7773ECED" w14:textId="77777777" w:rsidR="007658B2" w:rsidRDefault="007658B2" w:rsidP="004B182E">
            <w:pPr>
              <w:jc w:val="center"/>
              <w:rPr>
                <w:rFonts w:asciiTheme="majorHAnsi" w:hAnsiTheme="majorHAnsi"/>
              </w:rPr>
            </w:pPr>
            <w:r>
              <w:rPr>
                <w:rFonts w:asciiTheme="majorHAnsi" w:hAnsiTheme="majorHAnsi"/>
              </w:rPr>
              <w:t>Harga Pembelian (Rp)</w:t>
            </w:r>
          </w:p>
        </w:tc>
        <w:tc>
          <w:tcPr>
            <w:tcW w:w="1725" w:type="dxa"/>
          </w:tcPr>
          <w:p w14:paraId="355529BF" w14:textId="6B2D0560" w:rsidR="007658B2" w:rsidRDefault="007658B2" w:rsidP="004B182E">
            <w:pPr>
              <w:jc w:val="center"/>
              <w:rPr>
                <w:rFonts w:asciiTheme="majorHAnsi" w:hAnsiTheme="majorHAnsi"/>
              </w:rPr>
            </w:pPr>
            <w:r>
              <w:rPr>
                <w:rFonts w:asciiTheme="majorHAnsi" w:hAnsiTheme="majorHAnsi"/>
              </w:rPr>
              <w:t>Satuan Barang</w:t>
            </w:r>
          </w:p>
        </w:tc>
        <w:tc>
          <w:tcPr>
            <w:tcW w:w="1211" w:type="dxa"/>
          </w:tcPr>
          <w:p w14:paraId="1F2F62B9" w14:textId="77777777" w:rsidR="007658B2" w:rsidRDefault="007658B2" w:rsidP="004B182E">
            <w:pPr>
              <w:jc w:val="center"/>
              <w:rPr>
                <w:rFonts w:asciiTheme="majorHAnsi" w:hAnsiTheme="majorHAnsi"/>
              </w:rPr>
            </w:pPr>
            <w:r>
              <w:rPr>
                <w:rFonts w:asciiTheme="majorHAnsi" w:hAnsiTheme="majorHAnsi"/>
              </w:rPr>
              <w:t>Harga Pembelian per unit (Rp)</w:t>
            </w:r>
          </w:p>
        </w:tc>
      </w:tr>
      <w:tr w:rsidR="007658B2" w14:paraId="0C342CEC" w14:textId="77777777" w:rsidTr="004B182E">
        <w:tc>
          <w:tcPr>
            <w:tcW w:w="558" w:type="dxa"/>
          </w:tcPr>
          <w:p w14:paraId="125D2BDB" w14:textId="77777777" w:rsidR="007658B2" w:rsidRDefault="007658B2" w:rsidP="004B182E">
            <w:pPr>
              <w:jc w:val="both"/>
              <w:rPr>
                <w:rFonts w:asciiTheme="majorHAnsi" w:hAnsiTheme="majorHAnsi"/>
              </w:rPr>
            </w:pPr>
            <w:r>
              <w:rPr>
                <w:rFonts w:asciiTheme="majorHAnsi" w:hAnsiTheme="majorHAnsi"/>
              </w:rPr>
              <w:t>1</w:t>
            </w:r>
          </w:p>
        </w:tc>
        <w:tc>
          <w:tcPr>
            <w:tcW w:w="1350" w:type="dxa"/>
          </w:tcPr>
          <w:p w14:paraId="1B682EFA" w14:textId="77777777" w:rsidR="007658B2" w:rsidRDefault="007658B2" w:rsidP="004B182E">
            <w:pPr>
              <w:jc w:val="both"/>
              <w:rPr>
                <w:rFonts w:asciiTheme="majorHAnsi" w:hAnsiTheme="majorHAnsi"/>
              </w:rPr>
            </w:pPr>
            <w:r>
              <w:rPr>
                <w:rFonts w:asciiTheme="majorHAnsi" w:hAnsiTheme="majorHAnsi"/>
              </w:rPr>
              <w:t>Gelas</w:t>
            </w:r>
          </w:p>
        </w:tc>
        <w:tc>
          <w:tcPr>
            <w:tcW w:w="1211" w:type="dxa"/>
          </w:tcPr>
          <w:p w14:paraId="06DEEC10" w14:textId="77777777" w:rsidR="007658B2" w:rsidRDefault="007658B2" w:rsidP="004B182E">
            <w:pPr>
              <w:jc w:val="both"/>
              <w:rPr>
                <w:rFonts w:asciiTheme="majorHAnsi" w:hAnsiTheme="majorHAnsi"/>
              </w:rPr>
            </w:pPr>
            <w:r>
              <w:rPr>
                <w:rFonts w:asciiTheme="majorHAnsi" w:hAnsiTheme="majorHAnsi"/>
              </w:rPr>
              <w:t>27.000</w:t>
            </w:r>
          </w:p>
        </w:tc>
        <w:tc>
          <w:tcPr>
            <w:tcW w:w="1725" w:type="dxa"/>
          </w:tcPr>
          <w:p w14:paraId="3112E0FA" w14:textId="77777777" w:rsidR="007658B2" w:rsidRDefault="007658B2" w:rsidP="004B182E">
            <w:pPr>
              <w:jc w:val="both"/>
              <w:rPr>
                <w:rFonts w:asciiTheme="majorHAnsi" w:hAnsiTheme="majorHAnsi"/>
              </w:rPr>
            </w:pPr>
            <w:r>
              <w:rPr>
                <w:rFonts w:asciiTheme="majorHAnsi" w:hAnsiTheme="majorHAnsi"/>
              </w:rPr>
              <w:t>Setengah lusin</w:t>
            </w:r>
          </w:p>
        </w:tc>
        <w:tc>
          <w:tcPr>
            <w:tcW w:w="1211" w:type="dxa"/>
          </w:tcPr>
          <w:p w14:paraId="3C4DB561" w14:textId="77777777" w:rsidR="007658B2" w:rsidRDefault="007658B2" w:rsidP="004B182E">
            <w:pPr>
              <w:jc w:val="both"/>
              <w:rPr>
                <w:rFonts w:asciiTheme="majorHAnsi" w:hAnsiTheme="majorHAnsi"/>
              </w:rPr>
            </w:pPr>
          </w:p>
        </w:tc>
      </w:tr>
      <w:tr w:rsidR="007658B2" w14:paraId="242F6BEE" w14:textId="77777777" w:rsidTr="004B182E">
        <w:tc>
          <w:tcPr>
            <w:tcW w:w="558" w:type="dxa"/>
          </w:tcPr>
          <w:p w14:paraId="48AC15AD" w14:textId="77777777" w:rsidR="007658B2" w:rsidRDefault="007658B2" w:rsidP="004B182E">
            <w:pPr>
              <w:jc w:val="both"/>
              <w:rPr>
                <w:rFonts w:asciiTheme="majorHAnsi" w:hAnsiTheme="majorHAnsi"/>
              </w:rPr>
            </w:pPr>
            <w:r>
              <w:rPr>
                <w:rFonts w:asciiTheme="majorHAnsi" w:hAnsiTheme="majorHAnsi"/>
              </w:rPr>
              <w:t>2</w:t>
            </w:r>
          </w:p>
        </w:tc>
        <w:tc>
          <w:tcPr>
            <w:tcW w:w="1350" w:type="dxa"/>
          </w:tcPr>
          <w:p w14:paraId="0CC873AE" w14:textId="77777777" w:rsidR="007658B2" w:rsidRDefault="007658B2" w:rsidP="004B182E">
            <w:pPr>
              <w:jc w:val="both"/>
              <w:rPr>
                <w:rFonts w:asciiTheme="majorHAnsi" w:hAnsiTheme="majorHAnsi"/>
              </w:rPr>
            </w:pPr>
            <w:r>
              <w:rPr>
                <w:rFonts w:asciiTheme="majorHAnsi" w:hAnsiTheme="majorHAnsi"/>
              </w:rPr>
              <w:t>Sendok</w:t>
            </w:r>
          </w:p>
        </w:tc>
        <w:tc>
          <w:tcPr>
            <w:tcW w:w="1211" w:type="dxa"/>
          </w:tcPr>
          <w:p w14:paraId="010A87EC" w14:textId="77777777" w:rsidR="007658B2" w:rsidRDefault="007658B2" w:rsidP="004B182E">
            <w:pPr>
              <w:jc w:val="both"/>
              <w:rPr>
                <w:rFonts w:asciiTheme="majorHAnsi" w:hAnsiTheme="majorHAnsi"/>
              </w:rPr>
            </w:pPr>
            <w:r>
              <w:rPr>
                <w:rFonts w:asciiTheme="majorHAnsi" w:hAnsiTheme="majorHAnsi"/>
              </w:rPr>
              <w:t>18.000</w:t>
            </w:r>
          </w:p>
        </w:tc>
        <w:tc>
          <w:tcPr>
            <w:tcW w:w="1725" w:type="dxa"/>
          </w:tcPr>
          <w:p w14:paraId="0C0D1492" w14:textId="325C7DBB" w:rsidR="007658B2" w:rsidRDefault="007658B2" w:rsidP="004B182E">
            <w:pPr>
              <w:jc w:val="both"/>
              <w:rPr>
                <w:rFonts w:asciiTheme="majorHAnsi" w:hAnsiTheme="majorHAnsi"/>
              </w:rPr>
            </w:pPr>
            <w:r>
              <w:rPr>
                <w:rFonts w:asciiTheme="majorHAnsi" w:hAnsiTheme="majorHAnsi"/>
              </w:rPr>
              <w:t>Satu lusin</w:t>
            </w:r>
          </w:p>
        </w:tc>
        <w:tc>
          <w:tcPr>
            <w:tcW w:w="1211" w:type="dxa"/>
          </w:tcPr>
          <w:p w14:paraId="6CDAE27B" w14:textId="77777777" w:rsidR="007658B2" w:rsidRDefault="007658B2" w:rsidP="004B182E">
            <w:pPr>
              <w:jc w:val="both"/>
              <w:rPr>
                <w:rFonts w:asciiTheme="majorHAnsi" w:hAnsiTheme="majorHAnsi"/>
              </w:rPr>
            </w:pPr>
          </w:p>
        </w:tc>
      </w:tr>
      <w:tr w:rsidR="007658B2" w14:paraId="6F641F13" w14:textId="77777777" w:rsidTr="004B182E">
        <w:tc>
          <w:tcPr>
            <w:tcW w:w="558" w:type="dxa"/>
          </w:tcPr>
          <w:p w14:paraId="4A4C403C" w14:textId="77777777" w:rsidR="007658B2" w:rsidRDefault="007658B2" w:rsidP="004B182E">
            <w:pPr>
              <w:jc w:val="both"/>
              <w:rPr>
                <w:rFonts w:asciiTheme="majorHAnsi" w:hAnsiTheme="majorHAnsi"/>
              </w:rPr>
            </w:pPr>
            <w:r>
              <w:rPr>
                <w:rFonts w:asciiTheme="majorHAnsi" w:hAnsiTheme="majorHAnsi"/>
              </w:rPr>
              <w:t>3</w:t>
            </w:r>
          </w:p>
        </w:tc>
        <w:tc>
          <w:tcPr>
            <w:tcW w:w="1350" w:type="dxa"/>
          </w:tcPr>
          <w:p w14:paraId="6A490F2B" w14:textId="77777777" w:rsidR="007658B2" w:rsidRDefault="007658B2" w:rsidP="004B182E">
            <w:pPr>
              <w:jc w:val="both"/>
              <w:rPr>
                <w:rFonts w:asciiTheme="majorHAnsi" w:hAnsiTheme="majorHAnsi"/>
              </w:rPr>
            </w:pPr>
            <w:r>
              <w:rPr>
                <w:rFonts w:asciiTheme="majorHAnsi" w:hAnsiTheme="majorHAnsi"/>
              </w:rPr>
              <w:t>Garpu</w:t>
            </w:r>
          </w:p>
        </w:tc>
        <w:tc>
          <w:tcPr>
            <w:tcW w:w="1211" w:type="dxa"/>
          </w:tcPr>
          <w:p w14:paraId="0FD7C881" w14:textId="77777777" w:rsidR="007658B2" w:rsidRDefault="007658B2" w:rsidP="004B182E">
            <w:pPr>
              <w:jc w:val="both"/>
              <w:rPr>
                <w:rFonts w:asciiTheme="majorHAnsi" w:hAnsiTheme="majorHAnsi"/>
              </w:rPr>
            </w:pPr>
            <w:r>
              <w:rPr>
                <w:rFonts w:asciiTheme="majorHAnsi" w:hAnsiTheme="majorHAnsi"/>
              </w:rPr>
              <w:t>18.000</w:t>
            </w:r>
          </w:p>
        </w:tc>
        <w:tc>
          <w:tcPr>
            <w:tcW w:w="1725" w:type="dxa"/>
          </w:tcPr>
          <w:p w14:paraId="6433B535" w14:textId="77777777" w:rsidR="007658B2" w:rsidRDefault="007658B2" w:rsidP="004B182E">
            <w:pPr>
              <w:jc w:val="both"/>
              <w:rPr>
                <w:rFonts w:asciiTheme="majorHAnsi" w:hAnsiTheme="majorHAnsi"/>
              </w:rPr>
            </w:pPr>
            <w:r>
              <w:rPr>
                <w:rFonts w:asciiTheme="majorHAnsi" w:hAnsiTheme="majorHAnsi"/>
              </w:rPr>
              <w:t>Satu lusin</w:t>
            </w:r>
          </w:p>
        </w:tc>
        <w:tc>
          <w:tcPr>
            <w:tcW w:w="1211" w:type="dxa"/>
          </w:tcPr>
          <w:p w14:paraId="2EBBA2DF" w14:textId="77777777" w:rsidR="007658B2" w:rsidRDefault="007658B2" w:rsidP="004B182E">
            <w:pPr>
              <w:jc w:val="both"/>
              <w:rPr>
                <w:rFonts w:asciiTheme="majorHAnsi" w:hAnsiTheme="majorHAnsi"/>
              </w:rPr>
            </w:pPr>
          </w:p>
        </w:tc>
      </w:tr>
      <w:tr w:rsidR="007658B2" w14:paraId="20189392" w14:textId="77777777" w:rsidTr="004B182E">
        <w:tc>
          <w:tcPr>
            <w:tcW w:w="558" w:type="dxa"/>
          </w:tcPr>
          <w:p w14:paraId="6F09027A" w14:textId="77777777" w:rsidR="007658B2" w:rsidRDefault="007658B2" w:rsidP="004B182E">
            <w:pPr>
              <w:jc w:val="both"/>
              <w:rPr>
                <w:rFonts w:asciiTheme="majorHAnsi" w:hAnsiTheme="majorHAnsi"/>
              </w:rPr>
            </w:pPr>
            <w:r>
              <w:rPr>
                <w:rFonts w:asciiTheme="majorHAnsi" w:hAnsiTheme="majorHAnsi"/>
              </w:rPr>
              <w:t>4</w:t>
            </w:r>
          </w:p>
        </w:tc>
        <w:tc>
          <w:tcPr>
            <w:tcW w:w="1350" w:type="dxa"/>
          </w:tcPr>
          <w:p w14:paraId="47B0F5C9" w14:textId="77777777" w:rsidR="007658B2" w:rsidRDefault="007658B2" w:rsidP="004B182E">
            <w:pPr>
              <w:jc w:val="both"/>
              <w:rPr>
                <w:rFonts w:asciiTheme="majorHAnsi" w:hAnsiTheme="majorHAnsi"/>
              </w:rPr>
            </w:pPr>
            <w:r>
              <w:rPr>
                <w:rFonts w:asciiTheme="majorHAnsi" w:hAnsiTheme="majorHAnsi"/>
              </w:rPr>
              <w:t>Mangkok</w:t>
            </w:r>
          </w:p>
        </w:tc>
        <w:tc>
          <w:tcPr>
            <w:tcW w:w="1211" w:type="dxa"/>
          </w:tcPr>
          <w:p w14:paraId="6AD1F669" w14:textId="77777777" w:rsidR="007658B2" w:rsidRDefault="007658B2" w:rsidP="004B182E">
            <w:pPr>
              <w:jc w:val="both"/>
              <w:rPr>
                <w:rFonts w:asciiTheme="majorHAnsi" w:hAnsiTheme="majorHAnsi"/>
              </w:rPr>
            </w:pPr>
            <w:r>
              <w:rPr>
                <w:rFonts w:asciiTheme="majorHAnsi" w:hAnsiTheme="majorHAnsi"/>
              </w:rPr>
              <w:t>60.000</w:t>
            </w:r>
          </w:p>
        </w:tc>
        <w:tc>
          <w:tcPr>
            <w:tcW w:w="1725" w:type="dxa"/>
          </w:tcPr>
          <w:p w14:paraId="13E7048C" w14:textId="3F8AE22B" w:rsidR="007658B2" w:rsidRDefault="007658B2" w:rsidP="004B182E">
            <w:pPr>
              <w:jc w:val="both"/>
              <w:rPr>
                <w:rFonts w:asciiTheme="majorHAnsi" w:hAnsiTheme="majorHAnsi"/>
              </w:rPr>
            </w:pPr>
            <w:r>
              <w:rPr>
                <w:rFonts w:asciiTheme="majorHAnsi" w:hAnsiTheme="majorHAnsi"/>
              </w:rPr>
              <w:t>Satu lusin</w:t>
            </w:r>
          </w:p>
        </w:tc>
        <w:tc>
          <w:tcPr>
            <w:tcW w:w="1211" w:type="dxa"/>
          </w:tcPr>
          <w:p w14:paraId="20A61FA4" w14:textId="77777777" w:rsidR="007658B2" w:rsidRDefault="007658B2" w:rsidP="004B182E">
            <w:pPr>
              <w:jc w:val="both"/>
              <w:rPr>
                <w:rFonts w:asciiTheme="majorHAnsi" w:hAnsiTheme="majorHAnsi"/>
              </w:rPr>
            </w:pPr>
          </w:p>
        </w:tc>
      </w:tr>
      <w:tr w:rsidR="007658B2" w14:paraId="2EF5373B" w14:textId="77777777" w:rsidTr="004B182E">
        <w:tc>
          <w:tcPr>
            <w:tcW w:w="558" w:type="dxa"/>
          </w:tcPr>
          <w:p w14:paraId="69E21C55" w14:textId="77777777" w:rsidR="007658B2" w:rsidRDefault="007658B2" w:rsidP="004B182E">
            <w:pPr>
              <w:jc w:val="both"/>
              <w:rPr>
                <w:rFonts w:asciiTheme="majorHAnsi" w:hAnsiTheme="majorHAnsi"/>
              </w:rPr>
            </w:pPr>
            <w:r>
              <w:rPr>
                <w:rFonts w:asciiTheme="majorHAnsi" w:hAnsiTheme="majorHAnsi"/>
              </w:rPr>
              <w:t>5</w:t>
            </w:r>
          </w:p>
        </w:tc>
        <w:tc>
          <w:tcPr>
            <w:tcW w:w="1350" w:type="dxa"/>
          </w:tcPr>
          <w:p w14:paraId="2265CFFB" w14:textId="77777777" w:rsidR="007658B2" w:rsidRDefault="007658B2" w:rsidP="004B182E">
            <w:pPr>
              <w:jc w:val="both"/>
              <w:rPr>
                <w:rFonts w:asciiTheme="majorHAnsi" w:hAnsiTheme="majorHAnsi"/>
              </w:rPr>
            </w:pPr>
            <w:r>
              <w:rPr>
                <w:rFonts w:asciiTheme="majorHAnsi" w:hAnsiTheme="majorHAnsi"/>
              </w:rPr>
              <w:t>Piring</w:t>
            </w:r>
          </w:p>
        </w:tc>
        <w:tc>
          <w:tcPr>
            <w:tcW w:w="1211" w:type="dxa"/>
          </w:tcPr>
          <w:p w14:paraId="36E8A7A0" w14:textId="77777777" w:rsidR="007658B2" w:rsidRDefault="007658B2" w:rsidP="004B182E">
            <w:pPr>
              <w:jc w:val="both"/>
              <w:rPr>
                <w:rFonts w:asciiTheme="majorHAnsi" w:hAnsiTheme="majorHAnsi"/>
              </w:rPr>
            </w:pPr>
            <w:r>
              <w:rPr>
                <w:rFonts w:asciiTheme="majorHAnsi" w:hAnsiTheme="majorHAnsi"/>
              </w:rPr>
              <w:t>150.000</w:t>
            </w:r>
          </w:p>
        </w:tc>
        <w:tc>
          <w:tcPr>
            <w:tcW w:w="1725" w:type="dxa"/>
          </w:tcPr>
          <w:p w14:paraId="16737DFE" w14:textId="24062850" w:rsidR="007658B2" w:rsidRDefault="007658B2" w:rsidP="004B182E">
            <w:pPr>
              <w:jc w:val="both"/>
              <w:rPr>
                <w:rFonts w:asciiTheme="majorHAnsi" w:hAnsiTheme="majorHAnsi"/>
              </w:rPr>
            </w:pPr>
            <w:r>
              <w:rPr>
                <w:rFonts w:asciiTheme="majorHAnsi" w:hAnsiTheme="majorHAnsi"/>
              </w:rPr>
              <w:t>Satu kodi</w:t>
            </w:r>
          </w:p>
        </w:tc>
        <w:tc>
          <w:tcPr>
            <w:tcW w:w="1211" w:type="dxa"/>
          </w:tcPr>
          <w:p w14:paraId="67B53D15" w14:textId="77777777" w:rsidR="007658B2" w:rsidRDefault="007658B2" w:rsidP="004B182E">
            <w:pPr>
              <w:jc w:val="both"/>
              <w:rPr>
                <w:rFonts w:asciiTheme="majorHAnsi" w:hAnsiTheme="majorHAnsi"/>
              </w:rPr>
            </w:pPr>
          </w:p>
        </w:tc>
      </w:tr>
    </w:tbl>
    <w:p w14:paraId="75F61E2E" w14:textId="332C8CA7" w:rsidR="007A6D91" w:rsidRDefault="007A6D91" w:rsidP="007658B2">
      <w:pPr>
        <w:jc w:val="both"/>
        <w:rPr>
          <w:rFonts w:asciiTheme="majorHAnsi" w:hAnsiTheme="majorHAnsi"/>
        </w:rPr>
      </w:pPr>
    </w:p>
    <w:p w14:paraId="18E9678E" w14:textId="10653CFC" w:rsidR="007658B2" w:rsidRDefault="007658B2" w:rsidP="007658B2">
      <w:pPr>
        <w:jc w:val="both"/>
        <w:rPr>
          <w:rFonts w:asciiTheme="majorHAnsi" w:hAnsiTheme="majorHAnsi"/>
        </w:rPr>
      </w:pPr>
      <w:r>
        <w:rPr>
          <w:rFonts w:asciiTheme="majorHAnsi" w:hAnsiTheme="majorHAnsi"/>
        </w:rPr>
        <w:t>Untuk menyelesaikan masalah di atas, jawablah pertanyaan berikut :</w:t>
      </w:r>
    </w:p>
    <w:p w14:paraId="4D367DE3" w14:textId="77777777" w:rsidR="007658B2" w:rsidRDefault="007658B2">
      <w:pPr>
        <w:pStyle w:val="ListParagraph"/>
        <w:numPr>
          <w:ilvl w:val="0"/>
          <w:numId w:val="60"/>
        </w:numPr>
        <w:ind w:left="270" w:hanging="270"/>
        <w:jc w:val="both"/>
        <w:rPr>
          <w:rFonts w:asciiTheme="majorHAnsi" w:hAnsiTheme="majorHAnsi"/>
        </w:rPr>
      </w:pPr>
      <w:r>
        <w:rPr>
          <w:rFonts w:asciiTheme="majorHAnsi" w:hAnsiTheme="majorHAnsi"/>
        </w:rPr>
        <w:t>Harga pembelian perunit gelas !</w:t>
      </w:r>
    </w:p>
    <w:p w14:paraId="3E885C5C" w14:textId="77777777" w:rsidR="007658B2" w:rsidRPr="00973117" w:rsidRDefault="007658B2" w:rsidP="007658B2">
      <w:pPr>
        <w:pStyle w:val="ListParagraph"/>
        <w:ind w:left="270"/>
        <w:jc w:val="both"/>
        <w:rPr>
          <w:rFonts w:asciiTheme="majorHAnsi" w:eastAsiaTheme="minorEastAsia" w:hAnsiTheme="majorHAnsi"/>
        </w:rPr>
      </w:pPr>
      <w:r>
        <w:rPr>
          <w:rFonts w:asciiTheme="majorHAnsi" w:hAnsiTheme="majorHAnsi"/>
        </w:rPr>
        <w:t xml:space="preserve">Harga pembelian perunit gelas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104C08AC" w14:textId="77777777" w:rsidR="007658B2" w:rsidRPr="00973117" w:rsidRDefault="007658B2" w:rsidP="007658B2">
      <w:pPr>
        <w:pStyle w:val="ListParagraph"/>
        <w:ind w:left="315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m:oMath>
        <m:f>
          <m:fPr>
            <m:ctrlPr>
              <w:rPr>
                <w:rFonts w:ascii="Cambria Math" w:eastAsiaTheme="minorEastAsia" w:hAnsi="Cambria Math"/>
                <w:i/>
              </w:rPr>
            </m:ctrlPr>
          </m:fPr>
          <m:num/>
          <m:den/>
        </m:f>
      </m:oMath>
      <w:r>
        <w:rPr>
          <w:rFonts w:asciiTheme="majorHAnsi" w:eastAsiaTheme="minorEastAsia" w:hAnsiTheme="majorHAnsi"/>
        </w:rPr>
        <w:t xml:space="preserve"> </w:t>
      </w:r>
    </w:p>
    <w:p w14:paraId="4FF55A64" w14:textId="77777777" w:rsidR="007658B2" w:rsidRDefault="007658B2">
      <w:pPr>
        <w:pStyle w:val="ListParagraph"/>
        <w:numPr>
          <w:ilvl w:val="0"/>
          <w:numId w:val="60"/>
        </w:numPr>
        <w:ind w:left="270" w:hanging="270"/>
        <w:jc w:val="both"/>
        <w:rPr>
          <w:rFonts w:asciiTheme="majorHAnsi" w:hAnsiTheme="majorHAnsi"/>
        </w:rPr>
      </w:pPr>
      <w:r>
        <w:rPr>
          <w:rFonts w:asciiTheme="majorHAnsi" w:hAnsiTheme="majorHAnsi"/>
        </w:rPr>
        <w:t>Harga pembelian perunit sendok!</w:t>
      </w:r>
    </w:p>
    <w:p w14:paraId="1299991B" w14:textId="77777777" w:rsidR="007658B2" w:rsidRPr="00973117" w:rsidRDefault="007658B2" w:rsidP="007658B2">
      <w:pPr>
        <w:pStyle w:val="ListParagraph"/>
        <w:ind w:left="270"/>
        <w:jc w:val="both"/>
        <w:rPr>
          <w:rFonts w:asciiTheme="majorHAnsi" w:eastAsiaTheme="minorEastAsia" w:hAnsiTheme="majorHAnsi"/>
        </w:rPr>
      </w:pPr>
      <w:r w:rsidRPr="00973117">
        <w:rPr>
          <w:rFonts w:asciiTheme="majorHAnsi" w:hAnsiTheme="majorHAnsi"/>
        </w:rPr>
        <w:t xml:space="preserve">Harga pembelian perunit </w:t>
      </w:r>
      <w:r>
        <w:rPr>
          <w:rFonts w:asciiTheme="majorHAnsi" w:hAnsiTheme="majorHAnsi"/>
        </w:rPr>
        <w:t>sendok</w:t>
      </w:r>
      <w:r w:rsidRPr="00973117">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29934E11" w14:textId="77777777" w:rsidR="007658B2" w:rsidRPr="00973117" w:rsidRDefault="007658B2" w:rsidP="007658B2">
      <w:pPr>
        <w:pStyle w:val="ListParagraph"/>
        <w:ind w:left="3330"/>
        <w:jc w:val="both"/>
        <w:rPr>
          <w:rFonts w:asciiTheme="majorHAnsi" w:eastAsiaTheme="minorEastAsia" w:hAnsiTheme="majorHAnsi"/>
        </w:rPr>
      </w:pPr>
      <w:r w:rsidRPr="00973117">
        <w:rPr>
          <w:rFonts w:asciiTheme="majorHAnsi" w:eastAsiaTheme="minorEastAsia" w:hAnsiTheme="majorHAnsi"/>
        </w:rPr>
        <w:t xml:space="preserve">  =</w:t>
      </w:r>
      <m:oMath>
        <m:f>
          <m:fPr>
            <m:ctrlPr>
              <w:rPr>
                <w:rFonts w:ascii="Cambria Math" w:eastAsiaTheme="minorEastAsia" w:hAnsi="Cambria Math"/>
                <w:i/>
              </w:rPr>
            </m:ctrlPr>
          </m:fPr>
          <m:num/>
          <m:den/>
        </m:f>
        <m:r>
          <w:rPr>
            <w:rFonts w:ascii="Cambria Math" w:eastAsiaTheme="minorEastAsia" w:hAnsi="Cambria Math"/>
          </w:rPr>
          <m:t>=</m:t>
        </m:r>
      </m:oMath>
    </w:p>
    <w:p w14:paraId="1326B0EE" w14:textId="77777777" w:rsidR="007658B2" w:rsidRDefault="007658B2">
      <w:pPr>
        <w:pStyle w:val="ListParagraph"/>
        <w:numPr>
          <w:ilvl w:val="0"/>
          <w:numId w:val="60"/>
        </w:numPr>
        <w:ind w:left="270" w:hanging="270"/>
        <w:jc w:val="both"/>
        <w:rPr>
          <w:rFonts w:asciiTheme="majorHAnsi" w:hAnsiTheme="majorHAnsi"/>
        </w:rPr>
      </w:pPr>
      <w:r>
        <w:rPr>
          <w:rFonts w:asciiTheme="majorHAnsi" w:hAnsiTheme="majorHAnsi"/>
        </w:rPr>
        <w:t>Harga pembelian perunit garpu!</w:t>
      </w:r>
    </w:p>
    <w:p w14:paraId="4E5E4A44" w14:textId="77777777" w:rsidR="007658B2" w:rsidRPr="00993474" w:rsidRDefault="007658B2" w:rsidP="007658B2">
      <w:pPr>
        <w:pStyle w:val="ListParagraph"/>
        <w:ind w:left="270"/>
        <w:jc w:val="both"/>
        <w:rPr>
          <w:rFonts w:asciiTheme="majorHAnsi" w:eastAsiaTheme="minorEastAsia" w:hAnsiTheme="majorHAnsi"/>
        </w:rPr>
      </w:pPr>
      <w:r w:rsidRPr="00993474">
        <w:rPr>
          <w:rFonts w:asciiTheme="majorHAnsi" w:hAnsiTheme="majorHAnsi"/>
        </w:rPr>
        <w:t>Harga pembelian perunit g</w:t>
      </w:r>
      <w:r>
        <w:rPr>
          <w:rFonts w:asciiTheme="majorHAnsi" w:hAnsiTheme="majorHAnsi"/>
        </w:rPr>
        <w:t>arpu</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1253E833" w14:textId="77777777" w:rsidR="007658B2" w:rsidRPr="00993474" w:rsidRDefault="007658B2" w:rsidP="007658B2">
      <w:pPr>
        <w:pStyle w:val="ListParagraph"/>
        <w:ind w:left="3240"/>
        <w:jc w:val="both"/>
        <w:rPr>
          <w:rFonts w:asciiTheme="majorHAnsi" w:eastAsiaTheme="minorEastAsia" w:hAnsiTheme="majorHAnsi"/>
        </w:rPr>
      </w:pPr>
      <w:r>
        <w:rPr>
          <w:rFonts w:asciiTheme="majorHAnsi" w:eastAsiaTheme="minorEastAsia" w:hAnsiTheme="majorHAnsi"/>
        </w:rPr>
        <w:t xml:space="preserve"> </w:t>
      </w:r>
      <w:r w:rsidRPr="00993474">
        <w:rPr>
          <w:rFonts w:asciiTheme="majorHAnsi" w:eastAsiaTheme="minorEastAsia" w:hAnsiTheme="majorHAnsi"/>
        </w:rPr>
        <w:t>=</w:t>
      </w:r>
      <m:oMath>
        <m:f>
          <m:fPr>
            <m:ctrlPr>
              <w:rPr>
                <w:rFonts w:ascii="Cambria Math" w:eastAsiaTheme="minorEastAsia" w:hAnsi="Cambria Math"/>
                <w:i/>
              </w:rPr>
            </m:ctrlPr>
          </m:fPr>
          <m:num/>
          <m:den/>
        </m:f>
      </m:oMath>
    </w:p>
    <w:p w14:paraId="37FFA9AB" w14:textId="77777777" w:rsidR="007658B2" w:rsidRDefault="007658B2" w:rsidP="007658B2">
      <w:pPr>
        <w:pStyle w:val="ListParagraph"/>
        <w:ind w:left="270"/>
        <w:jc w:val="both"/>
        <w:rPr>
          <w:rFonts w:asciiTheme="majorHAnsi" w:hAnsiTheme="majorHAnsi"/>
        </w:rPr>
      </w:pPr>
    </w:p>
    <w:p w14:paraId="661CE75A" w14:textId="77777777" w:rsidR="007658B2" w:rsidRDefault="007658B2">
      <w:pPr>
        <w:pStyle w:val="ListParagraph"/>
        <w:numPr>
          <w:ilvl w:val="0"/>
          <w:numId w:val="60"/>
        </w:numPr>
        <w:ind w:left="270" w:hanging="270"/>
        <w:jc w:val="both"/>
        <w:rPr>
          <w:rFonts w:asciiTheme="majorHAnsi" w:hAnsiTheme="majorHAnsi"/>
        </w:rPr>
      </w:pPr>
      <w:r>
        <w:rPr>
          <w:rFonts w:asciiTheme="majorHAnsi" w:hAnsiTheme="majorHAnsi"/>
        </w:rPr>
        <w:t>Harga pembelian perunit mangkok!</w:t>
      </w:r>
    </w:p>
    <w:p w14:paraId="7DE4468D" w14:textId="77777777" w:rsidR="007658B2" w:rsidRPr="00993474" w:rsidRDefault="007658B2" w:rsidP="007658B2">
      <w:pPr>
        <w:pStyle w:val="ListParagraph"/>
        <w:ind w:left="270"/>
        <w:jc w:val="both"/>
        <w:rPr>
          <w:rFonts w:asciiTheme="majorHAnsi" w:eastAsiaTheme="minorEastAsia" w:hAnsiTheme="majorHAnsi"/>
        </w:rPr>
      </w:pPr>
      <w:r w:rsidRPr="00993474">
        <w:rPr>
          <w:rFonts w:asciiTheme="majorHAnsi" w:hAnsiTheme="majorHAnsi"/>
        </w:rPr>
        <w:t xml:space="preserve">Harga pembelian perunit </w:t>
      </w:r>
      <w:r>
        <w:rPr>
          <w:rFonts w:asciiTheme="majorHAnsi" w:hAnsiTheme="majorHAnsi"/>
        </w:rPr>
        <w:t>mangkok</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409C4F40" w14:textId="77777777" w:rsidR="00B478B4" w:rsidRPr="00B478B4" w:rsidRDefault="007658B2" w:rsidP="00B478B4">
      <w:pPr>
        <w:pStyle w:val="ListParagraph"/>
        <w:ind w:left="3600"/>
        <w:jc w:val="both"/>
        <w:rPr>
          <w:rFonts w:asciiTheme="majorHAnsi" w:eastAsiaTheme="minorEastAsia" w:hAnsiTheme="majorHAnsi"/>
        </w:rPr>
      </w:pPr>
      <w:r w:rsidRPr="00993474">
        <w:rPr>
          <w:rFonts w:asciiTheme="majorHAnsi" w:eastAsiaTheme="minorEastAsia" w:hAnsiTheme="majorHAnsi"/>
        </w:rPr>
        <w:t xml:space="preserve"> =</w:t>
      </w:r>
      <m:oMath>
        <m:f>
          <m:fPr>
            <m:ctrlPr>
              <w:rPr>
                <w:rFonts w:ascii="Cambria Math" w:eastAsiaTheme="minorEastAsia" w:hAnsi="Cambria Math"/>
                <w:i/>
              </w:rPr>
            </m:ctrlPr>
          </m:fPr>
          <m:num/>
          <m:den/>
        </m:f>
        <m:r>
          <w:rPr>
            <w:rFonts w:ascii="Cambria Math" w:eastAsiaTheme="minorEastAsia" w:hAnsi="Cambria Math"/>
          </w:rPr>
          <m:t>=</m:t>
        </m:r>
      </m:oMath>
    </w:p>
    <w:p w14:paraId="1B8FAAF8" w14:textId="33C5A6C9" w:rsidR="00B478B4" w:rsidRPr="00B478B4" w:rsidRDefault="00B478B4" w:rsidP="00B478B4">
      <w:pPr>
        <w:jc w:val="both"/>
        <w:rPr>
          <w:rFonts w:asciiTheme="majorHAnsi" w:eastAsiaTheme="minorEastAsia" w:hAnsiTheme="majorHAnsi"/>
        </w:rPr>
      </w:pPr>
      <w:r w:rsidRPr="00121A16">
        <w:rPr>
          <w:noProof/>
        </w:rPr>
        <w:lastRenderedPageBreak/>
        <mc:AlternateContent>
          <mc:Choice Requires="wps">
            <w:drawing>
              <wp:anchor distT="0" distB="0" distL="114300" distR="114300" simplePos="0" relativeHeight="251579904" behindDoc="1" locked="0" layoutInCell="1" allowOverlap="1" wp14:anchorId="5B97A08B" wp14:editId="31EE8933">
                <wp:simplePos x="0" y="0"/>
                <wp:positionH relativeFrom="column">
                  <wp:posOffset>-142288</wp:posOffset>
                </wp:positionH>
                <wp:positionV relativeFrom="paragraph">
                  <wp:posOffset>-80565</wp:posOffset>
                </wp:positionV>
                <wp:extent cx="4195445" cy="1006998"/>
                <wp:effectExtent l="0" t="0" r="33655" b="60325"/>
                <wp:wrapNone/>
                <wp:docPr id="38" name="Folded Corner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006998"/>
                        </a:xfrm>
                        <a:prstGeom prst="foldedCorner">
                          <a:avLst>
                            <a:gd name="adj" fmla="val 7894"/>
                          </a:avLst>
                        </a:prstGeom>
                        <a:solidFill>
                          <a:schemeClr val="bg1">
                            <a:lumMod val="95000"/>
                          </a:schemeClr>
                        </a:solidFill>
                        <a:ln w="12700">
                          <a:solidFill>
                            <a:schemeClr val="accent1">
                              <a:lumMod val="20000"/>
                              <a:lumOff val="80000"/>
                            </a:schemeClr>
                          </a:solidFill>
                          <a:round/>
                          <a:headEnd/>
                          <a:tailEnd/>
                        </a:ln>
                        <a:effectLst>
                          <a:outerShdw dist="28398" dir="3806097" algn="ctr" rotWithShape="0">
                            <a:schemeClr val="accent5">
                              <a:lumMod val="50000"/>
                              <a:lumOff val="0"/>
                              <a:alpha val="50000"/>
                            </a:schemeClr>
                          </a:outerShdw>
                        </a:effectLst>
                      </wps:spPr>
                      <wps:txbx>
                        <w:txbxContent>
                          <w:p w14:paraId="594D949B" w14:textId="0F302A80" w:rsidR="00E40E37" w:rsidRPr="007D07CC" w:rsidRDefault="00E40E37">
                            <w:pPr>
                              <w:pStyle w:val="ListParagraph"/>
                              <w:numPr>
                                <w:ilvl w:val="0"/>
                                <w:numId w:val="212"/>
                              </w:numPr>
                              <w:ind w:left="284"/>
                              <w:jc w:val="both"/>
                              <w:rPr>
                                <w:rFonts w:asciiTheme="majorHAnsi" w:hAnsiTheme="majorHAnsi"/>
                              </w:rPr>
                            </w:pPr>
                            <w:r w:rsidRPr="007D07CC">
                              <w:rPr>
                                <w:rFonts w:asciiTheme="majorHAnsi" w:hAnsiTheme="majorHAnsi"/>
                              </w:rPr>
                              <w:t xml:space="preserve">Harga pembelian perunit piring! </w:t>
                            </w:r>
                          </w:p>
                          <w:p w14:paraId="104AE5A3" w14:textId="77777777" w:rsidR="00E40E37" w:rsidRPr="00993474" w:rsidRDefault="00E40E37" w:rsidP="00B478B4">
                            <w:pPr>
                              <w:pStyle w:val="ListParagraph"/>
                              <w:ind w:left="270"/>
                              <w:jc w:val="both"/>
                              <w:rPr>
                                <w:rFonts w:asciiTheme="majorHAnsi" w:eastAsiaTheme="minorEastAsia" w:hAnsiTheme="majorHAnsi"/>
                              </w:rPr>
                            </w:pPr>
                            <w:r w:rsidRPr="00993474">
                              <w:rPr>
                                <w:rFonts w:asciiTheme="majorHAnsi" w:hAnsiTheme="majorHAnsi"/>
                              </w:rPr>
                              <w:t xml:space="preserve">Harga </w:t>
                            </w:r>
                            <w:r>
                              <w:rPr>
                                <w:rFonts w:asciiTheme="majorHAnsi" w:hAnsiTheme="majorHAnsi"/>
                              </w:rPr>
                              <w:t>pembelian perunit piring</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24586433" w14:textId="77777777" w:rsidR="00E40E37" w:rsidRPr="00993474" w:rsidRDefault="00E40E37" w:rsidP="00B478B4">
                            <w:pPr>
                              <w:pStyle w:val="ListParagraph"/>
                              <w:ind w:left="3330"/>
                              <w:jc w:val="both"/>
                              <w:rPr>
                                <w:rFonts w:asciiTheme="majorHAnsi" w:eastAsiaTheme="minorEastAsia" w:hAnsiTheme="majorHAnsi"/>
                              </w:rPr>
                            </w:pPr>
                            <w:r w:rsidRPr="00993474">
                              <w:rPr>
                                <w:rFonts w:asciiTheme="majorHAnsi" w:eastAsiaTheme="minorEastAsia" w:hAnsiTheme="majorHAnsi"/>
                              </w:rPr>
                              <w:t>=</w:t>
                            </w:r>
                            <m:oMath>
                              <m:f>
                                <m:fPr>
                                  <m:ctrlPr>
                                    <w:rPr>
                                      <w:rFonts w:ascii="Cambria Math" w:eastAsiaTheme="minorEastAsia" w:hAnsi="Cambria Math"/>
                                      <w:i/>
                                    </w:rPr>
                                  </m:ctrlPr>
                                </m:fPr>
                                <m:num/>
                                <m:den/>
                              </m:f>
                              <m:r>
                                <w:rPr>
                                  <w:rFonts w:ascii="Cambria Math" w:eastAsiaTheme="minorEastAsia" w:hAnsi="Cambria Math"/>
                                </w:rPr>
                                <m:t>=</m:t>
                              </m:r>
                            </m:oMath>
                          </w:p>
                          <w:p w14:paraId="4799291C" w14:textId="77777777" w:rsidR="00E40E37" w:rsidRDefault="00E40E37" w:rsidP="00B478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A08B" id="Folded Corner 38" o:spid="_x0000_s1037" type="#_x0000_t65" style="position:absolute;left:0;text-align:left;margin-left:-11.2pt;margin-top:-6.35pt;width:330.35pt;height:79.3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" adj="19895" fillcolor="#f2f2f2 [3052]" strokecolor="#dbe5f1 [660]" strokeweight="1pt">
                <v:shadow on="t" color="#205867 [1608]" opacity=".5" offset="1pt"/>
                <v:textbox>
                  <w:txbxContent>
                    <w:p w14:paraId="594D949B" w14:textId="0F302A80" w:rsidR="00E40E37" w:rsidRPr="007D07CC" w:rsidRDefault="00E40E37">
                      <w:pPr>
                        <w:pStyle w:val="ListParagraph"/>
                        <w:numPr>
                          <w:ilvl w:val="0"/>
                          <w:numId w:val="212"/>
                        </w:numPr>
                        <w:ind w:left="284"/>
                        <w:jc w:val="both"/>
                        <w:rPr>
                          <w:rFonts w:asciiTheme="majorHAnsi" w:hAnsiTheme="majorHAnsi"/>
                        </w:rPr>
                      </w:pPr>
                      <w:r w:rsidRPr="007D07CC">
                        <w:rPr>
                          <w:rFonts w:asciiTheme="majorHAnsi" w:hAnsiTheme="majorHAnsi"/>
                        </w:rPr>
                        <w:t xml:space="preserve">Harga pembelian perunit piring! </w:t>
                      </w:r>
                    </w:p>
                    <w:p w14:paraId="104AE5A3" w14:textId="77777777" w:rsidR="00E40E37" w:rsidRPr="00993474" w:rsidRDefault="00E40E37" w:rsidP="00B478B4">
                      <w:pPr>
                        <w:pStyle w:val="ListParagraph"/>
                        <w:ind w:left="270"/>
                        <w:jc w:val="both"/>
                        <w:rPr>
                          <w:rFonts w:asciiTheme="majorHAnsi" w:eastAsiaTheme="minorEastAsia" w:hAnsiTheme="majorHAnsi"/>
                        </w:rPr>
                      </w:pPr>
                      <w:r w:rsidRPr="00993474">
                        <w:rPr>
                          <w:rFonts w:asciiTheme="majorHAnsi" w:hAnsiTheme="majorHAnsi"/>
                        </w:rPr>
                        <w:t xml:space="preserve">Harga </w:t>
                      </w:r>
                      <w:r>
                        <w:rPr>
                          <w:rFonts w:asciiTheme="majorHAnsi" w:hAnsiTheme="majorHAnsi"/>
                        </w:rPr>
                        <w:t>pembelian perunit piring</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24586433" w14:textId="77777777" w:rsidR="00E40E37" w:rsidRPr="00993474" w:rsidRDefault="00E40E37" w:rsidP="00B478B4">
                      <w:pPr>
                        <w:pStyle w:val="ListParagraph"/>
                        <w:ind w:left="3330"/>
                        <w:jc w:val="both"/>
                        <w:rPr>
                          <w:rFonts w:asciiTheme="majorHAnsi" w:eastAsiaTheme="minorEastAsia" w:hAnsiTheme="majorHAnsi"/>
                        </w:rPr>
                      </w:pPr>
                      <w:r w:rsidRPr="00993474">
                        <w:rPr>
                          <w:rFonts w:asciiTheme="majorHAnsi" w:eastAsiaTheme="minorEastAsia" w:hAnsiTheme="majorHAnsi"/>
                        </w:rPr>
                        <w:t>=</w:t>
                      </w:r>
                      <m:oMath>
                        <m:f>
                          <m:fPr>
                            <m:ctrlPr>
                              <w:rPr>
                                <w:rFonts w:ascii="Cambria Math" w:eastAsiaTheme="minorEastAsia" w:hAnsi="Cambria Math"/>
                                <w:i/>
                              </w:rPr>
                            </m:ctrlPr>
                          </m:fPr>
                          <m:num/>
                          <m:den/>
                        </m:f>
                        <m:r>
                          <w:rPr>
                            <w:rFonts w:ascii="Cambria Math" w:eastAsiaTheme="minorEastAsia" w:hAnsi="Cambria Math"/>
                          </w:rPr>
                          <m:t>=</m:t>
                        </m:r>
                      </m:oMath>
                    </w:p>
                    <w:p w14:paraId="4799291C" w14:textId="77777777" w:rsidR="00E40E37" w:rsidRDefault="00E40E37" w:rsidP="00B478B4">
                      <w:pPr>
                        <w:jc w:val="center"/>
                      </w:pPr>
                    </w:p>
                  </w:txbxContent>
                </v:textbox>
              </v:shape>
            </w:pict>
          </mc:Fallback>
        </mc:AlternateContent>
      </w:r>
    </w:p>
    <w:p w14:paraId="302B3493" w14:textId="77777777" w:rsidR="00B478B4" w:rsidRDefault="00B478B4" w:rsidP="00B478B4">
      <w:pPr>
        <w:jc w:val="both"/>
        <w:rPr>
          <w:rFonts w:asciiTheme="majorHAnsi" w:hAnsiTheme="majorHAnsi"/>
        </w:rPr>
      </w:pPr>
    </w:p>
    <w:p w14:paraId="243EB250" w14:textId="77777777" w:rsidR="00B478B4" w:rsidRDefault="00B478B4" w:rsidP="00B478B4">
      <w:pPr>
        <w:jc w:val="both"/>
        <w:rPr>
          <w:rFonts w:asciiTheme="majorHAnsi" w:hAnsiTheme="majorHAnsi"/>
        </w:rPr>
      </w:pPr>
    </w:p>
    <w:p w14:paraId="619BC036" w14:textId="144B79F0" w:rsidR="007658B2" w:rsidRPr="00B478B4" w:rsidRDefault="007658B2" w:rsidP="00B478B4">
      <w:pPr>
        <w:jc w:val="both"/>
        <w:rPr>
          <w:rFonts w:asciiTheme="majorHAnsi" w:hAnsiTheme="majorHAnsi"/>
        </w:rPr>
      </w:pPr>
      <w:r>
        <w:rPr>
          <w:noProof/>
        </w:rPr>
        <mc:AlternateContent>
          <mc:Choice Requires="wps">
            <w:drawing>
              <wp:anchor distT="0" distB="0" distL="114300" distR="114300" simplePos="0" relativeHeight="251581952" behindDoc="0" locked="0" layoutInCell="1" allowOverlap="1" wp14:anchorId="3441E94A" wp14:editId="27123DF9">
                <wp:simplePos x="0" y="0"/>
                <wp:positionH relativeFrom="column">
                  <wp:posOffset>-108585</wp:posOffset>
                </wp:positionH>
                <wp:positionV relativeFrom="paragraph">
                  <wp:posOffset>281868</wp:posOffset>
                </wp:positionV>
                <wp:extent cx="4195328" cy="461042"/>
                <wp:effectExtent l="0" t="0" r="15240" b="15240"/>
                <wp:wrapNone/>
                <wp:docPr id="40" name="Rectangle 40"/>
                <wp:cNvGraphicFramePr/>
                <a:graphic xmlns:a="http://schemas.openxmlformats.org/drawingml/2006/main">
                  <a:graphicData uri="http://schemas.microsoft.com/office/word/2010/wordprocessingShape">
                    <wps:wsp>
                      <wps:cNvSpPr/>
                      <wps:spPr>
                        <a:xfrm>
                          <a:off x="0" y="0"/>
                          <a:ext cx="4195328" cy="461042"/>
                        </a:xfrm>
                        <a:prstGeom prst="rect">
                          <a:avLst/>
                        </a:prstGeom>
                        <a:solidFill>
                          <a:schemeClr val="bg1">
                            <a:lumMod val="9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D726F" w14:textId="77777777" w:rsidR="00E40E37" w:rsidRPr="00CE1C31" w:rsidRDefault="00E40E37" w:rsidP="007658B2">
                            <w:pPr>
                              <w:jc w:val="both"/>
                              <w:rPr>
                                <w:rFonts w:asciiTheme="majorHAnsi" w:hAnsiTheme="majorHAnsi"/>
                                <w:color w:val="000000" w:themeColor="text1"/>
                              </w:rPr>
                            </w:pPr>
                            <w:r>
                              <w:rPr>
                                <w:rFonts w:asciiTheme="majorHAnsi" w:hAnsiTheme="majorHAnsi"/>
                                <w:color w:val="000000" w:themeColor="text1"/>
                              </w:rPr>
                              <w:t>Setelah menghitung hasilnya, lengkapi tabel tersebut dengan hasil yang kalian dapatkan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1E94A" id="Rectangle 40" o:spid="_x0000_s1038" style="position:absolute;left:0;text-align:left;margin-left:-8.55pt;margin-top:22.2pt;width:330.35pt;height:36.3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" fillcolor="#f2f2f2 [3052]" strokecolor="#b2a1c7 [1943]" strokeweight="2pt">
                <v:textbox>
                  <w:txbxContent>
                    <w:p w14:paraId="7B1D726F" w14:textId="77777777" w:rsidR="00E40E37" w:rsidRPr="00CE1C31" w:rsidRDefault="00E40E37" w:rsidP="007658B2">
                      <w:pPr>
                        <w:jc w:val="both"/>
                        <w:rPr>
                          <w:rFonts w:asciiTheme="majorHAnsi" w:hAnsiTheme="majorHAnsi"/>
                          <w:color w:val="000000" w:themeColor="text1"/>
                        </w:rPr>
                      </w:pPr>
                      <w:r>
                        <w:rPr>
                          <w:rFonts w:asciiTheme="majorHAnsi" w:hAnsiTheme="majorHAnsi"/>
                          <w:color w:val="000000" w:themeColor="text1"/>
                        </w:rPr>
                        <w:t>Setelah menghitung hasilnya, lengkapi tabel tersebut dengan hasil yang kalian dapatkan</w:t>
                      </w:r>
                    </w:p>
                  </w:txbxContent>
                </v:textbox>
              </v:rect>
            </w:pict>
          </mc:Fallback>
        </mc:AlternateContent>
      </w:r>
    </w:p>
    <w:p w14:paraId="2F29C34A" w14:textId="76E6F71F" w:rsidR="007658B2" w:rsidRDefault="007658B2" w:rsidP="007658B2">
      <w:pPr>
        <w:jc w:val="both"/>
        <w:rPr>
          <w:rFonts w:asciiTheme="majorHAnsi" w:hAnsiTheme="majorHAnsi"/>
        </w:rPr>
      </w:pPr>
    </w:p>
    <w:p w14:paraId="742FCBB2" w14:textId="031E9D34" w:rsidR="00B478B4" w:rsidRDefault="00B478B4" w:rsidP="007658B2">
      <w:pPr>
        <w:jc w:val="both"/>
        <w:rPr>
          <w:rFonts w:asciiTheme="majorHAnsi" w:hAnsiTheme="majorHAnsi"/>
        </w:rPr>
      </w:pPr>
    </w:p>
    <w:p w14:paraId="7035C865" w14:textId="48818BDD" w:rsidR="007658B2" w:rsidRDefault="00F7715B" w:rsidP="007658B2">
      <w:pPr>
        <w:jc w:val="both"/>
        <w:rPr>
          <w:rFonts w:asciiTheme="majorHAnsi" w:hAnsiTheme="majorHAnsi"/>
        </w:rPr>
      </w:pPr>
      <w:r>
        <w:rPr>
          <w:rFonts w:asciiTheme="majorHAnsi" w:hAnsiTheme="majorHAnsi"/>
          <w:noProof/>
        </w:rPr>
        <mc:AlternateContent>
          <mc:Choice Requires="wpg">
            <w:drawing>
              <wp:anchor distT="0" distB="0" distL="114300" distR="114300" simplePos="0" relativeHeight="251745792" behindDoc="0" locked="0" layoutInCell="1" allowOverlap="1" wp14:anchorId="04B12F98" wp14:editId="5A52365C">
                <wp:simplePos x="0" y="0"/>
                <wp:positionH relativeFrom="column">
                  <wp:posOffset>-176530</wp:posOffset>
                </wp:positionH>
                <wp:positionV relativeFrom="paragraph">
                  <wp:posOffset>75075</wp:posOffset>
                </wp:positionV>
                <wp:extent cx="4276090" cy="4062095"/>
                <wp:effectExtent l="0" t="0" r="29210" b="52705"/>
                <wp:wrapNone/>
                <wp:docPr id="1295746443" name="Group 156"/>
                <wp:cNvGraphicFramePr/>
                <a:graphic xmlns:a="http://schemas.openxmlformats.org/drawingml/2006/main">
                  <a:graphicData uri="http://schemas.microsoft.com/office/word/2010/wordprocessingGroup">
                    <wpg:wgp>
                      <wpg:cNvGrpSpPr/>
                      <wpg:grpSpPr>
                        <a:xfrm>
                          <a:off x="0" y="0"/>
                          <a:ext cx="4276090" cy="4062095"/>
                          <a:chOff x="0" y="0"/>
                          <a:chExt cx="4276468" cy="4062714"/>
                        </a:xfrm>
                      </wpg:grpSpPr>
                      <wps:wsp>
                        <wps:cNvPr id="1112386567" name="Folded Corner 47"/>
                        <wps:cNvSpPr>
                          <a:spLocks noChangeArrowheads="1"/>
                        </wps:cNvSpPr>
                        <wps:spPr bwMode="auto">
                          <a:xfrm>
                            <a:off x="81023" y="607671"/>
                            <a:ext cx="4195445" cy="3455043"/>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72E9344" w14:textId="77777777" w:rsidR="00E40E37" w:rsidRDefault="00E40E37">
                              <w:pPr>
                                <w:pStyle w:val="ListParagraph"/>
                                <w:numPr>
                                  <w:ilvl w:val="0"/>
                                  <w:numId w:val="58"/>
                                </w:numPr>
                                <w:tabs>
                                  <w:tab w:val="left" w:pos="270"/>
                                </w:tabs>
                                <w:spacing w:after="0" w:line="360" w:lineRule="auto"/>
                                <w:ind w:left="270" w:hanging="270"/>
                                <w:jc w:val="both"/>
                                <w:rPr>
                                  <w:rFonts w:asciiTheme="majorHAnsi" w:hAnsiTheme="majorHAnsi"/>
                                </w:rPr>
                              </w:pPr>
                              <w:r>
                                <w:rPr>
                                  <w:rFonts w:asciiTheme="majorHAnsi" w:hAnsiTheme="majorHAnsi"/>
                                </w:rPr>
                                <w:t>Apakah kamu dapat menentukan apakah yang dimaksud dengan harga perunit dan keseluruhan? Jika sudah, ayokk jawab pertanyaan berikut!</w:t>
                              </w:r>
                            </w:p>
                            <w:p w14:paraId="70D4452F" w14:textId="77777777" w:rsidR="00E40E37" w:rsidRPr="005B4CB4" w:rsidRDefault="00E40E37" w:rsidP="00B478B4">
                              <w:pPr>
                                <w:pStyle w:val="ListParagraph"/>
                                <w:spacing w:after="0" w:line="360" w:lineRule="auto"/>
                                <w:ind w:left="274"/>
                                <w:jc w:val="both"/>
                                <w:rPr>
                                  <w:rFonts w:asciiTheme="majorHAnsi" w:hAnsiTheme="majorHAnsi"/>
                                </w:rPr>
                              </w:pPr>
                              <w:r>
                                <w:rPr>
                                  <w:rFonts w:asciiTheme="majorHAnsi" w:hAnsiTheme="majorHAnsi"/>
                                </w:rPr>
                                <w:t xml:space="preserve">Harga perunit yaitu </w:t>
                              </w:r>
                              <w:r w:rsidRPr="00121A16">
                                <w:rPr>
                                  <w:rFonts w:asciiTheme="majorHAnsi" w:hAnsiTheme="majorHAnsi"/>
                                </w:rPr>
                                <w:t>. . . . . . . . . . . . . . . . . . . . . . . . . . . . . . . . . . . . . . . . . . . . . . . . . . . . . . . . . . . . . . . . . . . . . . . . . . . . . . . . . . .</w:t>
                              </w:r>
                              <w:r>
                                <w:rPr>
                                  <w:rFonts w:asciiTheme="majorHAnsi" w:hAnsiTheme="majorHAnsi"/>
                                </w:rPr>
                                <w:t xml:space="preserve"> . . . . . . . . . . . . . . .</w:t>
                              </w:r>
                            </w:p>
                            <w:p w14:paraId="1A6EFFBB" w14:textId="77777777" w:rsidR="00E40E37" w:rsidRDefault="00E40E37" w:rsidP="00B478B4">
                              <w:pPr>
                                <w:pStyle w:val="ListParagraph"/>
                                <w:tabs>
                                  <w:tab w:val="left" w:leader="dot" w:pos="270"/>
                                </w:tabs>
                                <w:spacing w:after="0" w:line="360" w:lineRule="auto"/>
                                <w:ind w:left="274"/>
                                <w:jc w:val="both"/>
                                <w:rPr>
                                  <w:rFonts w:asciiTheme="majorHAnsi" w:hAnsiTheme="majorHAnsi"/>
                                </w:rPr>
                              </w:pPr>
                              <w:r>
                                <w:rPr>
                                  <w:rFonts w:asciiTheme="majorHAnsi" w:hAnsiTheme="majorHAnsi"/>
                                </w:rPr>
                                <w:t>Harga keseluruhan yaitu</w:t>
                              </w:r>
                              <w:r w:rsidRPr="00121A16">
                                <w:rPr>
                                  <w:rFonts w:asciiTheme="majorHAnsi" w:hAnsiTheme="majorHAnsi"/>
                                </w:rPr>
                                <w:t>. . . . . . . . . . . . . . . . . . . . . . . . . . . . . . . . . . . . . . . . . . . . . . . . . . . . . . . . . . . . . . . . . . . . . . . . . . . . . . . . . . .</w:t>
                              </w:r>
                              <w:r>
                                <w:rPr>
                                  <w:rFonts w:asciiTheme="majorHAnsi" w:hAnsiTheme="majorHAnsi"/>
                                </w:rPr>
                                <w:t xml:space="preserve"> . . . . . . . . . . . </w:t>
                              </w:r>
                            </w:p>
                            <w:p w14:paraId="2F5572E4" w14:textId="77777777" w:rsidR="00E40E37" w:rsidRDefault="00E40E37">
                              <w:pPr>
                                <w:pStyle w:val="ListParagraph"/>
                                <w:numPr>
                                  <w:ilvl w:val="0"/>
                                  <w:numId w:val="58"/>
                                </w:numPr>
                                <w:tabs>
                                  <w:tab w:val="left" w:pos="270"/>
                                </w:tabs>
                                <w:spacing w:after="0" w:line="360" w:lineRule="auto"/>
                                <w:ind w:left="270" w:hanging="270"/>
                                <w:jc w:val="both"/>
                                <w:rPr>
                                  <w:rFonts w:asciiTheme="majorHAnsi" w:hAnsiTheme="majorHAnsi"/>
                                </w:rPr>
                              </w:pPr>
                              <w:r>
                                <w:rPr>
                                  <w:rFonts w:asciiTheme="majorHAnsi" w:hAnsiTheme="majorHAnsi"/>
                                </w:rPr>
                                <w:t>Apakah kamu bisa membedakan cara menentukan harga perunit dan harga keseluruhan? Jika sudah, ayokk kita buat kesimpulan dari permasalahan diatas!</w:t>
                              </w:r>
                            </w:p>
                            <w:p w14:paraId="7C255304" w14:textId="77777777" w:rsidR="00E40E37" w:rsidRDefault="00E40E37" w:rsidP="00B478B4">
                              <w:pPr>
                                <w:pStyle w:val="ListParagraph"/>
                                <w:tabs>
                                  <w:tab w:val="left" w:pos="270"/>
                                </w:tabs>
                                <w:spacing w:after="0" w:line="360" w:lineRule="auto"/>
                                <w:ind w:left="270"/>
                                <w:jc w:val="both"/>
                                <w:rPr>
                                  <w:rFonts w:asciiTheme="majorHAnsi" w:hAnsiTheme="majorHAnsi"/>
                                </w:rPr>
                              </w:pPr>
                              <w:r>
                                <w:rPr>
                                  <w:rFonts w:asciiTheme="majorHAnsi" w:hAnsiTheme="majorHAnsi"/>
                                </w:rPr>
                                <w:t xml:space="preserve">Rumus harga perunit </w:t>
                              </w:r>
                              <w:r w:rsidRPr="00121A16">
                                <w:rPr>
                                  <w:rFonts w:asciiTheme="majorHAnsi" w:hAnsiTheme="majorHAnsi"/>
                                </w:rPr>
                                <w:t>. . . . . . . . . . . . . . . . . . . . . . . . . . . . . . . . . . . . . . . . . . . . . . . . . . . . . . . . . . . . . . . . . . . . . . . . . . . . . . . . . . .</w:t>
                              </w:r>
                              <w:r>
                                <w:rPr>
                                  <w:rFonts w:asciiTheme="majorHAnsi" w:hAnsiTheme="majorHAnsi"/>
                                </w:rPr>
                                <w:t xml:space="preserve"> . . . . . . . . . . . . . . .</w:t>
                              </w:r>
                            </w:p>
                            <w:p w14:paraId="21A8BA6F" w14:textId="77777777" w:rsidR="00E40E37" w:rsidRDefault="00E40E37" w:rsidP="00B478B4">
                              <w:pPr>
                                <w:jc w:val="center"/>
                              </w:pPr>
                            </w:p>
                          </w:txbxContent>
                        </wps:txbx>
                        <wps:bodyPr rot="0" vert="horz" wrap="square" lIns="91440" tIns="45720" rIns="91440" bIns="45720" anchor="t" anchorCtr="0" upright="1">
                          <a:noAutofit/>
                        </wps:bodyPr>
                      </wps:wsp>
                      <wps:wsp>
                        <wps:cNvPr id="1198269109" name="Round Diagonal Corner Rectangle 41"/>
                        <wps:cNvSpPr/>
                        <wps:spPr>
                          <a:xfrm>
                            <a:off x="0" y="0"/>
                            <a:ext cx="3234978" cy="637775"/>
                          </a:xfrm>
                          <a:prstGeom prst="round2Diag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1C816" w14:textId="77777777" w:rsidR="00E40E37" w:rsidRPr="0050026A" w:rsidRDefault="00E40E37" w:rsidP="007658B2">
                              <w:pPr>
                                <w:jc w:val="both"/>
                                <w:rPr>
                                  <w:rFonts w:asciiTheme="majorHAnsi" w:hAnsiTheme="majorHAnsi"/>
                                  <w:color w:val="000000" w:themeColor="text1"/>
                                </w:rPr>
                              </w:pPr>
                              <w:r>
                                <w:rPr>
                                  <w:rFonts w:asciiTheme="majorHAnsi" w:hAnsiTheme="majorHAnsi"/>
                                  <w:color w:val="000000" w:themeColor="text1"/>
                                </w:rPr>
                                <w:t xml:space="preserve">Setelah mendapatkan hasil dari masalah di atas, kita dapatkan kesimpulan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B12F98" id="Group 156" o:spid="_x0000_s1039" style="position:absolute;left:0;text-align:left;margin-left:-13.9pt;margin-top:5.9pt;width:336.7pt;height:319.85pt;z-index:251745792" coordsize="42764,40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">
                <v:shape id="_x0000_s1040" type="#_x0000_t65" style="position:absolute;left:810;top:6076;width:41954;height:3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" adj="19895" fillcolor="#92cddc [1944]" strokecolor="#92cddc [1944]" strokeweight="1pt">
                  <v:fill color2="#daeef3 [664]" angle="135" focus="50%" type="gradient"/>
                  <v:shadow on="t" color="#205867 [1608]" opacity=".5" offset="1pt"/>
                  <v:textbox>
                    <w:txbxContent>
                      <w:p w14:paraId="172E9344" w14:textId="77777777" w:rsidR="00E40E37" w:rsidRDefault="00E40E37">
                        <w:pPr>
                          <w:pStyle w:val="ListParagraph"/>
                          <w:numPr>
                            <w:ilvl w:val="0"/>
                            <w:numId w:val="58"/>
                          </w:numPr>
                          <w:tabs>
                            <w:tab w:val="left" w:pos="270"/>
                          </w:tabs>
                          <w:spacing w:after="0" w:line="360" w:lineRule="auto"/>
                          <w:ind w:left="270" w:hanging="270"/>
                          <w:jc w:val="both"/>
                          <w:rPr>
                            <w:rFonts w:asciiTheme="majorHAnsi" w:hAnsiTheme="majorHAnsi"/>
                          </w:rPr>
                        </w:pPr>
                        <w:r>
                          <w:rPr>
                            <w:rFonts w:asciiTheme="majorHAnsi" w:hAnsiTheme="majorHAnsi"/>
                          </w:rPr>
                          <w:t>Apakah kamu dapat menentukan apakah yang dimaksud dengan harga perunit dan keseluruhan? Jika sudah, ayokk jawab pertanyaan berikut!</w:t>
                        </w:r>
                      </w:p>
                      <w:p w14:paraId="70D4452F" w14:textId="77777777" w:rsidR="00E40E37" w:rsidRPr="005B4CB4" w:rsidRDefault="00E40E37" w:rsidP="00B478B4">
                        <w:pPr>
                          <w:pStyle w:val="ListParagraph"/>
                          <w:spacing w:after="0" w:line="360" w:lineRule="auto"/>
                          <w:ind w:left="274"/>
                          <w:jc w:val="both"/>
                          <w:rPr>
                            <w:rFonts w:asciiTheme="majorHAnsi" w:hAnsiTheme="majorHAnsi"/>
                          </w:rPr>
                        </w:pPr>
                        <w:r>
                          <w:rPr>
                            <w:rFonts w:asciiTheme="majorHAnsi" w:hAnsiTheme="majorHAnsi"/>
                          </w:rPr>
                          <w:t xml:space="preserve">Harga perunit yaitu </w:t>
                        </w:r>
                        <w:r w:rsidRPr="00121A16">
                          <w:rPr>
                            <w:rFonts w:asciiTheme="majorHAnsi" w:hAnsiTheme="majorHAnsi"/>
                          </w:rPr>
                          <w:t>. . . . . . . . . . . . . . . . . . . . . . . . . . . . . . . . . . . . . . . . . . . . . . . . . . . . . . . . . . . . . . . . . . . . . . . . . . . . . . . . . . .</w:t>
                        </w:r>
                        <w:r>
                          <w:rPr>
                            <w:rFonts w:asciiTheme="majorHAnsi" w:hAnsiTheme="majorHAnsi"/>
                          </w:rPr>
                          <w:t xml:space="preserve"> . . . . . . . . . . . . . . .</w:t>
                        </w:r>
                      </w:p>
                      <w:p w14:paraId="1A6EFFBB" w14:textId="77777777" w:rsidR="00E40E37" w:rsidRDefault="00E40E37" w:rsidP="00B478B4">
                        <w:pPr>
                          <w:pStyle w:val="ListParagraph"/>
                          <w:tabs>
                            <w:tab w:val="left" w:leader="dot" w:pos="270"/>
                          </w:tabs>
                          <w:spacing w:after="0" w:line="360" w:lineRule="auto"/>
                          <w:ind w:left="274"/>
                          <w:jc w:val="both"/>
                          <w:rPr>
                            <w:rFonts w:asciiTheme="majorHAnsi" w:hAnsiTheme="majorHAnsi"/>
                          </w:rPr>
                        </w:pPr>
                        <w:r>
                          <w:rPr>
                            <w:rFonts w:asciiTheme="majorHAnsi" w:hAnsiTheme="majorHAnsi"/>
                          </w:rPr>
                          <w:t>Harga keseluruhan yaitu</w:t>
                        </w:r>
                        <w:r w:rsidRPr="00121A16">
                          <w:rPr>
                            <w:rFonts w:asciiTheme="majorHAnsi" w:hAnsiTheme="majorHAnsi"/>
                          </w:rPr>
                          <w:t>. . . . . . . . . . . . . . . . . . . . . . . . . . . . . . . . . . . . . . . . . . . . . . . . . . . . . . . . . . . . . . . . . . . . . . . . . . . . . . . . . . .</w:t>
                        </w:r>
                        <w:r>
                          <w:rPr>
                            <w:rFonts w:asciiTheme="majorHAnsi" w:hAnsiTheme="majorHAnsi"/>
                          </w:rPr>
                          <w:t xml:space="preserve"> . . . . . . . . . . . </w:t>
                        </w:r>
                      </w:p>
                      <w:p w14:paraId="2F5572E4" w14:textId="77777777" w:rsidR="00E40E37" w:rsidRDefault="00E40E37">
                        <w:pPr>
                          <w:pStyle w:val="ListParagraph"/>
                          <w:numPr>
                            <w:ilvl w:val="0"/>
                            <w:numId w:val="58"/>
                          </w:numPr>
                          <w:tabs>
                            <w:tab w:val="left" w:pos="270"/>
                          </w:tabs>
                          <w:spacing w:after="0" w:line="360" w:lineRule="auto"/>
                          <w:ind w:left="270" w:hanging="270"/>
                          <w:jc w:val="both"/>
                          <w:rPr>
                            <w:rFonts w:asciiTheme="majorHAnsi" w:hAnsiTheme="majorHAnsi"/>
                          </w:rPr>
                        </w:pPr>
                        <w:r>
                          <w:rPr>
                            <w:rFonts w:asciiTheme="majorHAnsi" w:hAnsiTheme="majorHAnsi"/>
                          </w:rPr>
                          <w:t>Apakah kamu bisa membedakan cara menentukan harga perunit dan harga keseluruhan? Jika sudah, ayokk kita buat kesimpulan dari permasalahan diatas!</w:t>
                        </w:r>
                      </w:p>
                      <w:p w14:paraId="7C255304" w14:textId="77777777" w:rsidR="00E40E37" w:rsidRDefault="00E40E37" w:rsidP="00B478B4">
                        <w:pPr>
                          <w:pStyle w:val="ListParagraph"/>
                          <w:tabs>
                            <w:tab w:val="left" w:pos="270"/>
                          </w:tabs>
                          <w:spacing w:after="0" w:line="360" w:lineRule="auto"/>
                          <w:ind w:left="270"/>
                          <w:jc w:val="both"/>
                          <w:rPr>
                            <w:rFonts w:asciiTheme="majorHAnsi" w:hAnsiTheme="majorHAnsi"/>
                          </w:rPr>
                        </w:pPr>
                        <w:r>
                          <w:rPr>
                            <w:rFonts w:asciiTheme="majorHAnsi" w:hAnsiTheme="majorHAnsi"/>
                          </w:rPr>
                          <w:t xml:space="preserve">Rumus harga perunit </w:t>
                        </w:r>
                        <w:r w:rsidRPr="00121A16">
                          <w:rPr>
                            <w:rFonts w:asciiTheme="majorHAnsi" w:hAnsiTheme="majorHAnsi"/>
                          </w:rPr>
                          <w:t>. . . . . . . . . . . . . . . . . . . . . . . . . . . . . . . . . . . . . . . . . . . . . . . . . . . . . . . . . . . . . . . . . . . . . . . . . . . . . . . . . . .</w:t>
                        </w:r>
                        <w:r>
                          <w:rPr>
                            <w:rFonts w:asciiTheme="majorHAnsi" w:hAnsiTheme="majorHAnsi"/>
                          </w:rPr>
                          <w:t xml:space="preserve"> . . . . . . . . . . . . . . .</w:t>
                        </w:r>
                      </w:p>
                      <w:p w14:paraId="21A8BA6F" w14:textId="77777777" w:rsidR="00E40E37" w:rsidRDefault="00E40E37" w:rsidP="00B478B4">
                        <w:pPr>
                          <w:jc w:val="center"/>
                        </w:pPr>
                      </w:p>
                    </w:txbxContent>
                  </v:textbox>
                </v:shape>
                <v:shape id="Round Diagonal Corner Rectangle 41" o:spid="_x0000_s1041" style="position:absolute;width:32349;height:6377;visibility:visible;mso-wrap-style:square;v-text-anchor:middle" coordsize="3234978,637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" adj="-11796480,,5400" path="m106298,l3234978,r,l3234978,531477v,58707,-47591,106298,-106298,106298l,637775r,l,106298c,47591,47591,,106298,xe" fillcolor="#dbe5f1 [660]" strokecolor="#b2a1c7 [1943]" strokeweight="2pt">
                  <v:stroke joinstyle="miter"/>
                  <v:formulas/>
                  <v:path arrowok="t" o:connecttype="custom" o:connectlocs="106298,0;3234978,0;3234978,0;3234978,531477;3128680,637775;0,637775;0,637775;0,106298;106298,0" o:connectangles="0,0,0,0,0,0,0,0,0" textboxrect="0,0,3234978,637775"/>
                  <v:textbox>
                    <w:txbxContent>
                      <w:p w14:paraId="4D81C816" w14:textId="77777777" w:rsidR="00E40E37" w:rsidRPr="0050026A" w:rsidRDefault="00E40E37" w:rsidP="007658B2">
                        <w:pPr>
                          <w:jc w:val="both"/>
                          <w:rPr>
                            <w:rFonts w:asciiTheme="majorHAnsi" w:hAnsiTheme="majorHAnsi"/>
                            <w:color w:val="000000" w:themeColor="text1"/>
                          </w:rPr>
                        </w:pPr>
                        <w:r>
                          <w:rPr>
                            <w:rFonts w:asciiTheme="majorHAnsi" w:hAnsiTheme="majorHAnsi"/>
                            <w:color w:val="000000" w:themeColor="text1"/>
                          </w:rPr>
                          <w:t xml:space="preserve">Setelah mendapatkan hasil dari masalah di atas, kita dapatkan kesimpulan </w:t>
                        </w:r>
                      </w:p>
                    </w:txbxContent>
                  </v:textbox>
                </v:shape>
              </v:group>
            </w:pict>
          </mc:Fallback>
        </mc:AlternateContent>
      </w:r>
    </w:p>
    <w:p w14:paraId="5A55B4B7" w14:textId="0DED096B" w:rsidR="007658B2" w:rsidRDefault="007658B2" w:rsidP="007658B2">
      <w:pPr>
        <w:jc w:val="both"/>
        <w:rPr>
          <w:rFonts w:asciiTheme="majorHAnsi" w:hAnsiTheme="majorHAnsi"/>
        </w:rPr>
      </w:pPr>
    </w:p>
    <w:p w14:paraId="2502AB38" w14:textId="5B37DEBD" w:rsidR="007658B2" w:rsidRDefault="007658B2" w:rsidP="007658B2">
      <w:pPr>
        <w:jc w:val="both"/>
        <w:rPr>
          <w:rFonts w:asciiTheme="majorHAnsi" w:hAnsiTheme="majorHAnsi"/>
        </w:rPr>
      </w:pPr>
    </w:p>
    <w:p w14:paraId="726F5BE8" w14:textId="65DDEABC" w:rsidR="007658B2" w:rsidRPr="006F4C13" w:rsidRDefault="007658B2" w:rsidP="007658B2">
      <w:pPr>
        <w:jc w:val="both"/>
        <w:rPr>
          <w:rFonts w:asciiTheme="majorHAnsi" w:hAnsiTheme="majorHAnsi"/>
        </w:rPr>
      </w:pPr>
    </w:p>
    <w:p w14:paraId="0C1466BB" w14:textId="50308CD2" w:rsidR="007658B2" w:rsidRDefault="007658B2" w:rsidP="007658B2">
      <w:pPr>
        <w:pStyle w:val="ListParagraph"/>
        <w:tabs>
          <w:tab w:val="left" w:pos="270"/>
        </w:tabs>
        <w:spacing w:after="0" w:line="360" w:lineRule="auto"/>
        <w:ind w:left="270"/>
        <w:jc w:val="both"/>
        <w:rPr>
          <w:rFonts w:asciiTheme="majorHAnsi" w:hAnsiTheme="majorHAnsi"/>
        </w:rPr>
      </w:pPr>
    </w:p>
    <w:p w14:paraId="536F1004"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615ACB89"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58400D6E"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15CAA65B"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6FF5A3DE"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3781A95B"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47E8A4CE"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08F8C754"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614CDEE7" w14:textId="77777777" w:rsidR="00B478B4" w:rsidRDefault="00B478B4" w:rsidP="007658B2">
      <w:pPr>
        <w:pStyle w:val="ListParagraph"/>
        <w:tabs>
          <w:tab w:val="left" w:pos="270"/>
        </w:tabs>
        <w:spacing w:after="0" w:line="360" w:lineRule="auto"/>
        <w:ind w:left="270"/>
        <w:jc w:val="both"/>
        <w:rPr>
          <w:rFonts w:asciiTheme="majorHAnsi" w:hAnsiTheme="majorHAnsi"/>
        </w:rPr>
      </w:pPr>
    </w:p>
    <w:p w14:paraId="2E9C1808" w14:textId="77777777" w:rsidR="00B478B4" w:rsidRPr="00B478B4" w:rsidRDefault="00B478B4" w:rsidP="00B478B4">
      <w:pPr>
        <w:tabs>
          <w:tab w:val="left" w:pos="270"/>
        </w:tabs>
        <w:spacing w:after="0" w:line="360" w:lineRule="auto"/>
        <w:jc w:val="both"/>
        <w:rPr>
          <w:rFonts w:asciiTheme="majorHAnsi" w:hAnsiTheme="majorHAnsi"/>
        </w:rPr>
      </w:pPr>
    </w:p>
    <w:p w14:paraId="49CA545A" w14:textId="114E462D" w:rsidR="00A52010" w:rsidRPr="00A52010" w:rsidRDefault="00B478B4" w:rsidP="00A52010">
      <w:pPr>
        <w:tabs>
          <w:tab w:val="left" w:pos="270"/>
        </w:tabs>
        <w:spacing w:after="0" w:line="360" w:lineRule="auto"/>
        <w:jc w:val="both"/>
        <w:rPr>
          <w:rFonts w:asciiTheme="majorHAnsi" w:hAnsiTheme="majorHAnsi"/>
        </w:rPr>
      </w:pPr>
      <w:r w:rsidRPr="00121A16">
        <w:rPr>
          <w:noProof/>
        </w:rPr>
        <w:lastRenderedPageBreak/>
        <mc:AlternateContent>
          <mc:Choice Requires="wps">
            <w:drawing>
              <wp:anchor distT="0" distB="0" distL="114300" distR="114300" simplePos="0" relativeHeight="251743744" behindDoc="1" locked="0" layoutInCell="1" allowOverlap="1" wp14:anchorId="50F885EA" wp14:editId="6362A49E">
                <wp:simplePos x="0" y="0"/>
                <wp:positionH relativeFrom="column">
                  <wp:posOffset>-107564</wp:posOffset>
                </wp:positionH>
                <wp:positionV relativeFrom="paragraph">
                  <wp:posOffset>458</wp:posOffset>
                </wp:positionV>
                <wp:extent cx="4120209" cy="787078"/>
                <wp:effectExtent l="0" t="0" r="33020" b="51435"/>
                <wp:wrapNone/>
                <wp:docPr id="36007761" name="Folded Corner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0209" cy="787078"/>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86DF24C" w14:textId="77777777" w:rsidR="00E40E37" w:rsidRPr="00B478B4" w:rsidRDefault="00E40E37" w:rsidP="00B478B4">
                            <w:pPr>
                              <w:tabs>
                                <w:tab w:val="left" w:pos="270"/>
                                <w:tab w:val="left" w:pos="766"/>
                              </w:tabs>
                              <w:spacing w:after="0" w:line="360" w:lineRule="auto"/>
                              <w:jc w:val="both"/>
                              <w:rPr>
                                <w:rFonts w:asciiTheme="majorHAnsi" w:hAnsiTheme="majorHAnsi"/>
                              </w:rPr>
                            </w:pPr>
                            <w:r w:rsidRPr="00B478B4">
                              <w:rPr>
                                <w:rFonts w:asciiTheme="majorHAnsi" w:hAnsiTheme="majorHAnsi"/>
                              </w:rPr>
                              <w:t>Rumus harga keseluruhan . . . . . . . . . . . . . . . . . . . . . . . . . . . . . . . . . . . . . . . . . . . . . . . . . . . . . . . . . . . . . . . . . . . . . . . . . . . . . . . . . . . . . . . . . . .</w:t>
                            </w:r>
                            <w:r w:rsidRPr="00B478B4">
                              <w:rPr>
                                <w:rFonts w:asciiTheme="majorHAnsi" w:hAnsiTheme="majorHAnsi"/>
                              </w:rPr>
                              <w:tab/>
                            </w:r>
                          </w:p>
                          <w:p w14:paraId="6DBB181B" w14:textId="77777777" w:rsidR="00E40E37" w:rsidRDefault="00E40E37" w:rsidP="00B478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885EA" id="Folded Corner 47" o:spid="_x0000_s1042" type="#_x0000_t65" style="position:absolute;left:0;text-align:left;margin-left:-8.45pt;margin-top:.05pt;width:324.45pt;height:61.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" adj="19895" fillcolor="#92cddc [1944]" strokecolor="#92cddc [1944]" strokeweight="1pt">
                <v:fill color2="#daeef3 [664]" angle="135" focus="50%" type="gradient"/>
                <v:shadow on="t" color="#205867 [1608]" opacity=".5" offset="1pt"/>
                <v:textbox>
                  <w:txbxContent>
                    <w:p w14:paraId="286DF24C" w14:textId="77777777" w:rsidR="00E40E37" w:rsidRPr="00B478B4" w:rsidRDefault="00E40E37" w:rsidP="00B478B4">
                      <w:pPr>
                        <w:tabs>
                          <w:tab w:val="left" w:pos="270"/>
                          <w:tab w:val="left" w:pos="766"/>
                        </w:tabs>
                        <w:spacing w:after="0" w:line="360" w:lineRule="auto"/>
                        <w:jc w:val="both"/>
                        <w:rPr>
                          <w:rFonts w:asciiTheme="majorHAnsi" w:hAnsiTheme="majorHAnsi"/>
                        </w:rPr>
                      </w:pPr>
                      <w:r w:rsidRPr="00B478B4">
                        <w:rPr>
                          <w:rFonts w:asciiTheme="majorHAnsi" w:hAnsiTheme="majorHAnsi"/>
                        </w:rPr>
                        <w:t>Rumus harga keseluruhan . . . . . . . . . . . . . . . . . . . . . . . . . . . . . . . . . . . . . . . . . . . . . . . . . . . . . . . . . . . . . . . . . . . . . . . . . . . . . . . . . . . . . . . . . . .</w:t>
                      </w:r>
                      <w:r w:rsidRPr="00B478B4">
                        <w:rPr>
                          <w:rFonts w:asciiTheme="majorHAnsi" w:hAnsiTheme="majorHAnsi"/>
                        </w:rPr>
                        <w:tab/>
                      </w:r>
                    </w:p>
                    <w:p w14:paraId="6DBB181B" w14:textId="77777777" w:rsidR="00E40E37" w:rsidRDefault="00E40E37" w:rsidP="00B478B4">
                      <w:pPr>
                        <w:jc w:val="center"/>
                      </w:pPr>
                    </w:p>
                  </w:txbxContent>
                </v:textbox>
              </v:shape>
            </w:pict>
          </mc:Fallback>
        </mc:AlternateContent>
      </w:r>
    </w:p>
    <w:p w14:paraId="042F15EA" w14:textId="50A2D18F" w:rsidR="00BD697C" w:rsidRPr="00A52010" w:rsidRDefault="00BD697C" w:rsidP="00A52010">
      <w:pPr>
        <w:tabs>
          <w:tab w:val="left" w:pos="270"/>
        </w:tabs>
        <w:spacing w:after="0" w:line="360" w:lineRule="auto"/>
        <w:jc w:val="both"/>
        <w:rPr>
          <w:rFonts w:asciiTheme="majorHAnsi" w:hAnsiTheme="majorHAnsi"/>
        </w:rPr>
      </w:pPr>
    </w:p>
    <w:p w14:paraId="6C095382" w14:textId="180243E4" w:rsidR="00A52010" w:rsidRDefault="00A52010" w:rsidP="007658B2">
      <w:pPr>
        <w:pStyle w:val="ListParagraph"/>
        <w:tabs>
          <w:tab w:val="left" w:pos="270"/>
        </w:tabs>
        <w:spacing w:after="0" w:line="360" w:lineRule="auto"/>
        <w:ind w:left="270"/>
        <w:jc w:val="both"/>
        <w:rPr>
          <w:rFonts w:asciiTheme="majorHAnsi" w:hAnsiTheme="majorHAnsi"/>
        </w:rPr>
      </w:pPr>
    </w:p>
    <w:p w14:paraId="2D3A48C6" w14:textId="01BBA2EB" w:rsidR="00BD697C" w:rsidRDefault="00BD697C" w:rsidP="007658B2">
      <w:pPr>
        <w:pStyle w:val="ListParagraph"/>
        <w:tabs>
          <w:tab w:val="left" w:pos="270"/>
        </w:tabs>
        <w:spacing w:after="0" w:line="360" w:lineRule="auto"/>
        <w:ind w:left="270"/>
        <w:jc w:val="both"/>
        <w:rPr>
          <w:rFonts w:asciiTheme="majorHAnsi" w:hAnsiTheme="majorHAnsi"/>
        </w:rPr>
      </w:pPr>
    </w:p>
    <w:p w14:paraId="51505563" w14:textId="7219A04D" w:rsidR="00F7715B" w:rsidRDefault="00F7715B" w:rsidP="007658B2">
      <w:pPr>
        <w:tabs>
          <w:tab w:val="left" w:pos="270"/>
        </w:tabs>
        <w:spacing w:after="0" w:line="360" w:lineRule="auto"/>
        <w:jc w:val="both"/>
        <w:rPr>
          <w:rFonts w:asciiTheme="majorHAnsi" w:hAnsiTheme="majorHAnsi"/>
        </w:rPr>
      </w:pPr>
      <w:r>
        <w:rPr>
          <w:rFonts w:asciiTheme="majorHAnsi" w:hAnsiTheme="majorHAnsi"/>
          <w:noProof/>
        </w:rPr>
        <mc:AlternateContent>
          <mc:Choice Requires="wpg">
            <w:drawing>
              <wp:anchor distT="0" distB="0" distL="114300" distR="114300" simplePos="0" relativeHeight="251517440" behindDoc="0" locked="0" layoutInCell="1" allowOverlap="1" wp14:anchorId="5C27A5D4" wp14:editId="7C777821">
                <wp:simplePos x="0" y="0"/>
                <wp:positionH relativeFrom="column">
                  <wp:posOffset>-198474</wp:posOffset>
                </wp:positionH>
                <wp:positionV relativeFrom="paragraph">
                  <wp:posOffset>88136</wp:posOffset>
                </wp:positionV>
                <wp:extent cx="4263205" cy="4623925"/>
                <wp:effectExtent l="19050" t="0" r="42545" b="62865"/>
                <wp:wrapNone/>
                <wp:docPr id="466622270" name="Group 157"/>
                <wp:cNvGraphicFramePr/>
                <a:graphic xmlns:a="http://schemas.openxmlformats.org/drawingml/2006/main">
                  <a:graphicData uri="http://schemas.microsoft.com/office/word/2010/wordprocessingGroup">
                    <wpg:wgp>
                      <wpg:cNvGrpSpPr/>
                      <wpg:grpSpPr>
                        <a:xfrm>
                          <a:off x="0" y="0"/>
                          <a:ext cx="4263205" cy="4623925"/>
                          <a:chOff x="0" y="0"/>
                          <a:chExt cx="4263205" cy="4623925"/>
                        </a:xfrm>
                      </wpg:grpSpPr>
                      <wps:wsp>
                        <wps:cNvPr id="219973846" name="Folded Corner 3"/>
                        <wps:cNvSpPr>
                          <a:spLocks noChangeArrowheads="1"/>
                        </wps:cNvSpPr>
                        <wps:spPr bwMode="auto">
                          <a:xfrm>
                            <a:off x="67760" y="237281"/>
                            <a:ext cx="4195445" cy="4386644"/>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023F1468" w14:textId="77777777" w:rsidR="00E40E37" w:rsidRDefault="00E40E37" w:rsidP="00F7715B">
                              <w:pPr>
                                <w:tabs>
                                  <w:tab w:val="left" w:pos="270"/>
                                </w:tabs>
                                <w:spacing w:after="0" w:line="360" w:lineRule="auto"/>
                                <w:ind w:left="270" w:hanging="270"/>
                                <w:jc w:val="both"/>
                              </w:pPr>
                            </w:p>
                            <w:p w14:paraId="4EB2D1C3" w14:textId="77777777" w:rsidR="00E40E37" w:rsidRDefault="00E40E37">
                              <w:pPr>
                                <w:pStyle w:val="ListParagraph"/>
                                <w:numPr>
                                  <w:ilvl w:val="0"/>
                                  <w:numId w:val="61"/>
                                </w:numPr>
                                <w:tabs>
                                  <w:tab w:val="left" w:pos="270"/>
                                </w:tabs>
                                <w:spacing w:after="0" w:line="360" w:lineRule="auto"/>
                                <w:ind w:left="270" w:hanging="270"/>
                                <w:jc w:val="both"/>
                                <w:rPr>
                                  <w:rFonts w:asciiTheme="majorHAnsi" w:hAnsiTheme="majorHAnsi"/>
                                </w:rPr>
                              </w:pPr>
                              <w:r>
                                <w:rPr>
                                  <w:rFonts w:asciiTheme="majorHAnsi" w:hAnsiTheme="majorHAnsi"/>
                                </w:rPr>
                                <w:t>Suga dan Putri sedang berbelanja ke toko baju. Suga membeli 6 baju, suga membayar dengan 3 lembar uang seratus ribu. Sedangkan Putri membeli 2 rok, Putri membayar dengan uang  4 lembar uang lima puluh ribu. Tentukanlah !</w:t>
                              </w:r>
                            </w:p>
                            <w:p w14:paraId="3D261855" w14:textId="77777777" w:rsidR="00E40E37" w:rsidRPr="0050026A"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Harga pembelian keseluruhan masing-masing barang!</w:t>
                              </w:r>
                              <w:r w:rsidRPr="007B7537">
                                <w:rPr>
                                  <w:rFonts w:asciiTheme="majorHAnsi" w:hAnsiTheme="majorHAnsi"/>
                                </w:rPr>
                                <w:t xml:space="preserve">. </w:t>
                              </w:r>
                            </w:p>
                            <w:p w14:paraId="79803D55" w14:textId="77777777" w:rsidR="00E40E37"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Harga pembelian setiap baju dan rok!</w:t>
                              </w:r>
                            </w:p>
                            <w:p w14:paraId="47BDD885" w14:textId="77777777" w:rsidR="00E40E37" w:rsidRPr="0050026A" w:rsidRDefault="00E40E37">
                              <w:pPr>
                                <w:pStyle w:val="ListParagraph"/>
                                <w:numPr>
                                  <w:ilvl w:val="0"/>
                                  <w:numId w:val="62"/>
                                </w:numPr>
                                <w:tabs>
                                  <w:tab w:val="left" w:pos="270"/>
                                </w:tabs>
                                <w:spacing w:after="0" w:line="360" w:lineRule="auto"/>
                                <w:ind w:left="720"/>
                                <w:jc w:val="both"/>
                                <w:rPr>
                                  <w:rFonts w:asciiTheme="majorHAnsi" w:hAnsiTheme="majorHAnsi"/>
                                </w:rPr>
                              </w:pPr>
                              <w:r w:rsidRPr="0050026A">
                                <w:rPr>
                                  <w:rFonts w:asciiTheme="majorHAnsi" w:hAnsiTheme="majorHAnsi"/>
                                </w:rPr>
                                <w:t>Jika suga membeli 9 baju berapakah yang harus suga bayar!</w:t>
                              </w:r>
                            </w:p>
                            <w:p w14:paraId="59283CDB" w14:textId="77777777" w:rsidR="00E40E37"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Jika putri membeli 5 rok, berapakah yang harus putri bayar!</w:t>
                              </w:r>
                            </w:p>
                            <w:p w14:paraId="6FDD5E19" w14:textId="4CB65AAA" w:rsidR="00E40E37" w:rsidRDefault="00E40E37">
                              <w:pPr>
                                <w:pStyle w:val="ListParagraph"/>
                                <w:numPr>
                                  <w:ilvl w:val="0"/>
                                  <w:numId w:val="61"/>
                                </w:numPr>
                                <w:ind w:left="284"/>
                                <w:jc w:val="both"/>
                              </w:pPr>
                              <w:r w:rsidRPr="00F7715B">
                                <w:rPr>
                                  <w:rFonts w:asciiTheme="majorHAnsi" w:hAnsiTheme="majorHAnsi"/>
                                </w:rPr>
                                <w:t>Sebuah laptop dibeli untuk kebutuhan lab komputer dengan harga Rp 7.000.000. Karena laptop tersebut rusak, maka laptop tersebut dijual kembali dengan kerugian sebesar Rp 2.000.000,00. Berapa harga jual laptop tersebut?</w:t>
                              </w:r>
                            </w:p>
                          </w:txbxContent>
                        </wps:txbx>
                        <wps:bodyPr rot="0" vert="horz" wrap="square" lIns="91440" tIns="45720" rIns="91440" bIns="45720" anchor="t" anchorCtr="0" upright="1">
                          <a:noAutofit/>
                        </wps:bodyPr>
                      </wps:wsp>
                      <wps:wsp>
                        <wps:cNvPr id="1926540556" name="Cloud 1926540556"/>
                        <wps:cNvSpPr/>
                        <wps:spPr>
                          <a:xfrm>
                            <a:off x="0" y="0"/>
                            <a:ext cx="2212975" cy="452755"/>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A8B0F"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27A5D4" id="Group 157" o:spid="_x0000_s1043" style="position:absolute;left:0;text-align:left;margin-left:-15.65pt;margin-top:6.95pt;width:335.7pt;height:364.1pt;z-index:251517440" coordsize="42632,4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">
                <v:shape id="Folded Corner 3" o:spid="_x0000_s1044" type="#_x0000_t65" style="position:absolute;left:677;top:2372;width:41955;height:4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" adj="19895" fillcolor="#92cddc [1944]" strokecolor="#92cddc [1944]" strokeweight="1pt">
                  <v:fill color2="#daeef3 [664]" angle="135" focus="50%" type="gradient"/>
                  <v:shadow on="t" color="#205867 [1608]" opacity=".5" offset="1pt"/>
                  <v:textbox>
                    <w:txbxContent>
                      <w:p w14:paraId="023F1468" w14:textId="77777777" w:rsidR="00E40E37" w:rsidRDefault="00E40E37" w:rsidP="00F7715B">
                        <w:pPr>
                          <w:tabs>
                            <w:tab w:val="left" w:pos="270"/>
                          </w:tabs>
                          <w:spacing w:after="0" w:line="360" w:lineRule="auto"/>
                          <w:ind w:left="270" w:hanging="270"/>
                          <w:jc w:val="both"/>
                        </w:pPr>
                      </w:p>
                      <w:p w14:paraId="4EB2D1C3" w14:textId="77777777" w:rsidR="00E40E37" w:rsidRDefault="00E40E37">
                        <w:pPr>
                          <w:pStyle w:val="ListParagraph"/>
                          <w:numPr>
                            <w:ilvl w:val="0"/>
                            <w:numId w:val="61"/>
                          </w:numPr>
                          <w:tabs>
                            <w:tab w:val="left" w:pos="270"/>
                          </w:tabs>
                          <w:spacing w:after="0" w:line="360" w:lineRule="auto"/>
                          <w:ind w:left="270" w:hanging="270"/>
                          <w:jc w:val="both"/>
                          <w:rPr>
                            <w:rFonts w:asciiTheme="majorHAnsi" w:hAnsiTheme="majorHAnsi"/>
                          </w:rPr>
                        </w:pPr>
                        <w:r>
                          <w:rPr>
                            <w:rFonts w:asciiTheme="majorHAnsi" w:hAnsiTheme="majorHAnsi"/>
                          </w:rPr>
                          <w:t>Suga dan Putri sedang berbelanja ke toko baju. Suga membeli 6 baju, suga membayar dengan 3 lembar uang seratus ribu. Sedangkan Putri membeli 2 rok, Putri membayar dengan uang  4 lembar uang lima puluh ribu. Tentukanlah !</w:t>
                        </w:r>
                      </w:p>
                      <w:p w14:paraId="3D261855" w14:textId="77777777" w:rsidR="00E40E37" w:rsidRPr="0050026A"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Harga pembelian keseluruhan masing-masing barang!</w:t>
                        </w:r>
                        <w:r w:rsidRPr="007B7537">
                          <w:rPr>
                            <w:rFonts w:asciiTheme="majorHAnsi" w:hAnsiTheme="majorHAnsi"/>
                          </w:rPr>
                          <w:t xml:space="preserve">. </w:t>
                        </w:r>
                      </w:p>
                      <w:p w14:paraId="79803D55" w14:textId="77777777" w:rsidR="00E40E37"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Harga pembelian setiap baju dan rok!</w:t>
                        </w:r>
                      </w:p>
                      <w:p w14:paraId="47BDD885" w14:textId="77777777" w:rsidR="00E40E37" w:rsidRPr="0050026A" w:rsidRDefault="00E40E37">
                        <w:pPr>
                          <w:pStyle w:val="ListParagraph"/>
                          <w:numPr>
                            <w:ilvl w:val="0"/>
                            <w:numId w:val="62"/>
                          </w:numPr>
                          <w:tabs>
                            <w:tab w:val="left" w:pos="270"/>
                          </w:tabs>
                          <w:spacing w:after="0" w:line="360" w:lineRule="auto"/>
                          <w:ind w:left="720"/>
                          <w:jc w:val="both"/>
                          <w:rPr>
                            <w:rFonts w:asciiTheme="majorHAnsi" w:hAnsiTheme="majorHAnsi"/>
                          </w:rPr>
                        </w:pPr>
                        <w:r w:rsidRPr="0050026A">
                          <w:rPr>
                            <w:rFonts w:asciiTheme="majorHAnsi" w:hAnsiTheme="majorHAnsi"/>
                          </w:rPr>
                          <w:t>Jika suga membeli 9 baju berapakah yang harus suga bayar!</w:t>
                        </w:r>
                      </w:p>
                      <w:p w14:paraId="59283CDB" w14:textId="77777777" w:rsidR="00E40E37" w:rsidRDefault="00E40E37">
                        <w:pPr>
                          <w:pStyle w:val="ListParagraph"/>
                          <w:numPr>
                            <w:ilvl w:val="0"/>
                            <w:numId w:val="62"/>
                          </w:numPr>
                          <w:tabs>
                            <w:tab w:val="left" w:pos="270"/>
                          </w:tabs>
                          <w:spacing w:after="0" w:line="360" w:lineRule="auto"/>
                          <w:ind w:left="720"/>
                          <w:jc w:val="both"/>
                          <w:rPr>
                            <w:rFonts w:asciiTheme="majorHAnsi" w:hAnsiTheme="majorHAnsi"/>
                          </w:rPr>
                        </w:pPr>
                        <w:r>
                          <w:rPr>
                            <w:rFonts w:asciiTheme="majorHAnsi" w:hAnsiTheme="majorHAnsi"/>
                          </w:rPr>
                          <w:t>Jika putri membeli 5 rok, berapakah yang harus putri bayar!</w:t>
                        </w:r>
                      </w:p>
                      <w:p w14:paraId="6FDD5E19" w14:textId="4CB65AAA" w:rsidR="00E40E37" w:rsidRDefault="00E40E37">
                        <w:pPr>
                          <w:pStyle w:val="ListParagraph"/>
                          <w:numPr>
                            <w:ilvl w:val="0"/>
                            <w:numId w:val="61"/>
                          </w:numPr>
                          <w:ind w:left="284"/>
                          <w:jc w:val="both"/>
                        </w:pPr>
                        <w:r w:rsidRPr="00F7715B">
                          <w:rPr>
                            <w:rFonts w:asciiTheme="majorHAnsi" w:hAnsiTheme="majorHAnsi"/>
                          </w:rPr>
                          <w:t>Sebuah laptop dibeli untuk kebutuhan lab komputer dengan harga Rp 7.000.000. Karena laptop tersebut rusak, maka laptop tersebut dijual kembali dengan kerugian sebesar Rp 2.000.000,00. Berapa harga jual laptop tersebut?</w:t>
                        </w:r>
                      </w:p>
                    </w:txbxContent>
                  </v:textbox>
                </v:shape>
                <v:shape id="Cloud 1926540556" o:spid="_x0000_s1045" style="position:absolute;width:22129;height:4527;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5,274346;110649,265994;354896,365757;298137,369750;844107,409680;809887,391444;1476700,364206;1463022,384213;1748301,240568;1914838,315356;2141156,160917;2066980,188962;1963196,56867;1967089,70114;1489558,41419;1527567,24524;1134201,49468;1152591,34900;717168,54414;783762,68542;211411,165476;199782,150604" o:connectangles="0,0,0,0,0,0,0,0,0,0,0,0,0,0,0,0,0,0,0,0,0,0" textboxrect="0,0,43200,43200"/>
                  <v:textbox>
                    <w:txbxContent>
                      <w:p w14:paraId="3A0A8B0F"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20F12D0E" w14:textId="2A9923C6" w:rsidR="00F7715B" w:rsidRDefault="00F7715B" w:rsidP="007658B2">
      <w:pPr>
        <w:tabs>
          <w:tab w:val="left" w:pos="270"/>
        </w:tabs>
        <w:spacing w:after="0" w:line="360" w:lineRule="auto"/>
        <w:jc w:val="both"/>
        <w:rPr>
          <w:rFonts w:asciiTheme="majorHAnsi" w:hAnsiTheme="majorHAnsi"/>
        </w:rPr>
      </w:pPr>
    </w:p>
    <w:p w14:paraId="4DC78207" w14:textId="6C23870C" w:rsidR="007658B2" w:rsidRPr="00F7715B" w:rsidRDefault="007658B2" w:rsidP="00F7715B">
      <w:pPr>
        <w:tabs>
          <w:tab w:val="left" w:pos="270"/>
        </w:tabs>
        <w:spacing w:after="0" w:line="360" w:lineRule="auto"/>
        <w:jc w:val="both"/>
        <w:rPr>
          <w:rFonts w:asciiTheme="majorHAnsi" w:hAnsiTheme="majorHAnsi"/>
        </w:rPr>
      </w:pPr>
    </w:p>
    <w:p w14:paraId="79D435CF" w14:textId="40F3953E" w:rsidR="007658B2" w:rsidRDefault="007658B2" w:rsidP="007658B2">
      <w:pPr>
        <w:pStyle w:val="ListParagraph"/>
        <w:spacing w:after="0" w:line="360" w:lineRule="auto"/>
        <w:ind w:left="360"/>
        <w:jc w:val="both"/>
        <w:rPr>
          <w:rFonts w:asciiTheme="majorHAnsi" w:hAnsiTheme="majorHAnsi"/>
        </w:rPr>
      </w:pPr>
    </w:p>
    <w:p w14:paraId="0DE19DDD" w14:textId="77777777" w:rsidR="00F7715B" w:rsidRDefault="00F7715B" w:rsidP="007658B2">
      <w:pPr>
        <w:pStyle w:val="ListParagraph"/>
        <w:spacing w:after="0" w:line="360" w:lineRule="auto"/>
        <w:ind w:left="360"/>
        <w:jc w:val="both"/>
        <w:rPr>
          <w:rFonts w:asciiTheme="majorHAnsi" w:hAnsiTheme="majorHAnsi"/>
        </w:rPr>
      </w:pPr>
    </w:p>
    <w:p w14:paraId="6443A118" w14:textId="77777777" w:rsidR="00F7715B" w:rsidRDefault="00F7715B" w:rsidP="007658B2">
      <w:pPr>
        <w:pStyle w:val="ListParagraph"/>
        <w:spacing w:after="0" w:line="360" w:lineRule="auto"/>
        <w:ind w:left="360"/>
        <w:jc w:val="both"/>
        <w:rPr>
          <w:rFonts w:asciiTheme="majorHAnsi" w:hAnsiTheme="majorHAnsi"/>
        </w:rPr>
      </w:pPr>
    </w:p>
    <w:p w14:paraId="283A4466" w14:textId="77777777" w:rsidR="00F7715B" w:rsidRDefault="00F7715B" w:rsidP="007658B2">
      <w:pPr>
        <w:pStyle w:val="ListParagraph"/>
        <w:spacing w:after="0" w:line="360" w:lineRule="auto"/>
        <w:ind w:left="360"/>
        <w:jc w:val="both"/>
        <w:rPr>
          <w:rFonts w:asciiTheme="majorHAnsi" w:hAnsiTheme="majorHAnsi"/>
        </w:rPr>
      </w:pPr>
    </w:p>
    <w:p w14:paraId="72A417B2" w14:textId="77777777" w:rsidR="00F7715B" w:rsidRDefault="00F7715B" w:rsidP="007658B2">
      <w:pPr>
        <w:pStyle w:val="ListParagraph"/>
        <w:spacing w:after="0" w:line="360" w:lineRule="auto"/>
        <w:ind w:left="360"/>
        <w:jc w:val="both"/>
        <w:rPr>
          <w:rFonts w:asciiTheme="majorHAnsi" w:hAnsiTheme="majorHAnsi"/>
        </w:rPr>
      </w:pPr>
    </w:p>
    <w:p w14:paraId="2A44802D" w14:textId="77777777" w:rsidR="00F7715B" w:rsidRDefault="00F7715B" w:rsidP="007658B2">
      <w:pPr>
        <w:pStyle w:val="ListParagraph"/>
        <w:spacing w:after="0" w:line="360" w:lineRule="auto"/>
        <w:ind w:left="360"/>
        <w:jc w:val="both"/>
        <w:rPr>
          <w:rFonts w:asciiTheme="majorHAnsi" w:hAnsiTheme="majorHAnsi"/>
        </w:rPr>
      </w:pPr>
    </w:p>
    <w:p w14:paraId="1A86AC92" w14:textId="77777777" w:rsidR="00F7715B" w:rsidRDefault="00F7715B" w:rsidP="007658B2">
      <w:pPr>
        <w:pStyle w:val="ListParagraph"/>
        <w:spacing w:after="0" w:line="360" w:lineRule="auto"/>
        <w:ind w:left="360"/>
        <w:jc w:val="both"/>
        <w:rPr>
          <w:rFonts w:asciiTheme="majorHAnsi" w:hAnsiTheme="majorHAnsi"/>
        </w:rPr>
      </w:pPr>
    </w:p>
    <w:p w14:paraId="3032E92A" w14:textId="77777777" w:rsidR="00F7715B" w:rsidRDefault="00F7715B" w:rsidP="007658B2">
      <w:pPr>
        <w:pStyle w:val="ListParagraph"/>
        <w:spacing w:after="0" w:line="360" w:lineRule="auto"/>
        <w:ind w:left="360"/>
        <w:jc w:val="both"/>
        <w:rPr>
          <w:rFonts w:asciiTheme="majorHAnsi" w:hAnsiTheme="majorHAnsi"/>
        </w:rPr>
      </w:pPr>
    </w:p>
    <w:p w14:paraId="0DA65113" w14:textId="77777777" w:rsidR="00F7715B" w:rsidRDefault="00F7715B" w:rsidP="007658B2">
      <w:pPr>
        <w:pStyle w:val="ListParagraph"/>
        <w:spacing w:after="0" w:line="360" w:lineRule="auto"/>
        <w:ind w:left="360"/>
        <w:jc w:val="both"/>
        <w:rPr>
          <w:rFonts w:asciiTheme="majorHAnsi" w:hAnsiTheme="majorHAnsi"/>
        </w:rPr>
      </w:pPr>
    </w:p>
    <w:p w14:paraId="3252C8BA" w14:textId="77777777" w:rsidR="00F7715B" w:rsidRDefault="00F7715B" w:rsidP="007658B2">
      <w:pPr>
        <w:pStyle w:val="ListParagraph"/>
        <w:spacing w:after="0" w:line="360" w:lineRule="auto"/>
        <w:ind w:left="360"/>
        <w:jc w:val="both"/>
        <w:rPr>
          <w:rFonts w:asciiTheme="majorHAnsi" w:hAnsiTheme="majorHAnsi"/>
        </w:rPr>
      </w:pPr>
    </w:p>
    <w:p w14:paraId="59CBCFEF" w14:textId="77777777" w:rsidR="00F7715B" w:rsidRDefault="00F7715B" w:rsidP="007658B2">
      <w:pPr>
        <w:pStyle w:val="ListParagraph"/>
        <w:spacing w:after="0" w:line="360" w:lineRule="auto"/>
        <w:ind w:left="360"/>
        <w:jc w:val="both"/>
        <w:rPr>
          <w:rFonts w:asciiTheme="majorHAnsi" w:hAnsiTheme="majorHAnsi"/>
        </w:rPr>
      </w:pPr>
    </w:p>
    <w:p w14:paraId="1DDD4076" w14:textId="77777777" w:rsidR="00F7715B" w:rsidRDefault="00F7715B" w:rsidP="007658B2">
      <w:pPr>
        <w:pStyle w:val="ListParagraph"/>
        <w:spacing w:after="0" w:line="360" w:lineRule="auto"/>
        <w:ind w:left="360"/>
        <w:jc w:val="both"/>
        <w:rPr>
          <w:rFonts w:asciiTheme="majorHAnsi" w:hAnsiTheme="majorHAnsi"/>
        </w:rPr>
      </w:pPr>
    </w:p>
    <w:p w14:paraId="028A1CF0" w14:textId="77777777" w:rsidR="00F7715B" w:rsidRDefault="00F7715B" w:rsidP="007658B2">
      <w:pPr>
        <w:pStyle w:val="ListParagraph"/>
        <w:spacing w:after="0" w:line="360" w:lineRule="auto"/>
        <w:ind w:left="360"/>
        <w:jc w:val="both"/>
        <w:rPr>
          <w:rFonts w:asciiTheme="majorHAnsi" w:hAnsiTheme="majorHAnsi"/>
        </w:rPr>
      </w:pPr>
    </w:p>
    <w:p w14:paraId="0E88054C" w14:textId="77777777" w:rsidR="00F7715B" w:rsidRDefault="00F7715B" w:rsidP="007658B2">
      <w:pPr>
        <w:pStyle w:val="ListParagraph"/>
        <w:spacing w:after="0" w:line="360" w:lineRule="auto"/>
        <w:ind w:left="360"/>
        <w:jc w:val="both"/>
        <w:rPr>
          <w:rFonts w:asciiTheme="majorHAnsi" w:hAnsiTheme="majorHAnsi"/>
        </w:rPr>
      </w:pPr>
    </w:p>
    <w:p w14:paraId="16945FBC" w14:textId="77777777" w:rsidR="00F7715B" w:rsidRDefault="00F7715B" w:rsidP="007658B2">
      <w:pPr>
        <w:pStyle w:val="ListParagraph"/>
        <w:spacing w:after="0" w:line="360" w:lineRule="auto"/>
        <w:ind w:left="360"/>
        <w:jc w:val="both"/>
        <w:rPr>
          <w:rFonts w:asciiTheme="majorHAnsi" w:hAnsiTheme="majorHAnsi"/>
        </w:rPr>
      </w:pPr>
    </w:p>
    <w:p w14:paraId="5081A9FC" w14:textId="77777777" w:rsidR="00F7715B" w:rsidRDefault="00F7715B" w:rsidP="007658B2">
      <w:pPr>
        <w:pStyle w:val="ListParagraph"/>
        <w:spacing w:after="0" w:line="360" w:lineRule="auto"/>
        <w:ind w:left="360"/>
        <w:jc w:val="both"/>
        <w:rPr>
          <w:rFonts w:asciiTheme="majorHAnsi" w:hAnsiTheme="majorHAnsi"/>
        </w:rPr>
      </w:pPr>
    </w:p>
    <w:p w14:paraId="57F27DFD" w14:textId="77777777" w:rsidR="007658B2" w:rsidRPr="00BD697C" w:rsidRDefault="007658B2" w:rsidP="00BD697C">
      <w:pPr>
        <w:spacing w:after="0" w:line="360" w:lineRule="auto"/>
        <w:jc w:val="both"/>
        <w:rPr>
          <w:rFonts w:asciiTheme="majorHAnsi" w:hAnsiTheme="majorHAnsi"/>
        </w:rPr>
      </w:pPr>
    </w:p>
    <w:p w14:paraId="1CA71CF5" w14:textId="520E9F05" w:rsidR="00F7715B" w:rsidRDefault="007658B2" w:rsidP="007658B2">
      <w:pPr>
        <w:pStyle w:val="ListParagraph"/>
        <w:spacing w:after="0" w:line="360" w:lineRule="auto"/>
        <w:ind w:left="360"/>
        <w:jc w:val="both"/>
        <w:rPr>
          <w:rFonts w:asciiTheme="majorHAnsi" w:hAnsiTheme="majorHAnsi"/>
        </w:rPr>
      </w:pPr>
      <w:r w:rsidRPr="00121A16">
        <w:rPr>
          <w:noProof/>
        </w:rPr>
        <w:lastRenderedPageBreak/>
        <mc:AlternateContent>
          <mc:Choice Requires="wps">
            <w:drawing>
              <wp:anchor distT="0" distB="0" distL="114300" distR="114300" simplePos="0" relativeHeight="251566592" behindDoc="1" locked="0" layoutInCell="1" allowOverlap="1" wp14:anchorId="4F31C415" wp14:editId="5A21016F">
                <wp:simplePos x="0" y="0"/>
                <wp:positionH relativeFrom="column">
                  <wp:posOffset>-49530</wp:posOffset>
                </wp:positionH>
                <wp:positionV relativeFrom="paragraph">
                  <wp:posOffset>-126293</wp:posOffset>
                </wp:positionV>
                <wp:extent cx="4195445" cy="4762982"/>
                <wp:effectExtent l="0" t="0" r="33655" b="57150"/>
                <wp:wrapNone/>
                <wp:docPr id="31" name="Folded Corne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762982"/>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0AA83BDE" w14:textId="387B2460" w:rsidR="00E40E37" w:rsidRDefault="00E40E37" w:rsidP="00F7715B">
                            <w:pPr>
                              <w:jc w:val="both"/>
                            </w:pPr>
                            <w:r w:rsidRPr="007B7537">
                              <w:rPr>
                                <w:rFonts w:asciiTheme="majorHAnsi" w:hAnsiTheme="majorHAnsi"/>
                              </w:rPr>
                              <w:t xml:space="preserve">.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sidRPr="0050026A">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w:t>
                            </w:r>
                            <w:r w:rsidRPr="00F7715B">
                              <w:rPr>
                                <w:rFonts w:asciiTheme="majorHAnsi" w:hAnsiTheme="majorHAnsi"/>
                              </w:rPr>
                              <w:t xml:space="preserve"> </w:t>
                            </w:r>
                            <w:r w:rsidRPr="007B7537">
                              <w:rPr>
                                <w:rFonts w:asciiTheme="majorHAnsi" w:hAnsiTheme="majorHAnsi"/>
                              </w:rPr>
                              <w:t>.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sidRPr="0050026A">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1C415" id="Folded Corner 31" o:spid="_x0000_s1046" type="#_x0000_t65" style="position:absolute;left:0;text-align:left;margin-left:-3.9pt;margin-top:-9.95pt;width:330.35pt;height:375.0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0AA83BDE" w14:textId="387B2460" w:rsidR="00E40E37" w:rsidRDefault="00E40E37" w:rsidP="00F7715B">
                      <w:pPr>
                        <w:jc w:val="both"/>
                      </w:pPr>
                      <w:r w:rsidRPr="007B7537">
                        <w:rPr>
                          <w:rFonts w:asciiTheme="majorHAnsi" w:hAnsiTheme="majorHAnsi"/>
                        </w:rPr>
                        <w:t xml:space="preserve">.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sidRPr="0050026A">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 . . . . . . . . . . . . . . . . . . . . . . . . . . . . . . . . . . . . . . . . . . . . . . . . . . . . . . . . . . . . . . . . . . . . . .</w:t>
                      </w:r>
                      <w:r w:rsidRPr="00F7715B">
                        <w:rPr>
                          <w:rFonts w:asciiTheme="majorHAnsi" w:hAnsiTheme="majorHAnsi"/>
                        </w:rPr>
                        <w:t xml:space="preserve"> </w:t>
                      </w:r>
                      <w:r w:rsidRPr="007B7537">
                        <w:rPr>
                          <w:rFonts w:asciiTheme="majorHAnsi" w:hAnsiTheme="majorHAnsi"/>
                        </w:rPr>
                        <w:t>. . . . . . . . . . . . . . . . . . . . . . . . . . . . . . . . . . . . . . . . . . . . . . . . . . . . . . . . . . . . . . . . . . . . . . . . . .</w:t>
                      </w:r>
                      <w:r>
                        <w:rPr>
                          <w:rFonts w:asciiTheme="majorHAnsi" w:hAnsiTheme="majorHAnsi"/>
                        </w:rPr>
                        <w:t xml:space="preserve"> </w:t>
                      </w:r>
                      <w:r w:rsidRPr="007B7537">
                        <w:rPr>
                          <w:rFonts w:asciiTheme="majorHAnsi" w:hAnsiTheme="majorHAnsi"/>
                        </w:rPr>
                        <w:t>. . . . . . . . . . . . . . . . . . . . . . . . . . . . . . . . . . . . . . . .</w:t>
                      </w:r>
                      <w:r w:rsidRPr="0050026A">
                        <w:rPr>
                          <w:rFonts w:asciiTheme="majorHAnsi" w:hAnsiTheme="majorHAnsi"/>
                        </w:rPr>
                        <w:t xml:space="preserve"> </w:t>
                      </w:r>
                      <w:r w:rsidRPr="007B7537">
                        <w:rPr>
                          <w:rFonts w:asciiTheme="majorHAnsi" w:hAnsiTheme="majorHAnsi"/>
                        </w:rPr>
                        <w:t xml:space="preserve">. . . . . . . . . . . . . . . . . . . . . . . . . . . . . . . . . . . . . . . . . . . . . . . . . . . . . . . . . . . . . . . . . . . . . . . . . . . . . . . . . . . . . . . . . . . . . . . . . . . . . . . . . . . . . . . . . . . . . . . . . . . . . . . . . . . . . . . . . . . . . . . . . . . . . . . </w:t>
                      </w:r>
                      <w:r>
                        <w:rPr>
                          <w:rFonts w:asciiTheme="majorHAnsi" w:hAnsiTheme="majorHAnsi"/>
                        </w:rPr>
                        <w:t>. . . . .  . . . . . . .</w:t>
                      </w:r>
                      <w:r w:rsidRPr="000D0BB5">
                        <w:rPr>
                          <w:rFonts w:asciiTheme="majorHAnsi" w:hAnsiTheme="majorHAnsi"/>
                        </w:rPr>
                        <w:t xml:space="preserve"> </w:t>
                      </w:r>
                      <w:r w:rsidRPr="007B7537">
                        <w:rPr>
                          <w:rFonts w:asciiTheme="majorHAnsi" w:hAnsiTheme="majorHAnsi"/>
                        </w:rPr>
                        <w:t>. .</w:t>
                      </w:r>
                    </w:p>
                  </w:txbxContent>
                </v:textbox>
              </v:shape>
            </w:pict>
          </mc:Fallback>
        </mc:AlternateContent>
      </w:r>
    </w:p>
    <w:p w14:paraId="0CD84375" w14:textId="399823ED" w:rsidR="007658B2" w:rsidRPr="00E65802" w:rsidRDefault="007658B2" w:rsidP="007658B2">
      <w:pPr>
        <w:pStyle w:val="ListParagraph"/>
        <w:spacing w:after="0" w:line="360" w:lineRule="auto"/>
        <w:ind w:left="360"/>
        <w:jc w:val="both"/>
        <w:rPr>
          <w:rFonts w:asciiTheme="majorHAnsi" w:hAnsiTheme="majorHAnsi"/>
        </w:rPr>
      </w:pPr>
      <w:r w:rsidRPr="007B7537">
        <w:rPr>
          <w:rFonts w:asciiTheme="majorHAnsi" w:hAnsiTheme="majorHAnsi"/>
        </w:rPr>
        <w:t xml:space="preserve"> </w:t>
      </w:r>
    </w:p>
    <w:p w14:paraId="05488E2F" w14:textId="77777777" w:rsidR="00F7715B" w:rsidRDefault="00F7715B">
      <w:pPr>
        <w:rPr>
          <w:rFonts w:asciiTheme="majorHAnsi" w:hAnsiTheme="majorHAnsi"/>
          <w:b/>
        </w:rPr>
      </w:pPr>
      <w:r>
        <w:rPr>
          <w:rFonts w:asciiTheme="majorHAnsi" w:hAnsiTheme="majorHAnsi"/>
          <w:b/>
        </w:rPr>
        <w:br w:type="page"/>
      </w:r>
    </w:p>
    <w:p w14:paraId="5FA08C3C" w14:textId="1962FB1F" w:rsidR="007658B2" w:rsidRPr="00121A16" w:rsidRDefault="007658B2" w:rsidP="007658B2">
      <w:pPr>
        <w:spacing w:after="0" w:line="360" w:lineRule="auto"/>
        <w:jc w:val="center"/>
        <w:rPr>
          <w:rFonts w:asciiTheme="majorHAnsi" w:hAnsiTheme="majorHAnsi"/>
          <w:b/>
          <w:lang w:val="fr-FR"/>
        </w:rPr>
      </w:pPr>
      <w:r w:rsidRPr="00121A16">
        <w:rPr>
          <w:rFonts w:asciiTheme="majorHAnsi" w:hAnsiTheme="majorHAnsi"/>
          <w:b/>
        </w:rPr>
        <w:lastRenderedPageBreak/>
        <w:t>LEMBAR KEGIATAN PESERTA DIDIK</w:t>
      </w:r>
      <w:r>
        <w:rPr>
          <w:rFonts w:asciiTheme="majorHAnsi" w:hAnsiTheme="majorHAnsi"/>
          <w:b/>
          <w:lang w:val="fr-FR"/>
        </w:rPr>
        <w:t xml:space="preserve"> 2</w:t>
      </w:r>
    </w:p>
    <w:p w14:paraId="2D30C47F"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2</w:t>
      </w:r>
      <w:r w:rsidRPr="00121A16">
        <w:rPr>
          <w:rFonts w:asciiTheme="majorHAnsi" w:hAnsiTheme="majorHAnsi"/>
          <w:b/>
        </w:rPr>
        <w:t>)</w:t>
      </w:r>
    </w:p>
    <w:p w14:paraId="42EF08CA" w14:textId="77777777" w:rsidR="007658B2" w:rsidRPr="00B00564"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511296" behindDoc="1" locked="0" layoutInCell="1" allowOverlap="1" wp14:anchorId="79050373" wp14:editId="11DF2FF9">
                <wp:simplePos x="0" y="0"/>
                <wp:positionH relativeFrom="column">
                  <wp:posOffset>-124343</wp:posOffset>
                </wp:positionH>
                <wp:positionV relativeFrom="paragraph">
                  <wp:posOffset>240702</wp:posOffset>
                </wp:positionV>
                <wp:extent cx="4157345" cy="1913325"/>
                <wp:effectExtent l="19050" t="19050" r="33655" b="29845"/>
                <wp:wrapNone/>
                <wp:docPr id="2043734444"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913325"/>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B3A3FC" id="Rounded Rectangle 8" o:spid="_x0000_s1026" style="position:absolute;margin-left:-9.8pt;margin-top:18.95pt;width:327.35pt;height:150.6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" fillcolor="white [3201]" strokecolor="#4bacc6 [3208]" strokeweight="5pt">
                <v:stroke linestyle="thickThin"/>
                <v:shadow color="#868686"/>
              </v:roundrect>
            </w:pict>
          </mc:Fallback>
        </mc:AlternateContent>
      </w:r>
    </w:p>
    <w:p w14:paraId="67310040" w14:textId="77777777" w:rsidR="007658B2" w:rsidRPr="00B00564" w:rsidRDefault="007658B2" w:rsidP="007658B2">
      <w:pPr>
        <w:spacing w:after="0" w:line="360" w:lineRule="auto"/>
        <w:rPr>
          <w:rFonts w:ascii="Times New Roman" w:hAnsi="Times New Roman"/>
          <w:sz w:val="24"/>
          <w:szCs w:val="24"/>
          <w:lang w:val="fr-FR"/>
        </w:rPr>
      </w:pP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p>
    <w:p w14:paraId="5DE39368"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7E9AD5CB"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4B9AB5AA" w14:textId="77777777" w:rsidR="00725AF9" w:rsidRDefault="007658B2">
      <w:pPr>
        <w:pStyle w:val="ListParagraph"/>
        <w:numPr>
          <w:ilvl w:val="0"/>
          <w:numId w:val="178"/>
        </w:numPr>
        <w:ind w:left="426"/>
        <w:jc w:val="both"/>
        <w:rPr>
          <w:rFonts w:asciiTheme="majorHAnsi" w:hAnsiTheme="majorHAnsi" w:cstheme="majorBidi"/>
        </w:rPr>
      </w:pPr>
      <w:r w:rsidRPr="00725AF9">
        <w:rPr>
          <w:rFonts w:asciiTheme="majorHAnsi" w:hAnsiTheme="majorHAnsi" w:cstheme="majorBidi"/>
        </w:rPr>
        <w:t>Menentukan persentase untung dan rugi</w:t>
      </w:r>
    </w:p>
    <w:p w14:paraId="0C74E5FF" w14:textId="795BA375" w:rsidR="007658B2" w:rsidRPr="00725AF9" w:rsidRDefault="007658B2">
      <w:pPr>
        <w:pStyle w:val="ListParagraph"/>
        <w:numPr>
          <w:ilvl w:val="0"/>
          <w:numId w:val="178"/>
        </w:numPr>
        <w:ind w:left="426"/>
        <w:jc w:val="both"/>
        <w:rPr>
          <w:rFonts w:asciiTheme="majorHAnsi" w:hAnsiTheme="majorHAnsi" w:cstheme="majorBidi"/>
        </w:rPr>
      </w:pPr>
      <w:r w:rsidRPr="00725AF9">
        <w:rPr>
          <w:rFonts w:asciiTheme="majorHAnsi" w:hAnsiTheme="majorHAnsi" w:cstheme="majorBidi"/>
        </w:rPr>
        <w:t xml:space="preserve">Menyelesaikan </w:t>
      </w:r>
      <w:r w:rsidRPr="00725AF9">
        <w:rPr>
          <w:rFonts w:asciiTheme="majorHAnsi" w:hAnsiTheme="majorHAnsi" w:cs="Times New Roman"/>
          <w:bCs/>
        </w:rPr>
        <w:t>masalah yang berkaitan dengan persentase untung dan rugi</w:t>
      </w:r>
    </w:p>
    <w:p w14:paraId="7BA81258" w14:textId="77777777" w:rsidR="007658B2" w:rsidRDefault="007658B2" w:rsidP="007658B2">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79D4A856" w14:textId="77777777" w:rsidR="007658B2" w:rsidRDefault="007658B2" w:rsidP="007658B2">
      <w:pPr>
        <w:spacing w:after="0" w:line="360" w:lineRule="auto"/>
        <w:rPr>
          <w:rFonts w:asciiTheme="majorHAnsi" w:hAnsiTheme="majorHAnsi"/>
          <w:b/>
        </w:rPr>
      </w:pPr>
    </w:p>
    <w:p w14:paraId="6E4ADA82" w14:textId="77777777"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513344" behindDoc="1" locked="0" layoutInCell="1" allowOverlap="1" wp14:anchorId="6738B760" wp14:editId="3A40308F">
                <wp:simplePos x="0" y="0"/>
                <wp:positionH relativeFrom="column">
                  <wp:posOffset>-47625</wp:posOffset>
                </wp:positionH>
                <wp:positionV relativeFrom="paragraph">
                  <wp:posOffset>98353</wp:posOffset>
                </wp:positionV>
                <wp:extent cx="3995420" cy="1398270"/>
                <wp:effectExtent l="19050" t="19050" r="43180" b="30480"/>
                <wp:wrapNone/>
                <wp:docPr id="1244055923" name="Flowchart: Document 1244055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1398270"/>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D6AC" id="Flowchart: Document 1244055923" o:spid="_x0000_s1026" type="#_x0000_t114" style="position:absolute;margin-left:-3.75pt;margin-top:7.75pt;width:314.6pt;height:110.1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" fillcolor="white [3201]" strokecolor="#4bacc6 [3208]" strokeweight="5pt">
                <v:stroke linestyle="thickThin"/>
                <v:shadow color="#868686"/>
              </v:shape>
            </w:pict>
          </mc:Fallback>
        </mc:AlternateContent>
      </w:r>
    </w:p>
    <w:p w14:paraId="48ADA363"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4861F80A" w14:textId="67803A14" w:rsidR="007658B2" w:rsidRPr="00EC0830" w:rsidRDefault="007658B2">
      <w:pPr>
        <w:pStyle w:val="ListParagraph"/>
        <w:numPr>
          <w:ilvl w:val="0"/>
          <w:numId w:val="63"/>
        </w:numPr>
        <w:spacing w:after="0" w:line="360" w:lineRule="auto"/>
        <w:ind w:left="567"/>
        <w:rPr>
          <w:rFonts w:asciiTheme="majorHAnsi" w:hAnsiTheme="majorHAnsi"/>
          <w:b/>
        </w:rPr>
      </w:pPr>
    </w:p>
    <w:p w14:paraId="717560C3" w14:textId="77777777" w:rsidR="007658B2" w:rsidRDefault="007658B2">
      <w:pPr>
        <w:pStyle w:val="ListParagraph"/>
        <w:numPr>
          <w:ilvl w:val="0"/>
          <w:numId w:val="63"/>
        </w:numPr>
        <w:spacing w:after="0" w:line="360" w:lineRule="auto"/>
        <w:ind w:left="540"/>
        <w:rPr>
          <w:rFonts w:asciiTheme="majorHAnsi" w:hAnsiTheme="majorHAnsi"/>
          <w:b/>
        </w:rPr>
      </w:pPr>
    </w:p>
    <w:p w14:paraId="3F0DFD78" w14:textId="77777777" w:rsidR="007658B2" w:rsidRDefault="007658B2">
      <w:pPr>
        <w:pStyle w:val="ListParagraph"/>
        <w:numPr>
          <w:ilvl w:val="0"/>
          <w:numId w:val="63"/>
        </w:numPr>
        <w:spacing w:after="0" w:line="360" w:lineRule="auto"/>
        <w:ind w:left="540"/>
        <w:rPr>
          <w:rFonts w:asciiTheme="majorHAnsi" w:hAnsiTheme="majorHAnsi"/>
          <w:b/>
        </w:rPr>
      </w:pPr>
    </w:p>
    <w:p w14:paraId="16C1BC56" w14:textId="77777777" w:rsidR="007658B2" w:rsidRPr="00207F98" w:rsidRDefault="007658B2">
      <w:pPr>
        <w:pStyle w:val="ListParagraph"/>
        <w:numPr>
          <w:ilvl w:val="0"/>
          <w:numId w:val="63"/>
        </w:numPr>
        <w:spacing w:after="0" w:line="360" w:lineRule="auto"/>
        <w:ind w:left="540"/>
        <w:rPr>
          <w:rFonts w:asciiTheme="majorHAnsi" w:hAnsiTheme="majorHAnsi"/>
          <w:b/>
        </w:rPr>
      </w:pPr>
      <w:r w:rsidRPr="00207F98">
        <w:rPr>
          <w:rFonts w:asciiTheme="majorHAnsi" w:hAnsiTheme="majorHAnsi"/>
          <w:b/>
        </w:rPr>
        <w:t xml:space="preserve"> </w:t>
      </w:r>
      <w:r w:rsidRPr="00207F98">
        <w:rPr>
          <w:rFonts w:asciiTheme="majorHAnsi" w:hAnsiTheme="majorHAnsi"/>
          <w:b/>
        </w:rPr>
        <w:tab/>
      </w:r>
    </w:p>
    <w:p w14:paraId="2162FD9F"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6DA87016"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71E0E617" w14:textId="77777777" w:rsidR="007658B2" w:rsidRPr="00121A16" w:rsidRDefault="007658B2">
      <w:pPr>
        <w:pStyle w:val="ListParagraph"/>
        <w:numPr>
          <w:ilvl w:val="0"/>
          <w:numId w:val="64"/>
        </w:numPr>
        <w:ind w:left="540" w:hanging="450"/>
        <w:jc w:val="both"/>
        <w:rPr>
          <w:rFonts w:asciiTheme="majorHAnsi" w:hAnsiTheme="majorHAnsi"/>
        </w:rPr>
      </w:pPr>
      <w:r w:rsidRPr="00121A16">
        <w:rPr>
          <w:rFonts w:asciiTheme="majorHAnsi" w:hAnsiTheme="majorHAnsi"/>
        </w:rPr>
        <w:t>Membaca basmallah sebelum menyelesaikan LKPD</w:t>
      </w:r>
    </w:p>
    <w:p w14:paraId="5BE7E1FC" w14:textId="77777777" w:rsidR="007658B2" w:rsidRPr="00121A16" w:rsidRDefault="007658B2">
      <w:pPr>
        <w:pStyle w:val="ListParagraph"/>
        <w:numPr>
          <w:ilvl w:val="0"/>
          <w:numId w:val="64"/>
        </w:numPr>
        <w:ind w:left="540" w:hanging="450"/>
        <w:jc w:val="both"/>
        <w:rPr>
          <w:rFonts w:asciiTheme="majorHAnsi" w:hAnsiTheme="majorHAnsi"/>
        </w:rPr>
      </w:pPr>
      <w:r w:rsidRPr="00121A16">
        <w:rPr>
          <w:rFonts w:asciiTheme="majorHAnsi" w:hAnsiTheme="majorHAnsi"/>
        </w:rPr>
        <w:t xml:space="preserve">Pahami dan analisis LKPD beikut </w:t>
      </w:r>
    </w:p>
    <w:p w14:paraId="69D57475" w14:textId="77777777" w:rsidR="007658B2" w:rsidRPr="00121A16" w:rsidRDefault="007658B2">
      <w:pPr>
        <w:pStyle w:val="ListParagraph"/>
        <w:numPr>
          <w:ilvl w:val="0"/>
          <w:numId w:val="64"/>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3CE1ACA2" w14:textId="77777777" w:rsidR="007658B2" w:rsidRDefault="007658B2">
      <w:pPr>
        <w:pStyle w:val="ListParagraph"/>
        <w:numPr>
          <w:ilvl w:val="0"/>
          <w:numId w:val="64"/>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38A88D8E" w14:textId="77777777" w:rsidR="007658B2" w:rsidRDefault="007658B2" w:rsidP="007658B2">
      <w:pPr>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584000" behindDoc="0" locked="0" layoutInCell="1" allowOverlap="1" wp14:anchorId="77A81ED3" wp14:editId="01E04823">
                <wp:simplePos x="0" y="0"/>
                <wp:positionH relativeFrom="column">
                  <wp:posOffset>-124343</wp:posOffset>
                </wp:positionH>
                <wp:positionV relativeFrom="paragraph">
                  <wp:posOffset>-82315</wp:posOffset>
                </wp:positionV>
                <wp:extent cx="4187799" cy="3550023"/>
                <wp:effectExtent l="0" t="0" r="22860" b="12700"/>
                <wp:wrapNone/>
                <wp:docPr id="49" name="Rounded Rectangle 49"/>
                <wp:cNvGraphicFramePr/>
                <a:graphic xmlns:a="http://schemas.openxmlformats.org/drawingml/2006/main">
                  <a:graphicData uri="http://schemas.microsoft.com/office/word/2010/wordprocessingShape">
                    <wps:wsp>
                      <wps:cNvSpPr/>
                      <wps:spPr>
                        <a:xfrm>
                          <a:off x="0" y="0"/>
                          <a:ext cx="4187799" cy="3550023"/>
                        </a:xfrm>
                        <a:prstGeom prst="round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E49FF" w14:textId="77777777" w:rsidR="00E40E37" w:rsidRDefault="00E40E37" w:rsidP="007658B2">
                            <w:pPr>
                              <w:jc w:val="center"/>
                              <w:rPr>
                                <w:noProof/>
                              </w:rPr>
                            </w:pPr>
                            <w:r>
                              <w:rPr>
                                <w:noProof/>
                              </w:rPr>
                              <w:drawing>
                                <wp:inline distT="0" distB="0" distL="0" distR="0" wp14:anchorId="6CD843E3" wp14:editId="3FB13F58">
                                  <wp:extent cx="2720147" cy="1813588"/>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arket.jpg"/>
                                          <pic:cNvPicPr/>
                                        </pic:nvPicPr>
                                        <pic:blipFill>
                                          <a:blip r:embed="rId42">
                                            <a:extLst>
                                              <a:ext uri="{28A0092B-C50C-407E-A947-70E740481C1C}">
                                                <a14:useLocalDpi xmlns:a14="http://schemas.microsoft.com/office/drawing/2010/main" val="0"/>
                                              </a:ext>
                                            </a:extLst>
                                          </a:blip>
                                          <a:stretch>
                                            <a:fillRect/>
                                          </a:stretch>
                                        </pic:blipFill>
                                        <pic:spPr>
                                          <a:xfrm>
                                            <a:off x="0" y="0"/>
                                            <a:ext cx="2721933" cy="1814779"/>
                                          </a:xfrm>
                                          <a:prstGeom prst="rect">
                                            <a:avLst/>
                                          </a:prstGeom>
                                        </pic:spPr>
                                      </pic:pic>
                                    </a:graphicData>
                                  </a:graphic>
                                </wp:inline>
                              </w:drawing>
                            </w:r>
                          </w:p>
                          <w:p w14:paraId="08498EF6" w14:textId="77777777" w:rsidR="00E40E37" w:rsidRPr="00905743" w:rsidRDefault="00E40E37" w:rsidP="007658B2">
                            <w:pPr>
                              <w:jc w:val="both"/>
                              <w:rPr>
                                <w:rFonts w:ascii="Times New Roman" w:hAnsi="Times New Roman" w:cs="Times New Roman"/>
                                <w:noProof/>
                                <w:color w:val="000000" w:themeColor="text1"/>
                              </w:rPr>
                            </w:pPr>
                            <w:r>
                              <w:rPr>
                                <w:rFonts w:ascii="Times New Roman" w:hAnsi="Times New Roman" w:cs="Times New Roman"/>
                                <w:noProof/>
                                <w:color w:val="000000" w:themeColor="text1"/>
                              </w:rPr>
                              <w:t>Pernahkah kalian pergi ke supermarket atau toko bahan-bahan? Perlu kalian ketahui, bahwa harga bahan-bahan tersebut dibeli dari toko grosiran. Harga bahan pokok di distributor akan berbeda dengan harga beli di supermarket. Dapatkah kalian mengidentifikasi harga beli dan jual bahan tersebut jika kalian seorang penjual bahan di supermarket tersebut?</w:t>
                            </w:r>
                          </w:p>
                          <w:p w14:paraId="08FE263F" w14:textId="77777777" w:rsidR="00E40E37" w:rsidRDefault="00E40E37" w:rsidP="007658B2">
                            <w:pPr>
                              <w:jc w:val="center"/>
                              <w:rPr>
                                <w:noProof/>
                              </w:rPr>
                            </w:pPr>
                          </w:p>
                          <w:p w14:paraId="190DFF2E" w14:textId="77777777" w:rsidR="00E40E37" w:rsidRDefault="00E40E37" w:rsidP="007658B2">
                            <w:pPr>
                              <w:jc w:val="center"/>
                              <w:rPr>
                                <w:noProof/>
                              </w:rPr>
                            </w:pPr>
                          </w:p>
                          <w:p w14:paraId="49033558" w14:textId="77777777" w:rsidR="00E40E37" w:rsidRDefault="00E40E37" w:rsidP="007658B2">
                            <w:pPr>
                              <w:jc w:val="center"/>
                              <w:rPr>
                                <w:noProof/>
                              </w:rPr>
                            </w:pPr>
                          </w:p>
                          <w:p w14:paraId="1B223C33" w14:textId="77777777" w:rsidR="00E40E37" w:rsidRDefault="00E40E37" w:rsidP="007658B2">
                            <w:pPr>
                              <w:jc w:val="center"/>
                              <w:rPr>
                                <w:noProof/>
                              </w:rPr>
                            </w:pPr>
                          </w:p>
                          <w:p w14:paraId="0B6C3218" w14:textId="77777777" w:rsidR="00E40E37" w:rsidRDefault="00E40E37" w:rsidP="007658B2">
                            <w:pPr>
                              <w:jc w:val="center"/>
                              <w:rPr>
                                <w:noProof/>
                              </w:rPr>
                            </w:pPr>
                          </w:p>
                          <w:p w14:paraId="50CA73B9" w14:textId="77777777" w:rsidR="00E40E37" w:rsidRDefault="00E40E37" w:rsidP="007658B2">
                            <w:pPr>
                              <w:jc w:val="center"/>
                              <w:rPr>
                                <w:noProof/>
                              </w:rPr>
                            </w:pPr>
                          </w:p>
                          <w:p w14:paraId="01C6521C" w14:textId="77777777" w:rsidR="00E40E37" w:rsidRDefault="00E40E37" w:rsidP="007658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A81ED3" id="Rounded Rectangle 49" o:spid="_x0000_s1047" style="position:absolute;left:0;text-align:left;margin-left:-9.8pt;margin-top:-6.5pt;width:329.75pt;height:279.55pt;z-index:25158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" fillcolor="#dbe5f1 [660]" strokecolor="#b2a1c7 [1943]" strokeweight="2pt">
                <v:textbox>
                  <w:txbxContent>
                    <w:p w14:paraId="3C5E49FF" w14:textId="77777777" w:rsidR="00E40E37" w:rsidRDefault="00E40E37" w:rsidP="007658B2">
                      <w:pPr>
                        <w:jc w:val="center"/>
                        <w:rPr>
                          <w:noProof/>
                        </w:rPr>
                      </w:pPr>
                      <w:r>
                        <w:rPr>
                          <w:noProof/>
                        </w:rPr>
                        <w:drawing>
                          <wp:inline distT="0" distB="0" distL="0" distR="0" wp14:anchorId="6CD843E3" wp14:editId="3FB13F58">
                            <wp:extent cx="2720147" cy="1813588"/>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arket.jpg"/>
                                    <pic:cNvPicPr/>
                                  </pic:nvPicPr>
                                  <pic:blipFill>
                                    <a:blip r:embed="rId43">
                                      <a:extLst>
                                        <a:ext uri="{28A0092B-C50C-407E-A947-70E740481C1C}">
                                          <a14:useLocalDpi xmlns:a14="http://schemas.microsoft.com/office/drawing/2010/main" val="0"/>
                                        </a:ext>
                                      </a:extLst>
                                    </a:blip>
                                    <a:stretch>
                                      <a:fillRect/>
                                    </a:stretch>
                                  </pic:blipFill>
                                  <pic:spPr>
                                    <a:xfrm>
                                      <a:off x="0" y="0"/>
                                      <a:ext cx="2721933" cy="1814779"/>
                                    </a:xfrm>
                                    <a:prstGeom prst="rect">
                                      <a:avLst/>
                                    </a:prstGeom>
                                  </pic:spPr>
                                </pic:pic>
                              </a:graphicData>
                            </a:graphic>
                          </wp:inline>
                        </w:drawing>
                      </w:r>
                    </w:p>
                    <w:p w14:paraId="08498EF6" w14:textId="77777777" w:rsidR="00E40E37" w:rsidRPr="00905743" w:rsidRDefault="00E40E37" w:rsidP="007658B2">
                      <w:pPr>
                        <w:jc w:val="both"/>
                        <w:rPr>
                          <w:rFonts w:ascii="Times New Roman" w:hAnsi="Times New Roman" w:cs="Times New Roman"/>
                          <w:noProof/>
                          <w:color w:val="000000" w:themeColor="text1"/>
                        </w:rPr>
                      </w:pPr>
                      <w:r>
                        <w:rPr>
                          <w:rFonts w:ascii="Times New Roman" w:hAnsi="Times New Roman" w:cs="Times New Roman"/>
                          <w:noProof/>
                          <w:color w:val="000000" w:themeColor="text1"/>
                        </w:rPr>
                        <w:t>Pernahkah kalian pergi ke supermarket atau toko bahan-bahan? Perlu kalian ketahui, bahwa harga bahan-bahan tersebut dibeli dari toko grosiran. Harga bahan pokok di distributor akan berbeda dengan harga beli di supermarket. Dapatkah kalian mengidentifikasi harga beli dan jual bahan tersebut jika kalian seorang penjual bahan di supermarket tersebut?</w:t>
                      </w:r>
                    </w:p>
                    <w:p w14:paraId="08FE263F" w14:textId="77777777" w:rsidR="00E40E37" w:rsidRDefault="00E40E37" w:rsidP="007658B2">
                      <w:pPr>
                        <w:jc w:val="center"/>
                        <w:rPr>
                          <w:noProof/>
                        </w:rPr>
                      </w:pPr>
                    </w:p>
                    <w:p w14:paraId="190DFF2E" w14:textId="77777777" w:rsidR="00E40E37" w:rsidRDefault="00E40E37" w:rsidP="007658B2">
                      <w:pPr>
                        <w:jc w:val="center"/>
                        <w:rPr>
                          <w:noProof/>
                        </w:rPr>
                      </w:pPr>
                    </w:p>
                    <w:p w14:paraId="49033558" w14:textId="77777777" w:rsidR="00E40E37" w:rsidRDefault="00E40E37" w:rsidP="007658B2">
                      <w:pPr>
                        <w:jc w:val="center"/>
                        <w:rPr>
                          <w:noProof/>
                        </w:rPr>
                      </w:pPr>
                    </w:p>
                    <w:p w14:paraId="1B223C33" w14:textId="77777777" w:rsidR="00E40E37" w:rsidRDefault="00E40E37" w:rsidP="007658B2">
                      <w:pPr>
                        <w:jc w:val="center"/>
                        <w:rPr>
                          <w:noProof/>
                        </w:rPr>
                      </w:pPr>
                    </w:p>
                    <w:p w14:paraId="0B6C3218" w14:textId="77777777" w:rsidR="00E40E37" w:rsidRDefault="00E40E37" w:rsidP="007658B2">
                      <w:pPr>
                        <w:jc w:val="center"/>
                        <w:rPr>
                          <w:noProof/>
                        </w:rPr>
                      </w:pPr>
                    </w:p>
                    <w:p w14:paraId="50CA73B9" w14:textId="77777777" w:rsidR="00E40E37" w:rsidRDefault="00E40E37" w:rsidP="007658B2">
                      <w:pPr>
                        <w:jc w:val="center"/>
                        <w:rPr>
                          <w:noProof/>
                        </w:rPr>
                      </w:pPr>
                    </w:p>
                    <w:p w14:paraId="01C6521C" w14:textId="77777777" w:rsidR="00E40E37" w:rsidRDefault="00E40E37" w:rsidP="007658B2">
                      <w:pPr>
                        <w:jc w:val="center"/>
                      </w:pPr>
                    </w:p>
                  </w:txbxContent>
                </v:textbox>
              </v:roundrect>
            </w:pict>
          </mc:Fallback>
        </mc:AlternateContent>
      </w:r>
    </w:p>
    <w:p w14:paraId="354B5E19" w14:textId="77777777" w:rsidR="007658B2" w:rsidRDefault="007658B2" w:rsidP="007658B2">
      <w:pPr>
        <w:jc w:val="both"/>
        <w:rPr>
          <w:rFonts w:asciiTheme="majorHAnsi" w:hAnsiTheme="majorHAnsi"/>
        </w:rPr>
      </w:pPr>
    </w:p>
    <w:p w14:paraId="2765B2EF" w14:textId="77777777" w:rsidR="007658B2" w:rsidRDefault="007658B2" w:rsidP="007658B2">
      <w:pPr>
        <w:jc w:val="both"/>
        <w:rPr>
          <w:rFonts w:asciiTheme="majorHAnsi" w:hAnsiTheme="majorHAnsi"/>
        </w:rPr>
      </w:pPr>
    </w:p>
    <w:p w14:paraId="038E4A1A" w14:textId="77777777" w:rsidR="007658B2" w:rsidRDefault="007658B2" w:rsidP="007658B2">
      <w:pPr>
        <w:jc w:val="both"/>
        <w:rPr>
          <w:rFonts w:asciiTheme="majorHAnsi" w:hAnsiTheme="majorHAnsi"/>
        </w:rPr>
      </w:pPr>
    </w:p>
    <w:p w14:paraId="04BD81AB" w14:textId="77777777" w:rsidR="007658B2" w:rsidRDefault="007658B2" w:rsidP="007658B2">
      <w:pPr>
        <w:jc w:val="both"/>
        <w:rPr>
          <w:rFonts w:asciiTheme="majorHAnsi" w:hAnsiTheme="majorHAnsi"/>
        </w:rPr>
      </w:pPr>
    </w:p>
    <w:p w14:paraId="752435C4" w14:textId="77777777" w:rsidR="007658B2" w:rsidRDefault="007658B2" w:rsidP="007658B2">
      <w:pPr>
        <w:jc w:val="both"/>
        <w:rPr>
          <w:rFonts w:asciiTheme="majorHAnsi" w:hAnsiTheme="majorHAnsi"/>
        </w:rPr>
      </w:pPr>
    </w:p>
    <w:p w14:paraId="092F8656" w14:textId="77777777" w:rsidR="007658B2" w:rsidRDefault="007658B2" w:rsidP="007658B2">
      <w:pPr>
        <w:jc w:val="both"/>
        <w:rPr>
          <w:rFonts w:asciiTheme="majorHAnsi" w:hAnsiTheme="majorHAnsi"/>
        </w:rPr>
      </w:pPr>
    </w:p>
    <w:p w14:paraId="7F413488" w14:textId="77777777" w:rsidR="007658B2" w:rsidRDefault="007658B2" w:rsidP="007658B2">
      <w:pPr>
        <w:jc w:val="both"/>
        <w:rPr>
          <w:rFonts w:asciiTheme="majorHAnsi" w:hAnsiTheme="majorHAnsi"/>
        </w:rPr>
      </w:pPr>
    </w:p>
    <w:p w14:paraId="03893474" w14:textId="77777777" w:rsidR="007658B2" w:rsidRDefault="007658B2" w:rsidP="007658B2">
      <w:pPr>
        <w:jc w:val="both"/>
        <w:rPr>
          <w:rFonts w:asciiTheme="majorHAnsi" w:hAnsiTheme="majorHAnsi"/>
        </w:rPr>
      </w:pPr>
    </w:p>
    <w:p w14:paraId="41AE011C" w14:textId="77777777" w:rsidR="007658B2" w:rsidRDefault="007658B2" w:rsidP="007658B2">
      <w:pPr>
        <w:jc w:val="both"/>
        <w:rPr>
          <w:rFonts w:asciiTheme="majorHAnsi" w:hAnsiTheme="majorHAnsi"/>
        </w:rPr>
      </w:pPr>
    </w:p>
    <w:p w14:paraId="4B6D6723" w14:textId="77777777" w:rsidR="007658B2" w:rsidRDefault="007658B2" w:rsidP="007658B2">
      <w:pPr>
        <w:jc w:val="both"/>
        <w:rPr>
          <w:rFonts w:asciiTheme="majorHAnsi" w:hAnsiTheme="majorHAnsi"/>
        </w:rPr>
      </w:pPr>
    </w:p>
    <w:p w14:paraId="3F1A8CFF" w14:textId="2B936D69" w:rsidR="007658B2" w:rsidRDefault="00F7715B"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86048" behindDoc="0" locked="0" layoutInCell="1" allowOverlap="1" wp14:anchorId="0A5915A0" wp14:editId="143C0F8E">
                <wp:simplePos x="0" y="0"/>
                <wp:positionH relativeFrom="column">
                  <wp:posOffset>-153035</wp:posOffset>
                </wp:positionH>
                <wp:positionV relativeFrom="paragraph">
                  <wp:posOffset>340995</wp:posOffset>
                </wp:positionV>
                <wp:extent cx="4072255" cy="1459865"/>
                <wp:effectExtent l="0" t="0" r="23495" b="26035"/>
                <wp:wrapNone/>
                <wp:docPr id="52" name="Rectangle 52"/>
                <wp:cNvGraphicFramePr/>
                <a:graphic xmlns:a="http://schemas.openxmlformats.org/drawingml/2006/main">
                  <a:graphicData uri="http://schemas.microsoft.com/office/word/2010/wordprocessingShape">
                    <wps:wsp>
                      <wps:cNvSpPr/>
                      <wps:spPr>
                        <a:xfrm>
                          <a:off x="0" y="0"/>
                          <a:ext cx="4072255" cy="1459865"/>
                        </a:xfrm>
                        <a:prstGeom prst="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D7F1C2" w14:textId="77777777" w:rsidR="00E40E37" w:rsidRPr="00905743" w:rsidRDefault="00E40E37" w:rsidP="007658B2">
                            <w:pPr>
                              <w:jc w:val="both"/>
                              <w:rPr>
                                <w:rFonts w:asciiTheme="majorHAnsi" w:hAnsiTheme="majorHAnsi"/>
                                <w:color w:val="000000" w:themeColor="text1"/>
                              </w:rPr>
                            </w:pPr>
                            <w:r>
                              <w:rPr>
                                <w:rFonts w:asciiTheme="majorHAnsi" w:hAnsiTheme="majorHAnsi"/>
                                <w:color w:val="000000" w:themeColor="text1"/>
                              </w:rPr>
                              <w:t>Kata untung dan rugi merupakan kata yang familiar. Kalian tentu pernah mendengarnya bukan? Ternyata terdapat hubungan antara harga jual dan harga beli dari suatu barang. Hubungan tersebut menentukan apakah seorang penjual akan mendapatkan keuntungan atau kerugian loh!. Dapatkah kalian mengidentifikasi keuntungan dan kerugian jika kalian merupakan seorang penjual?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5915A0" id="Rectangle 52" o:spid="_x0000_s1048" style="position:absolute;left:0;text-align:left;margin-left:-12.05pt;margin-top:26.85pt;width:320.65pt;height:114.95pt;z-index:25158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" fillcolor="#dbe5f1 [660]" strokecolor="#b2a1c7 [1943]" strokeweight="2pt">
                <v:textbox>
                  <w:txbxContent>
                    <w:p w14:paraId="0DD7F1C2" w14:textId="77777777" w:rsidR="00E40E37" w:rsidRPr="00905743" w:rsidRDefault="00E40E37" w:rsidP="007658B2">
                      <w:pPr>
                        <w:jc w:val="both"/>
                        <w:rPr>
                          <w:rFonts w:asciiTheme="majorHAnsi" w:hAnsiTheme="majorHAnsi"/>
                          <w:color w:val="000000" w:themeColor="text1"/>
                        </w:rPr>
                      </w:pPr>
                      <w:r>
                        <w:rPr>
                          <w:rFonts w:asciiTheme="majorHAnsi" w:hAnsiTheme="majorHAnsi"/>
                          <w:color w:val="000000" w:themeColor="text1"/>
                        </w:rPr>
                        <w:t>Kata untung dan rugi merupakan kata yang familiar. Kalian tentu pernah mendengarnya bukan? Ternyata terdapat hubungan antara harga jual dan harga beli dari suatu barang. Hubungan tersebut menentukan apakah seorang penjual akan mendapatkan keuntungan atau kerugian loh!. Dapatkah kalian mengidentifikasi keuntungan dan kerugian jika kalian merupakan seorang penjual?</w:t>
                      </w:r>
                    </w:p>
                  </w:txbxContent>
                </v:textbox>
              </v:rect>
            </w:pict>
          </mc:Fallback>
        </mc:AlternateContent>
      </w:r>
    </w:p>
    <w:p w14:paraId="789FDFF6" w14:textId="228A3802" w:rsidR="007658B2" w:rsidRDefault="007658B2" w:rsidP="007658B2">
      <w:pPr>
        <w:jc w:val="both"/>
        <w:rPr>
          <w:rFonts w:asciiTheme="majorHAnsi" w:hAnsiTheme="majorHAnsi"/>
        </w:rPr>
      </w:pPr>
    </w:p>
    <w:p w14:paraId="285FCB97" w14:textId="0445BAC6" w:rsidR="007658B2" w:rsidRDefault="007658B2" w:rsidP="007658B2">
      <w:pPr>
        <w:jc w:val="both"/>
        <w:rPr>
          <w:rFonts w:asciiTheme="majorHAnsi" w:hAnsiTheme="majorHAnsi"/>
        </w:rPr>
      </w:pPr>
    </w:p>
    <w:p w14:paraId="7E1236FE" w14:textId="77777777" w:rsidR="007658B2" w:rsidRDefault="007658B2" w:rsidP="007658B2">
      <w:pPr>
        <w:jc w:val="both"/>
        <w:rPr>
          <w:rFonts w:asciiTheme="majorHAnsi" w:hAnsiTheme="majorHAnsi"/>
        </w:rPr>
      </w:pPr>
    </w:p>
    <w:p w14:paraId="1BD4B7FF" w14:textId="77777777" w:rsidR="007658B2" w:rsidRDefault="007658B2" w:rsidP="007658B2">
      <w:pPr>
        <w:jc w:val="both"/>
        <w:rPr>
          <w:rFonts w:asciiTheme="majorHAnsi" w:hAnsiTheme="majorHAnsi"/>
        </w:rPr>
      </w:pPr>
    </w:p>
    <w:p w14:paraId="4AA35FB8" w14:textId="77777777" w:rsidR="007658B2" w:rsidRDefault="007658B2" w:rsidP="007658B2">
      <w:pPr>
        <w:jc w:val="both"/>
        <w:rPr>
          <w:rFonts w:asciiTheme="majorHAnsi" w:hAnsiTheme="majorHAnsi"/>
        </w:rPr>
      </w:pPr>
    </w:p>
    <w:p w14:paraId="789BE484" w14:textId="77777777" w:rsidR="007658B2" w:rsidRDefault="007658B2" w:rsidP="007658B2">
      <w:pPr>
        <w:jc w:val="both"/>
        <w:rPr>
          <w:rFonts w:asciiTheme="majorHAnsi" w:hAnsiTheme="majorHAnsi"/>
        </w:rPr>
      </w:pPr>
    </w:p>
    <w:p w14:paraId="0F9A9185" w14:textId="77777777" w:rsidR="007658B2" w:rsidRDefault="007658B2" w:rsidP="007658B2">
      <w:pPr>
        <w:jc w:val="both"/>
        <w:rPr>
          <w:rFonts w:asciiTheme="majorHAnsi" w:hAnsiTheme="majorHAnsi"/>
        </w:rPr>
      </w:pPr>
    </w:p>
    <w:p w14:paraId="37CD4EA5" w14:textId="12B67129" w:rsidR="007658B2" w:rsidRDefault="00F7715B"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515392" behindDoc="1" locked="0" layoutInCell="1" allowOverlap="1" wp14:anchorId="79ED4C39" wp14:editId="4B93B444">
                <wp:simplePos x="0" y="0"/>
                <wp:positionH relativeFrom="column">
                  <wp:posOffset>-239628</wp:posOffset>
                </wp:positionH>
                <wp:positionV relativeFrom="paragraph">
                  <wp:posOffset>-112797</wp:posOffset>
                </wp:positionV>
                <wp:extent cx="4195483" cy="5209775"/>
                <wp:effectExtent l="0" t="0" r="33655" b="48260"/>
                <wp:wrapNone/>
                <wp:docPr id="262032034" name="Folded Corne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520977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14721" id="Folded Corner 10" o:spid="_x0000_s1026" type="#_x0000_t65" style="position:absolute;margin-left:-18.85pt;margin-top:-8.9pt;width:330.35pt;height:410.2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" adj="19895" fillcolor="#92cddc [1944]" strokecolor="#92cddc [1944]" strokeweight="1pt">
                <v:fill color2="#daeef3 [664]" angle="135" focus="50%" type="gradient"/>
                <v:shadow on="t" color="#205867 [1608]" opacity=".5" offset="1pt"/>
              </v:shape>
            </w:pict>
          </mc:Fallback>
        </mc:AlternateContent>
      </w:r>
      <w:r w:rsidR="007658B2">
        <w:rPr>
          <w:rFonts w:asciiTheme="majorHAnsi" w:hAnsiTheme="majorHAnsi"/>
        </w:rPr>
        <w:t>Agar dapat menjawab pertanyaan tersebut, kalian harus menyelesaikan permasalahan berikut</w:t>
      </w:r>
    </w:p>
    <w:p w14:paraId="5A4ED3AD" w14:textId="5C50616D" w:rsidR="007658B2" w:rsidRDefault="007658B2" w:rsidP="007658B2">
      <w:pPr>
        <w:jc w:val="both"/>
        <w:rPr>
          <w:rFonts w:asciiTheme="majorHAnsi" w:hAnsiTheme="majorHAnsi"/>
        </w:rPr>
      </w:pPr>
      <w:r>
        <w:rPr>
          <w:rFonts w:asciiTheme="majorHAnsi" w:hAnsiTheme="majorHAnsi"/>
        </w:rPr>
        <w:t>Masalah :</w:t>
      </w:r>
    </w:p>
    <w:p w14:paraId="1D1B757B" w14:textId="77777777" w:rsidR="007658B2" w:rsidRDefault="007658B2" w:rsidP="007658B2">
      <w:pPr>
        <w:jc w:val="both"/>
        <w:rPr>
          <w:rFonts w:asciiTheme="majorHAnsi" w:hAnsiTheme="majorHAnsi"/>
        </w:rPr>
      </w:pPr>
      <w:r>
        <w:rPr>
          <w:rFonts w:asciiTheme="majorHAnsi" w:hAnsiTheme="majorHAnsi"/>
        </w:rPr>
        <w:t>Bu Sinta merupakan seorang penjual barang elektronik. Bu Sinta ke perusahaan Televisi untuk membeli Televisi untuk dijual kembali. Di perusahaan tersebut memproduksi beberapa jenis televise yaitu Alpha, Beta, dan Gama. Dengan harga sebagai berikut :</w:t>
      </w:r>
    </w:p>
    <w:tbl>
      <w:tblPr>
        <w:tblStyle w:val="TableGrid"/>
        <w:tblW w:w="0" w:type="auto"/>
        <w:tblLook w:val="04A0" w:firstRow="1" w:lastRow="0" w:firstColumn="1" w:lastColumn="0" w:noHBand="0" w:noVBand="1"/>
      </w:tblPr>
      <w:tblGrid>
        <w:gridCol w:w="558"/>
        <w:gridCol w:w="1350"/>
        <w:gridCol w:w="1211"/>
        <w:gridCol w:w="1725"/>
      </w:tblGrid>
      <w:tr w:rsidR="007658B2" w14:paraId="1B790638" w14:textId="77777777" w:rsidTr="004B182E">
        <w:tc>
          <w:tcPr>
            <w:tcW w:w="558" w:type="dxa"/>
          </w:tcPr>
          <w:p w14:paraId="4176BD29" w14:textId="77777777" w:rsidR="007658B2" w:rsidRDefault="007658B2" w:rsidP="004B182E">
            <w:pPr>
              <w:jc w:val="center"/>
              <w:rPr>
                <w:rFonts w:asciiTheme="majorHAnsi" w:hAnsiTheme="majorHAnsi"/>
              </w:rPr>
            </w:pPr>
            <w:r>
              <w:rPr>
                <w:rFonts w:asciiTheme="majorHAnsi" w:hAnsiTheme="majorHAnsi"/>
              </w:rPr>
              <w:t>No</w:t>
            </w:r>
          </w:p>
        </w:tc>
        <w:tc>
          <w:tcPr>
            <w:tcW w:w="1350" w:type="dxa"/>
          </w:tcPr>
          <w:p w14:paraId="0343A0B2" w14:textId="77777777" w:rsidR="007658B2" w:rsidRDefault="007658B2" w:rsidP="004B182E">
            <w:pPr>
              <w:jc w:val="center"/>
              <w:rPr>
                <w:rFonts w:asciiTheme="majorHAnsi" w:hAnsiTheme="majorHAnsi"/>
              </w:rPr>
            </w:pPr>
            <w:r>
              <w:rPr>
                <w:rFonts w:asciiTheme="majorHAnsi" w:hAnsiTheme="majorHAnsi"/>
              </w:rPr>
              <w:t>Merek</w:t>
            </w:r>
          </w:p>
        </w:tc>
        <w:tc>
          <w:tcPr>
            <w:tcW w:w="1211" w:type="dxa"/>
          </w:tcPr>
          <w:p w14:paraId="54787520" w14:textId="77777777" w:rsidR="007658B2" w:rsidRDefault="007658B2" w:rsidP="004B182E">
            <w:pPr>
              <w:jc w:val="center"/>
              <w:rPr>
                <w:rFonts w:asciiTheme="majorHAnsi" w:hAnsiTheme="majorHAnsi"/>
              </w:rPr>
            </w:pPr>
            <w:r>
              <w:rPr>
                <w:rFonts w:asciiTheme="majorHAnsi" w:hAnsiTheme="majorHAnsi"/>
              </w:rPr>
              <w:t>Harga Beli(Rp)</w:t>
            </w:r>
          </w:p>
        </w:tc>
        <w:tc>
          <w:tcPr>
            <w:tcW w:w="1725" w:type="dxa"/>
          </w:tcPr>
          <w:p w14:paraId="2C3229C4" w14:textId="77777777" w:rsidR="007658B2" w:rsidRDefault="007658B2" w:rsidP="004B182E">
            <w:pPr>
              <w:jc w:val="center"/>
              <w:rPr>
                <w:rFonts w:asciiTheme="majorHAnsi" w:hAnsiTheme="majorHAnsi"/>
              </w:rPr>
            </w:pPr>
            <w:r>
              <w:rPr>
                <w:rFonts w:asciiTheme="majorHAnsi" w:hAnsiTheme="majorHAnsi"/>
              </w:rPr>
              <w:t>Harga Jual (Rp)</w:t>
            </w:r>
          </w:p>
        </w:tc>
      </w:tr>
      <w:tr w:rsidR="007658B2" w14:paraId="06057CAF" w14:textId="77777777" w:rsidTr="004B182E">
        <w:tc>
          <w:tcPr>
            <w:tcW w:w="558" w:type="dxa"/>
          </w:tcPr>
          <w:p w14:paraId="0CF046CC" w14:textId="77777777" w:rsidR="007658B2" w:rsidRDefault="007658B2" w:rsidP="004B182E">
            <w:pPr>
              <w:jc w:val="both"/>
              <w:rPr>
                <w:rFonts w:asciiTheme="majorHAnsi" w:hAnsiTheme="majorHAnsi"/>
              </w:rPr>
            </w:pPr>
            <w:r>
              <w:rPr>
                <w:rFonts w:asciiTheme="majorHAnsi" w:hAnsiTheme="majorHAnsi"/>
              </w:rPr>
              <w:t>1</w:t>
            </w:r>
          </w:p>
        </w:tc>
        <w:tc>
          <w:tcPr>
            <w:tcW w:w="1350" w:type="dxa"/>
          </w:tcPr>
          <w:p w14:paraId="78D8B947" w14:textId="77777777" w:rsidR="007658B2" w:rsidRDefault="007658B2" w:rsidP="004B182E">
            <w:pPr>
              <w:jc w:val="both"/>
              <w:rPr>
                <w:rFonts w:asciiTheme="majorHAnsi" w:hAnsiTheme="majorHAnsi"/>
              </w:rPr>
            </w:pPr>
            <w:r>
              <w:rPr>
                <w:rFonts w:asciiTheme="majorHAnsi" w:hAnsiTheme="majorHAnsi"/>
              </w:rPr>
              <w:t>Alpha</w:t>
            </w:r>
          </w:p>
        </w:tc>
        <w:tc>
          <w:tcPr>
            <w:tcW w:w="1211" w:type="dxa"/>
          </w:tcPr>
          <w:p w14:paraId="2D48C956" w14:textId="77777777" w:rsidR="007658B2" w:rsidRDefault="007658B2" w:rsidP="004B182E">
            <w:pPr>
              <w:jc w:val="both"/>
              <w:rPr>
                <w:rFonts w:asciiTheme="majorHAnsi" w:hAnsiTheme="majorHAnsi"/>
              </w:rPr>
            </w:pPr>
            <w:r>
              <w:rPr>
                <w:rFonts w:asciiTheme="majorHAnsi" w:hAnsiTheme="majorHAnsi"/>
              </w:rPr>
              <w:t>3.000.000</w:t>
            </w:r>
          </w:p>
        </w:tc>
        <w:tc>
          <w:tcPr>
            <w:tcW w:w="1725" w:type="dxa"/>
          </w:tcPr>
          <w:p w14:paraId="5C60BB7C" w14:textId="77777777" w:rsidR="007658B2" w:rsidRDefault="007658B2" w:rsidP="004B182E">
            <w:pPr>
              <w:jc w:val="both"/>
              <w:rPr>
                <w:rFonts w:asciiTheme="majorHAnsi" w:hAnsiTheme="majorHAnsi"/>
              </w:rPr>
            </w:pPr>
            <w:r>
              <w:rPr>
                <w:rFonts w:asciiTheme="majorHAnsi" w:hAnsiTheme="majorHAnsi"/>
              </w:rPr>
              <w:t>3.500.000</w:t>
            </w:r>
          </w:p>
        </w:tc>
      </w:tr>
      <w:tr w:rsidR="007658B2" w14:paraId="10BDFEDB" w14:textId="77777777" w:rsidTr="004B182E">
        <w:tc>
          <w:tcPr>
            <w:tcW w:w="558" w:type="dxa"/>
          </w:tcPr>
          <w:p w14:paraId="1B8D09FC" w14:textId="77777777" w:rsidR="007658B2" w:rsidRDefault="007658B2" w:rsidP="004B182E">
            <w:pPr>
              <w:jc w:val="both"/>
              <w:rPr>
                <w:rFonts w:asciiTheme="majorHAnsi" w:hAnsiTheme="majorHAnsi"/>
              </w:rPr>
            </w:pPr>
            <w:r>
              <w:rPr>
                <w:rFonts w:asciiTheme="majorHAnsi" w:hAnsiTheme="majorHAnsi"/>
              </w:rPr>
              <w:t>2</w:t>
            </w:r>
          </w:p>
        </w:tc>
        <w:tc>
          <w:tcPr>
            <w:tcW w:w="1350" w:type="dxa"/>
          </w:tcPr>
          <w:p w14:paraId="0CC4DC2C" w14:textId="77777777" w:rsidR="007658B2" w:rsidRDefault="007658B2" w:rsidP="004B182E">
            <w:pPr>
              <w:jc w:val="both"/>
              <w:rPr>
                <w:rFonts w:asciiTheme="majorHAnsi" w:hAnsiTheme="majorHAnsi"/>
              </w:rPr>
            </w:pPr>
            <w:r>
              <w:rPr>
                <w:rFonts w:asciiTheme="majorHAnsi" w:hAnsiTheme="majorHAnsi"/>
              </w:rPr>
              <w:t>Beta</w:t>
            </w:r>
          </w:p>
        </w:tc>
        <w:tc>
          <w:tcPr>
            <w:tcW w:w="1211" w:type="dxa"/>
          </w:tcPr>
          <w:p w14:paraId="773F2C5E" w14:textId="77777777" w:rsidR="007658B2" w:rsidRDefault="007658B2" w:rsidP="004B182E">
            <w:pPr>
              <w:jc w:val="both"/>
              <w:rPr>
                <w:rFonts w:asciiTheme="majorHAnsi" w:hAnsiTheme="majorHAnsi"/>
              </w:rPr>
            </w:pPr>
            <w:r>
              <w:rPr>
                <w:rFonts w:asciiTheme="majorHAnsi" w:hAnsiTheme="majorHAnsi"/>
              </w:rPr>
              <w:t>3.500.000</w:t>
            </w:r>
          </w:p>
        </w:tc>
        <w:tc>
          <w:tcPr>
            <w:tcW w:w="1725" w:type="dxa"/>
          </w:tcPr>
          <w:p w14:paraId="4D960EAE" w14:textId="77777777" w:rsidR="007658B2" w:rsidRDefault="007658B2" w:rsidP="004B182E">
            <w:pPr>
              <w:jc w:val="both"/>
              <w:rPr>
                <w:rFonts w:asciiTheme="majorHAnsi" w:hAnsiTheme="majorHAnsi"/>
              </w:rPr>
            </w:pPr>
            <w:r>
              <w:rPr>
                <w:rFonts w:asciiTheme="majorHAnsi" w:hAnsiTheme="majorHAnsi"/>
              </w:rPr>
              <w:t>4.000.000</w:t>
            </w:r>
          </w:p>
        </w:tc>
      </w:tr>
      <w:tr w:rsidR="007658B2" w14:paraId="70F9B147" w14:textId="77777777" w:rsidTr="004B182E">
        <w:tc>
          <w:tcPr>
            <w:tcW w:w="558" w:type="dxa"/>
          </w:tcPr>
          <w:p w14:paraId="63E6E2A3" w14:textId="77777777" w:rsidR="007658B2" w:rsidRDefault="007658B2" w:rsidP="004B182E">
            <w:pPr>
              <w:jc w:val="both"/>
              <w:rPr>
                <w:rFonts w:asciiTheme="majorHAnsi" w:hAnsiTheme="majorHAnsi"/>
              </w:rPr>
            </w:pPr>
            <w:r>
              <w:rPr>
                <w:rFonts w:asciiTheme="majorHAnsi" w:hAnsiTheme="majorHAnsi"/>
              </w:rPr>
              <w:t>3</w:t>
            </w:r>
          </w:p>
        </w:tc>
        <w:tc>
          <w:tcPr>
            <w:tcW w:w="1350" w:type="dxa"/>
          </w:tcPr>
          <w:p w14:paraId="2B916135" w14:textId="77777777" w:rsidR="007658B2" w:rsidRDefault="007658B2" w:rsidP="004B182E">
            <w:pPr>
              <w:jc w:val="both"/>
              <w:rPr>
                <w:rFonts w:asciiTheme="majorHAnsi" w:hAnsiTheme="majorHAnsi"/>
              </w:rPr>
            </w:pPr>
            <w:r>
              <w:rPr>
                <w:rFonts w:asciiTheme="majorHAnsi" w:hAnsiTheme="majorHAnsi"/>
              </w:rPr>
              <w:t>Gama</w:t>
            </w:r>
          </w:p>
        </w:tc>
        <w:tc>
          <w:tcPr>
            <w:tcW w:w="1211" w:type="dxa"/>
          </w:tcPr>
          <w:p w14:paraId="034AE781" w14:textId="77777777" w:rsidR="007658B2" w:rsidRDefault="007658B2" w:rsidP="004B182E">
            <w:pPr>
              <w:jc w:val="both"/>
              <w:rPr>
                <w:rFonts w:asciiTheme="majorHAnsi" w:hAnsiTheme="majorHAnsi"/>
              </w:rPr>
            </w:pPr>
            <w:r>
              <w:rPr>
                <w:rFonts w:asciiTheme="majorHAnsi" w:hAnsiTheme="majorHAnsi"/>
              </w:rPr>
              <w:t>4.300.000</w:t>
            </w:r>
          </w:p>
        </w:tc>
        <w:tc>
          <w:tcPr>
            <w:tcW w:w="1725" w:type="dxa"/>
          </w:tcPr>
          <w:p w14:paraId="6B9FEAA5" w14:textId="77777777" w:rsidR="007658B2" w:rsidRDefault="007658B2" w:rsidP="004B182E">
            <w:pPr>
              <w:jc w:val="both"/>
              <w:rPr>
                <w:rFonts w:asciiTheme="majorHAnsi" w:hAnsiTheme="majorHAnsi"/>
              </w:rPr>
            </w:pPr>
            <w:r>
              <w:rPr>
                <w:rFonts w:asciiTheme="majorHAnsi" w:hAnsiTheme="majorHAnsi"/>
              </w:rPr>
              <w:t>4.800.000</w:t>
            </w:r>
          </w:p>
        </w:tc>
      </w:tr>
    </w:tbl>
    <w:p w14:paraId="3612F2F2" w14:textId="77777777" w:rsidR="007658B2" w:rsidRDefault="007658B2" w:rsidP="007658B2">
      <w:pPr>
        <w:jc w:val="both"/>
        <w:rPr>
          <w:rFonts w:asciiTheme="majorHAnsi" w:hAnsiTheme="majorHAnsi"/>
        </w:rPr>
      </w:pPr>
    </w:p>
    <w:p w14:paraId="0FFEF506" w14:textId="256D0F7C" w:rsidR="007658B2" w:rsidRDefault="007658B2" w:rsidP="007658B2">
      <w:pPr>
        <w:jc w:val="both"/>
        <w:rPr>
          <w:rFonts w:asciiTheme="majorHAnsi" w:hAnsiTheme="majorHAnsi"/>
        </w:rPr>
      </w:pPr>
      <w:r>
        <w:rPr>
          <w:rFonts w:asciiTheme="majorHAnsi" w:hAnsiTheme="majorHAnsi"/>
        </w:rPr>
        <w:t>Bu Sinta harus memilih satu jenis televisi untuk di jual di tokonya, namun Bu Sinta bingung menentukan televisinya dikarenakan untung yang diperoleh sama yaitu Rp. 500.000. dapatkah kalian menentukan jenis televise yang akan dipilih Bu Sinta agar mendapatkan keuntungan lebih banyak?</w:t>
      </w:r>
    </w:p>
    <w:p w14:paraId="430AA91E" w14:textId="30C950D5" w:rsidR="007658B2" w:rsidRDefault="007658B2" w:rsidP="007658B2">
      <w:pPr>
        <w:jc w:val="both"/>
        <w:rPr>
          <w:rFonts w:asciiTheme="majorHAnsi" w:hAnsiTheme="majorHAnsi"/>
        </w:rPr>
      </w:pPr>
    </w:p>
    <w:p w14:paraId="0B06B7BF" w14:textId="660D1797" w:rsidR="007658B2" w:rsidRDefault="007658B2" w:rsidP="007658B2">
      <w:pPr>
        <w:jc w:val="both"/>
        <w:rPr>
          <w:rFonts w:asciiTheme="majorHAnsi" w:hAnsiTheme="majorHAnsi"/>
        </w:rPr>
      </w:pPr>
    </w:p>
    <w:p w14:paraId="1BC3D7AE" w14:textId="00784D58" w:rsidR="007658B2" w:rsidRDefault="007658B2" w:rsidP="007658B2">
      <w:pPr>
        <w:jc w:val="both"/>
        <w:rPr>
          <w:rFonts w:asciiTheme="majorHAnsi" w:hAnsiTheme="majorHAnsi"/>
        </w:rPr>
      </w:pPr>
    </w:p>
    <w:p w14:paraId="69B806B9" w14:textId="569A914D" w:rsidR="00F7715B" w:rsidRDefault="00F7715B" w:rsidP="007658B2">
      <w:pPr>
        <w:jc w:val="both"/>
        <w:rPr>
          <w:rFonts w:asciiTheme="majorHAnsi" w:hAnsiTheme="majorHAnsi"/>
        </w:rPr>
      </w:pPr>
    </w:p>
    <w:p w14:paraId="0DE5884F" w14:textId="77777777" w:rsidR="00F7715B" w:rsidRDefault="00F7715B" w:rsidP="007658B2">
      <w:pPr>
        <w:jc w:val="both"/>
        <w:rPr>
          <w:rFonts w:asciiTheme="majorHAnsi" w:hAnsiTheme="majorHAnsi"/>
        </w:rPr>
      </w:pPr>
    </w:p>
    <w:p w14:paraId="7052A069" w14:textId="06FFD1CB" w:rsidR="00F7715B" w:rsidRDefault="00F7715B" w:rsidP="007658B2">
      <w:pPr>
        <w:jc w:val="both"/>
        <w:rPr>
          <w:rFonts w:asciiTheme="majorHAnsi" w:hAnsiTheme="majorHAnsi"/>
        </w:rPr>
      </w:pPr>
    </w:p>
    <w:p w14:paraId="4335F804" w14:textId="5D786A8C" w:rsidR="007658B2" w:rsidRDefault="00D7394F" w:rsidP="007658B2">
      <w:pPr>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519488" behindDoc="0" locked="0" layoutInCell="1" allowOverlap="1" wp14:anchorId="6F9C64EF" wp14:editId="0E488B9E">
                <wp:simplePos x="0" y="0"/>
                <wp:positionH relativeFrom="column">
                  <wp:posOffset>147079</wp:posOffset>
                </wp:positionH>
                <wp:positionV relativeFrom="paragraph">
                  <wp:posOffset>-80565</wp:posOffset>
                </wp:positionV>
                <wp:extent cx="3201131" cy="1568419"/>
                <wp:effectExtent l="0" t="0" r="18415" b="13335"/>
                <wp:wrapNone/>
                <wp:docPr id="1130145609" name="Group 162"/>
                <wp:cNvGraphicFramePr/>
                <a:graphic xmlns:a="http://schemas.openxmlformats.org/drawingml/2006/main">
                  <a:graphicData uri="http://schemas.microsoft.com/office/word/2010/wordprocessingGroup">
                    <wpg:wgp>
                      <wpg:cNvGrpSpPr/>
                      <wpg:grpSpPr>
                        <a:xfrm>
                          <a:off x="0" y="0"/>
                          <a:ext cx="3201131" cy="1568419"/>
                          <a:chOff x="0" y="0"/>
                          <a:chExt cx="3201131" cy="1568419"/>
                        </a:xfrm>
                      </wpg:grpSpPr>
                      <wps:wsp>
                        <wps:cNvPr id="1365538280" name="Rounded Rectangle 12"/>
                        <wps:cNvSpPr/>
                        <wps:spPr>
                          <a:xfrm>
                            <a:off x="0" y="208345"/>
                            <a:ext cx="2858461" cy="136007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BB730C" w14:textId="77777777" w:rsidR="00E40E37" w:rsidRPr="00110AC2" w:rsidRDefault="00E40E37" w:rsidP="007658B2">
                              <w:pPr>
                                <w:spacing w:after="0" w:line="360" w:lineRule="auto"/>
                                <w:jc w:val="both"/>
                                <w:rPr>
                                  <w:rFonts w:asciiTheme="majorHAnsi" w:eastAsiaTheme="minorEastAsia" w:hAnsiTheme="majorHAnsi"/>
                                  <w:color w:val="000000" w:themeColor="text1"/>
                                </w:rPr>
                              </w:pPr>
                              <m:oMath>
                                <m:r>
                                  <w:rPr>
                                    <w:rFonts w:ascii="Cambria Math" w:hAnsi="Cambria Math"/>
                                    <w:color w:val="000000" w:themeColor="text1"/>
                                  </w:rPr>
                                  <m:t>%untung=</m:t>
                                </m:r>
                                <m:f>
                                  <m:fPr>
                                    <m:ctrlPr>
                                      <w:rPr>
                                        <w:rFonts w:ascii="Cambria Math" w:hAnsi="Cambria Math"/>
                                        <w:i/>
                                        <w:color w:val="000000" w:themeColor="text1"/>
                                      </w:rPr>
                                    </m:ctrlPr>
                                  </m:fPr>
                                  <m:num>
                                    <m:r>
                                      <w:rPr>
                                        <w:rFonts w:ascii="Cambria Math" w:hAnsi="Cambria Math"/>
                                        <w:color w:val="000000" w:themeColor="text1"/>
                                      </w:rPr>
                                      <m:t>harga jual-harga beli</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6E397477" w14:textId="77777777" w:rsidR="00E40E37" w:rsidRPr="00110AC2" w:rsidRDefault="00E40E37" w:rsidP="007658B2">
                              <w:pPr>
                                <w:pStyle w:val="ListParagraph"/>
                                <w:spacing w:after="0" w:line="360" w:lineRule="auto"/>
                                <w:jc w:val="both"/>
                                <w:rPr>
                                  <w:rFonts w:asciiTheme="majorHAnsi" w:eastAsiaTheme="minorEastAsia" w:hAnsiTheme="majorHAnsi"/>
                                  <w:color w:val="000000" w:themeColor="text1"/>
                                </w:rPr>
                              </w:pPr>
                            </w:p>
                            <w:p w14:paraId="2D35E2A8" w14:textId="77777777" w:rsidR="00E40E37" w:rsidRDefault="00E40E37" w:rsidP="007658B2">
                              <w:pPr>
                                <w:jc w:val="cente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285474" name="Oval 678285474"/>
                        <wps:cNvSpPr/>
                        <wps:spPr>
                          <a:xfrm>
                            <a:off x="2141316" y="0"/>
                            <a:ext cx="1059815" cy="40703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CA9B2F" w14:textId="77777777" w:rsidR="00E40E37" w:rsidRPr="00110AC2" w:rsidRDefault="00E40E37" w:rsidP="007658B2">
                              <w:pPr>
                                <w:rPr>
                                  <w:rFonts w:asciiTheme="majorHAnsi" w:hAnsiTheme="majorHAnsi"/>
                                  <w:color w:val="000000" w:themeColor="text1"/>
                                </w:rPr>
                              </w:pPr>
                              <w:r w:rsidRPr="00110AC2">
                                <w:rPr>
                                  <w:rFonts w:asciiTheme="majorHAnsi" w:hAnsiTheme="majorHAnsi"/>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9C64EF" id="Group 162" o:spid="_x0000_s1049" style="position:absolute;left:0;text-align:left;margin-left:11.6pt;margin-top:-6.35pt;width:252.05pt;height:123.5pt;z-index:251519488" coordsize="32011,1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">
                <v:roundrect id="Rounded Rectangle 12" o:spid="_x0000_s1050" style="position:absolute;top:2083;width:28584;height:13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" fillcolor="white [3212]" strokecolor="#243f60 [1604]" strokeweight="2pt">
                  <v:textbox>
                    <w:txbxContent>
                      <w:p w14:paraId="6CBB730C" w14:textId="77777777" w:rsidR="00E40E37" w:rsidRPr="00110AC2" w:rsidRDefault="00E40E37" w:rsidP="007658B2">
                        <w:pPr>
                          <w:spacing w:after="0" w:line="360" w:lineRule="auto"/>
                          <w:jc w:val="both"/>
                          <w:rPr>
                            <w:rFonts w:asciiTheme="majorHAnsi" w:eastAsiaTheme="minorEastAsia" w:hAnsiTheme="majorHAnsi"/>
                            <w:color w:val="000000" w:themeColor="text1"/>
                          </w:rPr>
                        </w:pPr>
                        <m:oMath>
                          <m:r>
                            <w:rPr>
                              <w:rFonts w:ascii="Cambria Math" w:hAnsi="Cambria Math"/>
                              <w:color w:val="000000" w:themeColor="text1"/>
                            </w:rPr>
                            <m:t>%untung=</m:t>
                          </m:r>
                          <m:f>
                            <m:fPr>
                              <m:ctrlPr>
                                <w:rPr>
                                  <w:rFonts w:ascii="Cambria Math" w:hAnsi="Cambria Math"/>
                                  <w:i/>
                                  <w:color w:val="000000" w:themeColor="text1"/>
                                </w:rPr>
                              </m:ctrlPr>
                            </m:fPr>
                            <m:num>
                              <m:r>
                                <w:rPr>
                                  <w:rFonts w:ascii="Cambria Math" w:hAnsi="Cambria Math"/>
                                  <w:color w:val="000000" w:themeColor="text1"/>
                                </w:rPr>
                                <m:t>harga jual-harga beli</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6E397477" w14:textId="77777777" w:rsidR="00E40E37" w:rsidRPr="00110AC2" w:rsidRDefault="00E40E37" w:rsidP="007658B2">
                        <w:pPr>
                          <w:pStyle w:val="ListParagraph"/>
                          <w:spacing w:after="0" w:line="360" w:lineRule="auto"/>
                          <w:jc w:val="both"/>
                          <w:rPr>
                            <w:rFonts w:asciiTheme="majorHAnsi" w:eastAsiaTheme="minorEastAsia" w:hAnsiTheme="majorHAnsi"/>
                            <w:color w:val="000000" w:themeColor="text1"/>
                          </w:rPr>
                        </w:pPr>
                      </w:p>
                      <w:p w14:paraId="2D35E2A8" w14:textId="77777777" w:rsidR="00E40E37" w:rsidRDefault="00E40E37" w:rsidP="007658B2">
                        <w:pPr>
                          <w:jc w:val="cente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t xml:space="preserve"> </w:t>
                        </w:r>
                      </w:p>
                    </w:txbxContent>
                  </v:textbox>
                </v:roundrect>
                <v:oval id="Oval 678285474" o:spid="_x0000_s1051" style="position:absolute;left:21413;width:10598;height:4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" fillcolor="white [3212]" strokecolor="#243f60 [1604]" strokeweight="2pt">
                  <v:textbox>
                    <w:txbxContent>
                      <w:p w14:paraId="45CA9B2F" w14:textId="77777777" w:rsidR="00E40E37" w:rsidRPr="00110AC2" w:rsidRDefault="00E40E37" w:rsidP="007658B2">
                        <w:pPr>
                          <w:rPr>
                            <w:rFonts w:asciiTheme="majorHAnsi" w:hAnsiTheme="majorHAnsi"/>
                            <w:color w:val="000000" w:themeColor="text1"/>
                          </w:rPr>
                        </w:pPr>
                        <w:r w:rsidRPr="00110AC2">
                          <w:rPr>
                            <w:rFonts w:asciiTheme="majorHAnsi" w:hAnsiTheme="majorHAnsi"/>
                            <w:color w:val="000000" w:themeColor="text1"/>
                          </w:rPr>
                          <w:t>Catatan</w:t>
                        </w:r>
                      </w:p>
                    </w:txbxContent>
                  </v:textbox>
                </v:oval>
              </v:group>
            </w:pict>
          </mc:Fallback>
        </mc:AlternateContent>
      </w:r>
    </w:p>
    <w:p w14:paraId="08788813" w14:textId="731B291E" w:rsidR="007658B2" w:rsidRDefault="007658B2" w:rsidP="007658B2">
      <w:pPr>
        <w:jc w:val="both"/>
        <w:rPr>
          <w:rFonts w:asciiTheme="majorHAnsi" w:hAnsiTheme="majorHAnsi"/>
        </w:rPr>
      </w:pPr>
    </w:p>
    <w:p w14:paraId="47D426B4" w14:textId="77777777" w:rsidR="00F7715B" w:rsidRDefault="00F7715B" w:rsidP="007658B2">
      <w:pPr>
        <w:jc w:val="both"/>
        <w:rPr>
          <w:rFonts w:asciiTheme="majorHAnsi" w:hAnsiTheme="majorHAnsi"/>
        </w:rPr>
      </w:pPr>
    </w:p>
    <w:p w14:paraId="3F6B5E08" w14:textId="77777777" w:rsidR="00F7715B" w:rsidRDefault="00F7715B" w:rsidP="007658B2">
      <w:pPr>
        <w:jc w:val="both"/>
        <w:rPr>
          <w:rFonts w:asciiTheme="majorHAnsi" w:hAnsiTheme="majorHAnsi"/>
        </w:rPr>
      </w:pPr>
    </w:p>
    <w:p w14:paraId="35F2843E" w14:textId="1554C500" w:rsidR="00F7715B" w:rsidRDefault="00F7715B" w:rsidP="007658B2">
      <w:pPr>
        <w:jc w:val="both"/>
        <w:rPr>
          <w:rFonts w:asciiTheme="majorHAnsi" w:hAnsiTheme="majorHAnsi"/>
        </w:rPr>
      </w:pPr>
    </w:p>
    <w:p w14:paraId="1308F37B" w14:textId="483B3E4B" w:rsidR="007658B2" w:rsidRDefault="00D7394F" w:rsidP="007658B2">
      <w:pPr>
        <w:jc w:val="both"/>
        <w:rPr>
          <w:rFonts w:asciiTheme="majorHAnsi" w:hAnsiTheme="majorHAnsi"/>
        </w:rPr>
      </w:pPr>
      <w:r w:rsidRPr="00121A16">
        <w:rPr>
          <w:noProof/>
        </w:rPr>
        <mc:AlternateContent>
          <mc:Choice Requires="wps">
            <w:drawing>
              <wp:anchor distT="0" distB="0" distL="114300" distR="114300" simplePos="0" relativeHeight="251747840" behindDoc="1" locked="0" layoutInCell="1" allowOverlap="1" wp14:anchorId="12AB2DF4" wp14:editId="1EFC5605">
                <wp:simplePos x="0" y="0"/>
                <wp:positionH relativeFrom="column">
                  <wp:posOffset>-52086</wp:posOffset>
                </wp:positionH>
                <wp:positionV relativeFrom="paragraph">
                  <wp:posOffset>109960</wp:posOffset>
                </wp:positionV>
                <wp:extent cx="4195445" cy="4299995"/>
                <wp:effectExtent l="0" t="0" r="33655" b="62865"/>
                <wp:wrapNone/>
                <wp:docPr id="14" name="Folded Corne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29999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81E7F31" w14:textId="77777777" w:rsidR="00E40E37" w:rsidRDefault="00E40E37" w:rsidP="00D7394F">
                            <w:pPr>
                              <w:jc w:val="both"/>
                              <w:rPr>
                                <w:rFonts w:asciiTheme="majorHAnsi" w:hAnsiTheme="majorHAnsi"/>
                              </w:rPr>
                            </w:pPr>
                            <w:r>
                              <w:rPr>
                                <w:rFonts w:asciiTheme="majorHAnsi" w:hAnsiTheme="majorHAnsi"/>
                              </w:rPr>
                              <w:t>Untuk membandingkan beberapa keuntungan kita perlu menghitung persentasenya!</w:t>
                            </w:r>
                          </w:p>
                          <w:p w14:paraId="75026B57" w14:textId="77777777" w:rsidR="00E40E37" w:rsidRDefault="00E40E37" w:rsidP="00D7394F">
                            <w:pPr>
                              <w:jc w:val="both"/>
                              <w:rPr>
                                <w:rFonts w:asciiTheme="majorHAnsi" w:hAnsiTheme="majorHAnsi"/>
                              </w:rPr>
                            </w:pPr>
                            <w:r>
                              <w:rPr>
                                <w:rFonts w:asciiTheme="majorHAnsi" w:hAnsiTheme="majorHAnsi"/>
                              </w:rPr>
                              <w:t xml:space="preserve">Pertanyaan : </w:t>
                            </w:r>
                          </w:p>
                          <w:p w14:paraId="78DCE210" w14:textId="77777777" w:rsidR="00E40E37" w:rsidRDefault="00E40E37">
                            <w:pPr>
                              <w:pStyle w:val="ListParagraph"/>
                              <w:numPr>
                                <w:ilvl w:val="0"/>
                                <w:numId w:val="65"/>
                              </w:numPr>
                              <w:ind w:left="270" w:hanging="270"/>
                              <w:jc w:val="both"/>
                              <w:rPr>
                                <w:rFonts w:asciiTheme="majorHAnsi" w:hAnsiTheme="majorHAnsi"/>
                              </w:rPr>
                            </w:pPr>
                            <w:r>
                              <w:rPr>
                                <w:rFonts w:asciiTheme="majorHAnsi" w:hAnsiTheme="majorHAnsi"/>
                              </w:rPr>
                              <w:t>Untung televisi Alpha = Harga jual- Harga beli</w:t>
                            </w:r>
                          </w:p>
                          <w:p w14:paraId="4CD96A96"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3.500.000 – </w:t>
                            </w:r>
                            <w:r w:rsidRPr="007B7537">
                              <w:rPr>
                                <w:rFonts w:asciiTheme="majorHAnsi" w:hAnsiTheme="majorHAnsi"/>
                              </w:rPr>
                              <w:t>. . . . . . . . . . . . . . . . . .</w:t>
                            </w:r>
                          </w:p>
                          <w:p w14:paraId="4BDAD030" w14:textId="77777777" w:rsidR="00E40E37" w:rsidRPr="00973117" w:rsidRDefault="00E40E37" w:rsidP="00D7394F">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24719728" w14:textId="77777777" w:rsidR="00E40E37" w:rsidRPr="004B6542" w:rsidRDefault="00E40E37">
                            <w:pPr>
                              <w:pStyle w:val="ListParagraph"/>
                              <w:numPr>
                                <w:ilvl w:val="0"/>
                                <w:numId w:val="65"/>
                              </w:numPr>
                              <w:ind w:left="270" w:hanging="270"/>
                              <w:jc w:val="both"/>
                              <w:rPr>
                                <w:rFonts w:asciiTheme="majorHAnsi" w:hAnsiTheme="majorHAnsi"/>
                              </w:rPr>
                            </w:pPr>
                            <w:r>
                              <w:rPr>
                                <w:rFonts w:asciiTheme="majorHAnsi" w:hAnsiTheme="majorHAnsi"/>
                              </w:rPr>
                              <w:t>Persentase keuntungan televisi Alpha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3.000.000</m:t>
                                  </m:r>
                                </m:den>
                              </m:f>
                              <m:r>
                                <w:rPr>
                                  <w:rFonts w:ascii="Cambria Math" w:hAnsi="Cambria Math"/>
                                  <w:color w:val="000000" w:themeColor="text1"/>
                                </w:rPr>
                                <m:t>×100%</m:t>
                              </m:r>
                            </m:oMath>
                          </w:p>
                          <w:p w14:paraId="34C0AB94"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5E8322A2"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67D480D5" w14:textId="77777777" w:rsidR="00E40E37" w:rsidRDefault="00E40E37">
                            <w:pPr>
                              <w:pStyle w:val="ListParagraph"/>
                              <w:numPr>
                                <w:ilvl w:val="0"/>
                                <w:numId w:val="65"/>
                              </w:numPr>
                              <w:ind w:left="270" w:hanging="270"/>
                              <w:jc w:val="both"/>
                              <w:rPr>
                                <w:rFonts w:asciiTheme="majorHAnsi" w:hAnsiTheme="majorHAnsi"/>
                              </w:rPr>
                            </w:pPr>
                            <w:r>
                              <w:rPr>
                                <w:rFonts w:asciiTheme="majorHAnsi" w:hAnsiTheme="majorHAnsi"/>
                              </w:rPr>
                              <w:t>Untung televisi Beta = Harga jual- Harga beli</w:t>
                            </w:r>
                          </w:p>
                          <w:p w14:paraId="5E5F5F5E"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4.000.000 – </w:t>
                            </w:r>
                            <w:r w:rsidRPr="007B7537">
                              <w:rPr>
                                <w:rFonts w:asciiTheme="majorHAnsi" w:hAnsiTheme="majorHAnsi"/>
                              </w:rPr>
                              <w:t>. . . . . . . . . . . . . . . . . .</w:t>
                            </w: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0BDA79E2" w14:textId="77777777" w:rsidR="00E40E37" w:rsidRPr="004B6542" w:rsidRDefault="00E40E37">
                            <w:pPr>
                              <w:pStyle w:val="ListParagraph"/>
                              <w:numPr>
                                <w:ilvl w:val="0"/>
                                <w:numId w:val="65"/>
                              </w:numPr>
                              <w:ind w:left="270" w:hanging="270"/>
                              <w:jc w:val="both"/>
                              <w:rPr>
                                <w:rFonts w:asciiTheme="majorHAnsi" w:hAnsiTheme="majorHAnsi"/>
                              </w:rPr>
                            </w:pPr>
                            <w:r>
                              <w:rPr>
                                <w:rFonts w:asciiTheme="majorHAnsi" w:hAnsiTheme="majorHAnsi"/>
                              </w:rPr>
                              <w:t>Persentase keuntungan televisi Beta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3.500.000</m:t>
                                  </m:r>
                                </m:den>
                              </m:f>
                              <m:r>
                                <w:rPr>
                                  <w:rFonts w:ascii="Cambria Math" w:hAnsi="Cambria Math"/>
                                  <w:color w:val="000000" w:themeColor="text1"/>
                                </w:rPr>
                                <m:t>×100%</m:t>
                              </m:r>
                            </m:oMath>
                          </w:p>
                          <w:p w14:paraId="578299AF"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484EAC76"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D3AF533" w14:textId="77777777" w:rsidR="00E40E37" w:rsidRDefault="00E40E37">
                            <w:pPr>
                              <w:pStyle w:val="ListParagraph"/>
                              <w:numPr>
                                <w:ilvl w:val="0"/>
                                <w:numId w:val="65"/>
                              </w:numPr>
                              <w:ind w:left="270"/>
                              <w:jc w:val="both"/>
                              <w:rPr>
                                <w:rFonts w:asciiTheme="majorHAnsi" w:hAnsiTheme="majorHAnsi"/>
                              </w:rPr>
                            </w:pPr>
                            <w:r>
                              <w:rPr>
                                <w:rFonts w:asciiTheme="majorHAnsi" w:hAnsiTheme="majorHAnsi"/>
                              </w:rPr>
                              <w:t>Untung televisi Gama = Harga jual- Harga beli</w:t>
                            </w:r>
                          </w:p>
                          <w:p w14:paraId="29DD6033"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4.800.000 – </w:t>
                            </w:r>
                            <w:r w:rsidRPr="007B7537">
                              <w:rPr>
                                <w:rFonts w:asciiTheme="majorHAnsi" w:hAnsiTheme="majorHAnsi"/>
                              </w:rPr>
                              <w:t>. . . . . . . . . . . . . . . . . .</w:t>
                            </w:r>
                          </w:p>
                          <w:p w14:paraId="2CC0409F" w14:textId="77777777" w:rsidR="00E40E37" w:rsidRDefault="00E40E37" w:rsidP="00D7394F">
                            <w:pPr>
                              <w:pStyle w:val="ListParagraph"/>
                              <w:ind w:left="2520" w:hanging="180"/>
                              <w:jc w:val="both"/>
                              <w:rPr>
                                <w:rFonts w:asciiTheme="majorHAnsi"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667BE129" w14:textId="77777777" w:rsidR="00E40E37" w:rsidRPr="00973117" w:rsidRDefault="00E40E37" w:rsidP="00D7394F">
                            <w:pPr>
                              <w:pStyle w:val="ListParagraph"/>
                              <w:ind w:left="2520" w:hanging="180"/>
                              <w:jc w:val="both"/>
                              <w:rPr>
                                <w:rFonts w:asciiTheme="majorHAnsi" w:eastAsiaTheme="minorEastAsia" w:hAnsiTheme="majorHAnsi"/>
                              </w:rPr>
                            </w:pPr>
                          </w:p>
                          <w:p w14:paraId="3979D416" w14:textId="77777777" w:rsidR="00E40E37" w:rsidRDefault="00E40E37" w:rsidP="00D7394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B2DF4" id="Folded Corner 14" o:spid="_x0000_s1052" type="#_x0000_t65" style="position:absolute;left:0;text-align:left;margin-left:-4.1pt;margin-top:8.65pt;width:330.35pt;height:338.6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" adj="19895" fillcolor="#92cddc [1944]" strokecolor="#92cddc [1944]" strokeweight="1pt">
                <v:fill color2="#daeef3 [664]" angle="135" focus="50%" type="gradient"/>
                <v:shadow on="t" color="#205867 [1608]" opacity=".5" offset="1pt"/>
                <v:textbox>
                  <w:txbxContent>
                    <w:p w14:paraId="681E7F31" w14:textId="77777777" w:rsidR="00E40E37" w:rsidRDefault="00E40E37" w:rsidP="00D7394F">
                      <w:pPr>
                        <w:jc w:val="both"/>
                        <w:rPr>
                          <w:rFonts w:asciiTheme="majorHAnsi" w:hAnsiTheme="majorHAnsi"/>
                        </w:rPr>
                      </w:pPr>
                      <w:r>
                        <w:rPr>
                          <w:rFonts w:asciiTheme="majorHAnsi" w:hAnsiTheme="majorHAnsi"/>
                        </w:rPr>
                        <w:t>Untuk membandingkan beberapa keuntungan kita perlu menghitung persentasenya!</w:t>
                      </w:r>
                    </w:p>
                    <w:p w14:paraId="75026B57" w14:textId="77777777" w:rsidR="00E40E37" w:rsidRDefault="00E40E37" w:rsidP="00D7394F">
                      <w:pPr>
                        <w:jc w:val="both"/>
                        <w:rPr>
                          <w:rFonts w:asciiTheme="majorHAnsi" w:hAnsiTheme="majorHAnsi"/>
                        </w:rPr>
                      </w:pPr>
                      <w:r>
                        <w:rPr>
                          <w:rFonts w:asciiTheme="majorHAnsi" w:hAnsiTheme="majorHAnsi"/>
                        </w:rPr>
                        <w:t xml:space="preserve">Pertanyaan : </w:t>
                      </w:r>
                    </w:p>
                    <w:p w14:paraId="78DCE210" w14:textId="77777777" w:rsidR="00E40E37" w:rsidRDefault="00E40E37">
                      <w:pPr>
                        <w:pStyle w:val="ListParagraph"/>
                        <w:numPr>
                          <w:ilvl w:val="0"/>
                          <w:numId w:val="65"/>
                        </w:numPr>
                        <w:ind w:left="270" w:hanging="270"/>
                        <w:jc w:val="both"/>
                        <w:rPr>
                          <w:rFonts w:asciiTheme="majorHAnsi" w:hAnsiTheme="majorHAnsi"/>
                        </w:rPr>
                      </w:pPr>
                      <w:r>
                        <w:rPr>
                          <w:rFonts w:asciiTheme="majorHAnsi" w:hAnsiTheme="majorHAnsi"/>
                        </w:rPr>
                        <w:t>Untung televisi Alpha = Harga jual- Harga beli</w:t>
                      </w:r>
                    </w:p>
                    <w:p w14:paraId="4CD96A96"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3.500.000 – </w:t>
                      </w:r>
                      <w:r w:rsidRPr="007B7537">
                        <w:rPr>
                          <w:rFonts w:asciiTheme="majorHAnsi" w:hAnsiTheme="majorHAnsi"/>
                        </w:rPr>
                        <w:t>. . . . . . . . . . . . . . . . . .</w:t>
                      </w:r>
                    </w:p>
                    <w:p w14:paraId="4BDAD030" w14:textId="77777777" w:rsidR="00E40E37" w:rsidRPr="00973117" w:rsidRDefault="00E40E37" w:rsidP="00D7394F">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24719728" w14:textId="77777777" w:rsidR="00E40E37" w:rsidRPr="004B6542" w:rsidRDefault="00E40E37">
                      <w:pPr>
                        <w:pStyle w:val="ListParagraph"/>
                        <w:numPr>
                          <w:ilvl w:val="0"/>
                          <w:numId w:val="65"/>
                        </w:numPr>
                        <w:ind w:left="270" w:hanging="270"/>
                        <w:jc w:val="both"/>
                        <w:rPr>
                          <w:rFonts w:asciiTheme="majorHAnsi" w:hAnsiTheme="majorHAnsi"/>
                        </w:rPr>
                      </w:pPr>
                      <w:r>
                        <w:rPr>
                          <w:rFonts w:asciiTheme="majorHAnsi" w:hAnsiTheme="majorHAnsi"/>
                        </w:rPr>
                        <w:t>Persentase keuntungan televisi Alpha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3.000.000</m:t>
                            </m:r>
                          </m:den>
                        </m:f>
                        <m:r>
                          <w:rPr>
                            <w:rFonts w:ascii="Cambria Math" w:hAnsi="Cambria Math"/>
                            <w:color w:val="000000" w:themeColor="text1"/>
                          </w:rPr>
                          <m:t>×100%</m:t>
                        </m:r>
                      </m:oMath>
                    </w:p>
                    <w:p w14:paraId="34C0AB94"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5E8322A2"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67D480D5" w14:textId="77777777" w:rsidR="00E40E37" w:rsidRDefault="00E40E37">
                      <w:pPr>
                        <w:pStyle w:val="ListParagraph"/>
                        <w:numPr>
                          <w:ilvl w:val="0"/>
                          <w:numId w:val="65"/>
                        </w:numPr>
                        <w:ind w:left="270" w:hanging="270"/>
                        <w:jc w:val="both"/>
                        <w:rPr>
                          <w:rFonts w:asciiTheme="majorHAnsi" w:hAnsiTheme="majorHAnsi"/>
                        </w:rPr>
                      </w:pPr>
                      <w:r>
                        <w:rPr>
                          <w:rFonts w:asciiTheme="majorHAnsi" w:hAnsiTheme="majorHAnsi"/>
                        </w:rPr>
                        <w:t>Untung televisi Beta = Harga jual- Harga beli</w:t>
                      </w:r>
                    </w:p>
                    <w:p w14:paraId="5E5F5F5E"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4.000.000 – </w:t>
                      </w:r>
                      <w:r w:rsidRPr="007B7537">
                        <w:rPr>
                          <w:rFonts w:asciiTheme="majorHAnsi" w:hAnsiTheme="majorHAnsi"/>
                        </w:rPr>
                        <w:t>. . . . . . . . . . . . . . . . . .</w:t>
                      </w: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0BDA79E2" w14:textId="77777777" w:rsidR="00E40E37" w:rsidRPr="004B6542" w:rsidRDefault="00E40E37">
                      <w:pPr>
                        <w:pStyle w:val="ListParagraph"/>
                        <w:numPr>
                          <w:ilvl w:val="0"/>
                          <w:numId w:val="65"/>
                        </w:numPr>
                        <w:ind w:left="270" w:hanging="270"/>
                        <w:jc w:val="both"/>
                        <w:rPr>
                          <w:rFonts w:asciiTheme="majorHAnsi" w:hAnsiTheme="majorHAnsi"/>
                        </w:rPr>
                      </w:pPr>
                      <w:r>
                        <w:rPr>
                          <w:rFonts w:asciiTheme="majorHAnsi" w:hAnsiTheme="majorHAnsi"/>
                        </w:rPr>
                        <w:t>Persentase keuntungan televisi Beta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3.500.000</m:t>
                            </m:r>
                          </m:den>
                        </m:f>
                        <m:r>
                          <w:rPr>
                            <w:rFonts w:ascii="Cambria Math" w:hAnsi="Cambria Math"/>
                            <w:color w:val="000000" w:themeColor="text1"/>
                          </w:rPr>
                          <m:t>×100%</m:t>
                        </m:r>
                      </m:oMath>
                    </w:p>
                    <w:p w14:paraId="578299AF"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484EAC76"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D3AF533" w14:textId="77777777" w:rsidR="00E40E37" w:rsidRDefault="00E40E37">
                      <w:pPr>
                        <w:pStyle w:val="ListParagraph"/>
                        <w:numPr>
                          <w:ilvl w:val="0"/>
                          <w:numId w:val="65"/>
                        </w:numPr>
                        <w:ind w:left="270"/>
                        <w:jc w:val="both"/>
                        <w:rPr>
                          <w:rFonts w:asciiTheme="majorHAnsi" w:hAnsiTheme="majorHAnsi"/>
                        </w:rPr>
                      </w:pPr>
                      <w:r>
                        <w:rPr>
                          <w:rFonts w:asciiTheme="majorHAnsi" w:hAnsiTheme="majorHAnsi"/>
                        </w:rPr>
                        <w:t>Untung televisi Gama = Harga jual- Harga beli</w:t>
                      </w:r>
                    </w:p>
                    <w:p w14:paraId="29DD6033" w14:textId="77777777" w:rsidR="00E40E37" w:rsidRPr="00973117" w:rsidRDefault="00E40E37" w:rsidP="00D7394F">
                      <w:pPr>
                        <w:pStyle w:val="ListParagraph"/>
                        <w:ind w:left="2340"/>
                        <w:jc w:val="both"/>
                        <w:rPr>
                          <w:rFonts w:asciiTheme="majorHAnsi" w:eastAsiaTheme="minorEastAsia" w:hAnsiTheme="majorHAnsi"/>
                        </w:rPr>
                      </w:pPr>
                      <w:r>
                        <w:rPr>
                          <w:rFonts w:asciiTheme="majorHAnsi" w:hAnsiTheme="majorHAnsi"/>
                        </w:rPr>
                        <w:t xml:space="preserve"> = Rp. 4.800.000 – </w:t>
                      </w:r>
                      <w:r w:rsidRPr="007B7537">
                        <w:rPr>
                          <w:rFonts w:asciiTheme="majorHAnsi" w:hAnsiTheme="majorHAnsi"/>
                        </w:rPr>
                        <w:t>. . . . . . . . . . . . . . . . . .</w:t>
                      </w:r>
                    </w:p>
                    <w:p w14:paraId="2CC0409F" w14:textId="77777777" w:rsidR="00E40E37" w:rsidRDefault="00E40E37" w:rsidP="00D7394F">
                      <w:pPr>
                        <w:pStyle w:val="ListParagraph"/>
                        <w:ind w:left="2520" w:hanging="180"/>
                        <w:jc w:val="both"/>
                        <w:rPr>
                          <w:rFonts w:asciiTheme="majorHAnsi"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sidRPr="007B7537">
                        <w:rPr>
                          <w:rFonts w:asciiTheme="majorHAnsi" w:hAnsiTheme="majorHAnsi"/>
                        </w:rPr>
                        <w:t>. . . . . . . . . . . . . . . . . .</w:t>
                      </w:r>
                    </w:p>
                    <w:p w14:paraId="667BE129" w14:textId="77777777" w:rsidR="00E40E37" w:rsidRPr="00973117" w:rsidRDefault="00E40E37" w:rsidP="00D7394F">
                      <w:pPr>
                        <w:pStyle w:val="ListParagraph"/>
                        <w:ind w:left="2520" w:hanging="180"/>
                        <w:jc w:val="both"/>
                        <w:rPr>
                          <w:rFonts w:asciiTheme="majorHAnsi" w:eastAsiaTheme="minorEastAsia" w:hAnsiTheme="majorHAnsi"/>
                        </w:rPr>
                      </w:pPr>
                    </w:p>
                    <w:p w14:paraId="3979D416" w14:textId="77777777" w:rsidR="00E40E37" w:rsidRDefault="00E40E37" w:rsidP="00D7394F">
                      <w:pPr>
                        <w:jc w:val="center"/>
                      </w:pPr>
                    </w:p>
                  </w:txbxContent>
                </v:textbox>
              </v:shape>
            </w:pict>
          </mc:Fallback>
        </mc:AlternateContent>
      </w:r>
    </w:p>
    <w:p w14:paraId="4B6BC28B" w14:textId="3595A081" w:rsidR="00F7715B" w:rsidRDefault="00F7715B" w:rsidP="00F7715B">
      <w:pPr>
        <w:jc w:val="both"/>
        <w:rPr>
          <w:rFonts w:asciiTheme="majorHAnsi" w:hAnsiTheme="majorHAnsi"/>
        </w:rPr>
      </w:pPr>
    </w:p>
    <w:p w14:paraId="77E2D539" w14:textId="5F776D41" w:rsidR="00F7715B" w:rsidRDefault="00F7715B" w:rsidP="00F7715B">
      <w:pPr>
        <w:jc w:val="both"/>
        <w:rPr>
          <w:rFonts w:asciiTheme="majorHAnsi" w:hAnsiTheme="majorHAnsi"/>
        </w:rPr>
      </w:pPr>
    </w:p>
    <w:p w14:paraId="28E75CE0" w14:textId="77777777" w:rsidR="00F7715B" w:rsidRDefault="00F7715B" w:rsidP="00F7715B">
      <w:pPr>
        <w:jc w:val="both"/>
        <w:rPr>
          <w:rFonts w:asciiTheme="majorHAnsi" w:hAnsiTheme="majorHAnsi"/>
        </w:rPr>
      </w:pPr>
    </w:p>
    <w:p w14:paraId="6A680433" w14:textId="77777777" w:rsidR="00F7715B" w:rsidRDefault="00F7715B" w:rsidP="00F7715B">
      <w:pPr>
        <w:jc w:val="both"/>
        <w:rPr>
          <w:rFonts w:asciiTheme="majorHAnsi" w:hAnsiTheme="majorHAnsi"/>
        </w:rPr>
      </w:pPr>
    </w:p>
    <w:p w14:paraId="536BFD71" w14:textId="7F96DFFB" w:rsidR="00F7715B" w:rsidRDefault="00F7715B" w:rsidP="00F7715B">
      <w:pPr>
        <w:jc w:val="both"/>
        <w:rPr>
          <w:rFonts w:asciiTheme="majorHAnsi" w:hAnsiTheme="majorHAnsi"/>
        </w:rPr>
      </w:pPr>
    </w:p>
    <w:p w14:paraId="6009498E" w14:textId="3FDD9D39" w:rsidR="00F7715B" w:rsidRDefault="00F7715B" w:rsidP="00F7715B">
      <w:pPr>
        <w:jc w:val="both"/>
        <w:rPr>
          <w:rFonts w:asciiTheme="majorHAnsi" w:hAnsiTheme="majorHAnsi"/>
        </w:rPr>
      </w:pPr>
    </w:p>
    <w:p w14:paraId="43391702" w14:textId="002DF0AC" w:rsidR="00F7715B" w:rsidRDefault="00F7715B" w:rsidP="00F7715B">
      <w:pPr>
        <w:jc w:val="both"/>
        <w:rPr>
          <w:rFonts w:asciiTheme="majorHAnsi" w:hAnsiTheme="majorHAnsi"/>
        </w:rPr>
      </w:pPr>
    </w:p>
    <w:p w14:paraId="7880F32C" w14:textId="35068053" w:rsidR="00F7715B" w:rsidRDefault="00F7715B" w:rsidP="00F7715B">
      <w:pPr>
        <w:jc w:val="both"/>
        <w:rPr>
          <w:rFonts w:asciiTheme="majorHAnsi" w:hAnsiTheme="majorHAnsi"/>
        </w:rPr>
      </w:pPr>
    </w:p>
    <w:p w14:paraId="78484A7B" w14:textId="3060EFD9" w:rsidR="00F7715B" w:rsidRDefault="00F7715B" w:rsidP="00F7715B">
      <w:pPr>
        <w:jc w:val="both"/>
        <w:rPr>
          <w:rFonts w:asciiTheme="majorHAnsi" w:hAnsiTheme="majorHAnsi"/>
        </w:rPr>
      </w:pPr>
    </w:p>
    <w:p w14:paraId="23665C41" w14:textId="21338200" w:rsidR="00F7715B" w:rsidRDefault="00F7715B" w:rsidP="00F7715B">
      <w:pPr>
        <w:jc w:val="both"/>
        <w:rPr>
          <w:rFonts w:asciiTheme="majorHAnsi" w:hAnsiTheme="majorHAnsi"/>
        </w:rPr>
      </w:pPr>
    </w:p>
    <w:p w14:paraId="4A55955C" w14:textId="77777777" w:rsidR="00F7715B" w:rsidRDefault="00F7715B" w:rsidP="00F7715B">
      <w:pPr>
        <w:jc w:val="both"/>
        <w:rPr>
          <w:rFonts w:asciiTheme="majorHAnsi" w:hAnsiTheme="majorHAnsi"/>
        </w:rPr>
      </w:pPr>
    </w:p>
    <w:p w14:paraId="210EDA28" w14:textId="77777777" w:rsidR="00F7715B" w:rsidRDefault="00F7715B" w:rsidP="00F7715B">
      <w:pPr>
        <w:jc w:val="both"/>
        <w:rPr>
          <w:rFonts w:asciiTheme="majorHAnsi" w:hAnsiTheme="majorHAnsi"/>
        </w:rPr>
      </w:pPr>
    </w:p>
    <w:p w14:paraId="4DAA5B2D" w14:textId="77777777" w:rsidR="00F7715B" w:rsidRDefault="00F7715B" w:rsidP="00F7715B">
      <w:pPr>
        <w:jc w:val="both"/>
        <w:rPr>
          <w:rFonts w:asciiTheme="majorHAnsi" w:hAnsiTheme="majorHAnsi"/>
        </w:rPr>
      </w:pPr>
    </w:p>
    <w:p w14:paraId="7F620638" w14:textId="5E275A93" w:rsidR="00F7715B" w:rsidRDefault="00D7394F" w:rsidP="00F7715B">
      <w:pPr>
        <w:jc w:val="both"/>
        <w:rPr>
          <w:rFonts w:asciiTheme="majorHAnsi" w:hAnsiTheme="majorHAnsi"/>
        </w:rPr>
      </w:pPr>
      <w:r w:rsidRPr="00121A16">
        <w:rPr>
          <w:noProof/>
        </w:rPr>
        <w:lastRenderedPageBreak/>
        <mc:AlternateContent>
          <mc:Choice Requires="wps">
            <w:drawing>
              <wp:anchor distT="0" distB="0" distL="114300" distR="114300" simplePos="0" relativeHeight="251749888" behindDoc="1" locked="0" layoutInCell="1" allowOverlap="1" wp14:anchorId="26CAB316" wp14:editId="517CB530">
                <wp:simplePos x="0" y="0"/>
                <wp:positionH relativeFrom="margin">
                  <wp:align>left</wp:align>
                </wp:positionH>
                <wp:positionV relativeFrom="paragraph">
                  <wp:posOffset>458</wp:posOffset>
                </wp:positionV>
                <wp:extent cx="4195445" cy="995423"/>
                <wp:effectExtent l="0" t="0" r="33655" b="52705"/>
                <wp:wrapNone/>
                <wp:docPr id="600013506" name="Folded Corne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995423"/>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05A0C78" w14:textId="14D6BF73" w:rsidR="00E40E37" w:rsidRPr="00D7394F" w:rsidRDefault="00E40E37">
                            <w:pPr>
                              <w:pStyle w:val="ListParagraph"/>
                              <w:numPr>
                                <w:ilvl w:val="0"/>
                                <w:numId w:val="154"/>
                              </w:numPr>
                              <w:ind w:left="426"/>
                              <w:jc w:val="both"/>
                              <w:rPr>
                                <w:rFonts w:asciiTheme="majorHAnsi" w:hAnsiTheme="majorHAnsi"/>
                              </w:rPr>
                            </w:pPr>
                            <w:r w:rsidRPr="00D7394F">
                              <w:rPr>
                                <w:rFonts w:asciiTheme="majorHAnsi" w:hAnsiTheme="majorHAnsi"/>
                              </w:rPr>
                              <w:t>Persentase keuntungan televisi Gama =</w:t>
                            </w:r>
                            <w:r w:rsidRPr="00D7394F">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4.200.000</m:t>
                                  </m:r>
                                </m:den>
                              </m:f>
                              <m:r>
                                <w:rPr>
                                  <w:rFonts w:ascii="Cambria Math" w:hAnsi="Cambria Math"/>
                                  <w:color w:val="000000" w:themeColor="text1"/>
                                </w:rPr>
                                <m:t>×100%</m:t>
                              </m:r>
                            </m:oMath>
                          </w:p>
                          <w:p w14:paraId="799D5120"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F7EBD7D" w14:textId="4CEC64CA" w:rsidR="00E40E37" w:rsidRPr="00D7394F"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C38126B" w14:textId="77777777" w:rsidR="00E40E37" w:rsidRDefault="00E40E37" w:rsidP="00D7394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AB316" id="_x0000_s1053" type="#_x0000_t65" style="position:absolute;left:0;text-align:left;margin-left:0;margin-top:.05pt;width:330.35pt;height:78.4pt;z-index:-251566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" adj="19895" fillcolor="#92cddc [1944]" strokecolor="#92cddc [1944]" strokeweight="1pt">
                <v:fill color2="#daeef3 [664]" angle="135" focus="50%" type="gradient"/>
                <v:shadow on="t" color="#205867 [1608]" opacity=".5" offset="1pt"/>
                <v:textbox>
                  <w:txbxContent>
                    <w:p w14:paraId="605A0C78" w14:textId="14D6BF73" w:rsidR="00E40E37" w:rsidRPr="00D7394F" w:rsidRDefault="00E40E37">
                      <w:pPr>
                        <w:pStyle w:val="ListParagraph"/>
                        <w:numPr>
                          <w:ilvl w:val="0"/>
                          <w:numId w:val="154"/>
                        </w:numPr>
                        <w:ind w:left="426"/>
                        <w:jc w:val="both"/>
                        <w:rPr>
                          <w:rFonts w:asciiTheme="majorHAnsi" w:hAnsiTheme="majorHAnsi"/>
                        </w:rPr>
                      </w:pPr>
                      <w:r w:rsidRPr="00D7394F">
                        <w:rPr>
                          <w:rFonts w:asciiTheme="majorHAnsi" w:hAnsiTheme="majorHAnsi"/>
                        </w:rPr>
                        <w:t>Persentase keuntungan televisi Gama =</w:t>
                      </w:r>
                      <w:r w:rsidRPr="00D7394F">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den>
                            <m:r>
                              <w:rPr>
                                <w:rFonts w:ascii="Cambria Math" w:hAnsi="Cambria Math"/>
                                <w:color w:val="000000" w:themeColor="text1"/>
                              </w:rPr>
                              <m:t>Rp. 4.200.000</m:t>
                            </m:r>
                          </m:den>
                        </m:f>
                        <m:r>
                          <w:rPr>
                            <w:rFonts w:ascii="Cambria Math" w:hAnsi="Cambria Math"/>
                            <w:color w:val="000000" w:themeColor="text1"/>
                          </w:rPr>
                          <m:t>×100%</m:t>
                        </m:r>
                      </m:oMath>
                    </w:p>
                    <w:p w14:paraId="799D5120" w14:textId="77777777" w:rsidR="00E40E37"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F7EBD7D" w14:textId="4CEC64CA" w:rsidR="00E40E37" w:rsidRPr="00D7394F" w:rsidRDefault="00E40E37" w:rsidP="00D7394F">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sidRPr="007B7537">
                        <w:rPr>
                          <w:rFonts w:asciiTheme="majorHAnsi" w:hAnsiTheme="majorHAnsi"/>
                        </w:rPr>
                        <w:t>. . . . . . . . . . . . . . . . . .</w:t>
                      </w:r>
                    </w:p>
                    <w:p w14:paraId="0C38126B" w14:textId="77777777" w:rsidR="00E40E37" w:rsidRDefault="00E40E37" w:rsidP="00D7394F">
                      <w:pPr>
                        <w:jc w:val="center"/>
                      </w:pPr>
                    </w:p>
                  </w:txbxContent>
                </v:textbox>
                <w10:wrap anchorx="margin"/>
              </v:shape>
            </w:pict>
          </mc:Fallback>
        </mc:AlternateContent>
      </w:r>
    </w:p>
    <w:p w14:paraId="77E51C0E" w14:textId="77777777" w:rsidR="00F7715B" w:rsidRDefault="00F7715B" w:rsidP="00F7715B">
      <w:pPr>
        <w:jc w:val="both"/>
        <w:rPr>
          <w:rFonts w:asciiTheme="majorHAnsi" w:hAnsiTheme="majorHAnsi"/>
        </w:rPr>
      </w:pPr>
    </w:p>
    <w:p w14:paraId="0BAE4004" w14:textId="77777777" w:rsidR="00D7394F" w:rsidRDefault="00D7394F" w:rsidP="00F7715B">
      <w:pPr>
        <w:jc w:val="both"/>
        <w:rPr>
          <w:rFonts w:asciiTheme="majorHAnsi" w:hAnsiTheme="majorHAnsi"/>
        </w:rPr>
      </w:pPr>
    </w:p>
    <w:p w14:paraId="01D77B3A" w14:textId="77777777" w:rsidR="00D7394F" w:rsidRDefault="00D7394F" w:rsidP="00F7715B">
      <w:pPr>
        <w:jc w:val="both"/>
        <w:rPr>
          <w:rFonts w:asciiTheme="majorHAnsi" w:hAnsiTheme="majorHAnsi"/>
        </w:rPr>
      </w:pPr>
    </w:p>
    <w:p w14:paraId="0EABCA7E" w14:textId="77777777" w:rsidR="007658B2" w:rsidRDefault="007658B2" w:rsidP="007658B2">
      <w:pPr>
        <w:rPr>
          <w:rFonts w:asciiTheme="majorHAnsi" w:hAnsiTheme="majorHAnsi" w:cs="Times New Roman"/>
          <w:bCs/>
        </w:rPr>
      </w:pPr>
      <w:r>
        <w:rPr>
          <w:rFonts w:asciiTheme="majorHAnsi" w:hAnsiTheme="majorHAnsi" w:cs="Times New Roman"/>
          <w:bCs/>
        </w:rPr>
        <w:t>Isilah tabel berikut dengan hasil perhitungan di atas!</w:t>
      </w:r>
    </w:p>
    <w:tbl>
      <w:tblPr>
        <w:tblStyle w:val="TableGrid"/>
        <w:tblW w:w="6408" w:type="dxa"/>
        <w:tblLook w:val="04A0" w:firstRow="1" w:lastRow="0" w:firstColumn="1" w:lastColumn="0" w:noHBand="0" w:noVBand="1"/>
      </w:tblPr>
      <w:tblGrid>
        <w:gridCol w:w="1008"/>
        <w:gridCol w:w="1260"/>
        <w:gridCol w:w="1365"/>
        <w:gridCol w:w="1425"/>
        <w:gridCol w:w="1350"/>
      </w:tblGrid>
      <w:tr w:rsidR="007658B2" w14:paraId="6D09EA05" w14:textId="77777777" w:rsidTr="004B182E">
        <w:tc>
          <w:tcPr>
            <w:tcW w:w="1008" w:type="dxa"/>
            <w:shd w:val="clear" w:color="auto" w:fill="DAEEF3" w:themeFill="accent5" w:themeFillTint="33"/>
          </w:tcPr>
          <w:p w14:paraId="6F83F526" w14:textId="77777777" w:rsidR="007658B2" w:rsidRDefault="007658B2" w:rsidP="004B182E">
            <w:pPr>
              <w:jc w:val="center"/>
              <w:rPr>
                <w:rFonts w:asciiTheme="majorHAnsi" w:hAnsiTheme="majorHAnsi" w:cs="Times New Roman"/>
                <w:bCs/>
              </w:rPr>
            </w:pPr>
            <w:r>
              <w:rPr>
                <w:rFonts w:asciiTheme="majorHAnsi" w:hAnsiTheme="majorHAnsi" w:cs="Times New Roman"/>
                <w:bCs/>
              </w:rPr>
              <w:t>Merek</w:t>
            </w:r>
          </w:p>
        </w:tc>
        <w:tc>
          <w:tcPr>
            <w:tcW w:w="1260" w:type="dxa"/>
            <w:shd w:val="clear" w:color="auto" w:fill="DAEEF3" w:themeFill="accent5" w:themeFillTint="33"/>
          </w:tcPr>
          <w:p w14:paraId="3460A78B" w14:textId="77777777" w:rsidR="007658B2" w:rsidRDefault="007658B2" w:rsidP="004B182E">
            <w:pPr>
              <w:jc w:val="center"/>
              <w:rPr>
                <w:rFonts w:asciiTheme="majorHAnsi" w:hAnsiTheme="majorHAnsi" w:cs="Times New Roman"/>
                <w:bCs/>
              </w:rPr>
            </w:pPr>
            <w:r>
              <w:rPr>
                <w:rFonts w:asciiTheme="majorHAnsi" w:hAnsiTheme="majorHAnsi" w:cs="Times New Roman"/>
                <w:bCs/>
              </w:rPr>
              <w:t>Harga  Beli (Rp)</w:t>
            </w:r>
          </w:p>
        </w:tc>
        <w:tc>
          <w:tcPr>
            <w:tcW w:w="1365" w:type="dxa"/>
            <w:shd w:val="clear" w:color="auto" w:fill="DAEEF3" w:themeFill="accent5" w:themeFillTint="33"/>
          </w:tcPr>
          <w:p w14:paraId="7B085955" w14:textId="77777777" w:rsidR="007658B2" w:rsidRDefault="007658B2" w:rsidP="004B182E">
            <w:pPr>
              <w:jc w:val="center"/>
              <w:rPr>
                <w:rFonts w:asciiTheme="majorHAnsi" w:hAnsiTheme="majorHAnsi" w:cs="Times New Roman"/>
                <w:bCs/>
              </w:rPr>
            </w:pPr>
            <w:r>
              <w:rPr>
                <w:rFonts w:asciiTheme="majorHAnsi" w:hAnsiTheme="majorHAnsi" w:cs="Times New Roman"/>
                <w:bCs/>
              </w:rPr>
              <w:t>Harga Jual (Rp)</w:t>
            </w:r>
          </w:p>
        </w:tc>
        <w:tc>
          <w:tcPr>
            <w:tcW w:w="1425" w:type="dxa"/>
            <w:shd w:val="clear" w:color="auto" w:fill="DAEEF3" w:themeFill="accent5" w:themeFillTint="33"/>
          </w:tcPr>
          <w:p w14:paraId="0A5809EB" w14:textId="77777777" w:rsidR="007658B2" w:rsidRDefault="007658B2" w:rsidP="004B182E">
            <w:pPr>
              <w:jc w:val="center"/>
              <w:rPr>
                <w:rFonts w:asciiTheme="majorHAnsi" w:hAnsiTheme="majorHAnsi" w:cs="Times New Roman"/>
                <w:bCs/>
              </w:rPr>
            </w:pPr>
            <w:r>
              <w:rPr>
                <w:rFonts w:asciiTheme="majorHAnsi" w:hAnsiTheme="majorHAnsi" w:cs="Times New Roman"/>
                <w:bCs/>
              </w:rPr>
              <w:t>Untung</w:t>
            </w:r>
          </w:p>
        </w:tc>
        <w:tc>
          <w:tcPr>
            <w:tcW w:w="1350" w:type="dxa"/>
            <w:shd w:val="clear" w:color="auto" w:fill="DAEEF3" w:themeFill="accent5" w:themeFillTint="33"/>
          </w:tcPr>
          <w:p w14:paraId="6E812F8B" w14:textId="77777777" w:rsidR="007658B2" w:rsidRDefault="007658B2" w:rsidP="004B182E">
            <w:pPr>
              <w:jc w:val="center"/>
              <w:rPr>
                <w:rFonts w:asciiTheme="majorHAnsi" w:hAnsiTheme="majorHAnsi" w:cs="Times New Roman"/>
                <w:bCs/>
              </w:rPr>
            </w:pPr>
            <w:r>
              <w:rPr>
                <w:rFonts w:asciiTheme="majorHAnsi" w:hAnsiTheme="majorHAnsi" w:cs="Times New Roman"/>
                <w:bCs/>
              </w:rPr>
              <w:t>% Untung</w:t>
            </w:r>
          </w:p>
        </w:tc>
      </w:tr>
      <w:tr w:rsidR="007658B2" w14:paraId="3D888EA1" w14:textId="77777777" w:rsidTr="004B182E">
        <w:tc>
          <w:tcPr>
            <w:tcW w:w="1008" w:type="dxa"/>
            <w:shd w:val="clear" w:color="auto" w:fill="DAEEF3" w:themeFill="accent5" w:themeFillTint="33"/>
          </w:tcPr>
          <w:p w14:paraId="3063ABD7" w14:textId="77777777" w:rsidR="007658B2" w:rsidRDefault="007658B2" w:rsidP="004B182E">
            <w:pPr>
              <w:rPr>
                <w:rFonts w:asciiTheme="majorHAnsi" w:hAnsiTheme="majorHAnsi" w:cs="Times New Roman"/>
                <w:bCs/>
              </w:rPr>
            </w:pPr>
            <w:r>
              <w:rPr>
                <w:rFonts w:asciiTheme="majorHAnsi" w:hAnsiTheme="majorHAnsi" w:cs="Times New Roman"/>
                <w:bCs/>
              </w:rPr>
              <w:t>Alpha</w:t>
            </w:r>
          </w:p>
        </w:tc>
        <w:tc>
          <w:tcPr>
            <w:tcW w:w="1260" w:type="dxa"/>
            <w:shd w:val="clear" w:color="auto" w:fill="DAEEF3" w:themeFill="accent5" w:themeFillTint="33"/>
          </w:tcPr>
          <w:p w14:paraId="7AC431D7" w14:textId="77777777" w:rsidR="007658B2" w:rsidRDefault="007658B2" w:rsidP="004B182E">
            <w:pPr>
              <w:jc w:val="both"/>
              <w:rPr>
                <w:rFonts w:asciiTheme="majorHAnsi" w:hAnsiTheme="majorHAnsi"/>
              </w:rPr>
            </w:pPr>
            <w:r>
              <w:rPr>
                <w:rFonts w:asciiTheme="majorHAnsi" w:hAnsiTheme="majorHAnsi"/>
              </w:rPr>
              <w:t>3.000.000</w:t>
            </w:r>
          </w:p>
        </w:tc>
        <w:tc>
          <w:tcPr>
            <w:tcW w:w="1365" w:type="dxa"/>
            <w:shd w:val="clear" w:color="auto" w:fill="DAEEF3" w:themeFill="accent5" w:themeFillTint="33"/>
          </w:tcPr>
          <w:p w14:paraId="53B90408" w14:textId="77777777" w:rsidR="007658B2" w:rsidRDefault="007658B2" w:rsidP="004B182E">
            <w:pPr>
              <w:jc w:val="both"/>
              <w:rPr>
                <w:rFonts w:asciiTheme="majorHAnsi" w:hAnsiTheme="majorHAnsi"/>
              </w:rPr>
            </w:pPr>
            <w:r>
              <w:rPr>
                <w:rFonts w:asciiTheme="majorHAnsi" w:hAnsiTheme="majorHAnsi"/>
              </w:rPr>
              <w:t>3.500.000</w:t>
            </w:r>
          </w:p>
        </w:tc>
        <w:tc>
          <w:tcPr>
            <w:tcW w:w="1425" w:type="dxa"/>
            <w:shd w:val="clear" w:color="auto" w:fill="DAEEF3" w:themeFill="accent5" w:themeFillTint="33"/>
          </w:tcPr>
          <w:p w14:paraId="7BDC9BB7" w14:textId="77777777" w:rsidR="007658B2" w:rsidRDefault="007658B2" w:rsidP="004B182E">
            <w:pPr>
              <w:rPr>
                <w:rFonts w:asciiTheme="majorHAnsi" w:hAnsiTheme="majorHAnsi" w:cs="Times New Roman"/>
                <w:bCs/>
              </w:rPr>
            </w:pPr>
          </w:p>
        </w:tc>
        <w:tc>
          <w:tcPr>
            <w:tcW w:w="1350" w:type="dxa"/>
            <w:shd w:val="clear" w:color="auto" w:fill="DAEEF3" w:themeFill="accent5" w:themeFillTint="33"/>
          </w:tcPr>
          <w:p w14:paraId="594EC280" w14:textId="77777777" w:rsidR="007658B2" w:rsidRDefault="007658B2" w:rsidP="004B182E">
            <w:pPr>
              <w:rPr>
                <w:rFonts w:asciiTheme="majorHAnsi" w:hAnsiTheme="majorHAnsi" w:cs="Times New Roman"/>
                <w:bCs/>
              </w:rPr>
            </w:pPr>
          </w:p>
        </w:tc>
      </w:tr>
      <w:tr w:rsidR="007658B2" w14:paraId="7C8C8C12" w14:textId="77777777" w:rsidTr="004B182E">
        <w:tc>
          <w:tcPr>
            <w:tcW w:w="1008" w:type="dxa"/>
            <w:shd w:val="clear" w:color="auto" w:fill="DAEEF3" w:themeFill="accent5" w:themeFillTint="33"/>
          </w:tcPr>
          <w:p w14:paraId="3AD48012" w14:textId="77777777" w:rsidR="007658B2" w:rsidRDefault="007658B2" w:rsidP="004B182E">
            <w:pPr>
              <w:rPr>
                <w:rFonts w:asciiTheme="majorHAnsi" w:hAnsiTheme="majorHAnsi" w:cs="Times New Roman"/>
                <w:bCs/>
              </w:rPr>
            </w:pPr>
            <w:r>
              <w:rPr>
                <w:rFonts w:asciiTheme="majorHAnsi" w:hAnsiTheme="majorHAnsi" w:cs="Times New Roman"/>
                <w:bCs/>
              </w:rPr>
              <w:t xml:space="preserve">Beta </w:t>
            </w:r>
          </w:p>
        </w:tc>
        <w:tc>
          <w:tcPr>
            <w:tcW w:w="1260" w:type="dxa"/>
            <w:shd w:val="clear" w:color="auto" w:fill="DAEEF3" w:themeFill="accent5" w:themeFillTint="33"/>
          </w:tcPr>
          <w:p w14:paraId="0541F441" w14:textId="77777777" w:rsidR="007658B2" w:rsidRDefault="007658B2" w:rsidP="004B182E">
            <w:pPr>
              <w:jc w:val="both"/>
              <w:rPr>
                <w:rFonts w:asciiTheme="majorHAnsi" w:hAnsiTheme="majorHAnsi"/>
              </w:rPr>
            </w:pPr>
            <w:r>
              <w:rPr>
                <w:rFonts w:asciiTheme="majorHAnsi" w:hAnsiTheme="majorHAnsi"/>
              </w:rPr>
              <w:t>3.500.000</w:t>
            </w:r>
          </w:p>
        </w:tc>
        <w:tc>
          <w:tcPr>
            <w:tcW w:w="1365" w:type="dxa"/>
            <w:shd w:val="clear" w:color="auto" w:fill="DAEEF3" w:themeFill="accent5" w:themeFillTint="33"/>
          </w:tcPr>
          <w:p w14:paraId="4E44208D" w14:textId="77777777" w:rsidR="007658B2" w:rsidRDefault="007658B2" w:rsidP="004B182E">
            <w:pPr>
              <w:jc w:val="both"/>
              <w:rPr>
                <w:rFonts w:asciiTheme="majorHAnsi" w:hAnsiTheme="majorHAnsi"/>
              </w:rPr>
            </w:pPr>
            <w:r>
              <w:rPr>
                <w:rFonts w:asciiTheme="majorHAnsi" w:hAnsiTheme="majorHAnsi"/>
              </w:rPr>
              <w:t>4.000.000</w:t>
            </w:r>
          </w:p>
        </w:tc>
        <w:tc>
          <w:tcPr>
            <w:tcW w:w="1425" w:type="dxa"/>
            <w:shd w:val="clear" w:color="auto" w:fill="DAEEF3" w:themeFill="accent5" w:themeFillTint="33"/>
          </w:tcPr>
          <w:p w14:paraId="26A1B13E" w14:textId="77777777" w:rsidR="007658B2" w:rsidRDefault="007658B2" w:rsidP="004B182E">
            <w:pPr>
              <w:rPr>
                <w:rFonts w:asciiTheme="majorHAnsi" w:hAnsiTheme="majorHAnsi" w:cs="Times New Roman"/>
                <w:bCs/>
              </w:rPr>
            </w:pPr>
          </w:p>
        </w:tc>
        <w:tc>
          <w:tcPr>
            <w:tcW w:w="1350" w:type="dxa"/>
            <w:shd w:val="clear" w:color="auto" w:fill="DAEEF3" w:themeFill="accent5" w:themeFillTint="33"/>
          </w:tcPr>
          <w:p w14:paraId="24196035" w14:textId="77777777" w:rsidR="007658B2" w:rsidRDefault="007658B2" w:rsidP="004B182E">
            <w:pPr>
              <w:rPr>
                <w:rFonts w:asciiTheme="majorHAnsi" w:hAnsiTheme="majorHAnsi" w:cs="Times New Roman"/>
                <w:bCs/>
              </w:rPr>
            </w:pPr>
          </w:p>
        </w:tc>
      </w:tr>
      <w:tr w:rsidR="007658B2" w14:paraId="187F5D84" w14:textId="77777777" w:rsidTr="004B182E">
        <w:tc>
          <w:tcPr>
            <w:tcW w:w="1008" w:type="dxa"/>
            <w:shd w:val="clear" w:color="auto" w:fill="DAEEF3" w:themeFill="accent5" w:themeFillTint="33"/>
          </w:tcPr>
          <w:p w14:paraId="36E67EEF" w14:textId="77777777" w:rsidR="007658B2" w:rsidRDefault="007658B2" w:rsidP="004B182E">
            <w:pPr>
              <w:rPr>
                <w:rFonts w:asciiTheme="majorHAnsi" w:hAnsiTheme="majorHAnsi" w:cs="Times New Roman"/>
                <w:bCs/>
              </w:rPr>
            </w:pPr>
            <w:r>
              <w:rPr>
                <w:rFonts w:asciiTheme="majorHAnsi" w:hAnsiTheme="majorHAnsi" w:cs="Times New Roman"/>
                <w:bCs/>
              </w:rPr>
              <w:t>Gama</w:t>
            </w:r>
          </w:p>
        </w:tc>
        <w:tc>
          <w:tcPr>
            <w:tcW w:w="1260" w:type="dxa"/>
            <w:shd w:val="clear" w:color="auto" w:fill="DAEEF3" w:themeFill="accent5" w:themeFillTint="33"/>
          </w:tcPr>
          <w:p w14:paraId="43A05BFC" w14:textId="77777777" w:rsidR="007658B2" w:rsidRDefault="007658B2" w:rsidP="004B182E">
            <w:pPr>
              <w:jc w:val="both"/>
              <w:rPr>
                <w:rFonts w:asciiTheme="majorHAnsi" w:hAnsiTheme="majorHAnsi"/>
              </w:rPr>
            </w:pPr>
            <w:r>
              <w:rPr>
                <w:rFonts w:asciiTheme="majorHAnsi" w:hAnsiTheme="majorHAnsi"/>
              </w:rPr>
              <w:t>4.300.000</w:t>
            </w:r>
          </w:p>
        </w:tc>
        <w:tc>
          <w:tcPr>
            <w:tcW w:w="1365" w:type="dxa"/>
            <w:shd w:val="clear" w:color="auto" w:fill="DAEEF3" w:themeFill="accent5" w:themeFillTint="33"/>
          </w:tcPr>
          <w:p w14:paraId="79F59F1F" w14:textId="77777777" w:rsidR="007658B2" w:rsidRDefault="007658B2" w:rsidP="004B182E">
            <w:pPr>
              <w:jc w:val="both"/>
              <w:rPr>
                <w:rFonts w:asciiTheme="majorHAnsi" w:hAnsiTheme="majorHAnsi"/>
              </w:rPr>
            </w:pPr>
            <w:r>
              <w:rPr>
                <w:rFonts w:asciiTheme="majorHAnsi" w:hAnsiTheme="majorHAnsi"/>
              </w:rPr>
              <w:t>4.800.000</w:t>
            </w:r>
          </w:p>
        </w:tc>
        <w:tc>
          <w:tcPr>
            <w:tcW w:w="1425" w:type="dxa"/>
            <w:shd w:val="clear" w:color="auto" w:fill="DAEEF3" w:themeFill="accent5" w:themeFillTint="33"/>
          </w:tcPr>
          <w:p w14:paraId="5EE65A87" w14:textId="77777777" w:rsidR="007658B2" w:rsidRDefault="007658B2" w:rsidP="004B182E">
            <w:pPr>
              <w:rPr>
                <w:rFonts w:asciiTheme="majorHAnsi" w:hAnsiTheme="majorHAnsi" w:cs="Times New Roman"/>
                <w:bCs/>
              </w:rPr>
            </w:pPr>
          </w:p>
        </w:tc>
        <w:tc>
          <w:tcPr>
            <w:tcW w:w="1350" w:type="dxa"/>
            <w:shd w:val="clear" w:color="auto" w:fill="DAEEF3" w:themeFill="accent5" w:themeFillTint="33"/>
          </w:tcPr>
          <w:p w14:paraId="462BC708" w14:textId="77777777" w:rsidR="007658B2" w:rsidRDefault="007658B2" w:rsidP="004B182E">
            <w:pPr>
              <w:rPr>
                <w:rFonts w:asciiTheme="majorHAnsi" w:hAnsiTheme="majorHAnsi" w:cs="Times New Roman"/>
                <w:bCs/>
              </w:rPr>
            </w:pPr>
          </w:p>
        </w:tc>
      </w:tr>
    </w:tbl>
    <w:p w14:paraId="73474E6B" w14:textId="76BF17AB" w:rsidR="007658B2" w:rsidRDefault="00D7394F" w:rsidP="007658B2">
      <w:pPr>
        <w:rPr>
          <w:rFonts w:asciiTheme="majorHAnsi" w:hAnsiTheme="majorHAnsi" w:cs="Times New Roman"/>
          <w:bCs/>
        </w:rPr>
      </w:pPr>
      <w:r>
        <w:rPr>
          <w:rFonts w:asciiTheme="majorHAnsi" w:hAnsiTheme="majorHAnsi" w:cs="Times New Roman"/>
          <w:bCs/>
          <w:noProof/>
        </w:rPr>
        <mc:AlternateContent>
          <mc:Choice Requires="wps">
            <w:drawing>
              <wp:anchor distT="0" distB="0" distL="114300" distR="114300" simplePos="0" relativeHeight="251521536" behindDoc="0" locked="0" layoutInCell="1" allowOverlap="1" wp14:anchorId="19DD3273" wp14:editId="1020E92B">
                <wp:simplePos x="0" y="0"/>
                <wp:positionH relativeFrom="column">
                  <wp:posOffset>-83008</wp:posOffset>
                </wp:positionH>
                <wp:positionV relativeFrom="paragraph">
                  <wp:posOffset>278990</wp:posOffset>
                </wp:positionV>
                <wp:extent cx="4171950" cy="2934970"/>
                <wp:effectExtent l="0" t="0" r="19050" b="17780"/>
                <wp:wrapNone/>
                <wp:docPr id="16" name="Round Diagonal Corner Rectangle 16"/>
                <wp:cNvGraphicFramePr/>
                <a:graphic xmlns:a="http://schemas.openxmlformats.org/drawingml/2006/main">
                  <a:graphicData uri="http://schemas.microsoft.com/office/word/2010/wordprocessingShape">
                    <wps:wsp>
                      <wps:cNvSpPr/>
                      <wps:spPr>
                        <a:xfrm>
                          <a:off x="0" y="0"/>
                          <a:ext cx="4171950" cy="2934970"/>
                        </a:xfrm>
                        <a:prstGeom prst="round2DiagRect">
                          <a:avLst/>
                        </a:prstGeom>
                        <a:solidFill>
                          <a:schemeClr val="accent5">
                            <a:lumMod val="20000"/>
                            <a:lumOff val="8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27922" w14:textId="77777777" w:rsidR="00E40E37" w:rsidRPr="00F254E0" w:rsidRDefault="00E40E37" w:rsidP="007658B2">
                            <w:pPr>
                              <w:rPr>
                                <w:rFonts w:asciiTheme="majorHAnsi" w:hAnsiTheme="majorHAnsi" w:cs="Times New Roman"/>
                                <w:color w:val="000000" w:themeColor="text1"/>
                              </w:rPr>
                            </w:pPr>
                            <w:r w:rsidRPr="00F254E0">
                              <w:rPr>
                                <w:rFonts w:asciiTheme="majorHAnsi" w:hAnsiTheme="majorHAnsi" w:cs="Times New Roman"/>
                                <w:color w:val="000000" w:themeColor="text1"/>
                              </w:rPr>
                              <w:t>Kesimpulan :</w:t>
                            </w:r>
                          </w:p>
                          <w:p w14:paraId="313DFF05" w14:textId="77777777" w:rsidR="00E40E37"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Berdasarkan tabel aktivitas jual beli tersebut, diketahui seseorang mengalami keuntungan dan kerugian. Jelaskan bagaimana hubungan antara harga jua</w:t>
                            </w:r>
                            <w:r>
                              <w:rPr>
                                <w:rFonts w:asciiTheme="majorHAnsi" w:hAnsiTheme="majorHAnsi" w:cs="Times New Roman"/>
                                <w:color w:val="000000" w:themeColor="text1"/>
                              </w:rPr>
                              <w:t>l, harga beli, untung dan rugi?</w:t>
                            </w:r>
                          </w:p>
                          <w:p w14:paraId="326D2B6C" w14:textId="77777777" w:rsidR="00E40E37" w:rsidRPr="00A37019" w:rsidRDefault="00E40E37" w:rsidP="007658B2">
                            <w:pPr>
                              <w:jc w:val="both"/>
                              <w:rPr>
                                <w:rFonts w:asciiTheme="majorHAnsi" w:hAnsiTheme="majorHAnsi" w:cs="Times New Roman"/>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127A873" w14:textId="77777777" w:rsidR="00E40E37" w:rsidRPr="00A37019" w:rsidRDefault="00E40E37" w:rsidP="007658B2">
                            <w:pPr>
                              <w:jc w:val="both"/>
                              <w:rPr>
                                <w:rFonts w:asciiTheme="majorHAnsi" w:hAnsiTheme="majorHAnsi" w:cs="Times New Roman"/>
                                <w:color w:val="000000" w:themeColor="text1"/>
                              </w:rPr>
                            </w:pPr>
                          </w:p>
                          <w:p w14:paraId="097611EE" w14:textId="77777777" w:rsidR="00E40E37" w:rsidRPr="00A37019" w:rsidRDefault="00E40E37" w:rsidP="007658B2">
                            <w:pPr>
                              <w:jc w:val="both"/>
                              <w:rPr>
                                <w:rFonts w:asciiTheme="majorHAnsi" w:hAnsiTheme="majorHAnsi" w:cs="Times New Roman"/>
                                <w:color w:val="000000" w:themeColor="text1"/>
                              </w:rPr>
                            </w:pPr>
                          </w:p>
                          <w:p w14:paraId="119A9C40" w14:textId="77777777" w:rsidR="00E40E37" w:rsidRPr="004503A5" w:rsidRDefault="00E40E37" w:rsidP="007658B2">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3273" id="Round Diagonal Corner Rectangle 16" o:spid="_x0000_s1054" style="position:absolute;margin-left:-6.55pt;margin-top:21.95pt;width:328.5pt;height:231.1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71950,2934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" adj="-11796480,,5400" path="m489171,l4171950,r,l4171950,2445799v,270162,-219009,489171,-489171,489171l,2934970r,l,489171c,219009,219009,,489171,xe" fillcolor="#daeef3 [664]" strokecolor="#d8d8d8 [2732]" strokeweight="2pt">
                <v:stroke joinstyle="miter"/>
                <v:formulas/>
                <v:path arrowok="t" o:connecttype="custom" o:connectlocs="489171,0;4171950,0;4171950,0;4171950,2445799;3682779,2934970;0,2934970;0,2934970;0,489171;489171,0" o:connectangles="0,0,0,0,0,0,0,0,0" textboxrect="0,0,4171950,2934970"/>
                <v:textbox>
                  <w:txbxContent>
                    <w:p w14:paraId="7F927922" w14:textId="77777777" w:rsidR="00E40E37" w:rsidRPr="00F254E0" w:rsidRDefault="00E40E37" w:rsidP="007658B2">
                      <w:pPr>
                        <w:rPr>
                          <w:rFonts w:asciiTheme="majorHAnsi" w:hAnsiTheme="majorHAnsi" w:cs="Times New Roman"/>
                          <w:color w:val="000000" w:themeColor="text1"/>
                        </w:rPr>
                      </w:pPr>
                      <w:r w:rsidRPr="00F254E0">
                        <w:rPr>
                          <w:rFonts w:asciiTheme="majorHAnsi" w:hAnsiTheme="majorHAnsi" w:cs="Times New Roman"/>
                          <w:color w:val="000000" w:themeColor="text1"/>
                        </w:rPr>
                        <w:t>Kesimpulan :</w:t>
                      </w:r>
                    </w:p>
                    <w:p w14:paraId="313DFF05" w14:textId="77777777" w:rsidR="00E40E37"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Berdasarkan tabel aktivitas jual beli tersebut, diketahui seseorang mengalami keuntungan dan kerugian. Jelaskan bagaimana hubungan antara harga jua</w:t>
                      </w:r>
                      <w:r>
                        <w:rPr>
                          <w:rFonts w:asciiTheme="majorHAnsi" w:hAnsiTheme="majorHAnsi" w:cs="Times New Roman"/>
                          <w:color w:val="000000" w:themeColor="text1"/>
                        </w:rPr>
                        <w:t>l, harga beli, untung dan rugi?</w:t>
                      </w:r>
                    </w:p>
                    <w:p w14:paraId="326D2B6C" w14:textId="77777777" w:rsidR="00E40E37" w:rsidRPr="00A37019" w:rsidRDefault="00E40E37" w:rsidP="007658B2">
                      <w:pPr>
                        <w:jc w:val="both"/>
                        <w:rPr>
                          <w:rFonts w:asciiTheme="majorHAnsi" w:hAnsiTheme="majorHAnsi" w:cs="Times New Roman"/>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127A873" w14:textId="77777777" w:rsidR="00E40E37" w:rsidRPr="00A37019" w:rsidRDefault="00E40E37" w:rsidP="007658B2">
                      <w:pPr>
                        <w:jc w:val="both"/>
                        <w:rPr>
                          <w:rFonts w:asciiTheme="majorHAnsi" w:hAnsiTheme="majorHAnsi" w:cs="Times New Roman"/>
                          <w:color w:val="000000" w:themeColor="text1"/>
                        </w:rPr>
                      </w:pPr>
                    </w:p>
                    <w:p w14:paraId="097611EE" w14:textId="77777777" w:rsidR="00E40E37" w:rsidRPr="00A37019" w:rsidRDefault="00E40E37" w:rsidP="007658B2">
                      <w:pPr>
                        <w:jc w:val="both"/>
                        <w:rPr>
                          <w:rFonts w:asciiTheme="majorHAnsi" w:hAnsiTheme="majorHAnsi" w:cs="Times New Roman"/>
                          <w:color w:val="000000" w:themeColor="text1"/>
                        </w:rPr>
                      </w:pPr>
                    </w:p>
                    <w:p w14:paraId="119A9C40" w14:textId="77777777" w:rsidR="00E40E37" w:rsidRPr="004503A5" w:rsidRDefault="00E40E37" w:rsidP="007658B2">
                      <w:pPr>
                        <w:jc w:val="center"/>
                        <w:rPr>
                          <w:rFonts w:ascii="Times New Roman" w:hAnsi="Times New Roman" w:cs="Times New Roman"/>
                          <w:color w:val="000000" w:themeColor="text1"/>
                        </w:rPr>
                      </w:pPr>
                    </w:p>
                  </w:txbxContent>
                </v:textbox>
              </v:shape>
            </w:pict>
          </mc:Fallback>
        </mc:AlternateContent>
      </w:r>
    </w:p>
    <w:p w14:paraId="119849F2" w14:textId="011DFEA8" w:rsidR="007658B2" w:rsidRDefault="007658B2" w:rsidP="007658B2">
      <w:pPr>
        <w:rPr>
          <w:rFonts w:asciiTheme="majorHAnsi" w:hAnsiTheme="majorHAnsi" w:cs="Times New Roman"/>
          <w:bCs/>
        </w:rPr>
      </w:pPr>
    </w:p>
    <w:p w14:paraId="1A59921F" w14:textId="77777777" w:rsidR="007658B2" w:rsidRPr="00121A16" w:rsidRDefault="007658B2" w:rsidP="007658B2">
      <w:pPr>
        <w:rPr>
          <w:rFonts w:asciiTheme="majorHAnsi" w:hAnsiTheme="majorHAnsi" w:cs="Times New Roman"/>
          <w:bCs/>
        </w:rPr>
      </w:pPr>
    </w:p>
    <w:p w14:paraId="7947747E" w14:textId="77777777" w:rsidR="007658B2" w:rsidRPr="00121A16" w:rsidRDefault="007658B2" w:rsidP="007658B2">
      <w:pPr>
        <w:rPr>
          <w:rFonts w:asciiTheme="majorHAnsi" w:hAnsiTheme="majorHAnsi" w:cs="Times New Roman"/>
          <w:bCs/>
        </w:rPr>
      </w:pPr>
    </w:p>
    <w:p w14:paraId="454CFFAF" w14:textId="77777777" w:rsidR="007658B2" w:rsidRPr="00121A16" w:rsidRDefault="007658B2" w:rsidP="007658B2">
      <w:pPr>
        <w:rPr>
          <w:rFonts w:asciiTheme="majorHAnsi" w:hAnsiTheme="majorHAnsi" w:cs="Times New Roman"/>
          <w:bCs/>
        </w:rPr>
      </w:pPr>
    </w:p>
    <w:p w14:paraId="35F9A46E" w14:textId="77777777" w:rsidR="007658B2" w:rsidRPr="00121A16" w:rsidRDefault="007658B2" w:rsidP="007658B2">
      <w:pPr>
        <w:rPr>
          <w:rFonts w:asciiTheme="majorHAnsi" w:hAnsiTheme="majorHAnsi" w:cs="Times New Roman"/>
          <w:bCs/>
        </w:rPr>
      </w:pPr>
    </w:p>
    <w:p w14:paraId="4525F138" w14:textId="77777777" w:rsidR="007658B2" w:rsidRPr="00121A16" w:rsidRDefault="007658B2" w:rsidP="007658B2">
      <w:pPr>
        <w:rPr>
          <w:rFonts w:asciiTheme="majorHAnsi" w:hAnsiTheme="majorHAnsi" w:cs="Times New Roman"/>
          <w:bCs/>
        </w:rPr>
      </w:pPr>
    </w:p>
    <w:p w14:paraId="5BA3C257" w14:textId="77777777" w:rsidR="007658B2" w:rsidRPr="00121A16" w:rsidRDefault="007658B2" w:rsidP="007658B2">
      <w:pPr>
        <w:rPr>
          <w:rFonts w:asciiTheme="majorHAnsi" w:hAnsiTheme="majorHAnsi" w:cs="Times New Roman"/>
          <w:bCs/>
        </w:rPr>
      </w:pPr>
    </w:p>
    <w:p w14:paraId="34636B02" w14:textId="77777777" w:rsidR="007658B2" w:rsidRPr="00121A16" w:rsidRDefault="007658B2" w:rsidP="007658B2">
      <w:pPr>
        <w:rPr>
          <w:rFonts w:asciiTheme="majorHAnsi" w:hAnsiTheme="majorHAnsi" w:cs="Times New Roman"/>
          <w:bCs/>
        </w:rPr>
      </w:pPr>
    </w:p>
    <w:p w14:paraId="3DACF398" w14:textId="77777777" w:rsidR="007658B2" w:rsidRDefault="007658B2" w:rsidP="007658B2">
      <w:pPr>
        <w:jc w:val="both"/>
        <w:rPr>
          <w:rFonts w:asciiTheme="majorHAnsi" w:hAnsiTheme="majorHAnsi" w:cs="Times New Roman"/>
          <w:bCs/>
        </w:rPr>
      </w:pPr>
    </w:p>
    <w:p w14:paraId="131131EA" w14:textId="77777777" w:rsidR="00D7394F" w:rsidRDefault="00D7394F" w:rsidP="007658B2">
      <w:pPr>
        <w:jc w:val="both"/>
        <w:rPr>
          <w:rFonts w:asciiTheme="majorHAnsi" w:hAnsiTheme="majorHAnsi" w:cs="Times New Roman"/>
          <w:bCs/>
        </w:rPr>
      </w:pPr>
    </w:p>
    <w:p w14:paraId="2F09D387" w14:textId="0D0BC093" w:rsidR="007658B2" w:rsidRPr="00121A16" w:rsidRDefault="00D7394F" w:rsidP="007658B2">
      <w:pPr>
        <w:jc w:val="both"/>
        <w:rPr>
          <w:rFonts w:asciiTheme="majorHAnsi" w:hAnsiTheme="majorHAnsi" w:cs="Times New Roman"/>
          <w:bCs/>
        </w:rPr>
      </w:pPr>
      <w:r>
        <w:rPr>
          <w:rFonts w:asciiTheme="majorHAnsi" w:hAnsiTheme="majorHAnsi" w:cs="Times New Roman"/>
          <w:bCs/>
          <w:noProof/>
        </w:rPr>
        <w:lastRenderedPageBreak/>
        <mc:AlternateContent>
          <mc:Choice Requires="wpg">
            <w:drawing>
              <wp:anchor distT="0" distB="0" distL="114300" distR="114300" simplePos="0" relativeHeight="251523584" behindDoc="0" locked="0" layoutInCell="1" allowOverlap="1" wp14:anchorId="16E76E71" wp14:editId="599DD602">
                <wp:simplePos x="0" y="0"/>
                <wp:positionH relativeFrom="column">
                  <wp:posOffset>-217524</wp:posOffset>
                </wp:positionH>
                <wp:positionV relativeFrom="paragraph">
                  <wp:posOffset>399785</wp:posOffset>
                </wp:positionV>
                <wp:extent cx="4396202" cy="1729004"/>
                <wp:effectExtent l="0" t="0" r="23495" b="24130"/>
                <wp:wrapNone/>
                <wp:docPr id="1607223329" name="Group 163"/>
                <wp:cNvGraphicFramePr/>
                <a:graphic xmlns:a="http://schemas.openxmlformats.org/drawingml/2006/main">
                  <a:graphicData uri="http://schemas.microsoft.com/office/word/2010/wordprocessingGroup">
                    <wpg:wgp>
                      <wpg:cNvGrpSpPr/>
                      <wpg:grpSpPr>
                        <a:xfrm>
                          <a:off x="0" y="0"/>
                          <a:ext cx="4396202" cy="1729004"/>
                          <a:chOff x="0" y="0"/>
                          <a:chExt cx="4396202" cy="1729004"/>
                        </a:xfrm>
                      </wpg:grpSpPr>
                      <wps:wsp>
                        <wps:cNvPr id="1885595137" name="Oval 1885595137"/>
                        <wps:cNvSpPr/>
                        <wps:spPr>
                          <a:xfrm>
                            <a:off x="0" y="23149"/>
                            <a:ext cx="2136140" cy="170585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36FD6F" w14:textId="77777777" w:rsidR="00E40E37" w:rsidRDefault="00E40E37">
                              <w:pPr>
                                <w:pStyle w:val="ListParagraph"/>
                                <w:numPr>
                                  <w:ilvl w:val="0"/>
                                  <w:numId w:val="66"/>
                                </w:numPr>
                                <w:ind w:left="180"/>
                                <w:jc w:val="both"/>
                                <w:rPr>
                                  <w:rFonts w:asciiTheme="majorHAnsi" w:hAnsiTheme="majorHAnsi"/>
                                  <w:color w:val="000000" w:themeColor="text1"/>
                                </w:rPr>
                              </w:pPr>
                              <w:r w:rsidRPr="00205539">
                                <w:rPr>
                                  <w:rFonts w:asciiTheme="majorHAnsi" w:hAnsiTheme="majorHAnsi"/>
                                  <w:color w:val="000000" w:themeColor="text1"/>
                                </w:rPr>
                                <w:t>Jika harga beli &lt; harga jual</w:t>
                              </w:r>
                            </w:p>
                            <w:p w14:paraId="1FA58C34" w14:textId="77777777" w:rsidR="00E40E37" w:rsidRDefault="00E40E37">
                              <w:pPr>
                                <w:pStyle w:val="ListParagraph"/>
                                <w:numPr>
                                  <w:ilvl w:val="0"/>
                                  <w:numId w:val="66"/>
                                </w:numPr>
                                <w:ind w:left="180"/>
                                <w:jc w:val="both"/>
                                <w:rPr>
                                  <w:rFonts w:asciiTheme="majorHAnsi" w:hAnsiTheme="majorHAnsi"/>
                                  <w:color w:val="000000" w:themeColor="text1"/>
                                </w:rPr>
                              </w:pPr>
                              <w:r>
                                <w:rPr>
                                  <w:rFonts w:asciiTheme="majorHAnsi" w:hAnsiTheme="majorHAnsi"/>
                                  <w:color w:val="000000" w:themeColor="text1"/>
                                </w:rPr>
                                <w:t>Jika harga beli &gt; harga jual</w:t>
                              </w:r>
                            </w:p>
                            <w:p w14:paraId="2D006A8D" w14:textId="77777777" w:rsidR="00E40E37" w:rsidRPr="00205539" w:rsidRDefault="00E40E37">
                              <w:pPr>
                                <w:pStyle w:val="ListParagraph"/>
                                <w:numPr>
                                  <w:ilvl w:val="0"/>
                                  <w:numId w:val="66"/>
                                </w:numPr>
                                <w:ind w:left="180"/>
                                <w:jc w:val="both"/>
                                <w:rPr>
                                  <w:rFonts w:asciiTheme="majorHAnsi" w:hAnsiTheme="majorHAnsi"/>
                                  <w:color w:val="000000" w:themeColor="text1"/>
                                </w:rPr>
                              </w:pPr>
                              <w:r>
                                <w:rPr>
                                  <w:rFonts w:asciiTheme="majorHAnsi" w:hAnsiTheme="majorHAnsi"/>
                                  <w:color w:val="000000" w:themeColor="text1"/>
                                </w:rPr>
                                <w:t>Jika harga beli = harga jual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302921" name="Oval 294302921"/>
                        <wps:cNvSpPr/>
                        <wps:spPr>
                          <a:xfrm>
                            <a:off x="2598517" y="0"/>
                            <a:ext cx="1797685" cy="172847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58600F" w14:textId="77777777" w:rsidR="00E40E37"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Impas</w:t>
                              </w:r>
                            </w:p>
                            <w:p w14:paraId="2869D121" w14:textId="77777777" w:rsidR="00E40E37"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K</w:t>
                              </w:r>
                              <w:r w:rsidRPr="00305270">
                                <w:rPr>
                                  <w:rFonts w:asciiTheme="majorHAnsi" w:hAnsiTheme="majorHAnsi"/>
                                  <w:color w:val="000000" w:themeColor="text1"/>
                                </w:rPr>
                                <w:t>euntungan</w:t>
                              </w:r>
                            </w:p>
                            <w:p w14:paraId="7E88A2DF" w14:textId="77777777" w:rsidR="00E40E37" w:rsidRPr="00305270"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K</w:t>
                              </w:r>
                              <w:r w:rsidRPr="00305270">
                                <w:rPr>
                                  <w:rFonts w:asciiTheme="majorHAnsi" w:hAnsiTheme="majorHAnsi"/>
                                  <w:color w:val="000000" w:themeColor="text1"/>
                                </w:rPr>
                                <w:t>erugian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E76E71" id="Group 163" o:spid="_x0000_s1055" style="position:absolute;left:0;text-align:left;margin-left:-17.15pt;margin-top:31.5pt;width:346.15pt;height:136.15pt;z-index:251523584" coordsize="43962,1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">
                <v:oval id="Oval 1885595137" o:spid="_x0000_s1056" style="position:absolute;top:231;width:21361;height:17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" fillcolor="white [3212]" strokecolor="#243f60 [1604]" strokeweight="2pt">
                  <v:textbox>
                    <w:txbxContent>
                      <w:p w14:paraId="7336FD6F" w14:textId="77777777" w:rsidR="00E40E37" w:rsidRDefault="00E40E37">
                        <w:pPr>
                          <w:pStyle w:val="ListParagraph"/>
                          <w:numPr>
                            <w:ilvl w:val="0"/>
                            <w:numId w:val="66"/>
                          </w:numPr>
                          <w:ind w:left="180"/>
                          <w:jc w:val="both"/>
                          <w:rPr>
                            <w:rFonts w:asciiTheme="majorHAnsi" w:hAnsiTheme="majorHAnsi"/>
                            <w:color w:val="000000" w:themeColor="text1"/>
                          </w:rPr>
                        </w:pPr>
                        <w:r w:rsidRPr="00205539">
                          <w:rPr>
                            <w:rFonts w:asciiTheme="majorHAnsi" w:hAnsiTheme="majorHAnsi"/>
                            <w:color w:val="000000" w:themeColor="text1"/>
                          </w:rPr>
                          <w:t>Jika harga beli &lt; harga jual</w:t>
                        </w:r>
                      </w:p>
                      <w:p w14:paraId="1FA58C34" w14:textId="77777777" w:rsidR="00E40E37" w:rsidRDefault="00E40E37">
                        <w:pPr>
                          <w:pStyle w:val="ListParagraph"/>
                          <w:numPr>
                            <w:ilvl w:val="0"/>
                            <w:numId w:val="66"/>
                          </w:numPr>
                          <w:ind w:left="180"/>
                          <w:jc w:val="both"/>
                          <w:rPr>
                            <w:rFonts w:asciiTheme="majorHAnsi" w:hAnsiTheme="majorHAnsi"/>
                            <w:color w:val="000000" w:themeColor="text1"/>
                          </w:rPr>
                        </w:pPr>
                        <w:r>
                          <w:rPr>
                            <w:rFonts w:asciiTheme="majorHAnsi" w:hAnsiTheme="majorHAnsi"/>
                            <w:color w:val="000000" w:themeColor="text1"/>
                          </w:rPr>
                          <w:t>Jika harga beli &gt; harga jual</w:t>
                        </w:r>
                      </w:p>
                      <w:p w14:paraId="2D006A8D" w14:textId="77777777" w:rsidR="00E40E37" w:rsidRPr="00205539" w:rsidRDefault="00E40E37">
                        <w:pPr>
                          <w:pStyle w:val="ListParagraph"/>
                          <w:numPr>
                            <w:ilvl w:val="0"/>
                            <w:numId w:val="66"/>
                          </w:numPr>
                          <w:ind w:left="180"/>
                          <w:jc w:val="both"/>
                          <w:rPr>
                            <w:rFonts w:asciiTheme="majorHAnsi" w:hAnsiTheme="majorHAnsi"/>
                            <w:color w:val="000000" w:themeColor="text1"/>
                          </w:rPr>
                        </w:pPr>
                        <w:r>
                          <w:rPr>
                            <w:rFonts w:asciiTheme="majorHAnsi" w:hAnsiTheme="majorHAnsi"/>
                            <w:color w:val="000000" w:themeColor="text1"/>
                          </w:rPr>
                          <w:t>Jika harga beli = harga jual</w:t>
                        </w:r>
                      </w:p>
                    </w:txbxContent>
                  </v:textbox>
                </v:oval>
                <v:oval id="Oval 294302921" o:spid="_x0000_s1057" style="position:absolute;left:25985;width:17977;height:1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" fillcolor="white [3212]" strokecolor="#243f60 [1604]" strokeweight="2pt">
                  <v:textbox>
                    <w:txbxContent>
                      <w:p w14:paraId="1B58600F" w14:textId="77777777" w:rsidR="00E40E37"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Impas</w:t>
                        </w:r>
                      </w:p>
                      <w:p w14:paraId="2869D121" w14:textId="77777777" w:rsidR="00E40E37"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K</w:t>
                        </w:r>
                        <w:r w:rsidRPr="00305270">
                          <w:rPr>
                            <w:rFonts w:asciiTheme="majorHAnsi" w:hAnsiTheme="majorHAnsi"/>
                            <w:color w:val="000000" w:themeColor="text1"/>
                          </w:rPr>
                          <w:t>euntungan</w:t>
                        </w:r>
                      </w:p>
                      <w:p w14:paraId="7E88A2DF" w14:textId="77777777" w:rsidR="00E40E37" w:rsidRPr="00305270" w:rsidRDefault="00E40E37">
                        <w:pPr>
                          <w:pStyle w:val="ListParagraph"/>
                          <w:numPr>
                            <w:ilvl w:val="0"/>
                            <w:numId w:val="67"/>
                          </w:numPr>
                          <w:ind w:left="360"/>
                          <w:jc w:val="both"/>
                          <w:rPr>
                            <w:rFonts w:asciiTheme="majorHAnsi" w:hAnsiTheme="majorHAnsi"/>
                            <w:color w:val="000000" w:themeColor="text1"/>
                          </w:rPr>
                        </w:pPr>
                        <w:r>
                          <w:rPr>
                            <w:rFonts w:asciiTheme="majorHAnsi" w:hAnsiTheme="majorHAnsi"/>
                            <w:color w:val="000000" w:themeColor="text1"/>
                          </w:rPr>
                          <w:t>K</w:t>
                        </w:r>
                        <w:r w:rsidRPr="00305270">
                          <w:rPr>
                            <w:rFonts w:asciiTheme="majorHAnsi" w:hAnsiTheme="majorHAnsi"/>
                            <w:color w:val="000000" w:themeColor="text1"/>
                          </w:rPr>
                          <w:t>erugian</w:t>
                        </w:r>
                      </w:p>
                    </w:txbxContent>
                  </v:textbox>
                </v:oval>
              </v:group>
            </w:pict>
          </mc:Fallback>
        </mc:AlternateContent>
      </w:r>
      <w:r w:rsidR="007658B2">
        <w:rPr>
          <w:rFonts w:asciiTheme="majorHAnsi" w:hAnsiTheme="majorHAnsi" w:cs="Times New Roman"/>
          <w:bCs/>
        </w:rPr>
        <w:t>Setelah menyimpulkan, hubungkan pernyataan berikut dengan memberikan tanda panah!</w:t>
      </w:r>
    </w:p>
    <w:p w14:paraId="2704BC8F" w14:textId="77777777" w:rsidR="007658B2" w:rsidRPr="00121A16" w:rsidRDefault="007658B2" w:rsidP="007658B2">
      <w:pPr>
        <w:rPr>
          <w:rFonts w:asciiTheme="majorHAnsi" w:hAnsiTheme="majorHAnsi" w:cs="Times New Roman"/>
          <w:bCs/>
        </w:rPr>
      </w:pPr>
    </w:p>
    <w:p w14:paraId="7BC27D9B" w14:textId="77777777" w:rsidR="007658B2" w:rsidRDefault="007658B2" w:rsidP="007658B2">
      <w:pPr>
        <w:rPr>
          <w:rFonts w:asciiTheme="majorHAnsi" w:hAnsiTheme="majorHAnsi" w:cs="Times New Roman"/>
          <w:bCs/>
        </w:rPr>
      </w:pPr>
    </w:p>
    <w:p w14:paraId="6F59A455" w14:textId="77777777" w:rsidR="007658B2" w:rsidRDefault="007658B2" w:rsidP="007658B2">
      <w:pPr>
        <w:rPr>
          <w:rFonts w:asciiTheme="majorHAnsi" w:hAnsiTheme="majorHAnsi" w:cs="Times New Roman"/>
          <w:bCs/>
        </w:rPr>
      </w:pPr>
    </w:p>
    <w:p w14:paraId="5D0248FD" w14:textId="77777777" w:rsidR="007658B2" w:rsidRDefault="007658B2" w:rsidP="007658B2">
      <w:pPr>
        <w:rPr>
          <w:rFonts w:asciiTheme="majorHAnsi" w:hAnsiTheme="majorHAnsi" w:cs="Times New Roman"/>
          <w:bCs/>
        </w:rPr>
      </w:pPr>
    </w:p>
    <w:p w14:paraId="3BB6F258" w14:textId="77777777" w:rsidR="007658B2" w:rsidRDefault="007658B2" w:rsidP="007658B2">
      <w:pPr>
        <w:rPr>
          <w:rFonts w:asciiTheme="majorHAnsi" w:hAnsiTheme="majorHAnsi" w:cs="Times New Roman"/>
          <w:bCs/>
        </w:rPr>
      </w:pPr>
    </w:p>
    <w:p w14:paraId="747BEB0A" w14:textId="77777777" w:rsidR="007658B2" w:rsidRDefault="007658B2" w:rsidP="007658B2">
      <w:pPr>
        <w:rPr>
          <w:rFonts w:asciiTheme="majorHAnsi" w:hAnsiTheme="majorHAnsi" w:cs="Times New Roman"/>
          <w:bCs/>
        </w:rPr>
      </w:pPr>
    </w:p>
    <w:p w14:paraId="12592F1C" w14:textId="77777777" w:rsidR="00D7394F" w:rsidRDefault="00D7394F" w:rsidP="007658B2">
      <w:pPr>
        <w:rPr>
          <w:rFonts w:asciiTheme="majorHAnsi" w:hAnsiTheme="majorHAnsi" w:cs="Times New Roman"/>
          <w:bCs/>
        </w:rPr>
      </w:pPr>
    </w:p>
    <w:p w14:paraId="2E0F2E90" w14:textId="77777777" w:rsidR="00D7394F" w:rsidRDefault="00D7394F" w:rsidP="007658B2">
      <w:pPr>
        <w:rPr>
          <w:rFonts w:asciiTheme="majorHAnsi" w:hAnsiTheme="majorHAnsi" w:cs="Times New Roman"/>
          <w:bCs/>
        </w:rPr>
      </w:pPr>
    </w:p>
    <w:p w14:paraId="3FA7ED6F" w14:textId="77777777" w:rsidR="00D7394F" w:rsidRDefault="00D7394F" w:rsidP="007658B2">
      <w:pPr>
        <w:rPr>
          <w:rFonts w:asciiTheme="majorHAnsi" w:hAnsiTheme="majorHAnsi" w:cs="Times New Roman"/>
          <w:bCs/>
        </w:rPr>
      </w:pPr>
    </w:p>
    <w:p w14:paraId="1A401DBF" w14:textId="77777777" w:rsidR="00D7394F" w:rsidRDefault="00D7394F" w:rsidP="007658B2">
      <w:pPr>
        <w:rPr>
          <w:rFonts w:asciiTheme="majorHAnsi" w:hAnsiTheme="majorHAnsi" w:cs="Times New Roman"/>
          <w:bCs/>
        </w:rPr>
      </w:pPr>
    </w:p>
    <w:p w14:paraId="327DE38B" w14:textId="77777777" w:rsidR="00D7394F" w:rsidRDefault="00D7394F" w:rsidP="007658B2">
      <w:pPr>
        <w:rPr>
          <w:rFonts w:asciiTheme="majorHAnsi" w:hAnsiTheme="majorHAnsi" w:cs="Times New Roman"/>
          <w:bCs/>
        </w:rPr>
      </w:pPr>
    </w:p>
    <w:p w14:paraId="641499E7" w14:textId="77777777" w:rsidR="00D7394F" w:rsidRDefault="00D7394F" w:rsidP="007658B2">
      <w:pPr>
        <w:rPr>
          <w:rFonts w:asciiTheme="majorHAnsi" w:hAnsiTheme="majorHAnsi" w:cs="Times New Roman"/>
          <w:bCs/>
        </w:rPr>
      </w:pPr>
    </w:p>
    <w:p w14:paraId="783034C4" w14:textId="77777777" w:rsidR="00D7394F" w:rsidRDefault="00D7394F" w:rsidP="007658B2">
      <w:pPr>
        <w:rPr>
          <w:rFonts w:asciiTheme="majorHAnsi" w:hAnsiTheme="majorHAnsi" w:cs="Times New Roman"/>
          <w:bCs/>
        </w:rPr>
      </w:pPr>
    </w:p>
    <w:p w14:paraId="012B9D50" w14:textId="77777777" w:rsidR="00D7394F" w:rsidRDefault="00D7394F" w:rsidP="007658B2">
      <w:pPr>
        <w:rPr>
          <w:rFonts w:asciiTheme="majorHAnsi" w:hAnsiTheme="majorHAnsi" w:cs="Times New Roman"/>
          <w:bCs/>
        </w:rPr>
      </w:pPr>
    </w:p>
    <w:p w14:paraId="5DE49B71" w14:textId="77777777" w:rsidR="00D7394F" w:rsidRDefault="00D7394F" w:rsidP="007658B2">
      <w:pPr>
        <w:rPr>
          <w:rFonts w:asciiTheme="majorHAnsi" w:hAnsiTheme="majorHAnsi" w:cs="Times New Roman"/>
          <w:bCs/>
        </w:rPr>
      </w:pPr>
    </w:p>
    <w:p w14:paraId="062445EA" w14:textId="77777777" w:rsidR="00D7394F" w:rsidRDefault="00D7394F" w:rsidP="007658B2">
      <w:pPr>
        <w:rPr>
          <w:rFonts w:asciiTheme="majorHAnsi" w:hAnsiTheme="majorHAnsi" w:cs="Times New Roman"/>
          <w:bCs/>
        </w:rPr>
      </w:pPr>
    </w:p>
    <w:p w14:paraId="5A696844" w14:textId="53300DA0" w:rsidR="007658B2" w:rsidRPr="00121A16" w:rsidRDefault="007658B2" w:rsidP="007658B2">
      <w:pPr>
        <w:rPr>
          <w:rFonts w:asciiTheme="majorHAnsi" w:hAnsiTheme="majorHAnsi" w:cs="Times New Roman"/>
          <w:bCs/>
        </w:rPr>
      </w:pPr>
    </w:p>
    <w:p w14:paraId="18D1EECB" w14:textId="3259DF2E" w:rsidR="007658B2" w:rsidRPr="00121A16" w:rsidRDefault="003C5CD2" w:rsidP="007658B2">
      <w:pPr>
        <w:rPr>
          <w:rFonts w:asciiTheme="majorHAnsi" w:hAnsiTheme="majorHAnsi" w:cs="Times New Roman"/>
          <w:bCs/>
        </w:rPr>
      </w:pPr>
      <w:r>
        <w:rPr>
          <w:rFonts w:asciiTheme="majorHAnsi" w:hAnsiTheme="majorHAnsi" w:cs="Times New Roman"/>
          <w:bCs/>
          <w:noProof/>
        </w:rPr>
        <w:lastRenderedPageBreak/>
        <mc:AlternateContent>
          <mc:Choice Requires="wpg">
            <w:drawing>
              <wp:anchor distT="0" distB="0" distL="114300" distR="114300" simplePos="0" relativeHeight="251525632" behindDoc="0" locked="0" layoutInCell="1" allowOverlap="1" wp14:anchorId="3CD3BD81" wp14:editId="1727FE32">
                <wp:simplePos x="0" y="0"/>
                <wp:positionH relativeFrom="column">
                  <wp:posOffset>-453117</wp:posOffset>
                </wp:positionH>
                <wp:positionV relativeFrom="paragraph">
                  <wp:posOffset>-277334</wp:posOffset>
                </wp:positionV>
                <wp:extent cx="4587297" cy="6036197"/>
                <wp:effectExtent l="19050" t="0" r="41910" b="60325"/>
                <wp:wrapNone/>
                <wp:docPr id="942645764" name="Group 145"/>
                <wp:cNvGraphicFramePr/>
                <a:graphic xmlns:a="http://schemas.openxmlformats.org/drawingml/2006/main">
                  <a:graphicData uri="http://schemas.microsoft.com/office/word/2010/wordprocessingGroup">
                    <wpg:wgp>
                      <wpg:cNvGrpSpPr/>
                      <wpg:grpSpPr>
                        <a:xfrm>
                          <a:off x="0" y="0"/>
                          <a:ext cx="4587297" cy="6036197"/>
                          <a:chOff x="0" y="0"/>
                          <a:chExt cx="4587297" cy="6036197"/>
                        </a:xfrm>
                      </wpg:grpSpPr>
                      <wps:wsp>
                        <wps:cNvPr id="2106647048" name="Folded Corner 20"/>
                        <wps:cNvSpPr>
                          <a:spLocks noChangeArrowheads="1"/>
                        </wps:cNvSpPr>
                        <wps:spPr bwMode="auto">
                          <a:xfrm>
                            <a:off x="391852" y="364602"/>
                            <a:ext cx="4195445" cy="567159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9EABCF1" w14:textId="133F7C73" w:rsidR="00E40E37" w:rsidRPr="00725AF9" w:rsidRDefault="00E40E37">
                              <w:pPr>
                                <w:pStyle w:val="ListParagraph"/>
                                <w:numPr>
                                  <w:ilvl w:val="0"/>
                                  <w:numId w:val="176"/>
                                </w:numPr>
                                <w:tabs>
                                  <w:tab w:val="left" w:pos="360"/>
                                </w:tabs>
                                <w:spacing w:after="0" w:line="360" w:lineRule="auto"/>
                                <w:ind w:left="426"/>
                                <w:jc w:val="both"/>
                                <w:rPr>
                                  <w:rFonts w:asciiTheme="majorHAnsi" w:hAnsiTheme="majorHAnsi"/>
                                </w:rPr>
                              </w:pPr>
                              <w:r w:rsidRPr="00725AF9">
                                <w:rPr>
                                  <w:rFonts w:asciiTheme="majorHAnsi" w:hAnsiTheme="majorHAnsi"/>
                                </w:rPr>
                                <w:t>Satu lusin pulpen dibeli dengan harga Rp. 24.000. kemudian dijual dengan harga Rp. 2.500,- setiap buah. Berapakah keuntungannya?</w:t>
                              </w:r>
                            </w:p>
                            <w:p w14:paraId="5D5F36E0" w14:textId="77777777" w:rsidR="00E40E37" w:rsidRDefault="00E40E37" w:rsidP="00D7394F">
                              <w:pPr>
                                <w:pStyle w:val="ListParagraph"/>
                                <w:tabs>
                                  <w:tab w:val="left" w:pos="360"/>
                                </w:tabs>
                                <w:spacing w:after="0" w:line="360" w:lineRule="auto"/>
                                <w:ind w:left="360"/>
                                <w:jc w:val="both"/>
                                <w:rPr>
                                  <w:rFonts w:asciiTheme="majorHAnsi" w:hAnsiTheme="majorHAnsi"/>
                                </w:rPr>
                              </w:pPr>
                              <w:r>
                                <w:rPr>
                                  <w:rFonts w:asciiTheme="majorHAnsi" w:hAnsiTheme="majorHAnsi"/>
                                </w:rPr>
                                <w:t>Penyelesaian :</w:t>
                              </w:r>
                            </w:p>
                            <w:p w14:paraId="28C91A99" w14:textId="77777777" w:rsidR="00E40E37" w:rsidRPr="00A37019" w:rsidRDefault="00E40E37" w:rsidP="00D7394F">
                              <w:pPr>
                                <w:pStyle w:val="ListParagraph"/>
                                <w:tabs>
                                  <w:tab w:val="left" w:pos="360"/>
                                </w:tabs>
                                <w:spacing w:after="0" w:line="360" w:lineRule="auto"/>
                                <w:ind w:left="360"/>
                                <w:jc w:val="both"/>
                                <w:rPr>
                                  <w:rFonts w:asciiTheme="majorHAnsi" w:hAnsiTheme="majorHAnsi"/>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460E36A6" w14:textId="77777777" w:rsidR="00E40E37" w:rsidRPr="007B7537" w:rsidRDefault="00E40E37" w:rsidP="00D7394F">
                              <w:pPr>
                                <w:pStyle w:val="ListParagraph"/>
                                <w:tabs>
                                  <w:tab w:val="left" w:pos="270"/>
                                </w:tabs>
                                <w:spacing w:after="0" w:line="360" w:lineRule="auto"/>
                                <w:jc w:val="both"/>
                                <w:rPr>
                                  <w:rFonts w:asciiTheme="majorHAnsi" w:hAnsiTheme="majorHAnsi"/>
                                </w:rPr>
                              </w:pPr>
                            </w:p>
                            <w:p w14:paraId="2A535AB1" w14:textId="77777777" w:rsidR="00E40E37" w:rsidRDefault="00E40E37">
                              <w:pPr>
                                <w:pStyle w:val="ListParagraph"/>
                                <w:numPr>
                                  <w:ilvl w:val="0"/>
                                  <w:numId w:val="176"/>
                                </w:numPr>
                                <w:tabs>
                                  <w:tab w:val="left" w:pos="360"/>
                                </w:tabs>
                                <w:spacing w:after="0" w:line="360" w:lineRule="auto"/>
                                <w:ind w:left="426"/>
                                <w:jc w:val="both"/>
                                <w:rPr>
                                  <w:rFonts w:asciiTheme="majorHAnsi" w:hAnsiTheme="majorHAnsi" w:cs="Times New Roman"/>
                                  <w:bCs/>
                                </w:rPr>
                              </w:pPr>
                              <w:r>
                                <w:rPr>
                                  <w:rFonts w:asciiTheme="majorHAnsi" w:hAnsiTheme="majorHAnsi" w:cs="Times New Roman"/>
                                  <w:bCs/>
                                </w:rPr>
                                <w:t>Putra menjual selusin buku yang dibeli dengan harga Rp. 70.000,00. Buku tersebut dijual semua dengan harga Rp. 58.000,00. Apakah putra mengalami keuntungan atau kerugian? Berapa persen keuntungan atau kerugiannya?</w:t>
                              </w:r>
                            </w:p>
                            <w:p w14:paraId="78446A60" w14:textId="616E6276" w:rsidR="00E40E37" w:rsidRPr="00D7394F" w:rsidRDefault="00E40E37" w:rsidP="00D7394F">
                              <w:pPr>
                                <w:pStyle w:val="ListParagraph"/>
                                <w:tabs>
                                  <w:tab w:val="left" w:pos="360"/>
                                </w:tabs>
                                <w:spacing w:after="0" w:line="360" w:lineRule="auto"/>
                                <w:ind w:left="360"/>
                                <w:jc w:val="both"/>
                                <w:rPr>
                                  <w:rFonts w:asciiTheme="majorHAnsi" w:hAnsiTheme="majorHAnsi" w:cs="Times New Roman"/>
                                  <w:bCs/>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p>
                          </w:txbxContent>
                        </wps:txbx>
                        <wps:bodyPr rot="0" vert="horz" wrap="square" lIns="91440" tIns="45720" rIns="91440" bIns="45720" anchor="t" anchorCtr="0" upright="1">
                          <a:noAutofit/>
                        </wps:bodyPr>
                      </wps:wsp>
                      <wps:wsp>
                        <wps:cNvPr id="2134851956" name="Cloud 2134851956"/>
                        <wps:cNvSpPr/>
                        <wps:spPr>
                          <a:xfrm>
                            <a:off x="0" y="0"/>
                            <a:ext cx="2212975" cy="452755"/>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E3F10"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D3BD81" id="Group 145" o:spid="_x0000_s1058" style="position:absolute;margin-left:-35.7pt;margin-top:-21.85pt;width:361.2pt;height:475.3pt;z-index:251525632" coordsize="45872,6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">
                <v:shape id="Folded Corner 20" o:spid="_x0000_s1059" type="#_x0000_t65" style="position:absolute;left:3918;top:3646;width:41954;height:5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" adj="19895" fillcolor="#92cddc [1944]" strokecolor="#92cddc [1944]" strokeweight="1pt">
                  <v:fill color2="#daeef3 [664]" angle="135" focus="50%" type="gradient"/>
                  <v:shadow on="t" color="#205867 [1608]" opacity=".5" offset="1pt"/>
                  <v:textbox>
                    <w:txbxContent>
                      <w:p w14:paraId="19EABCF1" w14:textId="133F7C73" w:rsidR="00E40E37" w:rsidRPr="00725AF9" w:rsidRDefault="00E40E37">
                        <w:pPr>
                          <w:pStyle w:val="ListParagraph"/>
                          <w:numPr>
                            <w:ilvl w:val="0"/>
                            <w:numId w:val="176"/>
                          </w:numPr>
                          <w:tabs>
                            <w:tab w:val="left" w:pos="360"/>
                          </w:tabs>
                          <w:spacing w:after="0" w:line="360" w:lineRule="auto"/>
                          <w:ind w:left="426"/>
                          <w:jc w:val="both"/>
                          <w:rPr>
                            <w:rFonts w:asciiTheme="majorHAnsi" w:hAnsiTheme="majorHAnsi"/>
                          </w:rPr>
                        </w:pPr>
                        <w:r w:rsidRPr="00725AF9">
                          <w:rPr>
                            <w:rFonts w:asciiTheme="majorHAnsi" w:hAnsiTheme="majorHAnsi"/>
                          </w:rPr>
                          <w:t>Satu lusin pulpen dibeli dengan harga Rp. 24.000. kemudian dijual dengan harga Rp. 2.500,- setiap buah. Berapakah keuntungannya?</w:t>
                        </w:r>
                      </w:p>
                      <w:p w14:paraId="5D5F36E0" w14:textId="77777777" w:rsidR="00E40E37" w:rsidRDefault="00E40E37" w:rsidP="00D7394F">
                        <w:pPr>
                          <w:pStyle w:val="ListParagraph"/>
                          <w:tabs>
                            <w:tab w:val="left" w:pos="360"/>
                          </w:tabs>
                          <w:spacing w:after="0" w:line="360" w:lineRule="auto"/>
                          <w:ind w:left="360"/>
                          <w:jc w:val="both"/>
                          <w:rPr>
                            <w:rFonts w:asciiTheme="majorHAnsi" w:hAnsiTheme="majorHAnsi"/>
                          </w:rPr>
                        </w:pPr>
                        <w:r>
                          <w:rPr>
                            <w:rFonts w:asciiTheme="majorHAnsi" w:hAnsiTheme="majorHAnsi"/>
                          </w:rPr>
                          <w:t>Penyelesaian :</w:t>
                        </w:r>
                      </w:p>
                      <w:p w14:paraId="28C91A99" w14:textId="77777777" w:rsidR="00E40E37" w:rsidRPr="00A37019" w:rsidRDefault="00E40E37" w:rsidP="00D7394F">
                        <w:pPr>
                          <w:pStyle w:val="ListParagraph"/>
                          <w:tabs>
                            <w:tab w:val="left" w:pos="360"/>
                          </w:tabs>
                          <w:spacing w:after="0" w:line="360" w:lineRule="auto"/>
                          <w:ind w:left="360"/>
                          <w:jc w:val="both"/>
                          <w:rPr>
                            <w:rFonts w:asciiTheme="majorHAnsi" w:hAnsiTheme="majorHAnsi"/>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460E36A6" w14:textId="77777777" w:rsidR="00E40E37" w:rsidRPr="007B7537" w:rsidRDefault="00E40E37" w:rsidP="00D7394F">
                        <w:pPr>
                          <w:pStyle w:val="ListParagraph"/>
                          <w:tabs>
                            <w:tab w:val="left" w:pos="270"/>
                          </w:tabs>
                          <w:spacing w:after="0" w:line="360" w:lineRule="auto"/>
                          <w:jc w:val="both"/>
                          <w:rPr>
                            <w:rFonts w:asciiTheme="majorHAnsi" w:hAnsiTheme="majorHAnsi"/>
                          </w:rPr>
                        </w:pPr>
                      </w:p>
                      <w:p w14:paraId="2A535AB1" w14:textId="77777777" w:rsidR="00E40E37" w:rsidRDefault="00E40E37">
                        <w:pPr>
                          <w:pStyle w:val="ListParagraph"/>
                          <w:numPr>
                            <w:ilvl w:val="0"/>
                            <w:numId w:val="176"/>
                          </w:numPr>
                          <w:tabs>
                            <w:tab w:val="left" w:pos="360"/>
                          </w:tabs>
                          <w:spacing w:after="0" w:line="360" w:lineRule="auto"/>
                          <w:ind w:left="426"/>
                          <w:jc w:val="both"/>
                          <w:rPr>
                            <w:rFonts w:asciiTheme="majorHAnsi" w:hAnsiTheme="majorHAnsi" w:cs="Times New Roman"/>
                            <w:bCs/>
                          </w:rPr>
                        </w:pPr>
                        <w:r>
                          <w:rPr>
                            <w:rFonts w:asciiTheme="majorHAnsi" w:hAnsiTheme="majorHAnsi" w:cs="Times New Roman"/>
                            <w:bCs/>
                          </w:rPr>
                          <w:t>Putra menjual selusin buku yang dibeli dengan harga Rp. 70.000,00. Buku tersebut dijual semua dengan harga Rp. 58.000,00. Apakah putra mengalami keuntungan atau kerugian? Berapa persen keuntungan atau kerugiannya?</w:t>
                        </w:r>
                      </w:p>
                      <w:p w14:paraId="78446A60" w14:textId="616E6276" w:rsidR="00E40E37" w:rsidRPr="00D7394F" w:rsidRDefault="00E40E37" w:rsidP="00D7394F">
                        <w:pPr>
                          <w:pStyle w:val="ListParagraph"/>
                          <w:tabs>
                            <w:tab w:val="left" w:pos="360"/>
                          </w:tabs>
                          <w:spacing w:after="0" w:line="360" w:lineRule="auto"/>
                          <w:ind w:left="360"/>
                          <w:jc w:val="both"/>
                          <w:rPr>
                            <w:rFonts w:asciiTheme="majorHAnsi" w:hAnsiTheme="majorHAnsi" w:cs="Times New Roman"/>
                            <w:bCs/>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p>
                    </w:txbxContent>
                  </v:textbox>
                </v:shape>
                <v:shape id="Cloud 2134851956" o:spid="_x0000_s1060" style="position:absolute;width:22129;height:4527;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5,274346;110649,265994;354896,365757;298137,369750;844107,409680;809887,391444;1476700,364206;1463022,384213;1748301,240568;1914838,315356;2141156,160917;2066980,188962;1963196,56867;1967089,70114;1489558,41419;1527567,24524;1134201,49468;1152591,34900;717168,54414;783762,68542;211411,165476;199782,150604" o:connectangles="0,0,0,0,0,0,0,0,0,0,0,0,0,0,0,0,0,0,0,0,0,0" textboxrect="0,0,43200,43200"/>
                  <v:textbox>
                    <w:txbxContent>
                      <w:p w14:paraId="3B5E3F10"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4E2A7693" w14:textId="77777777" w:rsidR="007658B2" w:rsidRDefault="007658B2" w:rsidP="00BD697C">
      <w:pPr>
        <w:jc w:val="both"/>
        <w:rPr>
          <w:rFonts w:asciiTheme="majorHAnsi" w:hAnsiTheme="majorHAnsi"/>
          <w:color w:val="000000" w:themeColor="text1"/>
        </w:rPr>
      </w:pPr>
    </w:p>
    <w:p w14:paraId="200CC087" w14:textId="77777777" w:rsidR="00BD697C" w:rsidRDefault="00BD697C" w:rsidP="00BD697C">
      <w:pPr>
        <w:jc w:val="both"/>
        <w:rPr>
          <w:rFonts w:asciiTheme="majorHAnsi" w:hAnsiTheme="majorHAnsi"/>
          <w:color w:val="000000" w:themeColor="text1"/>
        </w:rPr>
      </w:pPr>
    </w:p>
    <w:p w14:paraId="096A0D19" w14:textId="77777777" w:rsidR="00D7394F" w:rsidRDefault="00D7394F" w:rsidP="00BD697C">
      <w:pPr>
        <w:jc w:val="both"/>
        <w:rPr>
          <w:rFonts w:asciiTheme="majorHAnsi" w:hAnsiTheme="majorHAnsi"/>
          <w:color w:val="000000" w:themeColor="text1"/>
        </w:rPr>
      </w:pPr>
    </w:p>
    <w:p w14:paraId="462C645E" w14:textId="77777777" w:rsidR="00D7394F" w:rsidRDefault="00D7394F" w:rsidP="00BD697C">
      <w:pPr>
        <w:jc w:val="both"/>
        <w:rPr>
          <w:rFonts w:asciiTheme="majorHAnsi" w:hAnsiTheme="majorHAnsi"/>
          <w:color w:val="000000" w:themeColor="text1"/>
        </w:rPr>
      </w:pPr>
    </w:p>
    <w:p w14:paraId="6F2F668D" w14:textId="77777777" w:rsidR="00D7394F" w:rsidRDefault="00D7394F" w:rsidP="00BD697C">
      <w:pPr>
        <w:jc w:val="both"/>
        <w:rPr>
          <w:rFonts w:asciiTheme="majorHAnsi" w:hAnsiTheme="majorHAnsi"/>
          <w:color w:val="000000" w:themeColor="text1"/>
        </w:rPr>
      </w:pPr>
    </w:p>
    <w:p w14:paraId="6BEB5A8C" w14:textId="77777777" w:rsidR="00D7394F" w:rsidRDefault="00D7394F" w:rsidP="00BD697C">
      <w:pPr>
        <w:jc w:val="both"/>
        <w:rPr>
          <w:rFonts w:asciiTheme="majorHAnsi" w:hAnsiTheme="majorHAnsi"/>
          <w:color w:val="000000" w:themeColor="text1"/>
        </w:rPr>
      </w:pPr>
    </w:p>
    <w:p w14:paraId="21C8D476" w14:textId="77777777" w:rsidR="00D7394F" w:rsidRDefault="00D7394F" w:rsidP="00BD697C">
      <w:pPr>
        <w:jc w:val="both"/>
        <w:rPr>
          <w:rFonts w:asciiTheme="majorHAnsi" w:hAnsiTheme="majorHAnsi"/>
          <w:color w:val="000000" w:themeColor="text1"/>
        </w:rPr>
      </w:pPr>
    </w:p>
    <w:p w14:paraId="6F802886" w14:textId="77777777" w:rsidR="00D7394F" w:rsidRDefault="00D7394F" w:rsidP="00BD697C">
      <w:pPr>
        <w:jc w:val="both"/>
        <w:rPr>
          <w:rFonts w:asciiTheme="majorHAnsi" w:hAnsiTheme="majorHAnsi"/>
          <w:color w:val="000000" w:themeColor="text1"/>
        </w:rPr>
      </w:pPr>
    </w:p>
    <w:p w14:paraId="60C83678" w14:textId="77777777" w:rsidR="00D7394F" w:rsidRDefault="00D7394F" w:rsidP="00BD697C">
      <w:pPr>
        <w:jc w:val="both"/>
        <w:rPr>
          <w:rFonts w:asciiTheme="majorHAnsi" w:hAnsiTheme="majorHAnsi"/>
          <w:color w:val="000000" w:themeColor="text1"/>
        </w:rPr>
      </w:pPr>
    </w:p>
    <w:p w14:paraId="235AB454" w14:textId="77777777" w:rsidR="00D7394F" w:rsidRDefault="00D7394F" w:rsidP="00BD697C">
      <w:pPr>
        <w:jc w:val="both"/>
        <w:rPr>
          <w:rFonts w:asciiTheme="majorHAnsi" w:hAnsiTheme="majorHAnsi"/>
          <w:color w:val="000000" w:themeColor="text1"/>
        </w:rPr>
      </w:pPr>
    </w:p>
    <w:p w14:paraId="3E55C144" w14:textId="77777777" w:rsidR="00D7394F" w:rsidRDefault="00D7394F" w:rsidP="00BD697C">
      <w:pPr>
        <w:jc w:val="both"/>
        <w:rPr>
          <w:rFonts w:asciiTheme="majorHAnsi" w:hAnsiTheme="majorHAnsi"/>
          <w:color w:val="000000" w:themeColor="text1"/>
        </w:rPr>
      </w:pPr>
    </w:p>
    <w:p w14:paraId="1E40CBFF" w14:textId="77777777" w:rsidR="00D7394F" w:rsidRDefault="00D7394F" w:rsidP="00BD697C">
      <w:pPr>
        <w:jc w:val="both"/>
        <w:rPr>
          <w:rFonts w:asciiTheme="majorHAnsi" w:hAnsiTheme="majorHAnsi"/>
          <w:color w:val="000000" w:themeColor="text1"/>
        </w:rPr>
      </w:pPr>
    </w:p>
    <w:p w14:paraId="1B09E12B" w14:textId="77777777" w:rsidR="00D7394F" w:rsidRDefault="00D7394F" w:rsidP="00BD697C">
      <w:pPr>
        <w:jc w:val="both"/>
        <w:rPr>
          <w:rFonts w:asciiTheme="majorHAnsi" w:hAnsiTheme="majorHAnsi"/>
          <w:color w:val="000000" w:themeColor="text1"/>
        </w:rPr>
      </w:pPr>
    </w:p>
    <w:p w14:paraId="31ABB95A" w14:textId="77777777" w:rsidR="00D7394F" w:rsidRDefault="00D7394F" w:rsidP="00BD697C">
      <w:pPr>
        <w:jc w:val="both"/>
        <w:rPr>
          <w:rFonts w:asciiTheme="majorHAnsi" w:hAnsiTheme="majorHAnsi"/>
          <w:color w:val="000000" w:themeColor="text1"/>
        </w:rPr>
      </w:pPr>
    </w:p>
    <w:p w14:paraId="2A9ADB8C" w14:textId="77777777" w:rsidR="00D7394F" w:rsidRDefault="00D7394F" w:rsidP="00BD697C">
      <w:pPr>
        <w:jc w:val="both"/>
        <w:rPr>
          <w:rFonts w:asciiTheme="majorHAnsi" w:hAnsiTheme="majorHAnsi"/>
          <w:color w:val="000000" w:themeColor="text1"/>
        </w:rPr>
      </w:pPr>
    </w:p>
    <w:p w14:paraId="25B07869" w14:textId="77777777" w:rsidR="00D7394F" w:rsidRDefault="00D7394F" w:rsidP="00BD697C">
      <w:pPr>
        <w:jc w:val="both"/>
        <w:rPr>
          <w:rFonts w:asciiTheme="majorHAnsi" w:hAnsiTheme="majorHAnsi"/>
          <w:color w:val="000000" w:themeColor="text1"/>
        </w:rPr>
      </w:pPr>
    </w:p>
    <w:p w14:paraId="19E77916" w14:textId="77777777" w:rsidR="00D7394F" w:rsidRDefault="00D7394F" w:rsidP="00BD697C">
      <w:pPr>
        <w:jc w:val="both"/>
        <w:rPr>
          <w:rFonts w:asciiTheme="majorHAnsi" w:hAnsiTheme="majorHAnsi"/>
          <w:color w:val="000000" w:themeColor="text1"/>
        </w:rPr>
      </w:pPr>
    </w:p>
    <w:p w14:paraId="00747F5B" w14:textId="77777777" w:rsidR="00D7394F" w:rsidRPr="00BD697C" w:rsidRDefault="00D7394F" w:rsidP="00BD697C">
      <w:pPr>
        <w:jc w:val="both"/>
        <w:rPr>
          <w:rFonts w:asciiTheme="majorHAnsi" w:hAnsiTheme="majorHAnsi"/>
          <w:color w:val="000000" w:themeColor="text1"/>
        </w:rPr>
      </w:pPr>
    </w:p>
    <w:p w14:paraId="4E13BA86" w14:textId="77777777" w:rsidR="007658B2" w:rsidRDefault="007658B2" w:rsidP="007658B2">
      <w:pPr>
        <w:pStyle w:val="ListParagraph"/>
        <w:ind w:left="270"/>
        <w:jc w:val="both"/>
        <w:rPr>
          <w:rFonts w:asciiTheme="majorHAnsi" w:hAnsiTheme="majorHAnsi"/>
          <w:color w:val="000000" w:themeColor="text1"/>
        </w:rPr>
      </w:pPr>
      <w:r w:rsidRPr="00121A16">
        <w:rPr>
          <w:noProof/>
        </w:rPr>
        <w:lastRenderedPageBreak/>
        <mc:AlternateContent>
          <mc:Choice Requires="wps">
            <w:drawing>
              <wp:anchor distT="0" distB="0" distL="114300" distR="114300" simplePos="0" relativeHeight="251527680" behindDoc="1" locked="0" layoutInCell="1" allowOverlap="1" wp14:anchorId="11E3C541" wp14:editId="744F741E">
                <wp:simplePos x="0" y="0"/>
                <wp:positionH relativeFrom="column">
                  <wp:posOffset>-55186</wp:posOffset>
                </wp:positionH>
                <wp:positionV relativeFrom="paragraph">
                  <wp:posOffset>102065</wp:posOffset>
                </wp:positionV>
                <wp:extent cx="4195445" cy="5455664"/>
                <wp:effectExtent l="0" t="0" r="33655" b="50165"/>
                <wp:wrapNone/>
                <wp:docPr id="23" name="Folded Corner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455664"/>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AC67C09" w14:textId="77777777" w:rsidR="00E40E37" w:rsidRDefault="00E40E37" w:rsidP="00D7394F">
                            <w:pPr>
                              <w:pStyle w:val="ListParagraph"/>
                              <w:ind w:left="360"/>
                              <w:jc w:val="both"/>
                              <w:rPr>
                                <w:rFonts w:asciiTheme="majorHAnsi" w:hAnsiTheme="majorHAnsi"/>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 . . . . . . . . . . . . . . . . . . . . . . . . .  . . . . . . . .. . . . . . . . . . . . . . . . . . . . . . . .</w:t>
                            </w:r>
                          </w:p>
                          <w:p w14:paraId="6B912F4C" w14:textId="77777777" w:rsidR="00E40E37" w:rsidRDefault="00E40E37" w:rsidP="00D7394F">
                            <w:pPr>
                              <w:pStyle w:val="ListParagraph"/>
                              <w:ind w:left="360"/>
                              <w:jc w:val="both"/>
                              <w:rPr>
                                <w:rFonts w:asciiTheme="majorHAnsi" w:hAnsiTheme="majorHAnsi"/>
                                <w:color w:val="000000" w:themeColor="text1"/>
                              </w:rPr>
                            </w:pPr>
                          </w:p>
                          <w:p w14:paraId="3BD06222" w14:textId="77777777" w:rsidR="00E40E37" w:rsidRDefault="00E40E37">
                            <w:pPr>
                              <w:pStyle w:val="ListParagraph"/>
                              <w:numPr>
                                <w:ilvl w:val="0"/>
                                <w:numId w:val="176"/>
                              </w:numPr>
                              <w:spacing w:after="0" w:line="360" w:lineRule="auto"/>
                              <w:ind w:left="426"/>
                              <w:jc w:val="both"/>
                              <w:rPr>
                                <w:rFonts w:asciiTheme="majorHAnsi" w:hAnsiTheme="majorHAnsi"/>
                              </w:rPr>
                            </w:pPr>
                            <w:r>
                              <w:rPr>
                                <w:rFonts w:asciiTheme="majorHAnsi" w:hAnsiTheme="majorHAnsi"/>
                              </w:rPr>
                              <w:t>Bu Santi membeli rumah yang akan dijadikan tempat rumah Qur’an dengan harga Rp. 40.000.000. Karena terkendala masalah dengan keluarga akhirnya Bu Santi terpaksa menjual rumah tersebut dengan menanggung kerugian 5%. Tentukan harga jual milik Bu Santi!</w:t>
                            </w:r>
                          </w:p>
                          <w:p w14:paraId="44517F01" w14:textId="77777777" w:rsidR="00E40E37" w:rsidRDefault="00E40E37" w:rsidP="00D7394F">
                            <w:pPr>
                              <w:pStyle w:val="ListParagraph"/>
                              <w:spacing w:after="0" w:line="360" w:lineRule="auto"/>
                              <w:ind w:left="360"/>
                              <w:jc w:val="both"/>
                              <w:rPr>
                                <w:rFonts w:asciiTheme="majorHAnsi" w:hAnsiTheme="majorHAnsi"/>
                              </w:rPr>
                            </w:pPr>
                            <w:r>
                              <w:rPr>
                                <w:rFonts w:asciiTheme="majorHAnsi" w:hAnsiTheme="majorHAnsi"/>
                              </w:rPr>
                              <w:t>Penyelesaian :</w:t>
                            </w:r>
                          </w:p>
                          <w:p w14:paraId="05821C3D" w14:textId="77777777" w:rsidR="00E40E37" w:rsidRDefault="00E40E37" w:rsidP="00D7394F">
                            <w:pPr>
                              <w:pStyle w:val="ListParagraph"/>
                              <w:tabs>
                                <w:tab w:val="left" w:pos="36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w:t>
                            </w:r>
                          </w:p>
                          <w:p w14:paraId="1236E484" w14:textId="77777777" w:rsidR="00E40E37" w:rsidRDefault="00E40E37" w:rsidP="00D7394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3C541" id="Folded Corner 23" o:spid="_x0000_s1061" type="#_x0000_t65" style="position:absolute;left:0;text-align:left;margin-left:-4.35pt;margin-top:8.05pt;width:330.35pt;height:429.6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" adj="19895" fillcolor="#92cddc [1944]" strokecolor="#92cddc [1944]" strokeweight="1pt">
                <v:fill color2="#daeef3 [664]" angle="135" focus="50%" type="gradient"/>
                <v:shadow on="t" color="#205867 [1608]" opacity=".5" offset="1pt"/>
                <v:textbox>
                  <w:txbxContent>
                    <w:p w14:paraId="3AC67C09" w14:textId="77777777" w:rsidR="00E40E37" w:rsidRDefault="00E40E37" w:rsidP="00D7394F">
                      <w:pPr>
                        <w:pStyle w:val="ListParagraph"/>
                        <w:ind w:left="360"/>
                        <w:jc w:val="both"/>
                        <w:rPr>
                          <w:rFonts w:asciiTheme="majorHAnsi" w:hAnsiTheme="majorHAnsi"/>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 . . . . . . . . . . . . . . . . . . . . . . . . .  . . . . . . . .. . . . . . . . . . . . . . . . . . . . . . . .</w:t>
                      </w:r>
                    </w:p>
                    <w:p w14:paraId="6B912F4C" w14:textId="77777777" w:rsidR="00E40E37" w:rsidRDefault="00E40E37" w:rsidP="00D7394F">
                      <w:pPr>
                        <w:pStyle w:val="ListParagraph"/>
                        <w:ind w:left="360"/>
                        <w:jc w:val="both"/>
                        <w:rPr>
                          <w:rFonts w:asciiTheme="majorHAnsi" w:hAnsiTheme="majorHAnsi"/>
                          <w:color w:val="000000" w:themeColor="text1"/>
                        </w:rPr>
                      </w:pPr>
                    </w:p>
                    <w:p w14:paraId="3BD06222" w14:textId="77777777" w:rsidR="00E40E37" w:rsidRDefault="00E40E37">
                      <w:pPr>
                        <w:pStyle w:val="ListParagraph"/>
                        <w:numPr>
                          <w:ilvl w:val="0"/>
                          <w:numId w:val="176"/>
                        </w:numPr>
                        <w:spacing w:after="0" w:line="360" w:lineRule="auto"/>
                        <w:ind w:left="426"/>
                        <w:jc w:val="both"/>
                        <w:rPr>
                          <w:rFonts w:asciiTheme="majorHAnsi" w:hAnsiTheme="majorHAnsi"/>
                        </w:rPr>
                      </w:pPr>
                      <w:r>
                        <w:rPr>
                          <w:rFonts w:asciiTheme="majorHAnsi" w:hAnsiTheme="majorHAnsi"/>
                        </w:rPr>
                        <w:t>Bu Santi membeli rumah yang akan dijadikan tempat rumah Qur’an dengan harga Rp. 40.000.000. Karena terkendala masalah dengan keluarga akhirnya Bu Santi terpaksa menjual rumah tersebut dengan menanggung kerugian 5%. Tentukan harga jual milik Bu Santi!</w:t>
                      </w:r>
                    </w:p>
                    <w:p w14:paraId="44517F01" w14:textId="77777777" w:rsidR="00E40E37" w:rsidRDefault="00E40E37" w:rsidP="00D7394F">
                      <w:pPr>
                        <w:pStyle w:val="ListParagraph"/>
                        <w:spacing w:after="0" w:line="360" w:lineRule="auto"/>
                        <w:ind w:left="360"/>
                        <w:jc w:val="both"/>
                        <w:rPr>
                          <w:rFonts w:asciiTheme="majorHAnsi" w:hAnsiTheme="majorHAnsi"/>
                        </w:rPr>
                      </w:pPr>
                      <w:r>
                        <w:rPr>
                          <w:rFonts w:asciiTheme="majorHAnsi" w:hAnsiTheme="majorHAnsi"/>
                        </w:rPr>
                        <w:t>Penyelesaian :</w:t>
                      </w:r>
                    </w:p>
                    <w:p w14:paraId="05821C3D" w14:textId="77777777" w:rsidR="00E40E37" w:rsidRDefault="00E40E37" w:rsidP="00D7394F">
                      <w:pPr>
                        <w:pStyle w:val="ListParagraph"/>
                        <w:tabs>
                          <w:tab w:val="left" w:pos="36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w:t>
                      </w:r>
                    </w:p>
                    <w:p w14:paraId="1236E484" w14:textId="77777777" w:rsidR="00E40E37" w:rsidRDefault="00E40E37" w:rsidP="00D7394F">
                      <w:pPr>
                        <w:jc w:val="center"/>
                      </w:pPr>
                    </w:p>
                  </w:txbxContent>
                </v:textbox>
              </v:shape>
            </w:pict>
          </mc:Fallback>
        </mc:AlternateContent>
      </w:r>
    </w:p>
    <w:p w14:paraId="22E00800" w14:textId="77777777" w:rsidR="007658B2" w:rsidRDefault="007658B2" w:rsidP="007658B2">
      <w:pPr>
        <w:pStyle w:val="ListParagraph"/>
        <w:tabs>
          <w:tab w:val="left" w:pos="360"/>
        </w:tabs>
        <w:spacing w:after="0" w:line="360" w:lineRule="auto"/>
        <w:ind w:left="360"/>
        <w:jc w:val="both"/>
        <w:rPr>
          <w:rFonts w:asciiTheme="majorHAnsi" w:hAnsiTheme="majorHAnsi"/>
          <w:color w:val="000000" w:themeColor="text1"/>
        </w:rPr>
      </w:pPr>
    </w:p>
    <w:p w14:paraId="183F4CE5"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6D7F3EDA"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6CD45275"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5E20E1E9"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2308BAFC"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341652E5"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08023856"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724CD75A"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43F2C820"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60FBA0FE"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57CB9762"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74C586CF"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7F04B1C9"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20F7B58E"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54DAC907"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1EF70391"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7DDFF186"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5961DC09"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1D3B1944"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182B9C71" w14:textId="77777777" w:rsidR="00D7394F" w:rsidRDefault="00D7394F" w:rsidP="007658B2">
      <w:pPr>
        <w:pStyle w:val="ListParagraph"/>
        <w:tabs>
          <w:tab w:val="left" w:pos="360"/>
        </w:tabs>
        <w:spacing w:after="0" w:line="360" w:lineRule="auto"/>
        <w:ind w:left="360"/>
        <w:jc w:val="both"/>
        <w:rPr>
          <w:rFonts w:asciiTheme="majorHAnsi" w:hAnsiTheme="majorHAnsi"/>
          <w:color w:val="000000" w:themeColor="text1"/>
        </w:rPr>
      </w:pPr>
    </w:p>
    <w:p w14:paraId="0927B857" w14:textId="77777777" w:rsidR="00D7394F" w:rsidRPr="00D7394F" w:rsidRDefault="00D7394F" w:rsidP="00D7394F">
      <w:pPr>
        <w:tabs>
          <w:tab w:val="left" w:pos="360"/>
        </w:tabs>
        <w:spacing w:after="0" w:line="360" w:lineRule="auto"/>
        <w:jc w:val="both"/>
        <w:rPr>
          <w:rFonts w:asciiTheme="majorHAnsi" w:hAnsiTheme="majorHAnsi"/>
          <w:color w:val="000000" w:themeColor="text1"/>
        </w:rPr>
      </w:pPr>
    </w:p>
    <w:p w14:paraId="079FA081" w14:textId="63199D50" w:rsidR="007658B2" w:rsidRDefault="007658B2" w:rsidP="007658B2">
      <w:pPr>
        <w:pStyle w:val="ListParagraph"/>
        <w:tabs>
          <w:tab w:val="left" w:pos="360"/>
        </w:tabs>
        <w:spacing w:after="0" w:line="360" w:lineRule="auto"/>
        <w:ind w:left="360"/>
        <w:jc w:val="both"/>
        <w:rPr>
          <w:rFonts w:asciiTheme="majorHAnsi" w:hAnsiTheme="majorHAnsi"/>
          <w:color w:val="000000" w:themeColor="text1"/>
        </w:rPr>
      </w:pPr>
    </w:p>
    <w:p w14:paraId="26BA8F01" w14:textId="37BBCB25" w:rsidR="007658B2" w:rsidRPr="00D7394F" w:rsidRDefault="00BD697C" w:rsidP="00D7394F">
      <w:pPr>
        <w:tabs>
          <w:tab w:val="left" w:pos="360"/>
        </w:tabs>
        <w:spacing w:after="0" w:line="360" w:lineRule="auto"/>
        <w:jc w:val="both"/>
        <w:rPr>
          <w:rFonts w:asciiTheme="majorHAnsi" w:hAnsiTheme="majorHAnsi" w:cs="Times New Roman"/>
          <w:bCs/>
        </w:rPr>
      </w:pPr>
      <w:r w:rsidRPr="00121A16">
        <w:rPr>
          <w:noProof/>
        </w:rPr>
        <w:lastRenderedPageBreak/>
        <mc:AlternateContent>
          <mc:Choice Requires="wps">
            <w:drawing>
              <wp:anchor distT="0" distB="0" distL="114300" distR="114300" simplePos="0" relativeHeight="251588096" behindDoc="1" locked="0" layoutInCell="1" allowOverlap="1" wp14:anchorId="75EDC1E7" wp14:editId="5F2D6DD6">
                <wp:simplePos x="0" y="0"/>
                <wp:positionH relativeFrom="column">
                  <wp:posOffset>-67551</wp:posOffset>
                </wp:positionH>
                <wp:positionV relativeFrom="paragraph">
                  <wp:posOffset>-82510</wp:posOffset>
                </wp:positionV>
                <wp:extent cx="4195445" cy="5709237"/>
                <wp:effectExtent l="0" t="0" r="33655" b="63500"/>
                <wp:wrapNone/>
                <wp:docPr id="53" name="Folded Corne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709237"/>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246269E" w14:textId="77777777" w:rsidR="00E40E37" w:rsidRPr="007435FC" w:rsidRDefault="00E40E37" w:rsidP="00D7394F">
                            <w:pPr>
                              <w:pStyle w:val="ListParagraph"/>
                              <w:tabs>
                                <w:tab w:val="left" w:pos="360"/>
                              </w:tabs>
                              <w:spacing w:after="0" w:line="360" w:lineRule="auto"/>
                              <w:ind w:left="360"/>
                              <w:jc w:val="both"/>
                              <w:rPr>
                                <w:rFonts w:asciiTheme="majorHAnsi" w:hAnsiTheme="majorHAnsi" w:cs="Times New Roman"/>
                                <w:bCs/>
                              </w:rPr>
                            </w:pPr>
                            <w:r w:rsidRPr="007435FC">
                              <w:rPr>
                                <w:rFonts w:asciiTheme="majorHAnsi" w:hAnsiTheme="majorHAnsi"/>
                                <w:color w:val="000000" w:themeColor="text1"/>
                              </w:rPr>
                              <w:t>. . . . . . . . . . . . . . . . . . . . . . . . . . . . . . . . . . . . . . . . . . . . . . . . . . . . . . . . . . . . . . . . . . . . . . . . . . . . . . . . . . .  . . . . . . . . . . . . . . . . . . . . . . . . . . . . . . . .</w:t>
                            </w:r>
                            <w:r>
                              <w:rPr>
                                <w:rFonts w:asciiTheme="majorHAnsi" w:hAnsiTheme="majorHAnsi"/>
                                <w:color w:val="000000" w:themeColor="text1"/>
                              </w:rPr>
                              <w:t xml:space="preserve"> . </w:t>
                            </w:r>
                          </w:p>
                          <w:p w14:paraId="5C4287F9" w14:textId="443FBC9D" w:rsidR="00E40E37" w:rsidRPr="00D7394F" w:rsidRDefault="00E40E37" w:rsidP="00D7394F">
                            <w:pPr>
                              <w:pStyle w:val="ListParagraph"/>
                              <w:tabs>
                                <w:tab w:val="left" w:pos="36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r w:rsidRPr="00D7394F">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30FC6A26" w14:textId="77777777" w:rsidR="00E40E37" w:rsidRDefault="00E40E37" w:rsidP="00BD69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C1E7" id="Folded Corner 53" o:spid="_x0000_s1062" type="#_x0000_t65" style="position:absolute;left:0;text-align:left;margin-left:-5.3pt;margin-top:-6.5pt;width:330.35pt;height:449.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" adj="19895" fillcolor="#92cddc [1944]" strokecolor="#92cddc [1944]" strokeweight="1pt">
                <v:fill color2="#daeef3 [664]" angle="135" focus="50%" type="gradient"/>
                <v:shadow on="t" color="#205867 [1608]" opacity=".5" offset="1pt"/>
                <v:textbox>
                  <w:txbxContent>
                    <w:p w14:paraId="1246269E" w14:textId="77777777" w:rsidR="00E40E37" w:rsidRPr="007435FC" w:rsidRDefault="00E40E37" w:rsidP="00D7394F">
                      <w:pPr>
                        <w:pStyle w:val="ListParagraph"/>
                        <w:tabs>
                          <w:tab w:val="left" w:pos="360"/>
                        </w:tabs>
                        <w:spacing w:after="0" w:line="360" w:lineRule="auto"/>
                        <w:ind w:left="360"/>
                        <w:jc w:val="both"/>
                        <w:rPr>
                          <w:rFonts w:asciiTheme="majorHAnsi" w:hAnsiTheme="majorHAnsi" w:cs="Times New Roman"/>
                          <w:bCs/>
                        </w:rPr>
                      </w:pPr>
                      <w:r w:rsidRPr="007435FC">
                        <w:rPr>
                          <w:rFonts w:asciiTheme="majorHAnsi" w:hAnsiTheme="majorHAnsi"/>
                          <w:color w:val="000000" w:themeColor="text1"/>
                        </w:rPr>
                        <w:t>. . . . . . . . . . . . . . . . . . . . . . . . . . . . . . . . . . . . . . . . . . . . . . . . . . . . . . . . . . . . . . . . . . . . . . . . . . . . . . . . . . .  . . . . . . . . . . . . . . . . . . . . . . . . . . . . . . . .</w:t>
                      </w:r>
                      <w:r>
                        <w:rPr>
                          <w:rFonts w:asciiTheme="majorHAnsi" w:hAnsiTheme="majorHAnsi"/>
                          <w:color w:val="000000" w:themeColor="text1"/>
                        </w:rPr>
                        <w:t xml:space="preserve"> . </w:t>
                      </w:r>
                    </w:p>
                    <w:p w14:paraId="5C4287F9" w14:textId="443FBC9D" w:rsidR="00E40E37" w:rsidRPr="00D7394F" w:rsidRDefault="00E40E37" w:rsidP="00D7394F">
                      <w:pPr>
                        <w:pStyle w:val="ListParagraph"/>
                        <w:tabs>
                          <w:tab w:val="left" w:pos="36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r w:rsidRPr="00D7394F">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30FC6A26" w14:textId="77777777" w:rsidR="00E40E37" w:rsidRDefault="00E40E37" w:rsidP="00BD697C">
                      <w:pPr>
                        <w:jc w:val="center"/>
                      </w:pPr>
                    </w:p>
                  </w:txbxContent>
                </v:textbox>
              </v:shape>
            </w:pict>
          </mc:Fallback>
        </mc:AlternateContent>
      </w:r>
    </w:p>
    <w:p w14:paraId="5E0CDF45" w14:textId="77777777" w:rsidR="007658B2" w:rsidRPr="007435FC" w:rsidRDefault="007658B2" w:rsidP="007658B2">
      <w:pPr>
        <w:pStyle w:val="ListParagraph"/>
        <w:tabs>
          <w:tab w:val="left" w:pos="360"/>
        </w:tabs>
        <w:spacing w:after="0" w:line="360" w:lineRule="auto"/>
        <w:ind w:left="360"/>
        <w:jc w:val="both"/>
        <w:rPr>
          <w:rFonts w:asciiTheme="majorHAnsi" w:hAnsiTheme="majorHAnsi" w:cs="Times New Roman"/>
          <w:bCs/>
        </w:rPr>
      </w:pPr>
      <w:r>
        <w:rPr>
          <w:rFonts w:asciiTheme="majorHAnsi" w:hAnsiTheme="majorHAnsi"/>
          <w:color w:val="000000" w:themeColor="text1"/>
        </w:rPr>
        <w:t xml:space="preserve"> </w:t>
      </w:r>
    </w:p>
    <w:p w14:paraId="2EDE45F7" w14:textId="77777777" w:rsidR="007658B2" w:rsidRDefault="007658B2" w:rsidP="007658B2">
      <w:pPr>
        <w:rPr>
          <w:rFonts w:asciiTheme="majorHAnsi" w:eastAsiaTheme="minorEastAsia" w:hAnsiTheme="majorHAnsi"/>
          <w:color w:val="000000" w:themeColor="text1"/>
        </w:rPr>
      </w:pPr>
    </w:p>
    <w:p w14:paraId="202EDDCA" w14:textId="77777777" w:rsidR="007658B2" w:rsidRDefault="007658B2" w:rsidP="007658B2">
      <w:pPr>
        <w:rPr>
          <w:rFonts w:asciiTheme="majorHAnsi" w:hAnsiTheme="majorHAnsi"/>
          <w:b/>
        </w:rPr>
      </w:pPr>
      <w:r>
        <w:rPr>
          <w:rFonts w:asciiTheme="majorHAnsi" w:hAnsiTheme="majorHAnsi"/>
          <w:b/>
        </w:rPr>
        <w:br w:type="page"/>
      </w:r>
    </w:p>
    <w:p w14:paraId="40FF45AE" w14:textId="77777777" w:rsidR="007658B2" w:rsidRPr="00121A16" w:rsidRDefault="007658B2" w:rsidP="007658B2">
      <w:pPr>
        <w:spacing w:after="0" w:line="360" w:lineRule="auto"/>
        <w:jc w:val="center"/>
        <w:rPr>
          <w:rFonts w:asciiTheme="majorHAnsi" w:hAnsiTheme="majorHAnsi"/>
          <w:b/>
          <w:lang w:val="fr-FR"/>
        </w:rPr>
      </w:pPr>
      <w:r w:rsidRPr="00121A16">
        <w:rPr>
          <w:rFonts w:asciiTheme="majorHAnsi" w:hAnsiTheme="majorHAnsi"/>
          <w:b/>
        </w:rPr>
        <w:lastRenderedPageBreak/>
        <w:t>LEMBAR KEGIATAN PESERTA DIDIK</w:t>
      </w:r>
      <w:r>
        <w:rPr>
          <w:rFonts w:asciiTheme="majorHAnsi" w:hAnsiTheme="majorHAnsi"/>
          <w:b/>
          <w:lang w:val="fr-FR"/>
        </w:rPr>
        <w:t xml:space="preserve"> 3</w:t>
      </w:r>
    </w:p>
    <w:p w14:paraId="3909C708" w14:textId="2579BD5A" w:rsidR="007658B2" w:rsidRPr="00BD697C" w:rsidRDefault="007658B2" w:rsidP="00BD697C">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3</w:t>
      </w:r>
      <w:r w:rsidRPr="00121A16">
        <w:rPr>
          <w:rFonts w:asciiTheme="majorHAnsi" w:hAnsiTheme="majorHAnsi"/>
          <w:b/>
        </w:rPr>
        <w:t>)</w:t>
      </w:r>
      <w:r w:rsidRPr="00B00564">
        <w:rPr>
          <w:rFonts w:ascii="Times New Roman" w:hAnsi="Times New Roman"/>
          <w:noProof/>
          <w:sz w:val="24"/>
          <w:szCs w:val="24"/>
        </w:rPr>
        <mc:AlternateContent>
          <mc:Choice Requires="wps">
            <w:drawing>
              <wp:anchor distT="0" distB="0" distL="114300" distR="114300" simplePos="0" relativeHeight="251529728" behindDoc="1" locked="0" layoutInCell="1" allowOverlap="1" wp14:anchorId="2C31D80B" wp14:editId="27268655">
                <wp:simplePos x="0" y="0"/>
                <wp:positionH relativeFrom="column">
                  <wp:posOffset>-124343</wp:posOffset>
                </wp:positionH>
                <wp:positionV relativeFrom="paragraph">
                  <wp:posOffset>240702</wp:posOffset>
                </wp:positionV>
                <wp:extent cx="4157345" cy="1944061"/>
                <wp:effectExtent l="19050" t="19050" r="33655" b="3746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944061"/>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41CC9" id="Rounded Rectangle 24" o:spid="_x0000_s1026" style="position:absolute;margin-left:-9.8pt;margin-top:18.95pt;width:327.35pt;height:153.1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" fillcolor="white [3201]" strokecolor="#4bacc6 [3208]" strokeweight="5pt">
                <v:stroke linestyle="thickThin"/>
                <v:shadow color="#868686"/>
              </v:roundrect>
            </w:pict>
          </mc:Fallback>
        </mc:AlternateContent>
      </w:r>
    </w:p>
    <w:p w14:paraId="47255F3D" w14:textId="77777777" w:rsidR="007658B2" w:rsidRPr="00B00564" w:rsidRDefault="007658B2" w:rsidP="007658B2">
      <w:pPr>
        <w:spacing w:after="0" w:line="360" w:lineRule="auto"/>
        <w:rPr>
          <w:rFonts w:ascii="Times New Roman" w:hAnsi="Times New Roman"/>
          <w:sz w:val="24"/>
          <w:szCs w:val="24"/>
          <w:lang w:val="fr-FR"/>
        </w:rPr>
      </w:pP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p>
    <w:p w14:paraId="7FC37F1F"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09F0D1E9"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28AAA90E" w14:textId="77777777" w:rsidR="00EC0830" w:rsidRDefault="007658B2">
      <w:pPr>
        <w:pStyle w:val="ListParagraph"/>
        <w:numPr>
          <w:ilvl w:val="0"/>
          <w:numId w:val="179"/>
        </w:numPr>
        <w:ind w:hanging="578"/>
        <w:jc w:val="both"/>
        <w:rPr>
          <w:rFonts w:asciiTheme="majorHAnsi" w:hAnsiTheme="majorHAnsi" w:cstheme="majorBidi"/>
        </w:rPr>
      </w:pPr>
      <w:r w:rsidRPr="00EC0830">
        <w:rPr>
          <w:rFonts w:asciiTheme="majorHAnsi" w:hAnsiTheme="majorHAnsi" w:cstheme="majorBidi"/>
        </w:rPr>
        <w:t xml:space="preserve">Menjelaskan dan menentukan diskon, bruto, netto dan tara </w:t>
      </w:r>
    </w:p>
    <w:p w14:paraId="1255CB68" w14:textId="51D66342" w:rsidR="007658B2" w:rsidRPr="00EC0830" w:rsidRDefault="007658B2">
      <w:pPr>
        <w:pStyle w:val="ListParagraph"/>
        <w:numPr>
          <w:ilvl w:val="0"/>
          <w:numId w:val="179"/>
        </w:numPr>
        <w:ind w:hanging="578"/>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diskon, bruto, netto dan tara</w:t>
      </w:r>
    </w:p>
    <w:p w14:paraId="0069015E" w14:textId="77777777" w:rsidR="007658B2" w:rsidRPr="004E4E46" w:rsidRDefault="007658B2" w:rsidP="007658B2">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5766298C" w14:textId="77777777" w:rsidR="007658B2" w:rsidRDefault="007658B2" w:rsidP="007658B2">
      <w:pPr>
        <w:spacing w:after="0" w:line="360" w:lineRule="auto"/>
        <w:rPr>
          <w:rFonts w:asciiTheme="majorHAnsi" w:hAnsiTheme="majorHAnsi"/>
          <w:b/>
        </w:rPr>
      </w:pPr>
    </w:p>
    <w:p w14:paraId="0554B4C2" w14:textId="77777777"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531776" behindDoc="1" locked="0" layoutInCell="1" allowOverlap="1" wp14:anchorId="3B6A5AFF" wp14:editId="0BFC1FDB">
                <wp:simplePos x="0" y="0"/>
                <wp:positionH relativeFrom="column">
                  <wp:posOffset>-31750</wp:posOffset>
                </wp:positionH>
                <wp:positionV relativeFrom="paragraph">
                  <wp:posOffset>167069</wp:posOffset>
                </wp:positionV>
                <wp:extent cx="3996050" cy="1398494"/>
                <wp:effectExtent l="19050" t="19050" r="43180" b="30480"/>
                <wp:wrapNone/>
                <wp:docPr id="25" name="Flowchart: Documen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6050" cy="1398494"/>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BE4E5" id="Flowchart: Document 25" o:spid="_x0000_s1026" type="#_x0000_t114" style="position:absolute;margin-left:-2.5pt;margin-top:13.15pt;width:314.65pt;height:110.1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" fillcolor="white [3201]" strokecolor="#4bacc6 [3208]" strokeweight="5pt">
                <v:stroke linestyle="thickThin"/>
                <v:shadow color="#868686"/>
              </v:shape>
            </w:pict>
          </mc:Fallback>
        </mc:AlternateContent>
      </w:r>
    </w:p>
    <w:p w14:paraId="1DA730A0"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32011BCE" w14:textId="77777777" w:rsidR="007658B2" w:rsidRPr="00121A16" w:rsidRDefault="007658B2">
      <w:pPr>
        <w:pStyle w:val="ListParagraph"/>
        <w:numPr>
          <w:ilvl w:val="0"/>
          <w:numId w:val="69"/>
        </w:numPr>
        <w:spacing w:after="0" w:line="360" w:lineRule="auto"/>
        <w:rPr>
          <w:rFonts w:asciiTheme="majorHAnsi" w:hAnsiTheme="majorHAnsi"/>
          <w:b/>
        </w:rPr>
      </w:pPr>
    </w:p>
    <w:p w14:paraId="6F9471B8" w14:textId="77777777" w:rsidR="007658B2" w:rsidRPr="00121A16" w:rsidRDefault="007658B2">
      <w:pPr>
        <w:pStyle w:val="ListParagraph"/>
        <w:numPr>
          <w:ilvl w:val="0"/>
          <w:numId w:val="69"/>
        </w:numPr>
        <w:spacing w:after="0" w:line="360" w:lineRule="auto"/>
        <w:rPr>
          <w:rFonts w:asciiTheme="majorHAnsi" w:hAnsiTheme="majorHAnsi"/>
          <w:b/>
        </w:rPr>
      </w:pPr>
    </w:p>
    <w:p w14:paraId="2CDB8F6A" w14:textId="77777777" w:rsidR="007658B2" w:rsidRPr="00121A16" w:rsidRDefault="007658B2">
      <w:pPr>
        <w:pStyle w:val="ListParagraph"/>
        <w:numPr>
          <w:ilvl w:val="0"/>
          <w:numId w:val="69"/>
        </w:numPr>
        <w:spacing w:after="0" w:line="360" w:lineRule="auto"/>
        <w:rPr>
          <w:rFonts w:asciiTheme="majorHAnsi" w:hAnsiTheme="majorHAnsi"/>
          <w:b/>
        </w:rPr>
      </w:pPr>
    </w:p>
    <w:p w14:paraId="7E199AD0" w14:textId="77777777" w:rsidR="007658B2" w:rsidRPr="009A54C9" w:rsidRDefault="007658B2">
      <w:pPr>
        <w:pStyle w:val="ListParagraph"/>
        <w:numPr>
          <w:ilvl w:val="0"/>
          <w:numId w:val="69"/>
        </w:numPr>
        <w:spacing w:after="0" w:line="360" w:lineRule="auto"/>
        <w:rPr>
          <w:rFonts w:asciiTheme="majorHAnsi" w:hAnsiTheme="majorHAnsi"/>
          <w:b/>
        </w:rPr>
      </w:pPr>
      <w:r w:rsidRPr="009A54C9">
        <w:rPr>
          <w:rFonts w:asciiTheme="majorHAnsi" w:hAnsiTheme="majorHAnsi"/>
          <w:b/>
        </w:rPr>
        <w:t xml:space="preserve"> </w:t>
      </w:r>
      <w:r w:rsidRPr="009A54C9">
        <w:rPr>
          <w:rFonts w:asciiTheme="majorHAnsi" w:hAnsiTheme="majorHAnsi"/>
          <w:b/>
        </w:rPr>
        <w:tab/>
      </w:r>
    </w:p>
    <w:p w14:paraId="37551E71"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577D98B6"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085858C9" w14:textId="77777777" w:rsidR="007658B2" w:rsidRPr="00121A16" w:rsidRDefault="007658B2">
      <w:pPr>
        <w:pStyle w:val="ListParagraph"/>
        <w:numPr>
          <w:ilvl w:val="0"/>
          <w:numId w:val="68"/>
        </w:numPr>
        <w:ind w:left="540" w:hanging="450"/>
        <w:jc w:val="both"/>
        <w:rPr>
          <w:rFonts w:asciiTheme="majorHAnsi" w:hAnsiTheme="majorHAnsi"/>
        </w:rPr>
      </w:pPr>
      <w:r w:rsidRPr="00121A16">
        <w:rPr>
          <w:rFonts w:asciiTheme="majorHAnsi" w:hAnsiTheme="majorHAnsi"/>
        </w:rPr>
        <w:t>Membaca basmallah sebelum menyelesaikan LKPD</w:t>
      </w:r>
    </w:p>
    <w:p w14:paraId="4052C241" w14:textId="77777777" w:rsidR="007658B2" w:rsidRPr="00121A16" w:rsidRDefault="007658B2">
      <w:pPr>
        <w:pStyle w:val="ListParagraph"/>
        <w:numPr>
          <w:ilvl w:val="0"/>
          <w:numId w:val="68"/>
        </w:numPr>
        <w:ind w:left="540" w:hanging="450"/>
        <w:jc w:val="both"/>
        <w:rPr>
          <w:rFonts w:asciiTheme="majorHAnsi" w:hAnsiTheme="majorHAnsi"/>
        </w:rPr>
      </w:pPr>
      <w:r w:rsidRPr="00121A16">
        <w:rPr>
          <w:rFonts w:asciiTheme="majorHAnsi" w:hAnsiTheme="majorHAnsi"/>
        </w:rPr>
        <w:t xml:space="preserve">Pahami dan analisis LKPD beikut </w:t>
      </w:r>
    </w:p>
    <w:p w14:paraId="41F30A09" w14:textId="77777777" w:rsidR="007658B2" w:rsidRPr="00121A16" w:rsidRDefault="007658B2">
      <w:pPr>
        <w:pStyle w:val="ListParagraph"/>
        <w:numPr>
          <w:ilvl w:val="0"/>
          <w:numId w:val="68"/>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11A82ECC" w14:textId="097E7655" w:rsidR="007658B2" w:rsidRPr="00BD697C" w:rsidRDefault="007658B2">
      <w:pPr>
        <w:pStyle w:val="ListParagraph"/>
        <w:numPr>
          <w:ilvl w:val="0"/>
          <w:numId w:val="68"/>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7C17F0DE" w14:textId="77777777" w:rsidR="007658B2" w:rsidRDefault="007658B2" w:rsidP="007658B2">
      <w:pPr>
        <w:jc w:val="center"/>
        <w:rPr>
          <w:rFonts w:asciiTheme="majorHAnsi" w:hAnsiTheme="majorHAnsi"/>
        </w:rPr>
      </w:pPr>
      <w:r>
        <w:rPr>
          <w:rFonts w:asciiTheme="majorHAnsi" w:hAnsiTheme="majorHAnsi"/>
          <w:noProof/>
        </w:rPr>
        <w:lastRenderedPageBreak/>
        <w:drawing>
          <wp:anchor distT="0" distB="0" distL="114300" distR="114300" simplePos="0" relativeHeight="251620864" behindDoc="0" locked="0" layoutInCell="1" allowOverlap="1" wp14:anchorId="606F05F8" wp14:editId="09C2359D">
            <wp:simplePos x="0" y="0"/>
            <wp:positionH relativeFrom="column">
              <wp:posOffset>321331</wp:posOffset>
            </wp:positionH>
            <wp:positionV relativeFrom="paragraph">
              <wp:posOffset>1745</wp:posOffset>
            </wp:positionV>
            <wp:extent cx="2804673" cy="1585511"/>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on 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14189" cy="1590890"/>
                    </a:xfrm>
                    <a:prstGeom prst="rect">
                      <a:avLst/>
                    </a:prstGeom>
                  </pic:spPr>
                </pic:pic>
              </a:graphicData>
            </a:graphic>
            <wp14:sizeRelH relativeFrom="page">
              <wp14:pctWidth>0</wp14:pctWidth>
            </wp14:sizeRelH>
            <wp14:sizeRelV relativeFrom="page">
              <wp14:pctHeight>0</wp14:pctHeight>
            </wp14:sizeRelV>
          </wp:anchor>
        </w:drawing>
      </w:r>
    </w:p>
    <w:p w14:paraId="3D806DA8" w14:textId="77777777" w:rsidR="007658B2" w:rsidRDefault="007658B2" w:rsidP="007658B2">
      <w:pPr>
        <w:jc w:val="both"/>
        <w:rPr>
          <w:rFonts w:asciiTheme="majorHAnsi" w:hAnsiTheme="majorHAnsi"/>
        </w:rPr>
      </w:pPr>
    </w:p>
    <w:p w14:paraId="02FBAD5D" w14:textId="77777777" w:rsidR="007658B2" w:rsidRDefault="007658B2" w:rsidP="007658B2">
      <w:pPr>
        <w:jc w:val="both"/>
        <w:rPr>
          <w:rFonts w:asciiTheme="majorHAnsi" w:hAnsiTheme="majorHAnsi"/>
        </w:rPr>
      </w:pPr>
    </w:p>
    <w:p w14:paraId="0C366869" w14:textId="77777777" w:rsidR="007658B2" w:rsidRDefault="007658B2" w:rsidP="007658B2">
      <w:pPr>
        <w:jc w:val="both"/>
        <w:rPr>
          <w:rFonts w:asciiTheme="majorHAnsi" w:hAnsiTheme="majorHAnsi"/>
        </w:rPr>
      </w:pPr>
    </w:p>
    <w:p w14:paraId="1E502A4A"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90144" behindDoc="0" locked="0" layoutInCell="1" allowOverlap="1" wp14:anchorId="5136ABAB" wp14:editId="6CDBA4DF">
                <wp:simplePos x="0" y="0"/>
                <wp:positionH relativeFrom="column">
                  <wp:posOffset>-93980</wp:posOffset>
                </wp:positionH>
                <wp:positionV relativeFrom="paragraph">
                  <wp:posOffset>281305</wp:posOffset>
                </wp:positionV>
                <wp:extent cx="4025900" cy="1651635"/>
                <wp:effectExtent l="0" t="0" r="12700" b="24765"/>
                <wp:wrapNone/>
                <wp:docPr id="2089659191" name="Round Diagonal Corner Rectangle 2"/>
                <wp:cNvGraphicFramePr/>
                <a:graphic xmlns:a="http://schemas.openxmlformats.org/drawingml/2006/main">
                  <a:graphicData uri="http://schemas.microsoft.com/office/word/2010/wordprocessingShape">
                    <wps:wsp>
                      <wps:cNvSpPr/>
                      <wps:spPr>
                        <a:xfrm>
                          <a:off x="0" y="0"/>
                          <a:ext cx="4025900" cy="1651635"/>
                        </a:xfrm>
                        <a:prstGeom prst="round2DiagRect">
                          <a:avLst/>
                        </a:prstGeom>
                        <a:solidFill>
                          <a:schemeClr val="accent2">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F9F24" w14:textId="77777777" w:rsidR="00E40E37" w:rsidRDefault="00E40E37" w:rsidP="007658B2">
                            <w:pPr>
                              <w:jc w:val="both"/>
                              <w:rPr>
                                <w:rFonts w:asciiTheme="majorHAnsi" w:hAnsiTheme="majorHAnsi"/>
                                <w:color w:val="000000" w:themeColor="text1"/>
                              </w:rPr>
                            </w:pPr>
                            <w:r w:rsidRPr="00EA712D">
                              <w:rPr>
                                <w:rFonts w:asciiTheme="majorHAnsi" w:hAnsiTheme="majorHAnsi"/>
                                <w:color w:val="000000" w:themeColor="text1"/>
                              </w:rPr>
                              <w:t>Per</w:t>
                            </w:r>
                            <w:r>
                              <w:rPr>
                                <w:rFonts w:asciiTheme="majorHAnsi" w:hAnsiTheme="majorHAnsi"/>
                                <w:color w:val="000000" w:themeColor="text1"/>
                              </w:rPr>
                              <w:t>nahkah kalian berbelanja di Mall pada saat menjelang akhir tahun dan menjelang lebaran?</w:t>
                            </w:r>
                          </w:p>
                          <w:p w14:paraId="293919D2" w14:textId="77777777" w:rsidR="00E40E37" w:rsidRPr="00EA712D" w:rsidRDefault="00E40E37" w:rsidP="007658B2">
                            <w:pPr>
                              <w:jc w:val="both"/>
                              <w:rPr>
                                <w:rFonts w:asciiTheme="majorHAnsi" w:hAnsiTheme="majorHAnsi"/>
                                <w:color w:val="000000" w:themeColor="text1"/>
                              </w:rPr>
                            </w:pPr>
                            <w:r>
                              <w:rPr>
                                <w:rFonts w:asciiTheme="majorHAnsi" w:hAnsiTheme="majorHAnsi"/>
                                <w:color w:val="000000" w:themeColor="text1"/>
                              </w:rPr>
                              <w:t>Pemilik mall pada saat menjelang akhir tahun dan lebaran biasanya akan memberikan diskon. Ada yang memberikan diskon 10% sampai 70%. Apa arti dari pemberian diskon tersebut? Bagaimana cara menghitungnya?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36ABAB" id="Round Diagonal Corner Rectangle 2" o:spid="_x0000_s1063" style="position:absolute;left:0;text-align:left;margin-left:-7.4pt;margin-top:22.15pt;width:317pt;height:130.05pt;z-index:25159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25900,16516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" adj="-11796480,,5400" path="m275278,l4025900,r,l4025900,1376357v,152032,-123246,275278,-275278,275278l,1651635r,l,275278c,123246,123246,,275278,xe" fillcolor="#f2dbdb [661]" strokecolor="#b2a1c7 [1943]" strokeweight="2pt">
                <v:stroke joinstyle="miter"/>
                <v:formulas/>
                <v:path arrowok="t" o:connecttype="custom" o:connectlocs="275278,0;4025900,0;4025900,0;4025900,1376357;3750622,1651635;0,1651635;0,1651635;0,275278;275278,0" o:connectangles="0,0,0,0,0,0,0,0,0" textboxrect="0,0,4025900,1651635"/>
                <v:textbox>
                  <w:txbxContent>
                    <w:p w14:paraId="646F9F24" w14:textId="77777777" w:rsidR="00E40E37" w:rsidRDefault="00E40E37" w:rsidP="007658B2">
                      <w:pPr>
                        <w:jc w:val="both"/>
                        <w:rPr>
                          <w:rFonts w:asciiTheme="majorHAnsi" w:hAnsiTheme="majorHAnsi"/>
                          <w:color w:val="000000" w:themeColor="text1"/>
                        </w:rPr>
                      </w:pPr>
                      <w:r w:rsidRPr="00EA712D">
                        <w:rPr>
                          <w:rFonts w:asciiTheme="majorHAnsi" w:hAnsiTheme="majorHAnsi"/>
                          <w:color w:val="000000" w:themeColor="text1"/>
                        </w:rPr>
                        <w:t>Per</w:t>
                      </w:r>
                      <w:r>
                        <w:rPr>
                          <w:rFonts w:asciiTheme="majorHAnsi" w:hAnsiTheme="majorHAnsi"/>
                          <w:color w:val="000000" w:themeColor="text1"/>
                        </w:rPr>
                        <w:t>nahkah kalian berbelanja di Mall pada saat menjelang akhir tahun dan menjelang lebaran?</w:t>
                      </w:r>
                    </w:p>
                    <w:p w14:paraId="293919D2" w14:textId="77777777" w:rsidR="00E40E37" w:rsidRPr="00EA712D" w:rsidRDefault="00E40E37" w:rsidP="007658B2">
                      <w:pPr>
                        <w:jc w:val="both"/>
                        <w:rPr>
                          <w:rFonts w:asciiTheme="majorHAnsi" w:hAnsiTheme="majorHAnsi"/>
                          <w:color w:val="000000" w:themeColor="text1"/>
                        </w:rPr>
                      </w:pPr>
                      <w:r>
                        <w:rPr>
                          <w:rFonts w:asciiTheme="majorHAnsi" w:hAnsiTheme="majorHAnsi"/>
                          <w:color w:val="000000" w:themeColor="text1"/>
                        </w:rPr>
                        <w:t>Pemilik mall pada saat menjelang akhir tahun dan lebaran biasanya akan memberikan diskon. Ada yang memberikan diskon 10% sampai 70%. Apa arti dari pemberian diskon tersebut? Bagaimana cara menghitungnya?</w:t>
                      </w:r>
                    </w:p>
                  </w:txbxContent>
                </v:textbox>
              </v:shape>
            </w:pict>
          </mc:Fallback>
        </mc:AlternateContent>
      </w:r>
    </w:p>
    <w:p w14:paraId="04730E73" w14:textId="77777777" w:rsidR="007658B2" w:rsidRDefault="007658B2" w:rsidP="007658B2">
      <w:pPr>
        <w:jc w:val="both"/>
        <w:rPr>
          <w:rFonts w:asciiTheme="majorHAnsi" w:hAnsiTheme="majorHAnsi"/>
        </w:rPr>
      </w:pPr>
    </w:p>
    <w:p w14:paraId="4CFE177F" w14:textId="77777777" w:rsidR="007658B2" w:rsidRDefault="007658B2" w:rsidP="007658B2">
      <w:pPr>
        <w:jc w:val="both"/>
        <w:rPr>
          <w:rFonts w:asciiTheme="majorHAnsi" w:hAnsiTheme="majorHAnsi"/>
        </w:rPr>
      </w:pPr>
    </w:p>
    <w:p w14:paraId="4AD850CB" w14:textId="77777777" w:rsidR="007658B2" w:rsidRDefault="007658B2" w:rsidP="007658B2">
      <w:pPr>
        <w:jc w:val="both"/>
        <w:rPr>
          <w:rFonts w:asciiTheme="majorHAnsi" w:hAnsiTheme="majorHAnsi"/>
        </w:rPr>
      </w:pPr>
    </w:p>
    <w:p w14:paraId="67A0623F" w14:textId="77777777" w:rsidR="007658B2" w:rsidRDefault="007658B2" w:rsidP="007658B2">
      <w:pPr>
        <w:jc w:val="both"/>
        <w:rPr>
          <w:rFonts w:asciiTheme="majorHAnsi" w:hAnsiTheme="majorHAnsi"/>
        </w:rPr>
      </w:pPr>
    </w:p>
    <w:p w14:paraId="0EE5F750" w14:textId="77777777" w:rsidR="007658B2" w:rsidRDefault="007658B2" w:rsidP="007658B2">
      <w:pPr>
        <w:jc w:val="both"/>
        <w:rPr>
          <w:rFonts w:asciiTheme="majorHAnsi" w:hAnsiTheme="majorHAnsi"/>
        </w:rPr>
      </w:pPr>
    </w:p>
    <w:p w14:paraId="274D652C"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92192" behindDoc="0" locked="0" layoutInCell="1" allowOverlap="1" wp14:anchorId="64F09428" wp14:editId="41510210">
                <wp:simplePos x="0" y="0"/>
                <wp:positionH relativeFrom="column">
                  <wp:posOffset>-9082</wp:posOffset>
                </wp:positionH>
                <wp:positionV relativeFrom="paragraph">
                  <wp:posOffset>286177</wp:posOffset>
                </wp:positionV>
                <wp:extent cx="4025900" cy="484094"/>
                <wp:effectExtent l="0" t="0" r="12700" b="11430"/>
                <wp:wrapNone/>
                <wp:docPr id="1641083299" name="Round Single Corner Rectangle 7"/>
                <wp:cNvGraphicFramePr/>
                <a:graphic xmlns:a="http://schemas.openxmlformats.org/drawingml/2006/main">
                  <a:graphicData uri="http://schemas.microsoft.com/office/word/2010/wordprocessingShape">
                    <wps:wsp>
                      <wps:cNvSpPr/>
                      <wps:spPr>
                        <a:xfrm>
                          <a:off x="0" y="0"/>
                          <a:ext cx="4025900" cy="484094"/>
                        </a:xfrm>
                        <a:prstGeom prst="round1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48082"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F09428" id="Round Single Corner Rectangle 7" o:spid="_x0000_s1064" style="position:absolute;left:0;text-align:left;margin-left:-.7pt;margin-top:22.55pt;width:317pt;height:38.1pt;z-index:25159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025900,4840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" adj="-11796480,,5400" path="m,l3945216,v44561,,80684,36123,80684,80684l4025900,484094,,484094,,xe" fillcolor="#b8cce4 [1300]" strokecolor="#31849b [2408]" strokeweight="2pt">
                <v:stroke joinstyle="miter"/>
                <v:formulas/>
                <v:path arrowok="t" o:connecttype="custom" o:connectlocs="0,0;3945216,0;4025900,80684;4025900,484094;0,484094;0,0" o:connectangles="0,0,0,0,0,0" textboxrect="0,0,4025900,484094"/>
                <v:textbox>
                  <w:txbxContent>
                    <w:p w14:paraId="39148082"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txbxContent>
                </v:textbox>
              </v:shape>
            </w:pict>
          </mc:Fallback>
        </mc:AlternateContent>
      </w:r>
    </w:p>
    <w:p w14:paraId="5F2F09CC" w14:textId="77777777" w:rsidR="007658B2" w:rsidRDefault="007658B2" w:rsidP="007658B2">
      <w:pPr>
        <w:jc w:val="both"/>
        <w:rPr>
          <w:rFonts w:asciiTheme="majorHAnsi" w:hAnsiTheme="majorHAnsi"/>
        </w:rPr>
      </w:pPr>
    </w:p>
    <w:p w14:paraId="2A97B585" w14:textId="46455C27" w:rsidR="007658B2" w:rsidRDefault="00D7394F" w:rsidP="007658B2">
      <w:pPr>
        <w:jc w:val="both"/>
        <w:rPr>
          <w:rFonts w:asciiTheme="majorHAnsi" w:hAnsiTheme="majorHAnsi"/>
        </w:rPr>
      </w:pPr>
      <w:r w:rsidRPr="00121A16">
        <w:rPr>
          <w:noProof/>
        </w:rPr>
        <mc:AlternateContent>
          <mc:Choice Requires="wps">
            <w:drawing>
              <wp:anchor distT="0" distB="0" distL="114300" distR="114300" simplePos="0" relativeHeight="251533824" behindDoc="1" locked="0" layoutInCell="1" allowOverlap="1" wp14:anchorId="08EC2603" wp14:editId="625ED824">
                <wp:simplePos x="0" y="0"/>
                <wp:positionH relativeFrom="column">
                  <wp:posOffset>-154940</wp:posOffset>
                </wp:positionH>
                <wp:positionV relativeFrom="paragraph">
                  <wp:posOffset>321727</wp:posOffset>
                </wp:positionV>
                <wp:extent cx="4195445" cy="1191025"/>
                <wp:effectExtent l="0" t="0" r="33655" b="66675"/>
                <wp:wrapNone/>
                <wp:docPr id="26" name="Folded Corner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19102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4F0CB44" w14:textId="77777777" w:rsidR="00E40E37" w:rsidRDefault="00E40E37" w:rsidP="007658B2">
                            <w:pPr>
                              <w:jc w:val="both"/>
                              <w:rPr>
                                <w:rFonts w:asciiTheme="majorHAnsi" w:hAnsiTheme="majorHAnsi"/>
                              </w:rPr>
                            </w:pPr>
                            <w:r>
                              <w:rPr>
                                <w:rFonts w:asciiTheme="majorHAnsi" w:hAnsiTheme="majorHAnsi"/>
                              </w:rPr>
                              <w:t>Masalah :</w:t>
                            </w:r>
                          </w:p>
                          <w:p w14:paraId="14B2AEB9" w14:textId="77777777" w:rsidR="00E40E37" w:rsidRPr="001309C8" w:rsidRDefault="00E40E37" w:rsidP="007658B2">
                            <w:pPr>
                              <w:jc w:val="both"/>
                              <w:rPr>
                                <w:rFonts w:asciiTheme="majorHAnsi" w:hAnsiTheme="majorHAnsi"/>
                              </w:rPr>
                            </w:pPr>
                            <w:r w:rsidRPr="001309C8">
                              <w:rPr>
                                <w:rFonts w:asciiTheme="majorHAnsi" w:hAnsiTheme="majorHAnsi"/>
                              </w:rPr>
                              <w:t>Siska berbelanja baju di pusat perbelanjaan. Siska membeli baju dengan harga Rp. 250.000 dan mendapatkan diskon 50%.</w:t>
                            </w:r>
                          </w:p>
                          <w:p w14:paraId="25E59978" w14:textId="77777777" w:rsidR="00E40E37" w:rsidRDefault="00E40E37" w:rsidP="007658B2">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2603" id="Folded Corner 26" o:spid="_x0000_s1065" type="#_x0000_t65" style="position:absolute;left:0;text-align:left;margin-left:-12.2pt;margin-top:25.35pt;width:330.35pt;height:93.8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" adj="19895" fillcolor="#92cddc [1944]" strokecolor="#92cddc [1944]" strokeweight="1pt">
                <v:fill color2="#daeef3 [664]" angle="135" focus="50%" type="gradient"/>
                <v:shadow on="t" color="#205867 [1608]" opacity=".5" offset="1pt"/>
                <v:textbox>
                  <w:txbxContent>
                    <w:p w14:paraId="34F0CB44" w14:textId="77777777" w:rsidR="00E40E37" w:rsidRDefault="00E40E37" w:rsidP="007658B2">
                      <w:pPr>
                        <w:jc w:val="both"/>
                        <w:rPr>
                          <w:rFonts w:asciiTheme="majorHAnsi" w:hAnsiTheme="majorHAnsi"/>
                        </w:rPr>
                      </w:pPr>
                      <w:r>
                        <w:rPr>
                          <w:rFonts w:asciiTheme="majorHAnsi" w:hAnsiTheme="majorHAnsi"/>
                        </w:rPr>
                        <w:t>Masalah :</w:t>
                      </w:r>
                    </w:p>
                    <w:p w14:paraId="14B2AEB9" w14:textId="77777777" w:rsidR="00E40E37" w:rsidRPr="001309C8" w:rsidRDefault="00E40E37" w:rsidP="007658B2">
                      <w:pPr>
                        <w:jc w:val="both"/>
                        <w:rPr>
                          <w:rFonts w:asciiTheme="majorHAnsi" w:hAnsiTheme="majorHAnsi"/>
                        </w:rPr>
                      </w:pPr>
                      <w:r w:rsidRPr="001309C8">
                        <w:rPr>
                          <w:rFonts w:asciiTheme="majorHAnsi" w:hAnsiTheme="majorHAnsi"/>
                        </w:rPr>
                        <w:t>Siska berbelanja baju di pusat perbelanjaan. Siska membeli baju dengan harga Rp. 250.000 dan mendapatkan diskon 50%.</w:t>
                      </w:r>
                    </w:p>
                    <w:p w14:paraId="25E59978" w14:textId="77777777" w:rsidR="00E40E37" w:rsidRDefault="00E40E37" w:rsidP="007658B2">
                      <w:pPr>
                        <w:jc w:val="both"/>
                      </w:pPr>
                    </w:p>
                  </w:txbxContent>
                </v:textbox>
              </v:shape>
            </w:pict>
          </mc:Fallback>
        </mc:AlternateContent>
      </w:r>
    </w:p>
    <w:p w14:paraId="191B8410" w14:textId="6B160186" w:rsidR="007658B2" w:rsidRDefault="007658B2" w:rsidP="007658B2">
      <w:pPr>
        <w:jc w:val="both"/>
        <w:rPr>
          <w:rFonts w:asciiTheme="majorHAnsi" w:hAnsiTheme="majorHAnsi"/>
        </w:rPr>
      </w:pPr>
    </w:p>
    <w:p w14:paraId="4FA61DFF" w14:textId="77777777" w:rsidR="007658B2" w:rsidRDefault="007658B2" w:rsidP="007658B2">
      <w:pPr>
        <w:jc w:val="both"/>
        <w:rPr>
          <w:rFonts w:asciiTheme="majorHAnsi" w:hAnsiTheme="majorHAnsi"/>
        </w:rPr>
      </w:pPr>
    </w:p>
    <w:p w14:paraId="32D9A4B7" w14:textId="77777777" w:rsidR="007658B2" w:rsidRDefault="007658B2" w:rsidP="007658B2">
      <w:pPr>
        <w:jc w:val="both"/>
        <w:rPr>
          <w:rFonts w:asciiTheme="majorHAnsi" w:hAnsiTheme="majorHAnsi"/>
        </w:rPr>
      </w:pPr>
    </w:p>
    <w:p w14:paraId="6290DB97" w14:textId="68DF8675" w:rsidR="007658B2" w:rsidRDefault="007658B2" w:rsidP="007658B2">
      <w:pPr>
        <w:jc w:val="both"/>
        <w:rPr>
          <w:rFonts w:asciiTheme="majorHAnsi" w:hAnsiTheme="majorHAnsi"/>
        </w:rPr>
      </w:pPr>
    </w:p>
    <w:p w14:paraId="6A452B43" w14:textId="5BCAD8D5" w:rsidR="007658B2" w:rsidRDefault="007658B2" w:rsidP="007658B2">
      <w:pPr>
        <w:jc w:val="both"/>
        <w:rPr>
          <w:rFonts w:asciiTheme="majorHAnsi" w:hAnsiTheme="majorHAnsi"/>
        </w:rPr>
      </w:pPr>
    </w:p>
    <w:p w14:paraId="7A998965" w14:textId="079891B3" w:rsidR="007658B2" w:rsidRDefault="007658B2" w:rsidP="007658B2">
      <w:pPr>
        <w:jc w:val="both"/>
        <w:rPr>
          <w:rFonts w:asciiTheme="majorHAnsi" w:hAnsiTheme="majorHAnsi"/>
        </w:rPr>
      </w:pPr>
    </w:p>
    <w:p w14:paraId="6F38E2A5" w14:textId="09EB6C97" w:rsidR="007658B2" w:rsidRDefault="00D7394F"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594240" behindDoc="1" locked="0" layoutInCell="1" allowOverlap="1" wp14:anchorId="175E20D5" wp14:editId="5BC8EDD0">
                <wp:simplePos x="0" y="0"/>
                <wp:positionH relativeFrom="page">
                  <wp:posOffset>804039</wp:posOffset>
                </wp:positionH>
                <wp:positionV relativeFrom="paragraph">
                  <wp:posOffset>104068</wp:posOffset>
                </wp:positionV>
                <wp:extent cx="4195445" cy="2448045"/>
                <wp:effectExtent l="0" t="0" r="33655" b="66675"/>
                <wp:wrapNone/>
                <wp:docPr id="46" name="Folded Corner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244804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FF89AB9" w14:textId="77777777" w:rsidR="00E40E37" w:rsidRDefault="00E40E37" w:rsidP="007658B2">
                            <w:pPr>
                              <w:ind w:left="90"/>
                              <w:jc w:val="both"/>
                              <w:rPr>
                                <w:rFonts w:asciiTheme="majorHAnsi" w:hAnsiTheme="majorHAnsi"/>
                              </w:rPr>
                            </w:pPr>
                            <w:r>
                              <w:rPr>
                                <w:rFonts w:asciiTheme="majorHAnsi" w:hAnsiTheme="majorHAnsi"/>
                              </w:rPr>
                              <w:t>Pertanyaan :</w:t>
                            </w:r>
                          </w:p>
                          <w:p w14:paraId="2F54983B" w14:textId="77777777" w:rsidR="00E40E37" w:rsidRDefault="00E40E37">
                            <w:pPr>
                              <w:pStyle w:val="ListParagraph"/>
                              <w:numPr>
                                <w:ilvl w:val="0"/>
                                <w:numId w:val="70"/>
                              </w:numPr>
                              <w:ind w:left="426"/>
                              <w:jc w:val="both"/>
                              <w:rPr>
                                <w:rFonts w:asciiTheme="majorHAnsi" w:hAnsiTheme="majorHAnsi"/>
                              </w:rPr>
                            </w:pPr>
                            <w:r>
                              <w:rPr>
                                <w:rFonts w:asciiTheme="majorHAnsi" w:hAnsiTheme="majorHAnsi"/>
                              </w:rPr>
                              <w:t>Pada masalah Siska, berapakah harga yang harus dibayar oleh Siska?</w:t>
                            </w:r>
                          </w:p>
                          <w:p w14:paraId="5B60CDFF" w14:textId="77777777" w:rsidR="00E40E37" w:rsidRDefault="00E40E37" w:rsidP="007658B2">
                            <w:pPr>
                              <w:pStyle w:val="ListParagraph"/>
                              <w:tabs>
                                <w:tab w:val="left" w:pos="2299"/>
                              </w:tabs>
                              <w:ind w:left="450"/>
                              <w:jc w:val="both"/>
                              <w:rPr>
                                <w:rFonts w:asciiTheme="majorHAnsi" w:hAnsiTheme="majorHAnsi"/>
                              </w:rPr>
                            </w:pPr>
                            <w:r>
                              <w:rPr>
                                <w:rFonts w:asciiTheme="majorHAnsi" w:hAnsiTheme="majorHAnsi"/>
                              </w:rPr>
                              <w:t>Penyelesaian :</w:t>
                            </w:r>
                            <w:r>
                              <w:rPr>
                                <w:rFonts w:asciiTheme="majorHAnsi" w:hAnsiTheme="majorHAnsi"/>
                              </w:rPr>
                              <w:tab/>
                            </w:r>
                          </w:p>
                          <w:p w14:paraId="2BCBA32D"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Harga sebelum diskon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3E3FD2A2"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Potongan harga = 50% </w:t>
                            </w:r>
                            <m:oMath>
                              <m:r>
                                <w:rPr>
                                  <w:rFonts w:ascii="Cambria Math" w:hAnsi="Cambria Math"/>
                                </w:rPr>
                                <m:t>×</m:t>
                              </m:r>
                            </m:oMath>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w:t>
                            </w:r>
                            <w:r w:rsidRPr="00A37019">
                              <w:rPr>
                                <w:rFonts w:asciiTheme="majorHAnsi" w:hAnsiTheme="majorHAnsi"/>
                                <w:color w:val="000000" w:themeColor="text1"/>
                              </w:rPr>
                              <w:t>. . . . . . . . . . .</w:t>
                            </w:r>
                            <w:r>
                              <w:rPr>
                                <w:rFonts w:asciiTheme="majorHAnsi" w:hAnsiTheme="majorHAnsi"/>
                                <w:color w:val="000000" w:themeColor="text1"/>
                              </w:rPr>
                              <w:t xml:space="preserve"> . . . . . . . </w:t>
                            </w:r>
                          </w:p>
                          <w:p w14:paraId="31807029" w14:textId="77777777" w:rsidR="00E40E37" w:rsidRDefault="00E40E37" w:rsidP="007658B2">
                            <w:pPr>
                              <w:pStyle w:val="ListParagraph"/>
                              <w:ind w:left="2790" w:hanging="2340"/>
                              <w:jc w:val="both"/>
                              <w:rPr>
                                <w:rFonts w:asciiTheme="majorHAnsi" w:hAnsiTheme="majorHAnsi"/>
                              </w:rPr>
                            </w:pPr>
                            <w:r>
                              <w:rPr>
                                <w:rFonts w:asciiTheme="majorHAnsi" w:hAnsiTheme="majorHAnsi"/>
                              </w:rPr>
                              <w:t>Harga setelah diskon = Harga sebelum diskon – harga diskon</w:t>
                            </w:r>
                          </w:p>
                          <w:p w14:paraId="275BB089" w14:textId="77777777" w:rsidR="00E40E37" w:rsidRDefault="00E40E37" w:rsidP="007658B2">
                            <w:pPr>
                              <w:pStyle w:val="ListParagraph"/>
                              <w:ind w:left="2610"/>
                              <w:jc w:val="both"/>
                              <w:rPr>
                                <w:rFonts w:asciiTheme="majorHAnsi" w:hAnsiTheme="majorHAnsi"/>
                                <w:color w:val="000000" w:themeColor="text1"/>
                              </w:rPr>
                            </w:pPr>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 </w:t>
                            </w:r>
                          </w:p>
                          <w:p w14:paraId="039030DE" w14:textId="77777777" w:rsidR="00E40E37" w:rsidRDefault="00E40E37" w:rsidP="007658B2">
                            <w:pPr>
                              <w:pStyle w:val="ListParagraph"/>
                              <w:ind w:left="2610"/>
                              <w:jc w:val="both"/>
                              <w:rPr>
                                <w:rFonts w:asciiTheme="majorHAnsi" w:hAnsiTheme="majorHAnsi"/>
                                <w:color w:val="000000" w:themeColor="text1"/>
                              </w:rPr>
                            </w:pPr>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4DAF77DC" w14:textId="77777777" w:rsidR="00E40E37" w:rsidRPr="008B4443" w:rsidRDefault="00E40E37" w:rsidP="007658B2">
                            <w:pPr>
                              <w:ind w:left="450"/>
                              <w:jc w:val="both"/>
                              <w:rPr>
                                <w:rFonts w:asciiTheme="majorHAnsi" w:hAnsiTheme="majorHAnsi"/>
                              </w:rPr>
                            </w:pP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 . . . . .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E20D5" id="Folded Corner 46" o:spid="_x0000_s1066" type="#_x0000_t65" style="position:absolute;left:0;text-align:left;margin-left:63.3pt;margin-top:8.2pt;width:330.35pt;height:192.7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6FF89AB9" w14:textId="77777777" w:rsidR="00E40E37" w:rsidRDefault="00E40E37" w:rsidP="007658B2">
                      <w:pPr>
                        <w:ind w:left="90"/>
                        <w:jc w:val="both"/>
                        <w:rPr>
                          <w:rFonts w:asciiTheme="majorHAnsi" w:hAnsiTheme="majorHAnsi"/>
                        </w:rPr>
                      </w:pPr>
                      <w:r>
                        <w:rPr>
                          <w:rFonts w:asciiTheme="majorHAnsi" w:hAnsiTheme="majorHAnsi"/>
                        </w:rPr>
                        <w:t>Pertanyaan :</w:t>
                      </w:r>
                    </w:p>
                    <w:p w14:paraId="2F54983B" w14:textId="77777777" w:rsidR="00E40E37" w:rsidRDefault="00E40E37">
                      <w:pPr>
                        <w:pStyle w:val="ListParagraph"/>
                        <w:numPr>
                          <w:ilvl w:val="0"/>
                          <w:numId w:val="70"/>
                        </w:numPr>
                        <w:ind w:left="426"/>
                        <w:jc w:val="both"/>
                        <w:rPr>
                          <w:rFonts w:asciiTheme="majorHAnsi" w:hAnsiTheme="majorHAnsi"/>
                        </w:rPr>
                      </w:pPr>
                      <w:r>
                        <w:rPr>
                          <w:rFonts w:asciiTheme="majorHAnsi" w:hAnsiTheme="majorHAnsi"/>
                        </w:rPr>
                        <w:t>Pada masalah Siska, berapakah harga yang harus dibayar oleh Siska?</w:t>
                      </w:r>
                    </w:p>
                    <w:p w14:paraId="5B60CDFF" w14:textId="77777777" w:rsidR="00E40E37" w:rsidRDefault="00E40E37" w:rsidP="007658B2">
                      <w:pPr>
                        <w:pStyle w:val="ListParagraph"/>
                        <w:tabs>
                          <w:tab w:val="left" w:pos="2299"/>
                        </w:tabs>
                        <w:ind w:left="450"/>
                        <w:jc w:val="both"/>
                        <w:rPr>
                          <w:rFonts w:asciiTheme="majorHAnsi" w:hAnsiTheme="majorHAnsi"/>
                        </w:rPr>
                      </w:pPr>
                      <w:r>
                        <w:rPr>
                          <w:rFonts w:asciiTheme="majorHAnsi" w:hAnsiTheme="majorHAnsi"/>
                        </w:rPr>
                        <w:t>Penyelesaian :</w:t>
                      </w:r>
                      <w:r>
                        <w:rPr>
                          <w:rFonts w:asciiTheme="majorHAnsi" w:hAnsiTheme="majorHAnsi"/>
                        </w:rPr>
                        <w:tab/>
                      </w:r>
                    </w:p>
                    <w:p w14:paraId="2BCBA32D"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Harga sebelum diskon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3E3FD2A2"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Potongan harga = 50% </w:t>
                      </w:r>
                      <m:oMath>
                        <m:r>
                          <w:rPr>
                            <w:rFonts w:ascii="Cambria Math" w:hAnsi="Cambria Math"/>
                          </w:rPr>
                          <m:t>×</m:t>
                        </m:r>
                      </m:oMath>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w:t>
                      </w:r>
                      <w:r w:rsidRPr="00A37019">
                        <w:rPr>
                          <w:rFonts w:asciiTheme="majorHAnsi" w:hAnsiTheme="majorHAnsi"/>
                          <w:color w:val="000000" w:themeColor="text1"/>
                        </w:rPr>
                        <w:t>. . . . . . . . . . .</w:t>
                      </w:r>
                      <w:r>
                        <w:rPr>
                          <w:rFonts w:asciiTheme="majorHAnsi" w:hAnsiTheme="majorHAnsi"/>
                          <w:color w:val="000000" w:themeColor="text1"/>
                        </w:rPr>
                        <w:t xml:space="preserve"> . . . . . . . </w:t>
                      </w:r>
                    </w:p>
                    <w:p w14:paraId="31807029" w14:textId="77777777" w:rsidR="00E40E37" w:rsidRDefault="00E40E37" w:rsidP="007658B2">
                      <w:pPr>
                        <w:pStyle w:val="ListParagraph"/>
                        <w:ind w:left="2790" w:hanging="2340"/>
                        <w:jc w:val="both"/>
                        <w:rPr>
                          <w:rFonts w:asciiTheme="majorHAnsi" w:hAnsiTheme="majorHAnsi"/>
                        </w:rPr>
                      </w:pPr>
                      <w:r>
                        <w:rPr>
                          <w:rFonts w:asciiTheme="majorHAnsi" w:hAnsiTheme="majorHAnsi"/>
                        </w:rPr>
                        <w:t>Harga setelah diskon = Harga sebelum diskon – harga diskon</w:t>
                      </w:r>
                    </w:p>
                    <w:p w14:paraId="275BB089" w14:textId="77777777" w:rsidR="00E40E37" w:rsidRDefault="00E40E37" w:rsidP="007658B2">
                      <w:pPr>
                        <w:pStyle w:val="ListParagraph"/>
                        <w:ind w:left="2610"/>
                        <w:jc w:val="both"/>
                        <w:rPr>
                          <w:rFonts w:asciiTheme="majorHAnsi" w:hAnsiTheme="majorHAnsi"/>
                          <w:color w:val="000000" w:themeColor="text1"/>
                        </w:rPr>
                      </w:pPr>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 </w:t>
                      </w:r>
                    </w:p>
                    <w:p w14:paraId="039030DE" w14:textId="77777777" w:rsidR="00E40E37" w:rsidRDefault="00E40E37" w:rsidP="007658B2">
                      <w:pPr>
                        <w:pStyle w:val="ListParagraph"/>
                        <w:ind w:left="2610"/>
                        <w:jc w:val="both"/>
                        <w:rPr>
                          <w:rFonts w:asciiTheme="majorHAnsi" w:hAnsiTheme="majorHAnsi"/>
                          <w:color w:val="000000" w:themeColor="text1"/>
                        </w:rPr>
                      </w:pPr>
                      <w:r>
                        <w:rPr>
                          <w:rFonts w:asciiTheme="majorHAnsi" w:hAnsiTheme="majorHAnsi"/>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4DAF77DC" w14:textId="77777777" w:rsidR="00E40E37" w:rsidRPr="008B4443" w:rsidRDefault="00E40E37" w:rsidP="007658B2">
                      <w:pPr>
                        <w:ind w:left="450"/>
                        <w:jc w:val="both"/>
                        <w:rPr>
                          <w:rFonts w:asciiTheme="majorHAnsi" w:hAnsiTheme="majorHAnsi"/>
                        </w:rPr>
                      </w:pP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r w:rsidRPr="007435FC">
                        <w:rPr>
                          <w:rFonts w:asciiTheme="majorHAnsi" w:hAnsiTheme="majorHAnsi"/>
                          <w:color w:val="000000" w:themeColor="text1"/>
                        </w:rPr>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 . . . . . . . . .</w:t>
                      </w:r>
                    </w:p>
                  </w:txbxContent>
                </v:textbox>
                <w10:wrap anchorx="page"/>
              </v:shape>
            </w:pict>
          </mc:Fallback>
        </mc:AlternateContent>
      </w:r>
    </w:p>
    <w:p w14:paraId="745BD6FD" w14:textId="2975091D" w:rsidR="007658B2" w:rsidRDefault="007658B2" w:rsidP="007658B2">
      <w:pPr>
        <w:jc w:val="both"/>
        <w:rPr>
          <w:rFonts w:asciiTheme="majorHAnsi" w:hAnsiTheme="majorHAnsi"/>
        </w:rPr>
      </w:pPr>
    </w:p>
    <w:p w14:paraId="02539C47" w14:textId="77777777" w:rsidR="007658B2" w:rsidRDefault="007658B2" w:rsidP="007658B2">
      <w:pPr>
        <w:pStyle w:val="ListParagraph"/>
        <w:ind w:left="450"/>
        <w:jc w:val="both"/>
        <w:rPr>
          <w:rFonts w:asciiTheme="majorHAnsi" w:hAnsiTheme="majorHAnsi"/>
        </w:rPr>
      </w:pPr>
    </w:p>
    <w:p w14:paraId="5C9F06B7" w14:textId="77777777" w:rsidR="007658B2" w:rsidRDefault="007658B2" w:rsidP="007658B2">
      <w:pPr>
        <w:pStyle w:val="ListParagraph"/>
        <w:ind w:left="450"/>
        <w:jc w:val="both"/>
        <w:rPr>
          <w:rFonts w:asciiTheme="majorHAnsi" w:hAnsiTheme="majorHAnsi"/>
        </w:rPr>
      </w:pPr>
    </w:p>
    <w:p w14:paraId="5BD179CA" w14:textId="77777777" w:rsidR="007658B2" w:rsidRDefault="007658B2" w:rsidP="007658B2">
      <w:pPr>
        <w:pStyle w:val="ListParagraph"/>
        <w:ind w:left="450"/>
        <w:jc w:val="both"/>
        <w:rPr>
          <w:rFonts w:asciiTheme="majorHAnsi" w:hAnsiTheme="majorHAnsi"/>
        </w:rPr>
      </w:pPr>
    </w:p>
    <w:p w14:paraId="0E3A2D07" w14:textId="77777777" w:rsidR="007658B2" w:rsidRDefault="007658B2" w:rsidP="007658B2">
      <w:pPr>
        <w:pStyle w:val="ListParagraph"/>
        <w:ind w:left="450"/>
        <w:jc w:val="both"/>
        <w:rPr>
          <w:rFonts w:asciiTheme="majorHAnsi" w:hAnsiTheme="majorHAnsi"/>
        </w:rPr>
      </w:pPr>
    </w:p>
    <w:p w14:paraId="68DE1592" w14:textId="77777777" w:rsidR="007658B2" w:rsidRDefault="007658B2" w:rsidP="007658B2">
      <w:pPr>
        <w:pStyle w:val="ListParagraph"/>
        <w:ind w:left="450"/>
        <w:jc w:val="both"/>
        <w:rPr>
          <w:rFonts w:asciiTheme="majorHAnsi" w:hAnsiTheme="majorHAnsi"/>
        </w:rPr>
      </w:pPr>
    </w:p>
    <w:p w14:paraId="2AEE6C70" w14:textId="09962057" w:rsidR="007658B2" w:rsidRDefault="007658B2" w:rsidP="007658B2">
      <w:pPr>
        <w:pStyle w:val="ListParagraph"/>
        <w:ind w:left="450"/>
        <w:jc w:val="both"/>
        <w:rPr>
          <w:rFonts w:asciiTheme="majorHAnsi" w:hAnsiTheme="majorHAnsi"/>
        </w:rPr>
      </w:pPr>
    </w:p>
    <w:p w14:paraId="17C2DBD5" w14:textId="3B10DD22" w:rsidR="007658B2" w:rsidRDefault="007658B2" w:rsidP="007658B2">
      <w:pPr>
        <w:jc w:val="both"/>
        <w:rPr>
          <w:rFonts w:asciiTheme="majorHAnsi" w:hAnsiTheme="majorHAnsi"/>
        </w:rPr>
      </w:pPr>
    </w:p>
    <w:p w14:paraId="2978375F" w14:textId="76BE190D" w:rsidR="007658B2" w:rsidRDefault="007658B2" w:rsidP="007658B2">
      <w:pPr>
        <w:jc w:val="both"/>
        <w:rPr>
          <w:rFonts w:asciiTheme="majorHAnsi" w:hAnsiTheme="majorHAnsi"/>
        </w:rPr>
      </w:pPr>
    </w:p>
    <w:p w14:paraId="03F10BCF" w14:textId="36A3D633" w:rsidR="007658B2" w:rsidRDefault="00A52010" w:rsidP="007658B2">
      <w:pPr>
        <w:jc w:val="both"/>
        <w:rPr>
          <w:rFonts w:asciiTheme="majorHAnsi" w:hAnsiTheme="majorHAnsi"/>
        </w:rPr>
      </w:pPr>
      <w:r>
        <w:rPr>
          <w:rFonts w:asciiTheme="majorHAnsi" w:hAnsiTheme="majorHAnsi"/>
          <w:noProof/>
        </w:rPr>
        <mc:AlternateContent>
          <mc:Choice Requires="wpg">
            <w:drawing>
              <wp:anchor distT="0" distB="0" distL="114300" distR="114300" simplePos="0" relativeHeight="251596288" behindDoc="0" locked="0" layoutInCell="1" allowOverlap="1" wp14:anchorId="365E414E" wp14:editId="465821C6">
                <wp:simplePos x="0" y="0"/>
                <wp:positionH relativeFrom="column">
                  <wp:posOffset>134620</wp:posOffset>
                </wp:positionH>
                <wp:positionV relativeFrom="paragraph">
                  <wp:posOffset>177093</wp:posOffset>
                </wp:positionV>
                <wp:extent cx="3598705" cy="1405046"/>
                <wp:effectExtent l="0" t="0" r="20955" b="24130"/>
                <wp:wrapNone/>
                <wp:docPr id="835893715" name="Group 147"/>
                <wp:cNvGraphicFramePr/>
                <a:graphic xmlns:a="http://schemas.openxmlformats.org/drawingml/2006/main">
                  <a:graphicData uri="http://schemas.microsoft.com/office/word/2010/wordprocessingGroup">
                    <wpg:wgp>
                      <wpg:cNvGrpSpPr/>
                      <wpg:grpSpPr>
                        <a:xfrm>
                          <a:off x="0" y="0"/>
                          <a:ext cx="3598705" cy="1405046"/>
                          <a:chOff x="0" y="0"/>
                          <a:chExt cx="3598705" cy="1405046"/>
                        </a:xfrm>
                      </wpg:grpSpPr>
                      <wps:wsp>
                        <wps:cNvPr id="75609079" name="Rounded Rectangle 33"/>
                        <wps:cNvSpPr/>
                        <wps:spPr>
                          <a:xfrm>
                            <a:off x="0" y="237281"/>
                            <a:ext cx="3096260" cy="11677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5DDC50"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Rumus diskon :</w:t>
                              </w:r>
                            </w:p>
                            <w:p w14:paraId="62D9BD0E"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Besar harga diskon = </w:t>
                              </w:r>
                              <w:r w:rsidRPr="006C4638">
                                <w:rPr>
                                  <w:rFonts w:asciiTheme="majorHAnsi" w:eastAsiaTheme="minorEastAsia" w:hAnsiTheme="majorHAnsi"/>
                                  <w:color w:val="000000" w:themeColor="text1"/>
                                </w:rPr>
                                <w:t>%diskon</w:t>
                              </w:r>
                              <w:r>
                                <w:rPr>
                                  <w:rFonts w:asciiTheme="majorHAnsi" w:eastAsiaTheme="minorEastAsia" w:hAnsiTheme="majorHAnsi"/>
                                  <w:color w:val="000000" w:themeColor="text1"/>
                                </w:rPr>
                                <w:t xml:space="preserve"> </w:t>
                              </w:r>
                              <m:oMath>
                                <m:r>
                                  <w:rPr>
                                    <w:rFonts w:ascii="Cambria Math" w:eastAsiaTheme="minorEastAsia" w:hAnsi="Cambria Math"/>
                                    <w:color w:val="000000" w:themeColor="text1"/>
                                  </w:rPr>
                                  <m:t>×</m:t>
                                </m:r>
                              </m:oMath>
                              <w:r w:rsidRPr="006C4638">
                                <w:rPr>
                                  <w:rFonts w:asciiTheme="majorHAnsi" w:eastAsiaTheme="minorEastAsia" w:hAnsiTheme="majorHAnsi"/>
                                  <w:color w:val="000000" w:themeColor="text1"/>
                                  <w14:textOutline w14:w="9525" w14:cap="rnd" w14:cmpd="sng" w14:algn="ctr">
                                    <w14:solidFill>
                                      <w14:srgbClr w14:val="000000"/>
                                    </w14:solidFill>
                                    <w14:prstDash w14:val="solid"/>
                                    <w14:bevel/>
                                  </w14:textOutline>
                                </w:rPr>
                                <w:t xml:space="preserve"> </w:t>
                              </w:r>
                              <w:r w:rsidRPr="006C4638">
                                <w:rPr>
                                  <w:rFonts w:asciiTheme="majorHAnsi" w:eastAsiaTheme="minorEastAsia" w:hAnsiTheme="majorHAnsi"/>
                                  <w:color w:val="000000" w:themeColor="text1"/>
                                </w:rPr>
                                <w:t>harga awal</w:t>
                              </w:r>
                            </w:p>
                            <w:p w14:paraId="5636B3AD"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setelah diberikan diskon menjadi</w:t>
                              </w:r>
                            </w:p>
                            <w:p w14:paraId="0B97DBC7"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diskon : harga awal – besar harga</w:t>
                              </w:r>
                            </w:p>
                            <w:p w14:paraId="5BD7124B" w14:textId="77777777" w:rsidR="00E40E37" w:rsidRPr="00110AC2" w:rsidRDefault="00E40E37" w:rsidP="007658B2">
                              <w:pPr>
                                <w:spacing w:after="0" w:line="360" w:lineRule="auto"/>
                                <w:jc w:val="both"/>
                                <w:rPr>
                                  <w:rFonts w:asciiTheme="majorHAnsi" w:eastAsiaTheme="minorEastAsia" w:hAnsiTheme="majorHAnsi"/>
                                  <w:color w:val="000000" w:themeColor="text1"/>
                                </w:rPr>
                              </w:pPr>
                            </w:p>
                            <w:p w14:paraId="64E5BF81" w14:textId="77777777" w:rsidR="00E40E37" w:rsidRDefault="00E40E37" w:rsidP="007658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0065737" name="Oval 1620065737"/>
                        <wps:cNvSpPr/>
                        <wps:spPr>
                          <a:xfrm>
                            <a:off x="1985058" y="0"/>
                            <a:ext cx="1613647" cy="414938"/>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0FCB0A" w14:textId="77777777" w:rsidR="00E40E37" w:rsidRPr="008B4443" w:rsidRDefault="00E40E37" w:rsidP="007658B2">
                              <w:pPr>
                                <w:jc w:val="center"/>
                                <w:rPr>
                                  <w:color w:val="000000" w:themeColor="text1"/>
                                </w:rPr>
                              </w:pPr>
                              <w:r>
                                <w:rPr>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5E414E" id="Group 147" o:spid="_x0000_s1067" style="position:absolute;left:0;text-align:left;margin-left:10.6pt;margin-top:13.95pt;width:283.35pt;height:110.65pt;z-index:251596288" coordsize="35987,1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">
                <v:roundrect id="Rounded Rectangle 33" o:spid="_x0000_s1068" style="position:absolute;top:2372;width:30962;height:11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" fillcolor="white [3212]" strokecolor="#243f60 [1604]" strokeweight="2pt">
                  <v:textbox>
                    <w:txbxContent>
                      <w:p w14:paraId="235DDC50"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Rumus diskon :</w:t>
                        </w:r>
                      </w:p>
                      <w:p w14:paraId="62D9BD0E"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Besar harga diskon = </w:t>
                        </w:r>
                        <w:r w:rsidRPr="006C4638">
                          <w:rPr>
                            <w:rFonts w:asciiTheme="majorHAnsi" w:eastAsiaTheme="minorEastAsia" w:hAnsiTheme="majorHAnsi"/>
                            <w:color w:val="000000" w:themeColor="text1"/>
                          </w:rPr>
                          <w:t>%diskon</w:t>
                        </w:r>
                        <w:r>
                          <w:rPr>
                            <w:rFonts w:asciiTheme="majorHAnsi" w:eastAsiaTheme="minorEastAsia" w:hAnsiTheme="majorHAnsi"/>
                            <w:color w:val="000000" w:themeColor="text1"/>
                          </w:rPr>
                          <w:t xml:space="preserve"> </w:t>
                        </w:r>
                        <m:oMath>
                          <m:r>
                            <w:rPr>
                              <w:rFonts w:ascii="Cambria Math" w:eastAsiaTheme="minorEastAsia" w:hAnsi="Cambria Math"/>
                              <w:color w:val="000000" w:themeColor="text1"/>
                            </w:rPr>
                            <m:t>×</m:t>
                          </m:r>
                        </m:oMath>
                        <w:r w:rsidRPr="006C4638">
                          <w:rPr>
                            <w:rFonts w:asciiTheme="majorHAnsi" w:eastAsiaTheme="minorEastAsia" w:hAnsiTheme="majorHAnsi"/>
                            <w:color w:val="000000" w:themeColor="text1"/>
                            <w14:textOutline w14:w="9525" w14:cap="rnd" w14:cmpd="sng" w14:algn="ctr">
                              <w14:solidFill>
                                <w14:srgbClr w14:val="000000"/>
                              </w14:solidFill>
                              <w14:prstDash w14:val="solid"/>
                              <w14:bevel/>
                            </w14:textOutline>
                          </w:rPr>
                          <w:t xml:space="preserve"> </w:t>
                        </w:r>
                        <w:r w:rsidRPr="006C4638">
                          <w:rPr>
                            <w:rFonts w:asciiTheme="majorHAnsi" w:eastAsiaTheme="minorEastAsia" w:hAnsiTheme="majorHAnsi"/>
                            <w:color w:val="000000" w:themeColor="text1"/>
                          </w:rPr>
                          <w:t>harga awal</w:t>
                        </w:r>
                      </w:p>
                      <w:p w14:paraId="5636B3AD"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setelah diberikan diskon menjadi</w:t>
                        </w:r>
                      </w:p>
                      <w:p w14:paraId="0B97DBC7"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diskon : harga awal – besar harga</w:t>
                        </w:r>
                      </w:p>
                      <w:p w14:paraId="5BD7124B" w14:textId="77777777" w:rsidR="00E40E37" w:rsidRPr="00110AC2" w:rsidRDefault="00E40E37" w:rsidP="007658B2">
                        <w:pPr>
                          <w:spacing w:after="0" w:line="360" w:lineRule="auto"/>
                          <w:jc w:val="both"/>
                          <w:rPr>
                            <w:rFonts w:asciiTheme="majorHAnsi" w:eastAsiaTheme="minorEastAsia" w:hAnsiTheme="majorHAnsi"/>
                            <w:color w:val="000000" w:themeColor="text1"/>
                          </w:rPr>
                        </w:pPr>
                      </w:p>
                      <w:p w14:paraId="64E5BF81" w14:textId="77777777" w:rsidR="00E40E37" w:rsidRDefault="00E40E37" w:rsidP="007658B2">
                        <w:pPr>
                          <w:jc w:val="center"/>
                        </w:pPr>
                      </w:p>
                    </w:txbxContent>
                  </v:textbox>
                </v:roundrect>
                <v:oval id="Oval 1620065737" o:spid="_x0000_s1069" style="position:absolute;left:19850;width:16137;height:4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" fillcolor="#b8cce4 [1300]" strokecolor="#243f60 [1604]" strokeweight="2pt">
                  <v:textbox>
                    <w:txbxContent>
                      <w:p w14:paraId="1A0FCB0A" w14:textId="77777777" w:rsidR="00E40E37" w:rsidRPr="008B4443" w:rsidRDefault="00E40E37" w:rsidP="007658B2">
                        <w:pPr>
                          <w:jc w:val="center"/>
                          <w:rPr>
                            <w:color w:val="000000" w:themeColor="text1"/>
                          </w:rPr>
                        </w:pPr>
                        <w:r>
                          <w:rPr>
                            <w:color w:val="000000" w:themeColor="text1"/>
                          </w:rPr>
                          <w:t>Catatan</w:t>
                        </w:r>
                      </w:p>
                    </w:txbxContent>
                  </v:textbox>
                </v:oval>
              </v:group>
            </w:pict>
          </mc:Fallback>
        </mc:AlternateContent>
      </w:r>
    </w:p>
    <w:p w14:paraId="515EC4F0" w14:textId="2F38F1DF" w:rsidR="007658B2" w:rsidRDefault="007658B2" w:rsidP="007658B2">
      <w:pPr>
        <w:jc w:val="both"/>
        <w:rPr>
          <w:rFonts w:asciiTheme="majorHAnsi" w:hAnsiTheme="majorHAnsi"/>
        </w:rPr>
      </w:pPr>
    </w:p>
    <w:p w14:paraId="65DF3AAB" w14:textId="77777777" w:rsidR="00BD697C" w:rsidRDefault="00BD697C" w:rsidP="007658B2">
      <w:pPr>
        <w:jc w:val="both"/>
        <w:rPr>
          <w:rFonts w:asciiTheme="majorHAnsi" w:hAnsiTheme="majorHAnsi"/>
        </w:rPr>
      </w:pPr>
    </w:p>
    <w:p w14:paraId="42937BDC" w14:textId="77777777" w:rsidR="00BD697C" w:rsidRDefault="00BD697C" w:rsidP="007658B2">
      <w:pPr>
        <w:jc w:val="both"/>
        <w:rPr>
          <w:rFonts w:asciiTheme="majorHAnsi" w:hAnsiTheme="majorHAnsi"/>
        </w:rPr>
      </w:pPr>
    </w:p>
    <w:p w14:paraId="3635B614" w14:textId="77777777" w:rsidR="00BD697C" w:rsidRDefault="00BD697C" w:rsidP="007658B2">
      <w:pPr>
        <w:jc w:val="both"/>
        <w:rPr>
          <w:rFonts w:asciiTheme="majorHAnsi" w:hAnsiTheme="majorHAnsi"/>
        </w:rPr>
      </w:pPr>
    </w:p>
    <w:p w14:paraId="3BB602A1" w14:textId="60CFC9D1" w:rsidR="007658B2" w:rsidRPr="008B4443" w:rsidRDefault="007658B2" w:rsidP="007658B2">
      <w:pPr>
        <w:jc w:val="both"/>
        <w:rPr>
          <w:rFonts w:asciiTheme="majorHAnsi" w:hAnsiTheme="majorHAnsi"/>
        </w:rPr>
      </w:pPr>
    </w:p>
    <w:tbl>
      <w:tblPr>
        <w:tblStyle w:val="TableGrid"/>
        <w:tblW w:w="6390" w:type="dxa"/>
        <w:tblInd w:w="18" w:type="dxa"/>
        <w:shd w:val="clear" w:color="auto" w:fill="C6D9F1" w:themeFill="text2" w:themeFillTint="33"/>
        <w:tblLayout w:type="fixed"/>
        <w:tblLook w:val="04A0" w:firstRow="1" w:lastRow="0" w:firstColumn="1" w:lastColumn="0" w:noHBand="0" w:noVBand="1"/>
      </w:tblPr>
      <w:tblGrid>
        <w:gridCol w:w="1080"/>
        <w:gridCol w:w="1080"/>
        <w:gridCol w:w="1710"/>
        <w:gridCol w:w="1440"/>
        <w:gridCol w:w="1080"/>
      </w:tblGrid>
      <w:tr w:rsidR="007658B2" w14:paraId="32BA30FD" w14:textId="77777777" w:rsidTr="00D7394F">
        <w:tc>
          <w:tcPr>
            <w:tcW w:w="1080" w:type="dxa"/>
            <w:shd w:val="clear" w:color="auto" w:fill="C6D9F1" w:themeFill="text2" w:themeFillTint="33"/>
          </w:tcPr>
          <w:p w14:paraId="508FB35A" w14:textId="77777777" w:rsidR="007658B2" w:rsidRDefault="007658B2" w:rsidP="004B182E">
            <w:pPr>
              <w:pStyle w:val="ListParagraph"/>
              <w:ind w:left="0"/>
              <w:jc w:val="center"/>
              <w:rPr>
                <w:rFonts w:asciiTheme="majorHAnsi" w:hAnsiTheme="majorHAnsi"/>
              </w:rPr>
            </w:pPr>
            <w:r>
              <w:rPr>
                <w:rFonts w:asciiTheme="majorHAnsi" w:hAnsiTheme="majorHAnsi"/>
              </w:rPr>
              <w:t>Masalah</w:t>
            </w:r>
          </w:p>
        </w:tc>
        <w:tc>
          <w:tcPr>
            <w:tcW w:w="1080" w:type="dxa"/>
            <w:shd w:val="clear" w:color="auto" w:fill="C6D9F1" w:themeFill="text2" w:themeFillTint="33"/>
          </w:tcPr>
          <w:p w14:paraId="33E06DDF" w14:textId="77777777" w:rsidR="007658B2" w:rsidRDefault="007658B2" w:rsidP="004B182E">
            <w:pPr>
              <w:pStyle w:val="ListParagraph"/>
              <w:ind w:left="0"/>
              <w:jc w:val="center"/>
              <w:rPr>
                <w:rFonts w:asciiTheme="majorHAnsi" w:hAnsiTheme="majorHAnsi"/>
              </w:rPr>
            </w:pPr>
            <w:r>
              <w:rPr>
                <w:rFonts w:asciiTheme="majorHAnsi" w:hAnsiTheme="majorHAnsi"/>
              </w:rPr>
              <w:t>Harga Awal (Rp)</w:t>
            </w:r>
          </w:p>
        </w:tc>
        <w:tc>
          <w:tcPr>
            <w:tcW w:w="1710" w:type="dxa"/>
            <w:shd w:val="clear" w:color="auto" w:fill="C6D9F1" w:themeFill="text2" w:themeFillTint="33"/>
          </w:tcPr>
          <w:p w14:paraId="43E3C640" w14:textId="77777777" w:rsidR="007658B2" w:rsidRDefault="007658B2" w:rsidP="004B182E">
            <w:pPr>
              <w:pStyle w:val="ListParagraph"/>
              <w:ind w:left="0"/>
              <w:jc w:val="center"/>
              <w:rPr>
                <w:rFonts w:asciiTheme="majorHAnsi" w:hAnsiTheme="majorHAnsi"/>
              </w:rPr>
            </w:pPr>
            <w:r>
              <w:rPr>
                <w:rFonts w:asciiTheme="majorHAnsi" w:hAnsiTheme="majorHAnsi"/>
              </w:rPr>
              <w:t>Harga Akhir</w:t>
            </w:r>
          </w:p>
        </w:tc>
        <w:tc>
          <w:tcPr>
            <w:tcW w:w="1440" w:type="dxa"/>
            <w:shd w:val="clear" w:color="auto" w:fill="C6D9F1" w:themeFill="text2" w:themeFillTint="33"/>
          </w:tcPr>
          <w:p w14:paraId="14394E9C" w14:textId="77777777" w:rsidR="007658B2" w:rsidRDefault="007658B2" w:rsidP="004B182E">
            <w:pPr>
              <w:pStyle w:val="ListParagraph"/>
              <w:ind w:left="0"/>
              <w:jc w:val="center"/>
              <w:rPr>
                <w:rFonts w:asciiTheme="majorHAnsi" w:hAnsiTheme="majorHAnsi"/>
              </w:rPr>
            </w:pPr>
            <w:r>
              <w:rPr>
                <w:rFonts w:asciiTheme="majorHAnsi" w:hAnsiTheme="majorHAnsi"/>
              </w:rPr>
              <w:t>Besar harga diskon</w:t>
            </w:r>
          </w:p>
        </w:tc>
        <w:tc>
          <w:tcPr>
            <w:tcW w:w="1080" w:type="dxa"/>
            <w:shd w:val="clear" w:color="auto" w:fill="C6D9F1" w:themeFill="text2" w:themeFillTint="33"/>
          </w:tcPr>
          <w:p w14:paraId="7589637A" w14:textId="77777777" w:rsidR="007658B2" w:rsidRDefault="007658B2" w:rsidP="004B182E">
            <w:pPr>
              <w:pStyle w:val="ListParagraph"/>
              <w:ind w:left="0"/>
              <w:jc w:val="center"/>
              <w:rPr>
                <w:rFonts w:asciiTheme="majorHAnsi" w:hAnsiTheme="majorHAnsi"/>
              </w:rPr>
            </w:pPr>
            <w:r>
              <w:rPr>
                <w:rFonts w:asciiTheme="majorHAnsi" w:hAnsiTheme="majorHAnsi"/>
              </w:rPr>
              <w:t>Persentase diiskon</w:t>
            </w:r>
          </w:p>
        </w:tc>
      </w:tr>
      <w:tr w:rsidR="007658B2" w14:paraId="65D5E414" w14:textId="77777777" w:rsidTr="00D7394F">
        <w:tc>
          <w:tcPr>
            <w:tcW w:w="1080" w:type="dxa"/>
            <w:shd w:val="clear" w:color="auto" w:fill="C6D9F1" w:themeFill="text2" w:themeFillTint="33"/>
          </w:tcPr>
          <w:p w14:paraId="2BF62284" w14:textId="77777777" w:rsidR="007658B2" w:rsidRDefault="007658B2" w:rsidP="004B182E">
            <w:pPr>
              <w:pStyle w:val="ListParagraph"/>
              <w:ind w:left="0"/>
              <w:jc w:val="both"/>
              <w:rPr>
                <w:rFonts w:asciiTheme="majorHAnsi" w:hAnsiTheme="majorHAnsi"/>
              </w:rPr>
            </w:pPr>
            <w:r>
              <w:rPr>
                <w:rFonts w:asciiTheme="majorHAnsi" w:hAnsiTheme="majorHAnsi"/>
              </w:rPr>
              <w:t xml:space="preserve">Siska </w:t>
            </w:r>
          </w:p>
        </w:tc>
        <w:tc>
          <w:tcPr>
            <w:tcW w:w="1080" w:type="dxa"/>
            <w:shd w:val="clear" w:color="auto" w:fill="C6D9F1" w:themeFill="text2" w:themeFillTint="33"/>
          </w:tcPr>
          <w:p w14:paraId="1C96FC2B" w14:textId="77777777" w:rsidR="007658B2" w:rsidRDefault="007658B2" w:rsidP="004B182E">
            <w:pPr>
              <w:pStyle w:val="ListParagraph"/>
              <w:ind w:left="0"/>
              <w:jc w:val="both"/>
              <w:rPr>
                <w:rFonts w:asciiTheme="majorHAnsi" w:hAnsiTheme="majorHAnsi"/>
              </w:rPr>
            </w:pPr>
            <w:r>
              <w:rPr>
                <w:rFonts w:asciiTheme="majorHAnsi" w:hAnsiTheme="majorHAnsi"/>
              </w:rPr>
              <w:t>250.000</w:t>
            </w:r>
          </w:p>
        </w:tc>
        <w:tc>
          <w:tcPr>
            <w:tcW w:w="1710" w:type="dxa"/>
            <w:shd w:val="clear" w:color="auto" w:fill="C6D9F1" w:themeFill="text2" w:themeFillTint="33"/>
          </w:tcPr>
          <w:p w14:paraId="6754CBC5" w14:textId="77777777" w:rsidR="007658B2" w:rsidRDefault="007658B2" w:rsidP="004B182E">
            <w:pPr>
              <w:pStyle w:val="ListParagraph"/>
              <w:ind w:left="0"/>
              <w:jc w:val="both"/>
              <w:rPr>
                <w:rFonts w:asciiTheme="majorHAnsi" w:hAnsiTheme="majorHAnsi"/>
              </w:rPr>
            </w:pPr>
            <w:r>
              <w:rPr>
                <w:rFonts w:asciiTheme="majorHAnsi" w:hAnsiTheme="majorHAnsi"/>
              </w:rPr>
              <w:t>Harga akhir = Harga awal- besar harga</w:t>
            </w:r>
          </w:p>
          <w:p w14:paraId="3B1A2FB7" w14:textId="77777777" w:rsidR="007658B2" w:rsidRDefault="007658B2" w:rsidP="004B182E">
            <w:pPr>
              <w:pStyle w:val="ListParagraph"/>
              <w:ind w:left="0"/>
              <w:jc w:val="both"/>
              <w:rPr>
                <w:rFonts w:asciiTheme="majorHAnsi" w:hAnsiTheme="majorHAnsi"/>
              </w:rPr>
            </w:pPr>
            <w:r>
              <w:rPr>
                <w:rFonts w:asciiTheme="majorHAnsi" w:hAnsiTheme="majorHAnsi"/>
              </w:rPr>
              <w:t xml:space="preserve">= Rp. 250.000 – </w:t>
            </w:r>
            <w:r w:rsidRPr="00A37019">
              <w:rPr>
                <w:rFonts w:asciiTheme="majorHAnsi" w:hAnsiTheme="majorHAnsi"/>
                <w:color w:val="000000" w:themeColor="text1"/>
              </w:rPr>
              <w:t>. . . . . . . . . . .</w:t>
            </w:r>
            <w:r>
              <w:rPr>
                <w:rFonts w:asciiTheme="majorHAnsi" w:hAnsiTheme="majorHAnsi"/>
                <w:color w:val="000000" w:themeColor="text1"/>
              </w:rPr>
              <w:t xml:space="preserve"> . . . . . </w:t>
            </w:r>
          </w:p>
          <w:p w14:paraId="76A54F93" w14:textId="77777777" w:rsidR="007658B2" w:rsidRDefault="007658B2" w:rsidP="004B182E">
            <w:pPr>
              <w:pStyle w:val="ListParagraph"/>
              <w:ind w:left="0"/>
              <w:jc w:val="both"/>
              <w:rPr>
                <w:rFonts w:asciiTheme="majorHAnsi" w:hAnsiTheme="majorHAnsi"/>
              </w:rPr>
            </w:pPr>
            <w:r>
              <w:rPr>
                <w:rFonts w:asciiTheme="majorHAnsi" w:hAnsiTheme="majorHAnsi"/>
              </w:rPr>
              <w:lastRenderedPageBreak/>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tc>
        <w:tc>
          <w:tcPr>
            <w:tcW w:w="1440" w:type="dxa"/>
            <w:shd w:val="clear" w:color="auto" w:fill="C6D9F1" w:themeFill="text2" w:themeFillTint="33"/>
          </w:tcPr>
          <w:p w14:paraId="3EEAC146" w14:textId="77777777" w:rsidR="007658B2" w:rsidRDefault="007658B2" w:rsidP="004B182E">
            <w:pPr>
              <w:pStyle w:val="ListParagraph"/>
              <w:ind w:left="0"/>
              <w:jc w:val="both"/>
              <w:rPr>
                <w:rFonts w:asciiTheme="majorHAnsi" w:hAnsiTheme="majorHAnsi"/>
              </w:rPr>
            </w:pPr>
            <w:r>
              <w:rPr>
                <w:rFonts w:asciiTheme="majorHAnsi" w:hAnsiTheme="majorHAnsi"/>
              </w:rPr>
              <w:lastRenderedPageBreak/>
              <w:t>Besar harga diskon = %diskonx harga awal</w:t>
            </w:r>
          </w:p>
          <w:p w14:paraId="4F057278" w14:textId="77777777" w:rsidR="007658B2" w:rsidRDefault="007658B2" w:rsidP="004B182E">
            <w:pPr>
              <w:pStyle w:val="ListParagraph"/>
              <w:ind w:left="0"/>
              <w:jc w:val="both"/>
              <w:rPr>
                <w:rFonts w:asciiTheme="majorHAnsi" w:hAnsiTheme="majorHAnsi"/>
              </w:rPr>
            </w:pPr>
            <w:r>
              <w:rPr>
                <w:rFonts w:asciiTheme="majorHAnsi" w:hAnsiTheme="majorHAnsi"/>
              </w:rPr>
              <w:t xml:space="preserve">= 50% </w:t>
            </w:r>
            <m:oMath>
              <m:r>
                <w:rPr>
                  <w:rFonts w:ascii="Cambria Math" w:hAnsi="Cambria Math"/>
                </w:rPr>
                <m:t>×</m:t>
              </m:r>
            </m:oMath>
            <w:r>
              <w:rPr>
                <w:rFonts w:asciiTheme="majorHAnsi" w:hAnsiTheme="majorHAnsi"/>
              </w:rPr>
              <w:t xml:space="preserve"> Rp. 250.000</w:t>
            </w:r>
          </w:p>
          <w:p w14:paraId="1F054FD8" w14:textId="77777777" w:rsidR="007658B2" w:rsidRDefault="007658B2" w:rsidP="004B182E">
            <w:pPr>
              <w:pStyle w:val="ListParagraph"/>
              <w:ind w:left="0"/>
              <w:jc w:val="both"/>
              <w:rPr>
                <w:rFonts w:asciiTheme="majorHAnsi" w:hAnsiTheme="majorHAnsi"/>
              </w:rPr>
            </w:pPr>
            <w:r>
              <w:rPr>
                <w:rFonts w:asciiTheme="majorHAnsi" w:hAnsiTheme="majorHAnsi"/>
              </w:rPr>
              <w:lastRenderedPageBreak/>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tc>
        <w:tc>
          <w:tcPr>
            <w:tcW w:w="1080" w:type="dxa"/>
            <w:shd w:val="clear" w:color="auto" w:fill="C6D9F1" w:themeFill="text2" w:themeFillTint="33"/>
          </w:tcPr>
          <w:p w14:paraId="29D4DAAD" w14:textId="77777777" w:rsidR="007658B2" w:rsidRDefault="007658B2" w:rsidP="004B182E">
            <w:pPr>
              <w:pStyle w:val="ListParagraph"/>
              <w:ind w:left="0"/>
              <w:jc w:val="both"/>
              <w:rPr>
                <w:rFonts w:asciiTheme="majorHAnsi" w:hAnsiTheme="majorHAnsi"/>
              </w:rPr>
            </w:pPr>
            <w:r>
              <w:rPr>
                <w:rFonts w:asciiTheme="majorHAnsi" w:hAnsiTheme="majorHAnsi"/>
              </w:rPr>
              <w:lastRenderedPageBreak/>
              <w:t xml:space="preserve"> 50%</w:t>
            </w:r>
          </w:p>
        </w:tc>
      </w:tr>
    </w:tbl>
    <w:p w14:paraId="599BCD2C"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598336" behindDoc="0" locked="0" layoutInCell="1" allowOverlap="1" wp14:anchorId="4060B087" wp14:editId="3E148145">
                <wp:simplePos x="0" y="0"/>
                <wp:positionH relativeFrom="column">
                  <wp:posOffset>-77526</wp:posOffset>
                </wp:positionH>
                <wp:positionV relativeFrom="paragraph">
                  <wp:posOffset>287374</wp:posOffset>
                </wp:positionV>
                <wp:extent cx="4141695" cy="2674044"/>
                <wp:effectExtent l="0" t="0" r="11430" b="12065"/>
                <wp:wrapNone/>
                <wp:docPr id="54" name="Rectangle 54"/>
                <wp:cNvGraphicFramePr/>
                <a:graphic xmlns:a="http://schemas.openxmlformats.org/drawingml/2006/main">
                  <a:graphicData uri="http://schemas.microsoft.com/office/word/2010/wordprocessingShape">
                    <wps:wsp>
                      <wps:cNvSpPr/>
                      <wps:spPr>
                        <a:xfrm>
                          <a:off x="0" y="0"/>
                          <a:ext cx="4141695" cy="2674044"/>
                        </a:xfrm>
                        <a:prstGeom prst="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334C2" w14:textId="77777777" w:rsidR="00E40E37" w:rsidRPr="00D93D1D" w:rsidRDefault="00E40E37" w:rsidP="007658B2">
                            <w:pPr>
                              <w:jc w:val="both"/>
                              <w:rPr>
                                <w:rFonts w:asciiTheme="majorHAnsi" w:hAnsiTheme="majorHAnsi" w:cs="Times New Roman"/>
                                <w:color w:val="000000" w:themeColor="text1"/>
                              </w:rPr>
                            </w:pPr>
                            <w:r w:rsidRPr="00D93D1D">
                              <w:rPr>
                                <w:rFonts w:asciiTheme="majorHAnsi" w:hAnsiTheme="majorHAnsi" w:cs="Times New Roman"/>
                                <w:color w:val="000000" w:themeColor="text1"/>
                              </w:rPr>
                              <w:t>Kesimpulan :</w:t>
                            </w:r>
                          </w:p>
                          <w:p w14:paraId="3CABC35B" w14:textId="77777777" w:rsidR="00E40E37" w:rsidRDefault="00E40E37">
                            <w:pPr>
                              <w:pStyle w:val="ListParagraph"/>
                              <w:numPr>
                                <w:ilvl w:val="0"/>
                                <w:numId w:val="79"/>
                              </w:numPr>
                              <w:ind w:left="360"/>
                              <w:jc w:val="both"/>
                              <w:rPr>
                                <w:rFonts w:asciiTheme="majorHAnsi" w:hAnsiTheme="majorHAnsi" w:cs="Times New Roman"/>
                                <w:color w:val="000000" w:themeColor="text1"/>
                              </w:rPr>
                            </w:pPr>
                            <w:r w:rsidRPr="00D93D1D">
                              <w:rPr>
                                <w:rFonts w:asciiTheme="majorHAnsi" w:hAnsiTheme="majorHAnsi" w:cs="Times New Roman"/>
                                <w:color w:val="000000" w:themeColor="text1"/>
                              </w:rPr>
                              <w:t xml:space="preserve">Apakah kalian sudah dapat menentukan apa yang </w:t>
                            </w:r>
                            <w:r>
                              <w:rPr>
                                <w:rFonts w:asciiTheme="majorHAnsi" w:hAnsiTheme="majorHAnsi" w:cs="Times New Roman"/>
                                <w:color w:val="000000" w:themeColor="text1"/>
                              </w:rPr>
                              <w:t>dimaksud dengan potongan? Kalau sudah ayok buat kesimpulan dibawah ini</w:t>
                            </w:r>
                          </w:p>
                          <w:p w14:paraId="24723B79" w14:textId="77777777" w:rsidR="00E40E37" w:rsidRDefault="00E40E37" w:rsidP="007658B2">
                            <w:pPr>
                              <w:pStyle w:val="ListParagraph"/>
                              <w:ind w:left="360"/>
                              <w:jc w:val="both"/>
                              <w:rPr>
                                <w:rFonts w:asciiTheme="majorHAnsi" w:hAnsiTheme="majorHAnsi" w:cs="Times New Roman"/>
                                <w:color w:val="000000" w:themeColor="text1"/>
                              </w:rPr>
                            </w:pPr>
                            <w:r>
                              <w:rPr>
                                <w:rFonts w:asciiTheme="majorHAnsi" w:hAnsiTheme="majorHAnsi" w:cs="Times New Roman"/>
                                <w:color w:val="000000" w:themeColor="text1"/>
                              </w:rPr>
                              <w:t xml:space="preserve">Potongan adalah </w:t>
                            </w: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 . . . . . . . . . . </w:t>
                            </w:r>
                          </w:p>
                          <w:p w14:paraId="4D605A63" w14:textId="77777777" w:rsidR="00E40E37" w:rsidRDefault="00E40E37">
                            <w:pPr>
                              <w:pStyle w:val="ListParagraph"/>
                              <w:numPr>
                                <w:ilvl w:val="0"/>
                                <w:numId w:val="79"/>
                              </w:numPr>
                              <w:ind w:left="360"/>
                              <w:jc w:val="both"/>
                              <w:rPr>
                                <w:rFonts w:asciiTheme="majorHAnsi" w:hAnsiTheme="majorHAnsi" w:cs="Times New Roman"/>
                                <w:color w:val="000000" w:themeColor="text1"/>
                              </w:rPr>
                            </w:pPr>
                            <w:r>
                              <w:rPr>
                                <w:rFonts w:asciiTheme="majorHAnsi" w:hAnsiTheme="majorHAnsi" w:cs="Times New Roman"/>
                                <w:color w:val="000000" w:themeColor="text1"/>
                              </w:rPr>
                              <w:t>Bagaimana kalian dapat menentukan harga sebelum dan sesudah diskon?</w:t>
                            </w:r>
                          </w:p>
                          <w:p w14:paraId="0478621C" w14:textId="77777777" w:rsidR="00E40E37" w:rsidRPr="00D93D1D" w:rsidRDefault="00E40E37" w:rsidP="007658B2">
                            <w:pPr>
                              <w:pStyle w:val="ListParagraph"/>
                              <w:ind w:left="360"/>
                              <w:jc w:val="both"/>
                              <w:rPr>
                                <w:rFonts w:asciiTheme="majorHAnsi" w:hAnsiTheme="majorHAnsi" w:cs="Times New Roman"/>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60B087" id="Rectangle 54" o:spid="_x0000_s1070" style="position:absolute;left:0;text-align:left;margin-left:-6.1pt;margin-top:22.65pt;width:326.1pt;height:210.5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" fillcolor="#b8cce4 [1300]" strokecolor="#31849b [2408]" strokeweight="2pt">
                <v:textbox>
                  <w:txbxContent>
                    <w:p w14:paraId="172334C2" w14:textId="77777777" w:rsidR="00E40E37" w:rsidRPr="00D93D1D" w:rsidRDefault="00E40E37" w:rsidP="007658B2">
                      <w:pPr>
                        <w:jc w:val="both"/>
                        <w:rPr>
                          <w:rFonts w:asciiTheme="majorHAnsi" w:hAnsiTheme="majorHAnsi" w:cs="Times New Roman"/>
                          <w:color w:val="000000" w:themeColor="text1"/>
                        </w:rPr>
                      </w:pPr>
                      <w:r w:rsidRPr="00D93D1D">
                        <w:rPr>
                          <w:rFonts w:asciiTheme="majorHAnsi" w:hAnsiTheme="majorHAnsi" w:cs="Times New Roman"/>
                          <w:color w:val="000000" w:themeColor="text1"/>
                        </w:rPr>
                        <w:t>Kesimpulan :</w:t>
                      </w:r>
                    </w:p>
                    <w:p w14:paraId="3CABC35B" w14:textId="77777777" w:rsidR="00E40E37" w:rsidRDefault="00E40E37">
                      <w:pPr>
                        <w:pStyle w:val="ListParagraph"/>
                        <w:numPr>
                          <w:ilvl w:val="0"/>
                          <w:numId w:val="79"/>
                        </w:numPr>
                        <w:ind w:left="360"/>
                        <w:jc w:val="both"/>
                        <w:rPr>
                          <w:rFonts w:asciiTheme="majorHAnsi" w:hAnsiTheme="majorHAnsi" w:cs="Times New Roman"/>
                          <w:color w:val="000000" w:themeColor="text1"/>
                        </w:rPr>
                      </w:pPr>
                      <w:r w:rsidRPr="00D93D1D">
                        <w:rPr>
                          <w:rFonts w:asciiTheme="majorHAnsi" w:hAnsiTheme="majorHAnsi" w:cs="Times New Roman"/>
                          <w:color w:val="000000" w:themeColor="text1"/>
                        </w:rPr>
                        <w:t xml:space="preserve">Apakah kalian sudah dapat menentukan apa yang </w:t>
                      </w:r>
                      <w:r>
                        <w:rPr>
                          <w:rFonts w:asciiTheme="majorHAnsi" w:hAnsiTheme="majorHAnsi" w:cs="Times New Roman"/>
                          <w:color w:val="000000" w:themeColor="text1"/>
                        </w:rPr>
                        <w:t>dimaksud dengan potongan? Kalau sudah ayok buat kesimpulan dibawah ini</w:t>
                      </w:r>
                    </w:p>
                    <w:p w14:paraId="24723B79" w14:textId="77777777" w:rsidR="00E40E37" w:rsidRDefault="00E40E37" w:rsidP="007658B2">
                      <w:pPr>
                        <w:pStyle w:val="ListParagraph"/>
                        <w:ind w:left="360"/>
                        <w:jc w:val="both"/>
                        <w:rPr>
                          <w:rFonts w:asciiTheme="majorHAnsi" w:hAnsiTheme="majorHAnsi" w:cs="Times New Roman"/>
                          <w:color w:val="000000" w:themeColor="text1"/>
                        </w:rPr>
                      </w:pPr>
                      <w:r>
                        <w:rPr>
                          <w:rFonts w:asciiTheme="majorHAnsi" w:hAnsiTheme="majorHAnsi" w:cs="Times New Roman"/>
                          <w:color w:val="000000" w:themeColor="text1"/>
                        </w:rPr>
                        <w:t xml:space="preserve">Potongan adalah </w:t>
                      </w: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 . . . . . . . . . . </w:t>
                      </w:r>
                    </w:p>
                    <w:p w14:paraId="4D605A63" w14:textId="77777777" w:rsidR="00E40E37" w:rsidRDefault="00E40E37">
                      <w:pPr>
                        <w:pStyle w:val="ListParagraph"/>
                        <w:numPr>
                          <w:ilvl w:val="0"/>
                          <w:numId w:val="79"/>
                        </w:numPr>
                        <w:ind w:left="360"/>
                        <w:jc w:val="both"/>
                        <w:rPr>
                          <w:rFonts w:asciiTheme="majorHAnsi" w:hAnsiTheme="majorHAnsi" w:cs="Times New Roman"/>
                          <w:color w:val="000000" w:themeColor="text1"/>
                        </w:rPr>
                      </w:pPr>
                      <w:r>
                        <w:rPr>
                          <w:rFonts w:asciiTheme="majorHAnsi" w:hAnsiTheme="majorHAnsi" w:cs="Times New Roman"/>
                          <w:color w:val="000000" w:themeColor="text1"/>
                        </w:rPr>
                        <w:t>Bagaimana kalian dapat menentukan harga sebelum dan sesudah diskon?</w:t>
                      </w:r>
                    </w:p>
                    <w:p w14:paraId="0478621C" w14:textId="77777777" w:rsidR="00E40E37" w:rsidRPr="00D93D1D" w:rsidRDefault="00E40E37" w:rsidP="007658B2">
                      <w:pPr>
                        <w:pStyle w:val="ListParagraph"/>
                        <w:ind w:left="360"/>
                        <w:jc w:val="both"/>
                        <w:rPr>
                          <w:rFonts w:asciiTheme="majorHAnsi" w:hAnsiTheme="majorHAnsi" w:cs="Times New Roman"/>
                          <w:color w:val="000000" w:themeColor="text1"/>
                        </w:rPr>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w:t>
                      </w:r>
                    </w:p>
                  </w:txbxContent>
                </v:textbox>
              </v:rect>
            </w:pict>
          </mc:Fallback>
        </mc:AlternateContent>
      </w:r>
    </w:p>
    <w:p w14:paraId="491AFF21" w14:textId="77777777" w:rsidR="007658B2" w:rsidRDefault="007658B2" w:rsidP="007658B2">
      <w:pPr>
        <w:jc w:val="both"/>
        <w:rPr>
          <w:rFonts w:asciiTheme="majorHAnsi" w:hAnsiTheme="majorHAnsi"/>
        </w:rPr>
      </w:pPr>
    </w:p>
    <w:p w14:paraId="2BBA6F47" w14:textId="77777777" w:rsidR="007658B2" w:rsidRDefault="007658B2" w:rsidP="007658B2">
      <w:pPr>
        <w:jc w:val="both"/>
        <w:rPr>
          <w:rFonts w:asciiTheme="majorHAnsi" w:hAnsiTheme="majorHAnsi"/>
        </w:rPr>
      </w:pPr>
    </w:p>
    <w:p w14:paraId="2A4BCBEA" w14:textId="77777777" w:rsidR="007658B2" w:rsidRDefault="007658B2" w:rsidP="007658B2">
      <w:pPr>
        <w:jc w:val="both"/>
        <w:rPr>
          <w:rFonts w:asciiTheme="majorHAnsi" w:hAnsiTheme="majorHAnsi"/>
        </w:rPr>
      </w:pPr>
    </w:p>
    <w:p w14:paraId="38DA90AC" w14:textId="77777777" w:rsidR="007658B2" w:rsidRDefault="007658B2" w:rsidP="007658B2">
      <w:pPr>
        <w:jc w:val="both"/>
        <w:rPr>
          <w:rFonts w:asciiTheme="majorHAnsi" w:hAnsiTheme="majorHAnsi"/>
        </w:rPr>
      </w:pPr>
    </w:p>
    <w:p w14:paraId="33ECE6F5" w14:textId="77777777" w:rsidR="007658B2" w:rsidRDefault="007658B2" w:rsidP="007658B2">
      <w:pPr>
        <w:jc w:val="both"/>
        <w:rPr>
          <w:rFonts w:asciiTheme="majorHAnsi" w:hAnsiTheme="majorHAnsi"/>
        </w:rPr>
      </w:pPr>
    </w:p>
    <w:p w14:paraId="226521FE" w14:textId="77777777" w:rsidR="007658B2" w:rsidRDefault="007658B2" w:rsidP="007658B2">
      <w:pPr>
        <w:jc w:val="both"/>
        <w:rPr>
          <w:rFonts w:asciiTheme="majorHAnsi" w:hAnsiTheme="majorHAnsi"/>
        </w:rPr>
      </w:pPr>
    </w:p>
    <w:p w14:paraId="1CD5D0B6" w14:textId="77777777" w:rsidR="007658B2" w:rsidRDefault="007658B2" w:rsidP="007658B2">
      <w:pPr>
        <w:jc w:val="both"/>
        <w:rPr>
          <w:rFonts w:asciiTheme="majorHAnsi" w:hAnsiTheme="majorHAnsi"/>
        </w:rPr>
      </w:pPr>
    </w:p>
    <w:p w14:paraId="51B49BE0" w14:textId="77777777" w:rsidR="007658B2" w:rsidRDefault="007658B2" w:rsidP="007658B2">
      <w:pPr>
        <w:jc w:val="both"/>
        <w:rPr>
          <w:rFonts w:asciiTheme="majorHAnsi" w:hAnsiTheme="majorHAnsi"/>
        </w:rPr>
      </w:pPr>
    </w:p>
    <w:p w14:paraId="18CCBE56" w14:textId="77777777" w:rsidR="007658B2" w:rsidRDefault="007658B2" w:rsidP="007658B2">
      <w:pPr>
        <w:jc w:val="both"/>
        <w:rPr>
          <w:rFonts w:asciiTheme="majorHAnsi" w:hAnsiTheme="majorHAnsi"/>
        </w:rPr>
      </w:pPr>
    </w:p>
    <w:p w14:paraId="01AEBA8B" w14:textId="77777777" w:rsidR="007658B2" w:rsidRDefault="007658B2" w:rsidP="007658B2">
      <w:pPr>
        <w:jc w:val="both"/>
        <w:rPr>
          <w:rFonts w:asciiTheme="majorHAnsi" w:hAnsiTheme="majorHAnsi"/>
        </w:rPr>
      </w:pPr>
    </w:p>
    <w:p w14:paraId="27371D0C" w14:textId="77777777" w:rsidR="007658B2" w:rsidRDefault="007658B2" w:rsidP="007658B2">
      <w:pPr>
        <w:jc w:val="both"/>
        <w:rPr>
          <w:rFonts w:asciiTheme="majorHAnsi" w:hAnsiTheme="majorHAnsi"/>
        </w:rPr>
      </w:pPr>
    </w:p>
    <w:p w14:paraId="086211D5" w14:textId="77777777" w:rsidR="007658B2" w:rsidRDefault="007658B2" w:rsidP="007658B2">
      <w:pPr>
        <w:jc w:val="both"/>
        <w:rPr>
          <w:rFonts w:asciiTheme="majorHAnsi" w:hAnsiTheme="majorHAnsi"/>
        </w:rPr>
      </w:pPr>
    </w:p>
    <w:p w14:paraId="3552D2E6" w14:textId="77777777" w:rsidR="007658B2" w:rsidRDefault="007658B2" w:rsidP="007658B2">
      <w:pPr>
        <w:jc w:val="both"/>
        <w:rPr>
          <w:rFonts w:asciiTheme="majorHAnsi" w:hAnsiTheme="majorHAnsi"/>
        </w:rPr>
      </w:pPr>
    </w:p>
    <w:p w14:paraId="45719613" w14:textId="77777777" w:rsidR="007658B2" w:rsidRDefault="007658B2" w:rsidP="007658B2">
      <w:pPr>
        <w:jc w:val="both"/>
        <w:rPr>
          <w:rFonts w:asciiTheme="majorHAnsi" w:hAnsiTheme="majorHAnsi"/>
        </w:rPr>
      </w:pPr>
    </w:p>
    <w:p w14:paraId="31972C8C" w14:textId="77777777" w:rsidR="007658B2" w:rsidRDefault="007658B2" w:rsidP="007658B2">
      <w:pPr>
        <w:jc w:val="both"/>
        <w:rPr>
          <w:rFonts w:asciiTheme="majorHAnsi" w:hAnsiTheme="majorHAnsi"/>
        </w:rPr>
      </w:pPr>
    </w:p>
    <w:p w14:paraId="0F94C1F1" w14:textId="77777777" w:rsidR="007658B2" w:rsidRDefault="007658B2" w:rsidP="007658B2">
      <w:pPr>
        <w:jc w:val="both"/>
        <w:rPr>
          <w:rFonts w:asciiTheme="majorHAnsi" w:hAnsiTheme="majorHAnsi"/>
        </w:rPr>
      </w:pPr>
    </w:p>
    <w:p w14:paraId="58E0EE2D" w14:textId="77777777" w:rsidR="007658B2" w:rsidRDefault="007658B2" w:rsidP="007658B2">
      <w:pPr>
        <w:jc w:val="both"/>
        <w:rPr>
          <w:rFonts w:asciiTheme="majorHAnsi" w:hAnsiTheme="majorHAnsi"/>
        </w:rPr>
      </w:pPr>
    </w:p>
    <w:p w14:paraId="481E13F5" w14:textId="77777777" w:rsidR="007658B2" w:rsidRDefault="007658B2" w:rsidP="007658B2">
      <w:pPr>
        <w:jc w:val="both"/>
        <w:rPr>
          <w:rFonts w:asciiTheme="majorHAnsi" w:hAnsiTheme="majorHAnsi"/>
        </w:rPr>
      </w:pPr>
    </w:p>
    <w:p w14:paraId="44F06F27"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00384" behindDoc="0" locked="0" layoutInCell="1" allowOverlap="1" wp14:anchorId="1ACBFD62" wp14:editId="33B013D3">
                <wp:simplePos x="0" y="0"/>
                <wp:positionH relativeFrom="column">
                  <wp:posOffset>1312572</wp:posOffset>
                </wp:positionH>
                <wp:positionV relativeFrom="paragraph">
                  <wp:posOffset>-412729</wp:posOffset>
                </wp:positionV>
                <wp:extent cx="2703456" cy="1713540"/>
                <wp:effectExtent l="19050" t="0" r="40005" b="287020"/>
                <wp:wrapNone/>
                <wp:docPr id="56" name="Cloud Callout 56"/>
                <wp:cNvGraphicFramePr/>
                <a:graphic xmlns:a="http://schemas.openxmlformats.org/drawingml/2006/main">
                  <a:graphicData uri="http://schemas.microsoft.com/office/word/2010/wordprocessingShape">
                    <wps:wsp>
                      <wps:cNvSpPr/>
                      <wps:spPr>
                        <a:xfrm>
                          <a:off x="0" y="0"/>
                          <a:ext cx="2703456" cy="1713540"/>
                        </a:xfrm>
                        <a:prstGeom prst="cloudCallout">
                          <a:avLst/>
                        </a:prstGeom>
                        <a:solidFill>
                          <a:schemeClr val="accent1">
                            <a:lumMod val="40000"/>
                            <a:lumOff val="6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5A152D" w14:textId="77777777" w:rsidR="00E40E37" w:rsidRPr="00D805A7" w:rsidRDefault="00E40E37" w:rsidP="007658B2">
                            <w:pPr>
                              <w:jc w:val="center"/>
                              <w:rPr>
                                <w:rFonts w:asciiTheme="majorHAnsi" w:hAnsiTheme="majorHAnsi"/>
                                <w:color w:val="000000" w:themeColor="text1"/>
                                <w:sz w:val="20"/>
                                <w:szCs w:val="20"/>
                              </w:rPr>
                            </w:pPr>
                            <w:r w:rsidRPr="00D805A7">
                              <w:rPr>
                                <w:rFonts w:asciiTheme="majorHAnsi" w:hAnsiTheme="majorHAnsi"/>
                                <w:color w:val="000000" w:themeColor="text1"/>
                                <w:sz w:val="20"/>
                                <w:szCs w:val="20"/>
                              </w:rPr>
                              <w:t>Pernahkah</w:t>
                            </w:r>
                            <w:r>
                              <w:rPr>
                                <w:rFonts w:asciiTheme="majorHAnsi" w:hAnsiTheme="majorHAnsi"/>
                                <w:color w:val="000000" w:themeColor="text1"/>
                                <w:sz w:val="20"/>
                                <w:szCs w:val="20"/>
                              </w:rPr>
                              <w:t xml:space="preserve"> </w:t>
                            </w:r>
                            <w:r w:rsidRPr="00D805A7">
                              <w:rPr>
                                <w:rFonts w:asciiTheme="majorHAnsi" w:hAnsiTheme="majorHAnsi"/>
                                <w:color w:val="000000" w:themeColor="text1"/>
                                <w:sz w:val="20"/>
                                <w:szCs w:val="20"/>
                              </w:rPr>
                              <w:t>kalian memperhatikan kemasan suatu produk? Apakah kamu pernah menemukan istilah bruto, tara dan netto? Kira-kira apa maksudnya?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BFD6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6" o:spid="_x0000_s1071" type="#_x0000_t106" style="position:absolute;left:0;text-align:left;margin-left:103.35pt;margin-top:-32.5pt;width:212.85pt;height:134.9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" adj="6300,24300" fillcolor="#b8cce4 [1300]" strokecolor="#a5a5a5 [2092]" strokeweight="2pt">
                <v:textbox>
                  <w:txbxContent>
                    <w:p w14:paraId="705A152D" w14:textId="77777777" w:rsidR="00E40E37" w:rsidRPr="00D805A7" w:rsidRDefault="00E40E37" w:rsidP="007658B2">
                      <w:pPr>
                        <w:jc w:val="center"/>
                        <w:rPr>
                          <w:rFonts w:asciiTheme="majorHAnsi" w:hAnsiTheme="majorHAnsi"/>
                          <w:color w:val="000000" w:themeColor="text1"/>
                          <w:sz w:val="20"/>
                          <w:szCs w:val="20"/>
                        </w:rPr>
                      </w:pPr>
                      <w:r w:rsidRPr="00D805A7">
                        <w:rPr>
                          <w:rFonts w:asciiTheme="majorHAnsi" w:hAnsiTheme="majorHAnsi"/>
                          <w:color w:val="000000" w:themeColor="text1"/>
                          <w:sz w:val="20"/>
                          <w:szCs w:val="20"/>
                        </w:rPr>
                        <w:t>Pernahkah</w:t>
                      </w:r>
                      <w:r>
                        <w:rPr>
                          <w:rFonts w:asciiTheme="majorHAnsi" w:hAnsiTheme="majorHAnsi"/>
                          <w:color w:val="000000" w:themeColor="text1"/>
                          <w:sz w:val="20"/>
                          <w:szCs w:val="20"/>
                        </w:rPr>
                        <w:t xml:space="preserve"> </w:t>
                      </w:r>
                      <w:r w:rsidRPr="00D805A7">
                        <w:rPr>
                          <w:rFonts w:asciiTheme="majorHAnsi" w:hAnsiTheme="majorHAnsi"/>
                          <w:color w:val="000000" w:themeColor="text1"/>
                          <w:sz w:val="20"/>
                          <w:szCs w:val="20"/>
                        </w:rPr>
                        <w:t>kalian memperhatikan kemasan suatu produk? Apakah kamu pernah menemukan istilah bruto, tara dan netto? Kira-kira apa maksudnya?</w:t>
                      </w:r>
                    </w:p>
                  </w:txbxContent>
                </v:textbox>
              </v:shape>
            </w:pict>
          </mc:Fallback>
        </mc:AlternateContent>
      </w:r>
    </w:p>
    <w:p w14:paraId="56E4FA24" w14:textId="77777777" w:rsidR="007658B2" w:rsidRDefault="007658B2" w:rsidP="007658B2">
      <w:pPr>
        <w:jc w:val="both"/>
        <w:rPr>
          <w:rFonts w:asciiTheme="majorHAnsi" w:hAnsiTheme="majorHAnsi"/>
        </w:rPr>
      </w:pPr>
    </w:p>
    <w:p w14:paraId="295D2227" w14:textId="77777777" w:rsidR="007658B2" w:rsidRDefault="007658B2" w:rsidP="007658B2">
      <w:pPr>
        <w:jc w:val="both"/>
        <w:rPr>
          <w:rFonts w:asciiTheme="majorHAnsi" w:hAnsiTheme="majorHAnsi"/>
        </w:rPr>
      </w:pPr>
    </w:p>
    <w:p w14:paraId="74F3FB4C" w14:textId="77777777" w:rsidR="007658B2" w:rsidRDefault="007658B2" w:rsidP="007658B2">
      <w:pPr>
        <w:jc w:val="both"/>
        <w:rPr>
          <w:rFonts w:asciiTheme="majorHAnsi" w:hAnsiTheme="majorHAnsi"/>
        </w:rPr>
      </w:pPr>
    </w:p>
    <w:p w14:paraId="4EFC773D"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02432" behindDoc="0" locked="0" layoutInCell="1" allowOverlap="1" wp14:anchorId="6D22DBDD" wp14:editId="04F564BE">
                <wp:simplePos x="0" y="0"/>
                <wp:positionH relativeFrom="column">
                  <wp:posOffset>-47625</wp:posOffset>
                </wp:positionH>
                <wp:positionV relativeFrom="paragraph">
                  <wp:posOffset>1660525</wp:posOffset>
                </wp:positionV>
                <wp:extent cx="4002405" cy="575945"/>
                <wp:effectExtent l="0" t="0" r="17145" b="14605"/>
                <wp:wrapNone/>
                <wp:docPr id="57" name="Round Diagonal Corner Rectangle 57"/>
                <wp:cNvGraphicFramePr/>
                <a:graphic xmlns:a="http://schemas.openxmlformats.org/drawingml/2006/main">
                  <a:graphicData uri="http://schemas.microsoft.com/office/word/2010/wordprocessingShape">
                    <wps:wsp>
                      <wps:cNvSpPr/>
                      <wps:spPr>
                        <a:xfrm>
                          <a:off x="0" y="0"/>
                          <a:ext cx="4002405"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39675B"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523ED457"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22DBDD" id="Round Diagonal Corner Rectangle 57" o:spid="_x0000_s1072" style="position:absolute;left:0;text-align:left;margin-left:-3.75pt;margin-top:130.75pt;width:315.15pt;height:45.35pt;z-index:251602432;visibility:visible;mso-wrap-style:square;mso-wrap-distance-left:9pt;mso-wrap-distance-top:0;mso-wrap-distance-right:9pt;mso-wrap-distance-bottom:0;mso-position-horizontal:absolute;mso-position-horizontal-relative:text;mso-position-vertical:absolute;mso-position-vertical-relative:text;v-text-anchor:middle" coordsize="4002405,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" adj="-11796480,,5400" path="m95993,l4002405,r,l4002405,479952v,53015,-42978,95993,-95993,95993l,575945r,l,95993c,42978,42978,,95993,xe" fillcolor="#b8cce4 [1300]" strokecolor="#b2a1c7 [1943]" strokeweight="2pt">
                <v:stroke joinstyle="miter"/>
                <v:formulas/>
                <v:path arrowok="t" o:connecttype="custom" o:connectlocs="95993,0;4002405,0;4002405,0;4002405,479952;3906412,575945;0,575945;0,575945;0,95993;95993,0" o:connectangles="0,0,0,0,0,0,0,0,0" textboxrect="0,0,4002405,575945"/>
                <v:textbox>
                  <w:txbxContent>
                    <w:p w14:paraId="4139675B"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523ED457"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r>
        <w:rPr>
          <w:rFonts w:asciiTheme="majorHAnsi" w:hAnsiTheme="majorHAnsi"/>
          <w:noProof/>
        </w:rPr>
        <w:drawing>
          <wp:inline distT="0" distB="0" distL="0" distR="0" wp14:anchorId="2347B2D5" wp14:editId="10A463AF">
            <wp:extent cx="2689412" cy="1519501"/>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to tar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99008" cy="1524922"/>
                    </a:xfrm>
                    <a:prstGeom prst="rect">
                      <a:avLst/>
                    </a:prstGeom>
                  </pic:spPr>
                </pic:pic>
              </a:graphicData>
            </a:graphic>
          </wp:inline>
        </w:drawing>
      </w:r>
    </w:p>
    <w:p w14:paraId="467736E7" w14:textId="77777777" w:rsidR="007658B2" w:rsidRDefault="007658B2" w:rsidP="007658B2">
      <w:pPr>
        <w:jc w:val="both"/>
        <w:rPr>
          <w:rFonts w:asciiTheme="majorHAnsi" w:hAnsiTheme="majorHAnsi"/>
        </w:rPr>
      </w:pPr>
    </w:p>
    <w:p w14:paraId="66820A4A" w14:textId="77777777" w:rsidR="007658B2" w:rsidRDefault="007658B2" w:rsidP="007658B2">
      <w:pPr>
        <w:jc w:val="both"/>
        <w:rPr>
          <w:rFonts w:asciiTheme="majorHAnsi" w:hAnsiTheme="majorHAnsi"/>
        </w:rPr>
      </w:pPr>
    </w:p>
    <w:p w14:paraId="25D1B8F0" w14:textId="79942A58" w:rsidR="007658B2" w:rsidRDefault="00D7394F" w:rsidP="007658B2">
      <w:pPr>
        <w:jc w:val="both"/>
        <w:rPr>
          <w:rFonts w:asciiTheme="majorHAnsi" w:hAnsiTheme="majorHAnsi"/>
        </w:rPr>
      </w:pPr>
      <w:r w:rsidRPr="00121A16">
        <w:rPr>
          <w:noProof/>
        </w:rPr>
        <mc:AlternateContent>
          <mc:Choice Requires="wps">
            <w:drawing>
              <wp:anchor distT="0" distB="0" distL="114300" distR="114300" simplePos="0" relativeHeight="251539968" behindDoc="1" locked="0" layoutInCell="1" allowOverlap="1" wp14:anchorId="0D90DCEF" wp14:editId="14C82F70">
                <wp:simplePos x="0" y="0"/>
                <wp:positionH relativeFrom="column">
                  <wp:posOffset>-113665</wp:posOffset>
                </wp:positionH>
                <wp:positionV relativeFrom="paragraph">
                  <wp:posOffset>68017</wp:posOffset>
                </wp:positionV>
                <wp:extent cx="4195445" cy="2235835"/>
                <wp:effectExtent l="0" t="0" r="33655" b="50165"/>
                <wp:wrapNone/>
                <wp:docPr id="35" name="Folded Corner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223583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F3D78FE" w14:textId="77777777" w:rsidR="00E40E37" w:rsidRDefault="00E40E37" w:rsidP="007658B2">
                            <w:pPr>
                              <w:jc w:val="both"/>
                              <w:rPr>
                                <w:rFonts w:asciiTheme="majorHAnsi" w:hAnsiTheme="majorHAnsi"/>
                              </w:rPr>
                            </w:pPr>
                            <w:r w:rsidRPr="00727064">
                              <w:rPr>
                                <w:rFonts w:asciiTheme="majorHAnsi" w:hAnsiTheme="majorHAnsi"/>
                              </w:rPr>
                              <w:t>Masalah 2</w:t>
                            </w:r>
                            <w:r>
                              <w:rPr>
                                <w:rFonts w:asciiTheme="majorHAnsi" w:hAnsiTheme="majorHAnsi"/>
                              </w:rPr>
                              <w:t xml:space="preserve"> :</w:t>
                            </w:r>
                          </w:p>
                          <w:p w14:paraId="2457AE2C" w14:textId="77777777" w:rsidR="00E40E37" w:rsidRDefault="00E40E37" w:rsidP="007658B2">
                            <w:pPr>
                              <w:jc w:val="both"/>
                              <w:rPr>
                                <w:rFonts w:asciiTheme="majorHAnsi" w:hAnsiTheme="majorHAnsi"/>
                              </w:rPr>
                            </w:pPr>
                            <w:r>
                              <w:rPr>
                                <w:rFonts w:asciiTheme="majorHAnsi" w:hAnsiTheme="majorHAnsi"/>
                              </w:rPr>
                              <w:t>Kai membeli 1 karung beras dengan netto 30kg. Kemudian, kai menimbang ulang beserta karungnya, ternyata beratnya 31kg. Lengkapilah pertanyaan berikut</w:t>
                            </w:r>
                          </w:p>
                          <w:p w14:paraId="52C1983D" w14:textId="77777777" w:rsidR="00E40E37" w:rsidRDefault="00E40E37">
                            <w:pPr>
                              <w:pStyle w:val="ListParagraph"/>
                              <w:numPr>
                                <w:ilvl w:val="0"/>
                                <w:numId w:val="71"/>
                              </w:numPr>
                              <w:ind w:left="360" w:hanging="270"/>
                              <w:jc w:val="both"/>
                              <w:rPr>
                                <w:rFonts w:asciiTheme="majorHAnsi" w:hAnsiTheme="majorHAnsi"/>
                              </w:rPr>
                            </w:pPr>
                            <w:r>
                              <w:rPr>
                                <w:rFonts w:asciiTheme="majorHAnsi" w:hAnsiTheme="majorHAnsi"/>
                              </w:rPr>
                              <w:t xml:space="preserve">Berat beras + karung =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67FA3639" w14:textId="77777777" w:rsidR="00E40E37" w:rsidRDefault="00E40E37">
                            <w:pPr>
                              <w:pStyle w:val="ListParagraph"/>
                              <w:numPr>
                                <w:ilvl w:val="0"/>
                                <w:numId w:val="71"/>
                              </w:numPr>
                              <w:tabs>
                                <w:tab w:val="left" w:pos="2340"/>
                              </w:tabs>
                              <w:ind w:left="360" w:hanging="270"/>
                              <w:jc w:val="both"/>
                              <w:rPr>
                                <w:rFonts w:asciiTheme="majorHAnsi" w:hAnsiTheme="majorHAnsi"/>
                              </w:rPr>
                            </w:pPr>
                            <w:r>
                              <w:rPr>
                                <w:rFonts w:asciiTheme="majorHAnsi" w:hAnsiTheme="majorHAnsi"/>
                              </w:rPr>
                              <w:t>Berat beras</w:t>
                            </w:r>
                            <w:r>
                              <w:rPr>
                                <w:rFonts w:asciiTheme="majorHAnsi" w:hAnsiTheme="majorHAnsi"/>
                              </w:rPr>
                              <w:tab/>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04FF0F4A" w14:textId="77777777" w:rsidR="00E40E37" w:rsidRDefault="00E40E37">
                            <w:pPr>
                              <w:pStyle w:val="ListParagraph"/>
                              <w:numPr>
                                <w:ilvl w:val="0"/>
                                <w:numId w:val="71"/>
                              </w:numPr>
                              <w:tabs>
                                <w:tab w:val="left" w:pos="2340"/>
                              </w:tabs>
                              <w:ind w:left="360" w:hanging="270"/>
                              <w:jc w:val="both"/>
                              <w:rPr>
                                <w:rFonts w:asciiTheme="majorHAnsi" w:hAnsiTheme="majorHAnsi"/>
                              </w:rPr>
                            </w:pPr>
                            <w:r>
                              <w:rPr>
                                <w:rFonts w:asciiTheme="majorHAnsi" w:hAnsiTheme="majorHAnsi"/>
                              </w:rPr>
                              <w:t xml:space="preserve">Berat karung </w:t>
                            </w:r>
                            <w:r>
                              <w:rPr>
                                <w:rFonts w:asciiTheme="majorHAnsi" w:hAnsiTheme="majorHAnsi"/>
                              </w:rPr>
                              <w:tab/>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47FA308C" w14:textId="77777777" w:rsidR="00E40E37" w:rsidRDefault="00E40E37" w:rsidP="007658B2">
                            <w:pPr>
                              <w:tabs>
                                <w:tab w:val="left" w:pos="2340"/>
                              </w:tabs>
                              <w:ind w:left="90"/>
                              <w:jc w:val="both"/>
                              <w:rPr>
                                <w:rFonts w:asciiTheme="majorHAnsi" w:hAnsiTheme="majorHAnsi"/>
                              </w:rPr>
                            </w:pPr>
                          </w:p>
                          <w:p w14:paraId="64253A35" w14:textId="77777777" w:rsidR="00E40E37" w:rsidRDefault="00E40E37" w:rsidP="007658B2">
                            <w:pPr>
                              <w:tabs>
                                <w:tab w:val="left" w:pos="2340"/>
                              </w:tabs>
                              <w:ind w:left="90"/>
                              <w:jc w:val="both"/>
                              <w:rPr>
                                <w:rFonts w:asciiTheme="majorHAnsi" w:hAnsiTheme="majorHAnsi"/>
                              </w:rPr>
                            </w:pPr>
                          </w:p>
                          <w:p w14:paraId="0336EACF" w14:textId="77777777" w:rsidR="00E40E37" w:rsidRPr="007A6D7F" w:rsidRDefault="00E40E37" w:rsidP="007658B2">
                            <w:pPr>
                              <w:tabs>
                                <w:tab w:val="left" w:pos="2340"/>
                              </w:tabs>
                              <w:ind w:left="90"/>
                              <w:jc w:val="both"/>
                              <w:rPr>
                                <w:rFonts w:asciiTheme="majorHAnsi" w:hAnsiTheme="majorHAnsi"/>
                              </w:rPr>
                            </w:pPr>
                          </w:p>
                          <w:p w14:paraId="6CDABBB9"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0DCEF" id="Folded Corner 35" o:spid="_x0000_s1073" type="#_x0000_t65" style="position:absolute;left:0;text-align:left;margin-left:-8.95pt;margin-top:5.35pt;width:330.35pt;height:176.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" adj="19895" fillcolor="#92cddc [1944]" strokecolor="#92cddc [1944]" strokeweight="1pt">
                <v:fill color2="#daeef3 [664]" angle="135" focus="50%" type="gradient"/>
                <v:shadow on="t" color="#205867 [1608]" opacity=".5" offset="1pt"/>
                <v:textbox>
                  <w:txbxContent>
                    <w:p w14:paraId="6F3D78FE" w14:textId="77777777" w:rsidR="00E40E37" w:rsidRDefault="00E40E37" w:rsidP="007658B2">
                      <w:pPr>
                        <w:jc w:val="both"/>
                        <w:rPr>
                          <w:rFonts w:asciiTheme="majorHAnsi" w:hAnsiTheme="majorHAnsi"/>
                        </w:rPr>
                      </w:pPr>
                      <w:r w:rsidRPr="00727064">
                        <w:rPr>
                          <w:rFonts w:asciiTheme="majorHAnsi" w:hAnsiTheme="majorHAnsi"/>
                        </w:rPr>
                        <w:t>Masalah 2</w:t>
                      </w:r>
                      <w:r>
                        <w:rPr>
                          <w:rFonts w:asciiTheme="majorHAnsi" w:hAnsiTheme="majorHAnsi"/>
                        </w:rPr>
                        <w:t xml:space="preserve"> :</w:t>
                      </w:r>
                    </w:p>
                    <w:p w14:paraId="2457AE2C" w14:textId="77777777" w:rsidR="00E40E37" w:rsidRDefault="00E40E37" w:rsidP="007658B2">
                      <w:pPr>
                        <w:jc w:val="both"/>
                        <w:rPr>
                          <w:rFonts w:asciiTheme="majorHAnsi" w:hAnsiTheme="majorHAnsi"/>
                        </w:rPr>
                      </w:pPr>
                      <w:r>
                        <w:rPr>
                          <w:rFonts w:asciiTheme="majorHAnsi" w:hAnsiTheme="majorHAnsi"/>
                        </w:rPr>
                        <w:t>Kai membeli 1 karung beras dengan netto 30kg. Kemudian, kai menimbang ulang beserta karungnya, ternyata beratnya 31kg. Lengkapilah pertanyaan berikut</w:t>
                      </w:r>
                    </w:p>
                    <w:p w14:paraId="52C1983D" w14:textId="77777777" w:rsidR="00E40E37" w:rsidRDefault="00E40E37">
                      <w:pPr>
                        <w:pStyle w:val="ListParagraph"/>
                        <w:numPr>
                          <w:ilvl w:val="0"/>
                          <w:numId w:val="71"/>
                        </w:numPr>
                        <w:ind w:left="360" w:hanging="270"/>
                        <w:jc w:val="both"/>
                        <w:rPr>
                          <w:rFonts w:asciiTheme="majorHAnsi" w:hAnsiTheme="majorHAnsi"/>
                        </w:rPr>
                      </w:pPr>
                      <w:r>
                        <w:rPr>
                          <w:rFonts w:asciiTheme="majorHAnsi" w:hAnsiTheme="majorHAnsi"/>
                        </w:rPr>
                        <w:t xml:space="preserve">Berat beras + karung =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67FA3639" w14:textId="77777777" w:rsidR="00E40E37" w:rsidRDefault="00E40E37">
                      <w:pPr>
                        <w:pStyle w:val="ListParagraph"/>
                        <w:numPr>
                          <w:ilvl w:val="0"/>
                          <w:numId w:val="71"/>
                        </w:numPr>
                        <w:tabs>
                          <w:tab w:val="left" w:pos="2340"/>
                        </w:tabs>
                        <w:ind w:left="360" w:hanging="270"/>
                        <w:jc w:val="both"/>
                        <w:rPr>
                          <w:rFonts w:asciiTheme="majorHAnsi" w:hAnsiTheme="majorHAnsi"/>
                        </w:rPr>
                      </w:pPr>
                      <w:r>
                        <w:rPr>
                          <w:rFonts w:asciiTheme="majorHAnsi" w:hAnsiTheme="majorHAnsi"/>
                        </w:rPr>
                        <w:t>Berat beras</w:t>
                      </w:r>
                      <w:r>
                        <w:rPr>
                          <w:rFonts w:asciiTheme="majorHAnsi" w:hAnsiTheme="majorHAnsi"/>
                        </w:rPr>
                        <w:tab/>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04FF0F4A" w14:textId="77777777" w:rsidR="00E40E37" w:rsidRDefault="00E40E37">
                      <w:pPr>
                        <w:pStyle w:val="ListParagraph"/>
                        <w:numPr>
                          <w:ilvl w:val="0"/>
                          <w:numId w:val="71"/>
                        </w:numPr>
                        <w:tabs>
                          <w:tab w:val="left" w:pos="2340"/>
                        </w:tabs>
                        <w:ind w:left="360" w:hanging="270"/>
                        <w:jc w:val="both"/>
                        <w:rPr>
                          <w:rFonts w:asciiTheme="majorHAnsi" w:hAnsiTheme="majorHAnsi"/>
                        </w:rPr>
                      </w:pPr>
                      <w:r>
                        <w:rPr>
                          <w:rFonts w:asciiTheme="majorHAnsi" w:hAnsiTheme="majorHAnsi"/>
                        </w:rPr>
                        <w:t xml:space="preserve">Berat karung </w:t>
                      </w:r>
                      <w:r>
                        <w:rPr>
                          <w:rFonts w:asciiTheme="majorHAnsi" w:hAnsiTheme="majorHAnsi"/>
                        </w:rPr>
                        <w:tab/>
                        <w:t xml:space="preserve">= </w:t>
                      </w:r>
                      <w:r w:rsidRPr="00A37019">
                        <w:rPr>
                          <w:rFonts w:asciiTheme="majorHAnsi" w:hAnsiTheme="majorHAnsi"/>
                          <w:color w:val="000000" w:themeColor="text1"/>
                        </w:rPr>
                        <w:t>. . . . . . . . . . .</w:t>
                      </w:r>
                      <w:r>
                        <w:rPr>
                          <w:rFonts w:asciiTheme="majorHAnsi" w:hAnsiTheme="majorHAnsi"/>
                          <w:color w:val="000000" w:themeColor="text1"/>
                        </w:rPr>
                        <w:t xml:space="preserve"> . . . . . . . . . . . kg</w:t>
                      </w:r>
                    </w:p>
                    <w:p w14:paraId="47FA308C" w14:textId="77777777" w:rsidR="00E40E37" w:rsidRDefault="00E40E37" w:rsidP="007658B2">
                      <w:pPr>
                        <w:tabs>
                          <w:tab w:val="left" w:pos="2340"/>
                        </w:tabs>
                        <w:ind w:left="90"/>
                        <w:jc w:val="both"/>
                        <w:rPr>
                          <w:rFonts w:asciiTheme="majorHAnsi" w:hAnsiTheme="majorHAnsi"/>
                        </w:rPr>
                      </w:pPr>
                    </w:p>
                    <w:p w14:paraId="64253A35" w14:textId="77777777" w:rsidR="00E40E37" w:rsidRDefault="00E40E37" w:rsidP="007658B2">
                      <w:pPr>
                        <w:tabs>
                          <w:tab w:val="left" w:pos="2340"/>
                        </w:tabs>
                        <w:ind w:left="90"/>
                        <w:jc w:val="both"/>
                        <w:rPr>
                          <w:rFonts w:asciiTheme="majorHAnsi" w:hAnsiTheme="majorHAnsi"/>
                        </w:rPr>
                      </w:pPr>
                    </w:p>
                    <w:p w14:paraId="0336EACF" w14:textId="77777777" w:rsidR="00E40E37" w:rsidRPr="007A6D7F" w:rsidRDefault="00E40E37" w:rsidP="007658B2">
                      <w:pPr>
                        <w:tabs>
                          <w:tab w:val="left" w:pos="2340"/>
                        </w:tabs>
                        <w:ind w:left="90"/>
                        <w:jc w:val="both"/>
                        <w:rPr>
                          <w:rFonts w:asciiTheme="majorHAnsi" w:hAnsiTheme="majorHAnsi"/>
                        </w:rPr>
                      </w:pPr>
                    </w:p>
                    <w:p w14:paraId="6CDABBB9" w14:textId="77777777" w:rsidR="00E40E37" w:rsidRPr="00727064" w:rsidRDefault="00E40E37" w:rsidP="007658B2">
                      <w:pPr>
                        <w:jc w:val="both"/>
                        <w:rPr>
                          <w:rFonts w:asciiTheme="majorHAnsi" w:hAnsiTheme="majorHAnsi"/>
                        </w:rPr>
                      </w:pPr>
                    </w:p>
                  </w:txbxContent>
                </v:textbox>
              </v:shape>
            </w:pict>
          </mc:Fallback>
        </mc:AlternateContent>
      </w:r>
    </w:p>
    <w:p w14:paraId="79B092EB" w14:textId="6FB7CF2F" w:rsidR="007658B2" w:rsidRDefault="007658B2" w:rsidP="007658B2">
      <w:pPr>
        <w:jc w:val="both"/>
        <w:rPr>
          <w:rFonts w:asciiTheme="majorHAnsi" w:hAnsiTheme="majorHAnsi"/>
        </w:rPr>
      </w:pPr>
    </w:p>
    <w:p w14:paraId="0601495F" w14:textId="77777777" w:rsidR="007658B2" w:rsidRDefault="007658B2" w:rsidP="007658B2">
      <w:pPr>
        <w:jc w:val="both"/>
        <w:rPr>
          <w:rFonts w:asciiTheme="majorHAnsi" w:hAnsiTheme="majorHAnsi"/>
        </w:rPr>
      </w:pPr>
    </w:p>
    <w:p w14:paraId="7A6868B2" w14:textId="77777777" w:rsidR="007658B2" w:rsidRDefault="007658B2" w:rsidP="007658B2">
      <w:pPr>
        <w:jc w:val="both"/>
        <w:rPr>
          <w:rFonts w:asciiTheme="majorHAnsi" w:hAnsiTheme="majorHAnsi"/>
        </w:rPr>
      </w:pPr>
    </w:p>
    <w:p w14:paraId="128574CB" w14:textId="77777777" w:rsidR="007658B2" w:rsidRDefault="007658B2" w:rsidP="007658B2">
      <w:pPr>
        <w:jc w:val="both"/>
        <w:rPr>
          <w:rFonts w:asciiTheme="majorHAnsi" w:hAnsiTheme="majorHAnsi"/>
        </w:rPr>
      </w:pPr>
    </w:p>
    <w:p w14:paraId="24DE5A9A" w14:textId="77777777" w:rsidR="007658B2" w:rsidRPr="004A52E3" w:rsidRDefault="007658B2" w:rsidP="007658B2">
      <w:pPr>
        <w:jc w:val="both"/>
        <w:rPr>
          <w:rFonts w:asciiTheme="majorHAnsi" w:hAnsiTheme="majorHAnsi"/>
        </w:rPr>
      </w:pPr>
    </w:p>
    <w:p w14:paraId="01468B09" w14:textId="77777777" w:rsidR="007658B2" w:rsidRDefault="007658B2" w:rsidP="007658B2">
      <w:pPr>
        <w:tabs>
          <w:tab w:val="left" w:pos="2340"/>
        </w:tabs>
        <w:jc w:val="both"/>
        <w:rPr>
          <w:rFonts w:asciiTheme="majorHAnsi" w:hAnsiTheme="majorHAnsi"/>
        </w:rPr>
      </w:pPr>
    </w:p>
    <w:p w14:paraId="0A507785" w14:textId="7EB521E8" w:rsidR="007658B2" w:rsidRDefault="00612097" w:rsidP="007658B2">
      <w:pPr>
        <w:jc w:val="both"/>
        <w:rPr>
          <w:rFonts w:asciiTheme="majorHAnsi" w:hAnsiTheme="majorHAnsi"/>
          <w:color w:val="FF0000"/>
        </w:rPr>
      </w:pPr>
      <w:r w:rsidRPr="00121A16">
        <w:rPr>
          <w:noProof/>
        </w:rPr>
        <w:lastRenderedPageBreak/>
        <mc:AlternateContent>
          <mc:Choice Requires="wps">
            <w:drawing>
              <wp:anchor distT="0" distB="0" distL="114300" distR="114300" simplePos="0" relativeHeight="251604480" behindDoc="1" locked="0" layoutInCell="1" allowOverlap="1" wp14:anchorId="6F86E877" wp14:editId="55266D64">
                <wp:simplePos x="0" y="0"/>
                <wp:positionH relativeFrom="column">
                  <wp:posOffset>-194873</wp:posOffset>
                </wp:positionH>
                <wp:positionV relativeFrom="paragraph">
                  <wp:posOffset>67913</wp:posOffset>
                </wp:positionV>
                <wp:extent cx="4195445" cy="1321653"/>
                <wp:effectExtent l="0" t="0" r="33655" b="50165"/>
                <wp:wrapNone/>
                <wp:docPr id="60" name="Folded Corner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321653"/>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94FB940"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 xml:space="preserve">Bruto = Netto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0282C3FD"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 xml:space="preserve">Netto = </w:t>
                            </w:r>
                            <w:r>
                              <w:rPr>
                                <w:rFonts w:asciiTheme="majorHAnsi" w:hAnsiTheme="majorHAnsi"/>
                                <w:color w:val="000000" w:themeColor="text1"/>
                              </w:rPr>
                              <w:t xml:space="preserve">. . . . . . . . . </w:t>
                            </w:r>
                            <w:r w:rsidRPr="007A6D7F">
                              <w:rPr>
                                <w:rFonts w:asciiTheme="majorHAnsi" w:hAnsiTheme="majorHAnsi"/>
                                <w:color w:val="FF0000"/>
                              </w:rPr>
                              <w:t xml:space="preserve"> – Tara</w:t>
                            </w:r>
                          </w:p>
                          <w:p w14:paraId="6DA57E93" w14:textId="77777777" w:rsidR="00E40E37" w:rsidRDefault="00E40E37" w:rsidP="007658B2">
                            <w:pPr>
                              <w:tabs>
                                <w:tab w:val="left" w:pos="2340"/>
                              </w:tabs>
                              <w:ind w:left="90"/>
                              <w:jc w:val="both"/>
                              <w:rPr>
                                <w:rFonts w:asciiTheme="majorHAnsi" w:hAnsiTheme="majorHAnsi"/>
                                <w:color w:val="000000" w:themeColor="text1"/>
                              </w:rPr>
                            </w:pPr>
                            <w:r w:rsidRPr="007A6D7F">
                              <w:rPr>
                                <w:rFonts w:asciiTheme="majorHAnsi" w:hAnsiTheme="majorHAnsi"/>
                                <w:color w:val="FF0000"/>
                              </w:rPr>
                              <w:t xml:space="preserve">Tara = Bruto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00F5BA0E" w14:textId="77777777" w:rsidR="00E40E37" w:rsidRDefault="00E40E37" w:rsidP="007658B2">
                            <w:pPr>
                              <w:tabs>
                                <w:tab w:val="left" w:pos="2340"/>
                              </w:tabs>
                              <w:ind w:left="90"/>
                              <w:jc w:val="both"/>
                              <w:rPr>
                                <w:rFonts w:asciiTheme="majorHAnsi" w:hAnsiTheme="majorHAnsi"/>
                              </w:rPr>
                            </w:pPr>
                          </w:p>
                          <w:p w14:paraId="6DEF5DCF" w14:textId="77777777" w:rsidR="00E40E37" w:rsidRDefault="00E40E37" w:rsidP="007658B2">
                            <w:pPr>
                              <w:tabs>
                                <w:tab w:val="left" w:pos="2340"/>
                              </w:tabs>
                              <w:ind w:left="90"/>
                              <w:jc w:val="both"/>
                              <w:rPr>
                                <w:rFonts w:asciiTheme="majorHAnsi" w:hAnsiTheme="majorHAnsi"/>
                              </w:rPr>
                            </w:pPr>
                          </w:p>
                          <w:p w14:paraId="12EECD48" w14:textId="77777777" w:rsidR="00E40E37" w:rsidRPr="007A6D7F" w:rsidRDefault="00E40E37" w:rsidP="007658B2">
                            <w:pPr>
                              <w:tabs>
                                <w:tab w:val="left" w:pos="2340"/>
                              </w:tabs>
                              <w:ind w:left="90"/>
                              <w:jc w:val="both"/>
                              <w:rPr>
                                <w:rFonts w:asciiTheme="majorHAnsi" w:hAnsiTheme="majorHAnsi"/>
                              </w:rPr>
                            </w:pPr>
                          </w:p>
                          <w:p w14:paraId="6E460491"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6E877" id="Folded Corner 60" o:spid="_x0000_s1074" type="#_x0000_t65" style="position:absolute;left:0;text-align:left;margin-left:-15.35pt;margin-top:5.35pt;width:330.35pt;height:104.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794FB940"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 xml:space="preserve">Bruto = Netto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0282C3FD"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 xml:space="preserve">Netto = </w:t>
                      </w:r>
                      <w:r>
                        <w:rPr>
                          <w:rFonts w:asciiTheme="majorHAnsi" w:hAnsiTheme="majorHAnsi"/>
                          <w:color w:val="000000" w:themeColor="text1"/>
                        </w:rPr>
                        <w:t xml:space="preserve">. . . . . . . . . </w:t>
                      </w:r>
                      <w:r w:rsidRPr="007A6D7F">
                        <w:rPr>
                          <w:rFonts w:asciiTheme="majorHAnsi" w:hAnsiTheme="majorHAnsi"/>
                          <w:color w:val="FF0000"/>
                        </w:rPr>
                        <w:t xml:space="preserve"> – Tara</w:t>
                      </w:r>
                    </w:p>
                    <w:p w14:paraId="6DA57E93" w14:textId="77777777" w:rsidR="00E40E37" w:rsidRDefault="00E40E37" w:rsidP="007658B2">
                      <w:pPr>
                        <w:tabs>
                          <w:tab w:val="left" w:pos="2340"/>
                        </w:tabs>
                        <w:ind w:left="90"/>
                        <w:jc w:val="both"/>
                        <w:rPr>
                          <w:rFonts w:asciiTheme="majorHAnsi" w:hAnsiTheme="majorHAnsi"/>
                          <w:color w:val="000000" w:themeColor="text1"/>
                        </w:rPr>
                      </w:pPr>
                      <w:r w:rsidRPr="007A6D7F">
                        <w:rPr>
                          <w:rFonts w:asciiTheme="majorHAnsi" w:hAnsiTheme="majorHAnsi"/>
                          <w:color w:val="FF0000"/>
                        </w:rPr>
                        <w:t xml:space="preserve">Tara = Bruto – </w:t>
                      </w:r>
                      <w:r w:rsidRPr="00A37019">
                        <w:rPr>
                          <w:rFonts w:asciiTheme="majorHAnsi" w:hAnsiTheme="majorHAnsi"/>
                          <w:color w:val="000000" w:themeColor="text1"/>
                        </w:rPr>
                        <w:t>. . . . . . . . . . .</w:t>
                      </w:r>
                      <w:r>
                        <w:rPr>
                          <w:rFonts w:asciiTheme="majorHAnsi" w:hAnsiTheme="majorHAnsi"/>
                          <w:color w:val="000000" w:themeColor="text1"/>
                        </w:rPr>
                        <w:t xml:space="preserve"> . . . . . . . . . . . .</w:t>
                      </w:r>
                    </w:p>
                    <w:p w14:paraId="00F5BA0E" w14:textId="77777777" w:rsidR="00E40E37" w:rsidRDefault="00E40E37" w:rsidP="007658B2">
                      <w:pPr>
                        <w:tabs>
                          <w:tab w:val="left" w:pos="2340"/>
                        </w:tabs>
                        <w:ind w:left="90"/>
                        <w:jc w:val="both"/>
                        <w:rPr>
                          <w:rFonts w:asciiTheme="majorHAnsi" w:hAnsiTheme="majorHAnsi"/>
                        </w:rPr>
                      </w:pPr>
                    </w:p>
                    <w:p w14:paraId="6DEF5DCF" w14:textId="77777777" w:rsidR="00E40E37" w:rsidRDefault="00E40E37" w:rsidP="007658B2">
                      <w:pPr>
                        <w:tabs>
                          <w:tab w:val="left" w:pos="2340"/>
                        </w:tabs>
                        <w:ind w:left="90"/>
                        <w:jc w:val="both"/>
                        <w:rPr>
                          <w:rFonts w:asciiTheme="majorHAnsi" w:hAnsiTheme="majorHAnsi"/>
                        </w:rPr>
                      </w:pPr>
                    </w:p>
                    <w:p w14:paraId="12EECD48" w14:textId="77777777" w:rsidR="00E40E37" w:rsidRPr="007A6D7F" w:rsidRDefault="00E40E37" w:rsidP="007658B2">
                      <w:pPr>
                        <w:tabs>
                          <w:tab w:val="left" w:pos="2340"/>
                        </w:tabs>
                        <w:ind w:left="90"/>
                        <w:jc w:val="both"/>
                        <w:rPr>
                          <w:rFonts w:asciiTheme="majorHAnsi" w:hAnsiTheme="majorHAnsi"/>
                        </w:rPr>
                      </w:pPr>
                    </w:p>
                    <w:p w14:paraId="6E460491" w14:textId="77777777" w:rsidR="00E40E37" w:rsidRPr="00727064" w:rsidRDefault="00E40E37" w:rsidP="007658B2">
                      <w:pPr>
                        <w:jc w:val="both"/>
                        <w:rPr>
                          <w:rFonts w:asciiTheme="majorHAnsi" w:hAnsiTheme="majorHAnsi"/>
                        </w:rPr>
                      </w:pPr>
                    </w:p>
                  </w:txbxContent>
                </v:textbox>
              </v:shape>
            </w:pict>
          </mc:Fallback>
        </mc:AlternateContent>
      </w:r>
    </w:p>
    <w:p w14:paraId="4C05D2FA" w14:textId="511A72DB" w:rsidR="007658B2" w:rsidRDefault="007658B2" w:rsidP="007658B2">
      <w:pPr>
        <w:jc w:val="both"/>
        <w:rPr>
          <w:rFonts w:asciiTheme="majorHAnsi" w:hAnsiTheme="majorHAnsi"/>
        </w:rPr>
      </w:pPr>
    </w:p>
    <w:p w14:paraId="167BA5DD" w14:textId="77777777" w:rsidR="007658B2" w:rsidRDefault="007658B2" w:rsidP="007658B2">
      <w:pPr>
        <w:jc w:val="both"/>
        <w:rPr>
          <w:rFonts w:asciiTheme="majorHAnsi" w:hAnsiTheme="majorHAnsi"/>
        </w:rPr>
      </w:pPr>
    </w:p>
    <w:p w14:paraId="2096D3C6" w14:textId="77777777" w:rsidR="007658B2" w:rsidRDefault="007658B2" w:rsidP="007658B2">
      <w:pPr>
        <w:jc w:val="both"/>
        <w:rPr>
          <w:rFonts w:asciiTheme="majorHAnsi" w:hAnsiTheme="majorHAnsi"/>
        </w:rPr>
      </w:pPr>
    </w:p>
    <w:p w14:paraId="55470727" w14:textId="77777777" w:rsidR="007658B2" w:rsidRDefault="007658B2" w:rsidP="007658B2">
      <w:pPr>
        <w:jc w:val="both"/>
        <w:rPr>
          <w:rFonts w:asciiTheme="majorHAnsi" w:hAnsiTheme="majorHAnsi"/>
        </w:rPr>
      </w:pPr>
    </w:p>
    <w:p w14:paraId="20EA5429" w14:textId="77777777" w:rsidR="007658B2" w:rsidRDefault="007658B2" w:rsidP="007658B2">
      <w:pPr>
        <w:jc w:val="both"/>
        <w:rPr>
          <w:rFonts w:asciiTheme="majorHAnsi" w:hAnsiTheme="majorHAnsi"/>
        </w:rPr>
      </w:pPr>
      <w:r w:rsidRPr="00121A16">
        <w:rPr>
          <w:noProof/>
        </w:rPr>
        <mc:AlternateContent>
          <mc:Choice Requires="wps">
            <w:drawing>
              <wp:anchor distT="0" distB="0" distL="114300" distR="114300" simplePos="0" relativeHeight="251543040" behindDoc="1" locked="0" layoutInCell="1" allowOverlap="1" wp14:anchorId="49CFCC55" wp14:editId="5ED0875F">
                <wp:simplePos x="0" y="0"/>
                <wp:positionH relativeFrom="column">
                  <wp:posOffset>-201295</wp:posOffset>
                </wp:positionH>
                <wp:positionV relativeFrom="paragraph">
                  <wp:posOffset>53975</wp:posOffset>
                </wp:positionV>
                <wp:extent cx="4195445" cy="4632960"/>
                <wp:effectExtent l="0" t="0" r="33655" b="53340"/>
                <wp:wrapNone/>
                <wp:docPr id="36" name="Folded Corner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632960"/>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5DDFBBBB" w14:textId="77777777" w:rsidR="00E40E37" w:rsidRDefault="00E40E37" w:rsidP="007658B2">
                            <w:pPr>
                              <w:jc w:val="both"/>
                              <w:rPr>
                                <w:rFonts w:asciiTheme="majorHAnsi" w:hAnsiTheme="majorHAnsi"/>
                              </w:rPr>
                            </w:pPr>
                          </w:p>
                          <w:p w14:paraId="6B31E27A" w14:textId="77777777" w:rsidR="00E40E37" w:rsidRDefault="00E40E37" w:rsidP="007658B2">
                            <w:pPr>
                              <w:ind w:left="720" w:firstLine="720"/>
                              <w:rPr>
                                <w:rFonts w:asciiTheme="majorHAnsi" w:hAnsiTheme="majorHAnsi"/>
                              </w:rPr>
                            </w:pPr>
                          </w:p>
                          <w:p w14:paraId="73CA5196" w14:textId="77777777" w:rsidR="00E40E37" w:rsidRDefault="00E40E37" w:rsidP="007658B2">
                            <w:pPr>
                              <w:jc w:val="both"/>
                              <w:rPr>
                                <w:rFonts w:asciiTheme="majorHAnsi" w:hAnsiTheme="majorHAnsi"/>
                              </w:rPr>
                            </w:pPr>
                          </w:p>
                          <w:p w14:paraId="33A8DDA8" w14:textId="77777777" w:rsidR="00E40E37" w:rsidRDefault="00E40E37" w:rsidP="007658B2">
                            <w:pPr>
                              <w:jc w:val="both"/>
                              <w:rPr>
                                <w:rFonts w:asciiTheme="majorHAnsi" w:hAnsiTheme="majorHAnsi"/>
                              </w:rPr>
                            </w:pPr>
                          </w:p>
                          <w:p w14:paraId="704C3ABD" w14:textId="77777777" w:rsidR="00E40E37" w:rsidRDefault="00E40E37" w:rsidP="007658B2">
                            <w:pPr>
                              <w:jc w:val="both"/>
                              <w:rPr>
                                <w:rFonts w:asciiTheme="majorHAnsi" w:hAnsiTheme="majorHAnsi"/>
                              </w:rPr>
                            </w:pPr>
                          </w:p>
                          <w:p w14:paraId="37765428" w14:textId="77777777" w:rsidR="00E40E37" w:rsidRDefault="00E40E37" w:rsidP="007658B2">
                            <w:pPr>
                              <w:jc w:val="both"/>
                              <w:rPr>
                                <w:rFonts w:asciiTheme="majorHAnsi" w:hAnsiTheme="majorHAnsi"/>
                              </w:rPr>
                            </w:pPr>
                          </w:p>
                          <w:p w14:paraId="518740CC" w14:textId="77777777" w:rsidR="00E40E37" w:rsidRDefault="00E40E37" w:rsidP="007658B2">
                            <w:pPr>
                              <w:jc w:val="both"/>
                              <w:rPr>
                                <w:rFonts w:asciiTheme="majorHAnsi" w:hAnsiTheme="majorHAnsi"/>
                              </w:rPr>
                            </w:pPr>
                          </w:p>
                          <w:p w14:paraId="4CCDA9C6" w14:textId="77777777" w:rsidR="00E40E37" w:rsidRDefault="00E40E37" w:rsidP="007658B2">
                            <w:pPr>
                              <w:jc w:val="both"/>
                              <w:rPr>
                                <w:rFonts w:asciiTheme="majorHAnsi" w:hAnsiTheme="majorHAnsi"/>
                              </w:rPr>
                            </w:pPr>
                            <w:r>
                              <w:rPr>
                                <w:rFonts w:asciiTheme="majorHAnsi" w:hAnsiTheme="majorHAnsi"/>
                              </w:rPr>
                              <w:t>Tsalis membeli sekarung jeruk dengan berat 3 kwintal. Setelah ditimbang beratnya 297 kg. berapa persen taranya ?</w:t>
                            </w:r>
                          </w:p>
                          <w:p w14:paraId="08F6FEB4" w14:textId="77777777" w:rsidR="00E40E37" w:rsidRDefault="00E40E37" w:rsidP="007658B2">
                            <w:pPr>
                              <w:jc w:val="both"/>
                              <w:rPr>
                                <w:rFonts w:asciiTheme="majorHAnsi" w:hAnsiTheme="majorHAnsi"/>
                              </w:rPr>
                            </w:pPr>
                            <w:r>
                              <w:rPr>
                                <w:rFonts w:asciiTheme="majorHAnsi" w:hAnsiTheme="majorHAnsi"/>
                              </w:rPr>
                              <w:t>Penyelesaian :</w:t>
                            </w:r>
                          </w:p>
                          <w:p w14:paraId="0695F6D7" w14:textId="77777777" w:rsidR="00E40E37" w:rsidRDefault="00E40E37">
                            <w:pPr>
                              <w:pStyle w:val="ListParagraph"/>
                              <w:numPr>
                                <w:ilvl w:val="0"/>
                                <w:numId w:val="72"/>
                              </w:numPr>
                              <w:ind w:left="540"/>
                              <w:jc w:val="both"/>
                              <w:rPr>
                                <w:rFonts w:asciiTheme="majorHAnsi" w:hAnsiTheme="majorHAnsi"/>
                              </w:rPr>
                            </w:pPr>
                            <w:r>
                              <w:rPr>
                                <w:rFonts w:asciiTheme="majorHAnsi" w:hAnsiTheme="majorHAnsi"/>
                              </w:rPr>
                              <w:t xml:space="preserve">Bruto = </w:t>
                            </w:r>
                            <w:r w:rsidRPr="00A37019">
                              <w:rPr>
                                <w:rFonts w:asciiTheme="majorHAnsi" w:hAnsiTheme="majorHAnsi"/>
                                <w:color w:val="000000" w:themeColor="text1"/>
                              </w:rPr>
                              <w:t xml:space="preserve">. . . . . . . . . . </w:t>
                            </w:r>
                            <w:r>
                              <w:rPr>
                                <w:rFonts w:asciiTheme="majorHAnsi" w:hAnsiTheme="majorHAnsi"/>
                              </w:rPr>
                              <w:t xml:space="preserve">kwintal = </w:t>
                            </w:r>
                            <w:r w:rsidRPr="00A37019">
                              <w:rPr>
                                <w:rFonts w:asciiTheme="majorHAnsi" w:hAnsiTheme="majorHAnsi"/>
                                <w:color w:val="000000" w:themeColor="text1"/>
                              </w:rPr>
                              <w:t>. . . . . . . . .</w:t>
                            </w:r>
                            <w:r>
                              <w:rPr>
                                <w:rFonts w:asciiTheme="majorHAnsi" w:hAnsiTheme="majorHAnsi"/>
                                <w:color w:val="000000" w:themeColor="text1"/>
                              </w:rPr>
                              <w:t xml:space="preserve">. </w:t>
                            </w:r>
                            <w:r>
                              <w:rPr>
                                <w:rFonts w:asciiTheme="majorHAnsi" w:hAnsiTheme="majorHAnsi"/>
                              </w:rPr>
                              <w:t xml:space="preserve">  kg</w:t>
                            </w:r>
                          </w:p>
                          <w:p w14:paraId="422B5977" w14:textId="77777777" w:rsidR="00E40E37" w:rsidRDefault="00E40E37">
                            <w:pPr>
                              <w:pStyle w:val="ListParagraph"/>
                              <w:numPr>
                                <w:ilvl w:val="0"/>
                                <w:numId w:val="72"/>
                              </w:numPr>
                              <w:ind w:left="540"/>
                              <w:jc w:val="both"/>
                              <w:rPr>
                                <w:rFonts w:asciiTheme="majorHAnsi" w:hAnsiTheme="majorHAnsi"/>
                              </w:rPr>
                            </w:pPr>
                            <w:r>
                              <w:rPr>
                                <w:rFonts w:asciiTheme="majorHAnsi" w:hAnsiTheme="majorHAnsi"/>
                              </w:rPr>
                              <w:t xml:space="preserve">Tara =  </w:t>
                            </w:r>
                            <w:r w:rsidRPr="00A37019">
                              <w:rPr>
                                <w:rFonts w:asciiTheme="majorHAnsi" w:hAnsiTheme="majorHAnsi"/>
                                <w:color w:val="000000" w:themeColor="text1"/>
                              </w:rPr>
                              <w:t xml:space="preserve">. . . . . . . . . . </w:t>
                            </w:r>
                            <w:r>
                              <w:rPr>
                                <w:rFonts w:asciiTheme="majorHAnsi" w:hAnsiTheme="majorHAnsi"/>
                              </w:rPr>
                              <w:t xml:space="preserve"> – netto</w:t>
                            </w:r>
                          </w:p>
                          <w:p w14:paraId="14140F63"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300 kg – </w:t>
                            </w:r>
                            <w:r w:rsidRPr="00A37019">
                              <w:rPr>
                                <w:rFonts w:asciiTheme="majorHAnsi" w:hAnsiTheme="majorHAnsi"/>
                                <w:color w:val="000000" w:themeColor="text1"/>
                              </w:rPr>
                              <w:t>. . . . . . . . . .</w:t>
                            </w:r>
                          </w:p>
                          <w:p w14:paraId="609F04AE"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w:t>
                            </w:r>
                            <w:r w:rsidRPr="00A37019">
                              <w:rPr>
                                <w:rFonts w:asciiTheme="majorHAnsi" w:hAnsiTheme="majorHAnsi"/>
                                <w:color w:val="000000" w:themeColor="text1"/>
                              </w:rPr>
                              <w:t>. . . . . . . . .</w:t>
                            </w:r>
                          </w:p>
                          <w:p w14:paraId="4F837E7F" w14:textId="77777777" w:rsidR="00E40E37" w:rsidRPr="007A6D7F" w:rsidRDefault="00E40E37" w:rsidP="007658B2">
                            <w:pPr>
                              <w:tabs>
                                <w:tab w:val="left" w:pos="2340"/>
                              </w:tabs>
                              <w:ind w:left="90"/>
                              <w:jc w:val="both"/>
                              <w:rPr>
                                <w:rFonts w:asciiTheme="majorHAnsi" w:hAnsiTheme="majorHAnsi"/>
                              </w:rPr>
                            </w:pPr>
                          </w:p>
                          <w:p w14:paraId="0298AE93"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FCC55" id="Folded Corner 36" o:spid="_x0000_s1075" type="#_x0000_t65" style="position:absolute;left:0;text-align:left;margin-left:-15.85pt;margin-top:4.25pt;width:330.35pt;height:364.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" adj="19895" fillcolor="#92cddc [1944]" strokecolor="#92cddc [1944]" strokeweight="1pt">
                <v:fill color2="#daeef3 [664]" angle="135" focus="50%" type="gradient"/>
                <v:shadow on="t" color="#205867 [1608]" opacity=".5" offset="1pt"/>
                <v:textbox>
                  <w:txbxContent>
                    <w:p w14:paraId="5DDFBBBB" w14:textId="77777777" w:rsidR="00E40E37" w:rsidRDefault="00E40E37" w:rsidP="007658B2">
                      <w:pPr>
                        <w:jc w:val="both"/>
                        <w:rPr>
                          <w:rFonts w:asciiTheme="majorHAnsi" w:hAnsiTheme="majorHAnsi"/>
                        </w:rPr>
                      </w:pPr>
                    </w:p>
                    <w:p w14:paraId="6B31E27A" w14:textId="77777777" w:rsidR="00E40E37" w:rsidRDefault="00E40E37" w:rsidP="007658B2">
                      <w:pPr>
                        <w:ind w:left="720" w:firstLine="720"/>
                        <w:rPr>
                          <w:rFonts w:asciiTheme="majorHAnsi" w:hAnsiTheme="majorHAnsi"/>
                        </w:rPr>
                      </w:pPr>
                    </w:p>
                    <w:p w14:paraId="73CA5196" w14:textId="77777777" w:rsidR="00E40E37" w:rsidRDefault="00E40E37" w:rsidP="007658B2">
                      <w:pPr>
                        <w:jc w:val="both"/>
                        <w:rPr>
                          <w:rFonts w:asciiTheme="majorHAnsi" w:hAnsiTheme="majorHAnsi"/>
                        </w:rPr>
                      </w:pPr>
                    </w:p>
                    <w:p w14:paraId="33A8DDA8" w14:textId="77777777" w:rsidR="00E40E37" w:rsidRDefault="00E40E37" w:rsidP="007658B2">
                      <w:pPr>
                        <w:jc w:val="both"/>
                        <w:rPr>
                          <w:rFonts w:asciiTheme="majorHAnsi" w:hAnsiTheme="majorHAnsi"/>
                        </w:rPr>
                      </w:pPr>
                    </w:p>
                    <w:p w14:paraId="704C3ABD" w14:textId="77777777" w:rsidR="00E40E37" w:rsidRDefault="00E40E37" w:rsidP="007658B2">
                      <w:pPr>
                        <w:jc w:val="both"/>
                        <w:rPr>
                          <w:rFonts w:asciiTheme="majorHAnsi" w:hAnsiTheme="majorHAnsi"/>
                        </w:rPr>
                      </w:pPr>
                    </w:p>
                    <w:p w14:paraId="37765428" w14:textId="77777777" w:rsidR="00E40E37" w:rsidRDefault="00E40E37" w:rsidP="007658B2">
                      <w:pPr>
                        <w:jc w:val="both"/>
                        <w:rPr>
                          <w:rFonts w:asciiTheme="majorHAnsi" w:hAnsiTheme="majorHAnsi"/>
                        </w:rPr>
                      </w:pPr>
                    </w:p>
                    <w:p w14:paraId="518740CC" w14:textId="77777777" w:rsidR="00E40E37" w:rsidRDefault="00E40E37" w:rsidP="007658B2">
                      <w:pPr>
                        <w:jc w:val="both"/>
                        <w:rPr>
                          <w:rFonts w:asciiTheme="majorHAnsi" w:hAnsiTheme="majorHAnsi"/>
                        </w:rPr>
                      </w:pPr>
                    </w:p>
                    <w:p w14:paraId="4CCDA9C6" w14:textId="77777777" w:rsidR="00E40E37" w:rsidRDefault="00E40E37" w:rsidP="007658B2">
                      <w:pPr>
                        <w:jc w:val="both"/>
                        <w:rPr>
                          <w:rFonts w:asciiTheme="majorHAnsi" w:hAnsiTheme="majorHAnsi"/>
                        </w:rPr>
                      </w:pPr>
                      <w:r>
                        <w:rPr>
                          <w:rFonts w:asciiTheme="majorHAnsi" w:hAnsiTheme="majorHAnsi"/>
                        </w:rPr>
                        <w:t>Tsalis membeli sekarung jeruk dengan berat 3 kwintal. Setelah ditimbang beratnya 297 kg. berapa persen taranya ?</w:t>
                      </w:r>
                    </w:p>
                    <w:p w14:paraId="08F6FEB4" w14:textId="77777777" w:rsidR="00E40E37" w:rsidRDefault="00E40E37" w:rsidP="007658B2">
                      <w:pPr>
                        <w:jc w:val="both"/>
                        <w:rPr>
                          <w:rFonts w:asciiTheme="majorHAnsi" w:hAnsiTheme="majorHAnsi"/>
                        </w:rPr>
                      </w:pPr>
                      <w:r>
                        <w:rPr>
                          <w:rFonts w:asciiTheme="majorHAnsi" w:hAnsiTheme="majorHAnsi"/>
                        </w:rPr>
                        <w:t>Penyelesaian :</w:t>
                      </w:r>
                    </w:p>
                    <w:p w14:paraId="0695F6D7" w14:textId="77777777" w:rsidR="00E40E37" w:rsidRDefault="00E40E37">
                      <w:pPr>
                        <w:pStyle w:val="ListParagraph"/>
                        <w:numPr>
                          <w:ilvl w:val="0"/>
                          <w:numId w:val="72"/>
                        </w:numPr>
                        <w:ind w:left="540"/>
                        <w:jc w:val="both"/>
                        <w:rPr>
                          <w:rFonts w:asciiTheme="majorHAnsi" w:hAnsiTheme="majorHAnsi"/>
                        </w:rPr>
                      </w:pPr>
                      <w:r>
                        <w:rPr>
                          <w:rFonts w:asciiTheme="majorHAnsi" w:hAnsiTheme="majorHAnsi"/>
                        </w:rPr>
                        <w:t xml:space="preserve">Bruto = </w:t>
                      </w:r>
                      <w:r w:rsidRPr="00A37019">
                        <w:rPr>
                          <w:rFonts w:asciiTheme="majorHAnsi" w:hAnsiTheme="majorHAnsi"/>
                          <w:color w:val="000000" w:themeColor="text1"/>
                        </w:rPr>
                        <w:t xml:space="preserve">. . . . . . . . . . </w:t>
                      </w:r>
                      <w:r>
                        <w:rPr>
                          <w:rFonts w:asciiTheme="majorHAnsi" w:hAnsiTheme="majorHAnsi"/>
                        </w:rPr>
                        <w:t xml:space="preserve">kwintal = </w:t>
                      </w:r>
                      <w:r w:rsidRPr="00A37019">
                        <w:rPr>
                          <w:rFonts w:asciiTheme="majorHAnsi" w:hAnsiTheme="majorHAnsi"/>
                          <w:color w:val="000000" w:themeColor="text1"/>
                        </w:rPr>
                        <w:t>. . . . . . . . .</w:t>
                      </w:r>
                      <w:r>
                        <w:rPr>
                          <w:rFonts w:asciiTheme="majorHAnsi" w:hAnsiTheme="majorHAnsi"/>
                          <w:color w:val="000000" w:themeColor="text1"/>
                        </w:rPr>
                        <w:t xml:space="preserve">. </w:t>
                      </w:r>
                      <w:r>
                        <w:rPr>
                          <w:rFonts w:asciiTheme="majorHAnsi" w:hAnsiTheme="majorHAnsi"/>
                        </w:rPr>
                        <w:t xml:space="preserve">  kg</w:t>
                      </w:r>
                    </w:p>
                    <w:p w14:paraId="422B5977" w14:textId="77777777" w:rsidR="00E40E37" w:rsidRDefault="00E40E37">
                      <w:pPr>
                        <w:pStyle w:val="ListParagraph"/>
                        <w:numPr>
                          <w:ilvl w:val="0"/>
                          <w:numId w:val="72"/>
                        </w:numPr>
                        <w:ind w:left="540"/>
                        <w:jc w:val="both"/>
                        <w:rPr>
                          <w:rFonts w:asciiTheme="majorHAnsi" w:hAnsiTheme="majorHAnsi"/>
                        </w:rPr>
                      </w:pPr>
                      <w:r>
                        <w:rPr>
                          <w:rFonts w:asciiTheme="majorHAnsi" w:hAnsiTheme="majorHAnsi"/>
                        </w:rPr>
                        <w:t xml:space="preserve">Tara =  </w:t>
                      </w:r>
                      <w:r w:rsidRPr="00A37019">
                        <w:rPr>
                          <w:rFonts w:asciiTheme="majorHAnsi" w:hAnsiTheme="majorHAnsi"/>
                          <w:color w:val="000000" w:themeColor="text1"/>
                        </w:rPr>
                        <w:t xml:space="preserve">. . . . . . . . . . </w:t>
                      </w:r>
                      <w:r>
                        <w:rPr>
                          <w:rFonts w:asciiTheme="majorHAnsi" w:hAnsiTheme="majorHAnsi"/>
                        </w:rPr>
                        <w:t xml:space="preserve"> – netto</w:t>
                      </w:r>
                    </w:p>
                    <w:p w14:paraId="14140F63"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300 kg – </w:t>
                      </w:r>
                      <w:r w:rsidRPr="00A37019">
                        <w:rPr>
                          <w:rFonts w:asciiTheme="majorHAnsi" w:hAnsiTheme="majorHAnsi"/>
                          <w:color w:val="000000" w:themeColor="text1"/>
                        </w:rPr>
                        <w:t>. . . . . . . . . .</w:t>
                      </w:r>
                    </w:p>
                    <w:p w14:paraId="609F04AE"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w:t>
                      </w:r>
                      <w:r w:rsidRPr="00A37019">
                        <w:rPr>
                          <w:rFonts w:asciiTheme="majorHAnsi" w:hAnsiTheme="majorHAnsi"/>
                          <w:color w:val="000000" w:themeColor="text1"/>
                        </w:rPr>
                        <w:t>. . . . . . . . .</w:t>
                      </w:r>
                    </w:p>
                    <w:p w14:paraId="4F837E7F" w14:textId="77777777" w:rsidR="00E40E37" w:rsidRPr="007A6D7F" w:rsidRDefault="00E40E37" w:rsidP="007658B2">
                      <w:pPr>
                        <w:tabs>
                          <w:tab w:val="left" w:pos="2340"/>
                        </w:tabs>
                        <w:ind w:left="90"/>
                        <w:jc w:val="both"/>
                        <w:rPr>
                          <w:rFonts w:asciiTheme="majorHAnsi" w:hAnsiTheme="majorHAnsi"/>
                        </w:rPr>
                      </w:pPr>
                    </w:p>
                    <w:p w14:paraId="0298AE93" w14:textId="77777777" w:rsidR="00E40E37" w:rsidRPr="00727064" w:rsidRDefault="00E40E37" w:rsidP="007658B2">
                      <w:pPr>
                        <w:jc w:val="both"/>
                        <w:rPr>
                          <w:rFonts w:asciiTheme="majorHAnsi" w:hAnsiTheme="majorHAnsi"/>
                        </w:rPr>
                      </w:pPr>
                    </w:p>
                  </w:txbxContent>
                </v:textbox>
              </v:shape>
            </w:pict>
          </mc:Fallback>
        </mc:AlternateContent>
      </w:r>
    </w:p>
    <w:p w14:paraId="58AB7F6F" w14:textId="77777777" w:rsidR="007658B2" w:rsidRDefault="007658B2" w:rsidP="007658B2">
      <w:pPr>
        <w:jc w:val="center"/>
        <w:rPr>
          <w:rFonts w:asciiTheme="majorHAnsi" w:hAnsiTheme="majorHAnsi"/>
        </w:rPr>
      </w:pPr>
      <w:r>
        <w:rPr>
          <w:rFonts w:asciiTheme="majorHAnsi" w:hAnsiTheme="majorHAnsi"/>
          <w:noProof/>
        </w:rPr>
        <w:drawing>
          <wp:inline distT="0" distB="0" distL="0" distR="0" wp14:anchorId="5097F8BB" wp14:editId="712E09FA">
            <wp:extent cx="1320152" cy="17596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keranjang.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19840" cy="1759228"/>
                    </a:xfrm>
                    <a:prstGeom prst="rect">
                      <a:avLst/>
                    </a:prstGeom>
                  </pic:spPr>
                </pic:pic>
              </a:graphicData>
            </a:graphic>
          </wp:inline>
        </w:drawing>
      </w:r>
    </w:p>
    <w:p w14:paraId="4644BDA9" w14:textId="77777777" w:rsidR="007658B2" w:rsidRPr="003C62DB" w:rsidRDefault="007658B2" w:rsidP="007658B2">
      <w:pPr>
        <w:jc w:val="both"/>
        <w:rPr>
          <w:rFonts w:asciiTheme="majorHAnsi" w:eastAsiaTheme="minorEastAsia" w:hAnsiTheme="majorHAnsi"/>
        </w:rPr>
      </w:pPr>
    </w:p>
    <w:p w14:paraId="562CCB4B" w14:textId="77777777" w:rsidR="007658B2" w:rsidRDefault="007658B2" w:rsidP="007658B2">
      <w:pPr>
        <w:pStyle w:val="ListParagraph"/>
        <w:ind w:left="270"/>
        <w:jc w:val="both"/>
        <w:rPr>
          <w:rFonts w:asciiTheme="majorHAnsi" w:eastAsiaTheme="minorEastAsia" w:hAnsiTheme="majorHAnsi"/>
        </w:rPr>
      </w:pPr>
    </w:p>
    <w:p w14:paraId="0F7FE05B" w14:textId="77777777" w:rsidR="007658B2" w:rsidRDefault="007658B2" w:rsidP="007658B2">
      <w:pPr>
        <w:pStyle w:val="ListParagraph"/>
        <w:ind w:left="270"/>
        <w:jc w:val="both"/>
        <w:rPr>
          <w:rFonts w:asciiTheme="majorHAnsi" w:eastAsiaTheme="minorEastAsia" w:hAnsiTheme="majorHAnsi"/>
        </w:rPr>
      </w:pPr>
    </w:p>
    <w:p w14:paraId="37CEA9F2" w14:textId="77777777" w:rsidR="007658B2" w:rsidRDefault="007658B2" w:rsidP="007658B2">
      <w:pPr>
        <w:pStyle w:val="ListParagraph"/>
        <w:ind w:left="270"/>
        <w:jc w:val="both"/>
        <w:rPr>
          <w:rFonts w:asciiTheme="majorHAnsi" w:eastAsiaTheme="minorEastAsia" w:hAnsiTheme="majorHAnsi"/>
        </w:rPr>
      </w:pPr>
    </w:p>
    <w:p w14:paraId="0E5A8D2C" w14:textId="77777777" w:rsidR="007658B2" w:rsidRDefault="007658B2" w:rsidP="007658B2">
      <w:pPr>
        <w:pStyle w:val="ListParagraph"/>
        <w:ind w:left="270"/>
        <w:jc w:val="both"/>
        <w:rPr>
          <w:rFonts w:asciiTheme="majorHAnsi" w:eastAsiaTheme="minorEastAsia" w:hAnsiTheme="majorHAnsi"/>
        </w:rPr>
      </w:pPr>
    </w:p>
    <w:p w14:paraId="42E685CF" w14:textId="77777777" w:rsidR="007658B2" w:rsidRDefault="007658B2" w:rsidP="007658B2">
      <w:pPr>
        <w:pStyle w:val="ListParagraph"/>
        <w:ind w:left="270"/>
        <w:jc w:val="both"/>
        <w:rPr>
          <w:rFonts w:asciiTheme="majorHAnsi" w:eastAsiaTheme="minorEastAsia" w:hAnsiTheme="majorHAnsi"/>
        </w:rPr>
      </w:pPr>
    </w:p>
    <w:p w14:paraId="20A83237" w14:textId="77777777" w:rsidR="007658B2" w:rsidRDefault="007658B2" w:rsidP="007658B2">
      <w:pPr>
        <w:pStyle w:val="ListParagraph"/>
        <w:ind w:left="270"/>
        <w:jc w:val="both"/>
        <w:rPr>
          <w:rFonts w:asciiTheme="majorHAnsi" w:eastAsiaTheme="minorEastAsia" w:hAnsiTheme="majorHAnsi"/>
        </w:rPr>
      </w:pPr>
    </w:p>
    <w:p w14:paraId="6F9B1D8D" w14:textId="77777777" w:rsidR="007658B2" w:rsidRDefault="007658B2" w:rsidP="007658B2">
      <w:pPr>
        <w:pStyle w:val="ListParagraph"/>
        <w:ind w:left="270"/>
        <w:jc w:val="both"/>
        <w:rPr>
          <w:rFonts w:asciiTheme="majorHAnsi" w:eastAsiaTheme="minorEastAsia" w:hAnsiTheme="majorHAnsi"/>
        </w:rPr>
      </w:pPr>
    </w:p>
    <w:p w14:paraId="2CC9A58E" w14:textId="77777777" w:rsidR="007658B2" w:rsidRPr="00906C3A" w:rsidRDefault="007658B2" w:rsidP="007658B2">
      <w:pPr>
        <w:jc w:val="both"/>
        <w:rPr>
          <w:rFonts w:asciiTheme="majorHAnsi" w:eastAsiaTheme="minorEastAsia" w:hAnsiTheme="majorHAnsi"/>
        </w:rPr>
      </w:pPr>
    </w:p>
    <w:p w14:paraId="4EE111D3" w14:textId="77777777" w:rsidR="007658B2" w:rsidRDefault="007658B2" w:rsidP="007658B2">
      <w:pPr>
        <w:pStyle w:val="ListParagraph"/>
        <w:ind w:left="270"/>
        <w:jc w:val="both"/>
        <w:rPr>
          <w:rFonts w:asciiTheme="majorHAnsi" w:eastAsiaTheme="minorEastAsia" w:hAnsiTheme="majorHAnsi"/>
        </w:rPr>
      </w:pPr>
    </w:p>
    <w:p w14:paraId="2B75B24E" w14:textId="77777777" w:rsidR="007658B2" w:rsidRDefault="007658B2" w:rsidP="007658B2">
      <w:pPr>
        <w:pStyle w:val="ListParagraph"/>
        <w:ind w:left="270"/>
        <w:jc w:val="both"/>
        <w:rPr>
          <w:rFonts w:asciiTheme="majorHAnsi" w:eastAsiaTheme="minorEastAsia" w:hAnsiTheme="majorHAnsi"/>
        </w:rPr>
      </w:pPr>
    </w:p>
    <w:p w14:paraId="5D462E54" w14:textId="77777777" w:rsidR="007658B2" w:rsidRDefault="007658B2" w:rsidP="007658B2">
      <w:pPr>
        <w:pStyle w:val="ListParagraph"/>
        <w:ind w:left="270"/>
        <w:jc w:val="both"/>
        <w:rPr>
          <w:rFonts w:asciiTheme="majorHAnsi" w:eastAsiaTheme="minorEastAsia" w:hAnsiTheme="majorHAnsi"/>
        </w:rPr>
      </w:pPr>
      <w:r w:rsidRPr="00121A16">
        <w:rPr>
          <w:noProof/>
        </w:rPr>
        <mc:AlternateContent>
          <mc:Choice Requires="wps">
            <w:drawing>
              <wp:anchor distT="0" distB="0" distL="114300" distR="114300" simplePos="0" relativeHeight="251606528" behindDoc="1" locked="0" layoutInCell="1" allowOverlap="1" wp14:anchorId="0E41B92E" wp14:editId="3E3F8126">
                <wp:simplePos x="0" y="0"/>
                <wp:positionH relativeFrom="column">
                  <wp:posOffset>-201183</wp:posOffset>
                </wp:positionH>
                <wp:positionV relativeFrom="paragraph">
                  <wp:posOffset>-305151</wp:posOffset>
                </wp:positionV>
                <wp:extent cx="4195445" cy="1882588"/>
                <wp:effectExtent l="0" t="0" r="33655" b="60960"/>
                <wp:wrapNone/>
                <wp:docPr id="62" name="Folded Corner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882588"/>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16E688B" w14:textId="77777777" w:rsidR="00E40E37" w:rsidRPr="0080309E" w:rsidRDefault="00E40E37">
                            <w:pPr>
                              <w:pStyle w:val="ListParagraph"/>
                              <w:numPr>
                                <w:ilvl w:val="0"/>
                                <w:numId w:val="80"/>
                              </w:numPr>
                              <w:ind w:left="284"/>
                              <w:jc w:val="both"/>
                              <w:rPr>
                                <w:rFonts w:asciiTheme="majorHAnsi" w:hAnsiTheme="majorHAnsi"/>
                              </w:rPr>
                            </w:pPr>
                            <w:r w:rsidRPr="0080309E">
                              <w:rPr>
                                <w:rFonts w:asciiTheme="majorHAnsi" w:hAnsiTheme="majorHAnsi"/>
                              </w:rPr>
                              <w:t xml:space="preserve">Netto = bruto – </w:t>
                            </w:r>
                            <w:r w:rsidRPr="0080309E">
                              <w:rPr>
                                <w:rFonts w:asciiTheme="majorHAnsi" w:hAnsiTheme="majorHAnsi"/>
                                <w:color w:val="000000" w:themeColor="text1"/>
                              </w:rPr>
                              <w:t>. . . . . . . . . .</w:t>
                            </w:r>
                          </w:p>
                          <w:p w14:paraId="73AD7C54" w14:textId="77777777" w:rsidR="00E40E37" w:rsidRDefault="00E40E37" w:rsidP="007658B2">
                            <w:pPr>
                              <w:pStyle w:val="ListParagraph"/>
                              <w:ind w:left="1080"/>
                              <w:jc w:val="both"/>
                              <w:rPr>
                                <w:rFonts w:asciiTheme="majorHAnsi" w:hAnsiTheme="majorHAnsi"/>
                              </w:rPr>
                            </w:pPr>
                            <w:r>
                              <w:rPr>
                                <w:rFonts w:asciiTheme="majorHAnsi" w:hAnsiTheme="majorHAnsi"/>
                              </w:rPr>
                              <w:t xml:space="preserve">= 300 kg – </w:t>
                            </w:r>
                            <w:r w:rsidRPr="00A37019">
                              <w:rPr>
                                <w:rFonts w:asciiTheme="majorHAnsi" w:hAnsiTheme="majorHAnsi"/>
                                <w:color w:val="000000" w:themeColor="text1"/>
                              </w:rPr>
                              <w:t>. . . . . . . . . .</w:t>
                            </w:r>
                          </w:p>
                          <w:p w14:paraId="61878891" w14:textId="77777777" w:rsidR="00E40E37" w:rsidRDefault="00E40E37" w:rsidP="007658B2">
                            <w:pPr>
                              <w:pStyle w:val="ListParagraph"/>
                              <w:ind w:left="1080"/>
                              <w:jc w:val="both"/>
                              <w:rPr>
                                <w:rFonts w:asciiTheme="majorHAnsi" w:hAnsiTheme="majorHAnsi"/>
                              </w:rPr>
                            </w:pPr>
                            <w:r>
                              <w:rPr>
                                <w:rFonts w:asciiTheme="majorHAnsi" w:hAnsiTheme="majorHAnsi"/>
                              </w:rPr>
                              <w:t xml:space="preserve">= </w:t>
                            </w:r>
                            <w:r w:rsidRPr="00A37019">
                              <w:rPr>
                                <w:rFonts w:asciiTheme="majorHAnsi" w:hAnsiTheme="majorHAnsi"/>
                                <w:color w:val="000000" w:themeColor="text1"/>
                              </w:rPr>
                              <w:t>. . . . . . . . . .</w:t>
                            </w:r>
                          </w:p>
                          <w:p w14:paraId="278F0BCD" w14:textId="77777777" w:rsidR="00E40E37" w:rsidRPr="0080309E" w:rsidRDefault="00E40E37">
                            <w:pPr>
                              <w:pStyle w:val="ListParagraph"/>
                              <w:numPr>
                                <w:ilvl w:val="0"/>
                                <w:numId w:val="80"/>
                              </w:numPr>
                              <w:ind w:left="360"/>
                              <w:jc w:val="both"/>
                              <w:rPr>
                                <w:rFonts w:asciiTheme="majorHAnsi" w:hAnsiTheme="majorHAnsi"/>
                              </w:rPr>
                            </w:pPr>
                            <w:r w:rsidRPr="0080309E">
                              <w:rPr>
                                <w:rFonts w:asciiTheme="majorHAnsi" w:hAnsiTheme="majorHAnsi"/>
                              </w:rPr>
                              <w:t xml:space="preserve">Persen tara = </w:t>
                            </w:r>
                            <m:oMath>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 xml:space="preserve"> ×100%</m:t>
                              </m:r>
                            </m:oMath>
                          </w:p>
                          <w:p w14:paraId="35C48B3E"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w:t>
                            </w:r>
                            <m:oMath>
                              <m:f>
                                <m:fPr>
                                  <m:ctrlPr>
                                    <w:rPr>
                                      <w:rFonts w:ascii="Cambria Math" w:hAnsi="Cambria Math"/>
                                      <w:i/>
                                    </w:rPr>
                                  </m:ctrlPr>
                                </m:fPr>
                                <m:num>
                                  <m:r>
                                    <w:rPr>
                                      <w:rFonts w:ascii="Cambria Math" w:hAnsi="Cambria Math"/>
                                    </w:rPr>
                                    <m:t>3</m:t>
                                  </m:r>
                                </m:num>
                                <m:den>
                                  <m:r>
                                    <m:rPr>
                                      <m:sty m:val="p"/>
                                    </m:rPr>
                                    <w:rPr>
                                      <w:rFonts w:ascii="Cambria Math" w:hAnsi="Cambria Math"/>
                                      <w:color w:val="000000" w:themeColor="text1"/>
                                    </w:rPr>
                                    <m:t>. . . . . . . . . .</m:t>
                                  </m:r>
                                </m:den>
                              </m:f>
                              <m:r>
                                <w:rPr>
                                  <w:rFonts w:ascii="Cambria Math" w:hAnsi="Cambria Math"/>
                                </w:rPr>
                                <m:t xml:space="preserve"> ×100%</m:t>
                              </m:r>
                            </m:oMath>
                          </w:p>
                          <w:p w14:paraId="501EA636"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 xml:space="preserve">= </w:t>
                            </w:r>
                            <w:r w:rsidRPr="00A37019">
                              <w:rPr>
                                <w:rFonts w:asciiTheme="majorHAnsi" w:hAnsiTheme="majorHAnsi"/>
                                <w:color w:val="000000" w:themeColor="text1"/>
                              </w:rPr>
                              <w:t>. . . . . . . . . .</w:t>
                            </w:r>
                            <m:oMath>
                              <m:r>
                                <w:rPr>
                                  <w:rFonts w:ascii="Cambria Math" w:hAnsi="Cambria Math"/>
                                </w:rPr>
                                <m:t>×</m:t>
                              </m:r>
                            </m:oMath>
                            <w:r>
                              <w:rPr>
                                <w:rFonts w:asciiTheme="majorHAnsi" w:eastAsiaTheme="minorEastAsia" w:hAnsiTheme="majorHAnsi"/>
                              </w:rPr>
                              <w:t xml:space="preserve"> 100%</w:t>
                            </w:r>
                          </w:p>
                          <w:p w14:paraId="42DB338B" w14:textId="77777777" w:rsidR="00E40E37" w:rsidRPr="00906C3A" w:rsidRDefault="00E40E37" w:rsidP="007658B2">
                            <w:pPr>
                              <w:pStyle w:val="ListParagraph"/>
                              <w:ind w:left="1620"/>
                              <w:jc w:val="both"/>
                              <w:rPr>
                                <w:rFonts w:asciiTheme="majorHAnsi" w:hAnsiTheme="majorHAnsi"/>
                              </w:rPr>
                            </w:pPr>
                            <w:r>
                              <w:rPr>
                                <w:rFonts w:asciiTheme="majorHAnsi" w:eastAsiaTheme="minorEastAsia" w:hAnsiTheme="majorHAnsi"/>
                              </w:rPr>
                              <w:t>=</w:t>
                            </w:r>
                            <w:r w:rsidRPr="00A37019">
                              <w:rPr>
                                <w:rFonts w:asciiTheme="majorHAnsi" w:hAnsiTheme="majorHAnsi"/>
                                <w:color w:val="000000" w:themeColor="text1"/>
                              </w:rPr>
                              <w:t>. . . . . . . . . .</w:t>
                            </w:r>
                          </w:p>
                          <w:p w14:paraId="6E5531BC" w14:textId="77777777" w:rsidR="00E40E37" w:rsidRPr="007A6D7F" w:rsidRDefault="00E40E37" w:rsidP="007658B2">
                            <w:pPr>
                              <w:tabs>
                                <w:tab w:val="left" w:pos="2340"/>
                              </w:tabs>
                              <w:ind w:left="90"/>
                              <w:jc w:val="both"/>
                              <w:rPr>
                                <w:rFonts w:asciiTheme="majorHAnsi" w:hAnsiTheme="majorHAnsi"/>
                              </w:rPr>
                            </w:pPr>
                          </w:p>
                          <w:p w14:paraId="5561FC1F"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1B92E" id="Folded Corner 62" o:spid="_x0000_s1076" type="#_x0000_t65" style="position:absolute;left:0;text-align:left;margin-left:-15.85pt;margin-top:-24.05pt;width:330.35pt;height:14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" adj="19895" fillcolor="#92cddc [1944]" strokecolor="#92cddc [1944]" strokeweight="1pt">
                <v:fill color2="#daeef3 [664]" angle="135" focus="50%" type="gradient"/>
                <v:shadow on="t" color="#205867 [1608]" opacity=".5" offset="1pt"/>
                <v:textbox>
                  <w:txbxContent>
                    <w:p w14:paraId="316E688B" w14:textId="77777777" w:rsidR="00E40E37" w:rsidRPr="0080309E" w:rsidRDefault="00E40E37">
                      <w:pPr>
                        <w:pStyle w:val="ListParagraph"/>
                        <w:numPr>
                          <w:ilvl w:val="0"/>
                          <w:numId w:val="80"/>
                        </w:numPr>
                        <w:ind w:left="284"/>
                        <w:jc w:val="both"/>
                        <w:rPr>
                          <w:rFonts w:asciiTheme="majorHAnsi" w:hAnsiTheme="majorHAnsi"/>
                        </w:rPr>
                      </w:pPr>
                      <w:r w:rsidRPr="0080309E">
                        <w:rPr>
                          <w:rFonts w:asciiTheme="majorHAnsi" w:hAnsiTheme="majorHAnsi"/>
                        </w:rPr>
                        <w:t xml:space="preserve">Netto = bruto – </w:t>
                      </w:r>
                      <w:r w:rsidRPr="0080309E">
                        <w:rPr>
                          <w:rFonts w:asciiTheme="majorHAnsi" w:hAnsiTheme="majorHAnsi"/>
                          <w:color w:val="000000" w:themeColor="text1"/>
                        </w:rPr>
                        <w:t>. . . . . . . . . .</w:t>
                      </w:r>
                    </w:p>
                    <w:p w14:paraId="73AD7C54" w14:textId="77777777" w:rsidR="00E40E37" w:rsidRDefault="00E40E37" w:rsidP="007658B2">
                      <w:pPr>
                        <w:pStyle w:val="ListParagraph"/>
                        <w:ind w:left="1080"/>
                        <w:jc w:val="both"/>
                        <w:rPr>
                          <w:rFonts w:asciiTheme="majorHAnsi" w:hAnsiTheme="majorHAnsi"/>
                        </w:rPr>
                      </w:pPr>
                      <w:r>
                        <w:rPr>
                          <w:rFonts w:asciiTheme="majorHAnsi" w:hAnsiTheme="majorHAnsi"/>
                        </w:rPr>
                        <w:t xml:space="preserve">= 300 kg – </w:t>
                      </w:r>
                      <w:r w:rsidRPr="00A37019">
                        <w:rPr>
                          <w:rFonts w:asciiTheme="majorHAnsi" w:hAnsiTheme="majorHAnsi"/>
                          <w:color w:val="000000" w:themeColor="text1"/>
                        </w:rPr>
                        <w:t>. . . . . . . . . .</w:t>
                      </w:r>
                    </w:p>
                    <w:p w14:paraId="61878891" w14:textId="77777777" w:rsidR="00E40E37" w:rsidRDefault="00E40E37" w:rsidP="007658B2">
                      <w:pPr>
                        <w:pStyle w:val="ListParagraph"/>
                        <w:ind w:left="1080"/>
                        <w:jc w:val="both"/>
                        <w:rPr>
                          <w:rFonts w:asciiTheme="majorHAnsi" w:hAnsiTheme="majorHAnsi"/>
                        </w:rPr>
                      </w:pPr>
                      <w:r>
                        <w:rPr>
                          <w:rFonts w:asciiTheme="majorHAnsi" w:hAnsiTheme="majorHAnsi"/>
                        </w:rPr>
                        <w:t xml:space="preserve">= </w:t>
                      </w:r>
                      <w:r w:rsidRPr="00A37019">
                        <w:rPr>
                          <w:rFonts w:asciiTheme="majorHAnsi" w:hAnsiTheme="majorHAnsi"/>
                          <w:color w:val="000000" w:themeColor="text1"/>
                        </w:rPr>
                        <w:t>. . . . . . . . . .</w:t>
                      </w:r>
                    </w:p>
                    <w:p w14:paraId="278F0BCD" w14:textId="77777777" w:rsidR="00E40E37" w:rsidRPr="0080309E" w:rsidRDefault="00E40E37">
                      <w:pPr>
                        <w:pStyle w:val="ListParagraph"/>
                        <w:numPr>
                          <w:ilvl w:val="0"/>
                          <w:numId w:val="80"/>
                        </w:numPr>
                        <w:ind w:left="360"/>
                        <w:jc w:val="both"/>
                        <w:rPr>
                          <w:rFonts w:asciiTheme="majorHAnsi" w:hAnsiTheme="majorHAnsi"/>
                        </w:rPr>
                      </w:pPr>
                      <w:r w:rsidRPr="0080309E">
                        <w:rPr>
                          <w:rFonts w:asciiTheme="majorHAnsi" w:hAnsiTheme="majorHAnsi"/>
                        </w:rPr>
                        <w:t xml:space="preserve">Persen tara = </w:t>
                      </w:r>
                      <m:oMath>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 xml:space="preserve"> ×100%</m:t>
                        </m:r>
                      </m:oMath>
                    </w:p>
                    <w:p w14:paraId="35C48B3E"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w:t>
                      </w:r>
                      <m:oMath>
                        <m:f>
                          <m:fPr>
                            <m:ctrlPr>
                              <w:rPr>
                                <w:rFonts w:ascii="Cambria Math" w:hAnsi="Cambria Math"/>
                                <w:i/>
                              </w:rPr>
                            </m:ctrlPr>
                          </m:fPr>
                          <m:num>
                            <m:r>
                              <w:rPr>
                                <w:rFonts w:ascii="Cambria Math" w:hAnsi="Cambria Math"/>
                              </w:rPr>
                              <m:t>3</m:t>
                            </m:r>
                          </m:num>
                          <m:den>
                            <m:r>
                              <m:rPr>
                                <m:sty m:val="p"/>
                              </m:rPr>
                              <w:rPr>
                                <w:rFonts w:ascii="Cambria Math" w:hAnsi="Cambria Math"/>
                                <w:color w:val="000000" w:themeColor="text1"/>
                              </w:rPr>
                              <m:t>. . . . . . . . . .</m:t>
                            </m:r>
                          </m:den>
                        </m:f>
                        <m:r>
                          <w:rPr>
                            <w:rFonts w:ascii="Cambria Math" w:hAnsi="Cambria Math"/>
                          </w:rPr>
                          <m:t xml:space="preserve"> ×100%</m:t>
                        </m:r>
                      </m:oMath>
                    </w:p>
                    <w:p w14:paraId="501EA636"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 xml:space="preserve">= </w:t>
                      </w:r>
                      <w:r w:rsidRPr="00A37019">
                        <w:rPr>
                          <w:rFonts w:asciiTheme="majorHAnsi" w:hAnsiTheme="majorHAnsi"/>
                          <w:color w:val="000000" w:themeColor="text1"/>
                        </w:rPr>
                        <w:t>. . . . . . . . . .</w:t>
                      </w:r>
                      <m:oMath>
                        <m:r>
                          <w:rPr>
                            <w:rFonts w:ascii="Cambria Math" w:hAnsi="Cambria Math"/>
                          </w:rPr>
                          <m:t>×</m:t>
                        </m:r>
                      </m:oMath>
                      <w:r>
                        <w:rPr>
                          <w:rFonts w:asciiTheme="majorHAnsi" w:eastAsiaTheme="minorEastAsia" w:hAnsiTheme="majorHAnsi"/>
                        </w:rPr>
                        <w:t xml:space="preserve"> 100%</w:t>
                      </w:r>
                    </w:p>
                    <w:p w14:paraId="42DB338B" w14:textId="77777777" w:rsidR="00E40E37" w:rsidRPr="00906C3A" w:rsidRDefault="00E40E37" w:rsidP="007658B2">
                      <w:pPr>
                        <w:pStyle w:val="ListParagraph"/>
                        <w:ind w:left="1620"/>
                        <w:jc w:val="both"/>
                        <w:rPr>
                          <w:rFonts w:asciiTheme="majorHAnsi" w:hAnsiTheme="majorHAnsi"/>
                        </w:rPr>
                      </w:pPr>
                      <w:r>
                        <w:rPr>
                          <w:rFonts w:asciiTheme="majorHAnsi" w:eastAsiaTheme="minorEastAsia" w:hAnsiTheme="majorHAnsi"/>
                        </w:rPr>
                        <w:t>=</w:t>
                      </w:r>
                      <w:r w:rsidRPr="00A37019">
                        <w:rPr>
                          <w:rFonts w:asciiTheme="majorHAnsi" w:hAnsiTheme="majorHAnsi"/>
                          <w:color w:val="000000" w:themeColor="text1"/>
                        </w:rPr>
                        <w:t>. . . . . . . . . .</w:t>
                      </w:r>
                    </w:p>
                    <w:p w14:paraId="6E5531BC" w14:textId="77777777" w:rsidR="00E40E37" w:rsidRPr="007A6D7F" w:rsidRDefault="00E40E37" w:rsidP="007658B2">
                      <w:pPr>
                        <w:tabs>
                          <w:tab w:val="left" w:pos="2340"/>
                        </w:tabs>
                        <w:ind w:left="90"/>
                        <w:jc w:val="both"/>
                        <w:rPr>
                          <w:rFonts w:asciiTheme="majorHAnsi" w:hAnsiTheme="majorHAnsi"/>
                        </w:rPr>
                      </w:pPr>
                    </w:p>
                    <w:p w14:paraId="5561FC1F" w14:textId="77777777" w:rsidR="00E40E37" w:rsidRPr="00727064" w:rsidRDefault="00E40E37" w:rsidP="007658B2">
                      <w:pPr>
                        <w:jc w:val="both"/>
                        <w:rPr>
                          <w:rFonts w:asciiTheme="majorHAnsi" w:hAnsiTheme="majorHAnsi"/>
                        </w:rPr>
                      </w:pPr>
                    </w:p>
                  </w:txbxContent>
                </v:textbox>
              </v:shape>
            </w:pict>
          </mc:Fallback>
        </mc:AlternateContent>
      </w:r>
    </w:p>
    <w:p w14:paraId="686C3E1B" w14:textId="77777777" w:rsidR="007658B2" w:rsidRDefault="007658B2" w:rsidP="007658B2">
      <w:pPr>
        <w:pStyle w:val="ListParagraph"/>
        <w:ind w:left="270"/>
        <w:jc w:val="both"/>
        <w:rPr>
          <w:rFonts w:asciiTheme="majorHAnsi" w:eastAsiaTheme="minorEastAsia" w:hAnsiTheme="majorHAnsi"/>
        </w:rPr>
      </w:pPr>
    </w:p>
    <w:p w14:paraId="1B9779BD" w14:textId="12EA6B5C" w:rsidR="007658B2" w:rsidRDefault="007D07CC" w:rsidP="007D07CC">
      <w:pPr>
        <w:pStyle w:val="ListParagraph"/>
        <w:tabs>
          <w:tab w:val="left" w:pos="1449"/>
        </w:tabs>
        <w:ind w:left="270"/>
        <w:jc w:val="both"/>
        <w:rPr>
          <w:rFonts w:asciiTheme="majorHAnsi" w:eastAsiaTheme="minorEastAsia" w:hAnsiTheme="majorHAnsi"/>
        </w:rPr>
      </w:pPr>
      <w:r>
        <w:rPr>
          <w:rFonts w:asciiTheme="majorHAnsi" w:eastAsiaTheme="minorEastAsia" w:hAnsiTheme="majorHAnsi"/>
        </w:rPr>
        <w:tab/>
      </w:r>
    </w:p>
    <w:p w14:paraId="1D25F8AA" w14:textId="77777777" w:rsidR="007658B2" w:rsidRDefault="007658B2" w:rsidP="007658B2">
      <w:pPr>
        <w:pStyle w:val="ListParagraph"/>
        <w:ind w:left="270"/>
        <w:jc w:val="both"/>
        <w:rPr>
          <w:rFonts w:asciiTheme="majorHAnsi" w:eastAsiaTheme="minorEastAsia" w:hAnsiTheme="majorHAnsi"/>
        </w:rPr>
      </w:pPr>
    </w:p>
    <w:p w14:paraId="54C163A7" w14:textId="77777777" w:rsidR="007658B2" w:rsidRDefault="007658B2" w:rsidP="007D07CC">
      <w:pPr>
        <w:jc w:val="right"/>
        <w:rPr>
          <w:rFonts w:asciiTheme="majorHAnsi" w:eastAsiaTheme="minorEastAsia" w:hAnsiTheme="majorHAnsi"/>
        </w:rPr>
      </w:pPr>
    </w:p>
    <w:p w14:paraId="1A18EBF7" w14:textId="77777777" w:rsidR="007658B2" w:rsidRDefault="007658B2" w:rsidP="007658B2">
      <w:pPr>
        <w:jc w:val="both"/>
        <w:rPr>
          <w:rFonts w:asciiTheme="majorHAnsi" w:eastAsiaTheme="minorEastAsia" w:hAnsiTheme="majorHAnsi"/>
        </w:rPr>
      </w:pPr>
    </w:p>
    <w:p w14:paraId="49212498" w14:textId="77777777" w:rsidR="007658B2" w:rsidRDefault="007658B2" w:rsidP="007658B2">
      <w:pPr>
        <w:jc w:val="both"/>
        <w:rPr>
          <w:rFonts w:asciiTheme="majorHAnsi" w:eastAsiaTheme="minorEastAsia" w:hAnsiTheme="majorHAnsi"/>
        </w:rPr>
      </w:pPr>
    </w:p>
    <w:p w14:paraId="1785A819" w14:textId="77777777" w:rsidR="007658B2" w:rsidRDefault="007658B2" w:rsidP="007658B2">
      <w:pPr>
        <w:ind w:left="-180"/>
        <w:jc w:val="both"/>
        <w:rPr>
          <w:rFonts w:asciiTheme="majorHAnsi" w:eastAsiaTheme="minorEastAsia" w:hAnsiTheme="majorHAnsi"/>
        </w:rPr>
      </w:pPr>
      <w:r>
        <w:rPr>
          <w:rFonts w:asciiTheme="majorHAnsi" w:eastAsiaTheme="minorEastAsia" w:hAnsiTheme="majorHAnsi"/>
          <w:noProof/>
        </w:rPr>
        <w:drawing>
          <wp:inline distT="0" distB="0" distL="0" distR="0" wp14:anchorId="174AC39D" wp14:editId="2A3F19E8">
            <wp:extent cx="1216368" cy="1214077"/>
            <wp:effectExtent l="0" t="0" r="3175"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luar keranjang.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22906" cy="1220603"/>
                    </a:xfrm>
                    <a:prstGeom prst="rect">
                      <a:avLst/>
                    </a:prstGeom>
                  </pic:spPr>
                </pic:pic>
              </a:graphicData>
            </a:graphic>
          </wp:inline>
        </w:drawing>
      </w:r>
      <w:r>
        <w:rPr>
          <w:rFonts w:asciiTheme="majorHAnsi" w:eastAsiaTheme="minorEastAsia" w:hAnsiTheme="majorHAnsi"/>
        </w:rPr>
        <w:t xml:space="preserve">    </w:t>
      </w:r>
      <w:r>
        <w:rPr>
          <w:rFonts w:asciiTheme="majorHAnsi" w:eastAsiaTheme="minorEastAsia" w:hAnsiTheme="majorHAnsi"/>
          <w:noProof/>
        </w:rPr>
        <w:drawing>
          <wp:inline distT="0" distB="0" distL="0" distR="0" wp14:anchorId="51D191C7" wp14:editId="6FD2577B">
            <wp:extent cx="1119706" cy="1206393"/>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keranjang.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23197" cy="1210154"/>
                    </a:xfrm>
                    <a:prstGeom prst="rect">
                      <a:avLst/>
                    </a:prstGeom>
                  </pic:spPr>
                </pic:pic>
              </a:graphicData>
            </a:graphic>
          </wp:inline>
        </w:drawing>
      </w:r>
      <w:r>
        <w:rPr>
          <w:rFonts w:asciiTheme="majorHAnsi" w:eastAsiaTheme="minorEastAsia" w:hAnsiTheme="majorHAnsi"/>
        </w:rPr>
        <w:t xml:space="preserve">        </w:t>
      </w:r>
      <w:r>
        <w:rPr>
          <w:rFonts w:asciiTheme="majorHAnsi" w:eastAsiaTheme="minorEastAsia" w:hAnsiTheme="majorHAnsi"/>
          <w:noProof/>
        </w:rPr>
        <w:drawing>
          <wp:inline distT="0" distB="0" distL="0" distR="0" wp14:anchorId="737301DE" wp14:editId="1E1B88FA">
            <wp:extent cx="1097195" cy="1183341"/>
            <wp:effectExtent l="0" t="0" r="825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jang.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99589" cy="1185923"/>
                    </a:xfrm>
                    <a:prstGeom prst="rect">
                      <a:avLst/>
                    </a:prstGeom>
                  </pic:spPr>
                </pic:pic>
              </a:graphicData>
            </a:graphic>
          </wp:inline>
        </w:drawing>
      </w:r>
      <w:r>
        <w:rPr>
          <w:rFonts w:asciiTheme="majorHAnsi" w:eastAsiaTheme="minorEastAsia" w:hAnsiTheme="majorHAnsi"/>
        </w:rPr>
        <w:t xml:space="preserve">                                       </w:t>
      </w:r>
    </w:p>
    <w:p w14:paraId="7D8E887E" w14:textId="77777777" w:rsidR="007658B2" w:rsidRDefault="007658B2" w:rsidP="007658B2">
      <w:pPr>
        <w:ind w:firstLine="720"/>
        <w:jc w:val="both"/>
        <w:rPr>
          <w:rFonts w:asciiTheme="majorHAnsi" w:eastAsiaTheme="minorEastAsia" w:hAnsiTheme="majorHAnsi"/>
        </w:rPr>
      </w:pPr>
      <w:r>
        <w:rPr>
          <w:rFonts w:asciiTheme="majorHAnsi" w:eastAsiaTheme="minorEastAsia" w:hAnsiTheme="majorHAnsi"/>
        </w:rPr>
        <w:t>1</w:t>
      </w:r>
      <w:r>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t>2</w:t>
      </w:r>
      <w:r>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t>3</w:t>
      </w:r>
    </w:p>
    <w:p w14:paraId="60173991" w14:textId="77777777" w:rsidR="007658B2" w:rsidRDefault="007658B2" w:rsidP="007658B2">
      <w:pPr>
        <w:jc w:val="both"/>
        <w:rPr>
          <w:rFonts w:asciiTheme="majorHAnsi" w:eastAsiaTheme="minorEastAsia" w:hAnsiTheme="majorHAnsi"/>
        </w:rPr>
      </w:pPr>
      <w:r>
        <w:rPr>
          <w:rFonts w:asciiTheme="majorHAnsi" w:eastAsiaTheme="minorEastAsia" w:hAnsiTheme="majorHAnsi"/>
          <w:noProof/>
        </w:rPr>
        <mc:AlternateContent>
          <mc:Choice Requires="wps">
            <w:drawing>
              <wp:anchor distT="0" distB="0" distL="114300" distR="114300" simplePos="0" relativeHeight="251608576" behindDoc="0" locked="0" layoutInCell="1" allowOverlap="1" wp14:anchorId="2162A4E1" wp14:editId="254A7742">
                <wp:simplePos x="0" y="0"/>
                <wp:positionH relativeFrom="column">
                  <wp:posOffset>-201183</wp:posOffset>
                </wp:positionH>
                <wp:positionV relativeFrom="paragraph">
                  <wp:posOffset>100885</wp:posOffset>
                </wp:positionV>
                <wp:extent cx="4064854" cy="1928692"/>
                <wp:effectExtent l="0" t="0" r="12065" b="14605"/>
                <wp:wrapNone/>
                <wp:docPr id="66" name="Rectangle 66"/>
                <wp:cNvGraphicFramePr/>
                <a:graphic xmlns:a="http://schemas.openxmlformats.org/drawingml/2006/main">
                  <a:graphicData uri="http://schemas.microsoft.com/office/word/2010/wordprocessingShape">
                    <wps:wsp>
                      <wps:cNvSpPr/>
                      <wps:spPr>
                        <a:xfrm>
                          <a:off x="0" y="0"/>
                          <a:ext cx="4064854" cy="1928692"/>
                        </a:xfrm>
                        <a:prstGeom prst="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1B2C49"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007EE5FC"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Dari gambar di atas, manakah yang merupakan bruto, netto dan tara? Coba Kalian simpulkan!</w:t>
                            </w:r>
                          </w:p>
                          <w:p w14:paraId="1F499298" w14:textId="77777777" w:rsidR="00E40E37" w:rsidRPr="007127E0" w:rsidRDefault="00E40E37" w:rsidP="007658B2">
                            <w:pPr>
                              <w:jc w:val="both"/>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 . . . . . . . .  . . . . . . . . . . . . .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 . . . . . . . .  . . . . . . . . . . . . . . . . . . . . . . . . . . . . . .</w:t>
                            </w:r>
                            <w:r>
                              <w:rPr>
                                <w:rFonts w:asciiTheme="majorHAnsi" w:hAnsiTheme="majorHAnsi"/>
                                <w:color w:val="000000" w:themeColor="text1"/>
                              </w:rPr>
                              <w:t xml:space="preserve"> . . . . .</w:t>
                            </w:r>
                          </w:p>
                          <w:p w14:paraId="6489A4D7" w14:textId="77777777" w:rsidR="00E40E37" w:rsidRPr="007127E0" w:rsidRDefault="00E40E37" w:rsidP="007658B2">
                            <w:pPr>
                              <w:jc w:val="both"/>
                              <w:rPr>
                                <w:rFonts w:asciiTheme="majorHAnsi" w:hAnsiTheme="majorHAnsi"/>
                                <w:color w:val="000000" w:themeColor="text1"/>
                              </w:rPr>
                            </w:pPr>
                          </w:p>
                          <w:p w14:paraId="0F85A65C" w14:textId="77777777" w:rsidR="00E40E37" w:rsidRPr="007127E0" w:rsidRDefault="00E40E37" w:rsidP="007658B2">
                            <w:pPr>
                              <w:jc w:val="both"/>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2A4E1" id="Rectangle 66" o:spid="_x0000_s1077" style="position:absolute;left:0;text-align:left;margin-left:-15.85pt;margin-top:7.95pt;width:320.05pt;height:151.8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" fillcolor="#b8cce4 [1300]" strokecolor="#b2a1c7 [1943]" strokeweight="2pt">
                <v:textbox>
                  <w:txbxContent>
                    <w:p w14:paraId="6F1B2C49"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007EE5FC"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Dari gambar di atas, manakah yang merupakan bruto, netto dan tara? Coba Kalian simpulkan!</w:t>
                      </w:r>
                    </w:p>
                    <w:p w14:paraId="1F499298" w14:textId="77777777" w:rsidR="00E40E37" w:rsidRPr="007127E0" w:rsidRDefault="00E40E37" w:rsidP="007658B2">
                      <w:pPr>
                        <w:jc w:val="both"/>
                      </w:pPr>
                      <w:r w:rsidRPr="00A37019">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 . . . . . . . .  . . . . . . . . . . . . .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w:t>
                      </w:r>
                      <w:r w:rsidRPr="007127E0">
                        <w:rPr>
                          <w:rFonts w:asciiTheme="majorHAnsi" w:hAnsiTheme="majorHAnsi"/>
                          <w:color w:val="000000" w:themeColor="text1"/>
                        </w:rPr>
                        <w:t xml:space="preserve"> </w:t>
                      </w:r>
                      <w:r w:rsidRPr="00A37019">
                        <w:rPr>
                          <w:rFonts w:asciiTheme="majorHAnsi" w:hAnsiTheme="majorHAnsi"/>
                          <w:color w:val="000000" w:themeColor="text1"/>
                        </w:rPr>
                        <w:t>. . . . . . . . . . . . . . . . . . . . . . . . . .  . . . . . . . . . . . . . . . . . . . . . . . . . . . . . .</w:t>
                      </w:r>
                      <w:r>
                        <w:rPr>
                          <w:rFonts w:asciiTheme="majorHAnsi" w:hAnsiTheme="majorHAnsi"/>
                          <w:color w:val="000000" w:themeColor="text1"/>
                        </w:rPr>
                        <w:t xml:space="preserve"> . . . . .</w:t>
                      </w:r>
                    </w:p>
                    <w:p w14:paraId="6489A4D7" w14:textId="77777777" w:rsidR="00E40E37" w:rsidRPr="007127E0" w:rsidRDefault="00E40E37" w:rsidP="007658B2">
                      <w:pPr>
                        <w:jc w:val="both"/>
                        <w:rPr>
                          <w:rFonts w:asciiTheme="majorHAnsi" w:hAnsiTheme="majorHAnsi"/>
                          <w:color w:val="000000" w:themeColor="text1"/>
                        </w:rPr>
                      </w:pPr>
                    </w:p>
                    <w:p w14:paraId="0F85A65C" w14:textId="77777777" w:rsidR="00E40E37" w:rsidRPr="007127E0" w:rsidRDefault="00E40E37" w:rsidP="007658B2">
                      <w:pPr>
                        <w:jc w:val="both"/>
                        <w:rPr>
                          <w:rFonts w:asciiTheme="majorHAnsi" w:hAnsiTheme="majorHAnsi"/>
                          <w:color w:val="000000" w:themeColor="text1"/>
                        </w:rPr>
                      </w:pPr>
                    </w:p>
                  </w:txbxContent>
                </v:textbox>
              </v:rect>
            </w:pict>
          </mc:Fallback>
        </mc:AlternateContent>
      </w:r>
    </w:p>
    <w:p w14:paraId="760849D0" w14:textId="77777777" w:rsidR="007658B2" w:rsidRDefault="007658B2" w:rsidP="007658B2">
      <w:pPr>
        <w:jc w:val="both"/>
        <w:rPr>
          <w:rFonts w:asciiTheme="majorHAnsi" w:eastAsiaTheme="minorEastAsia" w:hAnsiTheme="majorHAnsi"/>
        </w:rPr>
      </w:pPr>
    </w:p>
    <w:p w14:paraId="37049E1C" w14:textId="77777777" w:rsidR="007658B2" w:rsidRDefault="007658B2" w:rsidP="007658B2">
      <w:pPr>
        <w:jc w:val="both"/>
        <w:rPr>
          <w:rFonts w:asciiTheme="majorHAnsi" w:eastAsiaTheme="minorEastAsia" w:hAnsiTheme="majorHAnsi"/>
        </w:rPr>
      </w:pPr>
    </w:p>
    <w:p w14:paraId="4732613A" w14:textId="77777777" w:rsidR="007658B2" w:rsidRDefault="007658B2" w:rsidP="007658B2">
      <w:pPr>
        <w:jc w:val="both"/>
        <w:rPr>
          <w:rFonts w:asciiTheme="majorHAnsi" w:eastAsiaTheme="minorEastAsia" w:hAnsiTheme="majorHAnsi"/>
        </w:rPr>
      </w:pPr>
    </w:p>
    <w:p w14:paraId="72C8CBBA" w14:textId="77777777" w:rsidR="007658B2" w:rsidRDefault="007658B2" w:rsidP="007658B2">
      <w:pPr>
        <w:jc w:val="both"/>
        <w:rPr>
          <w:rFonts w:asciiTheme="majorHAnsi" w:eastAsiaTheme="minorEastAsia" w:hAnsiTheme="majorHAnsi"/>
        </w:rPr>
      </w:pPr>
    </w:p>
    <w:p w14:paraId="1C3CA0B9" w14:textId="77777777" w:rsidR="007658B2" w:rsidRDefault="007658B2" w:rsidP="007658B2">
      <w:pPr>
        <w:jc w:val="both"/>
        <w:rPr>
          <w:rFonts w:asciiTheme="majorHAnsi" w:eastAsiaTheme="minorEastAsia" w:hAnsiTheme="majorHAnsi"/>
        </w:rPr>
      </w:pPr>
    </w:p>
    <w:p w14:paraId="5CEEA050" w14:textId="77777777" w:rsidR="007658B2" w:rsidRDefault="007658B2" w:rsidP="007658B2">
      <w:pPr>
        <w:tabs>
          <w:tab w:val="left" w:pos="270"/>
        </w:tabs>
        <w:spacing w:after="0" w:line="360" w:lineRule="auto"/>
        <w:jc w:val="both"/>
        <w:rPr>
          <w:rFonts w:asciiTheme="majorHAnsi" w:hAnsiTheme="majorHAnsi"/>
        </w:rPr>
      </w:pPr>
    </w:p>
    <w:p w14:paraId="0D15C825" w14:textId="5BB36207" w:rsidR="007658B2" w:rsidRPr="005B4CB4" w:rsidRDefault="00612097"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535872" behindDoc="0" locked="0" layoutInCell="1" allowOverlap="1" wp14:anchorId="0BC49909" wp14:editId="6B96D722">
                <wp:simplePos x="0" y="0"/>
                <wp:positionH relativeFrom="column">
                  <wp:posOffset>-406818</wp:posOffset>
                </wp:positionH>
                <wp:positionV relativeFrom="paragraph">
                  <wp:posOffset>-317846</wp:posOffset>
                </wp:positionV>
                <wp:extent cx="4477337" cy="6004878"/>
                <wp:effectExtent l="19050" t="0" r="38100" b="53340"/>
                <wp:wrapNone/>
                <wp:docPr id="1018589212" name="Group 164"/>
                <wp:cNvGraphicFramePr/>
                <a:graphic xmlns:a="http://schemas.openxmlformats.org/drawingml/2006/main">
                  <a:graphicData uri="http://schemas.microsoft.com/office/word/2010/wordprocessingGroup">
                    <wpg:wgp>
                      <wpg:cNvGrpSpPr/>
                      <wpg:grpSpPr>
                        <a:xfrm>
                          <a:off x="0" y="0"/>
                          <a:ext cx="4477337" cy="6004878"/>
                          <a:chOff x="0" y="0"/>
                          <a:chExt cx="4477337" cy="6004878"/>
                        </a:xfrm>
                      </wpg:grpSpPr>
                      <wps:wsp>
                        <wps:cNvPr id="664007791" name="Folded Corner 30"/>
                        <wps:cNvSpPr>
                          <a:spLocks noChangeArrowheads="1"/>
                        </wps:cNvSpPr>
                        <wps:spPr bwMode="auto">
                          <a:xfrm>
                            <a:off x="281892" y="410902"/>
                            <a:ext cx="4195445" cy="5593976"/>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B4256DB" w14:textId="77777777" w:rsidR="00E40E37" w:rsidRDefault="00E40E37">
                              <w:pPr>
                                <w:pStyle w:val="ListParagraph"/>
                                <w:numPr>
                                  <w:ilvl w:val="0"/>
                                  <w:numId w:val="73"/>
                                </w:numPr>
                                <w:tabs>
                                  <w:tab w:val="left" w:pos="270"/>
                                </w:tabs>
                                <w:spacing w:after="0" w:line="360" w:lineRule="auto"/>
                                <w:ind w:left="270" w:hanging="270"/>
                                <w:jc w:val="both"/>
                                <w:rPr>
                                  <w:rFonts w:asciiTheme="majorHAnsi" w:hAnsiTheme="majorHAnsi"/>
                                </w:rPr>
                              </w:pPr>
                              <w:r w:rsidRPr="004F25FA">
                                <w:rPr>
                                  <w:rFonts w:asciiTheme="majorHAnsi" w:hAnsiTheme="majorHAnsi"/>
                                </w:rPr>
                                <w:t>Seorang penjual pada saat cuci gudang menawarkan diskon sebesar</w:t>
                              </w:r>
                              <w:r>
                                <w:rPr>
                                  <w:rFonts w:asciiTheme="majorHAnsi" w:hAnsiTheme="majorHAnsi"/>
                                </w:rPr>
                                <w:t xml:space="preserve"> </w:t>
                              </w:r>
                              <w:r w:rsidRPr="004F25FA">
                                <w:rPr>
                                  <w:rFonts w:asciiTheme="majorHAnsi" w:hAnsiTheme="majorHAnsi"/>
                                </w:rPr>
                                <w:t xml:space="preserve">15% untuk </w:t>
                              </w:r>
                              <w:r>
                                <w:rPr>
                                  <w:rFonts w:asciiTheme="majorHAnsi" w:hAnsiTheme="majorHAnsi"/>
                                </w:rPr>
                                <w:t>magicom</w:t>
                              </w:r>
                              <w:r w:rsidRPr="004F25FA">
                                <w:rPr>
                                  <w:rFonts w:asciiTheme="majorHAnsi" w:hAnsiTheme="majorHAnsi"/>
                                </w:rPr>
                                <w:t xml:space="preserve">. Jika harga semula </w:t>
                              </w:r>
                              <w:r>
                                <w:rPr>
                                  <w:rFonts w:asciiTheme="majorHAnsi" w:hAnsiTheme="majorHAnsi"/>
                                </w:rPr>
                                <w:t>magicom</w:t>
                              </w:r>
                              <w:r w:rsidRPr="004F25FA">
                                <w:rPr>
                                  <w:rFonts w:asciiTheme="majorHAnsi" w:hAnsiTheme="majorHAnsi"/>
                                </w:rPr>
                                <w:t xml:space="preserve"> tersebut Rp.</w:t>
                              </w:r>
                              <w:r>
                                <w:rPr>
                                  <w:rFonts w:asciiTheme="majorHAnsi" w:hAnsiTheme="majorHAnsi"/>
                                </w:rPr>
                                <w:t xml:space="preserve"> </w:t>
                              </w:r>
                              <w:r w:rsidRPr="004F25FA">
                                <w:rPr>
                                  <w:rFonts w:asciiTheme="majorHAnsi" w:hAnsiTheme="majorHAnsi"/>
                                </w:rPr>
                                <w:t xml:space="preserve">650.000,-, carilah harga jual </w:t>
                              </w:r>
                              <w:r>
                                <w:rPr>
                                  <w:rFonts w:asciiTheme="majorHAnsi" w:hAnsiTheme="majorHAnsi"/>
                                </w:rPr>
                                <w:t>magicom</w:t>
                              </w:r>
                              <w:r w:rsidRPr="004F25FA">
                                <w:rPr>
                                  <w:rFonts w:asciiTheme="majorHAnsi" w:hAnsiTheme="majorHAnsi"/>
                                </w:rPr>
                                <w:t xml:space="preserve"> tersebut.</w:t>
                              </w:r>
                            </w:p>
                            <w:p w14:paraId="2B0AE5F4"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D93D1D">
                                <w:rPr>
                                  <w:rFonts w:asciiTheme="majorHAnsi" w:hAnsiTheme="majorHAnsi"/>
                                </w:rPr>
                                <w:t>Penyelesaian :</w:t>
                              </w:r>
                            </w:p>
                            <w:p w14:paraId="5C2485AD" w14:textId="77777777" w:rsidR="00E40E37" w:rsidRPr="00D93D1D" w:rsidRDefault="00E40E37" w:rsidP="00612097">
                              <w:pPr>
                                <w:pStyle w:val="ListParagraph"/>
                                <w:tabs>
                                  <w:tab w:val="left" w:pos="270"/>
                                </w:tabs>
                                <w:spacing w:after="0" w:line="360" w:lineRule="auto"/>
                                <w:ind w:left="270"/>
                                <w:jc w:val="both"/>
                                <w:rPr>
                                  <w:rFonts w:asciiTheme="majorHAnsi" w:hAnsiTheme="majorHAnsi"/>
                                </w:rPr>
                              </w:pPr>
                              <w:r w:rsidRPr="00D93D1D">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002914FE" w14:textId="77777777" w:rsidR="00E40E37" w:rsidRDefault="00E40E37" w:rsidP="00612097">
                              <w:pPr>
                                <w:pStyle w:val="ListParagraph"/>
                                <w:tabs>
                                  <w:tab w:val="left" w:pos="270"/>
                                </w:tabs>
                                <w:spacing w:after="0" w:line="360" w:lineRule="auto"/>
                                <w:ind w:left="360"/>
                                <w:jc w:val="both"/>
                                <w:rPr>
                                  <w:rFonts w:asciiTheme="majorHAnsi" w:hAnsiTheme="majorHAnsi"/>
                                </w:rPr>
                              </w:pPr>
                            </w:p>
                            <w:p w14:paraId="4D23BEE8" w14:textId="77777777" w:rsidR="00E40E37" w:rsidRDefault="00E40E37">
                              <w:pPr>
                                <w:pStyle w:val="ListParagraph"/>
                                <w:numPr>
                                  <w:ilvl w:val="0"/>
                                  <w:numId w:val="73"/>
                                </w:numPr>
                                <w:tabs>
                                  <w:tab w:val="left" w:pos="270"/>
                                </w:tabs>
                                <w:spacing w:after="0" w:line="360" w:lineRule="auto"/>
                                <w:ind w:left="270" w:hanging="270"/>
                                <w:jc w:val="both"/>
                                <w:rPr>
                                  <w:rFonts w:asciiTheme="majorHAnsi" w:hAnsiTheme="majorHAnsi"/>
                                </w:rPr>
                              </w:pPr>
                              <w:r>
                                <w:rPr>
                                  <w:rFonts w:asciiTheme="majorHAnsi" w:hAnsiTheme="majorHAnsi"/>
                                </w:rPr>
                                <w:t>Seorang pedagang membeli 6 karung gula dengan bruto masing-masing yaitu 70kg dan tara 1%. Berapa rupiah yang harus pedagang itu bayar jika setiap kg gula Rp. 5000.</w:t>
                              </w:r>
                            </w:p>
                            <w:p w14:paraId="19F916FB" w14:textId="7F4D2224" w:rsidR="00E40E37" w:rsidRPr="00612097" w:rsidRDefault="00E40E37" w:rsidP="00612097">
                              <w:pPr>
                                <w:pStyle w:val="ListParagraph"/>
                                <w:tabs>
                                  <w:tab w:val="left" w:pos="270"/>
                                </w:tabs>
                                <w:spacing w:after="0" w:line="360" w:lineRule="auto"/>
                                <w:ind w:left="270"/>
                                <w:jc w:val="both"/>
                                <w:rPr>
                                  <w:rFonts w:asciiTheme="majorHAnsi" w:hAnsiTheme="majorHAnsi"/>
                                </w:rPr>
                              </w:pPr>
                              <w:r w:rsidRPr="00612097">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xbxContent>
                        </wps:txbx>
                        <wps:bodyPr rot="0" vert="horz" wrap="square" lIns="91440" tIns="45720" rIns="91440" bIns="45720" anchor="t" anchorCtr="0" upright="1">
                          <a:noAutofit/>
                        </wps:bodyPr>
                      </wps:wsp>
                      <wps:wsp>
                        <wps:cNvPr id="1553382458" name="Cloud 1553382458"/>
                        <wps:cNvSpPr/>
                        <wps:spPr>
                          <a:xfrm>
                            <a:off x="0" y="0"/>
                            <a:ext cx="2213002" cy="453358"/>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5A3838"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C49909" id="Group 164" o:spid="_x0000_s1078" style="position:absolute;left:0;text-align:left;margin-left:-32.05pt;margin-top:-25.05pt;width:352.55pt;height:472.85pt;z-index:251535872" coordsize="44773,6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">
                <v:shape id="Folded Corner 30" o:spid="_x0000_s1079" type="#_x0000_t65" style="position:absolute;left:2818;top:4109;width:41955;height:5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" adj="19895" fillcolor="#92cddc [1944]" strokecolor="#92cddc [1944]" strokeweight="1pt">
                  <v:fill color2="#daeef3 [664]" angle="135" focus="50%" type="gradient"/>
                  <v:shadow on="t" color="#205867 [1608]" opacity=".5" offset="1pt"/>
                  <v:textbox>
                    <w:txbxContent>
                      <w:p w14:paraId="2B4256DB" w14:textId="77777777" w:rsidR="00E40E37" w:rsidRDefault="00E40E37">
                        <w:pPr>
                          <w:pStyle w:val="ListParagraph"/>
                          <w:numPr>
                            <w:ilvl w:val="0"/>
                            <w:numId w:val="73"/>
                          </w:numPr>
                          <w:tabs>
                            <w:tab w:val="left" w:pos="270"/>
                          </w:tabs>
                          <w:spacing w:after="0" w:line="360" w:lineRule="auto"/>
                          <w:ind w:left="270" w:hanging="270"/>
                          <w:jc w:val="both"/>
                          <w:rPr>
                            <w:rFonts w:asciiTheme="majorHAnsi" w:hAnsiTheme="majorHAnsi"/>
                          </w:rPr>
                        </w:pPr>
                        <w:r w:rsidRPr="004F25FA">
                          <w:rPr>
                            <w:rFonts w:asciiTheme="majorHAnsi" w:hAnsiTheme="majorHAnsi"/>
                          </w:rPr>
                          <w:t>Seorang penjual pada saat cuci gudang menawarkan diskon sebesar</w:t>
                        </w:r>
                        <w:r>
                          <w:rPr>
                            <w:rFonts w:asciiTheme="majorHAnsi" w:hAnsiTheme="majorHAnsi"/>
                          </w:rPr>
                          <w:t xml:space="preserve"> </w:t>
                        </w:r>
                        <w:r w:rsidRPr="004F25FA">
                          <w:rPr>
                            <w:rFonts w:asciiTheme="majorHAnsi" w:hAnsiTheme="majorHAnsi"/>
                          </w:rPr>
                          <w:t xml:space="preserve">15% untuk </w:t>
                        </w:r>
                        <w:r>
                          <w:rPr>
                            <w:rFonts w:asciiTheme="majorHAnsi" w:hAnsiTheme="majorHAnsi"/>
                          </w:rPr>
                          <w:t>magicom</w:t>
                        </w:r>
                        <w:r w:rsidRPr="004F25FA">
                          <w:rPr>
                            <w:rFonts w:asciiTheme="majorHAnsi" w:hAnsiTheme="majorHAnsi"/>
                          </w:rPr>
                          <w:t xml:space="preserve">. Jika harga semula </w:t>
                        </w:r>
                        <w:r>
                          <w:rPr>
                            <w:rFonts w:asciiTheme="majorHAnsi" w:hAnsiTheme="majorHAnsi"/>
                          </w:rPr>
                          <w:t>magicom</w:t>
                        </w:r>
                        <w:r w:rsidRPr="004F25FA">
                          <w:rPr>
                            <w:rFonts w:asciiTheme="majorHAnsi" w:hAnsiTheme="majorHAnsi"/>
                          </w:rPr>
                          <w:t xml:space="preserve"> tersebut Rp.</w:t>
                        </w:r>
                        <w:r>
                          <w:rPr>
                            <w:rFonts w:asciiTheme="majorHAnsi" w:hAnsiTheme="majorHAnsi"/>
                          </w:rPr>
                          <w:t xml:space="preserve"> </w:t>
                        </w:r>
                        <w:r w:rsidRPr="004F25FA">
                          <w:rPr>
                            <w:rFonts w:asciiTheme="majorHAnsi" w:hAnsiTheme="majorHAnsi"/>
                          </w:rPr>
                          <w:t xml:space="preserve">650.000,-, carilah harga jual </w:t>
                        </w:r>
                        <w:r>
                          <w:rPr>
                            <w:rFonts w:asciiTheme="majorHAnsi" w:hAnsiTheme="majorHAnsi"/>
                          </w:rPr>
                          <w:t>magicom</w:t>
                        </w:r>
                        <w:r w:rsidRPr="004F25FA">
                          <w:rPr>
                            <w:rFonts w:asciiTheme="majorHAnsi" w:hAnsiTheme="majorHAnsi"/>
                          </w:rPr>
                          <w:t xml:space="preserve"> tersebut.</w:t>
                        </w:r>
                      </w:p>
                      <w:p w14:paraId="2B0AE5F4"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D93D1D">
                          <w:rPr>
                            <w:rFonts w:asciiTheme="majorHAnsi" w:hAnsiTheme="majorHAnsi"/>
                          </w:rPr>
                          <w:t>Penyelesaian :</w:t>
                        </w:r>
                      </w:p>
                      <w:p w14:paraId="5C2485AD" w14:textId="77777777" w:rsidR="00E40E37" w:rsidRPr="00D93D1D" w:rsidRDefault="00E40E37" w:rsidP="00612097">
                        <w:pPr>
                          <w:pStyle w:val="ListParagraph"/>
                          <w:tabs>
                            <w:tab w:val="left" w:pos="270"/>
                          </w:tabs>
                          <w:spacing w:after="0" w:line="360" w:lineRule="auto"/>
                          <w:ind w:left="270"/>
                          <w:jc w:val="both"/>
                          <w:rPr>
                            <w:rFonts w:asciiTheme="majorHAnsi" w:hAnsiTheme="majorHAnsi"/>
                          </w:rPr>
                        </w:pPr>
                        <w:r w:rsidRPr="00D93D1D">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002914FE" w14:textId="77777777" w:rsidR="00E40E37" w:rsidRDefault="00E40E37" w:rsidP="00612097">
                        <w:pPr>
                          <w:pStyle w:val="ListParagraph"/>
                          <w:tabs>
                            <w:tab w:val="left" w:pos="270"/>
                          </w:tabs>
                          <w:spacing w:after="0" w:line="360" w:lineRule="auto"/>
                          <w:ind w:left="360"/>
                          <w:jc w:val="both"/>
                          <w:rPr>
                            <w:rFonts w:asciiTheme="majorHAnsi" w:hAnsiTheme="majorHAnsi"/>
                          </w:rPr>
                        </w:pPr>
                      </w:p>
                      <w:p w14:paraId="4D23BEE8" w14:textId="77777777" w:rsidR="00E40E37" w:rsidRDefault="00E40E37">
                        <w:pPr>
                          <w:pStyle w:val="ListParagraph"/>
                          <w:numPr>
                            <w:ilvl w:val="0"/>
                            <w:numId w:val="73"/>
                          </w:numPr>
                          <w:tabs>
                            <w:tab w:val="left" w:pos="270"/>
                          </w:tabs>
                          <w:spacing w:after="0" w:line="360" w:lineRule="auto"/>
                          <w:ind w:left="270" w:hanging="270"/>
                          <w:jc w:val="both"/>
                          <w:rPr>
                            <w:rFonts w:asciiTheme="majorHAnsi" w:hAnsiTheme="majorHAnsi"/>
                          </w:rPr>
                        </w:pPr>
                        <w:r>
                          <w:rPr>
                            <w:rFonts w:asciiTheme="majorHAnsi" w:hAnsiTheme="majorHAnsi"/>
                          </w:rPr>
                          <w:t>Seorang pedagang membeli 6 karung gula dengan bruto masing-masing yaitu 70kg dan tara 1%. Berapa rupiah yang harus pedagang itu bayar jika setiap kg gula Rp. 5000.</w:t>
                        </w:r>
                      </w:p>
                      <w:p w14:paraId="19F916FB" w14:textId="7F4D2224" w:rsidR="00E40E37" w:rsidRPr="00612097" w:rsidRDefault="00E40E37" w:rsidP="00612097">
                        <w:pPr>
                          <w:pStyle w:val="ListParagraph"/>
                          <w:tabs>
                            <w:tab w:val="left" w:pos="270"/>
                          </w:tabs>
                          <w:spacing w:after="0" w:line="360" w:lineRule="auto"/>
                          <w:ind w:left="270"/>
                          <w:jc w:val="both"/>
                          <w:rPr>
                            <w:rFonts w:asciiTheme="majorHAnsi" w:hAnsiTheme="majorHAnsi"/>
                          </w:rPr>
                        </w:pPr>
                        <w:r w:rsidRPr="00612097">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xbxContent>
                  </v:textbox>
                </v:shape>
                <v:shape id="Cloud 1553382458" o:spid="_x0000_s1080" style="position:absolute;width:22130;height:453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8,274712;110650,266348;354900,366244;298141,370242;844117,410226;809897,391966;1476718,364691;1463040,384725;1748323,240888;1914861,315776;2141182,161131;2067005,189214;1963220,56943;1967113,70208;1489576,41474;1527586,24557;1134215,49534;1152605,34946;717177,54487;783772,68633;211413,165696;199785,150805" o:connectangles="0,0,0,0,0,0,0,0,0,0,0,0,0,0,0,0,0,0,0,0,0,0" textboxrect="0,0,43200,43200"/>
                  <v:textbox>
                    <w:txbxContent>
                      <w:p w14:paraId="195A3838"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21294FD4" w14:textId="77777777" w:rsidR="00612097" w:rsidRDefault="007658B2" w:rsidP="007658B2">
      <w:pPr>
        <w:pStyle w:val="ListParagraph"/>
        <w:tabs>
          <w:tab w:val="left" w:pos="270"/>
        </w:tabs>
        <w:spacing w:after="0" w:line="360" w:lineRule="auto"/>
        <w:ind w:left="360"/>
        <w:jc w:val="center"/>
        <w:rPr>
          <w:rFonts w:asciiTheme="majorHAnsi" w:hAnsiTheme="majorHAnsi"/>
          <w:b/>
        </w:rPr>
      </w:pPr>
      <w:r>
        <w:rPr>
          <w:rFonts w:asciiTheme="majorHAnsi" w:hAnsiTheme="majorHAnsi"/>
          <w:b/>
        </w:rPr>
        <w:br/>
      </w:r>
      <w:r>
        <w:rPr>
          <w:rFonts w:asciiTheme="majorHAnsi" w:hAnsiTheme="majorHAnsi"/>
          <w:b/>
        </w:rPr>
        <w:br/>
      </w:r>
      <w:r>
        <w:rPr>
          <w:rFonts w:asciiTheme="majorHAnsi" w:hAnsiTheme="majorHAnsi"/>
          <w:b/>
        </w:rPr>
        <w:br/>
      </w:r>
    </w:p>
    <w:p w14:paraId="12629E33" w14:textId="77777777" w:rsidR="00612097" w:rsidRDefault="00612097">
      <w:pPr>
        <w:rPr>
          <w:rFonts w:asciiTheme="majorHAnsi" w:hAnsiTheme="majorHAnsi"/>
          <w:b/>
        </w:rPr>
      </w:pPr>
      <w:r>
        <w:rPr>
          <w:rFonts w:asciiTheme="majorHAnsi" w:hAnsiTheme="majorHAnsi"/>
          <w:b/>
        </w:rPr>
        <w:br w:type="page"/>
      </w:r>
    </w:p>
    <w:p w14:paraId="6AD932AE" w14:textId="48E849C3" w:rsidR="007658B2" w:rsidRPr="00D93D1D" w:rsidRDefault="007658B2" w:rsidP="007658B2">
      <w:pPr>
        <w:pStyle w:val="ListParagraph"/>
        <w:tabs>
          <w:tab w:val="left" w:pos="270"/>
        </w:tabs>
        <w:spacing w:after="0" w:line="360" w:lineRule="auto"/>
        <w:ind w:left="360"/>
        <w:jc w:val="center"/>
        <w:rPr>
          <w:rFonts w:asciiTheme="majorHAnsi" w:hAnsiTheme="majorHAnsi"/>
          <w:color w:val="000000" w:themeColor="text1"/>
        </w:rPr>
      </w:pPr>
      <w:r w:rsidRPr="007435FC">
        <w:rPr>
          <w:rFonts w:asciiTheme="majorHAnsi" w:hAnsiTheme="majorHAnsi"/>
          <w:b/>
        </w:rPr>
        <w:lastRenderedPageBreak/>
        <w:t>LEMBAR KEGIATAN PESERTA DIDIK</w:t>
      </w:r>
      <w:r w:rsidRPr="007435FC">
        <w:rPr>
          <w:rFonts w:asciiTheme="majorHAnsi" w:hAnsiTheme="majorHAnsi"/>
          <w:b/>
          <w:lang w:val="fr-FR"/>
        </w:rPr>
        <w:t xml:space="preserve"> 1</w:t>
      </w:r>
    </w:p>
    <w:p w14:paraId="297A333A"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4</w:t>
      </w:r>
      <w:r w:rsidRPr="00121A16">
        <w:rPr>
          <w:rFonts w:asciiTheme="majorHAnsi" w:hAnsiTheme="majorHAnsi"/>
          <w:b/>
        </w:rPr>
        <w:t>)</w:t>
      </w:r>
    </w:p>
    <w:p w14:paraId="500BEED8" w14:textId="77777777" w:rsidR="007658B2" w:rsidRPr="00D93D1D"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546112" behindDoc="1" locked="0" layoutInCell="1" allowOverlap="1" wp14:anchorId="52E737F9" wp14:editId="00E61D62">
                <wp:simplePos x="0" y="0"/>
                <wp:positionH relativeFrom="column">
                  <wp:posOffset>-124343</wp:posOffset>
                </wp:positionH>
                <wp:positionV relativeFrom="paragraph">
                  <wp:posOffset>133271</wp:posOffset>
                </wp:positionV>
                <wp:extent cx="4157345" cy="1836484"/>
                <wp:effectExtent l="19050" t="19050" r="33655" b="3048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836484"/>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E9443B" id="Rounded Rectangle 28" o:spid="_x0000_s1026" style="position:absolute;margin-left:-9.8pt;margin-top:10.5pt;width:327.35pt;height:144.6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" fillcolor="white [3201]" strokecolor="#4bacc6 [3208]" strokeweight="5pt">
                <v:stroke linestyle="thickThin"/>
                <v:shadow color="#868686"/>
              </v:roundrect>
            </w:pict>
          </mc:Fallback>
        </mc:AlternateContent>
      </w:r>
    </w:p>
    <w:p w14:paraId="74D6A5D7"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69A50CFC"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4A15E819" w14:textId="77777777" w:rsidR="00EC0830" w:rsidRDefault="007658B2">
      <w:pPr>
        <w:pStyle w:val="ListParagraph"/>
        <w:numPr>
          <w:ilvl w:val="0"/>
          <w:numId w:val="180"/>
        </w:numPr>
        <w:ind w:left="709" w:hanging="567"/>
        <w:jc w:val="both"/>
        <w:rPr>
          <w:rFonts w:asciiTheme="majorHAnsi" w:hAnsiTheme="majorHAnsi" w:cstheme="majorBidi"/>
        </w:rPr>
      </w:pPr>
      <w:r w:rsidRPr="00EC0830">
        <w:rPr>
          <w:rFonts w:asciiTheme="majorHAnsi" w:hAnsiTheme="majorHAnsi" w:cstheme="majorBidi"/>
        </w:rPr>
        <w:t xml:space="preserve">Menjelaskan dan menentukan bunga tunggal dan pajak </w:t>
      </w:r>
    </w:p>
    <w:p w14:paraId="40FCD41A" w14:textId="6B7A337B" w:rsidR="007658B2" w:rsidRPr="00EC0830" w:rsidRDefault="007658B2">
      <w:pPr>
        <w:pStyle w:val="ListParagraph"/>
        <w:numPr>
          <w:ilvl w:val="0"/>
          <w:numId w:val="180"/>
        </w:numPr>
        <w:ind w:left="709" w:hanging="567"/>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bunga tunggal dan pajak</w:t>
      </w:r>
    </w:p>
    <w:p w14:paraId="3E61BF63" w14:textId="77777777" w:rsidR="007658B2" w:rsidRPr="004E4E46" w:rsidRDefault="007658B2" w:rsidP="007658B2">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46F81FEB" w14:textId="77777777" w:rsidR="007658B2"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548160" behindDoc="1" locked="0" layoutInCell="1" allowOverlap="1" wp14:anchorId="42E38415" wp14:editId="1701F239">
                <wp:simplePos x="0" y="0"/>
                <wp:positionH relativeFrom="column">
                  <wp:posOffset>-31750</wp:posOffset>
                </wp:positionH>
                <wp:positionV relativeFrom="paragraph">
                  <wp:posOffset>207645</wp:posOffset>
                </wp:positionV>
                <wp:extent cx="3995420" cy="1543685"/>
                <wp:effectExtent l="19050" t="19050" r="43180" b="18415"/>
                <wp:wrapNone/>
                <wp:docPr id="32" name="Flowchart: Documen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1543685"/>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5A99C" id="Flowchart: Document 32" o:spid="_x0000_s1026" type="#_x0000_t114" style="position:absolute;margin-left:-2.5pt;margin-top:16.35pt;width:314.6pt;height:121.5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" fillcolor="white [3201]" strokecolor="#4bacc6 [3208]" strokeweight="5pt">
                <v:stroke linestyle="thickThin"/>
                <v:shadow color="#868686"/>
              </v:shape>
            </w:pict>
          </mc:Fallback>
        </mc:AlternateContent>
      </w:r>
    </w:p>
    <w:p w14:paraId="37ED43E0" w14:textId="77777777" w:rsidR="007658B2" w:rsidRPr="00D805A7" w:rsidRDefault="007658B2" w:rsidP="007658B2">
      <w:pPr>
        <w:spacing w:after="0" w:line="360" w:lineRule="auto"/>
        <w:rPr>
          <w:rFonts w:asciiTheme="majorHAnsi" w:hAnsiTheme="majorHAnsi"/>
          <w:b/>
        </w:rPr>
      </w:pPr>
      <w:r w:rsidRPr="00121A16">
        <w:rPr>
          <w:rFonts w:asciiTheme="majorHAnsi" w:hAnsiTheme="majorHAnsi"/>
          <w:b/>
        </w:rPr>
        <w:t>Nama Anggota Kelompok :</w:t>
      </w:r>
    </w:p>
    <w:p w14:paraId="2451C97C" w14:textId="77777777" w:rsidR="007658B2" w:rsidRPr="00121A16" w:rsidRDefault="007658B2">
      <w:pPr>
        <w:pStyle w:val="ListParagraph"/>
        <w:numPr>
          <w:ilvl w:val="0"/>
          <w:numId w:val="75"/>
        </w:numPr>
        <w:spacing w:after="0" w:line="360" w:lineRule="auto"/>
        <w:rPr>
          <w:rFonts w:asciiTheme="majorHAnsi" w:hAnsiTheme="majorHAnsi"/>
          <w:b/>
        </w:rPr>
      </w:pPr>
    </w:p>
    <w:p w14:paraId="70AB5D1B" w14:textId="77777777" w:rsidR="007658B2" w:rsidRPr="00121A16" w:rsidRDefault="007658B2">
      <w:pPr>
        <w:pStyle w:val="ListParagraph"/>
        <w:numPr>
          <w:ilvl w:val="0"/>
          <w:numId w:val="75"/>
        </w:numPr>
        <w:spacing w:after="0" w:line="360" w:lineRule="auto"/>
        <w:rPr>
          <w:rFonts w:asciiTheme="majorHAnsi" w:hAnsiTheme="majorHAnsi"/>
          <w:b/>
        </w:rPr>
      </w:pPr>
    </w:p>
    <w:p w14:paraId="791FC473" w14:textId="77777777" w:rsidR="007658B2" w:rsidRPr="00121A16" w:rsidRDefault="007658B2">
      <w:pPr>
        <w:pStyle w:val="ListParagraph"/>
        <w:numPr>
          <w:ilvl w:val="0"/>
          <w:numId w:val="75"/>
        </w:numPr>
        <w:spacing w:after="0" w:line="360" w:lineRule="auto"/>
        <w:rPr>
          <w:rFonts w:asciiTheme="majorHAnsi" w:hAnsiTheme="majorHAnsi"/>
          <w:b/>
        </w:rPr>
      </w:pPr>
    </w:p>
    <w:p w14:paraId="52C0627E" w14:textId="77777777" w:rsidR="007658B2" w:rsidRPr="009A54C9" w:rsidRDefault="007658B2">
      <w:pPr>
        <w:pStyle w:val="ListParagraph"/>
        <w:numPr>
          <w:ilvl w:val="0"/>
          <w:numId w:val="75"/>
        </w:numPr>
        <w:spacing w:after="0" w:line="360" w:lineRule="auto"/>
        <w:rPr>
          <w:rFonts w:asciiTheme="majorHAnsi" w:hAnsiTheme="majorHAnsi"/>
          <w:b/>
        </w:rPr>
      </w:pPr>
      <w:r w:rsidRPr="009A54C9">
        <w:rPr>
          <w:rFonts w:asciiTheme="majorHAnsi" w:hAnsiTheme="majorHAnsi"/>
          <w:b/>
        </w:rPr>
        <w:t xml:space="preserve"> </w:t>
      </w:r>
      <w:r w:rsidRPr="009A54C9">
        <w:rPr>
          <w:rFonts w:asciiTheme="majorHAnsi" w:hAnsiTheme="majorHAnsi"/>
          <w:b/>
        </w:rPr>
        <w:tab/>
      </w:r>
    </w:p>
    <w:p w14:paraId="398F5936"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4B5E3380"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77EA88E4" w14:textId="77777777" w:rsidR="007658B2" w:rsidRPr="00121A16" w:rsidRDefault="007658B2">
      <w:pPr>
        <w:pStyle w:val="ListParagraph"/>
        <w:numPr>
          <w:ilvl w:val="0"/>
          <w:numId w:val="74"/>
        </w:numPr>
        <w:ind w:left="540" w:hanging="450"/>
        <w:jc w:val="both"/>
        <w:rPr>
          <w:rFonts w:asciiTheme="majorHAnsi" w:hAnsiTheme="majorHAnsi"/>
        </w:rPr>
      </w:pPr>
      <w:r w:rsidRPr="00121A16">
        <w:rPr>
          <w:rFonts w:asciiTheme="majorHAnsi" w:hAnsiTheme="majorHAnsi"/>
        </w:rPr>
        <w:t>Membaca basmallah sebelum menyelesaikan LKPD</w:t>
      </w:r>
    </w:p>
    <w:p w14:paraId="7B929965" w14:textId="77777777" w:rsidR="007658B2" w:rsidRPr="00121A16" w:rsidRDefault="007658B2">
      <w:pPr>
        <w:pStyle w:val="ListParagraph"/>
        <w:numPr>
          <w:ilvl w:val="0"/>
          <w:numId w:val="74"/>
        </w:numPr>
        <w:ind w:left="540" w:hanging="450"/>
        <w:jc w:val="both"/>
        <w:rPr>
          <w:rFonts w:asciiTheme="majorHAnsi" w:hAnsiTheme="majorHAnsi"/>
        </w:rPr>
      </w:pPr>
      <w:r w:rsidRPr="00121A16">
        <w:rPr>
          <w:rFonts w:asciiTheme="majorHAnsi" w:hAnsiTheme="majorHAnsi"/>
        </w:rPr>
        <w:t xml:space="preserve">Pahami dan analisis LKPD beikut </w:t>
      </w:r>
    </w:p>
    <w:p w14:paraId="4213C096" w14:textId="77777777" w:rsidR="007658B2" w:rsidRPr="00121A16" w:rsidRDefault="007658B2">
      <w:pPr>
        <w:pStyle w:val="ListParagraph"/>
        <w:numPr>
          <w:ilvl w:val="0"/>
          <w:numId w:val="74"/>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0AD00EF1" w14:textId="77777777" w:rsidR="007658B2" w:rsidRPr="001309C8" w:rsidRDefault="007658B2">
      <w:pPr>
        <w:pStyle w:val="ListParagraph"/>
        <w:numPr>
          <w:ilvl w:val="0"/>
          <w:numId w:val="74"/>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6AD9DBDC" w14:textId="77777777" w:rsidR="007658B2" w:rsidRDefault="007658B2" w:rsidP="007658B2">
      <w:pPr>
        <w:jc w:val="center"/>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610624" behindDoc="0" locked="0" layoutInCell="1" allowOverlap="1" wp14:anchorId="49CDA988" wp14:editId="34CDDA65">
                <wp:simplePos x="0" y="0"/>
                <wp:positionH relativeFrom="column">
                  <wp:posOffset>-139711</wp:posOffset>
                </wp:positionH>
                <wp:positionV relativeFrom="paragraph">
                  <wp:posOffset>1731117</wp:posOffset>
                </wp:positionV>
                <wp:extent cx="3995420" cy="1206393"/>
                <wp:effectExtent l="0" t="0" r="24130" b="13335"/>
                <wp:wrapNone/>
                <wp:docPr id="68" name="Round Diagonal Corner Rectangle 68"/>
                <wp:cNvGraphicFramePr/>
                <a:graphic xmlns:a="http://schemas.openxmlformats.org/drawingml/2006/main">
                  <a:graphicData uri="http://schemas.microsoft.com/office/word/2010/wordprocessingShape">
                    <wps:wsp>
                      <wps:cNvSpPr/>
                      <wps:spPr>
                        <a:xfrm>
                          <a:off x="0" y="0"/>
                          <a:ext cx="3995420" cy="1206393"/>
                        </a:xfrm>
                        <a:prstGeom prst="round2DiagRect">
                          <a:avLst/>
                        </a:prstGeom>
                        <a:solidFill>
                          <a:schemeClr val="bg2"/>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FEFE6" w14:textId="77777777" w:rsidR="00E40E37" w:rsidRPr="00CC4EB7" w:rsidRDefault="00E40E37" w:rsidP="007658B2">
                            <w:pPr>
                              <w:jc w:val="both"/>
                              <w:rPr>
                                <w:rFonts w:asciiTheme="majorHAnsi" w:hAnsiTheme="majorHAnsi"/>
                                <w:color w:val="000000" w:themeColor="text1"/>
                              </w:rPr>
                            </w:pPr>
                            <w:r>
                              <w:rPr>
                                <w:rFonts w:asciiTheme="majorHAnsi" w:hAnsiTheme="majorHAnsi"/>
                                <w:color w:val="000000" w:themeColor="text1"/>
                              </w:rPr>
                              <w:t>Pernahkah kalian ke Bank? Apakah kalian suka menabung di Bank? Kalau kalian menabung di bank, tentunya akan mendapatkan bunga. Apa arti dari bunga yang diberikan bank kepada kalian? Pernahkah kalian ke Bank? Mengapa uang kalian bertambah setelah mendapatkan bunga?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CDA988" id="Round Diagonal Corner Rectangle 68" o:spid="_x0000_s1081" style="position:absolute;left:0;text-align:left;margin-left:-11pt;margin-top:136.3pt;width:314.6pt;height:95p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95420,1206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" adj="-11796480,,5400" path="m201070,l3995420,r,l3995420,1005323v,111048,-90022,201070,-201070,201070l,1206393r,l,201070c,90022,90022,,201070,xe" fillcolor="#eeece1 [3214]" strokecolor="#95b3d7 [1940]" strokeweight="2pt">
                <v:stroke joinstyle="miter"/>
                <v:formulas/>
                <v:path arrowok="t" o:connecttype="custom" o:connectlocs="201070,0;3995420,0;3995420,0;3995420,1005323;3794350,1206393;0,1206393;0,1206393;0,201070;201070,0" o:connectangles="0,0,0,0,0,0,0,0,0" textboxrect="0,0,3995420,1206393"/>
                <v:textbox>
                  <w:txbxContent>
                    <w:p w14:paraId="5F8FEFE6" w14:textId="77777777" w:rsidR="00E40E37" w:rsidRPr="00CC4EB7" w:rsidRDefault="00E40E37" w:rsidP="007658B2">
                      <w:pPr>
                        <w:jc w:val="both"/>
                        <w:rPr>
                          <w:rFonts w:asciiTheme="majorHAnsi" w:hAnsiTheme="majorHAnsi"/>
                          <w:color w:val="000000" w:themeColor="text1"/>
                        </w:rPr>
                      </w:pPr>
                      <w:r>
                        <w:rPr>
                          <w:rFonts w:asciiTheme="majorHAnsi" w:hAnsiTheme="majorHAnsi"/>
                          <w:color w:val="000000" w:themeColor="text1"/>
                        </w:rPr>
                        <w:t>Pernahkah kalian ke Bank? Apakah kalian suka menabung di Bank? Kalau kalian menabung di bank, tentunya akan mendapatkan bunga. Apa arti dari bunga yang diberikan bank kepada kalian? Pernahkah kalian ke Bank? Mengapa uang kalian bertambah setelah mendapatkan bunga?</w:t>
                      </w:r>
                    </w:p>
                  </w:txbxContent>
                </v:textbox>
              </v:shape>
            </w:pict>
          </mc:Fallback>
        </mc:AlternateContent>
      </w:r>
      <w:r>
        <w:rPr>
          <w:rFonts w:asciiTheme="majorHAnsi" w:hAnsiTheme="majorHAnsi"/>
          <w:noProof/>
        </w:rPr>
        <w:drawing>
          <wp:inline distT="0" distB="0" distL="0" distR="0" wp14:anchorId="4493BDC6" wp14:editId="705BB882">
            <wp:extent cx="2551099" cy="1590778"/>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53896" cy="1592522"/>
                    </a:xfrm>
                    <a:prstGeom prst="rect">
                      <a:avLst/>
                    </a:prstGeom>
                  </pic:spPr>
                </pic:pic>
              </a:graphicData>
            </a:graphic>
          </wp:inline>
        </w:drawing>
      </w:r>
    </w:p>
    <w:p w14:paraId="42D47C7C" w14:textId="77777777" w:rsidR="007658B2" w:rsidRDefault="007658B2" w:rsidP="007658B2">
      <w:pPr>
        <w:jc w:val="both"/>
        <w:rPr>
          <w:rFonts w:asciiTheme="majorHAnsi" w:hAnsiTheme="majorHAnsi"/>
        </w:rPr>
      </w:pPr>
    </w:p>
    <w:p w14:paraId="6CB87ABC" w14:textId="77777777" w:rsidR="007658B2" w:rsidRDefault="007658B2" w:rsidP="007658B2">
      <w:pPr>
        <w:jc w:val="both"/>
        <w:rPr>
          <w:rFonts w:asciiTheme="majorHAnsi" w:hAnsiTheme="majorHAnsi"/>
        </w:rPr>
      </w:pPr>
    </w:p>
    <w:p w14:paraId="7C496864" w14:textId="77777777" w:rsidR="007658B2" w:rsidRDefault="007658B2" w:rsidP="007658B2">
      <w:pPr>
        <w:jc w:val="both"/>
        <w:rPr>
          <w:rFonts w:asciiTheme="majorHAnsi" w:hAnsiTheme="majorHAnsi"/>
        </w:rPr>
      </w:pPr>
    </w:p>
    <w:p w14:paraId="2736CC53" w14:textId="77777777" w:rsidR="007658B2" w:rsidRDefault="007658B2" w:rsidP="007658B2">
      <w:pPr>
        <w:jc w:val="both"/>
        <w:rPr>
          <w:rFonts w:asciiTheme="majorHAnsi" w:hAnsiTheme="majorHAnsi"/>
        </w:rPr>
      </w:pPr>
    </w:p>
    <w:p w14:paraId="7C4959B3"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12672" behindDoc="0" locked="0" layoutInCell="1" allowOverlap="1" wp14:anchorId="36FA0C34" wp14:editId="5840301A">
                <wp:simplePos x="0" y="0"/>
                <wp:positionH relativeFrom="column">
                  <wp:posOffset>-193499</wp:posOffset>
                </wp:positionH>
                <wp:positionV relativeFrom="paragraph">
                  <wp:posOffset>164481</wp:posOffset>
                </wp:positionV>
                <wp:extent cx="4049208" cy="575945"/>
                <wp:effectExtent l="0" t="0" r="27940" b="14605"/>
                <wp:wrapNone/>
                <wp:docPr id="69" name="Round Diagonal Corner Rectangle 69"/>
                <wp:cNvGraphicFramePr/>
                <a:graphic xmlns:a="http://schemas.openxmlformats.org/drawingml/2006/main">
                  <a:graphicData uri="http://schemas.microsoft.com/office/word/2010/wordprocessingShape">
                    <wps:wsp>
                      <wps:cNvSpPr/>
                      <wps:spPr>
                        <a:xfrm>
                          <a:off x="0" y="0"/>
                          <a:ext cx="4049208"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41F2F"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337D0F6A"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FA0C34" id="Round Diagonal Corner Rectangle 69" o:spid="_x0000_s1082" style="position:absolute;left:0;text-align:left;margin-left:-15.25pt;margin-top:12.95pt;width:318.85pt;height:45.35pt;z-index:25161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49208,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" adj="-11796480,,5400" path="m95993,l4049208,r,l4049208,479952v,53015,-42978,95993,-95993,95993l,575945r,l,95993c,42978,42978,,95993,xe" fillcolor="#b8cce4 [1300]" strokecolor="#b2a1c7 [1943]" strokeweight="2pt">
                <v:stroke joinstyle="miter"/>
                <v:formulas/>
                <v:path arrowok="t" o:connecttype="custom" o:connectlocs="95993,0;4049208,0;4049208,0;4049208,479952;3953215,575945;0,575945;0,575945;0,95993;95993,0" o:connectangles="0,0,0,0,0,0,0,0,0" textboxrect="0,0,4049208,575945"/>
                <v:textbox>
                  <w:txbxContent>
                    <w:p w14:paraId="1E941F2F"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337D0F6A"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25032828" w14:textId="77777777" w:rsidR="007658B2" w:rsidRDefault="007658B2" w:rsidP="007658B2">
      <w:pPr>
        <w:jc w:val="both"/>
        <w:rPr>
          <w:rFonts w:asciiTheme="majorHAnsi" w:hAnsiTheme="majorHAnsi"/>
        </w:rPr>
      </w:pPr>
    </w:p>
    <w:p w14:paraId="05285163" w14:textId="77777777" w:rsidR="007658B2" w:rsidRDefault="007658B2" w:rsidP="007658B2">
      <w:pPr>
        <w:jc w:val="both"/>
        <w:rPr>
          <w:rFonts w:asciiTheme="majorHAnsi" w:hAnsiTheme="majorHAnsi"/>
        </w:rPr>
      </w:pPr>
    </w:p>
    <w:p w14:paraId="76C7080C"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14720" behindDoc="0" locked="0" layoutInCell="1" allowOverlap="1" wp14:anchorId="3BF34ED0" wp14:editId="3182465D">
                <wp:simplePos x="0" y="0"/>
                <wp:positionH relativeFrom="column">
                  <wp:posOffset>-139711</wp:posOffset>
                </wp:positionH>
                <wp:positionV relativeFrom="paragraph">
                  <wp:posOffset>40523</wp:posOffset>
                </wp:positionV>
                <wp:extent cx="4048760" cy="1936376"/>
                <wp:effectExtent l="0" t="0" r="27940" b="26035"/>
                <wp:wrapNone/>
                <wp:docPr id="70" name="Round Diagonal Corner Rectangle 70"/>
                <wp:cNvGraphicFramePr/>
                <a:graphic xmlns:a="http://schemas.openxmlformats.org/drawingml/2006/main">
                  <a:graphicData uri="http://schemas.microsoft.com/office/word/2010/wordprocessingShape">
                    <wps:wsp>
                      <wps:cNvSpPr/>
                      <wps:spPr>
                        <a:xfrm>
                          <a:off x="0" y="0"/>
                          <a:ext cx="4048760" cy="1936376"/>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5635B"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Masalah :</w:t>
                            </w:r>
                          </w:p>
                          <w:p w14:paraId="463160DE" w14:textId="77777777" w:rsidR="00E40E37" w:rsidRPr="001309C8" w:rsidRDefault="00E40E37" w:rsidP="007658B2">
                            <w:pPr>
                              <w:jc w:val="both"/>
                              <w:rPr>
                                <w:rFonts w:asciiTheme="majorHAnsi" w:hAnsiTheme="majorHAnsi"/>
                              </w:rPr>
                            </w:pPr>
                            <w:r w:rsidRPr="00CC4EB7">
                              <w:rPr>
                                <w:rFonts w:asciiTheme="majorHAnsi" w:hAnsiTheme="majorHAnsi"/>
                                <w:color w:val="000000" w:themeColor="text1"/>
                              </w:rPr>
                              <w:t>Vina merupakan pengusaha toko pakaian anak, untuk mengembangkan usahanya Vina meminjam uang bank sebesar Rp. 12.000.000,00. Vina mengangsur pengembalian tersebut selama 11 bulan. Dalam proses pengembalian pinjaman, Vina harus membayar uang tambahan yang disebut bunga bank sebesar 10% dari uang yang dipinjamkan. Besar bunga yang dibayarkan adalah.</w:t>
                            </w:r>
                          </w:p>
                          <w:p w14:paraId="6F5DF113"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34ED0" id="Round Diagonal Corner Rectangle 70" o:spid="_x0000_s1083" style="position:absolute;left:0;text-align:left;margin-left:-11pt;margin-top:3.2pt;width:318.8pt;height:152.4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48760,19363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" adj="-11796480,,5400" path="m322736,l4048760,r,l4048760,1613640v,178242,-144494,322736,-322736,322736l,1936376r,l,322736c,144494,144494,,322736,xe" fillcolor="#b8cce4 [1300]" strokecolor="#b2a1c7 [1943]" strokeweight="2pt">
                <v:stroke joinstyle="miter"/>
                <v:formulas/>
                <v:path arrowok="t" o:connecttype="custom" o:connectlocs="322736,0;4048760,0;4048760,0;4048760,1613640;3726024,1936376;0,1936376;0,1936376;0,322736;322736,0" o:connectangles="0,0,0,0,0,0,0,0,0" textboxrect="0,0,4048760,1936376"/>
                <v:textbox>
                  <w:txbxContent>
                    <w:p w14:paraId="2735635B"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Masalah :</w:t>
                      </w:r>
                    </w:p>
                    <w:p w14:paraId="463160DE" w14:textId="77777777" w:rsidR="00E40E37" w:rsidRPr="001309C8" w:rsidRDefault="00E40E37" w:rsidP="007658B2">
                      <w:pPr>
                        <w:jc w:val="both"/>
                        <w:rPr>
                          <w:rFonts w:asciiTheme="majorHAnsi" w:hAnsiTheme="majorHAnsi"/>
                        </w:rPr>
                      </w:pPr>
                      <w:r w:rsidRPr="00CC4EB7">
                        <w:rPr>
                          <w:rFonts w:asciiTheme="majorHAnsi" w:hAnsiTheme="majorHAnsi"/>
                          <w:color w:val="000000" w:themeColor="text1"/>
                        </w:rPr>
                        <w:t>Vina merupakan pengusaha toko pakaian anak, untuk mengembangkan usahanya Vina meminjam uang bank sebesar Rp. 12.000.000,00. Vina mengangsur pengembalian tersebut selama 11 bulan. Dalam proses pengembalian pinjaman, Vina harus membayar uang tambahan yang disebut bunga bank sebesar 10% dari uang yang dipinjamkan. Besar bunga yang dibayarkan adalah.</w:t>
                      </w:r>
                    </w:p>
                    <w:p w14:paraId="6F5DF113"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4C8CA055" w14:textId="77777777" w:rsidR="007658B2" w:rsidRDefault="007658B2" w:rsidP="007658B2">
      <w:pPr>
        <w:jc w:val="both"/>
        <w:rPr>
          <w:rFonts w:asciiTheme="majorHAnsi" w:hAnsiTheme="majorHAnsi"/>
        </w:rPr>
      </w:pPr>
    </w:p>
    <w:p w14:paraId="49EFACFA" w14:textId="77777777" w:rsidR="007658B2" w:rsidRDefault="007658B2" w:rsidP="007658B2">
      <w:pPr>
        <w:jc w:val="both"/>
        <w:rPr>
          <w:rFonts w:asciiTheme="majorHAnsi" w:hAnsiTheme="majorHAnsi"/>
        </w:rPr>
      </w:pPr>
    </w:p>
    <w:p w14:paraId="0ACBD355" w14:textId="77777777" w:rsidR="007658B2" w:rsidRDefault="007658B2" w:rsidP="007658B2">
      <w:pPr>
        <w:jc w:val="both"/>
        <w:rPr>
          <w:rFonts w:asciiTheme="majorHAnsi" w:hAnsiTheme="majorHAnsi"/>
        </w:rPr>
      </w:pPr>
    </w:p>
    <w:p w14:paraId="4877158E" w14:textId="77777777" w:rsidR="007658B2" w:rsidRDefault="007658B2" w:rsidP="007658B2">
      <w:pPr>
        <w:jc w:val="both"/>
        <w:rPr>
          <w:rFonts w:asciiTheme="majorHAnsi" w:hAnsiTheme="majorHAnsi"/>
        </w:rPr>
      </w:pPr>
    </w:p>
    <w:p w14:paraId="1B82D2D6" w14:textId="77777777" w:rsidR="007658B2" w:rsidRDefault="007658B2" w:rsidP="007658B2">
      <w:pPr>
        <w:jc w:val="both"/>
        <w:rPr>
          <w:rFonts w:asciiTheme="majorHAnsi" w:hAnsiTheme="majorHAnsi"/>
        </w:rPr>
      </w:pPr>
    </w:p>
    <w:p w14:paraId="04DF24F3" w14:textId="14921CF1" w:rsidR="007658B2" w:rsidRDefault="00612097"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550208" behindDoc="1" locked="0" layoutInCell="1" allowOverlap="1" wp14:anchorId="65A4A50A" wp14:editId="40B64256">
                <wp:simplePos x="0" y="0"/>
                <wp:positionH relativeFrom="column">
                  <wp:posOffset>-113352</wp:posOffset>
                </wp:positionH>
                <wp:positionV relativeFrom="paragraph">
                  <wp:posOffset>459</wp:posOffset>
                </wp:positionV>
                <wp:extent cx="4195483" cy="3883306"/>
                <wp:effectExtent l="0" t="0" r="33655" b="60325"/>
                <wp:wrapNone/>
                <wp:docPr id="37" name="Folded Corner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3883306"/>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53BFF33" w14:textId="77777777" w:rsidR="00E40E37" w:rsidRDefault="00E40E37" w:rsidP="00612097">
                            <w:pPr>
                              <w:jc w:val="both"/>
                              <w:rPr>
                                <w:rFonts w:asciiTheme="majorHAnsi" w:hAnsiTheme="majorHAnsi"/>
                              </w:rPr>
                            </w:pPr>
                            <w:r>
                              <w:rPr>
                                <w:rFonts w:asciiTheme="majorHAnsi" w:hAnsiTheme="majorHAnsi"/>
                              </w:rPr>
                              <w:t xml:space="preserve">Bunga (Rp) = Persentase </w:t>
                            </w:r>
                            <m:oMath>
                              <m:r>
                                <w:rPr>
                                  <w:rFonts w:ascii="Cambria Math" w:hAnsi="Cambria Math"/>
                                </w:rPr>
                                <m:t>×</m:t>
                              </m:r>
                            </m:oMath>
                            <w:r>
                              <w:rPr>
                                <w:rFonts w:asciiTheme="majorHAnsi" w:eastAsiaTheme="minorEastAsia" w:hAnsiTheme="majorHAnsi"/>
                              </w:rPr>
                              <w:t xml:space="preserve"> </w:t>
                            </w:r>
                            <w:r>
                              <w:rPr>
                                <w:rFonts w:asciiTheme="majorHAnsi" w:hAnsiTheme="majorHAnsi"/>
                              </w:rPr>
                              <w:t>Uang pinjaman</w:t>
                            </w:r>
                          </w:p>
                          <w:p w14:paraId="09BA1B60" w14:textId="77777777" w:rsidR="00E40E37" w:rsidRDefault="00E40E37" w:rsidP="00612097">
                            <w:pPr>
                              <w:ind w:left="117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 . . . . </w:t>
                            </w:r>
                            <m:oMath>
                              <m:r>
                                <w:rPr>
                                  <w:rFonts w:ascii="Cambria Math" w:hAnsi="Cambria Math"/>
                                </w:rPr>
                                <m:t>×</m:t>
                              </m:r>
                            </m:oMath>
                            <w:r>
                              <w:rPr>
                                <w:rFonts w:asciiTheme="majorHAnsi" w:hAnsiTheme="majorHAnsi"/>
                              </w:rPr>
                              <w:t xml:space="preserve"> </w:t>
                            </w:r>
                            <w:r w:rsidRPr="007435FC">
                              <w:rPr>
                                <w:rFonts w:asciiTheme="majorHAnsi" w:hAnsiTheme="majorHAnsi"/>
                                <w:color w:val="000000" w:themeColor="text1"/>
                              </w:rPr>
                              <w:t>. . . . . . . . . . . . . . . . . . .</w:t>
                            </w:r>
                          </w:p>
                          <w:p w14:paraId="43B8EF2B" w14:textId="77777777" w:rsidR="00E40E37" w:rsidRDefault="00E40E37" w:rsidP="00612097">
                            <w:pPr>
                              <w:ind w:left="117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28BC0E6D" w14:textId="77777777" w:rsidR="00E40E37" w:rsidRDefault="00E40E37" w:rsidP="00612097">
                            <w:pPr>
                              <w:ind w:left="90"/>
                              <w:jc w:val="both"/>
                              <w:rPr>
                                <w:rFonts w:asciiTheme="majorHAnsi" w:hAnsiTheme="majorHAnsi"/>
                              </w:rPr>
                            </w:pPr>
                            <w:r>
                              <w:rPr>
                                <w:rFonts w:asciiTheme="majorHAnsi" w:hAnsiTheme="majorHAnsi"/>
                              </w:rPr>
                              <w:t>Oleh karena itu besar uang keseluruhan yang harus dibayarkan oleh Vina adalah</w:t>
                            </w:r>
                          </w:p>
                          <w:p w14:paraId="51824237" w14:textId="77777777" w:rsidR="00E40E37" w:rsidRDefault="00E40E37" w:rsidP="00612097">
                            <w:pPr>
                              <w:ind w:left="90"/>
                              <w:jc w:val="both"/>
                              <w:rPr>
                                <w:rFonts w:asciiTheme="majorHAnsi" w:hAnsiTheme="majorHAnsi"/>
                              </w:rPr>
                            </w:pPr>
                            <w:r>
                              <w:rPr>
                                <w:rFonts w:asciiTheme="majorHAnsi" w:hAnsiTheme="majorHAnsi"/>
                              </w:rPr>
                              <w:t>Uang pengembalian(Rp) = Uang pinjaman + Bunga bank (Rp)</w:t>
                            </w:r>
                          </w:p>
                          <w:p w14:paraId="0D3310EC" w14:textId="77777777" w:rsidR="00E40E37" w:rsidRDefault="00E40E37" w:rsidP="00612097">
                            <w:pPr>
                              <w:ind w:left="2430" w:right="-191"/>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 . . . . . . . . </w:t>
                            </w:r>
                            <w:r>
                              <w:rPr>
                                <w:rFonts w:asciiTheme="majorHAnsi" w:hAnsiTheme="majorHAnsi"/>
                              </w:rPr>
                              <w:t xml:space="preserve">+ </w:t>
                            </w:r>
                            <w:r w:rsidRPr="007435FC">
                              <w:rPr>
                                <w:rFonts w:asciiTheme="majorHAnsi" w:hAnsiTheme="majorHAnsi"/>
                                <w:color w:val="000000" w:themeColor="text1"/>
                              </w:rPr>
                              <w:t xml:space="preserve">. </w:t>
                            </w:r>
                            <w:r>
                              <w:rPr>
                                <w:rFonts w:asciiTheme="majorHAnsi" w:hAnsiTheme="majorHAnsi"/>
                                <w:color w:val="000000" w:themeColor="text1"/>
                              </w:rPr>
                              <w:t xml:space="preserve">. . . . . . . . . . . . . . </w:t>
                            </w:r>
                            <w:r w:rsidRPr="007435FC">
                              <w:rPr>
                                <w:rFonts w:asciiTheme="majorHAnsi" w:hAnsiTheme="majorHAnsi"/>
                                <w:color w:val="000000" w:themeColor="text1"/>
                              </w:rPr>
                              <w:t>. .</w:t>
                            </w:r>
                          </w:p>
                          <w:p w14:paraId="7B1CF882" w14:textId="77777777" w:rsidR="00E40E37" w:rsidRDefault="00E40E37" w:rsidP="00612097">
                            <w:pPr>
                              <w:ind w:left="243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21769E12" w14:textId="77777777" w:rsidR="00E40E37" w:rsidRDefault="00E40E37" w:rsidP="00612097">
                            <w:pPr>
                              <w:ind w:left="90"/>
                              <w:jc w:val="both"/>
                              <w:rPr>
                                <w:rFonts w:asciiTheme="majorHAnsi" w:hAnsiTheme="majorHAnsi"/>
                              </w:rPr>
                            </w:pPr>
                            <w:r>
                              <w:rPr>
                                <w:rFonts w:asciiTheme="majorHAnsi" w:hAnsiTheme="majorHAnsi"/>
                              </w:rPr>
                              <w:t>Jadi, Vina mengangsur uang pengembalian setiap bulan sebesar</w:t>
                            </w:r>
                          </w:p>
                          <w:p w14:paraId="5E9AE258" w14:textId="77777777" w:rsidR="00E40E37" w:rsidRDefault="00E40E37" w:rsidP="00612097">
                            <w:pPr>
                              <w:ind w:left="90"/>
                              <w:jc w:val="both"/>
                              <w:rPr>
                                <w:rFonts w:asciiTheme="majorHAnsi" w:hAnsiTheme="majorHAnsi"/>
                              </w:rPr>
                            </w:pPr>
                            <w:r>
                              <w:rPr>
                                <w:rFonts w:asciiTheme="majorHAnsi" w:hAnsiTheme="majorHAnsi"/>
                              </w:rPr>
                              <w:t>Angsuran perbulan = Uang pengembalian : 11</w:t>
                            </w:r>
                          </w:p>
                          <w:p w14:paraId="76EA2095" w14:textId="77777777" w:rsidR="00E40E37" w:rsidRDefault="00E40E37" w:rsidP="00612097">
                            <w:pPr>
                              <w:ind w:left="189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xml:space="preserve">. . </w:t>
                            </w:r>
                            <w:r>
                              <w:rPr>
                                <w:rFonts w:asciiTheme="majorHAnsi" w:hAnsiTheme="majorHAnsi"/>
                                <w:color w:val="000000" w:themeColor="text1"/>
                              </w:rPr>
                              <w:t xml:space="preserve">. . . . . . . . . . . . . . . </w:t>
                            </w:r>
                            <w:r w:rsidRPr="007435FC">
                              <w:rPr>
                                <w:rFonts w:asciiTheme="majorHAnsi" w:hAnsiTheme="majorHAnsi"/>
                                <w:color w:val="000000" w:themeColor="text1"/>
                              </w:rPr>
                              <w:t>.</w:t>
                            </w:r>
                            <w:r>
                              <w:rPr>
                                <w:rFonts w:asciiTheme="majorHAnsi" w:hAnsiTheme="majorHAnsi"/>
                                <w:color w:val="000000" w:themeColor="text1"/>
                              </w:rPr>
                              <w:t xml:space="preserve"> </w:t>
                            </w:r>
                            <w:r>
                              <w:rPr>
                                <w:rFonts w:asciiTheme="majorHAnsi" w:hAnsiTheme="majorHAnsi"/>
                              </w:rPr>
                              <w:t xml:space="preserve">: 11 </w:t>
                            </w:r>
                          </w:p>
                          <w:p w14:paraId="70548079" w14:textId="0EF0F36F" w:rsidR="00E40E37" w:rsidRDefault="00E40E37" w:rsidP="00612097">
                            <w:pPr>
                              <w:jc w:val="center"/>
                            </w:pPr>
                            <w:r>
                              <w:rPr>
                                <w:rFonts w:asciiTheme="majorHAnsi" w:hAnsiTheme="majorHAnsi"/>
                              </w:rPr>
                              <w:t xml:space="preserve">= </w:t>
                            </w:r>
                            <w:r w:rsidRPr="007435FC">
                              <w:rPr>
                                <w:rFonts w:asciiTheme="majorHAnsi" w:hAnsiTheme="majorHAnsi"/>
                                <w:color w:val="000000" w:themeColor="text1"/>
                              </w:rPr>
                              <w:t>. . . . . . . . . . . . .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A50A" id="Folded Corner 37" o:spid="_x0000_s1084" type="#_x0000_t65" style="position:absolute;left:0;text-align:left;margin-left:-8.95pt;margin-top:.05pt;width:330.35pt;height:305.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" adj="19895" fillcolor="#92cddc [1944]" strokecolor="#92cddc [1944]" strokeweight="1pt">
                <v:fill color2="#daeef3 [664]" angle="135" focus="50%" type="gradient"/>
                <v:shadow on="t" color="#205867 [1608]" opacity=".5" offset="1pt"/>
                <v:textbox>
                  <w:txbxContent>
                    <w:p w14:paraId="253BFF33" w14:textId="77777777" w:rsidR="00E40E37" w:rsidRDefault="00E40E37" w:rsidP="00612097">
                      <w:pPr>
                        <w:jc w:val="both"/>
                        <w:rPr>
                          <w:rFonts w:asciiTheme="majorHAnsi" w:hAnsiTheme="majorHAnsi"/>
                        </w:rPr>
                      </w:pPr>
                      <w:r>
                        <w:rPr>
                          <w:rFonts w:asciiTheme="majorHAnsi" w:hAnsiTheme="majorHAnsi"/>
                        </w:rPr>
                        <w:t xml:space="preserve">Bunga (Rp) = Persentase </w:t>
                      </w:r>
                      <m:oMath>
                        <m:r>
                          <w:rPr>
                            <w:rFonts w:ascii="Cambria Math" w:hAnsi="Cambria Math"/>
                          </w:rPr>
                          <m:t>×</m:t>
                        </m:r>
                      </m:oMath>
                      <w:r>
                        <w:rPr>
                          <w:rFonts w:asciiTheme="majorHAnsi" w:eastAsiaTheme="minorEastAsia" w:hAnsiTheme="majorHAnsi"/>
                        </w:rPr>
                        <w:t xml:space="preserve"> </w:t>
                      </w:r>
                      <w:r>
                        <w:rPr>
                          <w:rFonts w:asciiTheme="majorHAnsi" w:hAnsiTheme="majorHAnsi"/>
                        </w:rPr>
                        <w:t>Uang pinjaman</w:t>
                      </w:r>
                    </w:p>
                    <w:p w14:paraId="09BA1B60" w14:textId="77777777" w:rsidR="00E40E37" w:rsidRDefault="00E40E37" w:rsidP="00612097">
                      <w:pPr>
                        <w:ind w:left="117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 . . . . </w:t>
                      </w:r>
                      <m:oMath>
                        <m:r>
                          <w:rPr>
                            <w:rFonts w:ascii="Cambria Math" w:hAnsi="Cambria Math"/>
                          </w:rPr>
                          <m:t>×</m:t>
                        </m:r>
                      </m:oMath>
                      <w:r>
                        <w:rPr>
                          <w:rFonts w:asciiTheme="majorHAnsi" w:hAnsiTheme="majorHAnsi"/>
                        </w:rPr>
                        <w:t xml:space="preserve"> </w:t>
                      </w:r>
                      <w:r w:rsidRPr="007435FC">
                        <w:rPr>
                          <w:rFonts w:asciiTheme="majorHAnsi" w:hAnsiTheme="majorHAnsi"/>
                          <w:color w:val="000000" w:themeColor="text1"/>
                        </w:rPr>
                        <w:t>. . . . . . . . . . . . . . . . . . .</w:t>
                      </w:r>
                    </w:p>
                    <w:p w14:paraId="43B8EF2B" w14:textId="77777777" w:rsidR="00E40E37" w:rsidRDefault="00E40E37" w:rsidP="00612097">
                      <w:pPr>
                        <w:ind w:left="117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28BC0E6D" w14:textId="77777777" w:rsidR="00E40E37" w:rsidRDefault="00E40E37" w:rsidP="00612097">
                      <w:pPr>
                        <w:ind w:left="90"/>
                        <w:jc w:val="both"/>
                        <w:rPr>
                          <w:rFonts w:asciiTheme="majorHAnsi" w:hAnsiTheme="majorHAnsi"/>
                        </w:rPr>
                      </w:pPr>
                      <w:r>
                        <w:rPr>
                          <w:rFonts w:asciiTheme="majorHAnsi" w:hAnsiTheme="majorHAnsi"/>
                        </w:rPr>
                        <w:t>Oleh karena itu besar uang keseluruhan yang harus dibayarkan oleh Vina adalah</w:t>
                      </w:r>
                    </w:p>
                    <w:p w14:paraId="51824237" w14:textId="77777777" w:rsidR="00E40E37" w:rsidRDefault="00E40E37" w:rsidP="00612097">
                      <w:pPr>
                        <w:ind w:left="90"/>
                        <w:jc w:val="both"/>
                        <w:rPr>
                          <w:rFonts w:asciiTheme="majorHAnsi" w:hAnsiTheme="majorHAnsi"/>
                        </w:rPr>
                      </w:pPr>
                      <w:r>
                        <w:rPr>
                          <w:rFonts w:asciiTheme="majorHAnsi" w:hAnsiTheme="majorHAnsi"/>
                        </w:rPr>
                        <w:t>Uang pengembalian(Rp) = Uang pinjaman + Bunga bank (Rp)</w:t>
                      </w:r>
                    </w:p>
                    <w:p w14:paraId="0D3310EC" w14:textId="77777777" w:rsidR="00E40E37" w:rsidRDefault="00E40E37" w:rsidP="00612097">
                      <w:pPr>
                        <w:ind w:left="2430" w:right="-191"/>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 . . . . . . . . </w:t>
                      </w:r>
                      <w:r>
                        <w:rPr>
                          <w:rFonts w:asciiTheme="majorHAnsi" w:hAnsiTheme="majorHAnsi"/>
                        </w:rPr>
                        <w:t xml:space="preserve">+ </w:t>
                      </w:r>
                      <w:r w:rsidRPr="007435FC">
                        <w:rPr>
                          <w:rFonts w:asciiTheme="majorHAnsi" w:hAnsiTheme="majorHAnsi"/>
                          <w:color w:val="000000" w:themeColor="text1"/>
                        </w:rPr>
                        <w:t xml:space="preserve">. </w:t>
                      </w:r>
                      <w:r>
                        <w:rPr>
                          <w:rFonts w:asciiTheme="majorHAnsi" w:hAnsiTheme="majorHAnsi"/>
                          <w:color w:val="000000" w:themeColor="text1"/>
                        </w:rPr>
                        <w:t xml:space="preserve">. . . . . . . . . . . . . . </w:t>
                      </w:r>
                      <w:r w:rsidRPr="007435FC">
                        <w:rPr>
                          <w:rFonts w:asciiTheme="majorHAnsi" w:hAnsiTheme="majorHAnsi"/>
                          <w:color w:val="000000" w:themeColor="text1"/>
                        </w:rPr>
                        <w:t>. .</w:t>
                      </w:r>
                    </w:p>
                    <w:p w14:paraId="7B1CF882" w14:textId="77777777" w:rsidR="00E40E37" w:rsidRDefault="00E40E37" w:rsidP="00612097">
                      <w:pPr>
                        <w:ind w:left="243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21769E12" w14:textId="77777777" w:rsidR="00E40E37" w:rsidRDefault="00E40E37" w:rsidP="00612097">
                      <w:pPr>
                        <w:ind w:left="90"/>
                        <w:jc w:val="both"/>
                        <w:rPr>
                          <w:rFonts w:asciiTheme="majorHAnsi" w:hAnsiTheme="majorHAnsi"/>
                        </w:rPr>
                      </w:pPr>
                      <w:r>
                        <w:rPr>
                          <w:rFonts w:asciiTheme="majorHAnsi" w:hAnsiTheme="majorHAnsi"/>
                        </w:rPr>
                        <w:t>Jadi, Vina mengangsur uang pengembalian setiap bulan sebesar</w:t>
                      </w:r>
                    </w:p>
                    <w:p w14:paraId="5E9AE258" w14:textId="77777777" w:rsidR="00E40E37" w:rsidRDefault="00E40E37" w:rsidP="00612097">
                      <w:pPr>
                        <w:ind w:left="90"/>
                        <w:jc w:val="both"/>
                        <w:rPr>
                          <w:rFonts w:asciiTheme="majorHAnsi" w:hAnsiTheme="majorHAnsi"/>
                        </w:rPr>
                      </w:pPr>
                      <w:r>
                        <w:rPr>
                          <w:rFonts w:asciiTheme="majorHAnsi" w:hAnsiTheme="majorHAnsi"/>
                        </w:rPr>
                        <w:t>Angsuran perbulan = Uang pengembalian : 11</w:t>
                      </w:r>
                    </w:p>
                    <w:p w14:paraId="76EA2095" w14:textId="77777777" w:rsidR="00E40E37" w:rsidRDefault="00E40E37" w:rsidP="00612097">
                      <w:pPr>
                        <w:ind w:left="189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xml:space="preserve">. . </w:t>
                      </w:r>
                      <w:r>
                        <w:rPr>
                          <w:rFonts w:asciiTheme="majorHAnsi" w:hAnsiTheme="majorHAnsi"/>
                          <w:color w:val="000000" w:themeColor="text1"/>
                        </w:rPr>
                        <w:t xml:space="preserve">. . . . . . . . . . . . . . . </w:t>
                      </w:r>
                      <w:r w:rsidRPr="007435FC">
                        <w:rPr>
                          <w:rFonts w:asciiTheme="majorHAnsi" w:hAnsiTheme="majorHAnsi"/>
                          <w:color w:val="000000" w:themeColor="text1"/>
                        </w:rPr>
                        <w:t>.</w:t>
                      </w:r>
                      <w:r>
                        <w:rPr>
                          <w:rFonts w:asciiTheme="majorHAnsi" w:hAnsiTheme="majorHAnsi"/>
                          <w:color w:val="000000" w:themeColor="text1"/>
                        </w:rPr>
                        <w:t xml:space="preserve"> </w:t>
                      </w:r>
                      <w:r>
                        <w:rPr>
                          <w:rFonts w:asciiTheme="majorHAnsi" w:hAnsiTheme="majorHAnsi"/>
                        </w:rPr>
                        <w:t xml:space="preserve">: 11 </w:t>
                      </w:r>
                    </w:p>
                    <w:p w14:paraId="70548079" w14:textId="0EF0F36F" w:rsidR="00E40E37" w:rsidRDefault="00E40E37" w:rsidP="00612097">
                      <w:pPr>
                        <w:jc w:val="center"/>
                      </w:pPr>
                      <w:r>
                        <w:rPr>
                          <w:rFonts w:asciiTheme="majorHAnsi" w:hAnsiTheme="majorHAnsi"/>
                        </w:rPr>
                        <w:t xml:space="preserve">= </w:t>
                      </w:r>
                      <w:r w:rsidRPr="007435FC">
                        <w:rPr>
                          <w:rFonts w:asciiTheme="majorHAnsi" w:hAnsiTheme="majorHAnsi"/>
                          <w:color w:val="000000" w:themeColor="text1"/>
                        </w:rPr>
                        <w:t>. . . . . . . . . . . . . . . . .</w:t>
                      </w:r>
                    </w:p>
                  </w:txbxContent>
                </v:textbox>
              </v:shape>
            </w:pict>
          </mc:Fallback>
        </mc:AlternateContent>
      </w:r>
    </w:p>
    <w:p w14:paraId="3677F4F6" w14:textId="77777777" w:rsidR="00612097" w:rsidRDefault="00612097" w:rsidP="007658B2">
      <w:pPr>
        <w:ind w:left="1890"/>
        <w:jc w:val="both"/>
        <w:rPr>
          <w:rFonts w:asciiTheme="majorHAnsi" w:hAnsiTheme="majorHAnsi"/>
          <w:color w:val="000000" w:themeColor="text1"/>
        </w:rPr>
      </w:pPr>
    </w:p>
    <w:p w14:paraId="3C19B801" w14:textId="77777777" w:rsidR="00612097" w:rsidRDefault="00612097" w:rsidP="007658B2">
      <w:pPr>
        <w:ind w:left="1890"/>
        <w:jc w:val="both"/>
        <w:rPr>
          <w:rFonts w:asciiTheme="majorHAnsi" w:hAnsiTheme="majorHAnsi"/>
          <w:color w:val="000000" w:themeColor="text1"/>
        </w:rPr>
      </w:pPr>
    </w:p>
    <w:p w14:paraId="520DB21B" w14:textId="77777777" w:rsidR="00612097" w:rsidRDefault="00612097" w:rsidP="007658B2">
      <w:pPr>
        <w:ind w:left="1890"/>
        <w:jc w:val="both"/>
        <w:rPr>
          <w:rFonts w:asciiTheme="majorHAnsi" w:hAnsiTheme="majorHAnsi"/>
          <w:color w:val="000000" w:themeColor="text1"/>
        </w:rPr>
      </w:pPr>
    </w:p>
    <w:p w14:paraId="49240878" w14:textId="77777777" w:rsidR="00612097" w:rsidRDefault="00612097" w:rsidP="007658B2">
      <w:pPr>
        <w:ind w:left="1890"/>
        <w:jc w:val="both"/>
        <w:rPr>
          <w:rFonts w:asciiTheme="majorHAnsi" w:hAnsiTheme="majorHAnsi"/>
          <w:color w:val="000000" w:themeColor="text1"/>
        </w:rPr>
      </w:pPr>
    </w:p>
    <w:p w14:paraId="0780243E" w14:textId="77777777" w:rsidR="00612097" w:rsidRDefault="00612097" w:rsidP="007658B2">
      <w:pPr>
        <w:ind w:left="1890"/>
        <w:jc w:val="both"/>
        <w:rPr>
          <w:rFonts w:asciiTheme="majorHAnsi" w:hAnsiTheme="majorHAnsi"/>
          <w:color w:val="000000" w:themeColor="text1"/>
        </w:rPr>
      </w:pPr>
    </w:p>
    <w:p w14:paraId="0FF41B6B" w14:textId="77777777" w:rsidR="00612097" w:rsidRDefault="00612097" w:rsidP="007658B2">
      <w:pPr>
        <w:ind w:left="1890"/>
        <w:jc w:val="both"/>
        <w:rPr>
          <w:rFonts w:asciiTheme="majorHAnsi" w:hAnsiTheme="majorHAnsi"/>
          <w:color w:val="000000" w:themeColor="text1"/>
        </w:rPr>
      </w:pPr>
    </w:p>
    <w:p w14:paraId="1ABD3602" w14:textId="77777777" w:rsidR="00612097" w:rsidRDefault="00612097" w:rsidP="007658B2">
      <w:pPr>
        <w:ind w:left="1890"/>
        <w:jc w:val="both"/>
        <w:rPr>
          <w:rFonts w:asciiTheme="majorHAnsi" w:hAnsiTheme="majorHAnsi"/>
          <w:color w:val="000000" w:themeColor="text1"/>
        </w:rPr>
      </w:pPr>
    </w:p>
    <w:p w14:paraId="58D024D1" w14:textId="77777777" w:rsidR="00612097" w:rsidRDefault="00612097" w:rsidP="007658B2">
      <w:pPr>
        <w:ind w:left="1890"/>
        <w:jc w:val="both"/>
        <w:rPr>
          <w:rFonts w:asciiTheme="majorHAnsi" w:hAnsiTheme="majorHAnsi"/>
          <w:color w:val="000000" w:themeColor="text1"/>
        </w:rPr>
      </w:pPr>
    </w:p>
    <w:p w14:paraId="4C360140" w14:textId="77777777" w:rsidR="00612097" w:rsidRDefault="00612097" w:rsidP="007658B2">
      <w:pPr>
        <w:ind w:left="1890"/>
        <w:jc w:val="both"/>
        <w:rPr>
          <w:rFonts w:asciiTheme="majorHAnsi" w:hAnsiTheme="majorHAnsi"/>
          <w:color w:val="000000" w:themeColor="text1"/>
        </w:rPr>
      </w:pPr>
    </w:p>
    <w:p w14:paraId="3E1DB7A1" w14:textId="77777777" w:rsidR="00612097" w:rsidRDefault="00612097" w:rsidP="007658B2">
      <w:pPr>
        <w:ind w:left="1890"/>
        <w:jc w:val="both"/>
        <w:rPr>
          <w:rFonts w:asciiTheme="majorHAnsi" w:hAnsiTheme="majorHAnsi"/>
          <w:color w:val="000000" w:themeColor="text1"/>
        </w:rPr>
      </w:pPr>
    </w:p>
    <w:p w14:paraId="2FB58FFD" w14:textId="77777777" w:rsidR="00612097" w:rsidRDefault="00612097" w:rsidP="007658B2">
      <w:pPr>
        <w:ind w:left="1890"/>
        <w:jc w:val="both"/>
        <w:rPr>
          <w:rFonts w:asciiTheme="majorHAnsi" w:hAnsiTheme="majorHAnsi"/>
          <w:color w:val="000000" w:themeColor="text1"/>
        </w:rPr>
      </w:pPr>
    </w:p>
    <w:p w14:paraId="01313241" w14:textId="15BEEB7E" w:rsidR="007658B2" w:rsidRDefault="007658B2" w:rsidP="00612097">
      <w:pPr>
        <w:jc w:val="both"/>
        <w:rPr>
          <w:rFonts w:asciiTheme="majorHAnsi" w:hAnsiTheme="majorHAnsi"/>
        </w:rPr>
      </w:pPr>
    </w:p>
    <w:p w14:paraId="57619BEA" w14:textId="77777777" w:rsidR="007658B2" w:rsidRDefault="007658B2" w:rsidP="007658B2">
      <w:pPr>
        <w:ind w:left="90"/>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16768" behindDoc="0" locked="0" layoutInCell="1" allowOverlap="1" wp14:anchorId="09E0CA27" wp14:editId="6DD22D5B">
                <wp:simplePos x="0" y="0"/>
                <wp:positionH relativeFrom="column">
                  <wp:posOffset>-170447</wp:posOffset>
                </wp:positionH>
                <wp:positionV relativeFrom="paragraph">
                  <wp:posOffset>236871</wp:posOffset>
                </wp:positionV>
                <wp:extent cx="4233865" cy="1967113"/>
                <wp:effectExtent l="0" t="0" r="14605" b="14605"/>
                <wp:wrapNone/>
                <wp:docPr id="71" name="Round Diagonal Corner Rectangle 71"/>
                <wp:cNvGraphicFramePr/>
                <a:graphic xmlns:a="http://schemas.openxmlformats.org/drawingml/2006/main">
                  <a:graphicData uri="http://schemas.microsoft.com/office/word/2010/wordprocessingShape">
                    <wps:wsp>
                      <wps:cNvSpPr/>
                      <wps:spPr>
                        <a:xfrm>
                          <a:off x="0" y="0"/>
                          <a:ext cx="4233865" cy="1967113"/>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A9BA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4082A79F"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memahami contoh di atas, apa yang dapat kamu simpulkan dari masalah tersebut dan apa yang kamu ketahui tentang bunga tunggal?</w:t>
                            </w:r>
                          </w:p>
                          <w:p w14:paraId="6F654797" w14:textId="77777777" w:rsidR="00E40E37" w:rsidRPr="00A57232" w:rsidRDefault="00E40E37" w:rsidP="007658B2">
                            <w:pPr>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w:t>
                            </w:r>
                          </w:p>
                          <w:p w14:paraId="1B785AFA"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0CA27" id="Round Diagonal Corner Rectangle 71" o:spid="_x0000_s1085" style="position:absolute;left:0;text-align:left;margin-left:-13.4pt;margin-top:18.65pt;width:333.4pt;height:154.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865,1967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" adj="-11796480,,5400" path="m327859,l4233865,r,l4233865,1639254v,181072,-146787,327859,-327859,327859l,1967113r,l,327859c,146787,146787,,327859,xe" fillcolor="#b8cce4 [1300]" strokecolor="#b2a1c7 [1943]" strokeweight="2pt">
                <v:stroke joinstyle="miter"/>
                <v:formulas/>
                <v:path arrowok="t" o:connecttype="custom" o:connectlocs="327859,0;4233865,0;4233865,0;4233865,1639254;3906006,1967113;0,1967113;0,1967113;0,327859;327859,0" o:connectangles="0,0,0,0,0,0,0,0,0" textboxrect="0,0,4233865,1967113"/>
                <v:textbox>
                  <w:txbxContent>
                    <w:p w14:paraId="608A9BA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4082A79F"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memahami contoh di atas, apa yang dapat kamu simpulkan dari masalah tersebut dan apa yang kamu ketahui tentang bunga tunggal?</w:t>
                      </w:r>
                    </w:p>
                    <w:p w14:paraId="6F654797" w14:textId="77777777" w:rsidR="00E40E37" w:rsidRPr="00A57232" w:rsidRDefault="00E40E37" w:rsidP="007658B2">
                      <w:pPr>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w:t>
                      </w:r>
                    </w:p>
                    <w:p w14:paraId="1B785AFA"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56A7319B" w14:textId="77777777" w:rsidR="007658B2" w:rsidRDefault="007658B2" w:rsidP="007658B2">
      <w:pPr>
        <w:ind w:left="90"/>
        <w:jc w:val="both"/>
        <w:rPr>
          <w:rFonts w:asciiTheme="majorHAnsi" w:hAnsiTheme="majorHAnsi"/>
        </w:rPr>
      </w:pPr>
    </w:p>
    <w:p w14:paraId="6726E531" w14:textId="77777777" w:rsidR="007658B2" w:rsidRDefault="007658B2" w:rsidP="007658B2">
      <w:pPr>
        <w:ind w:left="90"/>
        <w:jc w:val="both"/>
        <w:rPr>
          <w:rFonts w:asciiTheme="majorHAnsi" w:hAnsiTheme="majorHAnsi"/>
        </w:rPr>
      </w:pPr>
    </w:p>
    <w:p w14:paraId="5A33797E" w14:textId="77777777" w:rsidR="007658B2" w:rsidRDefault="007658B2" w:rsidP="007658B2">
      <w:pPr>
        <w:jc w:val="both"/>
        <w:rPr>
          <w:rFonts w:asciiTheme="majorHAnsi" w:hAnsiTheme="majorHAnsi"/>
        </w:rPr>
      </w:pPr>
    </w:p>
    <w:p w14:paraId="03C8B7CF" w14:textId="77777777" w:rsidR="007658B2" w:rsidRDefault="007658B2" w:rsidP="007658B2">
      <w:pPr>
        <w:jc w:val="both"/>
        <w:rPr>
          <w:rFonts w:asciiTheme="majorHAnsi" w:hAnsiTheme="majorHAnsi"/>
        </w:rPr>
      </w:pPr>
    </w:p>
    <w:p w14:paraId="46403C4B" w14:textId="77777777" w:rsidR="007658B2" w:rsidRDefault="007658B2" w:rsidP="007658B2">
      <w:pPr>
        <w:jc w:val="both"/>
        <w:rPr>
          <w:rFonts w:asciiTheme="majorHAnsi" w:hAnsiTheme="majorHAnsi"/>
        </w:rPr>
      </w:pPr>
    </w:p>
    <w:p w14:paraId="2955D6A6" w14:textId="77777777" w:rsidR="007658B2" w:rsidRDefault="007658B2" w:rsidP="007658B2">
      <w:pPr>
        <w:jc w:val="both"/>
        <w:rPr>
          <w:rFonts w:asciiTheme="majorHAnsi" w:hAnsiTheme="majorHAnsi"/>
        </w:rPr>
      </w:pPr>
    </w:p>
    <w:p w14:paraId="5D186A21"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18816" behindDoc="0" locked="0" layoutInCell="1" allowOverlap="1" wp14:anchorId="20580B45" wp14:editId="3322F884">
                <wp:simplePos x="0" y="0"/>
                <wp:positionH relativeFrom="column">
                  <wp:posOffset>-178131</wp:posOffset>
                </wp:positionH>
                <wp:positionV relativeFrom="paragraph">
                  <wp:posOffset>17577</wp:posOffset>
                </wp:positionV>
                <wp:extent cx="4287691" cy="4172430"/>
                <wp:effectExtent l="0" t="0" r="17780" b="19050"/>
                <wp:wrapNone/>
                <wp:docPr id="42" name="Rounded Rectangle 42"/>
                <wp:cNvGraphicFramePr/>
                <a:graphic xmlns:a="http://schemas.openxmlformats.org/drawingml/2006/main">
                  <a:graphicData uri="http://schemas.microsoft.com/office/word/2010/wordprocessingShape">
                    <wps:wsp>
                      <wps:cNvSpPr/>
                      <wps:spPr>
                        <a:xfrm>
                          <a:off x="0" y="0"/>
                          <a:ext cx="4287691" cy="4172430"/>
                        </a:xfrm>
                        <a:prstGeom prst="roundRect">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60874" w14:textId="77777777" w:rsidR="00E40E37" w:rsidRDefault="00E40E37" w:rsidP="007658B2">
                            <w:pPr>
                              <w:jc w:val="center"/>
                              <w:rPr>
                                <w:rFonts w:asciiTheme="majorHAnsi" w:hAnsiTheme="majorHAnsi"/>
                                <w:noProof/>
                              </w:rPr>
                            </w:pPr>
                            <w:r>
                              <w:rPr>
                                <w:rFonts w:asciiTheme="majorHAnsi" w:hAnsiTheme="majorHAnsi"/>
                                <w:noProof/>
                              </w:rPr>
                              <w:drawing>
                                <wp:inline distT="0" distB="0" distL="0" distR="0" wp14:anchorId="50F0CAF8" wp14:editId="40A7669B">
                                  <wp:extent cx="2850777" cy="1610884"/>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gacoan.jpg"/>
                                          <pic:cNvPicPr/>
                                        </pic:nvPicPr>
                                        <pic:blipFill>
                                          <a:blip r:embed="rId51">
                                            <a:extLst>
                                              <a:ext uri="{28A0092B-C50C-407E-A947-70E740481C1C}">
                                                <a14:useLocalDpi xmlns:a14="http://schemas.microsoft.com/office/drawing/2010/main" val="0"/>
                                              </a:ext>
                                            </a:extLst>
                                          </a:blip>
                                          <a:stretch>
                                            <a:fillRect/>
                                          </a:stretch>
                                        </pic:blipFill>
                                        <pic:spPr>
                                          <a:xfrm>
                                            <a:off x="0" y="0"/>
                                            <a:ext cx="2854391" cy="1612926"/>
                                          </a:xfrm>
                                          <a:prstGeom prst="rect">
                                            <a:avLst/>
                                          </a:prstGeom>
                                        </pic:spPr>
                                      </pic:pic>
                                    </a:graphicData>
                                  </a:graphic>
                                </wp:inline>
                              </w:drawing>
                            </w:r>
                          </w:p>
                          <w:p w14:paraId="369F0BB4" w14:textId="77777777" w:rsidR="00E40E37" w:rsidRPr="00515CD8" w:rsidRDefault="00E40E37" w:rsidP="007658B2">
                            <w:pPr>
                              <w:jc w:val="both"/>
                              <w:rPr>
                                <w:rFonts w:asciiTheme="majorHAnsi" w:hAnsiTheme="majorHAnsi"/>
                                <w:noProof/>
                                <w:color w:val="000000" w:themeColor="text1"/>
                              </w:rPr>
                            </w:pPr>
                            <w:r w:rsidRPr="00515CD8">
                              <w:rPr>
                                <w:rFonts w:asciiTheme="majorHAnsi" w:hAnsiTheme="majorHAnsi"/>
                                <w:noProof/>
                                <w:color w:val="000000" w:themeColor="text1"/>
                              </w:rPr>
                              <w:t>Per</w:t>
                            </w:r>
                            <w:r>
                              <w:rPr>
                                <w:rFonts w:asciiTheme="majorHAnsi" w:hAnsiTheme="majorHAnsi"/>
                                <w:noProof/>
                                <w:color w:val="000000" w:themeColor="text1"/>
                              </w:rPr>
                              <w:t>hatikan gambar di atas! Dalam struk pembayaran Tasya ketika membeli gacoan tertulis subtotal yang menunjukkan harga awal yang harus dibayarkan pembeli yaitu Rp. 48.183. Selain itu, juga terdapat tulisan pajak yang menunjukkan bahwa pembelian tersebut terkena pajak. Besar pajak tersebut yaitu Rp. 4.818 . Sehingga, tasya harus membayar sebesar Rp. 53.001. Dalam transaksi jual beli tersebut jenis pajak yang harus dibayar oleh tasya disebut Pajak Pertambahan Nilai (PPN). Apa yang kamu ketahui tentang Pajak Pertambahan Nilai (PPN).?</w:t>
                            </w:r>
                          </w:p>
                          <w:p w14:paraId="0E90CFC3" w14:textId="77777777" w:rsidR="00E40E37" w:rsidRPr="00515CD8" w:rsidRDefault="00E40E37" w:rsidP="007658B2">
                            <w:pPr>
                              <w:rPr>
                                <w:rFonts w:asciiTheme="majorHAnsi" w:hAnsiTheme="majorHAnsi"/>
                                <w:noProof/>
                                <w:color w:val="000000" w:themeColor="text1"/>
                              </w:rPr>
                            </w:pPr>
                          </w:p>
                          <w:p w14:paraId="647F2E60" w14:textId="77777777" w:rsidR="00E40E37" w:rsidRPr="00515CD8" w:rsidRDefault="00E40E37" w:rsidP="007658B2">
                            <w:pPr>
                              <w:rPr>
                                <w:rFonts w:asciiTheme="majorHAnsi" w:hAnsiTheme="majorHAnsi"/>
                                <w:noProof/>
                                <w:color w:val="000000" w:themeColor="text1"/>
                              </w:rPr>
                            </w:pPr>
                          </w:p>
                          <w:p w14:paraId="7E22FE1A" w14:textId="77777777" w:rsidR="00E40E37" w:rsidRPr="00515CD8" w:rsidRDefault="00E40E37" w:rsidP="007658B2">
                            <w:pPr>
                              <w:rPr>
                                <w:rFonts w:asciiTheme="majorHAnsi" w:hAnsiTheme="majorHAnsi"/>
                                <w:noProof/>
                                <w:color w:val="000000" w:themeColor="text1"/>
                              </w:rPr>
                            </w:pPr>
                          </w:p>
                          <w:p w14:paraId="1F7B147F" w14:textId="77777777" w:rsidR="00E40E37" w:rsidRPr="00515CD8" w:rsidRDefault="00E40E37" w:rsidP="007658B2">
                            <w:pPr>
                              <w:rPr>
                                <w:rFonts w:asciiTheme="majorHAnsi" w:hAnsiTheme="majorHAnsi"/>
                                <w:noProof/>
                                <w:color w:val="000000" w:themeColor="text1"/>
                              </w:rPr>
                            </w:pPr>
                          </w:p>
                          <w:p w14:paraId="4FCE1916" w14:textId="77777777" w:rsidR="00E40E37" w:rsidRPr="00515CD8" w:rsidRDefault="00E40E37" w:rsidP="007658B2">
                            <w:pPr>
                              <w:rPr>
                                <w:rFonts w:asciiTheme="majorHAnsi" w:hAnsiTheme="maj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80B45" id="Rounded Rectangle 42" o:spid="_x0000_s1086" style="position:absolute;left:0;text-align:left;margin-left:-14.05pt;margin-top:1.4pt;width:337.6pt;height:328.55pt;z-index:25161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" fillcolor="#f2f2f2 [3052]" strokecolor="gray [1629]" strokeweight="2pt">
                <v:textbox>
                  <w:txbxContent>
                    <w:p w14:paraId="02A60874" w14:textId="77777777" w:rsidR="00E40E37" w:rsidRDefault="00E40E37" w:rsidP="007658B2">
                      <w:pPr>
                        <w:jc w:val="center"/>
                        <w:rPr>
                          <w:rFonts w:asciiTheme="majorHAnsi" w:hAnsiTheme="majorHAnsi"/>
                          <w:noProof/>
                        </w:rPr>
                      </w:pPr>
                      <w:r>
                        <w:rPr>
                          <w:rFonts w:asciiTheme="majorHAnsi" w:hAnsiTheme="majorHAnsi"/>
                          <w:noProof/>
                        </w:rPr>
                        <w:drawing>
                          <wp:inline distT="0" distB="0" distL="0" distR="0" wp14:anchorId="50F0CAF8" wp14:editId="40A7669B">
                            <wp:extent cx="2850777" cy="1610884"/>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gacoan.jpg"/>
                                    <pic:cNvPicPr/>
                                  </pic:nvPicPr>
                                  <pic:blipFill>
                                    <a:blip r:embed="rId52">
                                      <a:extLst>
                                        <a:ext uri="{28A0092B-C50C-407E-A947-70E740481C1C}">
                                          <a14:useLocalDpi xmlns:a14="http://schemas.microsoft.com/office/drawing/2010/main" val="0"/>
                                        </a:ext>
                                      </a:extLst>
                                    </a:blip>
                                    <a:stretch>
                                      <a:fillRect/>
                                    </a:stretch>
                                  </pic:blipFill>
                                  <pic:spPr>
                                    <a:xfrm>
                                      <a:off x="0" y="0"/>
                                      <a:ext cx="2854391" cy="1612926"/>
                                    </a:xfrm>
                                    <a:prstGeom prst="rect">
                                      <a:avLst/>
                                    </a:prstGeom>
                                  </pic:spPr>
                                </pic:pic>
                              </a:graphicData>
                            </a:graphic>
                          </wp:inline>
                        </w:drawing>
                      </w:r>
                    </w:p>
                    <w:p w14:paraId="369F0BB4" w14:textId="77777777" w:rsidR="00E40E37" w:rsidRPr="00515CD8" w:rsidRDefault="00E40E37" w:rsidP="007658B2">
                      <w:pPr>
                        <w:jc w:val="both"/>
                        <w:rPr>
                          <w:rFonts w:asciiTheme="majorHAnsi" w:hAnsiTheme="majorHAnsi"/>
                          <w:noProof/>
                          <w:color w:val="000000" w:themeColor="text1"/>
                        </w:rPr>
                      </w:pPr>
                      <w:r w:rsidRPr="00515CD8">
                        <w:rPr>
                          <w:rFonts w:asciiTheme="majorHAnsi" w:hAnsiTheme="majorHAnsi"/>
                          <w:noProof/>
                          <w:color w:val="000000" w:themeColor="text1"/>
                        </w:rPr>
                        <w:t>Per</w:t>
                      </w:r>
                      <w:r>
                        <w:rPr>
                          <w:rFonts w:asciiTheme="majorHAnsi" w:hAnsiTheme="majorHAnsi"/>
                          <w:noProof/>
                          <w:color w:val="000000" w:themeColor="text1"/>
                        </w:rPr>
                        <w:t>hatikan gambar di atas! Dalam struk pembayaran Tasya ketika membeli gacoan tertulis subtotal yang menunjukkan harga awal yang harus dibayarkan pembeli yaitu Rp. 48.183. Selain itu, juga terdapat tulisan pajak yang menunjukkan bahwa pembelian tersebut terkena pajak. Besar pajak tersebut yaitu Rp. 4.818 . Sehingga, tasya harus membayar sebesar Rp. 53.001. Dalam transaksi jual beli tersebut jenis pajak yang harus dibayar oleh tasya disebut Pajak Pertambahan Nilai (PPN). Apa yang kamu ketahui tentang Pajak Pertambahan Nilai (PPN).?</w:t>
                      </w:r>
                    </w:p>
                    <w:p w14:paraId="0E90CFC3" w14:textId="77777777" w:rsidR="00E40E37" w:rsidRPr="00515CD8" w:rsidRDefault="00E40E37" w:rsidP="007658B2">
                      <w:pPr>
                        <w:rPr>
                          <w:rFonts w:asciiTheme="majorHAnsi" w:hAnsiTheme="majorHAnsi"/>
                          <w:noProof/>
                          <w:color w:val="000000" w:themeColor="text1"/>
                        </w:rPr>
                      </w:pPr>
                    </w:p>
                    <w:p w14:paraId="647F2E60" w14:textId="77777777" w:rsidR="00E40E37" w:rsidRPr="00515CD8" w:rsidRDefault="00E40E37" w:rsidP="007658B2">
                      <w:pPr>
                        <w:rPr>
                          <w:rFonts w:asciiTheme="majorHAnsi" w:hAnsiTheme="majorHAnsi"/>
                          <w:noProof/>
                          <w:color w:val="000000" w:themeColor="text1"/>
                        </w:rPr>
                      </w:pPr>
                    </w:p>
                    <w:p w14:paraId="7E22FE1A" w14:textId="77777777" w:rsidR="00E40E37" w:rsidRPr="00515CD8" w:rsidRDefault="00E40E37" w:rsidP="007658B2">
                      <w:pPr>
                        <w:rPr>
                          <w:rFonts w:asciiTheme="majorHAnsi" w:hAnsiTheme="majorHAnsi"/>
                          <w:noProof/>
                          <w:color w:val="000000" w:themeColor="text1"/>
                        </w:rPr>
                      </w:pPr>
                    </w:p>
                    <w:p w14:paraId="1F7B147F" w14:textId="77777777" w:rsidR="00E40E37" w:rsidRPr="00515CD8" w:rsidRDefault="00E40E37" w:rsidP="007658B2">
                      <w:pPr>
                        <w:rPr>
                          <w:rFonts w:asciiTheme="majorHAnsi" w:hAnsiTheme="majorHAnsi"/>
                          <w:noProof/>
                          <w:color w:val="000000" w:themeColor="text1"/>
                        </w:rPr>
                      </w:pPr>
                    </w:p>
                    <w:p w14:paraId="4FCE1916" w14:textId="77777777" w:rsidR="00E40E37" w:rsidRPr="00515CD8" w:rsidRDefault="00E40E37" w:rsidP="007658B2">
                      <w:pPr>
                        <w:rPr>
                          <w:rFonts w:asciiTheme="majorHAnsi" w:hAnsiTheme="majorHAnsi"/>
                        </w:rPr>
                      </w:pPr>
                    </w:p>
                  </w:txbxContent>
                </v:textbox>
              </v:roundrect>
            </w:pict>
          </mc:Fallback>
        </mc:AlternateContent>
      </w:r>
    </w:p>
    <w:p w14:paraId="0CAC6D4D" w14:textId="77777777" w:rsidR="007658B2" w:rsidRDefault="007658B2" w:rsidP="007658B2">
      <w:pPr>
        <w:jc w:val="both"/>
        <w:rPr>
          <w:rFonts w:asciiTheme="majorHAnsi" w:hAnsiTheme="majorHAnsi"/>
        </w:rPr>
      </w:pPr>
    </w:p>
    <w:p w14:paraId="4DE9D95F" w14:textId="77777777" w:rsidR="007658B2" w:rsidRDefault="007658B2" w:rsidP="007658B2">
      <w:pPr>
        <w:jc w:val="both"/>
        <w:rPr>
          <w:rFonts w:asciiTheme="majorHAnsi" w:hAnsiTheme="majorHAnsi"/>
        </w:rPr>
      </w:pPr>
    </w:p>
    <w:p w14:paraId="1F44E668" w14:textId="77777777" w:rsidR="007658B2" w:rsidRDefault="007658B2" w:rsidP="007658B2">
      <w:pPr>
        <w:jc w:val="both"/>
        <w:rPr>
          <w:rFonts w:asciiTheme="majorHAnsi" w:hAnsiTheme="majorHAnsi"/>
        </w:rPr>
      </w:pPr>
    </w:p>
    <w:p w14:paraId="3147F5E7" w14:textId="77777777" w:rsidR="007658B2" w:rsidRDefault="007658B2" w:rsidP="007658B2">
      <w:pPr>
        <w:jc w:val="both"/>
        <w:rPr>
          <w:rFonts w:asciiTheme="majorHAnsi" w:hAnsiTheme="majorHAnsi"/>
        </w:rPr>
      </w:pPr>
    </w:p>
    <w:p w14:paraId="30B17BC1" w14:textId="77777777" w:rsidR="007658B2" w:rsidRDefault="007658B2" w:rsidP="007658B2">
      <w:pPr>
        <w:jc w:val="both"/>
        <w:rPr>
          <w:rFonts w:asciiTheme="majorHAnsi" w:hAnsiTheme="majorHAnsi"/>
        </w:rPr>
      </w:pPr>
    </w:p>
    <w:p w14:paraId="23E576FA" w14:textId="77777777" w:rsidR="007658B2" w:rsidRDefault="007658B2" w:rsidP="007658B2">
      <w:pPr>
        <w:jc w:val="both"/>
        <w:rPr>
          <w:rFonts w:asciiTheme="majorHAnsi" w:hAnsiTheme="majorHAnsi"/>
        </w:rPr>
      </w:pPr>
    </w:p>
    <w:p w14:paraId="351222D2" w14:textId="77777777" w:rsidR="007658B2" w:rsidRDefault="007658B2" w:rsidP="007658B2">
      <w:pPr>
        <w:jc w:val="both"/>
        <w:rPr>
          <w:rFonts w:asciiTheme="majorHAnsi" w:hAnsiTheme="majorHAnsi"/>
        </w:rPr>
      </w:pPr>
    </w:p>
    <w:p w14:paraId="13CEAF81" w14:textId="77777777" w:rsidR="007658B2" w:rsidRDefault="007658B2" w:rsidP="007658B2">
      <w:pPr>
        <w:jc w:val="both"/>
        <w:rPr>
          <w:rFonts w:asciiTheme="majorHAnsi" w:hAnsiTheme="majorHAnsi"/>
        </w:rPr>
      </w:pPr>
    </w:p>
    <w:p w14:paraId="7B2F99D6" w14:textId="77777777" w:rsidR="007658B2" w:rsidRDefault="007658B2" w:rsidP="007658B2">
      <w:pPr>
        <w:jc w:val="both"/>
        <w:rPr>
          <w:rFonts w:asciiTheme="majorHAnsi" w:hAnsiTheme="majorHAnsi"/>
        </w:rPr>
      </w:pPr>
    </w:p>
    <w:p w14:paraId="6C2DACDD" w14:textId="77777777" w:rsidR="007658B2" w:rsidRDefault="007658B2" w:rsidP="007658B2">
      <w:pPr>
        <w:jc w:val="both"/>
        <w:rPr>
          <w:rFonts w:asciiTheme="majorHAnsi" w:hAnsiTheme="majorHAnsi"/>
        </w:rPr>
      </w:pPr>
    </w:p>
    <w:p w14:paraId="2F4D7985" w14:textId="77777777" w:rsidR="007658B2" w:rsidRDefault="007658B2" w:rsidP="007658B2">
      <w:pPr>
        <w:jc w:val="both"/>
        <w:rPr>
          <w:rFonts w:asciiTheme="majorHAnsi" w:hAnsiTheme="majorHAnsi"/>
        </w:rPr>
      </w:pPr>
    </w:p>
    <w:p w14:paraId="4A3BB80F" w14:textId="77777777" w:rsidR="007658B2" w:rsidRDefault="007658B2" w:rsidP="007658B2">
      <w:pPr>
        <w:jc w:val="both"/>
        <w:rPr>
          <w:rFonts w:asciiTheme="majorHAnsi" w:hAnsiTheme="majorHAnsi"/>
        </w:rPr>
      </w:pPr>
    </w:p>
    <w:p w14:paraId="701101FF" w14:textId="77777777" w:rsidR="007658B2" w:rsidRDefault="007658B2" w:rsidP="007658B2">
      <w:pPr>
        <w:jc w:val="both"/>
        <w:rPr>
          <w:rFonts w:asciiTheme="majorHAnsi" w:hAnsiTheme="majorHAnsi"/>
        </w:rPr>
      </w:pPr>
    </w:p>
    <w:p w14:paraId="578678B7"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22912" behindDoc="0" locked="0" layoutInCell="1" allowOverlap="1" wp14:anchorId="77DA2F90" wp14:editId="4BC945D1">
                <wp:simplePos x="0" y="0"/>
                <wp:positionH relativeFrom="column">
                  <wp:posOffset>-125164</wp:posOffset>
                </wp:positionH>
                <wp:positionV relativeFrom="paragraph">
                  <wp:posOffset>89236</wp:posOffset>
                </wp:positionV>
                <wp:extent cx="4049208" cy="575945"/>
                <wp:effectExtent l="0" t="0" r="27940" b="14605"/>
                <wp:wrapNone/>
                <wp:docPr id="74" name="Round Diagonal Corner Rectangle 74"/>
                <wp:cNvGraphicFramePr/>
                <a:graphic xmlns:a="http://schemas.openxmlformats.org/drawingml/2006/main">
                  <a:graphicData uri="http://schemas.microsoft.com/office/word/2010/wordprocessingShape">
                    <wps:wsp>
                      <wps:cNvSpPr/>
                      <wps:spPr>
                        <a:xfrm>
                          <a:off x="0" y="0"/>
                          <a:ext cx="4049208"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83254"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484FC18B"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DA2F90" id="Round Diagonal Corner Rectangle 74" o:spid="_x0000_s1087" style="position:absolute;left:0;text-align:left;margin-left:-9.85pt;margin-top:7.05pt;width:318.85pt;height:45.35pt;z-index:25162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49208,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" adj="-11796480,,5400" path="m95993,l4049208,r,l4049208,479952v,53015,-42978,95993,-95993,95993l,575945r,l,95993c,42978,42978,,95993,xe" fillcolor="#b8cce4 [1300]" strokecolor="#b2a1c7 [1943]" strokeweight="2pt">
                <v:stroke joinstyle="miter"/>
                <v:formulas/>
                <v:path arrowok="t" o:connecttype="custom" o:connectlocs="95993,0;4049208,0;4049208,0;4049208,479952;3953215,575945;0,575945;0,575945;0,95993;95993,0" o:connectangles="0,0,0,0,0,0,0,0,0" textboxrect="0,0,4049208,575945"/>
                <v:textbox>
                  <w:txbxContent>
                    <w:p w14:paraId="71183254"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484FC18B"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5CD1DFAB" w14:textId="77777777" w:rsidR="007658B2" w:rsidRDefault="007658B2" w:rsidP="007658B2">
      <w:pPr>
        <w:jc w:val="both"/>
        <w:rPr>
          <w:rFonts w:asciiTheme="majorHAnsi" w:hAnsiTheme="majorHAnsi"/>
        </w:rPr>
      </w:pPr>
    </w:p>
    <w:p w14:paraId="7A7E7F21" w14:textId="77777777" w:rsidR="007658B2" w:rsidRDefault="007658B2" w:rsidP="007658B2">
      <w:pPr>
        <w:jc w:val="both"/>
        <w:rPr>
          <w:rFonts w:asciiTheme="majorHAnsi" w:hAnsiTheme="majorHAnsi"/>
        </w:rPr>
      </w:pPr>
    </w:p>
    <w:p w14:paraId="6CEA46ED" w14:textId="77777777" w:rsidR="007658B2" w:rsidRDefault="007658B2" w:rsidP="007658B2">
      <w:pPr>
        <w:jc w:val="both"/>
        <w:rPr>
          <w:rFonts w:asciiTheme="majorHAnsi" w:hAnsiTheme="majorHAnsi"/>
        </w:rPr>
      </w:pPr>
    </w:p>
    <w:p w14:paraId="72AFD227" w14:textId="34DC2CF8" w:rsidR="007658B2" w:rsidRDefault="00612097"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559424" behindDoc="1" locked="0" layoutInCell="1" allowOverlap="1" wp14:anchorId="56995C7F" wp14:editId="5E4D64CD">
                <wp:simplePos x="0" y="0"/>
                <wp:positionH relativeFrom="column">
                  <wp:posOffset>-217524</wp:posOffset>
                </wp:positionH>
                <wp:positionV relativeFrom="paragraph">
                  <wp:posOffset>116205</wp:posOffset>
                </wp:positionV>
                <wp:extent cx="4195445" cy="5769980"/>
                <wp:effectExtent l="0" t="0" r="33655" b="59690"/>
                <wp:wrapNone/>
                <wp:docPr id="58" name="Folded Corner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769980"/>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87A7D9B" w14:textId="77777777" w:rsidR="00E40E37" w:rsidRDefault="00E40E37" w:rsidP="00612097">
                            <w:pPr>
                              <w:jc w:val="both"/>
                              <w:rPr>
                                <w:rFonts w:asciiTheme="majorHAnsi" w:hAnsiTheme="majorHAnsi"/>
                              </w:rPr>
                            </w:pPr>
                            <w:r>
                              <w:rPr>
                                <w:rFonts w:asciiTheme="majorHAnsi" w:hAnsiTheme="majorHAnsi"/>
                              </w:rPr>
                              <w:t>Masalah :</w:t>
                            </w:r>
                          </w:p>
                          <w:p w14:paraId="0E3197AD" w14:textId="77777777" w:rsidR="00E40E37" w:rsidRDefault="00E40E37" w:rsidP="00612097">
                            <w:pPr>
                              <w:jc w:val="both"/>
                              <w:rPr>
                                <w:rFonts w:asciiTheme="majorHAnsi" w:hAnsiTheme="majorHAnsi"/>
                              </w:rPr>
                            </w:pPr>
                            <w:r>
                              <w:rPr>
                                <w:rFonts w:asciiTheme="majorHAnsi" w:hAnsiTheme="majorHAnsi"/>
                              </w:rPr>
                              <w:t>Zidan menjual laptop baru dengan harga Rp. 5.300.000 (tanpa pajak). Laptop tersebut dibeli oleh Angga dengan Pajak Pertambahan Nilai (PPN). Sehingga uang yang harus dibayarkan oleh Angga yaitu Rp. 5. 460.000</w:t>
                            </w:r>
                          </w:p>
                          <w:p w14:paraId="1F947EC6" w14:textId="77777777" w:rsidR="00E40E37" w:rsidRDefault="00E40E37" w:rsidP="00612097">
                            <w:pPr>
                              <w:jc w:val="both"/>
                              <w:rPr>
                                <w:rFonts w:asciiTheme="majorHAnsi" w:hAnsiTheme="majorHAnsi"/>
                              </w:rPr>
                            </w:pPr>
                            <w:r>
                              <w:rPr>
                                <w:rFonts w:asciiTheme="majorHAnsi" w:hAnsiTheme="majorHAnsi"/>
                              </w:rPr>
                              <w:t>Pertanyaan :</w:t>
                            </w:r>
                          </w:p>
                          <w:p w14:paraId="1ED02AE1"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harga awal laptop sebelum dikenai pajak!</w:t>
                            </w:r>
                          </w:p>
                          <w:p w14:paraId="3309AF03" w14:textId="77777777" w:rsidR="00E40E37" w:rsidRDefault="00E40E37" w:rsidP="00612097">
                            <w:pPr>
                              <w:pStyle w:val="ListParagraph"/>
                              <w:ind w:left="270"/>
                              <w:jc w:val="both"/>
                              <w:rPr>
                                <w:rFonts w:asciiTheme="majorHAnsi" w:hAnsiTheme="majorHAnsi"/>
                              </w:rPr>
                            </w:pPr>
                            <w:r>
                              <w:rPr>
                                <w:rFonts w:asciiTheme="majorHAnsi" w:hAnsiTheme="majorHAnsi"/>
                              </w:rPr>
                              <w:t>Penyelesaian ;</w:t>
                            </w:r>
                          </w:p>
                          <w:p w14:paraId="158BE58D"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Harga awal laptop = </w:t>
                            </w:r>
                            <w:r w:rsidRPr="007435FC">
                              <w:rPr>
                                <w:rFonts w:asciiTheme="majorHAnsi" w:hAnsiTheme="majorHAnsi"/>
                                <w:color w:val="000000" w:themeColor="text1"/>
                              </w:rPr>
                              <w:t>. . . . . . . . . . . . . . . . . . .</w:t>
                            </w:r>
                          </w:p>
                          <w:p w14:paraId="32F2156F" w14:textId="77777777" w:rsidR="00E40E37" w:rsidRDefault="00E40E37" w:rsidP="00612097">
                            <w:pPr>
                              <w:pStyle w:val="ListParagraph"/>
                              <w:ind w:left="270"/>
                              <w:jc w:val="both"/>
                              <w:rPr>
                                <w:rFonts w:asciiTheme="majorHAnsi" w:hAnsiTheme="majorHAnsi"/>
                              </w:rPr>
                            </w:pPr>
                          </w:p>
                          <w:p w14:paraId="0C2D1A8B"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harga laptop setelah dikenai pajak !</w:t>
                            </w:r>
                          </w:p>
                          <w:p w14:paraId="39600A75"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Penyelesaian : </w:t>
                            </w:r>
                          </w:p>
                          <w:p w14:paraId="347DFAAE"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Harga setelah terkena pajak = </w:t>
                            </w:r>
                            <w:r w:rsidRPr="007435FC">
                              <w:rPr>
                                <w:rFonts w:asciiTheme="majorHAnsi" w:hAnsiTheme="majorHAnsi"/>
                                <w:color w:val="000000" w:themeColor="text1"/>
                              </w:rPr>
                              <w:t>. . . . . . . . . . . . . . . . . . .</w:t>
                            </w:r>
                          </w:p>
                          <w:p w14:paraId="6006A652" w14:textId="77777777" w:rsidR="00E40E37" w:rsidRDefault="00E40E37" w:rsidP="00612097">
                            <w:pPr>
                              <w:pStyle w:val="ListParagraph"/>
                              <w:ind w:left="270"/>
                              <w:jc w:val="both"/>
                              <w:rPr>
                                <w:rFonts w:asciiTheme="majorHAnsi" w:hAnsiTheme="majorHAnsi"/>
                              </w:rPr>
                            </w:pPr>
                          </w:p>
                          <w:p w14:paraId="7A279212"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besar pajak dalam hitungan rupiah dan persentase PPN !</w:t>
                            </w:r>
                          </w:p>
                          <w:p w14:paraId="5B1BA729" w14:textId="77777777" w:rsidR="00E40E37" w:rsidRDefault="00E40E37" w:rsidP="00612097">
                            <w:pPr>
                              <w:pStyle w:val="ListParagraph"/>
                              <w:ind w:left="270"/>
                              <w:jc w:val="both"/>
                              <w:rPr>
                                <w:rFonts w:asciiTheme="majorHAnsi" w:hAnsiTheme="majorHAnsi"/>
                              </w:rPr>
                            </w:pPr>
                            <w:r>
                              <w:rPr>
                                <w:rFonts w:asciiTheme="majorHAnsi" w:hAnsiTheme="majorHAnsi"/>
                              </w:rPr>
                              <w:t>Penyelesaian :</w:t>
                            </w:r>
                          </w:p>
                          <w:p w14:paraId="4EE8BC04" w14:textId="77777777" w:rsidR="00E40E37" w:rsidRDefault="00E40E37" w:rsidP="00612097">
                            <w:pPr>
                              <w:pStyle w:val="ListParagraph"/>
                              <w:ind w:left="270"/>
                              <w:jc w:val="both"/>
                              <w:rPr>
                                <w:rFonts w:asciiTheme="majorHAnsi" w:hAnsiTheme="majorHAnsi"/>
                              </w:rPr>
                            </w:pPr>
                            <w:r>
                              <w:rPr>
                                <w:rFonts w:asciiTheme="majorHAnsi" w:hAnsiTheme="majorHAnsi"/>
                              </w:rPr>
                              <w:t>Besar pajak (PPN) = harga setelah pajak – harga awal</w:t>
                            </w:r>
                          </w:p>
                          <w:p w14:paraId="5181C36A" w14:textId="77777777" w:rsidR="00E40E37" w:rsidRDefault="00E40E37" w:rsidP="00612097">
                            <w:pPr>
                              <w:pStyle w:val="ListParagraph"/>
                              <w:ind w:left="198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r>
                              <w:rPr>
                                <w:rFonts w:asciiTheme="majorHAnsi" w:hAnsiTheme="majorHAnsi"/>
                                <w:color w:val="000000" w:themeColor="text1"/>
                              </w:rPr>
                              <w:t xml:space="preserve"> </w:t>
                            </w:r>
                            <w:r>
                              <w:rPr>
                                <w:rFonts w:asciiTheme="majorHAnsi" w:hAnsiTheme="majorHAnsi"/>
                              </w:rPr>
                              <w:t xml:space="preserve">- </w:t>
                            </w:r>
                            <w:r w:rsidRPr="007435FC">
                              <w:rPr>
                                <w:rFonts w:asciiTheme="majorHAnsi" w:hAnsiTheme="majorHAnsi"/>
                                <w:color w:val="000000" w:themeColor="text1"/>
                              </w:rPr>
                              <w:t>. . . . . . . . . . . . . . . . . . .</w:t>
                            </w:r>
                          </w:p>
                          <w:p w14:paraId="7A328ACD" w14:textId="77777777" w:rsidR="00E40E37" w:rsidRDefault="00E40E37" w:rsidP="00612097">
                            <w:pPr>
                              <w:pStyle w:val="ListParagraph"/>
                              <w:ind w:left="198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0003DDC0" w14:textId="77777777" w:rsidR="00E40E37" w:rsidRDefault="00E40E37" w:rsidP="00612097">
                            <w:pPr>
                              <w:ind w:left="270"/>
                              <w:jc w:val="both"/>
                              <w:rPr>
                                <w:rFonts w:asciiTheme="majorHAnsi" w:eastAsiaTheme="minorEastAsia" w:hAnsiTheme="majorHAnsi"/>
                              </w:rPr>
                            </w:pPr>
                            <w:r>
                              <w:rPr>
                                <w:rFonts w:asciiTheme="majorHAnsi" w:hAnsiTheme="majorHAnsi"/>
                              </w:rPr>
                              <w:t xml:space="preserve">Persentase PPN = </w:t>
                            </w:r>
                            <m:oMath>
                              <m:f>
                                <m:fPr>
                                  <m:ctrlPr>
                                    <w:rPr>
                                      <w:rFonts w:ascii="Cambria Math" w:hAnsi="Cambria Math"/>
                                      <w:i/>
                                    </w:rPr>
                                  </m:ctrlPr>
                                </m:fPr>
                                <m:num>
                                  <m:r>
                                    <w:rPr>
                                      <w:rFonts w:ascii="Cambria Math" w:hAnsi="Cambria Math"/>
                                    </w:rPr>
                                    <m:t>PPN</m:t>
                                  </m:r>
                                </m:num>
                                <m:den>
                                  <m:r>
                                    <w:rPr>
                                      <w:rFonts w:ascii="Cambria Math" w:hAnsi="Cambria Math"/>
                                    </w:rPr>
                                    <m:t xml:space="preserve">Harga barang </m:t>
                                  </m:r>
                                </m:den>
                              </m:f>
                              <m:r>
                                <w:rPr>
                                  <w:rFonts w:ascii="Cambria Math" w:hAnsi="Cambria Math"/>
                                </w:rPr>
                                <m:t>×100%</m:t>
                              </m:r>
                            </m:oMath>
                          </w:p>
                          <w:p w14:paraId="2F5ECB38" w14:textId="77777777" w:rsidR="00E40E37" w:rsidRDefault="00E40E37" w:rsidP="00612097">
                            <w:pPr>
                              <w:ind w:left="171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hAnsi="Cambria Math"/>
                                      <w:i/>
                                    </w:rPr>
                                  </m:ctrlPr>
                                </m:fPr>
                                <m:num>
                                  <m:r>
                                    <m:rPr>
                                      <m:sty m:val="p"/>
                                    </m:rPr>
                                    <w:rPr>
                                      <w:rFonts w:ascii="Cambria Math" w:hAnsi="Cambria Math"/>
                                      <w:color w:val="000000" w:themeColor="text1"/>
                                    </w:rPr>
                                    <m:t xml:space="preserve">. . . . . . . . . . . . . . . . . . . </m:t>
                                  </m:r>
                                </m:num>
                                <m:den>
                                  <m:r>
                                    <m:rPr>
                                      <m:sty m:val="p"/>
                                    </m:rPr>
                                    <w:rPr>
                                      <w:rFonts w:ascii="Cambria Math" w:hAnsi="Cambria Math"/>
                                      <w:color w:val="000000" w:themeColor="text1"/>
                                    </w:rPr>
                                    <m:t xml:space="preserve">. . . . . . . . . . . . . . . . . . . </m:t>
                                  </m:r>
                                  <m:r>
                                    <w:rPr>
                                      <w:rFonts w:ascii="Cambria Math" w:hAnsi="Cambria Math"/>
                                    </w:rPr>
                                    <m:t xml:space="preserve"> </m:t>
                                  </m:r>
                                </m:den>
                              </m:f>
                              <m:r>
                                <w:rPr>
                                  <w:rFonts w:ascii="Cambria Math" w:hAnsi="Cambria Math"/>
                                </w:rPr>
                                <m:t>×100%</m:t>
                              </m:r>
                            </m:oMath>
                          </w:p>
                          <w:p w14:paraId="62A6ED39" w14:textId="77777777" w:rsidR="00E40E37" w:rsidRPr="006C02C8" w:rsidRDefault="00E40E37" w:rsidP="00612097">
                            <w:pPr>
                              <w:ind w:left="1710"/>
                              <w:jc w:val="both"/>
                              <w:rPr>
                                <w:rFonts w:asciiTheme="majorHAnsi" w:eastAsiaTheme="minorEastAsia" w:hAnsiTheme="majorHAnsi"/>
                              </w:rPr>
                            </w:pPr>
                            <w:r>
                              <w:rPr>
                                <w:rFonts w:asciiTheme="majorHAnsi" w:eastAsiaTheme="minorEastAsia"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w:t>
                            </w:r>
                            <m:oMath>
                              <m:r>
                                <w:rPr>
                                  <w:rFonts w:ascii="Cambria Math" w:hAnsi="Cambria Math"/>
                                </w:rPr>
                                <m:t>×</m:t>
                              </m:r>
                            </m:oMath>
                            <w:r>
                              <w:rPr>
                                <w:rFonts w:asciiTheme="majorHAnsi" w:eastAsiaTheme="minorEastAsia" w:hAnsiTheme="majorHAnsi"/>
                              </w:rPr>
                              <w:t xml:space="preserve"> 100%  = </w:t>
                            </w:r>
                            <w:r w:rsidRPr="007435FC">
                              <w:rPr>
                                <w:rFonts w:asciiTheme="majorHAnsi" w:hAnsiTheme="majorHAnsi"/>
                                <w:color w:val="000000" w:themeColor="text1"/>
                              </w:rPr>
                              <w:t>. . . . . . . . . . . . . . . . . . .</w:t>
                            </w:r>
                          </w:p>
                          <w:p w14:paraId="2849707A" w14:textId="77777777" w:rsidR="00E40E37" w:rsidRDefault="00E40E37" w:rsidP="0061209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95C7F" id="Folded Corner 58" o:spid="_x0000_s1088" type="#_x0000_t65" style="position:absolute;left:0;text-align:left;margin-left:-17.15pt;margin-top:9.15pt;width:330.35pt;height:454.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" adj="19895" fillcolor="#92cddc [1944]" strokecolor="#92cddc [1944]" strokeweight="1pt">
                <v:fill color2="#daeef3 [664]" angle="135" focus="50%" type="gradient"/>
                <v:shadow on="t" color="#205867 [1608]" opacity=".5" offset="1pt"/>
                <v:textbox>
                  <w:txbxContent>
                    <w:p w14:paraId="787A7D9B" w14:textId="77777777" w:rsidR="00E40E37" w:rsidRDefault="00E40E37" w:rsidP="00612097">
                      <w:pPr>
                        <w:jc w:val="both"/>
                        <w:rPr>
                          <w:rFonts w:asciiTheme="majorHAnsi" w:hAnsiTheme="majorHAnsi"/>
                        </w:rPr>
                      </w:pPr>
                      <w:r>
                        <w:rPr>
                          <w:rFonts w:asciiTheme="majorHAnsi" w:hAnsiTheme="majorHAnsi"/>
                        </w:rPr>
                        <w:t>Masalah :</w:t>
                      </w:r>
                    </w:p>
                    <w:p w14:paraId="0E3197AD" w14:textId="77777777" w:rsidR="00E40E37" w:rsidRDefault="00E40E37" w:rsidP="00612097">
                      <w:pPr>
                        <w:jc w:val="both"/>
                        <w:rPr>
                          <w:rFonts w:asciiTheme="majorHAnsi" w:hAnsiTheme="majorHAnsi"/>
                        </w:rPr>
                      </w:pPr>
                      <w:r>
                        <w:rPr>
                          <w:rFonts w:asciiTheme="majorHAnsi" w:hAnsiTheme="majorHAnsi"/>
                        </w:rPr>
                        <w:t>Zidan menjual laptop baru dengan harga Rp. 5.300.000 (tanpa pajak). Laptop tersebut dibeli oleh Angga dengan Pajak Pertambahan Nilai (PPN). Sehingga uang yang harus dibayarkan oleh Angga yaitu Rp. 5. 460.000</w:t>
                      </w:r>
                    </w:p>
                    <w:p w14:paraId="1F947EC6" w14:textId="77777777" w:rsidR="00E40E37" w:rsidRDefault="00E40E37" w:rsidP="00612097">
                      <w:pPr>
                        <w:jc w:val="both"/>
                        <w:rPr>
                          <w:rFonts w:asciiTheme="majorHAnsi" w:hAnsiTheme="majorHAnsi"/>
                        </w:rPr>
                      </w:pPr>
                      <w:r>
                        <w:rPr>
                          <w:rFonts w:asciiTheme="majorHAnsi" w:hAnsiTheme="majorHAnsi"/>
                        </w:rPr>
                        <w:t>Pertanyaan :</w:t>
                      </w:r>
                    </w:p>
                    <w:p w14:paraId="1ED02AE1"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harga awal laptop sebelum dikenai pajak!</w:t>
                      </w:r>
                    </w:p>
                    <w:p w14:paraId="3309AF03" w14:textId="77777777" w:rsidR="00E40E37" w:rsidRDefault="00E40E37" w:rsidP="00612097">
                      <w:pPr>
                        <w:pStyle w:val="ListParagraph"/>
                        <w:ind w:left="270"/>
                        <w:jc w:val="both"/>
                        <w:rPr>
                          <w:rFonts w:asciiTheme="majorHAnsi" w:hAnsiTheme="majorHAnsi"/>
                        </w:rPr>
                      </w:pPr>
                      <w:r>
                        <w:rPr>
                          <w:rFonts w:asciiTheme="majorHAnsi" w:hAnsiTheme="majorHAnsi"/>
                        </w:rPr>
                        <w:t>Penyelesaian ;</w:t>
                      </w:r>
                    </w:p>
                    <w:p w14:paraId="158BE58D"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Harga awal laptop = </w:t>
                      </w:r>
                      <w:r w:rsidRPr="007435FC">
                        <w:rPr>
                          <w:rFonts w:asciiTheme="majorHAnsi" w:hAnsiTheme="majorHAnsi"/>
                          <w:color w:val="000000" w:themeColor="text1"/>
                        </w:rPr>
                        <w:t>. . . . . . . . . . . . . . . . . . .</w:t>
                      </w:r>
                    </w:p>
                    <w:p w14:paraId="32F2156F" w14:textId="77777777" w:rsidR="00E40E37" w:rsidRDefault="00E40E37" w:rsidP="00612097">
                      <w:pPr>
                        <w:pStyle w:val="ListParagraph"/>
                        <w:ind w:left="270"/>
                        <w:jc w:val="both"/>
                        <w:rPr>
                          <w:rFonts w:asciiTheme="majorHAnsi" w:hAnsiTheme="majorHAnsi"/>
                        </w:rPr>
                      </w:pPr>
                    </w:p>
                    <w:p w14:paraId="0C2D1A8B"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harga laptop setelah dikenai pajak !</w:t>
                      </w:r>
                    </w:p>
                    <w:p w14:paraId="39600A75"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Penyelesaian : </w:t>
                      </w:r>
                    </w:p>
                    <w:p w14:paraId="347DFAAE" w14:textId="77777777" w:rsidR="00E40E37" w:rsidRDefault="00E40E37" w:rsidP="00612097">
                      <w:pPr>
                        <w:pStyle w:val="ListParagraph"/>
                        <w:ind w:left="270"/>
                        <w:jc w:val="both"/>
                        <w:rPr>
                          <w:rFonts w:asciiTheme="majorHAnsi" w:hAnsiTheme="majorHAnsi"/>
                        </w:rPr>
                      </w:pPr>
                      <w:r>
                        <w:rPr>
                          <w:rFonts w:asciiTheme="majorHAnsi" w:hAnsiTheme="majorHAnsi"/>
                        </w:rPr>
                        <w:t xml:space="preserve">Harga setelah terkena pajak = </w:t>
                      </w:r>
                      <w:r w:rsidRPr="007435FC">
                        <w:rPr>
                          <w:rFonts w:asciiTheme="majorHAnsi" w:hAnsiTheme="majorHAnsi"/>
                          <w:color w:val="000000" w:themeColor="text1"/>
                        </w:rPr>
                        <w:t>. . . . . . . . . . . . . . . . . . .</w:t>
                      </w:r>
                    </w:p>
                    <w:p w14:paraId="6006A652" w14:textId="77777777" w:rsidR="00E40E37" w:rsidRDefault="00E40E37" w:rsidP="00612097">
                      <w:pPr>
                        <w:pStyle w:val="ListParagraph"/>
                        <w:ind w:left="270"/>
                        <w:jc w:val="both"/>
                        <w:rPr>
                          <w:rFonts w:asciiTheme="majorHAnsi" w:hAnsiTheme="majorHAnsi"/>
                        </w:rPr>
                      </w:pPr>
                    </w:p>
                    <w:p w14:paraId="7A279212" w14:textId="77777777" w:rsidR="00E40E37" w:rsidRDefault="00E40E37">
                      <w:pPr>
                        <w:pStyle w:val="ListParagraph"/>
                        <w:numPr>
                          <w:ilvl w:val="0"/>
                          <w:numId w:val="76"/>
                        </w:numPr>
                        <w:ind w:left="270" w:hanging="270"/>
                        <w:jc w:val="both"/>
                        <w:rPr>
                          <w:rFonts w:asciiTheme="majorHAnsi" w:hAnsiTheme="majorHAnsi"/>
                        </w:rPr>
                      </w:pPr>
                      <w:r>
                        <w:rPr>
                          <w:rFonts w:asciiTheme="majorHAnsi" w:hAnsiTheme="majorHAnsi"/>
                        </w:rPr>
                        <w:t>Tentukan besar pajak dalam hitungan rupiah dan persentase PPN !</w:t>
                      </w:r>
                    </w:p>
                    <w:p w14:paraId="5B1BA729" w14:textId="77777777" w:rsidR="00E40E37" w:rsidRDefault="00E40E37" w:rsidP="00612097">
                      <w:pPr>
                        <w:pStyle w:val="ListParagraph"/>
                        <w:ind w:left="270"/>
                        <w:jc w:val="both"/>
                        <w:rPr>
                          <w:rFonts w:asciiTheme="majorHAnsi" w:hAnsiTheme="majorHAnsi"/>
                        </w:rPr>
                      </w:pPr>
                      <w:r>
                        <w:rPr>
                          <w:rFonts w:asciiTheme="majorHAnsi" w:hAnsiTheme="majorHAnsi"/>
                        </w:rPr>
                        <w:t>Penyelesaian :</w:t>
                      </w:r>
                    </w:p>
                    <w:p w14:paraId="4EE8BC04" w14:textId="77777777" w:rsidR="00E40E37" w:rsidRDefault="00E40E37" w:rsidP="00612097">
                      <w:pPr>
                        <w:pStyle w:val="ListParagraph"/>
                        <w:ind w:left="270"/>
                        <w:jc w:val="both"/>
                        <w:rPr>
                          <w:rFonts w:asciiTheme="majorHAnsi" w:hAnsiTheme="majorHAnsi"/>
                        </w:rPr>
                      </w:pPr>
                      <w:r>
                        <w:rPr>
                          <w:rFonts w:asciiTheme="majorHAnsi" w:hAnsiTheme="majorHAnsi"/>
                        </w:rPr>
                        <w:t>Besar pajak (PPN) = harga setelah pajak – harga awal</w:t>
                      </w:r>
                    </w:p>
                    <w:p w14:paraId="5181C36A" w14:textId="77777777" w:rsidR="00E40E37" w:rsidRDefault="00E40E37" w:rsidP="00612097">
                      <w:pPr>
                        <w:pStyle w:val="ListParagraph"/>
                        <w:ind w:left="198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r>
                        <w:rPr>
                          <w:rFonts w:asciiTheme="majorHAnsi" w:hAnsiTheme="majorHAnsi"/>
                          <w:color w:val="000000" w:themeColor="text1"/>
                        </w:rPr>
                        <w:t xml:space="preserve"> </w:t>
                      </w:r>
                      <w:r>
                        <w:rPr>
                          <w:rFonts w:asciiTheme="majorHAnsi" w:hAnsiTheme="majorHAnsi"/>
                        </w:rPr>
                        <w:t xml:space="preserve">- </w:t>
                      </w:r>
                      <w:r w:rsidRPr="007435FC">
                        <w:rPr>
                          <w:rFonts w:asciiTheme="majorHAnsi" w:hAnsiTheme="majorHAnsi"/>
                          <w:color w:val="000000" w:themeColor="text1"/>
                        </w:rPr>
                        <w:t>. . . . . . . . . . . . . . . . . . .</w:t>
                      </w:r>
                    </w:p>
                    <w:p w14:paraId="7A328ACD" w14:textId="77777777" w:rsidR="00E40E37" w:rsidRDefault="00E40E37" w:rsidP="00612097">
                      <w:pPr>
                        <w:pStyle w:val="ListParagraph"/>
                        <w:ind w:left="1980"/>
                        <w:jc w:val="both"/>
                        <w:rPr>
                          <w:rFonts w:asciiTheme="majorHAnsi" w:hAnsiTheme="majorHAnsi"/>
                        </w:rPr>
                      </w:pPr>
                      <w:r>
                        <w:rPr>
                          <w:rFonts w:asciiTheme="majorHAnsi" w:hAnsiTheme="majorHAnsi"/>
                        </w:rPr>
                        <w:t xml:space="preserve">= </w:t>
                      </w:r>
                      <w:r w:rsidRPr="007435FC">
                        <w:rPr>
                          <w:rFonts w:asciiTheme="majorHAnsi" w:hAnsiTheme="majorHAnsi"/>
                          <w:color w:val="000000" w:themeColor="text1"/>
                        </w:rPr>
                        <w:t>. . . . . . . . . . . . . . . . . . .</w:t>
                      </w:r>
                    </w:p>
                    <w:p w14:paraId="0003DDC0" w14:textId="77777777" w:rsidR="00E40E37" w:rsidRDefault="00E40E37" w:rsidP="00612097">
                      <w:pPr>
                        <w:ind w:left="270"/>
                        <w:jc w:val="both"/>
                        <w:rPr>
                          <w:rFonts w:asciiTheme="majorHAnsi" w:eastAsiaTheme="minorEastAsia" w:hAnsiTheme="majorHAnsi"/>
                        </w:rPr>
                      </w:pPr>
                      <w:r>
                        <w:rPr>
                          <w:rFonts w:asciiTheme="majorHAnsi" w:hAnsiTheme="majorHAnsi"/>
                        </w:rPr>
                        <w:t xml:space="preserve">Persentase PPN = </w:t>
                      </w:r>
                      <m:oMath>
                        <m:f>
                          <m:fPr>
                            <m:ctrlPr>
                              <w:rPr>
                                <w:rFonts w:ascii="Cambria Math" w:hAnsi="Cambria Math"/>
                                <w:i/>
                              </w:rPr>
                            </m:ctrlPr>
                          </m:fPr>
                          <m:num>
                            <m:r>
                              <w:rPr>
                                <w:rFonts w:ascii="Cambria Math" w:hAnsi="Cambria Math"/>
                              </w:rPr>
                              <m:t>PPN</m:t>
                            </m:r>
                          </m:num>
                          <m:den>
                            <m:r>
                              <w:rPr>
                                <w:rFonts w:ascii="Cambria Math" w:hAnsi="Cambria Math"/>
                              </w:rPr>
                              <m:t xml:space="preserve">Harga barang </m:t>
                            </m:r>
                          </m:den>
                        </m:f>
                        <m:r>
                          <w:rPr>
                            <w:rFonts w:ascii="Cambria Math" w:hAnsi="Cambria Math"/>
                          </w:rPr>
                          <m:t>×100%</m:t>
                        </m:r>
                      </m:oMath>
                    </w:p>
                    <w:p w14:paraId="2F5ECB38" w14:textId="77777777" w:rsidR="00E40E37" w:rsidRDefault="00E40E37" w:rsidP="00612097">
                      <w:pPr>
                        <w:ind w:left="171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hAnsi="Cambria Math"/>
                                <w:i/>
                              </w:rPr>
                            </m:ctrlPr>
                          </m:fPr>
                          <m:num>
                            <m:r>
                              <m:rPr>
                                <m:sty m:val="p"/>
                              </m:rPr>
                              <w:rPr>
                                <w:rFonts w:ascii="Cambria Math" w:hAnsi="Cambria Math"/>
                                <w:color w:val="000000" w:themeColor="text1"/>
                              </w:rPr>
                              <m:t xml:space="preserve">. . . . . . . . . . . . . . . . . . . </m:t>
                            </m:r>
                          </m:num>
                          <m:den>
                            <m:r>
                              <m:rPr>
                                <m:sty m:val="p"/>
                              </m:rPr>
                              <w:rPr>
                                <w:rFonts w:ascii="Cambria Math" w:hAnsi="Cambria Math"/>
                                <w:color w:val="000000" w:themeColor="text1"/>
                              </w:rPr>
                              <m:t xml:space="preserve">. . . . . . . . . . . . . . . . . . . </m:t>
                            </m:r>
                            <m:r>
                              <w:rPr>
                                <w:rFonts w:ascii="Cambria Math" w:hAnsi="Cambria Math"/>
                              </w:rPr>
                              <m:t xml:space="preserve"> </m:t>
                            </m:r>
                          </m:den>
                        </m:f>
                        <m:r>
                          <w:rPr>
                            <w:rFonts w:ascii="Cambria Math" w:hAnsi="Cambria Math"/>
                          </w:rPr>
                          <m:t>×100%</m:t>
                        </m:r>
                      </m:oMath>
                    </w:p>
                    <w:p w14:paraId="62A6ED39" w14:textId="77777777" w:rsidR="00E40E37" w:rsidRPr="006C02C8" w:rsidRDefault="00E40E37" w:rsidP="00612097">
                      <w:pPr>
                        <w:ind w:left="1710"/>
                        <w:jc w:val="both"/>
                        <w:rPr>
                          <w:rFonts w:asciiTheme="majorHAnsi" w:eastAsiaTheme="minorEastAsia" w:hAnsiTheme="majorHAnsi"/>
                        </w:rPr>
                      </w:pPr>
                      <w:r>
                        <w:rPr>
                          <w:rFonts w:asciiTheme="majorHAnsi" w:eastAsiaTheme="minorEastAsia" w:hAnsiTheme="majorHAnsi"/>
                        </w:rPr>
                        <w:t xml:space="preserve">= </w:t>
                      </w:r>
                      <w:r w:rsidRPr="007435FC">
                        <w:rPr>
                          <w:rFonts w:asciiTheme="majorHAnsi" w:hAnsiTheme="majorHAnsi"/>
                          <w:color w:val="000000" w:themeColor="text1"/>
                        </w:rPr>
                        <w:t>. . .</w:t>
                      </w:r>
                      <w:r>
                        <w:rPr>
                          <w:rFonts w:asciiTheme="majorHAnsi" w:hAnsiTheme="majorHAnsi"/>
                          <w:color w:val="000000" w:themeColor="text1"/>
                        </w:rPr>
                        <w:t xml:space="preserve"> . . . . .  </w:t>
                      </w:r>
                      <m:oMath>
                        <m:r>
                          <w:rPr>
                            <w:rFonts w:ascii="Cambria Math" w:hAnsi="Cambria Math"/>
                          </w:rPr>
                          <m:t>×</m:t>
                        </m:r>
                      </m:oMath>
                      <w:r>
                        <w:rPr>
                          <w:rFonts w:asciiTheme="majorHAnsi" w:eastAsiaTheme="minorEastAsia" w:hAnsiTheme="majorHAnsi"/>
                        </w:rPr>
                        <w:t xml:space="preserve"> 100%  = </w:t>
                      </w:r>
                      <w:r w:rsidRPr="007435FC">
                        <w:rPr>
                          <w:rFonts w:asciiTheme="majorHAnsi" w:hAnsiTheme="majorHAnsi"/>
                          <w:color w:val="000000" w:themeColor="text1"/>
                        </w:rPr>
                        <w:t>. . . . . . . . . . . . . . . . . . .</w:t>
                      </w:r>
                    </w:p>
                    <w:p w14:paraId="2849707A" w14:textId="77777777" w:rsidR="00E40E37" w:rsidRDefault="00E40E37" w:rsidP="00612097">
                      <w:pPr>
                        <w:jc w:val="center"/>
                      </w:pPr>
                    </w:p>
                  </w:txbxContent>
                </v:textbox>
              </v:shape>
            </w:pict>
          </mc:Fallback>
        </mc:AlternateContent>
      </w:r>
    </w:p>
    <w:p w14:paraId="43870B3E" w14:textId="77777777" w:rsidR="007658B2" w:rsidRDefault="007658B2" w:rsidP="007658B2">
      <w:pPr>
        <w:tabs>
          <w:tab w:val="left" w:pos="270"/>
        </w:tabs>
        <w:spacing w:after="0" w:line="360" w:lineRule="auto"/>
        <w:jc w:val="both"/>
        <w:rPr>
          <w:rFonts w:asciiTheme="majorHAnsi" w:hAnsiTheme="majorHAnsi"/>
        </w:rPr>
      </w:pPr>
    </w:p>
    <w:p w14:paraId="2B405C3C" w14:textId="77777777" w:rsidR="00612097" w:rsidRDefault="00612097" w:rsidP="007658B2">
      <w:pPr>
        <w:tabs>
          <w:tab w:val="left" w:pos="270"/>
        </w:tabs>
        <w:spacing w:after="0" w:line="360" w:lineRule="auto"/>
        <w:jc w:val="both"/>
        <w:rPr>
          <w:rFonts w:asciiTheme="majorHAnsi" w:hAnsiTheme="majorHAnsi"/>
        </w:rPr>
      </w:pPr>
    </w:p>
    <w:p w14:paraId="4AB25592" w14:textId="77777777" w:rsidR="00612097" w:rsidRDefault="00612097" w:rsidP="007658B2">
      <w:pPr>
        <w:tabs>
          <w:tab w:val="left" w:pos="270"/>
        </w:tabs>
        <w:spacing w:after="0" w:line="360" w:lineRule="auto"/>
        <w:jc w:val="both"/>
        <w:rPr>
          <w:rFonts w:asciiTheme="majorHAnsi" w:hAnsiTheme="majorHAnsi"/>
        </w:rPr>
      </w:pPr>
    </w:p>
    <w:p w14:paraId="59F1241B" w14:textId="77777777" w:rsidR="00612097" w:rsidRDefault="00612097" w:rsidP="007658B2">
      <w:pPr>
        <w:tabs>
          <w:tab w:val="left" w:pos="270"/>
        </w:tabs>
        <w:spacing w:after="0" w:line="360" w:lineRule="auto"/>
        <w:jc w:val="both"/>
        <w:rPr>
          <w:rFonts w:asciiTheme="majorHAnsi" w:hAnsiTheme="majorHAnsi"/>
        </w:rPr>
      </w:pPr>
    </w:p>
    <w:p w14:paraId="74E53ED3" w14:textId="77777777" w:rsidR="00612097" w:rsidRDefault="00612097" w:rsidP="007658B2">
      <w:pPr>
        <w:tabs>
          <w:tab w:val="left" w:pos="270"/>
        </w:tabs>
        <w:spacing w:after="0" w:line="360" w:lineRule="auto"/>
        <w:jc w:val="both"/>
        <w:rPr>
          <w:rFonts w:asciiTheme="majorHAnsi" w:hAnsiTheme="majorHAnsi"/>
        </w:rPr>
      </w:pPr>
    </w:p>
    <w:p w14:paraId="63DF889D" w14:textId="77777777" w:rsidR="00612097" w:rsidRDefault="00612097" w:rsidP="007658B2">
      <w:pPr>
        <w:tabs>
          <w:tab w:val="left" w:pos="270"/>
        </w:tabs>
        <w:spacing w:after="0" w:line="360" w:lineRule="auto"/>
        <w:jc w:val="both"/>
        <w:rPr>
          <w:rFonts w:asciiTheme="majorHAnsi" w:hAnsiTheme="majorHAnsi"/>
        </w:rPr>
      </w:pPr>
    </w:p>
    <w:p w14:paraId="4C7172CA" w14:textId="77777777" w:rsidR="00612097" w:rsidRDefault="00612097" w:rsidP="007658B2">
      <w:pPr>
        <w:tabs>
          <w:tab w:val="left" w:pos="270"/>
        </w:tabs>
        <w:spacing w:after="0" w:line="360" w:lineRule="auto"/>
        <w:jc w:val="both"/>
        <w:rPr>
          <w:rFonts w:asciiTheme="majorHAnsi" w:hAnsiTheme="majorHAnsi"/>
        </w:rPr>
      </w:pPr>
    </w:p>
    <w:p w14:paraId="3614702E" w14:textId="77777777" w:rsidR="00612097" w:rsidRDefault="00612097" w:rsidP="007658B2">
      <w:pPr>
        <w:tabs>
          <w:tab w:val="left" w:pos="270"/>
        </w:tabs>
        <w:spacing w:after="0" w:line="360" w:lineRule="auto"/>
        <w:jc w:val="both"/>
        <w:rPr>
          <w:rFonts w:asciiTheme="majorHAnsi" w:hAnsiTheme="majorHAnsi"/>
        </w:rPr>
      </w:pPr>
    </w:p>
    <w:p w14:paraId="7A861CAE" w14:textId="77777777" w:rsidR="00612097" w:rsidRDefault="00612097" w:rsidP="007658B2">
      <w:pPr>
        <w:tabs>
          <w:tab w:val="left" w:pos="270"/>
        </w:tabs>
        <w:spacing w:after="0" w:line="360" w:lineRule="auto"/>
        <w:jc w:val="both"/>
        <w:rPr>
          <w:rFonts w:asciiTheme="majorHAnsi" w:hAnsiTheme="majorHAnsi"/>
        </w:rPr>
      </w:pPr>
    </w:p>
    <w:p w14:paraId="5BC89D54" w14:textId="77777777" w:rsidR="00612097" w:rsidRDefault="00612097" w:rsidP="007658B2">
      <w:pPr>
        <w:tabs>
          <w:tab w:val="left" w:pos="270"/>
        </w:tabs>
        <w:spacing w:after="0" w:line="360" w:lineRule="auto"/>
        <w:jc w:val="both"/>
        <w:rPr>
          <w:rFonts w:asciiTheme="majorHAnsi" w:hAnsiTheme="majorHAnsi"/>
        </w:rPr>
      </w:pPr>
    </w:p>
    <w:p w14:paraId="0D49DCDC" w14:textId="77777777" w:rsidR="00612097" w:rsidRDefault="00612097" w:rsidP="007658B2">
      <w:pPr>
        <w:tabs>
          <w:tab w:val="left" w:pos="270"/>
        </w:tabs>
        <w:spacing w:after="0" w:line="360" w:lineRule="auto"/>
        <w:jc w:val="both"/>
        <w:rPr>
          <w:rFonts w:asciiTheme="majorHAnsi" w:hAnsiTheme="majorHAnsi"/>
        </w:rPr>
      </w:pPr>
    </w:p>
    <w:p w14:paraId="5AD868BC" w14:textId="77777777" w:rsidR="00612097" w:rsidRDefault="00612097" w:rsidP="007658B2">
      <w:pPr>
        <w:tabs>
          <w:tab w:val="left" w:pos="270"/>
        </w:tabs>
        <w:spacing w:after="0" w:line="360" w:lineRule="auto"/>
        <w:jc w:val="both"/>
        <w:rPr>
          <w:rFonts w:asciiTheme="majorHAnsi" w:hAnsiTheme="majorHAnsi"/>
        </w:rPr>
      </w:pPr>
    </w:p>
    <w:p w14:paraId="4509D2C9" w14:textId="77777777" w:rsidR="00612097" w:rsidRDefault="00612097" w:rsidP="007658B2">
      <w:pPr>
        <w:tabs>
          <w:tab w:val="left" w:pos="270"/>
        </w:tabs>
        <w:spacing w:after="0" w:line="360" w:lineRule="auto"/>
        <w:jc w:val="both"/>
        <w:rPr>
          <w:rFonts w:asciiTheme="majorHAnsi" w:hAnsiTheme="majorHAnsi"/>
        </w:rPr>
      </w:pPr>
    </w:p>
    <w:p w14:paraId="7E149B2F" w14:textId="77777777" w:rsidR="00612097" w:rsidRDefault="00612097" w:rsidP="007658B2">
      <w:pPr>
        <w:tabs>
          <w:tab w:val="left" w:pos="270"/>
        </w:tabs>
        <w:spacing w:after="0" w:line="360" w:lineRule="auto"/>
        <w:jc w:val="both"/>
        <w:rPr>
          <w:rFonts w:asciiTheme="majorHAnsi" w:hAnsiTheme="majorHAnsi"/>
        </w:rPr>
      </w:pPr>
    </w:p>
    <w:p w14:paraId="44A6C73A" w14:textId="77777777" w:rsidR="00612097" w:rsidRDefault="00612097" w:rsidP="007658B2">
      <w:pPr>
        <w:tabs>
          <w:tab w:val="left" w:pos="270"/>
        </w:tabs>
        <w:spacing w:after="0" w:line="360" w:lineRule="auto"/>
        <w:jc w:val="both"/>
        <w:rPr>
          <w:rFonts w:asciiTheme="majorHAnsi" w:hAnsiTheme="majorHAnsi"/>
        </w:rPr>
      </w:pPr>
    </w:p>
    <w:p w14:paraId="258A1B40" w14:textId="77777777" w:rsidR="00612097" w:rsidRDefault="00612097" w:rsidP="007658B2">
      <w:pPr>
        <w:tabs>
          <w:tab w:val="left" w:pos="270"/>
        </w:tabs>
        <w:spacing w:after="0" w:line="360" w:lineRule="auto"/>
        <w:jc w:val="both"/>
        <w:rPr>
          <w:rFonts w:asciiTheme="majorHAnsi" w:hAnsiTheme="majorHAnsi"/>
        </w:rPr>
      </w:pPr>
    </w:p>
    <w:p w14:paraId="57287465" w14:textId="77777777" w:rsidR="00612097" w:rsidRDefault="00612097" w:rsidP="007658B2">
      <w:pPr>
        <w:tabs>
          <w:tab w:val="left" w:pos="270"/>
        </w:tabs>
        <w:spacing w:after="0" w:line="360" w:lineRule="auto"/>
        <w:jc w:val="both"/>
        <w:rPr>
          <w:rFonts w:asciiTheme="majorHAnsi" w:hAnsiTheme="majorHAnsi"/>
        </w:rPr>
      </w:pPr>
    </w:p>
    <w:p w14:paraId="750C4836" w14:textId="77777777" w:rsidR="00612097" w:rsidRDefault="00612097" w:rsidP="007658B2">
      <w:pPr>
        <w:tabs>
          <w:tab w:val="left" w:pos="270"/>
        </w:tabs>
        <w:spacing w:after="0" w:line="360" w:lineRule="auto"/>
        <w:jc w:val="both"/>
        <w:rPr>
          <w:rFonts w:asciiTheme="majorHAnsi" w:hAnsiTheme="majorHAnsi"/>
        </w:rPr>
      </w:pPr>
    </w:p>
    <w:p w14:paraId="42D86F5D" w14:textId="77777777" w:rsidR="00612097" w:rsidRDefault="00612097" w:rsidP="007658B2">
      <w:pPr>
        <w:tabs>
          <w:tab w:val="left" w:pos="270"/>
        </w:tabs>
        <w:spacing w:after="0" w:line="360" w:lineRule="auto"/>
        <w:jc w:val="both"/>
        <w:rPr>
          <w:rFonts w:asciiTheme="majorHAnsi" w:hAnsiTheme="majorHAnsi"/>
        </w:rPr>
      </w:pPr>
    </w:p>
    <w:p w14:paraId="053330D1" w14:textId="77777777" w:rsidR="00612097" w:rsidRDefault="00612097" w:rsidP="007658B2">
      <w:pPr>
        <w:tabs>
          <w:tab w:val="left" w:pos="270"/>
        </w:tabs>
        <w:spacing w:after="0" w:line="360" w:lineRule="auto"/>
        <w:jc w:val="both"/>
        <w:rPr>
          <w:rFonts w:asciiTheme="majorHAnsi" w:hAnsiTheme="majorHAnsi"/>
        </w:rPr>
      </w:pPr>
    </w:p>
    <w:p w14:paraId="338CB5AD" w14:textId="77777777" w:rsidR="00612097" w:rsidRDefault="00612097" w:rsidP="007658B2">
      <w:pPr>
        <w:tabs>
          <w:tab w:val="left" w:pos="270"/>
        </w:tabs>
        <w:spacing w:after="0" w:line="360" w:lineRule="auto"/>
        <w:jc w:val="both"/>
        <w:rPr>
          <w:rFonts w:asciiTheme="majorHAnsi" w:hAnsiTheme="majorHAnsi"/>
        </w:rPr>
      </w:pPr>
    </w:p>
    <w:p w14:paraId="1DDF1214" w14:textId="77777777" w:rsidR="00612097" w:rsidRDefault="00612097" w:rsidP="007658B2">
      <w:pPr>
        <w:tabs>
          <w:tab w:val="left" w:pos="270"/>
        </w:tabs>
        <w:spacing w:after="0" w:line="360" w:lineRule="auto"/>
        <w:jc w:val="both"/>
        <w:rPr>
          <w:rFonts w:asciiTheme="majorHAnsi" w:hAnsiTheme="majorHAnsi"/>
        </w:rPr>
      </w:pPr>
    </w:p>
    <w:p w14:paraId="2CDE6223" w14:textId="77777777" w:rsidR="00612097" w:rsidRDefault="00612097" w:rsidP="007658B2">
      <w:pPr>
        <w:tabs>
          <w:tab w:val="left" w:pos="270"/>
        </w:tabs>
        <w:spacing w:after="0" w:line="360" w:lineRule="auto"/>
        <w:jc w:val="both"/>
        <w:rPr>
          <w:rFonts w:asciiTheme="majorHAnsi" w:hAnsiTheme="majorHAnsi"/>
        </w:rPr>
      </w:pPr>
    </w:p>
    <w:p w14:paraId="2EC7192C" w14:textId="0D38B869" w:rsidR="007658B2" w:rsidRDefault="00612097"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624960" behindDoc="0" locked="0" layoutInCell="1" allowOverlap="1" wp14:anchorId="54074C31" wp14:editId="038840AA">
                <wp:simplePos x="0" y="0"/>
                <wp:positionH relativeFrom="column">
                  <wp:posOffset>19757</wp:posOffset>
                </wp:positionH>
                <wp:positionV relativeFrom="paragraph">
                  <wp:posOffset>46757</wp:posOffset>
                </wp:positionV>
                <wp:extent cx="3335430" cy="1276814"/>
                <wp:effectExtent l="0" t="0" r="17780" b="19050"/>
                <wp:wrapNone/>
                <wp:docPr id="2019057220" name="Group 165"/>
                <wp:cNvGraphicFramePr/>
                <a:graphic xmlns:a="http://schemas.openxmlformats.org/drawingml/2006/main">
                  <a:graphicData uri="http://schemas.microsoft.com/office/word/2010/wordprocessingGroup">
                    <wpg:wgp>
                      <wpg:cNvGrpSpPr/>
                      <wpg:grpSpPr>
                        <a:xfrm>
                          <a:off x="0" y="0"/>
                          <a:ext cx="3335430" cy="1276814"/>
                          <a:chOff x="0" y="0"/>
                          <a:chExt cx="3335430" cy="1276814"/>
                        </a:xfrm>
                      </wpg:grpSpPr>
                      <wps:wsp>
                        <wps:cNvPr id="757106439" name="Rectangle 757106439"/>
                        <wps:cNvSpPr/>
                        <wps:spPr>
                          <a:xfrm>
                            <a:off x="0" y="300942"/>
                            <a:ext cx="2627940" cy="975872"/>
                          </a:xfrm>
                          <a:prstGeom prst="rect">
                            <a:avLst/>
                          </a:prstGeom>
                          <a:solidFill>
                            <a:schemeClr val="bg1">
                              <a:lumMod val="95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C8E62" w14:textId="77777777" w:rsidR="00E40E37" w:rsidRDefault="00E40E37" w:rsidP="007658B2">
                              <w:pPr>
                                <w:jc w:val="both"/>
                                <w:rPr>
                                  <w:rFonts w:asciiTheme="majorHAnsi" w:hAnsiTheme="majorHAnsi"/>
                                  <w:color w:val="000000" w:themeColor="text1"/>
                                </w:rPr>
                              </w:pPr>
                              <w:r w:rsidRPr="006263A2">
                                <w:rPr>
                                  <w:rFonts w:asciiTheme="majorHAnsi" w:hAnsiTheme="majorHAnsi"/>
                                  <w:color w:val="000000" w:themeColor="text1"/>
                                </w:rPr>
                                <w:t>P</w:t>
                              </w:r>
                              <w:r>
                                <w:rPr>
                                  <w:rFonts w:asciiTheme="majorHAnsi" w:hAnsiTheme="majorHAnsi"/>
                                  <w:color w:val="000000" w:themeColor="text1"/>
                                </w:rPr>
                                <w:t>Ph = Persentase PPh x penghasilan kena pajak</w:t>
                              </w:r>
                            </w:p>
                            <w:p w14:paraId="3F6F0E0F" w14:textId="77777777" w:rsidR="00E40E37" w:rsidRPr="006263A2" w:rsidRDefault="00E40E37" w:rsidP="007658B2">
                              <w:pPr>
                                <w:jc w:val="both"/>
                                <w:rPr>
                                  <w:rFonts w:asciiTheme="majorHAnsi" w:hAnsiTheme="majorHAnsi"/>
                                  <w:color w:val="000000" w:themeColor="text1"/>
                                </w:rPr>
                              </w:pPr>
                              <w:r>
                                <w:rPr>
                                  <w:rFonts w:asciiTheme="majorHAnsi" w:hAnsiTheme="majorHAnsi"/>
                                  <w:color w:val="000000" w:themeColor="text1"/>
                                </w:rPr>
                                <w:t>PPN = Persentase PPN x Harga barang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209820" name="Oval 1536209820"/>
                        <wps:cNvSpPr/>
                        <wps:spPr>
                          <a:xfrm>
                            <a:off x="2013995" y="0"/>
                            <a:ext cx="1321435" cy="353465"/>
                          </a:xfrm>
                          <a:prstGeom prst="ellipse">
                            <a:avLst/>
                          </a:prstGeom>
                          <a:solidFill>
                            <a:schemeClr val="bg1">
                              <a:lumMod val="9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F01E2" w14:textId="77777777" w:rsidR="00E40E37" w:rsidRPr="006263A2" w:rsidRDefault="00E40E37" w:rsidP="007658B2">
                              <w:pPr>
                                <w:jc w:val="center"/>
                                <w:rPr>
                                  <w:rFonts w:asciiTheme="majorHAnsi" w:hAnsiTheme="majorHAnsi"/>
                                  <w:color w:val="000000" w:themeColor="text1"/>
                                </w:rPr>
                              </w:pPr>
                              <w:r w:rsidRPr="006263A2">
                                <w:rPr>
                                  <w:rFonts w:asciiTheme="majorHAnsi" w:hAnsiTheme="majorHAnsi"/>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074C31" id="Group 165" o:spid="_x0000_s1089" style="position:absolute;left:0;text-align:left;margin-left:1.55pt;margin-top:3.7pt;width:262.65pt;height:100.55pt;z-index:251624960" coordsize="33354,1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">
                <v:rect id="Rectangle 757106439" o:spid="_x0000_s1090" style="position:absolute;top:3009;width:26279;height:9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" fillcolor="#f2f2f2 [3052]" strokecolor="#ccc0d9 [1303]" strokeweight="2pt">
                  <v:textbox>
                    <w:txbxContent>
                      <w:p w14:paraId="427C8E62" w14:textId="77777777" w:rsidR="00E40E37" w:rsidRDefault="00E40E37" w:rsidP="007658B2">
                        <w:pPr>
                          <w:jc w:val="both"/>
                          <w:rPr>
                            <w:rFonts w:asciiTheme="majorHAnsi" w:hAnsiTheme="majorHAnsi"/>
                            <w:color w:val="000000" w:themeColor="text1"/>
                          </w:rPr>
                        </w:pPr>
                        <w:r w:rsidRPr="006263A2">
                          <w:rPr>
                            <w:rFonts w:asciiTheme="majorHAnsi" w:hAnsiTheme="majorHAnsi"/>
                            <w:color w:val="000000" w:themeColor="text1"/>
                          </w:rPr>
                          <w:t>P</w:t>
                        </w:r>
                        <w:r>
                          <w:rPr>
                            <w:rFonts w:asciiTheme="majorHAnsi" w:hAnsiTheme="majorHAnsi"/>
                            <w:color w:val="000000" w:themeColor="text1"/>
                          </w:rPr>
                          <w:t>Ph = Persentase PPh x penghasilan kena pajak</w:t>
                        </w:r>
                      </w:p>
                      <w:p w14:paraId="3F6F0E0F" w14:textId="77777777" w:rsidR="00E40E37" w:rsidRPr="006263A2" w:rsidRDefault="00E40E37" w:rsidP="007658B2">
                        <w:pPr>
                          <w:jc w:val="both"/>
                          <w:rPr>
                            <w:rFonts w:asciiTheme="majorHAnsi" w:hAnsiTheme="majorHAnsi"/>
                            <w:color w:val="000000" w:themeColor="text1"/>
                          </w:rPr>
                        </w:pPr>
                        <w:r>
                          <w:rPr>
                            <w:rFonts w:asciiTheme="majorHAnsi" w:hAnsiTheme="majorHAnsi"/>
                            <w:color w:val="000000" w:themeColor="text1"/>
                          </w:rPr>
                          <w:t>PPN = Persentase PPN x Harga barang</w:t>
                        </w:r>
                      </w:p>
                    </w:txbxContent>
                  </v:textbox>
                </v:rect>
                <v:oval id="Oval 1536209820" o:spid="_x0000_s1091" style="position:absolute;left:20139;width:13215;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" fillcolor="#f2f2f2 [3052]" strokecolor="#5f497a [2407]" strokeweight="2pt">
                  <v:textbox>
                    <w:txbxContent>
                      <w:p w14:paraId="1C0F01E2" w14:textId="77777777" w:rsidR="00E40E37" w:rsidRPr="006263A2" w:rsidRDefault="00E40E37" w:rsidP="007658B2">
                        <w:pPr>
                          <w:jc w:val="center"/>
                          <w:rPr>
                            <w:rFonts w:asciiTheme="majorHAnsi" w:hAnsiTheme="majorHAnsi"/>
                            <w:color w:val="000000" w:themeColor="text1"/>
                          </w:rPr>
                        </w:pPr>
                        <w:r w:rsidRPr="006263A2">
                          <w:rPr>
                            <w:rFonts w:asciiTheme="majorHAnsi" w:hAnsiTheme="majorHAnsi"/>
                            <w:color w:val="000000" w:themeColor="text1"/>
                          </w:rPr>
                          <w:t>Catatan</w:t>
                        </w:r>
                      </w:p>
                    </w:txbxContent>
                  </v:textbox>
                </v:oval>
              </v:group>
            </w:pict>
          </mc:Fallback>
        </mc:AlternateContent>
      </w:r>
    </w:p>
    <w:p w14:paraId="271D8A0C" w14:textId="20E10D03" w:rsidR="007658B2" w:rsidRDefault="007658B2" w:rsidP="007658B2">
      <w:pPr>
        <w:tabs>
          <w:tab w:val="left" w:pos="270"/>
        </w:tabs>
        <w:spacing w:after="0" w:line="360" w:lineRule="auto"/>
        <w:jc w:val="both"/>
        <w:rPr>
          <w:rFonts w:asciiTheme="majorHAnsi" w:hAnsiTheme="majorHAnsi"/>
        </w:rPr>
      </w:pPr>
    </w:p>
    <w:p w14:paraId="3345B8C4" w14:textId="77777777" w:rsidR="007658B2" w:rsidRDefault="007658B2" w:rsidP="007658B2">
      <w:pPr>
        <w:tabs>
          <w:tab w:val="left" w:pos="270"/>
        </w:tabs>
        <w:spacing w:after="0" w:line="360" w:lineRule="auto"/>
        <w:jc w:val="both"/>
        <w:rPr>
          <w:rFonts w:asciiTheme="majorHAnsi" w:hAnsiTheme="majorHAnsi"/>
        </w:rPr>
      </w:pPr>
    </w:p>
    <w:p w14:paraId="14CDF8D8" w14:textId="77777777" w:rsidR="007658B2" w:rsidRDefault="007658B2" w:rsidP="007658B2">
      <w:pPr>
        <w:tabs>
          <w:tab w:val="left" w:pos="270"/>
        </w:tabs>
        <w:spacing w:after="0" w:line="360" w:lineRule="auto"/>
        <w:jc w:val="both"/>
        <w:rPr>
          <w:rFonts w:asciiTheme="majorHAnsi" w:hAnsiTheme="majorHAnsi"/>
        </w:rPr>
      </w:pPr>
    </w:p>
    <w:p w14:paraId="3CD02E71" w14:textId="77777777" w:rsidR="007658B2" w:rsidRDefault="007658B2" w:rsidP="007658B2">
      <w:pPr>
        <w:tabs>
          <w:tab w:val="left" w:pos="270"/>
        </w:tabs>
        <w:spacing w:after="0" w:line="360" w:lineRule="auto"/>
        <w:jc w:val="both"/>
        <w:rPr>
          <w:rFonts w:asciiTheme="majorHAnsi" w:hAnsiTheme="majorHAnsi"/>
        </w:rPr>
      </w:pPr>
    </w:p>
    <w:p w14:paraId="199272D4" w14:textId="6E4728B6" w:rsidR="007658B2" w:rsidRDefault="007658B2" w:rsidP="007658B2">
      <w:pPr>
        <w:tabs>
          <w:tab w:val="left" w:pos="270"/>
        </w:tabs>
        <w:spacing w:after="0" w:line="360" w:lineRule="auto"/>
        <w:jc w:val="both"/>
        <w:rPr>
          <w:rFonts w:asciiTheme="majorHAnsi" w:hAnsiTheme="majorHAnsi"/>
        </w:rPr>
      </w:pPr>
    </w:p>
    <w:tbl>
      <w:tblPr>
        <w:tblStyle w:val="TableGrid"/>
        <w:tblW w:w="6498" w:type="dxa"/>
        <w:tblInd w:w="18" w:type="dxa"/>
        <w:tblLayout w:type="fixed"/>
        <w:tblLook w:val="04A0" w:firstRow="1" w:lastRow="0" w:firstColumn="1" w:lastColumn="0" w:noHBand="0" w:noVBand="1"/>
      </w:tblPr>
      <w:tblGrid>
        <w:gridCol w:w="1710"/>
        <w:gridCol w:w="1953"/>
        <w:gridCol w:w="2835"/>
      </w:tblGrid>
      <w:tr w:rsidR="007658B2" w14:paraId="7554306D" w14:textId="77777777" w:rsidTr="0018366D">
        <w:tc>
          <w:tcPr>
            <w:tcW w:w="1710" w:type="dxa"/>
          </w:tcPr>
          <w:p w14:paraId="224BF753" w14:textId="77777777" w:rsidR="007658B2" w:rsidRDefault="007658B2" w:rsidP="004B182E">
            <w:pPr>
              <w:pStyle w:val="ListParagraph"/>
              <w:ind w:left="0"/>
              <w:jc w:val="center"/>
              <w:rPr>
                <w:rFonts w:asciiTheme="majorHAnsi" w:hAnsiTheme="majorHAnsi"/>
              </w:rPr>
            </w:pPr>
            <w:r>
              <w:rPr>
                <w:rFonts w:asciiTheme="majorHAnsi" w:hAnsiTheme="majorHAnsi"/>
              </w:rPr>
              <w:t xml:space="preserve">Harga Awal </w:t>
            </w:r>
            <w:proofErr w:type="spellStart"/>
            <w:r>
              <w:rPr>
                <w:rFonts w:asciiTheme="majorHAnsi" w:hAnsiTheme="majorHAnsi"/>
              </w:rPr>
              <w:t>Sebelum</w:t>
            </w:r>
            <w:proofErr w:type="spellEnd"/>
            <w:r>
              <w:rPr>
                <w:rFonts w:asciiTheme="majorHAnsi" w:hAnsiTheme="majorHAnsi"/>
              </w:rPr>
              <w:t xml:space="preserve"> </w:t>
            </w:r>
            <w:proofErr w:type="spellStart"/>
            <w:r>
              <w:rPr>
                <w:rFonts w:asciiTheme="majorHAnsi" w:hAnsiTheme="majorHAnsi"/>
              </w:rPr>
              <w:t>dikenai</w:t>
            </w:r>
            <w:proofErr w:type="spellEnd"/>
            <w:r>
              <w:rPr>
                <w:rFonts w:asciiTheme="majorHAnsi" w:hAnsiTheme="majorHAnsi"/>
              </w:rPr>
              <w:t xml:space="preserve"> </w:t>
            </w:r>
            <w:proofErr w:type="spellStart"/>
            <w:r>
              <w:rPr>
                <w:rFonts w:asciiTheme="majorHAnsi" w:hAnsiTheme="majorHAnsi"/>
              </w:rPr>
              <w:t>pajak</w:t>
            </w:r>
            <w:proofErr w:type="spellEnd"/>
            <w:r>
              <w:rPr>
                <w:rFonts w:asciiTheme="majorHAnsi" w:hAnsiTheme="majorHAnsi"/>
              </w:rPr>
              <w:t xml:space="preserve"> (Rp)</w:t>
            </w:r>
          </w:p>
        </w:tc>
        <w:tc>
          <w:tcPr>
            <w:tcW w:w="1953" w:type="dxa"/>
          </w:tcPr>
          <w:p w14:paraId="575BE97E" w14:textId="77777777" w:rsidR="007658B2" w:rsidRDefault="007658B2" w:rsidP="004B182E">
            <w:pPr>
              <w:pStyle w:val="ListParagraph"/>
              <w:ind w:left="0"/>
              <w:jc w:val="center"/>
              <w:rPr>
                <w:rFonts w:asciiTheme="majorHAnsi" w:hAnsiTheme="majorHAnsi"/>
              </w:rPr>
            </w:pPr>
            <w:r>
              <w:rPr>
                <w:rFonts w:asciiTheme="majorHAnsi" w:hAnsiTheme="majorHAnsi"/>
              </w:rPr>
              <w:t>Harga Setelah dikenai Pajak</w:t>
            </w:r>
          </w:p>
        </w:tc>
        <w:tc>
          <w:tcPr>
            <w:tcW w:w="2835" w:type="dxa"/>
          </w:tcPr>
          <w:p w14:paraId="7C196568" w14:textId="77777777" w:rsidR="007658B2" w:rsidRDefault="007658B2" w:rsidP="004B182E">
            <w:pPr>
              <w:pStyle w:val="ListParagraph"/>
              <w:ind w:left="0"/>
              <w:jc w:val="center"/>
              <w:rPr>
                <w:rFonts w:asciiTheme="majorHAnsi" w:hAnsiTheme="majorHAnsi"/>
              </w:rPr>
            </w:pPr>
            <w:r>
              <w:rPr>
                <w:rFonts w:asciiTheme="majorHAnsi" w:hAnsiTheme="majorHAnsi"/>
              </w:rPr>
              <w:t>Besar Pajak (Rp)</w:t>
            </w:r>
          </w:p>
        </w:tc>
      </w:tr>
      <w:tr w:rsidR="007658B2" w14:paraId="0C1C1068" w14:textId="77777777" w:rsidTr="0018366D">
        <w:tc>
          <w:tcPr>
            <w:tcW w:w="1710" w:type="dxa"/>
          </w:tcPr>
          <w:p w14:paraId="39D2CA4C" w14:textId="77777777" w:rsidR="007658B2" w:rsidRDefault="007658B2" w:rsidP="004B182E">
            <w:pPr>
              <w:pStyle w:val="ListParagraph"/>
              <w:ind w:left="0"/>
              <w:jc w:val="both"/>
              <w:rPr>
                <w:rFonts w:asciiTheme="majorHAnsi" w:hAnsiTheme="majorHAnsi"/>
              </w:rPr>
            </w:pPr>
          </w:p>
        </w:tc>
        <w:tc>
          <w:tcPr>
            <w:tcW w:w="1953" w:type="dxa"/>
          </w:tcPr>
          <w:p w14:paraId="66A79375" w14:textId="77777777" w:rsidR="007658B2" w:rsidRDefault="007658B2" w:rsidP="004B182E">
            <w:pPr>
              <w:pStyle w:val="ListParagraph"/>
              <w:ind w:left="0"/>
              <w:jc w:val="both"/>
              <w:rPr>
                <w:rFonts w:asciiTheme="majorHAnsi" w:hAnsiTheme="majorHAnsi"/>
              </w:rPr>
            </w:pPr>
          </w:p>
        </w:tc>
        <w:tc>
          <w:tcPr>
            <w:tcW w:w="2835" w:type="dxa"/>
          </w:tcPr>
          <w:p w14:paraId="45D0E524" w14:textId="77777777" w:rsidR="007658B2" w:rsidRDefault="007658B2" w:rsidP="004B182E">
            <w:pPr>
              <w:pStyle w:val="ListParagraph"/>
              <w:ind w:left="0"/>
              <w:jc w:val="both"/>
              <w:rPr>
                <w:rFonts w:asciiTheme="majorHAnsi" w:hAnsiTheme="majorHAnsi"/>
              </w:rPr>
            </w:pPr>
            <w:r>
              <w:rPr>
                <w:rFonts w:asciiTheme="majorHAnsi" w:hAnsiTheme="majorHAnsi"/>
              </w:rPr>
              <w:t>Harga setelah dikenai pajak – harga sebelum dikenai pajak</w:t>
            </w:r>
          </w:p>
          <w:p w14:paraId="79F376A8" w14:textId="77777777" w:rsidR="007658B2" w:rsidRDefault="007658B2" w:rsidP="004B182E">
            <w:pPr>
              <w:pStyle w:val="ListParagraph"/>
              <w:ind w:left="0"/>
              <w:jc w:val="both"/>
              <w:rPr>
                <w:rFonts w:asciiTheme="majorHAnsi" w:hAnsiTheme="majorHAnsi"/>
              </w:rPr>
            </w:pPr>
            <w:r>
              <w:rPr>
                <w:rFonts w:asciiTheme="majorHAnsi" w:hAnsiTheme="majorHAnsi"/>
              </w:rPr>
              <w:t xml:space="preserve">= . . . . . . . . . .  - . . . . . . . . . . </w:t>
            </w:r>
          </w:p>
        </w:tc>
      </w:tr>
    </w:tbl>
    <w:p w14:paraId="2BAE258C" w14:textId="3AA3D785" w:rsidR="007658B2" w:rsidRDefault="007658B2" w:rsidP="007658B2">
      <w:pPr>
        <w:tabs>
          <w:tab w:val="left" w:pos="270"/>
        </w:tabs>
        <w:spacing w:after="0" w:line="360" w:lineRule="auto"/>
        <w:jc w:val="both"/>
        <w:rPr>
          <w:rFonts w:asciiTheme="majorHAnsi" w:hAnsiTheme="majorHAnsi"/>
        </w:rPr>
      </w:pPr>
    </w:p>
    <w:p w14:paraId="52E33570" w14:textId="3A8FD153" w:rsidR="007658B2" w:rsidRDefault="00612097" w:rsidP="007658B2">
      <w:pPr>
        <w:tabs>
          <w:tab w:val="left" w:pos="270"/>
        </w:tabs>
        <w:spacing w:after="0" w:line="360" w:lineRule="auto"/>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27008" behindDoc="0" locked="0" layoutInCell="1" allowOverlap="1" wp14:anchorId="7C4B1D89" wp14:editId="1D257627">
                <wp:simplePos x="0" y="0"/>
                <wp:positionH relativeFrom="column">
                  <wp:posOffset>-141244</wp:posOffset>
                </wp:positionH>
                <wp:positionV relativeFrom="paragraph">
                  <wp:posOffset>106302</wp:posOffset>
                </wp:positionV>
                <wp:extent cx="4233865" cy="2612572"/>
                <wp:effectExtent l="0" t="0" r="14605" b="16510"/>
                <wp:wrapNone/>
                <wp:docPr id="77" name="Round Diagonal Corner Rectangle 77"/>
                <wp:cNvGraphicFramePr/>
                <a:graphic xmlns:a="http://schemas.openxmlformats.org/drawingml/2006/main">
                  <a:graphicData uri="http://schemas.microsoft.com/office/word/2010/wordprocessingShape">
                    <wps:wsp>
                      <wps:cNvSpPr/>
                      <wps:spPr>
                        <a:xfrm>
                          <a:off x="0" y="0"/>
                          <a:ext cx="4233865" cy="2612572"/>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C9B2F6"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1CE371C5"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menyelesaikan permasalahan di aas apa yang dapat kamu simpulkan dari Pertambahan Nilai (PPN)</w:t>
                            </w:r>
                          </w:p>
                          <w:p w14:paraId="5C904358" w14:textId="77777777" w:rsidR="00E40E37" w:rsidRPr="00324672" w:rsidRDefault="00E40E37" w:rsidP="007658B2">
                            <w:pPr>
                              <w:jc w:val="both"/>
                              <w:rPr>
                                <w:rFonts w:asciiTheme="majorHAnsi" w:hAnsiTheme="majorHAnsi"/>
                                <w:color w:val="000000" w:themeColor="text1"/>
                              </w:rPr>
                            </w:pPr>
                            <w:r w:rsidRPr="00324672">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5746A53" w14:textId="77777777" w:rsidR="00E40E37" w:rsidRPr="00A57232" w:rsidRDefault="00E40E37" w:rsidP="007658B2">
                            <w:pPr>
                              <w:jc w:val="both"/>
                              <w:rPr>
                                <w:rFonts w:asciiTheme="majorHAnsi" w:hAnsiTheme="majorHAnsi"/>
                                <w:color w:val="000000" w:themeColor="text1"/>
                              </w:rPr>
                            </w:pPr>
                          </w:p>
                          <w:p w14:paraId="7E1FC671"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B1D89" id="Round Diagonal Corner Rectangle 77" o:spid="_x0000_s1092" style="position:absolute;left:0;text-align:left;margin-left:-11.1pt;margin-top:8.35pt;width:333.4pt;height:205.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865,26125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" adj="-11796480,,5400" path="m435437,l4233865,r,l4233865,2177135v,240485,-194952,435437,-435437,435437l,2612572r,l,435437c,194952,194952,,435437,xe" fillcolor="#b8cce4 [1300]" strokecolor="#b2a1c7 [1943]" strokeweight="2pt">
                <v:stroke joinstyle="miter"/>
                <v:formulas/>
                <v:path arrowok="t" o:connecttype="custom" o:connectlocs="435437,0;4233865,0;4233865,0;4233865,2177135;3798428,2612572;0,2612572;0,2612572;0,435437;435437,0" o:connectangles="0,0,0,0,0,0,0,0,0" textboxrect="0,0,4233865,2612572"/>
                <v:textbox>
                  <w:txbxContent>
                    <w:p w14:paraId="68C9B2F6"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1CE371C5"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menyelesaikan permasalahan di aas apa yang dapat kamu simpulkan dari Pertambahan Nilai (PPN)</w:t>
                      </w:r>
                    </w:p>
                    <w:p w14:paraId="5C904358" w14:textId="77777777" w:rsidR="00E40E37" w:rsidRPr="00324672" w:rsidRDefault="00E40E37" w:rsidP="007658B2">
                      <w:pPr>
                        <w:jc w:val="both"/>
                        <w:rPr>
                          <w:rFonts w:asciiTheme="majorHAnsi" w:hAnsiTheme="majorHAnsi"/>
                          <w:color w:val="000000" w:themeColor="text1"/>
                        </w:rPr>
                      </w:pPr>
                      <w:r w:rsidRPr="00324672">
                        <w:rPr>
                          <w:rFonts w:asciiTheme="majorHAnsi" w:hAnsiTheme="majorHAnsi"/>
                          <w:color w:val="000000" w:themeColor="text1"/>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5746A53" w14:textId="77777777" w:rsidR="00E40E37" w:rsidRPr="00A57232" w:rsidRDefault="00E40E37" w:rsidP="007658B2">
                      <w:pPr>
                        <w:jc w:val="both"/>
                        <w:rPr>
                          <w:rFonts w:asciiTheme="majorHAnsi" w:hAnsiTheme="majorHAnsi"/>
                          <w:color w:val="000000" w:themeColor="text1"/>
                        </w:rPr>
                      </w:pPr>
                    </w:p>
                    <w:p w14:paraId="7E1FC671"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7185F1C3" w14:textId="16B396B9" w:rsidR="007658B2" w:rsidRDefault="007658B2" w:rsidP="007658B2">
      <w:pPr>
        <w:tabs>
          <w:tab w:val="left" w:pos="270"/>
        </w:tabs>
        <w:spacing w:after="0" w:line="360" w:lineRule="auto"/>
        <w:jc w:val="both"/>
        <w:rPr>
          <w:rFonts w:asciiTheme="majorHAnsi" w:hAnsiTheme="majorHAnsi"/>
        </w:rPr>
      </w:pPr>
    </w:p>
    <w:p w14:paraId="3A98AB25" w14:textId="77777777" w:rsidR="007658B2" w:rsidRDefault="007658B2" w:rsidP="007658B2">
      <w:pPr>
        <w:tabs>
          <w:tab w:val="left" w:pos="270"/>
        </w:tabs>
        <w:spacing w:after="0" w:line="360" w:lineRule="auto"/>
        <w:jc w:val="both"/>
        <w:rPr>
          <w:rFonts w:asciiTheme="majorHAnsi" w:hAnsiTheme="majorHAnsi"/>
        </w:rPr>
      </w:pPr>
    </w:p>
    <w:p w14:paraId="0DEA7419" w14:textId="77777777" w:rsidR="007658B2" w:rsidRDefault="007658B2" w:rsidP="007658B2">
      <w:pPr>
        <w:tabs>
          <w:tab w:val="left" w:pos="270"/>
        </w:tabs>
        <w:spacing w:after="0" w:line="360" w:lineRule="auto"/>
        <w:jc w:val="both"/>
        <w:rPr>
          <w:rFonts w:asciiTheme="majorHAnsi" w:hAnsiTheme="majorHAnsi"/>
        </w:rPr>
      </w:pPr>
    </w:p>
    <w:p w14:paraId="7674ABC2" w14:textId="77777777" w:rsidR="007658B2" w:rsidRDefault="007658B2" w:rsidP="007658B2">
      <w:pPr>
        <w:tabs>
          <w:tab w:val="left" w:pos="270"/>
        </w:tabs>
        <w:spacing w:after="0" w:line="360" w:lineRule="auto"/>
        <w:jc w:val="both"/>
        <w:rPr>
          <w:rFonts w:asciiTheme="majorHAnsi" w:hAnsiTheme="majorHAnsi"/>
        </w:rPr>
      </w:pPr>
    </w:p>
    <w:p w14:paraId="74EE3905" w14:textId="77777777" w:rsidR="007658B2" w:rsidRDefault="007658B2" w:rsidP="007658B2">
      <w:pPr>
        <w:tabs>
          <w:tab w:val="left" w:pos="270"/>
        </w:tabs>
        <w:spacing w:after="0" w:line="360" w:lineRule="auto"/>
        <w:jc w:val="both"/>
        <w:rPr>
          <w:rFonts w:asciiTheme="majorHAnsi" w:hAnsiTheme="majorHAnsi"/>
        </w:rPr>
      </w:pPr>
    </w:p>
    <w:p w14:paraId="720E6548" w14:textId="77777777" w:rsidR="007658B2" w:rsidRDefault="007658B2" w:rsidP="007658B2">
      <w:pPr>
        <w:tabs>
          <w:tab w:val="left" w:pos="270"/>
        </w:tabs>
        <w:spacing w:after="0" w:line="360" w:lineRule="auto"/>
        <w:jc w:val="both"/>
        <w:rPr>
          <w:rFonts w:asciiTheme="majorHAnsi" w:hAnsiTheme="majorHAnsi"/>
        </w:rPr>
      </w:pPr>
    </w:p>
    <w:p w14:paraId="2D506DB9" w14:textId="77777777" w:rsidR="007658B2" w:rsidRDefault="007658B2" w:rsidP="007658B2">
      <w:pPr>
        <w:tabs>
          <w:tab w:val="left" w:pos="270"/>
        </w:tabs>
        <w:spacing w:after="0" w:line="360" w:lineRule="auto"/>
        <w:jc w:val="both"/>
        <w:rPr>
          <w:rFonts w:asciiTheme="majorHAnsi" w:hAnsiTheme="majorHAnsi"/>
        </w:rPr>
      </w:pPr>
    </w:p>
    <w:p w14:paraId="018E21B6" w14:textId="77777777" w:rsidR="007658B2" w:rsidRDefault="007658B2" w:rsidP="007658B2">
      <w:pPr>
        <w:tabs>
          <w:tab w:val="left" w:pos="270"/>
        </w:tabs>
        <w:spacing w:after="0" w:line="360" w:lineRule="auto"/>
        <w:jc w:val="both"/>
        <w:rPr>
          <w:rFonts w:asciiTheme="majorHAnsi" w:hAnsiTheme="majorHAnsi"/>
        </w:rPr>
      </w:pPr>
    </w:p>
    <w:p w14:paraId="44AFEBE1" w14:textId="77777777" w:rsidR="007658B2" w:rsidRDefault="007658B2" w:rsidP="007658B2">
      <w:pPr>
        <w:tabs>
          <w:tab w:val="left" w:pos="270"/>
        </w:tabs>
        <w:spacing w:after="0" w:line="360" w:lineRule="auto"/>
        <w:jc w:val="both"/>
        <w:rPr>
          <w:rFonts w:asciiTheme="majorHAnsi" w:hAnsiTheme="majorHAnsi"/>
        </w:rPr>
      </w:pPr>
    </w:p>
    <w:p w14:paraId="2BF8E963" w14:textId="77777777" w:rsidR="007658B2" w:rsidRDefault="007658B2" w:rsidP="007658B2">
      <w:pPr>
        <w:tabs>
          <w:tab w:val="left" w:pos="270"/>
        </w:tabs>
        <w:spacing w:after="0" w:line="360" w:lineRule="auto"/>
        <w:jc w:val="both"/>
        <w:rPr>
          <w:rFonts w:asciiTheme="majorHAnsi" w:hAnsiTheme="majorHAnsi"/>
        </w:rPr>
      </w:pPr>
    </w:p>
    <w:p w14:paraId="071E4752" w14:textId="77777777" w:rsidR="007658B2" w:rsidRDefault="007658B2" w:rsidP="007658B2">
      <w:pPr>
        <w:tabs>
          <w:tab w:val="left" w:pos="270"/>
        </w:tabs>
        <w:spacing w:after="0" w:line="360" w:lineRule="auto"/>
        <w:jc w:val="both"/>
        <w:rPr>
          <w:rFonts w:asciiTheme="majorHAnsi" w:hAnsiTheme="majorHAnsi"/>
        </w:rPr>
      </w:pPr>
    </w:p>
    <w:p w14:paraId="2FA2CBCA" w14:textId="0CA315F4" w:rsidR="007658B2" w:rsidRDefault="00612097"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751936" behindDoc="0" locked="0" layoutInCell="1" allowOverlap="1" wp14:anchorId="678DF2E7" wp14:editId="383FD532">
                <wp:simplePos x="0" y="0"/>
                <wp:positionH relativeFrom="column">
                  <wp:posOffset>-273709</wp:posOffset>
                </wp:positionH>
                <wp:positionV relativeFrom="paragraph">
                  <wp:posOffset>-161587</wp:posOffset>
                </wp:positionV>
                <wp:extent cx="4384739" cy="5923593"/>
                <wp:effectExtent l="19050" t="0" r="34925" b="58420"/>
                <wp:wrapNone/>
                <wp:docPr id="280726176" name="Group 167"/>
                <wp:cNvGraphicFramePr/>
                <a:graphic xmlns:a="http://schemas.openxmlformats.org/drawingml/2006/main">
                  <a:graphicData uri="http://schemas.microsoft.com/office/word/2010/wordprocessingGroup">
                    <wpg:wgp>
                      <wpg:cNvGrpSpPr/>
                      <wpg:grpSpPr>
                        <a:xfrm>
                          <a:off x="0" y="0"/>
                          <a:ext cx="4384739" cy="5923593"/>
                          <a:chOff x="0" y="0"/>
                          <a:chExt cx="4384739" cy="5923593"/>
                        </a:xfrm>
                      </wpg:grpSpPr>
                      <wps:wsp>
                        <wps:cNvPr id="329301108" name="Folded Corner 59"/>
                        <wps:cNvSpPr>
                          <a:spLocks noChangeArrowheads="1"/>
                        </wps:cNvSpPr>
                        <wps:spPr bwMode="auto">
                          <a:xfrm>
                            <a:off x="189294" y="329878"/>
                            <a:ext cx="4195445" cy="559371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4E2A685B" w14:textId="77777777" w:rsidR="00E40E37" w:rsidRDefault="00E40E37" w:rsidP="00612097">
                              <w:pPr>
                                <w:tabs>
                                  <w:tab w:val="left" w:pos="270"/>
                                </w:tabs>
                                <w:spacing w:after="0" w:line="360" w:lineRule="auto"/>
                                <w:ind w:left="360" w:hanging="360"/>
                                <w:jc w:val="both"/>
                              </w:pPr>
                            </w:p>
                            <w:p w14:paraId="47C1EA69" w14:textId="77777777" w:rsidR="00E40E37" w:rsidRDefault="00E40E37">
                              <w:pPr>
                                <w:pStyle w:val="ListParagraph"/>
                                <w:numPr>
                                  <w:ilvl w:val="0"/>
                                  <w:numId w:val="77"/>
                                </w:numPr>
                                <w:tabs>
                                  <w:tab w:val="left" w:pos="270"/>
                                </w:tabs>
                                <w:spacing w:after="0" w:line="360" w:lineRule="auto"/>
                                <w:ind w:left="360"/>
                                <w:jc w:val="both"/>
                                <w:rPr>
                                  <w:rFonts w:asciiTheme="majorHAnsi" w:hAnsiTheme="majorHAnsi"/>
                                </w:rPr>
                              </w:pPr>
                              <w:r>
                                <w:rPr>
                                  <w:rFonts w:asciiTheme="majorHAnsi" w:hAnsiTheme="majorHAnsi"/>
                                </w:rPr>
                                <w:t>Tika</w:t>
                              </w:r>
                              <w:r w:rsidRPr="001D4DE2">
                                <w:rPr>
                                  <w:rFonts w:asciiTheme="majorHAnsi" w:hAnsiTheme="majorHAnsi"/>
                                </w:rPr>
                                <w:t xml:space="preserve"> meny</w:t>
                              </w:r>
                              <w:r>
                                <w:rPr>
                                  <w:rFonts w:asciiTheme="majorHAnsi" w:hAnsiTheme="majorHAnsi"/>
                                </w:rPr>
                                <w:t>impan uang di bank sebesar Rp. 3</w:t>
                              </w:r>
                              <w:r w:rsidRPr="001D4DE2">
                                <w:rPr>
                                  <w:rFonts w:asciiTheme="majorHAnsi" w:hAnsiTheme="majorHAnsi"/>
                                </w:rPr>
                                <w:t>.000.000,- dengan suku</w:t>
                              </w:r>
                              <w:r>
                                <w:rPr>
                                  <w:rFonts w:asciiTheme="majorHAnsi" w:hAnsiTheme="majorHAnsi"/>
                                </w:rPr>
                                <w:t xml:space="preserve"> </w:t>
                              </w:r>
                              <w:r w:rsidRPr="001D4DE2">
                                <w:rPr>
                                  <w:rFonts w:asciiTheme="majorHAnsi" w:hAnsiTheme="majorHAnsi"/>
                                </w:rPr>
                                <w:t>bunga 18% setahun dengan bunga tunggal.</w:t>
                              </w:r>
                            </w:p>
                            <w:p w14:paraId="754AA94A" w14:textId="77777777" w:rsidR="00E40E37" w:rsidRDefault="00E40E37" w:rsidP="00612097">
                              <w:pPr>
                                <w:pStyle w:val="ListParagraph"/>
                                <w:tabs>
                                  <w:tab w:val="left" w:pos="270"/>
                                </w:tabs>
                                <w:spacing w:after="0" w:line="360" w:lineRule="auto"/>
                                <w:ind w:left="360"/>
                                <w:jc w:val="both"/>
                                <w:rPr>
                                  <w:rFonts w:asciiTheme="majorHAnsi" w:hAnsiTheme="majorHAnsi"/>
                                </w:rPr>
                              </w:pPr>
                              <w:r w:rsidRPr="001D4DE2">
                                <w:rPr>
                                  <w:rFonts w:asciiTheme="majorHAnsi" w:hAnsiTheme="majorHAnsi"/>
                                </w:rPr>
                                <w:t>Tentukan</w:t>
                              </w:r>
                            </w:p>
                            <w:p w14:paraId="4C4D7258"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Besarnya</w:t>
                              </w:r>
                              <w:r>
                                <w:rPr>
                                  <w:rFonts w:asciiTheme="majorHAnsi" w:hAnsiTheme="majorHAnsi"/>
                                </w:rPr>
                                <w:t xml:space="preserve"> bunga pada akhir bulan pertama</w:t>
                              </w:r>
                            </w:p>
                            <w:p w14:paraId="52287A8D"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w:t>
                              </w:r>
                              <w:r>
                                <w:rPr>
                                  <w:rFonts w:asciiTheme="majorHAnsi" w:hAnsiTheme="majorHAnsi"/>
                                </w:rPr>
                                <w:t>a bunga pada akhir bulan keenam</w:t>
                              </w:r>
                            </w:p>
                            <w:p w14:paraId="75F2523B"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Besarnya uang setelah 2 tahun.</w:t>
                              </w:r>
                            </w:p>
                            <w:p w14:paraId="6C49878F" w14:textId="77777777" w:rsidR="00E40E37" w:rsidRDefault="00E40E37" w:rsidP="00612097">
                              <w:pPr>
                                <w:tabs>
                                  <w:tab w:val="left" w:pos="270"/>
                                </w:tabs>
                                <w:spacing w:after="0" w:line="360" w:lineRule="auto"/>
                                <w:ind w:left="360"/>
                                <w:jc w:val="both"/>
                                <w:rPr>
                                  <w:rFonts w:asciiTheme="majorHAnsi" w:hAnsiTheme="majorHAnsi"/>
                                </w:rPr>
                              </w:pPr>
                              <w:r>
                                <w:rPr>
                                  <w:rFonts w:asciiTheme="majorHAnsi" w:hAnsiTheme="majorHAnsi"/>
                                </w:rPr>
                                <w:t xml:space="preserve">Penyelesaian : </w:t>
                              </w:r>
                            </w:p>
                            <w:p w14:paraId="17E1BADA" w14:textId="64D4FD5E" w:rsidR="00E40E37" w:rsidRPr="00612097" w:rsidRDefault="00E40E37" w:rsidP="00612097">
                              <w:pPr>
                                <w:pStyle w:val="ListParagraph"/>
                                <w:tabs>
                                  <w:tab w:val="left" w:pos="27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r w:rsidRPr="00612097">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7070CE07" w14:textId="77777777" w:rsidR="00E40E37" w:rsidRDefault="00E40E37" w:rsidP="00612097">
                              <w:pPr>
                                <w:jc w:val="center"/>
                              </w:pPr>
                            </w:p>
                          </w:txbxContent>
                        </wps:txbx>
                        <wps:bodyPr rot="0" vert="horz" wrap="square" lIns="91440" tIns="45720" rIns="91440" bIns="45720" anchor="t" anchorCtr="0" upright="1">
                          <a:noAutofit/>
                        </wps:bodyPr>
                      </wps:wsp>
                      <wps:wsp>
                        <wps:cNvPr id="191463413" name="Cloud 448551854"/>
                        <wps:cNvSpPr/>
                        <wps:spPr>
                          <a:xfrm>
                            <a:off x="0" y="0"/>
                            <a:ext cx="2213002" cy="453358"/>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DA166"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8DF2E7" id="Group 167" o:spid="_x0000_s1093" style="position:absolute;left:0;text-align:left;margin-left:-21.55pt;margin-top:-12.7pt;width:345.25pt;height:466.4pt;z-index:251751936" coordsize="43847,5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">
                <v:shape id="Folded Corner 59" o:spid="_x0000_s1094" type="#_x0000_t65" style="position:absolute;left:1892;top:3298;width:41955;height:5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" adj="19895" fillcolor="#92cddc [1944]" strokecolor="#92cddc [1944]" strokeweight="1pt">
                  <v:fill color2="#daeef3 [664]" angle="135" focus="50%" type="gradient"/>
                  <v:shadow on="t" color="#205867 [1608]" opacity=".5" offset="1pt"/>
                  <v:textbox>
                    <w:txbxContent>
                      <w:p w14:paraId="4E2A685B" w14:textId="77777777" w:rsidR="00E40E37" w:rsidRDefault="00E40E37" w:rsidP="00612097">
                        <w:pPr>
                          <w:tabs>
                            <w:tab w:val="left" w:pos="270"/>
                          </w:tabs>
                          <w:spacing w:after="0" w:line="360" w:lineRule="auto"/>
                          <w:ind w:left="360" w:hanging="360"/>
                          <w:jc w:val="both"/>
                        </w:pPr>
                      </w:p>
                      <w:p w14:paraId="47C1EA69" w14:textId="77777777" w:rsidR="00E40E37" w:rsidRDefault="00E40E37">
                        <w:pPr>
                          <w:pStyle w:val="ListParagraph"/>
                          <w:numPr>
                            <w:ilvl w:val="0"/>
                            <w:numId w:val="77"/>
                          </w:numPr>
                          <w:tabs>
                            <w:tab w:val="left" w:pos="270"/>
                          </w:tabs>
                          <w:spacing w:after="0" w:line="360" w:lineRule="auto"/>
                          <w:ind w:left="360"/>
                          <w:jc w:val="both"/>
                          <w:rPr>
                            <w:rFonts w:asciiTheme="majorHAnsi" w:hAnsiTheme="majorHAnsi"/>
                          </w:rPr>
                        </w:pPr>
                        <w:r>
                          <w:rPr>
                            <w:rFonts w:asciiTheme="majorHAnsi" w:hAnsiTheme="majorHAnsi"/>
                          </w:rPr>
                          <w:t>Tika</w:t>
                        </w:r>
                        <w:r w:rsidRPr="001D4DE2">
                          <w:rPr>
                            <w:rFonts w:asciiTheme="majorHAnsi" w:hAnsiTheme="majorHAnsi"/>
                          </w:rPr>
                          <w:t xml:space="preserve"> meny</w:t>
                        </w:r>
                        <w:r>
                          <w:rPr>
                            <w:rFonts w:asciiTheme="majorHAnsi" w:hAnsiTheme="majorHAnsi"/>
                          </w:rPr>
                          <w:t>impan uang di bank sebesar Rp. 3</w:t>
                        </w:r>
                        <w:r w:rsidRPr="001D4DE2">
                          <w:rPr>
                            <w:rFonts w:asciiTheme="majorHAnsi" w:hAnsiTheme="majorHAnsi"/>
                          </w:rPr>
                          <w:t>.000.000,- dengan suku</w:t>
                        </w:r>
                        <w:r>
                          <w:rPr>
                            <w:rFonts w:asciiTheme="majorHAnsi" w:hAnsiTheme="majorHAnsi"/>
                          </w:rPr>
                          <w:t xml:space="preserve"> </w:t>
                        </w:r>
                        <w:r w:rsidRPr="001D4DE2">
                          <w:rPr>
                            <w:rFonts w:asciiTheme="majorHAnsi" w:hAnsiTheme="majorHAnsi"/>
                          </w:rPr>
                          <w:t>bunga 18% setahun dengan bunga tunggal.</w:t>
                        </w:r>
                      </w:p>
                      <w:p w14:paraId="754AA94A" w14:textId="77777777" w:rsidR="00E40E37" w:rsidRDefault="00E40E37" w:rsidP="00612097">
                        <w:pPr>
                          <w:pStyle w:val="ListParagraph"/>
                          <w:tabs>
                            <w:tab w:val="left" w:pos="270"/>
                          </w:tabs>
                          <w:spacing w:after="0" w:line="360" w:lineRule="auto"/>
                          <w:ind w:left="360"/>
                          <w:jc w:val="both"/>
                          <w:rPr>
                            <w:rFonts w:asciiTheme="majorHAnsi" w:hAnsiTheme="majorHAnsi"/>
                          </w:rPr>
                        </w:pPr>
                        <w:r w:rsidRPr="001D4DE2">
                          <w:rPr>
                            <w:rFonts w:asciiTheme="majorHAnsi" w:hAnsiTheme="majorHAnsi"/>
                          </w:rPr>
                          <w:t>Tentukan</w:t>
                        </w:r>
                      </w:p>
                      <w:p w14:paraId="4C4D7258"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Besarnya</w:t>
                        </w:r>
                        <w:r>
                          <w:rPr>
                            <w:rFonts w:asciiTheme="majorHAnsi" w:hAnsiTheme="majorHAnsi"/>
                          </w:rPr>
                          <w:t xml:space="preserve"> bunga pada akhir bulan pertama</w:t>
                        </w:r>
                      </w:p>
                      <w:p w14:paraId="52287A8D"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w:t>
                        </w:r>
                        <w:r>
                          <w:rPr>
                            <w:rFonts w:asciiTheme="majorHAnsi" w:hAnsiTheme="majorHAnsi"/>
                          </w:rPr>
                          <w:t>a bunga pada akhir bulan keenam</w:t>
                        </w:r>
                      </w:p>
                      <w:p w14:paraId="75F2523B" w14:textId="77777777" w:rsidR="00E40E37" w:rsidRDefault="00E40E37">
                        <w:pPr>
                          <w:pStyle w:val="ListParagraph"/>
                          <w:numPr>
                            <w:ilvl w:val="0"/>
                            <w:numId w:val="78"/>
                          </w:numPr>
                          <w:tabs>
                            <w:tab w:val="left" w:pos="270"/>
                          </w:tabs>
                          <w:spacing w:after="0" w:line="360" w:lineRule="auto"/>
                          <w:jc w:val="both"/>
                          <w:rPr>
                            <w:rFonts w:asciiTheme="majorHAnsi" w:hAnsiTheme="majorHAnsi"/>
                          </w:rPr>
                        </w:pPr>
                        <w:r w:rsidRPr="001D4DE2">
                          <w:rPr>
                            <w:rFonts w:asciiTheme="majorHAnsi" w:hAnsiTheme="majorHAnsi"/>
                          </w:rPr>
                          <w:t>Besarnya uang setelah 2 tahun.</w:t>
                        </w:r>
                      </w:p>
                      <w:p w14:paraId="6C49878F" w14:textId="77777777" w:rsidR="00E40E37" w:rsidRDefault="00E40E37" w:rsidP="00612097">
                        <w:pPr>
                          <w:tabs>
                            <w:tab w:val="left" w:pos="270"/>
                          </w:tabs>
                          <w:spacing w:after="0" w:line="360" w:lineRule="auto"/>
                          <w:ind w:left="360"/>
                          <w:jc w:val="both"/>
                          <w:rPr>
                            <w:rFonts w:asciiTheme="majorHAnsi" w:hAnsiTheme="majorHAnsi"/>
                          </w:rPr>
                        </w:pPr>
                        <w:r>
                          <w:rPr>
                            <w:rFonts w:asciiTheme="majorHAnsi" w:hAnsiTheme="majorHAnsi"/>
                          </w:rPr>
                          <w:t xml:space="preserve">Penyelesaian : </w:t>
                        </w:r>
                      </w:p>
                      <w:p w14:paraId="17E1BADA" w14:textId="64D4FD5E" w:rsidR="00E40E37" w:rsidRPr="00612097" w:rsidRDefault="00E40E37" w:rsidP="00612097">
                        <w:pPr>
                          <w:pStyle w:val="ListParagraph"/>
                          <w:tabs>
                            <w:tab w:val="left" w:pos="270"/>
                          </w:tabs>
                          <w:spacing w:after="0" w:line="360" w:lineRule="auto"/>
                          <w:ind w:left="360"/>
                          <w:jc w:val="both"/>
                          <w:rPr>
                            <w:rFonts w:asciiTheme="majorHAnsi" w:hAnsiTheme="majorHAnsi"/>
                            <w:color w:val="000000" w:themeColor="text1"/>
                          </w:rPr>
                        </w:pPr>
                        <w:r w:rsidRPr="007435FC">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Pr>
                            <w:rFonts w:asciiTheme="majorHAnsi" w:hAnsiTheme="majorHAnsi"/>
                            <w:color w:val="000000" w:themeColor="text1"/>
                          </w:rPr>
                          <w:t xml:space="preserve"> . </w:t>
                        </w:r>
                        <w:r w:rsidRPr="00612097">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7070CE07" w14:textId="77777777" w:rsidR="00E40E37" w:rsidRDefault="00E40E37" w:rsidP="00612097">
                        <w:pPr>
                          <w:jc w:val="center"/>
                        </w:pPr>
                      </w:p>
                    </w:txbxContent>
                  </v:textbox>
                </v:shape>
                <v:shape id="Cloud 448551854" o:spid="_x0000_s1095" style="position:absolute;width:22130;height:453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8,274712;110650,266348;354900,366244;298141,370242;844117,410226;809897,391966;1476718,364691;1463040,384725;1748323,240888;1914861,315776;2141182,161131;2067005,189214;1963220,56943;1967113,70208;1489576,41474;1527586,24557;1134215,49534;1152605,34946;717177,54487;783772,68633;211413,165696;199785,150805" o:connectangles="0,0,0,0,0,0,0,0,0,0,0,0,0,0,0,0,0,0,0,0,0,0" textboxrect="0,0,43200,43200"/>
                  <v:textbox>
                    <w:txbxContent>
                      <w:p w14:paraId="1E8DA166"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1370C44D" w14:textId="4DE907C3" w:rsidR="007658B2" w:rsidRPr="005B4CB4" w:rsidRDefault="007658B2" w:rsidP="007658B2">
      <w:pPr>
        <w:tabs>
          <w:tab w:val="left" w:pos="270"/>
        </w:tabs>
        <w:spacing w:after="0" w:line="360" w:lineRule="auto"/>
        <w:jc w:val="both"/>
        <w:rPr>
          <w:rFonts w:asciiTheme="majorHAnsi" w:hAnsiTheme="majorHAnsi"/>
        </w:rPr>
      </w:pPr>
    </w:p>
    <w:p w14:paraId="5F982E09" w14:textId="77777777" w:rsidR="00612097" w:rsidRDefault="00612097" w:rsidP="00612097">
      <w:pPr>
        <w:tabs>
          <w:tab w:val="left" w:pos="270"/>
        </w:tabs>
        <w:spacing w:after="0" w:line="360" w:lineRule="auto"/>
        <w:jc w:val="both"/>
        <w:rPr>
          <w:rFonts w:asciiTheme="majorHAnsi" w:hAnsiTheme="majorHAnsi"/>
          <w:noProof/>
        </w:rPr>
      </w:pPr>
    </w:p>
    <w:p w14:paraId="47F5498C" w14:textId="77777777" w:rsidR="00612097" w:rsidRDefault="00612097" w:rsidP="00612097">
      <w:pPr>
        <w:tabs>
          <w:tab w:val="left" w:pos="270"/>
        </w:tabs>
        <w:spacing w:after="0" w:line="360" w:lineRule="auto"/>
        <w:jc w:val="both"/>
        <w:rPr>
          <w:rFonts w:asciiTheme="majorHAnsi" w:hAnsiTheme="majorHAnsi"/>
          <w:noProof/>
        </w:rPr>
      </w:pPr>
    </w:p>
    <w:p w14:paraId="09597A38" w14:textId="4E9682BA" w:rsidR="00612097" w:rsidRDefault="00612097" w:rsidP="00612097">
      <w:pPr>
        <w:tabs>
          <w:tab w:val="left" w:pos="270"/>
        </w:tabs>
        <w:spacing w:after="0" w:line="360" w:lineRule="auto"/>
        <w:jc w:val="both"/>
        <w:rPr>
          <w:rFonts w:asciiTheme="majorHAnsi" w:hAnsiTheme="majorHAnsi"/>
          <w:noProof/>
        </w:rPr>
      </w:pPr>
    </w:p>
    <w:p w14:paraId="01F9934A" w14:textId="77777777" w:rsidR="00612097" w:rsidRDefault="00612097" w:rsidP="00612097">
      <w:pPr>
        <w:tabs>
          <w:tab w:val="left" w:pos="270"/>
        </w:tabs>
        <w:spacing w:after="0" w:line="360" w:lineRule="auto"/>
        <w:jc w:val="both"/>
        <w:rPr>
          <w:rFonts w:asciiTheme="majorHAnsi" w:hAnsiTheme="majorHAnsi"/>
          <w:noProof/>
        </w:rPr>
      </w:pPr>
    </w:p>
    <w:p w14:paraId="76366818" w14:textId="77777777" w:rsidR="00612097" w:rsidRDefault="00612097" w:rsidP="00612097">
      <w:pPr>
        <w:tabs>
          <w:tab w:val="left" w:pos="270"/>
        </w:tabs>
        <w:spacing w:after="0" w:line="360" w:lineRule="auto"/>
        <w:jc w:val="both"/>
        <w:rPr>
          <w:rFonts w:asciiTheme="majorHAnsi" w:hAnsiTheme="majorHAnsi"/>
          <w:noProof/>
        </w:rPr>
      </w:pPr>
    </w:p>
    <w:p w14:paraId="77E88AB1" w14:textId="77777777" w:rsidR="00612097" w:rsidRDefault="00612097" w:rsidP="00612097">
      <w:pPr>
        <w:tabs>
          <w:tab w:val="left" w:pos="270"/>
        </w:tabs>
        <w:spacing w:after="0" w:line="360" w:lineRule="auto"/>
        <w:jc w:val="both"/>
        <w:rPr>
          <w:rFonts w:asciiTheme="majorHAnsi" w:hAnsiTheme="majorHAnsi"/>
          <w:noProof/>
        </w:rPr>
      </w:pPr>
    </w:p>
    <w:p w14:paraId="1DD96594" w14:textId="77777777" w:rsidR="00612097" w:rsidRDefault="00612097" w:rsidP="00612097">
      <w:pPr>
        <w:tabs>
          <w:tab w:val="left" w:pos="270"/>
        </w:tabs>
        <w:spacing w:after="0" w:line="360" w:lineRule="auto"/>
        <w:jc w:val="both"/>
        <w:rPr>
          <w:rFonts w:asciiTheme="majorHAnsi" w:hAnsiTheme="majorHAnsi"/>
          <w:noProof/>
        </w:rPr>
      </w:pPr>
    </w:p>
    <w:p w14:paraId="7082AE02" w14:textId="77777777" w:rsidR="00612097" w:rsidRDefault="00612097" w:rsidP="00612097">
      <w:pPr>
        <w:tabs>
          <w:tab w:val="left" w:pos="270"/>
        </w:tabs>
        <w:spacing w:after="0" w:line="360" w:lineRule="auto"/>
        <w:jc w:val="both"/>
        <w:rPr>
          <w:rFonts w:asciiTheme="majorHAnsi" w:hAnsiTheme="majorHAnsi"/>
          <w:noProof/>
        </w:rPr>
      </w:pPr>
    </w:p>
    <w:p w14:paraId="0ACB1CBB" w14:textId="77777777" w:rsidR="00612097" w:rsidRDefault="00612097" w:rsidP="00612097">
      <w:pPr>
        <w:tabs>
          <w:tab w:val="left" w:pos="270"/>
        </w:tabs>
        <w:spacing w:after="0" w:line="360" w:lineRule="auto"/>
        <w:jc w:val="both"/>
        <w:rPr>
          <w:rFonts w:asciiTheme="majorHAnsi" w:hAnsiTheme="majorHAnsi"/>
          <w:noProof/>
        </w:rPr>
      </w:pPr>
    </w:p>
    <w:p w14:paraId="5831BFE8" w14:textId="77777777" w:rsidR="00612097" w:rsidRDefault="00612097" w:rsidP="00612097">
      <w:pPr>
        <w:tabs>
          <w:tab w:val="left" w:pos="270"/>
        </w:tabs>
        <w:spacing w:after="0" w:line="360" w:lineRule="auto"/>
        <w:jc w:val="both"/>
        <w:rPr>
          <w:rFonts w:asciiTheme="majorHAnsi" w:hAnsiTheme="majorHAnsi"/>
          <w:noProof/>
        </w:rPr>
      </w:pPr>
    </w:p>
    <w:p w14:paraId="08B29F1E" w14:textId="77777777" w:rsidR="00612097" w:rsidRDefault="00612097" w:rsidP="00612097">
      <w:pPr>
        <w:tabs>
          <w:tab w:val="left" w:pos="270"/>
        </w:tabs>
        <w:spacing w:after="0" w:line="360" w:lineRule="auto"/>
        <w:jc w:val="both"/>
        <w:rPr>
          <w:rFonts w:asciiTheme="majorHAnsi" w:hAnsiTheme="majorHAnsi"/>
          <w:noProof/>
        </w:rPr>
      </w:pPr>
    </w:p>
    <w:p w14:paraId="50A4E9DA" w14:textId="77777777" w:rsidR="00612097" w:rsidRDefault="00612097" w:rsidP="00612097">
      <w:pPr>
        <w:tabs>
          <w:tab w:val="left" w:pos="270"/>
        </w:tabs>
        <w:spacing w:after="0" w:line="360" w:lineRule="auto"/>
        <w:jc w:val="both"/>
        <w:rPr>
          <w:rFonts w:asciiTheme="majorHAnsi" w:hAnsiTheme="majorHAnsi"/>
          <w:noProof/>
        </w:rPr>
      </w:pPr>
    </w:p>
    <w:p w14:paraId="23FDD6A5" w14:textId="77777777" w:rsidR="00612097" w:rsidRDefault="00612097" w:rsidP="00612097">
      <w:pPr>
        <w:tabs>
          <w:tab w:val="left" w:pos="270"/>
        </w:tabs>
        <w:spacing w:after="0" w:line="360" w:lineRule="auto"/>
        <w:jc w:val="both"/>
        <w:rPr>
          <w:rFonts w:asciiTheme="majorHAnsi" w:hAnsiTheme="majorHAnsi"/>
          <w:noProof/>
        </w:rPr>
      </w:pPr>
    </w:p>
    <w:p w14:paraId="59709691" w14:textId="77777777" w:rsidR="00612097" w:rsidRDefault="00612097" w:rsidP="00612097">
      <w:pPr>
        <w:tabs>
          <w:tab w:val="left" w:pos="270"/>
        </w:tabs>
        <w:spacing w:after="0" w:line="360" w:lineRule="auto"/>
        <w:jc w:val="both"/>
        <w:rPr>
          <w:rFonts w:asciiTheme="majorHAnsi" w:hAnsiTheme="majorHAnsi"/>
          <w:noProof/>
        </w:rPr>
      </w:pPr>
    </w:p>
    <w:p w14:paraId="5DC5E15A" w14:textId="77777777" w:rsidR="00612097" w:rsidRDefault="00612097" w:rsidP="00612097">
      <w:pPr>
        <w:tabs>
          <w:tab w:val="left" w:pos="270"/>
        </w:tabs>
        <w:spacing w:after="0" w:line="360" w:lineRule="auto"/>
        <w:jc w:val="both"/>
        <w:rPr>
          <w:rFonts w:asciiTheme="majorHAnsi" w:hAnsiTheme="majorHAnsi"/>
          <w:noProof/>
        </w:rPr>
      </w:pPr>
    </w:p>
    <w:p w14:paraId="75F0BDE9" w14:textId="77777777" w:rsidR="00612097" w:rsidRDefault="00612097" w:rsidP="00612097">
      <w:pPr>
        <w:tabs>
          <w:tab w:val="left" w:pos="270"/>
        </w:tabs>
        <w:spacing w:after="0" w:line="360" w:lineRule="auto"/>
        <w:jc w:val="both"/>
        <w:rPr>
          <w:rFonts w:asciiTheme="majorHAnsi" w:hAnsiTheme="majorHAnsi"/>
          <w:noProof/>
        </w:rPr>
      </w:pPr>
    </w:p>
    <w:p w14:paraId="6CE24B6A" w14:textId="3F241FB9" w:rsidR="00612097" w:rsidRDefault="00612097" w:rsidP="00612097">
      <w:pPr>
        <w:tabs>
          <w:tab w:val="left" w:pos="270"/>
        </w:tabs>
        <w:spacing w:after="0" w:line="360" w:lineRule="auto"/>
        <w:jc w:val="both"/>
        <w:rPr>
          <w:rFonts w:asciiTheme="majorHAnsi" w:hAnsiTheme="majorHAnsi"/>
          <w:noProof/>
        </w:rPr>
      </w:pPr>
    </w:p>
    <w:p w14:paraId="3D336F02" w14:textId="77777777" w:rsidR="00612097" w:rsidRDefault="00612097" w:rsidP="00612097">
      <w:pPr>
        <w:tabs>
          <w:tab w:val="left" w:pos="270"/>
        </w:tabs>
        <w:spacing w:after="0" w:line="360" w:lineRule="auto"/>
        <w:jc w:val="both"/>
        <w:rPr>
          <w:rFonts w:asciiTheme="majorHAnsi" w:hAnsiTheme="majorHAnsi"/>
          <w:noProof/>
        </w:rPr>
      </w:pPr>
    </w:p>
    <w:p w14:paraId="377E3CE5" w14:textId="77777777" w:rsidR="00612097" w:rsidRDefault="00612097" w:rsidP="00612097">
      <w:pPr>
        <w:tabs>
          <w:tab w:val="left" w:pos="270"/>
        </w:tabs>
        <w:spacing w:after="0" w:line="360" w:lineRule="auto"/>
        <w:jc w:val="both"/>
        <w:rPr>
          <w:rFonts w:asciiTheme="majorHAnsi" w:hAnsiTheme="majorHAnsi"/>
          <w:noProof/>
        </w:rPr>
      </w:pPr>
    </w:p>
    <w:p w14:paraId="033E081E" w14:textId="77777777" w:rsidR="00612097" w:rsidRDefault="00612097" w:rsidP="00612097">
      <w:pPr>
        <w:tabs>
          <w:tab w:val="left" w:pos="270"/>
        </w:tabs>
        <w:spacing w:after="0" w:line="360" w:lineRule="auto"/>
        <w:jc w:val="both"/>
        <w:rPr>
          <w:rFonts w:asciiTheme="majorHAnsi" w:hAnsiTheme="majorHAnsi"/>
          <w:noProof/>
        </w:rPr>
      </w:pPr>
    </w:p>
    <w:p w14:paraId="4DD5ACDF" w14:textId="77777777" w:rsidR="00612097" w:rsidRDefault="00612097" w:rsidP="00612097">
      <w:pPr>
        <w:tabs>
          <w:tab w:val="left" w:pos="270"/>
        </w:tabs>
        <w:spacing w:after="0" w:line="360" w:lineRule="auto"/>
        <w:jc w:val="both"/>
        <w:rPr>
          <w:rFonts w:asciiTheme="majorHAnsi" w:hAnsiTheme="majorHAnsi"/>
          <w:noProof/>
        </w:rPr>
      </w:pPr>
    </w:p>
    <w:p w14:paraId="0C919D51" w14:textId="77777777" w:rsidR="00612097" w:rsidRDefault="00612097" w:rsidP="00612097">
      <w:pPr>
        <w:tabs>
          <w:tab w:val="left" w:pos="270"/>
        </w:tabs>
        <w:spacing w:after="0" w:line="360" w:lineRule="auto"/>
        <w:jc w:val="both"/>
        <w:rPr>
          <w:rFonts w:asciiTheme="majorHAnsi" w:hAnsiTheme="majorHAnsi"/>
          <w:noProof/>
        </w:rPr>
      </w:pPr>
    </w:p>
    <w:p w14:paraId="23EEC156" w14:textId="67E1C230" w:rsidR="00612097" w:rsidRDefault="00612097" w:rsidP="00612097">
      <w:pPr>
        <w:tabs>
          <w:tab w:val="left" w:pos="270"/>
        </w:tabs>
        <w:spacing w:after="0" w:line="360" w:lineRule="auto"/>
        <w:jc w:val="both"/>
        <w:rPr>
          <w:rFonts w:asciiTheme="majorHAnsi" w:hAnsiTheme="majorHAnsi"/>
          <w:noProof/>
        </w:rPr>
      </w:pPr>
      <w:r w:rsidRPr="00121A16">
        <w:rPr>
          <w:noProof/>
        </w:rPr>
        <w:lastRenderedPageBreak/>
        <mc:AlternateContent>
          <mc:Choice Requires="wps">
            <w:drawing>
              <wp:anchor distT="0" distB="0" distL="114300" distR="114300" simplePos="0" relativeHeight="251555328" behindDoc="1" locked="0" layoutInCell="1" allowOverlap="1" wp14:anchorId="4DFF7C0F" wp14:editId="2B1BA31D">
                <wp:simplePos x="0" y="0"/>
                <wp:positionH relativeFrom="margin">
                  <wp:posOffset>-121454</wp:posOffset>
                </wp:positionH>
                <wp:positionV relativeFrom="paragraph">
                  <wp:posOffset>122627</wp:posOffset>
                </wp:positionV>
                <wp:extent cx="4195445" cy="5593715"/>
                <wp:effectExtent l="0" t="0" r="33655" b="64135"/>
                <wp:wrapNone/>
                <wp:docPr id="45" name="Folded Corner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59371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3554E60" w14:textId="092DB401" w:rsidR="00E40E37" w:rsidRPr="00612097" w:rsidRDefault="00E40E37">
                            <w:pPr>
                              <w:pStyle w:val="ListParagraph"/>
                              <w:numPr>
                                <w:ilvl w:val="0"/>
                                <w:numId w:val="155"/>
                              </w:numPr>
                              <w:tabs>
                                <w:tab w:val="left" w:pos="270"/>
                              </w:tabs>
                              <w:spacing w:after="0" w:line="360" w:lineRule="auto"/>
                              <w:ind w:left="284" w:hanging="284"/>
                              <w:jc w:val="both"/>
                              <w:rPr>
                                <w:rFonts w:asciiTheme="majorHAnsi" w:hAnsiTheme="majorHAnsi"/>
                              </w:rPr>
                            </w:pPr>
                            <w:r w:rsidRPr="00612097">
                              <w:rPr>
                                <w:rFonts w:asciiTheme="majorHAnsi" w:hAnsiTheme="majorHAnsi"/>
                                <w:noProof/>
                              </w:rPr>
                              <w:t>Rendra</w:t>
                            </w:r>
                            <w:r w:rsidRPr="00612097">
                              <w:rPr>
                                <w:rFonts w:asciiTheme="majorHAnsi" w:hAnsiTheme="majorHAnsi"/>
                              </w:rPr>
                              <w:t xml:space="preserve"> memperoleh gaji Rp. 850.000,- sebulan dengan penghasilan tidak kena pajak Rp. 280.000,-.Jika pajak penghasilan (PPh) diketahui 10%, berapakah besar gaji yang diterima oleh Rendra per bulan ? </w:t>
                            </w:r>
                          </w:p>
                          <w:p w14:paraId="6AAC91BD" w14:textId="0322F433" w:rsidR="00E40E37" w:rsidRPr="006C02C8" w:rsidRDefault="00E40E37" w:rsidP="00612097">
                            <w:pPr>
                              <w:pStyle w:val="ListParagraph"/>
                              <w:tabs>
                                <w:tab w:val="left" w:pos="270"/>
                              </w:tabs>
                              <w:spacing w:after="0" w:line="360" w:lineRule="auto"/>
                              <w:ind w:left="360"/>
                              <w:jc w:val="both"/>
                              <w:rPr>
                                <w:rFonts w:asciiTheme="majorHAnsi" w:hAnsiTheme="majorHAnsi"/>
                              </w:rPr>
                            </w:pPr>
                            <w:r w:rsidRPr="006C02C8">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sidRPr="00612097">
                              <w:rPr>
                                <w:rFonts w:asciiTheme="majorHAnsi" w:hAnsiTheme="majorHAnsi"/>
                                <w:color w:val="000000" w:themeColor="text1"/>
                              </w:rPr>
                              <w:t xml:space="preserve"> </w:t>
                            </w:r>
                            <w:r w:rsidRPr="006C02C8">
                              <w:rPr>
                                <w:rFonts w:asciiTheme="majorHAnsi" w:hAnsiTheme="majorHAnsi"/>
                                <w:color w:val="000000" w:themeColor="text1"/>
                              </w:rPr>
                              <w:t>. . . . . . . . . . . . . . . . . . . . . . . . . .</w:t>
                            </w:r>
                          </w:p>
                          <w:p w14:paraId="6F4BFC26" w14:textId="77777777" w:rsidR="00E40E37" w:rsidRDefault="00E40E37" w:rsidP="0061209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F7C0F" id="Folded Corner 45" o:spid="_x0000_s1096" type="#_x0000_t65" style="position:absolute;left:0;text-align:left;margin-left:-9.55pt;margin-top:9.65pt;width:330.35pt;height:440.4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" adj="19895" fillcolor="#92cddc [1944]" strokecolor="#92cddc [1944]" strokeweight="1pt">
                <v:fill color2="#daeef3 [664]" angle="135" focus="50%" type="gradient"/>
                <v:shadow on="t" color="#205867 [1608]" opacity=".5" offset="1pt"/>
                <v:textbox>
                  <w:txbxContent>
                    <w:p w14:paraId="33554E60" w14:textId="092DB401" w:rsidR="00E40E37" w:rsidRPr="00612097" w:rsidRDefault="00E40E37">
                      <w:pPr>
                        <w:pStyle w:val="ListParagraph"/>
                        <w:numPr>
                          <w:ilvl w:val="0"/>
                          <w:numId w:val="155"/>
                        </w:numPr>
                        <w:tabs>
                          <w:tab w:val="left" w:pos="270"/>
                        </w:tabs>
                        <w:spacing w:after="0" w:line="360" w:lineRule="auto"/>
                        <w:ind w:left="284" w:hanging="284"/>
                        <w:jc w:val="both"/>
                        <w:rPr>
                          <w:rFonts w:asciiTheme="majorHAnsi" w:hAnsiTheme="majorHAnsi"/>
                        </w:rPr>
                      </w:pPr>
                      <w:r w:rsidRPr="00612097">
                        <w:rPr>
                          <w:rFonts w:asciiTheme="majorHAnsi" w:hAnsiTheme="majorHAnsi"/>
                          <w:noProof/>
                        </w:rPr>
                        <w:t>Rendra</w:t>
                      </w:r>
                      <w:r w:rsidRPr="00612097">
                        <w:rPr>
                          <w:rFonts w:asciiTheme="majorHAnsi" w:hAnsiTheme="majorHAnsi"/>
                        </w:rPr>
                        <w:t xml:space="preserve"> memperoleh gaji Rp. 850.000,- sebulan dengan penghasilan tidak kena pajak Rp. 280.000,-.Jika pajak penghasilan (PPh) diketahui 10%, berapakah besar gaji yang diterima oleh Rendra per bulan ? </w:t>
                      </w:r>
                    </w:p>
                    <w:p w14:paraId="6AAC91BD" w14:textId="0322F433" w:rsidR="00E40E37" w:rsidRPr="006C02C8" w:rsidRDefault="00E40E37" w:rsidP="00612097">
                      <w:pPr>
                        <w:pStyle w:val="ListParagraph"/>
                        <w:tabs>
                          <w:tab w:val="left" w:pos="270"/>
                        </w:tabs>
                        <w:spacing w:after="0" w:line="360" w:lineRule="auto"/>
                        <w:ind w:left="360"/>
                        <w:jc w:val="both"/>
                        <w:rPr>
                          <w:rFonts w:asciiTheme="majorHAnsi" w:hAnsiTheme="majorHAnsi"/>
                        </w:rPr>
                      </w:pPr>
                      <w:r w:rsidRPr="006C02C8">
                        <w:rPr>
                          <w:rFonts w:asciiTheme="majorHAnsi" w:hAnsiTheme="majorHAnsi"/>
                          <w:color w:val="000000" w:themeColor="text1"/>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sidRPr="00612097">
                        <w:rPr>
                          <w:rFonts w:asciiTheme="majorHAnsi" w:hAnsiTheme="majorHAnsi"/>
                          <w:color w:val="000000" w:themeColor="text1"/>
                        </w:rPr>
                        <w:t xml:space="preserve"> </w:t>
                      </w:r>
                      <w:r w:rsidRPr="006C02C8">
                        <w:rPr>
                          <w:rFonts w:asciiTheme="majorHAnsi" w:hAnsiTheme="majorHAnsi"/>
                          <w:color w:val="000000" w:themeColor="text1"/>
                        </w:rPr>
                        <w:t>. . . . . . . . . . . . . . . . . . . . . . . . . .</w:t>
                      </w:r>
                    </w:p>
                    <w:p w14:paraId="6F4BFC26" w14:textId="77777777" w:rsidR="00E40E37" w:rsidRDefault="00E40E37" w:rsidP="00612097">
                      <w:pPr>
                        <w:jc w:val="center"/>
                      </w:pPr>
                    </w:p>
                  </w:txbxContent>
                </v:textbox>
                <w10:wrap anchorx="margin"/>
              </v:shape>
            </w:pict>
          </mc:Fallback>
        </mc:AlternateContent>
      </w:r>
    </w:p>
    <w:p w14:paraId="3B035BFF" w14:textId="77777777" w:rsidR="00612097" w:rsidRDefault="00612097" w:rsidP="00612097">
      <w:pPr>
        <w:tabs>
          <w:tab w:val="left" w:pos="270"/>
        </w:tabs>
        <w:spacing w:after="0" w:line="360" w:lineRule="auto"/>
        <w:jc w:val="both"/>
        <w:rPr>
          <w:rFonts w:asciiTheme="majorHAnsi" w:hAnsiTheme="majorHAnsi"/>
          <w:noProof/>
        </w:rPr>
      </w:pPr>
    </w:p>
    <w:p w14:paraId="466D1687" w14:textId="77777777" w:rsidR="00612097" w:rsidRDefault="00612097" w:rsidP="00612097">
      <w:pPr>
        <w:tabs>
          <w:tab w:val="left" w:pos="270"/>
        </w:tabs>
        <w:spacing w:after="0" w:line="360" w:lineRule="auto"/>
        <w:jc w:val="both"/>
        <w:rPr>
          <w:rFonts w:asciiTheme="majorHAnsi" w:hAnsiTheme="majorHAnsi"/>
          <w:noProof/>
        </w:rPr>
      </w:pPr>
    </w:p>
    <w:p w14:paraId="1BDBD320" w14:textId="77777777" w:rsidR="00612097" w:rsidRDefault="00612097" w:rsidP="00612097">
      <w:pPr>
        <w:tabs>
          <w:tab w:val="left" w:pos="270"/>
        </w:tabs>
        <w:spacing w:after="0" w:line="360" w:lineRule="auto"/>
        <w:jc w:val="both"/>
        <w:rPr>
          <w:rFonts w:asciiTheme="majorHAnsi" w:hAnsiTheme="majorHAnsi"/>
          <w:noProof/>
        </w:rPr>
      </w:pPr>
    </w:p>
    <w:p w14:paraId="20E4C246" w14:textId="77777777" w:rsidR="00612097" w:rsidRDefault="00612097" w:rsidP="00612097">
      <w:pPr>
        <w:tabs>
          <w:tab w:val="left" w:pos="270"/>
        </w:tabs>
        <w:spacing w:after="0" w:line="360" w:lineRule="auto"/>
        <w:jc w:val="both"/>
        <w:rPr>
          <w:rFonts w:asciiTheme="majorHAnsi" w:hAnsiTheme="majorHAnsi"/>
          <w:noProof/>
        </w:rPr>
      </w:pPr>
    </w:p>
    <w:p w14:paraId="5C2A2E91" w14:textId="77777777" w:rsidR="00612097" w:rsidRDefault="00612097" w:rsidP="00612097">
      <w:pPr>
        <w:tabs>
          <w:tab w:val="left" w:pos="270"/>
        </w:tabs>
        <w:spacing w:after="0" w:line="360" w:lineRule="auto"/>
        <w:jc w:val="both"/>
        <w:rPr>
          <w:rFonts w:asciiTheme="majorHAnsi" w:hAnsiTheme="majorHAnsi"/>
          <w:noProof/>
        </w:rPr>
      </w:pPr>
    </w:p>
    <w:p w14:paraId="579134D0" w14:textId="77777777" w:rsidR="007658B2" w:rsidRPr="00D9431E" w:rsidRDefault="007658B2" w:rsidP="007658B2">
      <w:pPr>
        <w:tabs>
          <w:tab w:val="left" w:pos="270"/>
        </w:tabs>
        <w:spacing w:after="0" w:line="360" w:lineRule="auto"/>
        <w:ind w:left="360"/>
        <w:jc w:val="both"/>
        <w:rPr>
          <w:rFonts w:asciiTheme="majorHAnsi" w:hAnsiTheme="majorHAnsi"/>
        </w:rPr>
      </w:pPr>
    </w:p>
    <w:p w14:paraId="78A3F922" w14:textId="77777777" w:rsidR="007658B2" w:rsidRPr="00D9431E" w:rsidRDefault="007658B2" w:rsidP="007658B2">
      <w:pPr>
        <w:tabs>
          <w:tab w:val="left" w:pos="270"/>
        </w:tabs>
        <w:spacing w:after="0" w:line="360" w:lineRule="auto"/>
        <w:jc w:val="both"/>
        <w:rPr>
          <w:rFonts w:asciiTheme="majorHAnsi" w:hAnsiTheme="majorHAnsi"/>
        </w:rPr>
      </w:pPr>
    </w:p>
    <w:p w14:paraId="45998AEE" w14:textId="77777777" w:rsidR="007658B2" w:rsidRDefault="007658B2" w:rsidP="007658B2">
      <w:pPr>
        <w:pStyle w:val="ListParagraph"/>
        <w:ind w:left="270"/>
        <w:jc w:val="both"/>
        <w:rPr>
          <w:rFonts w:asciiTheme="majorHAnsi" w:hAnsiTheme="majorHAnsi"/>
        </w:rPr>
      </w:pPr>
    </w:p>
    <w:p w14:paraId="2E73B6C9" w14:textId="77777777" w:rsidR="007658B2"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 </w:t>
      </w:r>
    </w:p>
    <w:p w14:paraId="28380D32" w14:textId="77777777" w:rsidR="007658B2" w:rsidRDefault="007658B2" w:rsidP="007658B2">
      <w:pPr>
        <w:pStyle w:val="ListParagraph"/>
        <w:tabs>
          <w:tab w:val="left" w:pos="360"/>
        </w:tabs>
        <w:spacing w:after="0" w:line="360" w:lineRule="auto"/>
        <w:ind w:left="360"/>
        <w:jc w:val="both"/>
        <w:rPr>
          <w:rFonts w:asciiTheme="majorHAnsi" w:hAnsiTheme="majorHAnsi" w:cs="Times New Roman"/>
          <w:bCs/>
        </w:rPr>
      </w:pPr>
    </w:p>
    <w:p w14:paraId="0DDF80AA" w14:textId="77777777" w:rsidR="00612097" w:rsidRDefault="007658B2" w:rsidP="007658B2">
      <w:pPr>
        <w:spacing w:after="0" w:line="360" w:lineRule="auto"/>
        <w:jc w:val="center"/>
        <w:rPr>
          <w:rFonts w:asciiTheme="majorHAnsi" w:hAnsiTheme="majorHAnsi"/>
          <w:b/>
        </w:rPr>
      </w:pPr>
      <w:r>
        <w:rPr>
          <w:rFonts w:asciiTheme="majorHAnsi" w:hAnsiTheme="majorHAnsi"/>
          <w:b/>
        </w:rPr>
        <w:t xml:space="preserve"> </w:t>
      </w:r>
    </w:p>
    <w:p w14:paraId="0886A982" w14:textId="77777777" w:rsidR="00612097" w:rsidRDefault="00612097">
      <w:pPr>
        <w:rPr>
          <w:rFonts w:asciiTheme="majorHAnsi" w:hAnsiTheme="majorHAnsi"/>
          <w:b/>
        </w:rPr>
      </w:pPr>
      <w:r>
        <w:rPr>
          <w:rFonts w:asciiTheme="majorHAnsi" w:hAnsiTheme="majorHAnsi"/>
          <w:b/>
        </w:rPr>
        <w:br w:type="page"/>
      </w:r>
    </w:p>
    <w:p w14:paraId="095EF848" w14:textId="5257ACA2" w:rsidR="007658B2" w:rsidRPr="00121A16" w:rsidRDefault="007658B2" w:rsidP="007658B2">
      <w:pPr>
        <w:spacing w:after="0" w:line="360" w:lineRule="auto"/>
        <w:jc w:val="center"/>
        <w:rPr>
          <w:rFonts w:asciiTheme="majorHAnsi" w:hAnsiTheme="majorHAnsi"/>
          <w:b/>
          <w:lang w:val="fr-FR"/>
        </w:rPr>
      </w:pPr>
      <w:r>
        <w:rPr>
          <w:rFonts w:asciiTheme="majorHAnsi" w:hAnsiTheme="majorHAnsi"/>
          <w:b/>
        </w:rPr>
        <w:lastRenderedPageBreak/>
        <w:t xml:space="preserve">KUNCI JAWABAN </w:t>
      </w:r>
      <w:r w:rsidRPr="00121A16">
        <w:rPr>
          <w:rFonts w:asciiTheme="majorHAnsi" w:hAnsiTheme="majorHAnsi"/>
          <w:b/>
        </w:rPr>
        <w:t>LEMBAR KEGIATAN PESERTA DIDIK</w:t>
      </w:r>
      <w:r w:rsidRPr="00121A16">
        <w:rPr>
          <w:rFonts w:asciiTheme="majorHAnsi" w:hAnsiTheme="majorHAnsi"/>
          <w:b/>
          <w:lang w:val="fr-FR"/>
        </w:rPr>
        <w:t xml:space="preserve"> 1</w:t>
      </w:r>
    </w:p>
    <w:p w14:paraId="6F0123BD" w14:textId="188F86CE" w:rsidR="007658B2" w:rsidRPr="00612097" w:rsidRDefault="007658B2" w:rsidP="00612097">
      <w:pPr>
        <w:spacing w:after="0" w:line="360" w:lineRule="auto"/>
        <w:jc w:val="center"/>
        <w:rPr>
          <w:rFonts w:asciiTheme="majorHAnsi" w:hAnsiTheme="majorHAnsi"/>
          <w:b/>
        </w:rPr>
      </w:pPr>
      <w:r w:rsidRPr="00121A16">
        <w:rPr>
          <w:rFonts w:asciiTheme="majorHAnsi" w:hAnsiTheme="majorHAnsi"/>
          <w:b/>
        </w:rPr>
        <w:t>(LKPD</w:t>
      </w:r>
      <w:r w:rsidRPr="00121A16">
        <w:rPr>
          <w:rFonts w:asciiTheme="majorHAnsi" w:hAnsiTheme="majorHAnsi"/>
          <w:b/>
          <w:lang w:val="fr-FR"/>
        </w:rPr>
        <w:t xml:space="preserve"> 1</w:t>
      </w:r>
      <w:r w:rsidRPr="00121A16">
        <w:rPr>
          <w:rFonts w:asciiTheme="majorHAnsi" w:hAnsiTheme="majorHAnsi"/>
          <w:b/>
        </w:rPr>
        <w:t>)</w:t>
      </w:r>
    </w:p>
    <w:p w14:paraId="19C4F5B6" w14:textId="553353CB" w:rsidR="007658B2" w:rsidRPr="00B00564" w:rsidRDefault="00612097" w:rsidP="007658B2">
      <w:pPr>
        <w:spacing w:after="0" w:line="360" w:lineRule="auto"/>
        <w:rPr>
          <w:rFonts w:ascii="Times New Roman" w:hAnsi="Times New Roman"/>
          <w:sz w:val="24"/>
          <w:szCs w:val="24"/>
          <w:lang w:val="fr-FR"/>
        </w:rPr>
      </w:pPr>
      <w:r w:rsidRPr="00B00564">
        <w:rPr>
          <w:rFonts w:ascii="Times New Roman" w:hAnsi="Times New Roman"/>
          <w:noProof/>
          <w:sz w:val="24"/>
          <w:szCs w:val="24"/>
        </w:rPr>
        <mc:AlternateContent>
          <mc:Choice Requires="wps">
            <w:drawing>
              <wp:anchor distT="0" distB="0" distL="114300" distR="114300" simplePos="0" relativeHeight="251629056" behindDoc="1" locked="0" layoutInCell="1" allowOverlap="1" wp14:anchorId="34727AAC" wp14:editId="41327914">
                <wp:simplePos x="0" y="0"/>
                <wp:positionH relativeFrom="column">
                  <wp:posOffset>-123190</wp:posOffset>
                </wp:positionH>
                <wp:positionV relativeFrom="paragraph">
                  <wp:posOffset>213923</wp:posOffset>
                </wp:positionV>
                <wp:extent cx="4157345" cy="1881585"/>
                <wp:effectExtent l="19050" t="19050" r="33655" b="42545"/>
                <wp:wrapNone/>
                <wp:docPr id="108539555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881585"/>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4CCFC" id="Rounded Rectangle 1" o:spid="_x0000_s1026" style="position:absolute;margin-left:-9.7pt;margin-top:16.85pt;width:327.35pt;height:148.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" fillcolor="white [3201]" strokecolor="#4bacc6 [3208]" strokeweight="5pt">
                <v:stroke linestyle="thickThin"/>
                <v:shadow color="#868686"/>
              </v:roundrect>
            </w:pict>
          </mc:Fallback>
        </mc:AlternateContent>
      </w:r>
      <w:r w:rsidR="007658B2" w:rsidRPr="00B00564">
        <w:rPr>
          <w:rFonts w:ascii="Times New Roman" w:hAnsi="Times New Roman"/>
          <w:sz w:val="24"/>
          <w:szCs w:val="24"/>
        </w:rPr>
        <w:tab/>
      </w:r>
      <w:r w:rsidR="007658B2" w:rsidRPr="00B00564">
        <w:rPr>
          <w:rFonts w:ascii="Times New Roman" w:hAnsi="Times New Roman"/>
          <w:sz w:val="24"/>
          <w:szCs w:val="24"/>
        </w:rPr>
        <w:tab/>
      </w:r>
      <w:r w:rsidR="007658B2" w:rsidRPr="00B00564">
        <w:rPr>
          <w:rFonts w:ascii="Times New Roman" w:hAnsi="Times New Roman"/>
          <w:sz w:val="24"/>
          <w:szCs w:val="24"/>
        </w:rPr>
        <w:tab/>
      </w:r>
      <w:r w:rsidR="007658B2" w:rsidRPr="00B00564">
        <w:rPr>
          <w:rFonts w:ascii="Times New Roman" w:hAnsi="Times New Roman"/>
          <w:sz w:val="24"/>
          <w:szCs w:val="24"/>
        </w:rPr>
        <w:tab/>
      </w:r>
    </w:p>
    <w:p w14:paraId="3412F7E6"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56BCEF8C"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70A67668" w14:textId="77777777" w:rsidR="00EC0830" w:rsidRDefault="007658B2">
      <w:pPr>
        <w:pStyle w:val="ListParagraph"/>
        <w:numPr>
          <w:ilvl w:val="0"/>
          <w:numId w:val="181"/>
        </w:numPr>
        <w:ind w:hanging="720"/>
        <w:jc w:val="both"/>
        <w:rPr>
          <w:rFonts w:asciiTheme="majorHAnsi" w:hAnsiTheme="majorHAnsi" w:cstheme="majorBidi"/>
        </w:rPr>
      </w:pPr>
      <w:r w:rsidRPr="00EC0830">
        <w:rPr>
          <w:rFonts w:asciiTheme="majorHAnsi" w:hAnsiTheme="majorHAnsi" w:cstheme="majorBidi"/>
        </w:rPr>
        <w:t xml:space="preserve">Menjelaskan nilai suatu barang, harga penjualan dan harga pembelian </w:t>
      </w:r>
    </w:p>
    <w:p w14:paraId="62DF9944" w14:textId="0CD8B50D" w:rsidR="007658B2" w:rsidRPr="00EC0830" w:rsidRDefault="007658B2">
      <w:pPr>
        <w:pStyle w:val="ListParagraph"/>
        <w:numPr>
          <w:ilvl w:val="0"/>
          <w:numId w:val="181"/>
        </w:numPr>
        <w:ind w:hanging="720"/>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nilai suatu barang, harga penjualan dan harga pembelian</w:t>
      </w:r>
    </w:p>
    <w:p w14:paraId="3707C382" w14:textId="77777777" w:rsidR="007658B2" w:rsidRPr="00121A16" w:rsidRDefault="007658B2" w:rsidP="007658B2">
      <w:pPr>
        <w:spacing w:after="0" w:line="360" w:lineRule="auto"/>
        <w:jc w:val="both"/>
        <w:rPr>
          <w:rFonts w:asciiTheme="majorHAnsi" w:hAnsiTheme="majorHAnsi"/>
          <w:b/>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317468DB" w14:textId="77777777" w:rsidR="00EC0830" w:rsidRDefault="00EC0830" w:rsidP="007658B2">
      <w:pPr>
        <w:spacing w:after="0" w:line="360" w:lineRule="auto"/>
        <w:rPr>
          <w:rFonts w:asciiTheme="majorHAnsi" w:hAnsiTheme="majorHAnsi"/>
          <w:b/>
        </w:rPr>
      </w:pPr>
    </w:p>
    <w:p w14:paraId="3FE42B18" w14:textId="2D97BE83"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631104" behindDoc="1" locked="0" layoutInCell="1" allowOverlap="1" wp14:anchorId="6BFA8A24" wp14:editId="485BD5F9">
                <wp:simplePos x="0" y="0"/>
                <wp:positionH relativeFrom="column">
                  <wp:posOffset>-39370</wp:posOffset>
                </wp:positionH>
                <wp:positionV relativeFrom="paragraph">
                  <wp:posOffset>212564</wp:posOffset>
                </wp:positionV>
                <wp:extent cx="3996050" cy="1398494"/>
                <wp:effectExtent l="19050" t="19050" r="43180" b="30480"/>
                <wp:wrapNone/>
                <wp:docPr id="18" name="Flowchart: Documen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6050" cy="1398494"/>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DE434" id="Flowchart: Document 18" o:spid="_x0000_s1026" type="#_x0000_t114" style="position:absolute;margin-left:-3.1pt;margin-top:16.75pt;width:314.65pt;height:110.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" fillcolor="white [3201]" strokecolor="#4bacc6 [3208]" strokeweight="5pt">
                <v:stroke linestyle="thickThin"/>
                <v:shadow color="#868686"/>
              </v:shape>
            </w:pict>
          </mc:Fallback>
        </mc:AlternateContent>
      </w:r>
    </w:p>
    <w:p w14:paraId="2F55FB88"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4B324D4C" w14:textId="50A0382C" w:rsidR="007658B2" w:rsidRDefault="007658B2">
      <w:pPr>
        <w:pStyle w:val="ListParagraph"/>
        <w:numPr>
          <w:ilvl w:val="0"/>
          <w:numId w:val="182"/>
        </w:numPr>
        <w:spacing w:after="0" w:line="360" w:lineRule="auto"/>
        <w:rPr>
          <w:rFonts w:asciiTheme="majorHAnsi" w:hAnsiTheme="majorHAnsi"/>
          <w:b/>
        </w:rPr>
      </w:pPr>
    </w:p>
    <w:p w14:paraId="63CC2FC7" w14:textId="314C2124" w:rsidR="007658B2" w:rsidRDefault="007658B2">
      <w:pPr>
        <w:pStyle w:val="ListParagraph"/>
        <w:numPr>
          <w:ilvl w:val="0"/>
          <w:numId w:val="182"/>
        </w:numPr>
        <w:spacing w:after="0" w:line="360" w:lineRule="auto"/>
        <w:rPr>
          <w:rFonts w:asciiTheme="majorHAnsi" w:hAnsiTheme="majorHAnsi"/>
          <w:b/>
        </w:rPr>
      </w:pPr>
    </w:p>
    <w:p w14:paraId="63F0C9A2" w14:textId="27743CC5" w:rsidR="00EC0830" w:rsidRDefault="00EC0830">
      <w:pPr>
        <w:pStyle w:val="ListParagraph"/>
        <w:numPr>
          <w:ilvl w:val="0"/>
          <w:numId w:val="182"/>
        </w:numPr>
        <w:spacing w:after="0" w:line="360" w:lineRule="auto"/>
        <w:rPr>
          <w:rFonts w:asciiTheme="majorHAnsi" w:hAnsiTheme="majorHAnsi"/>
          <w:b/>
        </w:rPr>
      </w:pPr>
    </w:p>
    <w:p w14:paraId="2B51D6F6" w14:textId="61E3318D" w:rsidR="007658B2" w:rsidRPr="00EC0830" w:rsidRDefault="007658B2">
      <w:pPr>
        <w:pStyle w:val="ListParagraph"/>
        <w:numPr>
          <w:ilvl w:val="0"/>
          <w:numId w:val="182"/>
        </w:numPr>
        <w:spacing w:after="0" w:line="360" w:lineRule="auto"/>
        <w:rPr>
          <w:rFonts w:asciiTheme="majorHAnsi" w:hAnsiTheme="majorHAnsi"/>
          <w:b/>
        </w:rPr>
      </w:pPr>
      <w:r w:rsidRPr="00EC0830">
        <w:rPr>
          <w:rFonts w:asciiTheme="majorHAnsi" w:hAnsiTheme="majorHAnsi"/>
          <w:b/>
        </w:rPr>
        <w:t xml:space="preserve"> </w:t>
      </w:r>
      <w:r w:rsidRPr="00EC0830">
        <w:rPr>
          <w:rFonts w:asciiTheme="majorHAnsi" w:hAnsiTheme="majorHAnsi"/>
          <w:b/>
        </w:rPr>
        <w:tab/>
      </w:r>
    </w:p>
    <w:p w14:paraId="7DB063E5"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72F541CC"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45EA27D2" w14:textId="77777777" w:rsidR="007658B2" w:rsidRPr="00121A16" w:rsidRDefault="007658B2">
      <w:pPr>
        <w:pStyle w:val="ListParagraph"/>
        <w:numPr>
          <w:ilvl w:val="0"/>
          <w:numId w:val="85"/>
        </w:numPr>
        <w:ind w:left="540" w:hanging="450"/>
        <w:jc w:val="both"/>
        <w:rPr>
          <w:rFonts w:asciiTheme="majorHAnsi" w:hAnsiTheme="majorHAnsi"/>
        </w:rPr>
      </w:pPr>
      <w:r w:rsidRPr="00121A16">
        <w:rPr>
          <w:rFonts w:asciiTheme="majorHAnsi" w:hAnsiTheme="majorHAnsi"/>
        </w:rPr>
        <w:t>Membaca basmallah sebelum menyelesaikan LKPD</w:t>
      </w:r>
    </w:p>
    <w:p w14:paraId="43066EBE" w14:textId="77777777" w:rsidR="007658B2" w:rsidRPr="00121A16" w:rsidRDefault="007658B2">
      <w:pPr>
        <w:pStyle w:val="ListParagraph"/>
        <w:numPr>
          <w:ilvl w:val="0"/>
          <w:numId w:val="85"/>
        </w:numPr>
        <w:ind w:left="540" w:hanging="450"/>
        <w:jc w:val="both"/>
        <w:rPr>
          <w:rFonts w:asciiTheme="majorHAnsi" w:hAnsiTheme="majorHAnsi"/>
        </w:rPr>
      </w:pPr>
      <w:r w:rsidRPr="00121A16">
        <w:rPr>
          <w:rFonts w:asciiTheme="majorHAnsi" w:hAnsiTheme="majorHAnsi"/>
        </w:rPr>
        <w:t xml:space="preserve">Pahami dan analisis LKPD beikut </w:t>
      </w:r>
    </w:p>
    <w:p w14:paraId="68D3457D" w14:textId="77777777" w:rsidR="007658B2" w:rsidRPr="00121A16" w:rsidRDefault="007658B2">
      <w:pPr>
        <w:pStyle w:val="ListParagraph"/>
        <w:numPr>
          <w:ilvl w:val="0"/>
          <w:numId w:val="85"/>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0C1DBDC8" w14:textId="77777777" w:rsidR="007658B2" w:rsidRDefault="007658B2">
      <w:pPr>
        <w:pStyle w:val="ListParagraph"/>
        <w:numPr>
          <w:ilvl w:val="0"/>
          <w:numId w:val="85"/>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6C064E50" w14:textId="77777777" w:rsidR="007658B2" w:rsidRDefault="007658B2" w:rsidP="007658B2">
      <w:pPr>
        <w:pStyle w:val="ListParagraph"/>
        <w:ind w:left="540"/>
        <w:jc w:val="both"/>
        <w:rPr>
          <w:rFonts w:asciiTheme="majorHAnsi" w:hAnsiTheme="majorHAnsi"/>
        </w:rPr>
      </w:pPr>
    </w:p>
    <w:p w14:paraId="48F736CB" w14:textId="77777777" w:rsidR="007658B2" w:rsidRDefault="007658B2" w:rsidP="007658B2">
      <w:pPr>
        <w:pStyle w:val="ListParagraph"/>
        <w:ind w:left="540"/>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678208" behindDoc="0" locked="0" layoutInCell="1" allowOverlap="1" wp14:anchorId="5F03E201" wp14:editId="16DB093A">
                <wp:simplePos x="0" y="0"/>
                <wp:positionH relativeFrom="column">
                  <wp:posOffset>-124343</wp:posOffset>
                </wp:positionH>
                <wp:positionV relativeFrom="paragraph">
                  <wp:posOffset>-328204</wp:posOffset>
                </wp:positionV>
                <wp:extent cx="4133215" cy="3427079"/>
                <wp:effectExtent l="0" t="0" r="19685" b="21590"/>
                <wp:wrapNone/>
                <wp:docPr id="61" name="Rounded Rectangle 61"/>
                <wp:cNvGraphicFramePr/>
                <a:graphic xmlns:a="http://schemas.openxmlformats.org/drawingml/2006/main">
                  <a:graphicData uri="http://schemas.microsoft.com/office/word/2010/wordprocessingShape">
                    <wps:wsp>
                      <wps:cNvSpPr/>
                      <wps:spPr>
                        <a:xfrm>
                          <a:off x="0" y="0"/>
                          <a:ext cx="4133215" cy="3427079"/>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9EC9C2" w14:textId="77777777" w:rsidR="00E40E37" w:rsidRPr="001D5AAA" w:rsidRDefault="00E40E37" w:rsidP="007658B2">
                            <w:pPr>
                              <w:jc w:val="center"/>
                              <w:rPr>
                                <w:color w:val="000000" w:themeColor="text1"/>
                              </w:rPr>
                            </w:pPr>
                            <w:r>
                              <w:rPr>
                                <w:noProof/>
                                <w:color w:val="000000" w:themeColor="text1"/>
                              </w:rPr>
                              <w:drawing>
                                <wp:inline distT="0" distB="0" distL="0" distR="0" wp14:anchorId="7CF74EEE" wp14:editId="369BF221">
                                  <wp:extent cx="3250346" cy="183755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l.jpg"/>
                                          <pic:cNvPicPr/>
                                        </pic:nvPicPr>
                                        <pic:blipFill>
                                          <a:blip r:embed="rId40">
                                            <a:extLst>
                                              <a:ext uri="{28A0092B-C50C-407E-A947-70E740481C1C}">
                                                <a14:useLocalDpi xmlns:a14="http://schemas.microsoft.com/office/drawing/2010/main" val="0"/>
                                              </a:ext>
                                            </a:extLst>
                                          </a:blip>
                                          <a:stretch>
                                            <a:fillRect/>
                                          </a:stretch>
                                        </pic:blipFill>
                                        <pic:spPr>
                                          <a:xfrm>
                                            <a:off x="0" y="0"/>
                                            <a:ext cx="3252765" cy="1838920"/>
                                          </a:xfrm>
                                          <a:prstGeom prst="rect">
                                            <a:avLst/>
                                          </a:prstGeom>
                                        </pic:spPr>
                                      </pic:pic>
                                    </a:graphicData>
                                  </a:graphic>
                                </wp:inline>
                              </w:drawing>
                            </w:r>
                          </w:p>
                          <w:p w14:paraId="31AF0014" w14:textId="77777777" w:rsidR="00E40E37" w:rsidRPr="001D5AAA" w:rsidRDefault="00E40E37" w:rsidP="007658B2">
                            <w:pPr>
                              <w:ind w:left="-90"/>
                              <w:jc w:val="both"/>
                              <w:rPr>
                                <w:rFonts w:asciiTheme="majorHAnsi" w:hAnsiTheme="majorHAnsi"/>
                                <w:color w:val="000000" w:themeColor="text1"/>
                              </w:rPr>
                            </w:pPr>
                            <w:r>
                              <w:rPr>
                                <w:rFonts w:asciiTheme="majorHAnsi" w:hAnsiTheme="majorHAnsi"/>
                                <w:color w:val="000000" w:themeColor="text1"/>
                              </w:rPr>
                              <w:t xml:space="preserve">Pernahkah kalian pergi ke pasar atau toko supermarket untuk membeli suatu barang dalam bentuk eceran? Atau, pernahkah kalian membeli barang dalam bentuk lusinan atau kodi? Bagaimana cara untuk menentukan harga keseluruhan, harga per unit, dan harga sebagian?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3E201" id="Rounded Rectangle 61" o:spid="_x0000_s1097" style="position:absolute;left:0;text-align:left;margin-left:-9.8pt;margin-top:-25.85pt;width:325.45pt;height:269.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" fillcolor="white [3212]" strokecolor="#243f60 [1604]" strokeweight="2pt">
                <v:textbox>
                  <w:txbxContent>
                    <w:p w14:paraId="479EC9C2" w14:textId="77777777" w:rsidR="00E40E37" w:rsidRPr="001D5AAA" w:rsidRDefault="00E40E37" w:rsidP="007658B2">
                      <w:pPr>
                        <w:jc w:val="center"/>
                        <w:rPr>
                          <w:color w:val="000000" w:themeColor="text1"/>
                        </w:rPr>
                      </w:pPr>
                      <w:r>
                        <w:rPr>
                          <w:noProof/>
                          <w:color w:val="000000" w:themeColor="text1"/>
                        </w:rPr>
                        <w:drawing>
                          <wp:inline distT="0" distB="0" distL="0" distR="0" wp14:anchorId="7CF74EEE" wp14:editId="369BF221">
                            <wp:extent cx="3250346" cy="183755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l.jpg"/>
                                    <pic:cNvPicPr/>
                                  </pic:nvPicPr>
                                  <pic:blipFill>
                                    <a:blip r:embed="rId41">
                                      <a:extLst>
                                        <a:ext uri="{28A0092B-C50C-407E-A947-70E740481C1C}">
                                          <a14:useLocalDpi xmlns:a14="http://schemas.microsoft.com/office/drawing/2010/main" val="0"/>
                                        </a:ext>
                                      </a:extLst>
                                    </a:blip>
                                    <a:stretch>
                                      <a:fillRect/>
                                    </a:stretch>
                                  </pic:blipFill>
                                  <pic:spPr>
                                    <a:xfrm>
                                      <a:off x="0" y="0"/>
                                      <a:ext cx="3252765" cy="1838920"/>
                                    </a:xfrm>
                                    <a:prstGeom prst="rect">
                                      <a:avLst/>
                                    </a:prstGeom>
                                  </pic:spPr>
                                </pic:pic>
                              </a:graphicData>
                            </a:graphic>
                          </wp:inline>
                        </w:drawing>
                      </w:r>
                    </w:p>
                    <w:p w14:paraId="31AF0014" w14:textId="77777777" w:rsidR="00E40E37" w:rsidRPr="001D5AAA" w:rsidRDefault="00E40E37" w:rsidP="007658B2">
                      <w:pPr>
                        <w:ind w:left="-90"/>
                        <w:jc w:val="both"/>
                        <w:rPr>
                          <w:rFonts w:asciiTheme="majorHAnsi" w:hAnsiTheme="majorHAnsi"/>
                          <w:color w:val="000000" w:themeColor="text1"/>
                        </w:rPr>
                      </w:pPr>
                      <w:r>
                        <w:rPr>
                          <w:rFonts w:asciiTheme="majorHAnsi" w:hAnsiTheme="majorHAnsi"/>
                          <w:color w:val="000000" w:themeColor="text1"/>
                        </w:rPr>
                        <w:t xml:space="preserve">Pernahkah kalian pergi ke pasar atau toko supermarket untuk membeli suatu barang dalam bentuk eceran? Atau, pernahkah kalian membeli barang dalam bentuk lusinan atau kodi? Bagaimana cara untuk menentukan harga keseluruhan, harga per unit, dan harga sebagian? </w:t>
                      </w:r>
                    </w:p>
                  </w:txbxContent>
                </v:textbox>
              </v:roundrect>
            </w:pict>
          </mc:Fallback>
        </mc:AlternateContent>
      </w:r>
    </w:p>
    <w:p w14:paraId="4EFDDA98" w14:textId="77777777" w:rsidR="007658B2" w:rsidRDefault="007658B2" w:rsidP="007658B2">
      <w:pPr>
        <w:pStyle w:val="ListParagraph"/>
        <w:ind w:left="540"/>
        <w:jc w:val="both"/>
        <w:rPr>
          <w:rFonts w:asciiTheme="majorHAnsi" w:hAnsiTheme="majorHAnsi"/>
        </w:rPr>
      </w:pPr>
    </w:p>
    <w:p w14:paraId="7BB7D2AE" w14:textId="77777777" w:rsidR="007658B2" w:rsidRDefault="007658B2" w:rsidP="007658B2">
      <w:pPr>
        <w:pStyle w:val="ListParagraph"/>
        <w:ind w:left="540"/>
        <w:jc w:val="both"/>
        <w:rPr>
          <w:rFonts w:asciiTheme="majorHAnsi" w:hAnsiTheme="majorHAnsi"/>
        </w:rPr>
      </w:pPr>
    </w:p>
    <w:p w14:paraId="561A58C4" w14:textId="77777777" w:rsidR="007658B2" w:rsidRDefault="007658B2" w:rsidP="007658B2">
      <w:pPr>
        <w:pStyle w:val="ListParagraph"/>
        <w:ind w:left="540"/>
        <w:jc w:val="both"/>
        <w:rPr>
          <w:rFonts w:asciiTheme="majorHAnsi" w:hAnsiTheme="majorHAnsi"/>
        </w:rPr>
      </w:pPr>
    </w:p>
    <w:p w14:paraId="4BCC4546" w14:textId="77777777" w:rsidR="007658B2" w:rsidRDefault="007658B2" w:rsidP="007658B2">
      <w:pPr>
        <w:pStyle w:val="ListParagraph"/>
        <w:ind w:left="540"/>
        <w:jc w:val="both"/>
        <w:rPr>
          <w:rFonts w:asciiTheme="majorHAnsi" w:hAnsiTheme="majorHAnsi"/>
        </w:rPr>
      </w:pPr>
    </w:p>
    <w:p w14:paraId="768A61BF" w14:textId="77777777" w:rsidR="007658B2" w:rsidRDefault="007658B2" w:rsidP="007658B2">
      <w:pPr>
        <w:pStyle w:val="ListParagraph"/>
        <w:ind w:left="540"/>
        <w:jc w:val="both"/>
        <w:rPr>
          <w:rFonts w:asciiTheme="majorHAnsi" w:hAnsiTheme="majorHAnsi"/>
        </w:rPr>
      </w:pPr>
    </w:p>
    <w:p w14:paraId="35D4DBFE" w14:textId="77777777" w:rsidR="007658B2" w:rsidRDefault="007658B2" w:rsidP="007658B2">
      <w:pPr>
        <w:pStyle w:val="ListParagraph"/>
        <w:ind w:left="540"/>
        <w:jc w:val="both"/>
        <w:rPr>
          <w:rFonts w:asciiTheme="majorHAnsi" w:hAnsiTheme="majorHAnsi"/>
        </w:rPr>
      </w:pPr>
    </w:p>
    <w:p w14:paraId="42085FA3" w14:textId="77777777" w:rsidR="007658B2" w:rsidRDefault="007658B2" w:rsidP="007658B2">
      <w:pPr>
        <w:pStyle w:val="ListParagraph"/>
        <w:ind w:left="540"/>
        <w:jc w:val="both"/>
        <w:rPr>
          <w:rFonts w:asciiTheme="majorHAnsi" w:hAnsiTheme="majorHAnsi"/>
        </w:rPr>
      </w:pPr>
    </w:p>
    <w:p w14:paraId="5649CB2D" w14:textId="77777777" w:rsidR="007658B2" w:rsidRDefault="007658B2" w:rsidP="007658B2">
      <w:pPr>
        <w:pStyle w:val="ListParagraph"/>
        <w:ind w:left="540"/>
        <w:jc w:val="both"/>
        <w:rPr>
          <w:rFonts w:asciiTheme="majorHAnsi" w:hAnsiTheme="majorHAnsi"/>
        </w:rPr>
      </w:pPr>
    </w:p>
    <w:p w14:paraId="68046AD1" w14:textId="77777777" w:rsidR="007658B2" w:rsidRDefault="007658B2" w:rsidP="007658B2">
      <w:pPr>
        <w:pStyle w:val="ListParagraph"/>
        <w:ind w:left="540"/>
        <w:jc w:val="both"/>
        <w:rPr>
          <w:rFonts w:asciiTheme="majorHAnsi" w:hAnsiTheme="majorHAnsi"/>
        </w:rPr>
      </w:pPr>
    </w:p>
    <w:p w14:paraId="0C82BC3B" w14:textId="77777777" w:rsidR="007658B2" w:rsidRDefault="007658B2" w:rsidP="007658B2">
      <w:pPr>
        <w:pStyle w:val="ListParagraph"/>
        <w:ind w:left="540"/>
        <w:jc w:val="both"/>
        <w:rPr>
          <w:rFonts w:asciiTheme="majorHAnsi" w:hAnsiTheme="majorHAnsi"/>
        </w:rPr>
      </w:pPr>
    </w:p>
    <w:p w14:paraId="0E7BD0EB" w14:textId="77777777" w:rsidR="007658B2" w:rsidRDefault="007658B2" w:rsidP="007658B2">
      <w:pPr>
        <w:pStyle w:val="ListParagraph"/>
        <w:ind w:left="540"/>
        <w:jc w:val="both"/>
        <w:rPr>
          <w:rFonts w:asciiTheme="majorHAnsi" w:hAnsiTheme="majorHAnsi"/>
        </w:rPr>
      </w:pPr>
    </w:p>
    <w:p w14:paraId="3F0A84AA" w14:textId="77777777" w:rsidR="007658B2" w:rsidRDefault="007658B2" w:rsidP="007658B2">
      <w:pPr>
        <w:pStyle w:val="ListParagraph"/>
        <w:ind w:left="540"/>
        <w:jc w:val="both"/>
        <w:rPr>
          <w:rFonts w:asciiTheme="majorHAnsi" w:hAnsiTheme="majorHAnsi"/>
        </w:rPr>
      </w:pPr>
    </w:p>
    <w:p w14:paraId="11903791" w14:textId="77777777" w:rsidR="007658B2" w:rsidRDefault="007658B2" w:rsidP="007658B2">
      <w:pPr>
        <w:pStyle w:val="ListParagraph"/>
        <w:ind w:left="540"/>
        <w:jc w:val="both"/>
        <w:rPr>
          <w:rFonts w:asciiTheme="majorHAnsi" w:hAnsiTheme="majorHAnsi"/>
        </w:rPr>
      </w:pPr>
    </w:p>
    <w:p w14:paraId="64B065ED" w14:textId="77777777" w:rsidR="007658B2" w:rsidRDefault="007658B2" w:rsidP="007658B2">
      <w:pPr>
        <w:pStyle w:val="ListParagraph"/>
        <w:ind w:left="540"/>
        <w:jc w:val="both"/>
        <w:rPr>
          <w:rFonts w:asciiTheme="majorHAnsi" w:hAnsiTheme="majorHAnsi"/>
        </w:rPr>
      </w:pPr>
    </w:p>
    <w:p w14:paraId="5E433466" w14:textId="77777777" w:rsidR="007658B2" w:rsidRDefault="007658B2" w:rsidP="007658B2">
      <w:pPr>
        <w:jc w:val="both"/>
        <w:rPr>
          <w:rFonts w:asciiTheme="majorHAnsi" w:hAnsiTheme="majorHAnsi"/>
        </w:rPr>
      </w:pPr>
    </w:p>
    <w:p w14:paraId="533E1E32"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80256" behindDoc="0" locked="0" layoutInCell="1" allowOverlap="1" wp14:anchorId="77517968" wp14:editId="6BFDC1AC">
                <wp:simplePos x="0" y="0"/>
                <wp:positionH relativeFrom="column">
                  <wp:posOffset>-124343</wp:posOffset>
                </wp:positionH>
                <wp:positionV relativeFrom="paragraph">
                  <wp:posOffset>52577</wp:posOffset>
                </wp:positionV>
                <wp:extent cx="4133797" cy="522514"/>
                <wp:effectExtent l="0" t="0" r="19685" b="11430"/>
                <wp:wrapNone/>
                <wp:docPr id="78" name="Rectangle 78"/>
                <wp:cNvGraphicFramePr/>
                <a:graphic xmlns:a="http://schemas.openxmlformats.org/drawingml/2006/main">
                  <a:graphicData uri="http://schemas.microsoft.com/office/word/2010/wordprocessingShape">
                    <wps:wsp>
                      <wps:cNvSpPr/>
                      <wps:spPr>
                        <a:xfrm>
                          <a:off x="0" y="0"/>
                          <a:ext cx="4133797" cy="522514"/>
                        </a:xfrm>
                        <a:prstGeom prst="rect">
                          <a:avLst/>
                        </a:prstGeom>
                        <a:solidFill>
                          <a:schemeClr val="bg1"/>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4A499" w14:textId="77777777" w:rsidR="00E40E37" w:rsidRPr="00254C8C" w:rsidRDefault="00E40E37" w:rsidP="007658B2">
                            <w:pPr>
                              <w:jc w:val="both"/>
                              <w:rPr>
                                <w:rFonts w:asciiTheme="majorHAnsi" w:hAnsiTheme="majorHAnsi"/>
                                <w:color w:val="000000" w:themeColor="text1"/>
                              </w:rPr>
                            </w:pPr>
                            <w:r>
                              <w:rPr>
                                <w:rFonts w:asciiTheme="majorHAnsi" w:hAnsiTheme="majorHAnsi"/>
                                <w:color w:val="000000" w:themeColor="text1"/>
                              </w:rPr>
                              <w:t>Nah, untuk menentukan itu semua, kalian harus menyelesaikan permasalahan berikut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17968" id="Rectangle 78" o:spid="_x0000_s1098" style="position:absolute;left:0;text-align:left;margin-left:-9.8pt;margin-top:4.15pt;width:325.5pt;height:41.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" fillcolor="white [3212]" strokecolor="#e5b8b7 [1301]" strokeweight="2pt">
                <v:textbox>
                  <w:txbxContent>
                    <w:p w14:paraId="17A4A499" w14:textId="77777777" w:rsidR="00E40E37" w:rsidRPr="00254C8C" w:rsidRDefault="00E40E37" w:rsidP="007658B2">
                      <w:pPr>
                        <w:jc w:val="both"/>
                        <w:rPr>
                          <w:rFonts w:asciiTheme="majorHAnsi" w:hAnsiTheme="majorHAnsi"/>
                          <w:color w:val="000000" w:themeColor="text1"/>
                        </w:rPr>
                      </w:pPr>
                      <w:r>
                        <w:rPr>
                          <w:rFonts w:asciiTheme="majorHAnsi" w:hAnsiTheme="majorHAnsi"/>
                          <w:color w:val="000000" w:themeColor="text1"/>
                        </w:rPr>
                        <w:t>Nah, untuk menentukan itu semua, kalian harus menyelesaikan permasalahan berikut</w:t>
                      </w:r>
                    </w:p>
                  </w:txbxContent>
                </v:textbox>
              </v:rect>
            </w:pict>
          </mc:Fallback>
        </mc:AlternateContent>
      </w:r>
    </w:p>
    <w:p w14:paraId="111948A5" w14:textId="77777777" w:rsidR="007658B2" w:rsidRDefault="007658B2" w:rsidP="007658B2">
      <w:pPr>
        <w:jc w:val="both"/>
        <w:rPr>
          <w:rFonts w:asciiTheme="majorHAnsi" w:hAnsiTheme="majorHAnsi"/>
        </w:rPr>
      </w:pPr>
    </w:p>
    <w:p w14:paraId="1204ABAD"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82304" behindDoc="0" locked="0" layoutInCell="1" allowOverlap="1" wp14:anchorId="4E1121F4" wp14:editId="00FBC7E4">
                <wp:simplePos x="0" y="0"/>
                <wp:positionH relativeFrom="column">
                  <wp:posOffset>-123825</wp:posOffset>
                </wp:positionH>
                <wp:positionV relativeFrom="paragraph">
                  <wp:posOffset>189166</wp:posOffset>
                </wp:positionV>
                <wp:extent cx="4133797" cy="1390810"/>
                <wp:effectExtent l="0" t="0" r="19685" b="19050"/>
                <wp:wrapNone/>
                <wp:docPr id="79" name="Rectangle 79"/>
                <wp:cNvGraphicFramePr/>
                <a:graphic xmlns:a="http://schemas.openxmlformats.org/drawingml/2006/main">
                  <a:graphicData uri="http://schemas.microsoft.com/office/word/2010/wordprocessingShape">
                    <wps:wsp>
                      <wps:cNvSpPr/>
                      <wps:spPr>
                        <a:xfrm>
                          <a:off x="0" y="0"/>
                          <a:ext cx="4133797" cy="1390810"/>
                        </a:xfrm>
                        <a:prstGeom prst="rect">
                          <a:avLst/>
                        </a:prstGeom>
                        <a:solidFill>
                          <a:schemeClr val="bg1">
                            <a:lumMod val="95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DB17A" w14:textId="77777777" w:rsidR="00E40E37" w:rsidRPr="005244B1" w:rsidRDefault="00E40E37" w:rsidP="007658B2">
                            <w:pPr>
                              <w:jc w:val="both"/>
                              <w:rPr>
                                <w:rFonts w:asciiTheme="majorHAnsi" w:hAnsiTheme="majorHAnsi"/>
                                <w:color w:val="000000" w:themeColor="text1"/>
                              </w:rPr>
                            </w:pPr>
                            <w:r w:rsidRPr="005244B1">
                              <w:rPr>
                                <w:rFonts w:asciiTheme="majorHAnsi" w:hAnsiTheme="majorHAnsi"/>
                                <w:color w:val="000000" w:themeColor="text1"/>
                              </w:rPr>
                              <w:t xml:space="preserve">Masalah </w:t>
                            </w:r>
                            <w:r>
                              <w:rPr>
                                <w:rFonts w:asciiTheme="majorHAnsi" w:hAnsiTheme="majorHAnsi"/>
                                <w:color w:val="000000" w:themeColor="text1"/>
                              </w:rPr>
                              <w:t>1</w:t>
                            </w:r>
                            <w:r w:rsidRPr="005244B1">
                              <w:rPr>
                                <w:rFonts w:asciiTheme="majorHAnsi" w:hAnsiTheme="majorHAnsi"/>
                                <w:color w:val="000000" w:themeColor="text1"/>
                              </w:rPr>
                              <w:t>:</w:t>
                            </w:r>
                          </w:p>
                          <w:p w14:paraId="519E5A1B" w14:textId="77777777" w:rsidR="00E40E37" w:rsidRPr="005244B1" w:rsidRDefault="00E40E37" w:rsidP="007658B2">
                            <w:pPr>
                              <w:jc w:val="both"/>
                              <w:rPr>
                                <w:color w:val="000000" w:themeColor="text1"/>
                              </w:rPr>
                            </w:pPr>
                            <w:r w:rsidRPr="005244B1">
                              <w:rPr>
                                <w:rFonts w:asciiTheme="majorHAnsi" w:hAnsiTheme="majorHAnsi"/>
                                <w:color w:val="000000" w:themeColor="text1"/>
                              </w:rPr>
                              <w:t>Pak Jimin merupakan seorang penjual perabotan rumah tangga di pasar. Pak Jimin mengambil barang dagangannya dari distributor yang ada di kotanya sehingga harga penjualan lebih murah dibandingkan dengan toko lainnya. Berikut merupakan tabel pembelian barang-barang tersebut.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21F4" id="Rectangle 79" o:spid="_x0000_s1099" style="position:absolute;left:0;text-align:left;margin-left:-9.75pt;margin-top:14.9pt;width:325.5pt;height:10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" fillcolor="#f2f2f2 [3052]" strokecolor="#dbe5f1 [660]" strokeweight="2pt">
                <v:textbox>
                  <w:txbxContent>
                    <w:p w14:paraId="3A4DB17A" w14:textId="77777777" w:rsidR="00E40E37" w:rsidRPr="005244B1" w:rsidRDefault="00E40E37" w:rsidP="007658B2">
                      <w:pPr>
                        <w:jc w:val="both"/>
                        <w:rPr>
                          <w:rFonts w:asciiTheme="majorHAnsi" w:hAnsiTheme="majorHAnsi"/>
                          <w:color w:val="000000" w:themeColor="text1"/>
                        </w:rPr>
                      </w:pPr>
                      <w:r w:rsidRPr="005244B1">
                        <w:rPr>
                          <w:rFonts w:asciiTheme="majorHAnsi" w:hAnsiTheme="majorHAnsi"/>
                          <w:color w:val="000000" w:themeColor="text1"/>
                        </w:rPr>
                        <w:t xml:space="preserve">Masalah </w:t>
                      </w:r>
                      <w:r>
                        <w:rPr>
                          <w:rFonts w:asciiTheme="majorHAnsi" w:hAnsiTheme="majorHAnsi"/>
                          <w:color w:val="000000" w:themeColor="text1"/>
                        </w:rPr>
                        <w:t>1</w:t>
                      </w:r>
                      <w:r w:rsidRPr="005244B1">
                        <w:rPr>
                          <w:rFonts w:asciiTheme="majorHAnsi" w:hAnsiTheme="majorHAnsi"/>
                          <w:color w:val="000000" w:themeColor="text1"/>
                        </w:rPr>
                        <w:t>:</w:t>
                      </w:r>
                    </w:p>
                    <w:p w14:paraId="519E5A1B" w14:textId="77777777" w:rsidR="00E40E37" w:rsidRPr="005244B1" w:rsidRDefault="00E40E37" w:rsidP="007658B2">
                      <w:pPr>
                        <w:jc w:val="both"/>
                        <w:rPr>
                          <w:color w:val="000000" w:themeColor="text1"/>
                        </w:rPr>
                      </w:pPr>
                      <w:r w:rsidRPr="005244B1">
                        <w:rPr>
                          <w:rFonts w:asciiTheme="majorHAnsi" w:hAnsiTheme="majorHAnsi"/>
                          <w:color w:val="000000" w:themeColor="text1"/>
                        </w:rPr>
                        <w:t>Pak Jimin merupakan seorang penjual perabotan rumah tangga di pasar. Pak Jimin mengambil barang dagangannya dari distributor yang ada di kotanya sehingga harga penjualan lebih murah dibandingkan dengan toko lainnya. Berikut merupakan tabel pembelian barang-barang tersebut.</w:t>
                      </w:r>
                    </w:p>
                  </w:txbxContent>
                </v:textbox>
              </v:rect>
            </w:pict>
          </mc:Fallback>
        </mc:AlternateContent>
      </w:r>
    </w:p>
    <w:p w14:paraId="583AB522" w14:textId="77777777" w:rsidR="007658B2" w:rsidRDefault="007658B2" w:rsidP="007658B2">
      <w:pPr>
        <w:jc w:val="both"/>
        <w:rPr>
          <w:rFonts w:asciiTheme="majorHAnsi" w:hAnsiTheme="majorHAnsi"/>
        </w:rPr>
      </w:pPr>
    </w:p>
    <w:p w14:paraId="5F43B669" w14:textId="77777777" w:rsidR="007658B2" w:rsidRDefault="007658B2" w:rsidP="007658B2">
      <w:pPr>
        <w:jc w:val="both"/>
        <w:rPr>
          <w:rFonts w:asciiTheme="majorHAnsi" w:hAnsiTheme="majorHAnsi"/>
        </w:rPr>
      </w:pPr>
    </w:p>
    <w:p w14:paraId="43B9CAE9" w14:textId="77777777" w:rsidR="007658B2" w:rsidRDefault="007658B2" w:rsidP="007658B2">
      <w:pPr>
        <w:jc w:val="both"/>
        <w:rPr>
          <w:rFonts w:asciiTheme="majorHAnsi" w:hAnsiTheme="majorHAnsi"/>
        </w:rPr>
      </w:pPr>
    </w:p>
    <w:p w14:paraId="49AA34A5" w14:textId="77777777" w:rsidR="007658B2" w:rsidRDefault="007658B2" w:rsidP="007658B2"/>
    <w:p w14:paraId="21B27C47" w14:textId="77777777" w:rsidR="007658B2" w:rsidRDefault="007658B2" w:rsidP="007658B2">
      <w:pPr>
        <w:pStyle w:val="ListParagraph"/>
        <w:ind w:left="540"/>
        <w:jc w:val="both"/>
        <w:rPr>
          <w:rFonts w:asciiTheme="majorHAnsi" w:hAnsiTheme="majorHAnsi"/>
        </w:rPr>
      </w:pPr>
    </w:p>
    <w:p w14:paraId="57567D91" w14:textId="77777777" w:rsidR="007658B2" w:rsidRDefault="007658B2" w:rsidP="007658B2">
      <w:pPr>
        <w:pStyle w:val="ListParagraph"/>
        <w:ind w:left="540"/>
        <w:jc w:val="both"/>
        <w:rPr>
          <w:rFonts w:asciiTheme="majorHAnsi" w:hAnsiTheme="majorHAnsi"/>
        </w:rPr>
      </w:pPr>
      <w:r w:rsidRPr="00121A16">
        <w:rPr>
          <w:noProof/>
        </w:rPr>
        <mc:AlternateContent>
          <mc:Choice Requires="wps">
            <w:drawing>
              <wp:anchor distT="0" distB="0" distL="114300" distR="114300" simplePos="0" relativeHeight="251684352" behindDoc="1" locked="0" layoutInCell="1" allowOverlap="1" wp14:anchorId="6111D1B1" wp14:editId="56303897">
                <wp:simplePos x="0" y="0"/>
                <wp:positionH relativeFrom="column">
                  <wp:posOffset>-109220</wp:posOffset>
                </wp:positionH>
                <wp:positionV relativeFrom="paragraph">
                  <wp:posOffset>9614599</wp:posOffset>
                </wp:positionV>
                <wp:extent cx="4195445" cy="1298575"/>
                <wp:effectExtent l="0" t="0" r="33655" b="53975"/>
                <wp:wrapNone/>
                <wp:docPr id="80" name="Folded Corner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29857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63293" id="Folded Corner 80" o:spid="_x0000_s1026" type="#_x0000_t65" style="position:absolute;margin-left:-8.6pt;margin-top:757.05pt;width:330.35pt;height:102.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" adj="19895" fillcolor="#92cddc [1944]" strokecolor="#92cddc [1944]" strokeweight="1pt">
                <v:fill color2="#daeef3 [664]" angle="135" focus="50%" type="gradient"/>
                <v:shadow on="t" color="#205867 [1608]" opacity=".5" offset="1pt"/>
              </v:shape>
            </w:pict>
          </mc:Fallback>
        </mc:AlternateContent>
      </w:r>
    </w:p>
    <w:p w14:paraId="2C1C1259" w14:textId="77777777" w:rsidR="007658B2" w:rsidRDefault="007658B2"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633152" behindDoc="1" locked="0" layoutInCell="1" allowOverlap="1" wp14:anchorId="1F5D1612" wp14:editId="062C85E8">
                <wp:simplePos x="0" y="0"/>
                <wp:positionH relativeFrom="column">
                  <wp:posOffset>-132027</wp:posOffset>
                </wp:positionH>
                <wp:positionV relativeFrom="paragraph">
                  <wp:posOffset>9894</wp:posOffset>
                </wp:positionV>
                <wp:extent cx="4195483" cy="5847550"/>
                <wp:effectExtent l="0" t="0" r="33655" b="58420"/>
                <wp:wrapNone/>
                <wp:docPr id="81" name="Folded Corner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5847550"/>
                        </a:xfrm>
                        <a:prstGeom prst="foldedCorner">
                          <a:avLst>
                            <a:gd name="adj" fmla="val 7894"/>
                          </a:avLst>
                        </a:prstGeom>
                        <a:solidFill>
                          <a:schemeClr val="bg1">
                            <a:lumMod val="95000"/>
                          </a:schemeClr>
                        </a:soli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FDF21" id="Folded Corner 81" o:spid="_x0000_s1026" type="#_x0000_t65" style="position:absolute;margin-left:-10.4pt;margin-top:.8pt;width:330.35pt;height:460.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" adj="19895" fillcolor="#f2f2f2 [3052]" strokecolor="#92cddc [1944]" strokeweight="1pt">
                <v:shadow on="t" color="#205867 [1608]" opacity=".5" offset="1pt"/>
              </v:shape>
            </w:pict>
          </mc:Fallback>
        </mc:AlternateContent>
      </w:r>
      <w:r>
        <w:rPr>
          <w:rFonts w:asciiTheme="majorHAnsi" w:hAnsiTheme="majorHAnsi"/>
        </w:rPr>
        <w:t>Tabel pembelian barang</w:t>
      </w:r>
    </w:p>
    <w:tbl>
      <w:tblPr>
        <w:tblStyle w:val="TableGrid"/>
        <w:tblW w:w="0" w:type="auto"/>
        <w:tblLook w:val="04A0" w:firstRow="1" w:lastRow="0" w:firstColumn="1" w:lastColumn="0" w:noHBand="0" w:noVBand="1"/>
      </w:tblPr>
      <w:tblGrid>
        <w:gridCol w:w="541"/>
        <w:gridCol w:w="1289"/>
        <w:gridCol w:w="1211"/>
        <w:gridCol w:w="1577"/>
        <w:gridCol w:w="1211"/>
      </w:tblGrid>
      <w:tr w:rsidR="007658B2" w14:paraId="46A6B513" w14:textId="77777777" w:rsidTr="004B182E">
        <w:tc>
          <w:tcPr>
            <w:tcW w:w="558" w:type="dxa"/>
          </w:tcPr>
          <w:p w14:paraId="4BF89EAC" w14:textId="77777777" w:rsidR="007658B2" w:rsidRDefault="007658B2" w:rsidP="004B182E">
            <w:pPr>
              <w:jc w:val="center"/>
              <w:rPr>
                <w:rFonts w:asciiTheme="majorHAnsi" w:hAnsiTheme="majorHAnsi"/>
              </w:rPr>
            </w:pPr>
            <w:r>
              <w:rPr>
                <w:rFonts w:asciiTheme="majorHAnsi" w:hAnsiTheme="majorHAnsi"/>
              </w:rPr>
              <w:t>No</w:t>
            </w:r>
          </w:p>
        </w:tc>
        <w:tc>
          <w:tcPr>
            <w:tcW w:w="1350" w:type="dxa"/>
          </w:tcPr>
          <w:p w14:paraId="1BEC0B1F" w14:textId="77777777" w:rsidR="007658B2" w:rsidRDefault="007658B2" w:rsidP="004B182E">
            <w:pPr>
              <w:jc w:val="center"/>
              <w:rPr>
                <w:rFonts w:asciiTheme="majorHAnsi" w:hAnsiTheme="majorHAnsi"/>
              </w:rPr>
            </w:pPr>
            <w:r>
              <w:rPr>
                <w:rFonts w:asciiTheme="majorHAnsi" w:hAnsiTheme="majorHAnsi"/>
              </w:rPr>
              <w:t>Nama Barang</w:t>
            </w:r>
          </w:p>
        </w:tc>
        <w:tc>
          <w:tcPr>
            <w:tcW w:w="1211" w:type="dxa"/>
          </w:tcPr>
          <w:p w14:paraId="4973678C" w14:textId="77777777" w:rsidR="007658B2" w:rsidRDefault="007658B2" w:rsidP="004B182E">
            <w:pPr>
              <w:jc w:val="center"/>
              <w:rPr>
                <w:rFonts w:asciiTheme="majorHAnsi" w:hAnsiTheme="majorHAnsi"/>
              </w:rPr>
            </w:pPr>
            <w:r>
              <w:rPr>
                <w:rFonts w:asciiTheme="majorHAnsi" w:hAnsiTheme="majorHAnsi"/>
              </w:rPr>
              <w:t>Harga Pembelian (Rp)</w:t>
            </w:r>
          </w:p>
        </w:tc>
        <w:tc>
          <w:tcPr>
            <w:tcW w:w="1725" w:type="dxa"/>
          </w:tcPr>
          <w:p w14:paraId="6B58440B" w14:textId="77777777" w:rsidR="007658B2" w:rsidRDefault="007658B2" w:rsidP="004B182E">
            <w:pPr>
              <w:jc w:val="center"/>
              <w:rPr>
                <w:rFonts w:asciiTheme="majorHAnsi" w:hAnsiTheme="majorHAnsi"/>
              </w:rPr>
            </w:pPr>
            <w:r>
              <w:rPr>
                <w:rFonts w:asciiTheme="majorHAnsi" w:hAnsiTheme="majorHAnsi"/>
              </w:rPr>
              <w:t>Satuan Barang</w:t>
            </w:r>
          </w:p>
        </w:tc>
        <w:tc>
          <w:tcPr>
            <w:tcW w:w="1211" w:type="dxa"/>
          </w:tcPr>
          <w:p w14:paraId="34374033" w14:textId="77777777" w:rsidR="007658B2" w:rsidRDefault="007658B2" w:rsidP="004B182E">
            <w:pPr>
              <w:jc w:val="center"/>
              <w:rPr>
                <w:rFonts w:asciiTheme="majorHAnsi" w:hAnsiTheme="majorHAnsi"/>
              </w:rPr>
            </w:pPr>
            <w:r>
              <w:rPr>
                <w:rFonts w:asciiTheme="majorHAnsi" w:hAnsiTheme="majorHAnsi"/>
              </w:rPr>
              <w:t>Harga Pembelian per unit (Rp)</w:t>
            </w:r>
          </w:p>
        </w:tc>
      </w:tr>
      <w:tr w:rsidR="007658B2" w14:paraId="3D90EC6C" w14:textId="77777777" w:rsidTr="004B182E">
        <w:tc>
          <w:tcPr>
            <w:tcW w:w="558" w:type="dxa"/>
          </w:tcPr>
          <w:p w14:paraId="047D7DDC" w14:textId="77777777" w:rsidR="007658B2" w:rsidRDefault="007658B2" w:rsidP="004B182E">
            <w:pPr>
              <w:jc w:val="both"/>
              <w:rPr>
                <w:rFonts w:asciiTheme="majorHAnsi" w:hAnsiTheme="majorHAnsi"/>
              </w:rPr>
            </w:pPr>
            <w:r>
              <w:rPr>
                <w:rFonts w:asciiTheme="majorHAnsi" w:hAnsiTheme="majorHAnsi"/>
              </w:rPr>
              <w:t>1</w:t>
            </w:r>
          </w:p>
        </w:tc>
        <w:tc>
          <w:tcPr>
            <w:tcW w:w="1350" w:type="dxa"/>
          </w:tcPr>
          <w:p w14:paraId="5D52203C" w14:textId="77777777" w:rsidR="007658B2" w:rsidRDefault="007658B2" w:rsidP="004B182E">
            <w:pPr>
              <w:jc w:val="both"/>
              <w:rPr>
                <w:rFonts w:asciiTheme="majorHAnsi" w:hAnsiTheme="majorHAnsi"/>
              </w:rPr>
            </w:pPr>
            <w:r>
              <w:rPr>
                <w:rFonts w:asciiTheme="majorHAnsi" w:hAnsiTheme="majorHAnsi"/>
              </w:rPr>
              <w:t>Gelas</w:t>
            </w:r>
          </w:p>
        </w:tc>
        <w:tc>
          <w:tcPr>
            <w:tcW w:w="1211" w:type="dxa"/>
          </w:tcPr>
          <w:p w14:paraId="32AB8A4B" w14:textId="77777777" w:rsidR="007658B2" w:rsidRDefault="007658B2" w:rsidP="004B182E">
            <w:pPr>
              <w:jc w:val="both"/>
              <w:rPr>
                <w:rFonts w:asciiTheme="majorHAnsi" w:hAnsiTheme="majorHAnsi"/>
              </w:rPr>
            </w:pPr>
            <w:r>
              <w:rPr>
                <w:rFonts w:asciiTheme="majorHAnsi" w:hAnsiTheme="majorHAnsi"/>
              </w:rPr>
              <w:t>27.000</w:t>
            </w:r>
          </w:p>
        </w:tc>
        <w:tc>
          <w:tcPr>
            <w:tcW w:w="1725" w:type="dxa"/>
          </w:tcPr>
          <w:p w14:paraId="79E539AE" w14:textId="77777777" w:rsidR="007658B2" w:rsidRDefault="007658B2" w:rsidP="004B182E">
            <w:pPr>
              <w:jc w:val="both"/>
              <w:rPr>
                <w:rFonts w:asciiTheme="majorHAnsi" w:hAnsiTheme="majorHAnsi"/>
              </w:rPr>
            </w:pPr>
            <w:r>
              <w:rPr>
                <w:rFonts w:asciiTheme="majorHAnsi" w:hAnsiTheme="majorHAnsi"/>
              </w:rPr>
              <w:t>Setengah lusin</w:t>
            </w:r>
          </w:p>
        </w:tc>
        <w:tc>
          <w:tcPr>
            <w:tcW w:w="1211" w:type="dxa"/>
          </w:tcPr>
          <w:p w14:paraId="69E2D1A1" w14:textId="77777777" w:rsidR="007658B2" w:rsidRDefault="007658B2" w:rsidP="004B182E">
            <w:pPr>
              <w:jc w:val="both"/>
              <w:rPr>
                <w:rFonts w:asciiTheme="majorHAnsi" w:hAnsiTheme="majorHAnsi"/>
              </w:rPr>
            </w:pPr>
            <w:r>
              <w:rPr>
                <w:rFonts w:asciiTheme="majorHAnsi" w:hAnsiTheme="majorHAnsi"/>
              </w:rPr>
              <w:t>4.500</w:t>
            </w:r>
          </w:p>
        </w:tc>
      </w:tr>
      <w:tr w:rsidR="007658B2" w14:paraId="3E613A28" w14:textId="77777777" w:rsidTr="004B182E">
        <w:tc>
          <w:tcPr>
            <w:tcW w:w="558" w:type="dxa"/>
          </w:tcPr>
          <w:p w14:paraId="7BCACA64" w14:textId="77777777" w:rsidR="007658B2" w:rsidRDefault="007658B2" w:rsidP="004B182E">
            <w:pPr>
              <w:jc w:val="both"/>
              <w:rPr>
                <w:rFonts w:asciiTheme="majorHAnsi" w:hAnsiTheme="majorHAnsi"/>
              </w:rPr>
            </w:pPr>
            <w:r>
              <w:rPr>
                <w:rFonts w:asciiTheme="majorHAnsi" w:hAnsiTheme="majorHAnsi"/>
              </w:rPr>
              <w:t>2</w:t>
            </w:r>
          </w:p>
        </w:tc>
        <w:tc>
          <w:tcPr>
            <w:tcW w:w="1350" w:type="dxa"/>
          </w:tcPr>
          <w:p w14:paraId="2DC35265" w14:textId="77777777" w:rsidR="007658B2" w:rsidRDefault="007658B2" w:rsidP="004B182E">
            <w:pPr>
              <w:jc w:val="both"/>
              <w:rPr>
                <w:rFonts w:asciiTheme="majorHAnsi" w:hAnsiTheme="majorHAnsi"/>
              </w:rPr>
            </w:pPr>
            <w:r>
              <w:rPr>
                <w:rFonts w:asciiTheme="majorHAnsi" w:hAnsiTheme="majorHAnsi"/>
              </w:rPr>
              <w:t>Sendok</w:t>
            </w:r>
          </w:p>
        </w:tc>
        <w:tc>
          <w:tcPr>
            <w:tcW w:w="1211" w:type="dxa"/>
          </w:tcPr>
          <w:p w14:paraId="393CAE1B" w14:textId="77777777" w:rsidR="007658B2" w:rsidRDefault="007658B2" w:rsidP="004B182E">
            <w:pPr>
              <w:jc w:val="both"/>
              <w:rPr>
                <w:rFonts w:asciiTheme="majorHAnsi" w:hAnsiTheme="majorHAnsi"/>
              </w:rPr>
            </w:pPr>
            <w:r>
              <w:rPr>
                <w:rFonts w:asciiTheme="majorHAnsi" w:hAnsiTheme="majorHAnsi"/>
              </w:rPr>
              <w:t>18.000</w:t>
            </w:r>
          </w:p>
        </w:tc>
        <w:tc>
          <w:tcPr>
            <w:tcW w:w="1725" w:type="dxa"/>
          </w:tcPr>
          <w:p w14:paraId="67F00B3C" w14:textId="77777777" w:rsidR="007658B2" w:rsidRDefault="007658B2" w:rsidP="004B182E">
            <w:pPr>
              <w:jc w:val="both"/>
              <w:rPr>
                <w:rFonts w:asciiTheme="majorHAnsi" w:hAnsiTheme="majorHAnsi"/>
              </w:rPr>
            </w:pPr>
            <w:r>
              <w:rPr>
                <w:rFonts w:asciiTheme="majorHAnsi" w:hAnsiTheme="majorHAnsi"/>
              </w:rPr>
              <w:t>Satu lusin</w:t>
            </w:r>
          </w:p>
        </w:tc>
        <w:tc>
          <w:tcPr>
            <w:tcW w:w="1211" w:type="dxa"/>
          </w:tcPr>
          <w:p w14:paraId="7EEBFD4C" w14:textId="77777777" w:rsidR="007658B2" w:rsidRDefault="007658B2" w:rsidP="004B182E">
            <w:pPr>
              <w:jc w:val="both"/>
              <w:rPr>
                <w:rFonts w:asciiTheme="majorHAnsi" w:hAnsiTheme="majorHAnsi"/>
              </w:rPr>
            </w:pPr>
            <w:r>
              <w:rPr>
                <w:rFonts w:asciiTheme="majorHAnsi" w:hAnsiTheme="majorHAnsi"/>
              </w:rPr>
              <w:t>1.500</w:t>
            </w:r>
          </w:p>
        </w:tc>
      </w:tr>
      <w:tr w:rsidR="007658B2" w14:paraId="536A27E9" w14:textId="77777777" w:rsidTr="004B182E">
        <w:tc>
          <w:tcPr>
            <w:tcW w:w="558" w:type="dxa"/>
          </w:tcPr>
          <w:p w14:paraId="3300D996" w14:textId="77777777" w:rsidR="007658B2" w:rsidRDefault="007658B2" w:rsidP="004B182E">
            <w:pPr>
              <w:jc w:val="both"/>
              <w:rPr>
                <w:rFonts w:asciiTheme="majorHAnsi" w:hAnsiTheme="majorHAnsi"/>
              </w:rPr>
            </w:pPr>
            <w:r>
              <w:rPr>
                <w:rFonts w:asciiTheme="majorHAnsi" w:hAnsiTheme="majorHAnsi"/>
              </w:rPr>
              <w:t>3</w:t>
            </w:r>
          </w:p>
        </w:tc>
        <w:tc>
          <w:tcPr>
            <w:tcW w:w="1350" w:type="dxa"/>
          </w:tcPr>
          <w:p w14:paraId="42A82D27" w14:textId="77777777" w:rsidR="007658B2" w:rsidRDefault="007658B2" w:rsidP="004B182E">
            <w:pPr>
              <w:jc w:val="both"/>
              <w:rPr>
                <w:rFonts w:asciiTheme="majorHAnsi" w:hAnsiTheme="majorHAnsi"/>
              </w:rPr>
            </w:pPr>
            <w:r>
              <w:rPr>
                <w:rFonts w:asciiTheme="majorHAnsi" w:hAnsiTheme="majorHAnsi"/>
              </w:rPr>
              <w:t>Garpu</w:t>
            </w:r>
          </w:p>
        </w:tc>
        <w:tc>
          <w:tcPr>
            <w:tcW w:w="1211" w:type="dxa"/>
          </w:tcPr>
          <w:p w14:paraId="48D90CF4" w14:textId="77777777" w:rsidR="007658B2" w:rsidRDefault="007658B2" w:rsidP="004B182E">
            <w:pPr>
              <w:jc w:val="both"/>
              <w:rPr>
                <w:rFonts w:asciiTheme="majorHAnsi" w:hAnsiTheme="majorHAnsi"/>
              </w:rPr>
            </w:pPr>
            <w:r>
              <w:rPr>
                <w:rFonts w:asciiTheme="majorHAnsi" w:hAnsiTheme="majorHAnsi"/>
              </w:rPr>
              <w:t>18.000</w:t>
            </w:r>
          </w:p>
        </w:tc>
        <w:tc>
          <w:tcPr>
            <w:tcW w:w="1725" w:type="dxa"/>
          </w:tcPr>
          <w:p w14:paraId="49D2DA09" w14:textId="77777777" w:rsidR="007658B2" w:rsidRDefault="007658B2" w:rsidP="004B182E">
            <w:pPr>
              <w:jc w:val="both"/>
              <w:rPr>
                <w:rFonts w:asciiTheme="majorHAnsi" w:hAnsiTheme="majorHAnsi"/>
              </w:rPr>
            </w:pPr>
            <w:r>
              <w:rPr>
                <w:rFonts w:asciiTheme="majorHAnsi" w:hAnsiTheme="majorHAnsi"/>
              </w:rPr>
              <w:t>Satu lusin</w:t>
            </w:r>
          </w:p>
        </w:tc>
        <w:tc>
          <w:tcPr>
            <w:tcW w:w="1211" w:type="dxa"/>
          </w:tcPr>
          <w:p w14:paraId="39036C9A" w14:textId="77777777" w:rsidR="007658B2" w:rsidRDefault="007658B2" w:rsidP="004B182E">
            <w:pPr>
              <w:jc w:val="both"/>
              <w:rPr>
                <w:rFonts w:asciiTheme="majorHAnsi" w:hAnsiTheme="majorHAnsi"/>
              </w:rPr>
            </w:pPr>
            <w:r>
              <w:rPr>
                <w:rFonts w:asciiTheme="majorHAnsi" w:hAnsiTheme="majorHAnsi"/>
              </w:rPr>
              <w:t>1.500</w:t>
            </w:r>
          </w:p>
        </w:tc>
      </w:tr>
      <w:tr w:rsidR="007658B2" w14:paraId="6F9068C0" w14:textId="77777777" w:rsidTr="004B182E">
        <w:tc>
          <w:tcPr>
            <w:tcW w:w="558" w:type="dxa"/>
          </w:tcPr>
          <w:p w14:paraId="2A89F8ED" w14:textId="77777777" w:rsidR="007658B2" w:rsidRDefault="007658B2" w:rsidP="004B182E">
            <w:pPr>
              <w:jc w:val="both"/>
              <w:rPr>
                <w:rFonts w:asciiTheme="majorHAnsi" w:hAnsiTheme="majorHAnsi"/>
              </w:rPr>
            </w:pPr>
            <w:r>
              <w:rPr>
                <w:rFonts w:asciiTheme="majorHAnsi" w:hAnsiTheme="majorHAnsi"/>
              </w:rPr>
              <w:t>4</w:t>
            </w:r>
          </w:p>
        </w:tc>
        <w:tc>
          <w:tcPr>
            <w:tcW w:w="1350" w:type="dxa"/>
          </w:tcPr>
          <w:p w14:paraId="0A1F696D" w14:textId="77777777" w:rsidR="007658B2" w:rsidRDefault="007658B2" w:rsidP="004B182E">
            <w:pPr>
              <w:jc w:val="both"/>
              <w:rPr>
                <w:rFonts w:asciiTheme="majorHAnsi" w:hAnsiTheme="majorHAnsi"/>
              </w:rPr>
            </w:pPr>
            <w:r>
              <w:rPr>
                <w:rFonts w:asciiTheme="majorHAnsi" w:hAnsiTheme="majorHAnsi"/>
              </w:rPr>
              <w:t>Mangkok</w:t>
            </w:r>
          </w:p>
        </w:tc>
        <w:tc>
          <w:tcPr>
            <w:tcW w:w="1211" w:type="dxa"/>
          </w:tcPr>
          <w:p w14:paraId="721C3F74" w14:textId="77777777" w:rsidR="007658B2" w:rsidRDefault="007658B2" w:rsidP="004B182E">
            <w:pPr>
              <w:jc w:val="both"/>
              <w:rPr>
                <w:rFonts w:asciiTheme="majorHAnsi" w:hAnsiTheme="majorHAnsi"/>
              </w:rPr>
            </w:pPr>
            <w:r>
              <w:rPr>
                <w:rFonts w:asciiTheme="majorHAnsi" w:hAnsiTheme="majorHAnsi"/>
              </w:rPr>
              <w:t>60.000</w:t>
            </w:r>
          </w:p>
        </w:tc>
        <w:tc>
          <w:tcPr>
            <w:tcW w:w="1725" w:type="dxa"/>
          </w:tcPr>
          <w:p w14:paraId="40BB4292" w14:textId="77777777" w:rsidR="007658B2" w:rsidRDefault="007658B2" w:rsidP="004B182E">
            <w:pPr>
              <w:jc w:val="both"/>
              <w:rPr>
                <w:rFonts w:asciiTheme="majorHAnsi" w:hAnsiTheme="majorHAnsi"/>
              </w:rPr>
            </w:pPr>
            <w:r>
              <w:rPr>
                <w:rFonts w:asciiTheme="majorHAnsi" w:hAnsiTheme="majorHAnsi"/>
              </w:rPr>
              <w:t>Satu lusin</w:t>
            </w:r>
          </w:p>
        </w:tc>
        <w:tc>
          <w:tcPr>
            <w:tcW w:w="1211" w:type="dxa"/>
          </w:tcPr>
          <w:p w14:paraId="6AF5B793" w14:textId="77777777" w:rsidR="007658B2" w:rsidRDefault="007658B2" w:rsidP="004B182E">
            <w:pPr>
              <w:jc w:val="both"/>
              <w:rPr>
                <w:rFonts w:asciiTheme="majorHAnsi" w:hAnsiTheme="majorHAnsi"/>
              </w:rPr>
            </w:pPr>
            <w:r>
              <w:rPr>
                <w:rFonts w:asciiTheme="majorHAnsi" w:hAnsiTheme="majorHAnsi"/>
              </w:rPr>
              <w:t>5.000</w:t>
            </w:r>
          </w:p>
        </w:tc>
      </w:tr>
      <w:tr w:rsidR="007658B2" w14:paraId="6E97F50E" w14:textId="77777777" w:rsidTr="004B182E">
        <w:tc>
          <w:tcPr>
            <w:tcW w:w="558" w:type="dxa"/>
          </w:tcPr>
          <w:p w14:paraId="120F92C0" w14:textId="77777777" w:rsidR="007658B2" w:rsidRDefault="007658B2" w:rsidP="004B182E">
            <w:pPr>
              <w:jc w:val="both"/>
              <w:rPr>
                <w:rFonts w:asciiTheme="majorHAnsi" w:hAnsiTheme="majorHAnsi"/>
              </w:rPr>
            </w:pPr>
            <w:r>
              <w:rPr>
                <w:rFonts w:asciiTheme="majorHAnsi" w:hAnsiTheme="majorHAnsi"/>
              </w:rPr>
              <w:t>5</w:t>
            </w:r>
          </w:p>
        </w:tc>
        <w:tc>
          <w:tcPr>
            <w:tcW w:w="1350" w:type="dxa"/>
          </w:tcPr>
          <w:p w14:paraId="7A7D931B" w14:textId="77777777" w:rsidR="007658B2" w:rsidRDefault="007658B2" w:rsidP="004B182E">
            <w:pPr>
              <w:jc w:val="both"/>
              <w:rPr>
                <w:rFonts w:asciiTheme="majorHAnsi" w:hAnsiTheme="majorHAnsi"/>
              </w:rPr>
            </w:pPr>
            <w:r>
              <w:rPr>
                <w:rFonts w:asciiTheme="majorHAnsi" w:hAnsiTheme="majorHAnsi"/>
              </w:rPr>
              <w:t>Piring</w:t>
            </w:r>
          </w:p>
        </w:tc>
        <w:tc>
          <w:tcPr>
            <w:tcW w:w="1211" w:type="dxa"/>
          </w:tcPr>
          <w:p w14:paraId="3E817E53" w14:textId="77777777" w:rsidR="007658B2" w:rsidRDefault="007658B2" w:rsidP="004B182E">
            <w:pPr>
              <w:jc w:val="both"/>
              <w:rPr>
                <w:rFonts w:asciiTheme="majorHAnsi" w:hAnsiTheme="majorHAnsi"/>
              </w:rPr>
            </w:pPr>
            <w:r>
              <w:rPr>
                <w:rFonts w:asciiTheme="majorHAnsi" w:hAnsiTheme="majorHAnsi"/>
              </w:rPr>
              <w:t>150.000</w:t>
            </w:r>
          </w:p>
        </w:tc>
        <w:tc>
          <w:tcPr>
            <w:tcW w:w="1725" w:type="dxa"/>
          </w:tcPr>
          <w:p w14:paraId="08D81863" w14:textId="77777777" w:rsidR="007658B2" w:rsidRDefault="007658B2" w:rsidP="004B182E">
            <w:pPr>
              <w:jc w:val="both"/>
              <w:rPr>
                <w:rFonts w:asciiTheme="majorHAnsi" w:hAnsiTheme="majorHAnsi"/>
              </w:rPr>
            </w:pPr>
            <w:r>
              <w:rPr>
                <w:rFonts w:asciiTheme="majorHAnsi" w:hAnsiTheme="majorHAnsi"/>
              </w:rPr>
              <w:t>Satu kodi</w:t>
            </w:r>
          </w:p>
        </w:tc>
        <w:tc>
          <w:tcPr>
            <w:tcW w:w="1211" w:type="dxa"/>
          </w:tcPr>
          <w:p w14:paraId="652C4675" w14:textId="77777777" w:rsidR="007658B2" w:rsidRDefault="007658B2" w:rsidP="004B182E">
            <w:pPr>
              <w:jc w:val="both"/>
              <w:rPr>
                <w:rFonts w:asciiTheme="majorHAnsi" w:hAnsiTheme="majorHAnsi"/>
              </w:rPr>
            </w:pPr>
            <w:r>
              <w:rPr>
                <w:rFonts w:asciiTheme="majorHAnsi" w:hAnsiTheme="majorHAnsi"/>
              </w:rPr>
              <w:t>7.500</w:t>
            </w:r>
          </w:p>
        </w:tc>
      </w:tr>
    </w:tbl>
    <w:p w14:paraId="56A11245" w14:textId="77777777" w:rsidR="007658B2" w:rsidRDefault="007658B2" w:rsidP="007658B2">
      <w:pPr>
        <w:jc w:val="both"/>
        <w:rPr>
          <w:rFonts w:asciiTheme="majorHAnsi" w:hAnsiTheme="majorHAnsi"/>
        </w:rPr>
      </w:pPr>
    </w:p>
    <w:p w14:paraId="7C46C864" w14:textId="77777777" w:rsidR="007658B2" w:rsidRDefault="007658B2" w:rsidP="007658B2">
      <w:pPr>
        <w:jc w:val="both"/>
        <w:rPr>
          <w:rFonts w:asciiTheme="majorHAnsi" w:hAnsiTheme="majorHAnsi"/>
        </w:rPr>
      </w:pPr>
      <w:r>
        <w:rPr>
          <w:rFonts w:asciiTheme="majorHAnsi" w:hAnsiTheme="majorHAnsi"/>
        </w:rPr>
        <w:t>Untuk menyelesaikan masalah di atas, jawablah pertanyaan berikut :</w:t>
      </w:r>
    </w:p>
    <w:p w14:paraId="428290AD" w14:textId="77777777" w:rsidR="007658B2" w:rsidRDefault="007658B2">
      <w:pPr>
        <w:pStyle w:val="ListParagraph"/>
        <w:numPr>
          <w:ilvl w:val="0"/>
          <w:numId w:val="86"/>
        </w:numPr>
        <w:ind w:left="270"/>
        <w:jc w:val="both"/>
        <w:rPr>
          <w:rFonts w:asciiTheme="majorHAnsi" w:hAnsiTheme="majorHAnsi"/>
        </w:rPr>
      </w:pPr>
      <w:r>
        <w:rPr>
          <w:rFonts w:asciiTheme="majorHAnsi" w:hAnsiTheme="majorHAnsi"/>
        </w:rPr>
        <w:t>Harga pembelian perunit gelas !</w:t>
      </w:r>
    </w:p>
    <w:p w14:paraId="25F50980" w14:textId="77777777" w:rsidR="007658B2" w:rsidRPr="00973117" w:rsidRDefault="007658B2" w:rsidP="007658B2">
      <w:pPr>
        <w:pStyle w:val="ListParagraph"/>
        <w:ind w:left="270"/>
        <w:jc w:val="both"/>
        <w:rPr>
          <w:rFonts w:asciiTheme="majorHAnsi" w:eastAsiaTheme="minorEastAsia" w:hAnsiTheme="majorHAnsi"/>
        </w:rPr>
      </w:pPr>
      <w:r>
        <w:rPr>
          <w:rFonts w:asciiTheme="majorHAnsi" w:hAnsiTheme="majorHAnsi"/>
        </w:rPr>
        <w:t xml:space="preserve">Harga pembelian perunit gelas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447A465F" w14:textId="77777777" w:rsidR="007658B2" w:rsidRPr="00973117" w:rsidRDefault="007658B2" w:rsidP="007658B2">
      <w:pPr>
        <w:pStyle w:val="ListParagraph"/>
        <w:ind w:left="315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m:oMath>
        <m:f>
          <m:fPr>
            <m:ctrlPr>
              <w:rPr>
                <w:rFonts w:ascii="Cambria Math" w:eastAsiaTheme="minorEastAsia" w:hAnsi="Cambria Math"/>
                <w:i/>
              </w:rPr>
            </m:ctrlPr>
          </m:fPr>
          <m:num>
            <m:r>
              <w:rPr>
                <w:rFonts w:ascii="Cambria Math" w:eastAsiaTheme="minorEastAsia" w:hAnsi="Cambria Math"/>
              </w:rPr>
              <m:t>27.000</m:t>
            </m:r>
          </m:num>
          <m:den>
            <m:r>
              <w:rPr>
                <w:rFonts w:ascii="Cambria Math" w:eastAsiaTheme="minorEastAsia" w:hAnsi="Cambria Math"/>
              </w:rPr>
              <m:t>6</m:t>
            </m:r>
          </m:den>
        </m:f>
      </m:oMath>
      <w:r>
        <w:rPr>
          <w:rFonts w:asciiTheme="majorHAnsi" w:eastAsiaTheme="minorEastAsia" w:hAnsiTheme="majorHAnsi"/>
        </w:rPr>
        <w:t xml:space="preserve"> = 4.500</w:t>
      </w:r>
    </w:p>
    <w:p w14:paraId="21EA804F" w14:textId="77777777" w:rsidR="007658B2" w:rsidRDefault="007658B2">
      <w:pPr>
        <w:pStyle w:val="ListParagraph"/>
        <w:numPr>
          <w:ilvl w:val="0"/>
          <w:numId w:val="86"/>
        </w:numPr>
        <w:ind w:left="270" w:hanging="270"/>
        <w:jc w:val="both"/>
        <w:rPr>
          <w:rFonts w:asciiTheme="majorHAnsi" w:hAnsiTheme="majorHAnsi"/>
        </w:rPr>
      </w:pPr>
      <w:r>
        <w:rPr>
          <w:rFonts w:asciiTheme="majorHAnsi" w:hAnsiTheme="majorHAnsi"/>
        </w:rPr>
        <w:t>Harga pembelian perunit sendok!</w:t>
      </w:r>
    </w:p>
    <w:p w14:paraId="3C49095A" w14:textId="77777777" w:rsidR="007658B2" w:rsidRPr="00973117" w:rsidRDefault="007658B2" w:rsidP="007658B2">
      <w:pPr>
        <w:pStyle w:val="ListParagraph"/>
        <w:ind w:left="270"/>
        <w:jc w:val="both"/>
        <w:rPr>
          <w:rFonts w:asciiTheme="majorHAnsi" w:eastAsiaTheme="minorEastAsia" w:hAnsiTheme="majorHAnsi"/>
        </w:rPr>
      </w:pPr>
      <w:r w:rsidRPr="00973117">
        <w:rPr>
          <w:rFonts w:asciiTheme="majorHAnsi" w:hAnsiTheme="majorHAnsi"/>
        </w:rPr>
        <w:t xml:space="preserve">Harga pembelian perunit </w:t>
      </w:r>
      <w:r>
        <w:rPr>
          <w:rFonts w:asciiTheme="majorHAnsi" w:hAnsiTheme="majorHAnsi"/>
        </w:rPr>
        <w:t>sendok</w:t>
      </w:r>
      <w:r w:rsidRPr="00973117">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58F89371" w14:textId="77777777" w:rsidR="007658B2" w:rsidRPr="00973117" w:rsidRDefault="007658B2" w:rsidP="007658B2">
      <w:pPr>
        <w:pStyle w:val="ListParagraph"/>
        <w:ind w:left="3330"/>
        <w:jc w:val="both"/>
        <w:rPr>
          <w:rFonts w:asciiTheme="majorHAnsi" w:eastAsiaTheme="minorEastAsia" w:hAnsiTheme="majorHAnsi"/>
        </w:rPr>
      </w:pPr>
      <w:r w:rsidRPr="00973117">
        <w:rPr>
          <w:rFonts w:asciiTheme="majorHAnsi" w:eastAsiaTheme="minorEastAsia" w:hAnsiTheme="majorHAnsi"/>
        </w:rPr>
        <w:t xml:space="preserve">  =</w:t>
      </w:r>
      <m:oMath>
        <m:f>
          <m:fPr>
            <m:ctrlPr>
              <w:rPr>
                <w:rFonts w:ascii="Cambria Math" w:eastAsiaTheme="minorEastAsia" w:hAnsi="Cambria Math"/>
                <w:i/>
              </w:rPr>
            </m:ctrlPr>
          </m:fPr>
          <m:num>
            <m:r>
              <w:rPr>
                <w:rFonts w:ascii="Cambria Math" w:eastAsiaTheme="minorEastAsia" w:hAnsi="Cambria Math"/>
              </w:rPr>
              <m:t>18.000</m:t>
            </m:r>
          </m:num>
          <m:den>
            <m:r>
              <w:rPr>
                <w:rFonts w:ascii="Cambria Math" w:eastAsiaTheme="minorEastAsia" w:hAnsi="Cambria Math"/>
              </w:rPr>
              <m:t>12</m:t>
            </m:r>
          </m:den>
        </m:f>
        <m:r>
          <w:rPr>
            <w:rFonts w:ascii="Cambria Math" w:eastAsiaTheme="minorEastAsia" w:hAnsi="Cambria Math"/>
          </w:rPr>
          <m:t>=1.500</m:t>
        </m:r>
      </m:oMath>
    </w:p>
    <w:p w14:paraId="533D3668" w14:textId="77777777" w:rsidR="007658B2" w:rsidRDefault="007658B2">
      <w:pPr>
        <w:pStyle w:val="ListParagraph"/>
        <w:numPr>
          <w:ilvl w:val="0"/>
          <w:numId w:val="86"/>
        </w:numPr>
        <w:ind w:left="270" w:hanging="270"/>
        <w:jc w:val="both"/>
        <w:rPr>
          <w:rFonts w:asciiTheme="majorHAnsi" w:hAnsiTheme="majorHAnsi"/>
        </w:rPr>
      </w:pPr>
      <w:r>
        <w:rPr>
          <w:rFonts w:asciiTheme="majorHAnsi" w:hAnsiTheme="majorHAnsi"/>
        </w:rPr>
        <w:t>Harga pembelian perunit garpu!</w:t>
      </w:r>
    </w:p>
    <w:p w14:paraId="6E5D243F" w14:textId="77777777" w:rsidR="007658B2" w:rsidRPr="00993474" w:rsidRDefault="007658B2" w:rsidP="007658B2">
      <w:pPr>
        <w:pStyle w:val="ListParagraph"/>
        <w:ind w:left="270"/>
        <w:jc w:val="both"/>
        <w:rPr>
          <w:rFonts w:asciiTheme="majorHAnsi" w:eastAsiaTheme="minorEastAsia" w:hAnsiTheme="majorHAnsi"/>
        </w:rPr>
      </w:pPr>
      <w:r w:rsidRPr="00993474">
        <w:rPr>
          <w:rFonts w:asciiTheme="majorHAnsi" w:hAnsiTheme="majorHAnsi"/>
        </w:rPr>
        <w:t>Harga pembelian perunit g</w:t>
      </w:r>
      <w:r>
        <w:rPr>
          <w:rFonts w:asciiTheme="majorHAnsi" w:hAnsiTheme="majorHAnsi"/>
        </w:rPr>
        <w:t>arpu</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06447762" w14:textId="77777777" w:rsidR="007658B2" w:rsidRPr="00993474" w:rsidRDefault="007658B2" w:rsidP="007658B2">
      <w:pPr>
        <w:pStyle w:val="ListParagraph"/>
        <w:ind w:left="3240"/>
        <w:jc w:val="both"/>
        <w:rPr>
          <w:rFonts w:asciiTheme="majorHAnsi" w:eastAsiaTheme="minorEastAsia" w:hAnsiTheme="majorHAnsi"/>
        </w:rPr>
      </w:pPr>
      <w:r>
        <w:rPr>
          <w:rFonts w:asciiTheme="majorHAnsi" w:eastAsiaTheme="minorEastAsia" w:hAnsiTheme="majorHAnsi"/>
        </w:rPr>
        <w:t xml:space="preserve"> </w:t>
      </w:r>
      <w:r w:rsidRPr="00993474">
        <w:rPr>
          <w:rFonts w:asciiTheme="majorHAnsi" w:eastAsiaTheme="minorEastAsia" w:hAnsiTheme="majorHAnsi"/>
        </w:rPr>
        <w:t>=</w:t>
      </w:r>
      <m:oMath>
        <m:f>
          <m:fPr>
            <m:ctrlPr>
              <w:rPr>
                <w:rFonts w:ascii="Cambria Math" w:eastAsiaTheme="minorEastAsia" w:hAnsi="Cambria Math"/>
                <w:i/>
              </w:rPr>
            </m:ctrlPr>
          </m:fPr>
          <m:num>
            <m:r>
              <w:rPr>
                <w:rFonts w:ascii="Cambria Math" w:eastAsiaTheme="minorEastAsia" w:hAnsi="Cambria Math"/>
              </w:rPr>
              <m:t>18.000</m:t>
            </m:r>
          </m:num>
          <m:den>
            <m:r>
              <w:rPr>
                <w:rFonts w:ascii="Cambria Math" w:eastAsiaTheme="minorEastAsia" w:hAnsi="Cambria Math"/>
              </w:rPr>
              <m:t>12</m:t>
            </m:r>
          </m:den>
        </m:f>
        <m:r>
          <w:rPr>
            <w:rFonts w:ascii="Cambria Math" w:eastAsiaTheme="minorEastAsia" w:hAnsi="Cambria Math"/>
          </w:rPr>
          <m:t>=1.500</m:t>
        </m:r>
      </m:oMath>
    </w:p>
    <w:p w14:paraId="0BA48CB3" w14:textId="77777777" w:rsidR="007658B2" w:rsidRDefault="007658B2">
      <w:pPr>
        <w:pStyle w:val="ListParagraph"/>
        <w:numPr>
          <w:ilvl w:val="0"/>
          <w:numId w:val="86"/>
        </w:numPr>
        <w:ind w:left="270" w:hanging="270"/>
        <w:jc w:val="both"/>
        <w:rPr>
          <w:rFonts w:asciiTheme="majorHAnsi" w:hAnsiTheme="majorHAnsi"/>
        </w:rPr>
      </w:pPr>
      <w:r>
        <w:rPr>
          <w:rFonts w:asciiTheme="majorHAnsi" w:hAnsiTheme="majorHAnsi"/>
        </w:rPr>
        <w:t>Harga pembelian perunit mangkok!</w:t>
      </w:r>
    </w:p>
    <w:p w14:paraId="42B654F1" w14:textId="77777777" w:rsidR="007658B2" w:rsidRPr="00993474" w:rsidRDefault="007658B2" w:rsidP="007658B2">
      <w:pPr>
        <w:pStyle w:val="ListParagraph"/>
        <w:ind w:left="270"/>
        <w:jc w:val="both"/>
        <w:rPr>
          <w:rFonts w:asciiTheme="majorHAnsi" w:eastAsiaTheme="minorEastAsia" w:hAnsiTheme="majorHAnsi"/>
        </w:rPr>
      </w:pPr>
      <w:r w:rsidRPr="00993474">
        <w:rPr>
          <w:rFonts w:asciiTheme="majorHAnsi" w:hAnsiTheme="majorHAnsi"/>
        </w:rPr>
        <w:t xml:space="preserve">Harga pembelian perunit </w:t>
      </w:r>
      <w:r>
        <w:rPr>
          <w:rFonts w:asciiTheme="majorHAnsi" w:hAnsiTheme="majorHAnsi"/>
        </w:rPr>
        <w:t>mangkok</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67E577F1" w14:textId="77777777" w:rsidR="007658B2" w:rsidRDefault="007658B2" w:rsidP="007658B2">
      <w:pPr>
        <w:pStyle w:val="ListParagraph"/>
        <w:ind w:left="3600"/>
        <w:jc w:val="both"/>
        <w:rPr>
          <w:rFonts w:asciiTheme="majorHAnsi" w:eastAsiaTheme="minorEastAsia" w:hAnsiTheme="majorHAnsi"/>
        </w:rPr>
      </w:pPr>
      <w:r w:rsidRPr="00993474">
        <w:rPr>
          <w:rFonts w:asciiTheme="majorHAnsi" w:eastAsiaTheme="minorEastAsia" w:hAnsiTheme="majorHAnsi"/>
        </w:rPr>
        <w:t xml:space="preserve"> =</w:t>
      </w:r>
      <m:oMath>
        <m:f>
          <m:fPr>
            <m:ctrlPr>
              <w:rPr>
                <w:rFonts w:ascii="Cambria Math" w:eastAsiaTheme="minorEastAsia" w:hAnsi="Cambria Math"/>
                <w:i/>
              </w:rPr>
            </m:ctrlPr>
          </m:fPr>
          <m:num>
            <m:r>
              <w:rPr>
                <w:rFonts w:ascii="Cambria Math" w:eastAsiaTheme="minorEastAsia" w:hAnsi="Cambria Math"/>
              </w:rPr>
              <m:t>60.000</m:t>
            </m:r>
          </m:num>
          <m:den>
            <m:r>
              <w:rPr>
                <w:rFonts w:ascii="Cambria Math" w:eastAsiaTheme="minorEastAsia" w:hAnsi="Cambria Math"/>
              </w:rPr>
              <m:t>12</m:t>
            </m:r>
          </m:den>
        </m:f>
        <m:r>
          <w:rPr>
            <w:rFonts w:ascii="Cambria Math" w:eastAsiaTheme="minorEastAsia" w:hAnsi="Cambria Math"/>
          </w:rPr>
          <m:t>=5.000</m:t>
        </m:r>
      </m:oMath>
    </w:p>
    <w:p w14:paraId="693742F2" w14:textId="77777777" w:rsidR="007658B2" w:rsidRDefault="007658B2" w:rsidP="007658B2">
      <w:pPr>
        <w:pStyle w:val="ListParagraph"/>
        <w:ind w:left="3600"/>
        <w:jc w:val="both"/>
        <w:rPr>
          <w:rFonts w:asciiTheme="majorHAnsi" w:eastAsiaTheme="minorEastAsia" w:hAnsiTheme="majorHAnsi"/>
        </w:rPr>
      </w:pPr>
    </w:p>
    <w:p w14:paraId="08103B6C" w14:textId="77777777" w:rsidR="007658B2" w:rsidRPr="00993474" w:rsidRDefault="007658B2" w:rsidP="007658B2">
      <w:pPr>
        <w:pStyle w:val="ListParagraph"/>
        <w:ind w:left="3600"/>
        <w:jc w:val="both"/>
        <w:rPr>
          <w:rFonts w:asciiTheme="majorHAnsi" w:eastAsiaTheme="minorEastAsia" w:hAnsiTheme="majorHAnsi"/>
        </w:rPr>
      </w:pPr>
    </w:p>
    <w:p w14:paraId="71C45B39" w14:textId="77777777" w:rsidR="007658B2" w:rsidRDefault="007658B2">
      <w:pPr>
        <w:pStyle w:val="ListParagraph"/>
        <w:numPr>
          <w:ilvl w:val="0"/>
          <w:numId w:val="86"/>
        </w:numPr>
        <w:ind w:left="270" w:hanging="270"/>
        <w:jc w:val="both"/>
        <w:rPr>
          <w:rFonts w:asciiTheme="majorHAnsi" w:hAnsiTheme="majorHAnsi"/>
        </w:rPr>
      </w:pPr>
      <w:r w:rsidRPr="00121A16">
        <w:rPr>
          <w:noProof/>
        </w:rPr>
        <w:lastRenderedPageBreak/>
        <mc:AlternateContent>
          <mc:Choice Requires="wps">
            <w:drawing>
              <wp:anchor distT="0" distB="0" distL="114300" distR="114300" simplePos="0" relativeHeight="251686400" behindDoc="1" locked="0" layoutInCell="1" allowOverlap="1" wp14:anchorId="014243E6" wp14:editId="12F7CCA1">
                <wp:simplePos x="0" y="0"/>
                <wp:positionH relativeFrom="column">
                  <wp:posOffset>-154940</wp:posOffset>
                </wp:positionH>
                <wp:positionV relativeFrom="paragraph">
                  <wp:posOffset>-94615</wp:posOffset>
                </wp:positionV>
                <wp:extent cx="4195445" cy="882650"/>
                <wp:effectExtent l="0" t="0" r="33655" b="50800"/>
                <wp:wrapNone/>
                <wp:docPr id="82" name="Folded Corner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882650"/>
                        </a:xfrm>
                        <a:prstGeom prst="foldedCorner">
                          <a:avLst>
                            <a:gd name="adj" fmla="val 7894"/>
                          </a:avLst>
                        </a:prstGeom>
                        <a:solidFill>
                          <a:schemeClr val="bg1">
                            <a:lumMod val="95000"/>
                          </a:schemeClr>
                        </a:solidFill>
                        <a:ln w="12700">
                          <a:solidFill>
                            <a:schemeClr val="accent1">
                              <a:lumMod val="20000"/>
                              <a:lumOff val="8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7B67B" id="Folded Corner 82" o:spid="_x0000_s1026" type="#_x0000_t65" style="position:absolute;margin-left:-12.2pt;margin-top:-7.45pt;width:330.35pt;height:6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" adj="19895" fillcolor="#f2f2f2 [3052]" strokecolor="#dbe5f1 [660]" strokeweight="1pt">
                <v:shadow on="t" color="#205867 [1608]" opacity=".5" offset="1pt"/>
              </v:shape>
            </w:pict>
          </mc:Fallback>
        </mc:AlternateContent>
      </w:r>
      <w:r>
        <w:rPr>
          <w:noProof/>
        </w:rPr>
        <w:t>Harga</w:t>
      </w:r>
      <w:r>
        <w:rPr>
          <w:rFonts w:asciiTheme="majorHAnsi" w:hAnsiTheme="majorHAnsi"/>
        </w:rPr>
        <w:t xml:space="preserve"> pembelian perunit piring! </w:t>
      </w:r>
    </w:p>
    <w:p w14:paraId="14EC945E" w14:textId="77777777" w:rsidR="007658B2" w:rsidRPr="00993474" w:rsidRDefault="007658B2" w:rsidP="007658B2">
      <w:pPr>
        <w:pStyle w:val="ListParagraph"/>
        <w:ind w:left="270"/>
        <w:jc w:val="both"/>
        <w:rPr>
          <w:rFonts w:asciiTheme="majorHAnsi" w:eastAsiaTheme="minorEastAsia" w:hAnsiTheme="majorHAnsi"/>
        </w:rPr>
      </w:pPr>
      <w:r w:rsidRPr="00993474">
        <w:rPr>
          <w:rFonts w:asciiTheme="majorHAnsi" w:hAnsiTheme="majorHAnsi"/>
        </w:rPr>
        <w:t xml:space="preserve">Harga </w:t>
      </w:r>
      <w:r>
        <w:rPr>
          <w:rFonts w:asciiTheme="majorHAnsi" w:hAnsiTheme="majorHAnsi"/>
        </w:rPr>
        <w:t>pembelian perunit piring</w:t>
      </w:r>
      <w:r w:rsidRPr="00993474">
        <w:rPr>
          <w:rFonts w:asciiTheme="majorHAnsi" w:hAnsiTheme="majorHAnsi"/>
        </w:rPr>
        <w:t xml:space="preserve"> = </w:t>
      </w:r>
      <m:oMath>
        <m:f>
          <m:fPr>
            <m:ctrlPr>
              <w:rPr>
                <w:rFonts w:ascii="Cambria Math" w:hAnsi="Cambria Math"/>
                <w:i/>
              </w:rPr>
            </m:ctrlPr>
          </m:fPr>
          <m:num>
            <m:r>
              <w:rPr>
                <w:rFonts w:ascii="Cambria Math" w:hAnsi="Cambria Math"/>
              </w:rPr>
              <m:t>harga pembelian</m:t>
            </m:r>
          </m:num>
          <m:den>
            <m:r>
              <w:rPr>
                <w:rFonts w:ascii="Cambria Math" w:hAnsi="Cambria Math"/>
              </w:rPr>
              <m:t>banyak unit</m:t>
            </m:r>
          </m:den>
        </m:f>
      </m:oMath>
    </w:p>
    <w:p w14:paraId="53049AF6" w14:textId="77777777" w:rsidR="007658B2" w:rsidRPr="00BA4F94" w:rsidRDefault="007658B2" w:rsidP="007658B2">
      <w:pPr>
        <w:pStyle w:val="ListParagraph"/>
        <w:ind w:left="3330"/>
        <w:jc w:val="both"/>
        <w:rPr>
          <w:rFonts w:asciiTheme="majorHAnsi" w:eastAsiaTheme="minorEastAsia" w:hAnsiTheme="majorHAnsi"/>
        </w:rPr>
      </w:pPr>
      <w:r w:rsidRPr="00993474">
        <w:rPr>
          <w:rFonts w:asciiTheme="majorHAnsi" w:eastAsiaTheme="minorEastAsia" w:hAnsiTheme="majorHAnsi"/>
        </w:rPr>
        <w:t>=</w:t>
      </w:r>
      <m:oMath>
        <m:f>
          <m:fPr>
            <m:ctrlPr>
              <w:rPr>
                <w:rFonts w:ascii="Cambria Math" w:eastAsiaTheme="minorEastAsia" w:hAnsi="Cambria Math"/>
                <w:i/>
              </w:rPr>
            </m:ctrlPr>
          </m:fPr>
          <m:num>
            <m:r>
              <w:rPr>
                <w:rFonts w:ascii="Cambria Math" w:eastAsiaTheme="minorEastAsia" w:hAnsi="Cambria Math"/>
              </w:rPr>
              <m:t>150.000</m:t>
            </m:r>
          </m:num>
          <m:den>
            <m:r>
              <w:rPr>
                <w:rFonts w:ascii="Cambria Math" w:eastAsiaTheme="minorEastAsia" w:hAnsi="Cambria Math"/>
              </w:rPr>
              <m:t>20</m:t>
            </m:r>
          </m:den>
        </m:f>
        <m:r>
          <w:rPr>
            <w:rFonts w:ascii="Cambria Math" w:eastAsiaTheme="minorEastAsia" w:hAnsi="Cambria Math"/>
          </w:rPr>
          <m:t>=7.500</m:t>
        </m:r>
      </m:oMath>
    </w:p>
    <w:p w14:paraId="72B9ADC6" w14:textId="77777777" w:rsidR="007658B2" w:rsidRPr="00973117" w:rsidRDefault="007658B2" w:rsidP="007658B2">
      <w:pPr>
        <w:pStyle w:val="ListParagraph"/>
        <w:ind w:left="270"/>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88448" behindDoc="0" locked="0" layoutInCell="1" allowOverlap="1" wp14:anchorId="5FD9CC8B" wp14:editId="4771FE46">
                <wp:simplePos x="0" y="0"/>
                <wp:positionH relativeFrom="column">
                  <wp:posOffset>-108975</wp:posOffset>
                </wp:positionH>
                <wp:positionV relativeFrom="paragraph">
                  <wp:posOffset>265297</wp:posOffset>
                </wp:positionV>
                <wp:extent cx="4195328" cy="461042"/>
                <wp:effectExtent l="0" t="0" r="15240" b="15240"/>
                <wp:wrapNone/>
                <wp:docPr id="83" name="Rectangle 83"/>
                <wp:cNvGraphicFramePr/>
                <a:graphic xmlns:a="http://schemas.openxmlformats.org/drawingml/2006/main">
                  <a:graphicData uri="http://schemas.microsoft.com/office/word/2010/wordprocessingShape">
                    <wps:wsp>
                      <wps:cNvSpPr/>
                      <wps:spPr>
                        <a:xfrm>
                          <a:off x="0" y="0"/>
                          <a:ext cx="4195328" cy="461042"/>
                        </a:xfrm>
                        <a:prstGeom prst="rect">
                          <a:avLst/>
                        </a:prstGeom>
                        <a:solidFill>
                          <a:schemeClr val="bg1">
                            <a:lumMod val="9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97DDCB" w14:textId="77777777" w:rsidR="00E40E37" w:rsidRPr="00CE1C31" w:rsidRDefault="00E40E37" w:rsidP="007658B2">
                            <w:pPr>
                              <w:jc w:val="both"/>
                              <w:rPr>
                                <w:rFonts w:asciiTheme="majorHAnsi" w:hAnsiTheme="majorHAnsi"/>
                                <w:color w:val="000000" w:themeColor="text1"/>
                              </w:rPr>
                            </w:pPr>
                            <w:r>
                              <w:rPr>
                                <w:rFonts w:asciiTheme="majorHAnsi" w:hAnsiTheme="majorHAnsi"/>
                                <w:color w:val="000000" w:themeColor="text1"/>
                              </w:rPr>
                              <w:t>Setelah menghitung hasilnya, lengkapi tabel tersebut dengan hasil yang kalian dapatkan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9CC8B" id="Rectangle 83" o:spid="_x0000_s1100" style="position:absolute;left:0;text-align:left;margin-left:-8.6pt;margin-top:20.9pt;width:330.35pt;height:36.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" fillcolor="#f2f2f2 [3052]" strokecolor="#b2a1c7 [1943]" strokeweight="2pt">
                <v:textbox>
                  <w:txbxContent>
                    <w:p w14:paraId="1497DDCB" w14:textId="77777777" w:rsidR="00E40E37" w:rsidRPr="00CE1C31" w:rsidRDefault="00E40E37" w:rsidP="007658B2">
                      <w:pPr>
                        <w:jc w:val="both"/>
                        <w:rPr>
                          <w:rFonts w:asciiTheme="majorHAnsi" w:hAnsiTheme="majorHAnsi"/>
                          <w:color w:val="000000" w:themeColor="text1"/>
                        </w:rPr>
                      </w:pPr>
                      <w:r>
                        <w:rPr>
                          <w:rFonts w:asciiTheme="majorHAnsi" w:hAnsiTheme="majorHAnsi"/>
                          <w:color w:val="000000" w:themeColor="text1"/>
                        </w:rPr>
                        <w:t>Setelah menghitung hasilnya, lengkapi tabel tersebut dengan hasil yang kalian dapatkan</w:t>
                      </w:r>
                    </w:p>
                  </w:txbxContent>
                </v:textbox>
              </v:rect>
            </w:pict>
          </mc:Fallback>
        </mc:AlternateContent>
      </w:r>
    </w:p>
    <w:p w14:paraId="584C8009" w14:textId="77777777" w:rsidR="007658B2" w:rsidRDefault="007658B2" w:rsidP="007658B2">
      <w:pPr>
        <w:jc w:val="both"/>
        <w:rPr>
          <w:rFonts w:asciiTheme="majorHAnsi" w:hAnsiTheme="majorHAnsi"/>
        </w:rPr>
      </w:pPr>
    </w:p>
    <w:p w14:paraId="09D8C3E5" w14:textId="77777777" w:rsidR="007658B2" w:rsidRDefault="007658B2" w:rsidP="007658B2">
      <w:pPr>
        <w:jc w:val="both"/>
        <w:rPr>
          <w:rFonts w:asciiTheme="majorHAnsi" w:hAnsiTheme="majorHAnsi"/>
        </w:rPr>
      </w:pPr>
    </w:p>
    <w:p w14:paraId="5BDFEDE0" w14:textId="2EDE2DAB" w:rsidR="007658B2" w:rsidRDefault="00612097" w:rsidP="007658B2">
      <w:pPr>
        <w:jc w:val="both"/>
        <w:rPr>
          <w:rFonts w:asciiTheme="majorHAnsi" w:hAnsiTheme="majorHAnsi"/>
        </w:rPr>
      </w:pPr>
      <w:r>
        <w:rPr>
          <w:rFonts w:asciiTheme="majorHAnsi" w:hAnsiTheme="majorHAnsi"/>
          <w:noProof/>
        </w:rPr>
        <mc:AlternateContent>
          <mc:Choice Requires="wpg">
            <w:drawing>
              <wp:anchor distT="0" distB="0" distL="114300" distR="114300" simplePos="0" relativeHeight="251690496" behindDoc="0" locked="0" layoutInCell="1" allowOverlap="1" wp14:anchorId="1C8ABFDB" wp14:editId="7B34AFB3">
                <wp:simplePos x="0" y="0"/>
                <wp:positionH relativeFrom="column">
                  <wp:posOffset>-153863</wp:posOffset>
                </wp:positionH>
                <wp:positionV relativeFrom="paragraph">
                  <wp:posOffset>71417</wp:posOffset>
                </wp:positionV>
                <wp:extent cx="4195445" cy="4221160"/>
                <wp:effectExtent l="0" t="0" r="33655" b="65405"/>
                <wp:wrapNone/>
                <wp:docPr id="1296918166" name="Group 168"/>
                <wp:cNvGraphicFramePr/>
                <a:graphic xmlns:a="http://schemas.openxmlformats.org/drawingml/2006/main">
                  <a:graphicData uri="http://schemas.microsoft.com/office/word/2010/wordprocessingGroup">
                    <wpg:wgp>
                      <wpg:cNvGrpSpPr/>
                      <wpg:grpSpPr>
                        <a:xfrm>
                          <a:off x="0" y="0"/>
                          <a:ext cx="4195445" cy="4221160"/>
                          <a:chOff x="0" y="0"/>
                          <a:chExt cx="4195445" cy="4221160"/>
                        </a:xfrm>
                      </wpg:grpSpPr>
                      <wps:wsp>
                        <wps:cNvPr id="821897122" name="Round Diagonal Corner Rectangle 84"/>
                        <wps:cNvSpPr/>
                        <wps:spPr>
                          <a:xfrm>
                            <a:off x="144684" y="0"/>
                            <a:ext cx="3234978" cy="637775"/>
                          </a:xfrm>
                          <a:prstGeom prst="round2Diag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7A277C" w14:textId="77777777" w:rsidR="00E40E37" w:rsidRPr="0050026A" w:rsidRDefault="00E40E37" w:rsidP="007658B2">
                              <w:pPr>
                                <w:jc w:val="both"/>
                                <w:rPr>
                                  <w:rFonts w:asciiTheme="majorHAnsi" w:hAnsiTheme="majorHAnsi"/>
                                  <w:color w:val="000000" w:themeColor="text1"/>
                                </w:rPr>
                              </w:pPr>
                              <w:r>
                                <w:rPr>
                                  <w:rFonts w:asciiTheme="majorHAnsi" w:hAnsiTheme="majorHAnsi"/>
                                  <w:color w:val="000000" w:themeColor="text1"/>
                                </w:rPr>
                                <w:t xml:space="preserve">Setelah mendapatkan hasil dari masalah di atas, kita dapatkan kesimpulan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930940" name="Folded Corner 85"/>
                        <wps:cNvSpPr>
                          <a:spLocks noChangeArrowheads="1"/>
                        </wps:cNvSpPr>
                        <wps:spPr bwMode="auto">
                          <a:xfrm>
                            <a:off x="0" y="625033"/>
                            <a:ext cx="4195445" cy="3596127"/>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EDF9337" w14:textId="77777777" w:rsidR="00E40E37" w:rsidRDefault="00E40E37">
                              <w:pPr>
                                <w:pStyle w:val="ListParagraph"/>
                                <w:numPr>
                                  <w:ilvl w:val="0"/>
                                  <w:numId w:val="87"/>
                                </w:numPr>
                                <w:tabs>
                                  <w:tab w:val="left" w:pos="270"/>
                                </w:tabs>
                                <w:spacing w:after="0" w:line="360" w:lineRule="auto"/>
                                <w:ind w:left="270"/>
                                <w:jc w:val="both"/>
                                <w:rPr>
                                  <w:rFonts w:asciiTheme="majorHAnsi" w:hAnsiTheme="majorHAnsi"/>
                                </w:rPr>
                              </w:pPr>
                              <w:r>
                                <w:rPr>
                                  <w:rFonts w:asciiTheme="majorHAnsi" w:hAnsiTheme="majorHAnsi"/>
                                </w:rPr>
                                <w:t>Apakah kamu dapat menentukan apakah yang dimaksud dengan harga perunit dan keseluruhan? Jika sudah, ayokk jawab pertanyaan berikut!</w:t>
                              </w:r>
                            </w:p>
                            <w:p w14:paraId="521F6292"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 xml:space="preserve">Harga perunit yaitu harga per satu satuan dari produk atau barang </w:t>
                              </w:r>
                            </w:p>
                            <w:p w14:paraId="191560B8"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 xml:space="preserve">Harga keseluruhan yaitu harga total dari semua unit </w:t>
                              </w:r>
                              <w:r>
                                <w:rPr>
                                  <w:rFonts w:asciiTheme="majorHAnsi" w:hAnsiTheme="majorHAnsi"/>
                                </w:rPr>
                                <w:t xml:space="preserve">yang ada </w:t>
                              </w:r>
                            </w:p>
                            <w:p w14:paraId="642C38FA" w14:textId="77777777" w:rsidR="00E40E37" w:rsidRPr="002E337D" w:rsidRDefault="00E40E37" w:rsidP="00612097">
                              <w:pPr>
                                <w:pStyle w:val="ListParagraph"/>
                                <w:tabs>
                                  <w:tab w:val="left" w:pos="270"/>
                                </w:tabs>
                                <w:spacing w:after="0" w:line="360" w:lineRule="auto"/>
                                <w:ind w:left="270"/>
                                <w:jc w:val="both"/>
                                <w:rPr>
                                  <w:rFonts w:asciiTheme="majorHAnsi" w:hAnsiTheme="majorHAnsi"/>
                                </w:rPr>
                              </w:pPr>
                            </w:p>
                            <w:p w14:paraId="0F92A943" w14:textId="77777777" w:rsidR="00E40E37" w:rsidRDefault="00E40E37">
                              <w:pPr>
                                <w:pStyle w:val="ListParagraph"/>
                                <w:numPr>
                                  <w:ilvl w:val="0"/>
                                  <w:numId w:val="87"/>
                                </w:numPr>
                                <w:tabs>
                                  <w:tab w:val="left" w:pos="270"/>
                                </w:tabs>
                                <w:spacing w:after="0" w:line="360" w:lineRule="auto"/>
                                <w:ind w:left="270" w:hanging="270"/>
                                <w:jc w:val="both"/>
                                <w:rPr>
                                  <w:rFonts w:asciiTheme="majorHAnsi" w:hAnsiTheme="majorHAnsi"/>
                                </w:rPr>
                              </w:pPr>
                              <w:r>
                                <w:rPr>
                                  <w:rFonts w:asciiTheme="majorHAnsi" w:hAnsiTheme="majorHAnsi"/>
                                </w:rPr>
                                <w:t>Apakah kamu bisa membedakan cara menentukan harga perunit dan harga keseluruhan? Jika sudah, ayokk kita buat kesimpulan dari permasalahan diatas!</w:t>
                              </w:r>
                            </w:p>
                            <w:p w14:paraId="08742C09" w14:textId="77777777" w:rsidR="00E40E37" w:rsidRPr="00612097" w:rsidRDefault="00E40E37" w:rsidP="00612097">
                              <w:pPr>
                                <w:pStyle w:val="ListParagraph"/>
                                <w:tabs>
                                  <w:tab w:val="left" w:pos="270"/>
                                </w:tabs>
                                <w:spacing w:after="0" w:line="360" w:lineRule="auto"/>
                                <w:ind w:left="270"/>
                                <w:jc w:val="both"/>
                                <w:rPr>
                                  <w:rFonts w:asciiTheme="majorHAnsi" w:eastAsiaTheme="minorEastAsia" w:hAnsiTheme="majorHAnsi"/>
                                </w:rPr>
                              </w:pPr>
                              <w:r w:rsidRPr="00BA4F94">
                                <w:rPr>
                                  <w:rFonts w:asciiTheme="majorHAnsi" w:hAnsiTheme="majorHAnsi"/>
                                </w:rPr>
                                <w:t xml:space="preserve">Rumus harga perunit =  </w:t>
                              </w:r>
                              <m:oMath>
                                <m:f>
                                  <m:fPr>
                                    <m:ctrlPr>
                                      <w:rPr>
                                        <w:rFonts w:ascii="Cambria Math" w:hAnsi="Cambria Math"/>
                                        <w:i/>
                                      </w:rPr>
                                    </m:ctrlPr>
                                  </m:fPr>
                                  <m:num>
                                    <m:r>
                                      <w:rPr>
                                        <w:rFonts w:ascii="Cambria Math" w:hAnsi="Cambria Math"/>
                                      </w:rPr>
                                      <m:t>harga keseluruhan</m:t>
                                    </m:r>
                                  </m:num>
                                  <m:den>
                                    <m:r>
                                      <w:rPr>
                                        <w:rFonts w:ascii="Cambria Math" w:hAnsi="Cambria Math"/>
                                      </w:rPr>
                                      <m:t>banyak unit</m:t>
                                    </m:r>
                                  </m:den>
                                </m:f>
                              </m:oMath>
                            </w:p>
                            <w:p w14:paraId="6BCA0DB0"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Rumus harga keseluruhan = banyak unit x harga per unit</w:t>
                              </w:r>
                            </w:p>
                            <w:p w14:paraId="5F8F8696" w14:textId="77777777" w:rsidR="00E40E37" w:rsidRDefault="00E40E37" w:rsidP="00612097">
                              <w:pPr>
                                <w:jc w:val="center"/>
                              </w:pPr>
                            </w:p>
                          </w:txbxContent>
                        </wps:txbx>
                        <wps:bodyPr rot="0" vert="horz" wrap="square" lIns="91440" tIns="45720" rIns="91440" bIns="45720" anchor="t" anchorCtr="0" upright="1">
                          <a:noAutofit/>
                        </wps:bodyPr>
                      </wps:wsp>
                    </wpg:wgp>
                  </a:graphicData>
                </a:graphic>
              </wp:anchor>
            </w:drawing>
          </mc:Choice>
          <mc:Fallback>
            <w:pict>
              <v:group w14:anchorId="1C8ABFDB" id="Group 168" o:spid="_x0000_s1101" style="position:absolute;left:0;text-align:left;margin-left:-12.1pt;margin-top:5.6pt;width:330.35pt;height:332.35pt;z-index:251690496" coordsize="41954,4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">
                <v:shape id="Round Diagonal Corner Rectangle 84" o:spid="_x0000_s1102" style="position:absolute;left:1446;width:32350;height:6377;visibility:visible;mso-wrap-style:square;v-text-anchor:middle" coordsize="3234978,637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" adj="-11796480,,5400" path="m106298,l3234978,r,l3234978,531477v,58707,-47591,106298,-106298,106298l,637775r,l,106298c,47591,47591,,106298,xe" fillcolor="#dbe5f1 [660]" strokecolor="#b2a1c7 [1943]" strokeweight="2pt">
                  <v:stroke joinstyle="miter"/>
                  <v:formulas/>
                  <v:path arrowok="t" o:connecttype="custom" o:connectlocs="106298,0;3234978,0;3234978,0;3234978,531477;3128680,637775;0,637775;0,637775;0,106298;106298,0" o:connectangles="0,0,0,0,0,0,0,0,0" textboxrect="0,0,3234978,637775"/>
                  <v:textbox>
                    <w:txbxContent>
                      <w:p w14:paraId="0C7A277C" w14:textId="77777777" w:rsidR="00E40E37" w:rsidRPr="0050026A" w:rsidRDefault="00E40E37" w:rsidP="007658B2">
                        <w:pPr>
                          <w:jc w:val="both"/>
                          <w:rPr>
                            <w:rFonts w:asciiTheme="majorHAnsi" w:hAnsiTheme="majorHAnsi"/>
                            <w:color w:val="000000" w:themeColor="text1"/>
                          </w:rPr>
                        </w:pPr>
                        <w:r>
                          <w:rPr>
                            <w:rFonts w:asciiTheme="majorHAnsi" w:hAnsiTheme="majorHAnsi"/>
                            <w:color w:val="000000" w:themeColor="text1"/>
                          </w:rPr>
                          <w:t xml:space="preserve">Setelah mendapatkan hasil dari masalah di atas, kita dapatkan kesimpulan </w:t>
                        </w:r>
                      </w:p>
                    </w:txbxContent>
                  </v:textbox>
                </v:shape>
                <v:shape id="Folded Corner 85" o:spid="_x0000_s1103" type="#_x0000_t65" style="position:absolute;top:6250;width:41954;height:35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" adj="19895" fillcolor="#92cddc [1944]" strokecolor="#92cddc [1944]" strokeweight="1pt">
                  <v:fill color2="#daeef3 [664]" angle="135" focus="50%" type="gradient"/>
                  <v:shadow on="t" color="#205867 [1608]" opacity=".5" offset="1pt"/>
                  <v:textbox>
                    <w:txbxContent>
                      <w:p w14:paraId="2EDF9337" w14:textId="77777777" w:rsidR="00E40E37" w:rsidRDefault="00E40E37">
                        <w:pPr>
                          <w:pStyle w:val="ListParagraph"/>
                          <w:numPr>
                            <w:ilvl w:val="0"/>
                            <w:numId w:val="87"/>
                          </w:numPr>
                          <w:tabs>
                            <w:tab w:val="left" w:pos="270"/>
                          </w:tabs>
                          <w:spacing w:after="0" w:line="360" w:lineRule="auto"/>
                          <w:ind w:left="270"/>
                          <w:jc w:val="both"/>
                          <w:rPr>
                            <w:rFonts w:asciiTheme="majorHAnsi" w:hAnsiTheme="majorHAnsi"/>
                          </w:rPr>
                        </w:pPr>
                        <w:r>
                          <w:rPr>
                            <w:rFonts w:asciiTheme="majorHAnsi" w:hAnsiTheme="majorHAnsi"/>
                          </w:rPr>
                          <w:t>Apakah kamu dapat menentukan apakah yang dimaksud dengan harga perunit dan keseluruhan? Jika sudah, ayokk jawab pertanyaan berikut!</w:t>
                        </w:r>
                      </w:p>
                      <w:p w14:paraId="521F6292"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 xml:space="preserve">Harga perunit yaitu harga per satu satuan dari produk atau barang </w:t>
                        </w:r>
                      </w:p>
                      <w:p w14:paraId="191560B8"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 xml:space="preserve">Harga keseluruhan yaitu harga total dari semua unit </w:t>
                        </w:r>
                        <w:r>
                          <w:rPr>
                            <w:rFonts w:asciiTheme="majorHAnsi" w:hAnsiTheme="majorHAnsi"/>
                          </w:rPr>
                          <w:t xml:space="preserve">yang ada </w:t>
                        </w:r>
                      </w:p>
                      <w:p w14:paraId="642C38FA" w14:textId="77777777" w:rsidR="00E40E37" w:rsidRPr="002E337D" w:rsidRDefault="00E40E37" w:rsidP="00612097">
                        <w:pPr>
                          <w:pStyle w:val="ListParagraph"/>
                          <w:tabs>
                            <w:tab w:val="left" w:pos="270"/>
                          </w:tabs>
                          <w:spacing w:after="0" w:line="360" w:lineRule="auto"/>
                          <w:ind w:left="270"/>
                          <w:jc w:val="both"/>
                          <w:rPr>
                            <w:rFonts w:asciiTheme="majorHAnsi" w:hAnsiTheme="majorHAnsi"/>
                          </w:rPr>
                        </w:pPr>
                      </w:p>
                      <w:p w14:paraId="0F92A943" w14:textId="77777777" w:rsidR="00E40E37" w:rsidRDefault="00E40E37">
                        <w:pPr>
                          <w:pStyle w:val="ListParagraph"/>
                          <w:numPr>
                            <w:ilvl w:val="0"/>
                            <w:numId w:val="87"/>
                          </w:numPr>
                          <w:tabs>
                            <w:tab w:val="left" w:pos="270"/>
                          </w:tabs>
                          <w:spacing w:after="0" w:line="360" w:lineRule="auto"/>
                          <w:ind w:left="270" w:hanging="270"/>
                          <w:jc w:val="both"/>
                          <w:rPr>
                            <w:rFonts w:asciiTheme="majorHAnsi" w:hAnsiTheme="majorHAnsi"/>
                          </w:rPr>
                        </w:pPr>
                        <w:r>
                          <w:rPr>
                            <w:rFonts w:asciiTheme="majorHAnsi" w:hAnsiTheme="majorHAnsi"/>
                          </w:rPr>
                          <w:t>Apakah kamu bisa membedakan cara menentukan harga perunit dan harga keseluruhan? Jika sudah, ayokk kita buat kesimpulan dari permasalahan diatas!</w:t>
                        </w:r>
                      </w:p>
                      <w:p w14:paraId="08742C09" w14:textId="77777777" w:rsidR="00E40E37" w:rsidRPr="00612097" w:rsidRDefault="00E40E37" w:rsidP="00612097">
                        <w:pPr>
                          <w:pStyle w:val="ListParagraph"/>
                          <w:tabs>
                            <w:tab w:val="left" w:pos="270"/>
                          </w:tabs>
                          <w:spacing w:after="0" w:line="360" w:lineRule="auto"/>
                          <w:ind w:left="270"/>
                          <w:jc w:val="both"/>
                          <w:rPr>
                            <w:rFonts w:asciiTheme="majorHAnsi" w:eastAsiaTheme="minorEastAsia" w:hAnsiTheme="majorHAnsi"/>
                          </w:rPr>
                        </w:pPr>
                        <w:r w:rsidRPr="00BA4F94">
                          <w:rPr>
                            <w:rFonts w:asciiTheme="majorHAnsi" w:hAnsiTheme="majorHAnsi"/>
                          </w:rPr>
                          <w:t xml:space="preserve">Rumus harga perunit =  </w:t>
                        </w:r>
                        <m:oMath>
                          <m:f>
                            <m:fPr>
                              <m:ctrlPr>
                                <w:rPr>
                                  <w:rFonts w:ascii="Cambria Math" w:hAnsi="Cambria Math"/>
                                  <w:i/>
                                </w:rPr>
                              </m:ctrlPr>
                            </m:fPr>
                            <m:num>
                              <m:r>
                                <w:rPr>
                                  <w:rFonts w:ascii="Cambria Math" w:hAnsi="Cambria Math"/>
                                </w:rPr>
                                <m:t>harga keseluruhan</m:t>
                              </m:r>
                            </m:num>
                            <m:den>
                              <m:r>
                                <w:rPr>
                                  <w:rFonts w:ascii="Cambria Math" w:hAnsi="Cambria Math"/>
                                </w:rPr>
                                <m:t>banyak unit</m:t>
                              </m:r>
                            </m:den>
                          </m:f>
                        </m:oMath>
                      </w:p>
                      <w:p w14:paraId="6BCA0DB0" w14:textId="77777777" w:rsidR="00E40E37" w:rsidRDefault="00E40E37" w:rsidP="00612097">
                        <w:pPr>
                          <w:pStyle w:val="ListParagraph"/>
                          <w:tabs>
                            <w:tab w:val="left" w:pos="270"/>
                          </w:tabs>
                          <w:spacing w:after="0" w:line="360" w:lineRule="auto"/>
                          <w:ind w:left="270"/>
                          <w:jc w:val="both"/>
                          <w:rPr>
                            <w:rFonts w:asciiTheme="majorHAnsi" w:hAnsiTheme="majorHAnsi"/>
                          </w:rPr>
                        </w:pPr>
                        <w:r w:rsidRPr="00BA4F94">
                          <w:rPr>
                            <w:rFonts w:asciiTheme="majorHAnsi" w:hAnsiTheme="majorHAnsi"/>
                          </w:rPr>
                          <w:t>Rumus harga keseluruhan = banyak unit x harga per unit</w:t>
                        </w:r>
                      </w:p>
                      <w:p w14:paraId="5F8F8696" w14:textId="77777777" w:rsidR="00E40E37" w:rsidRDefault="00E40E37" w:rsidP="00612097">
                        <w:pPr>
                          <w:jc w:val="center"/>
                        </w:pPr>
                      </w:p>
                    </w:txbxContent>
                  </v:textbox>
                </v:shape>
              </v:group>
            </w:pict>
          </mc:Fallback>
        </mc:AlternateContent>
      </w:r>
    </w:p>
    <w:p w14:paraId="38B5815E" w14:textId="77777777" w:rsidR="007658B2" w:rsidRDefault="007658B2" w:rsidP="007658B2">
      <w:pPr>
        <w:jc w:val="both"/>
        <w:rPr>
          <w:rFonts w:asciiTheme="majorHAnsi" w:hAnsiTheme="majorHAnsi"/>
        </w:rPr>
      </w:pPr>
    </w:p>
    <w:p w14:paraId="2630C892" w14:textId="6BE65218" w:rsidR="007658B2" w:rsidRPr="006F4C13" w:rsidRDefault="007658B2" w:rsidP="007658B2">
      <w:pPr>
        <w:jc w:val="both"/>
        <w:rPr>
          <w:rFonts w:asciiTheme="majorHAnsi" w:hAnsiTheme="majorHAnsi"/>
        </w:rPr>
      </w:pPr>
    </w:p>
    <w:p w14:paraId="1D316B98"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7A685703"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781DA87B"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2989F375"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360838F3"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10906B72"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580D90BD"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2C0BC6BE"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18C6D29E"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4D423193"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3BA642AD"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0C7A6AE3" w14:textId="77777777" w:rsidR="00612097" w:rsidRDefault="00612097" w:rsidP="007658B2">
      <w:pPr>
        <w:pStyle w:val="ListParagraph"/>
        <w:tabs>
          <w:tab w:val="left" w:pos="270"/>
        </w:tabs>
        <w:spacing w:after="0" w:line="360" w:lineRule="auto"/>
        <w:ind w:left="270"/>
        <w:jc w:val="both"/>
        <w:rPr>
          <w:rFonts w:asciiTheme="majorHAnsi" w:hAnsiTheme="majorHAnsi"/>
        </w:rPr>
      </w:pPr>
    </w:p>
    <w:p w14:paraId="2F088953" w14:textId="77777777" w:rsidR="00612097" w:rsidRPr="00BA4F94" w:rsidRDefault="00612097" w:rsidP="007658B2">
      <w:pPr>
        <w:pStyle w:val="ListParagraph"/>
        <w:tabs>
          <w:tab w:val="left" w:pos="270"/>
        </w:tabs>
        <w:spacing w:after="0" w:line="360" w:lineRule="auto"/>
        <w:ind w:left="270"/>
        <w:jc w:val="both"/>
        <w:rPr>
          <w:rFonts w:asciiTheme="majorHAnsi" w:eastAsiaTheme="minorEastAsia" w:hAnsiTheme="majorHAnsi"/>
        </w:rPr>
      </w:pPr>
    </w:p>
    <w:p w14:paraId="6942F134" w14:textId="7EFC138F" w:rsidR="007658B2" w:rsidRPr="005B4CB4" w:rsidRDefault="00D2534B"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641344" behindDoc="0" locked="0" layoutInCell="1" allowOverlap="1" wp14:anchorId="2787639D" wp14:editId="6903E91F">
                <wp:simplePos x="0" y="0"/>
                <wp:positionH relativeFrom="column">
                  <wp:posOffset>-372094</wp:posOffset>
                </wp:positionH>
                <wp:positionV relativeFrom="paragraph">
                  <wp:posOffset>-103714</wp:posOffset>
                </wp:positionV>
                <wp:extent cx="4407889" cy="5550061"/>
                <wp:effectExtent l="19050" t="0" r="31115" b="50800"/>
                <wp:wrapNone/>
                <wp:docPr id="611758398" name="Group 169"/>
                <wp:cNvGraphicFramePr/>
                <a:graphic xmlns:a="http://schemas.openxmlformats.org/drawingml/2006/main">
                  <a:graphicData uri="http://schemas.microsoft.com/office/word/2010/wordprocessingGroup">
                    <wpg:wgp>
                      <wpg:cNvGrpSpPr/>
                      <wpg:grpSpPr>
                        <a:xfrm>
                          <a:off x="0" y="0"/>
                          <a:ext cx="4407889" cy="5550061"/>
                          <a:chOff x="0" y="0"/>
                          <a:chExt cx="4407889" cy="5550061"/>
                        </a:xfrm>
                      </wpg:grpSpPr>
                      <wps:wsp>
                        <wps:cNvPr id="1270809088" name="Folded Corner 86"/>
                        <wps:cNvSpPr>
                          <a:spLocks noChangeArrowheads="1"/>
                        </wps:cNvSpPr>
                        <wps:spPr bwMode="auto">
                          <a:xfrm>
                            <a:off x="212444" y="196770"/>
                            <a:ext cx="4195445" cy="5353291"/>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003EFF54" w14:textId="77777777" w:rsidR="00E40E37" w:rsidRDefault="00E40E37" w:rsidP="00D2534B">
                              <w:pPr>
                                <w:tabs>
                                  <w:tab w:val="left" w:pos="270"/>
                                </w:tabs>
                                <w:spacing w:after="0" w:line="360" w:lineRule="auto"/>
                                <w:ind w:left="360" w:hanging="360"/>
                                <w:jc w:val="both"/>
                              </w:pPr>
                            </w:p>
                            <w:p w14:paraId="6B50DCD4" w14:textId="77777777" w:rsidR="00E40E37" w:rsidRDefault="00E40E37">
                              <w:pPr>
                                <w:pStyle w:val="ListParagraph"/>
                                <w:numPr>
                                  <w:ilvl w:val="0"/>
                                  <w:numId w:val="88"/>
                                </w:numPr>
                                <w:tabs>
                                  <w:tab w:val="left" w:pos="270"/>
                                </w:tabs>
                                <w:spacing w:after="0" w:line="360" w:lineRule="auto"/>
                                <w:ind w:left="360"/>
                                <w:jc w:val="both"/>
                                <w:rPr>
                                  <w:rFonts w:asciiTheme="majorHAnsi" w:hAnsiTheme="majorHAnsi"/>
                                </w:rPr>
                              </w:pPr>
                              <w:r>
                                <w:rPr>
                                  <w:rFonts w:asciiTheme="majorHAnsi" w:hAnsiTheme="majorHAnsi"/>
                                </w:rPr>
                                <w:t>Suga dan Putri sedang berbelanja ke toko baju. Suga membeli 6 baju, suga membayar dengan 3 lembar uang seratus ribu. Sedangkan Putri membeli 2 rok, Putri membayar dengan uang  4 lembar uang lima puluh ribu. Tentukanlah !</w:t>
                              </w:r>
                            </w:p>
                            <w:p w14:paraId="69348ADC" w14:textId="77777777" w:rsid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Pr>
                                  <w:rFonts w:asciiTheme="majorHAnsi" w:hAnsiTheme="majorHAnsi"/>
                                </w:rPr>
                                <w:t>Harga pembelian keseluruhan masing-masing barang!</w:t>
                              </w:r>
                              <w:r w:rsidRPr="007B7537">
                                <w:rPr>
                                  <w:rFonts w:asciiTheme="majorHAnsi" w:hAnsiTheme="majorHAnsi"/>
                                </w:rPr>
                                <w:t xml:space="preserve">. </w:t>
                              </w:r>
                            </w:p>
                            <w:p w14:paraId="33BB8D52" w14:textId="77777777" w:rsid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sidRPr="007D07CC">
                                <w:rPr>
                                  <w:rFonts w:asciiTheme="majorHAnsi" w:hAnsiTheme="majorHAnsi"/>
                                </w:rPr>
                                <w:t>Harga pembelian setiap baju dan rok!</w:t>
                              </w:r>
                            </w:p>
                            <w:p w14:paraId="61F08E64" w14:textId="77777777" w:rsidR="007D07CC" w:rsidRDefault="007D07CC">
                              <w:pPr>
                                <w:pStyle w:val="ListParagraph"/>
                                <w:numPr>
                                  <w:ilvl w:val="0"/>
                                  <w:numId w:val="89"/>
                                </w:numPr>
                                <w:tabs>
                                  <w:tab w:val="left" w:pos="270"/>
                                </w:tabs>
                                <w:spacing w:after="0" w:line="360" w:lineRule="auto"/>
                                <w:ind w:left="709" w:hanging="283"/>
                                <w:jc w:val="both"/>
                                <w:rPr>
                                  <w:rFonts w:asciiTheme="majorHAnsi" w:hAnsiTheme="majorHAnsi"/>
                                </w:rPr>
                              </w:pPr>
                              <w:r>
                                <w:rPr>
                                  <w:rFonts w:asciiTheme="majorHAnsi" w:hAnsiTheme="majorHAnsi"/>
                                </w:rPr>
                                <w:t>J</w:t>
                              </w:r>
                              <w:r w:rsidR="00E40E37" w:rsidRPr="007D07CC">
                                <w:rPr>
                                  <w:rFonts w:asciiTheme="majorHAnsi" w:hAnsiTheme="majorHAnsi"/>
                                </w:rPr>
                                <w:t>ika suga membeli 9 baju berapakah yang harus suga bayar!</w:t>
                              </w:r>
                            </w:p>
                            <w:p w14:paraId="14151C53" w14:textId="6A914427" w:rsidR="00E40E37" w:rsidRP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sidRPr="007D07CC">
                                <w:rPr>
                                  <w:rFonts w:asciiTheme="majorHAnsi" w:hAnsiTheme="majorHAnsi"/>
                                </w:rPr>
                                <w:t>Jika putri membeli 5 rok, berapakah yang harus putri bayar!</w:t>
                              </w:r>
                            </w:p>
                            <w:p w14:paraId="08EC5A7F" w14:textId="77777777" w:rsidR="00E40E37" w:rsidRPr="00C95352" w:rsidRDefault="00E40E37" w:rsidP="00D2534B">
                              <w:pPr>
                                <w:tabs>
                                  <w:tab w:val="left" w:pos="270"/>
                                </w:tabs>
                                <w:spacing w:after="0" w:line="360" w:lineRule="auto"/>
                                <w:ind w:left="360"/>
                                <w:jc w:val="both"/>
                                <w:rPr>
                                  <w:rFonts w:asciiTheme="majorHAnsi" w:hAnsiTheme="majorHAnsi"/>
                                </w:rPr>
                              </w:pPr>
                              <w:r>
                                <w:rPr>
                                  <w:rFonts w:asciiTheme="majorHAnsi" w:hAnsiTheme="majorHAnsi"/>
                                </w:rPr>
                                <w:t>Penyelesaian :</w:t>
                              </w:r>
                            </w:p>
                            <w:p w14:paraId="6E587268" w14:textId="77777777" w:rsidR="00E40E37" w:rsidRDefault="00E40E37">
                              <w:pPr>
                                <w:pStyle w:val="ListParagraph"/>
                                <w:numPr>
                                  <w:ilvl w:val="0"/>
                                  <w:numId w:val="82"/>
                                </w:numPr>
                                <w:tabs>
                                  <w:tab w:val="left" w:pos="270"/>
                                </w:tabs>
                                <w:spacing w:after="0" w:line="360" w:lineRule="auto"/>
                                <w:jc w:val="both"/>
                                <w:rPr>
                                  <w:rFonts w:asciiTheme="majorHAnsi" w:hAnsiTheme="majorHAnsi"/>
                                </w:rPr>
                              </w:pPr>
                              <w:r>
                                <w:rPr>
                                  <w:rFonts w:asciiTheme="majorHAnsi" w:hAnsiTheme="majorHAnsi"/>
                                </w:rPr>
                                <w:t>Harga pembelian keseluruhan masing-masing barang!</w:t>
                              </w:r>
                            </w:p>
                            <w:p w14:paraId="5229E96E"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pembelian baju = 3 </w:t>
                              </w:r>
                              <m:oMath>
                                <m:r>
                                  <w:rPr>
                                    <w:rFonts w:ascii="Cambria Math" w:hAnsi="Cambria Math"/>
                                  </w:rPr>
                                  <m:t xml:space="preserve">× </m:t>
                                </m:r>
                              </m:oMath>
                              <w:r>
                                <w:rPr>
                                  <w:rFonts w:asciiTheme="majorHAnsi" w:hAnsiTheme="majorHAnsi"/>
                                </w:rPr>
                                <w:t>100.000 = 300.000</w:t>
                              </w:r>
                            </w:p>
                            <w:p w14:paraId="2CECFF4C"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pembelian rok = 4 </w:t>
                              </w:r>
                              <m:oMath>
                                <m:r>
                                  <w:rPr>
                                    <w:rFonts w:ascii="Cambria Math" w:hAnsi="Cambria Math"/>
                                  </w:rPr>
                                  <m:t>×</m:t>
                                </m:r>
                              </m:oMath>
                              <w:r>
                                <w:rPr>
                                  <w:rFonts w:asciiTheme="majorHAnsi" w:hAnsiTheme="majorHAnsi"/>
                                </w:rPr>
                                <w:t xml:space="preserve"> 50.000 = 200.000</w:t>
                              </w:r>
                            </w:p>
                            <w:p w14:paraId="1B0AD463" w14:textId="77777777" w:rsidR="00E40E37" w:rsidRPr="007B75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pembelian keseluruhan baju yaitu Rp. 300.000,00 dan harga pembelian keseluruhan rok yaitu Rp. 200.000,00.</w:t>
                              </w:r>
                            </w:p>
                            <w:p w14:paraId="0982A246" w14:textId="77777777" w:rsidR="00E40E37" w:rsidRDefault="00E40E37">
                              <w:pPr>
                                <w:pStyle w:val="ListParagraph"/>
                                <w:numPr>
                                  <w:ilvl w:val="0"/>
                                  <w:numId w:val="82"/>
                                </w:numPr>
                                <w:tabs>
                                  <w:tab w:val="left" w:pos="270"/>
                                </w:tabs>
                                <w:spacing w:after="0" w:line="360" w:lineRule="auto"/>
                                <w:jc w:val="both"/>
                                <w:rPr>
                                  <w:rFonts w:asciiTheme="majorHAnsi" w:hAnsiTheme="majorHAnsi"/>
                                </w:rPr>
                              </w:pPr>
                              <w:r>
                                <w:rPr>
                                  <w:rFonts w:asciiTheme="majorHAnsi" w:hAnsiTheme="majorHAnsi"/>
                                </w:rPr>
                                <w:t>Harga pembelian setiap baju dan rok!</w:t>
                              </w:r>
                            </w:p>
                            <w:p w14:paraId="739815C4"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Diketahui </w:t>
                              </w:r>
                            </w:p>
                            <w:p w14:paraId="2C880534"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Harga keseluruhan baju : Rp. 300.000</w:t>
                              </w:r>
                            </w:p>
                            <w:p w14:paraId="793C5F3F"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Banyak baju : 6</w:t>
                              </w:r>
                            </w:p>
                            <w:p w14:paraId="1C1EFF68"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Harga keseluruhan : Rp. 200.000</w:t>
                              </w:r>
                            </w:p>
                            <w:p w14:paraId="7F9475F5" w14:textId="77777777" w:rsidR="00E40E37" w:rsidRDefault="00E40E37" w:rsidP="00D2534B">
                              <w:pPr>
                                <w:jc w:val="center"/>
                              </w:pPr>
                            </w:p>
                          </w:txbxContent>
                        </wps:txbx>
                        <wps:bodyPr rot="0" vert="horz" wrap="square" lIns="91440" tIns="45720" rIns="91440" bIns="45720" anchor="t" anchorCtr="0" upright="1">
                          <a:noAutofit/>
                        </wps:bodyPr>
                      </wps:wsp>
                      <wps:wsp>
                        <wps:cNvPr id="2029074512" name="Cloud 2029074512"/>
                        <wps:cNvSpPr/>
                        <wps:spPr>
                          <a:xfrm>
                            <a:off x="0" y="0"/>
                            <a:ext cx="2212975" cy="452755"/>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2347D9"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87639D" id="Group 169" o:spid="_x0000_s1104" style="position:absolute;left:0;text-align:left;margin-left:-29.3pt;margin-top:-8.15pt;width:347.1pt;height:437pt;z-index:251641344" coordsize="44078,5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">
                <v:shape id="Folded Corner 86" o:spid="_x0000_s1105" type="#_x0000_t65" style="position:absolute;left:2124;top:1967;width:41954;height:53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" adj="19895" fillcolor="#92cddc [1944]" strokecolor="#92cddc [1944]" strokeweight="1pt">
                  <v:fill color2="#daeef3 [664]" angle="135" focus="50%" type="gradient"/>
                  <v:shadow on="t" color="#205867 [1608]" opacity=".5" offset="1pt"/>
                  <v:textbox>
                    <w:txbxContent>
                      <w:p w14:paraId="003EFF54" w14:textId="77777777" w:rsidR="00E40E37" w:rsidRDefault="00E40E37" w:rsidP="00D2534B">
                        <w:pPr>
                          <w:tabs>
                            <w:tab w:val="left" w:pos="270"/>
                          </w:tabs>
                          <w:spacing w:after="0" w:line="360" w:lineRule="auto"/>
                          <w:ind w:left="360" w:hanging="360"/>
                          <w:jc w:val="both"/>
                        </w:pPr>
                      </w:p>
                      <w:p w14:paraId="6B50DCD4" w14:textId="77777777" w:rsidR="00E40E37" w:rsidRDefault="00E40E37">
                        <w:pPr>
                          <w:pStyle w:val="ListParagraph"/>
                          <w:numPr>
                            <w:ilvl w:val="0"/>
                            <w:numId w:val="88"/>
                          </w:numPr>
                          <w:tabs>
                            <w:tab w:val="left" w:pos="270"/>
                          </w:tabs>
                          <w:spacing w:after="0" w:line="360" w:lineRule="auto"/>
                          <w:ind w:left="360"/>
                          <w:jc w:val="both"/>
                          <w:rPr>
                            <w:rFonts w:asciiTheme="majorHAnsi" w:hAnsiTheme="majorHAnsi"/>
                          </w:rPr>
                        </w:pPr>
                        <w:r>
                          <w:rPr>
                            <w:rFonts w:asciiTheme="majorHAnsi" w:hAnsiTheme="majorHAnsi"/>
                          </w:rPr>
                          <w:t>Suga dan Putri sedang berbelanja ke toko baju. Suga membeli 6 baju, suga membayar dengan 3 lembar uang seratus ribu. Sedangkan Putri membeli 2 rok, Putri membayar dengan uang  4 lembar uang lima puluh ribu. Tentukanlah !</w:t>
                        </w:r>
                      </w:p>
                      <w:p w14:paraId="69348ADC" w14:textId="77777777" w:rsid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Pr>
                            <w:rFonts w:asciiTheme="majorHAnsi" w:hAnsiTheme="majorHAnsi"/>
                          </w:rPr>
                          <w:t>Harga pembelian keseluruhan masing-masing barang!</w:t>
                        </w:r>
                        <w:r w:rsidRPr="007B7537">
                          <w:rPr>
                            <w:rFonts w:asciiTheme="majorHAnsi" w:hAnsiTheme="majorHAnsi"/>
                          </w:rPr>
                          <w:t xml:space="preserve">. </w:t>
                        </w:r>
                      </w:p>
                      <w:p w14:paraId="33BB8D52" w14:textId="77777777" w:rsid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sidRPr="007D07CC">
                          <w:rPr>
                            <w:rFonts w:asciiTheme="majorHAnsi" w:hAnsiTheme="majorHAnsi"/>
                          </w:rPr>
                          <w:t>Harga pembelian setiap baju dan rok!</w:t>
                        </w:r>
                      </w:p>
                      <w:p w14:paraId="61F08E64" w14:textId="77777777" w:rsidR="007D07CC" w:rsidRDefault="007D07CC">
                        <w:pPr>
                          <w:pStyle w:val="ListParagraph"/>
                          <w:numPr>
                            <w:ilvl w:val="0"/>
                            <w:numId w:val="89"/>
                          </w:numPr>
                          <w:tabs>
                            <w:tab w:val="left" w:pos="270"/>
                          </w:tabs>
                          <w:spacing w:after="0" w:line="360" w:lineRule="auto"/>
                          <w:ind w:left="709" w:hanging="283"/>
                          <w:jc w:val="both"/>
                          <w:rPr>
                            <w:rFonts w:asciiTheme="majorHAnsi" w:hAnsiTheme="majorHAnsi"/>
                          </w:rPr>
                        </w:pPr>
                        <w:r>
                          <w:rPr>
                            <w:rFonts w:asciiTheme="majorHAnsi" w:hAnsiTheme="majorHAnsi"/>
                          </w:rPr>
                          <w:t>J</w:t>
                        </w:r>
                        <w:r w:rsidR="00E40E37" w:rsidRPr="007D07CC">
                          <w:rPr>
                            <w:rFonts w:asciiTheme="majorHAnsi" w:hAnsiTheme="majorHAnsi"/>
                          </w:rPr>
                          <w:t>ika suga membeli 9 baju berapakah yang harus suga bayar!</w:t>
                        </w:r>
                      </w:p>
                      <w:p w14:paraId="14151C53" w14:textId="6A914427" w:rsidR="00E40E37" w:rsidRPr="007D07CC" w:rsidRDefault="00E40E37">
                        <w:pPr>
                          <w:pStyle w:val="ListParagraph"/>
                          <w:numPr>
                            <w:ilvl w:val="0"/>
                            <w:numId w:val="89"/>
                          </w:numPr>
                          <w:tabs>
                            <w:tab w:val="left" w:pos="270"/>
                          </w:tabs>
                          <w:spacing w:after="0" w:line="360" w:lineRule="auto"/>
                          <w:ind w:left="709" w:hanging="283"/>
                          <w:jc w:val="both"/>
                          <w:rPr>
                            <w:rFonts w:asciiTheme="majorHAnsi" w:hAnsiTheme="majorHAnsi"/>
                          </w:rPr>
                        </w:pPr>
                        <w:r w:rsidRPr="007D07CC">
                          <w:rPr>
                            <w:rFonts w:asciiTheme="majorHAnsi" w:hAnsiTheme="majorHAnsi"/>
                          </w:rPr>
                          <w:t>Jika putri membeli 5 rok, berapakah yang harus putri bayar!</w:t>
                        </w:r>
                      </w:p>
                      <w:p w14:paraId="08EC5A7F" w14:textId="77777777" w:rsidR="00E40E37" w:rsidRPr="00C95352" w:rsidRDefault="00E40E37" w:rsidP="00D2534B">
                        <w:pPr>
                          <w:tabs>
                            <w:tab w:val="left" w:pos="270"/>
                          </w:tabs>
                          <w:spacing w:after="0" w:line="360" w:lineRule="auto"/>
                          <w:ind w:left="360"/>
                          <w:jc w:val="both"/>
                          <w:rPr>
                            <w:rFonts w:asciiTheme="majorHAnsi" w:hAnsiTheme="majorHAnsi"/>
                          </w:rPr>
                        </w:pPr>
                        <w:r>
                          <w:rPr>
                            <w:rFonts w:asciiTheme="majorHAnsi" w:hAnsiTheme="majorHAnsi"/>
                          </w:rPr>
                          <w:t>Penyelesaian :</w:t>
                        </w:r>
                      </w:p>
                      <w:p w14:paraId="6E587268" w14:textId="77777777" w:rsidR="00E40E37" w:rsidRDefault="00E40E37">
                        <w:pPr>
                          <w:pStyle w:val="ListParagraph"/>
                          <w:numPr>
                            <w:ilvl w:val="0"/>
                            <w:numId w:val="82"/>
                          </w:numPr>
                          <w:tabs>
                            <w:tab w:val="left" w:pos="270"/>
                          </w:tabs>
                          <w:spacing w:after="0" w:line="360" w:lineRule="auto"/>
                          <w:jc w:val="both"/>
                          <w:rPr>
                            <w:rFonts w:asciiTheme="majorHAnsi" w:hAnsiTheme="majorHAnsi"/>
                          </w:rPr>
                        </w:pPr>
                        <w:r>
                          <w:rPr>
                            <w:rFonts w:asciiTheme="majorHAnsi" w:hAnsiTheme="majorHAnsi"/>
                          </w:rPr>
                          <w:t>Harga pembelian keseluruhan masing-masing barang!</w:t>
                        </w:r>
                      </w:p>
                      <w:p w14:paraId="5229E96E"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pembelian baju = 3 </w:t>
                        </w:r>
                        <m:oMath>
                          <m:r>
                            <w:rPr>
                              <w:rFonts w:ascii="Cambria Math" w:hAnsi="Cambria Math"/>
                            </w:rPr>
                            <m:t xml:space="preserve">× </m:t>
                          </m:r>
                        </m:oMath>
                        <w:r>
                          <w:rPr>
                            <w:rFonts w:asciiTheme="majorHAnsi" w:hAnsiTheme="majorHAnsi"/>
                          </w:rPr>
                          <w:t>100.000 = 300.000</w:t>
                        </w:r>
                      </w:p>
                      <w:p w14:paraId="2CECFF4C"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pembelian rok = 4 </w:t>
                        </w:r>
                        <m:oMath>
                          <m:r>
                            <w:rPr>
                              <w:rFonts w:ascii="Cambria Math" w:hAnsi="Cambria Math"/>
                            </w:rPr>
                            <m:t>×</m:t>
                          </m:r>
                        </m:oMath>
                        <w:r>
                          <w:rPr>
                            <w:rFonts w:asciiTheme="majorHAnsi" w:hAnsiTheme="majorHAnsi"/>
                          </w:rPr>
                          <w:t xml:space="preserve"> 50.000 = 200.000</w:t>
                        </w:r>
                      </w:p>
                      <w:p w14:paraId="1B0AD463" w14:textId="77777777" w:rsidR="00E40E37" w:rsidRPr="007B75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pembelian keseluruhan baju yaitu Rp. 300.000,00 dan harga pembelian keseluruhan rok yaitu Rp. 200.000,00.</w:t>
                        </w:r>
                      </w:p>
                      <w:p w14:paraId="0982A246" w14:textId="77777777" w:rsidR="00E40E37" w:rsidRDefault="00E40E37">
                        <w:pPr>
                          <w:pStyle w:val="ListParagraph"/>
                          <w:numPr>
                            <w:ilvl w:val="0"/>
                            <w:numId w:val="82"/>
                          </w:numPr>
                          <w:tabs>
                            <w:tab w:val="left" w:pos="270"/>
                          </w:tabs>
                          <w:spacing w:after="0" w:line="360" w:lineRule="auto"/>
                          <w:jc w:val="both"/>
                          <w:rPr>
                            <w:rFonts w:asciiTheme="majorHAnsi" w:hAnsiTheme="majorHAnsi"/>
                          </w:rPr>
                        </w:pPr>
                        <w:r>
                          <w:rPr>
                            <w:rFonts w:asciiTheme="majorHAnsi" w:hAnsiTheme="majorHAnsi"/>
                          </w:rPr>
                          <w:t>Harga pembelian setiap baju dan rok!</w:t>
                        </w:r>
                      </w:p>
                      <w:p w14:paraId="739815C4"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Diketahui </w:t>
                        </w:r>
                      </w:p>
                      <w:p w14:paraId="2C880534"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Harga keseluruhan baju : Rp. 300.000</w:t>
                        </w:r>
                      </w:p>
                      <w:p w14:paraId="793C5F3F"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Banyak baju : 6</w:t>
                        </w:r>
                      </w:p>
                      <w:p w14:paraId="1C1EFF68"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Harga keseluruhan : Rp. 200.000</w:t>
                        </w:r>
                      </w:p>
                      <w:p w14:paraId="7F9475F5" w14:textId="77777777" w:rsidR="00E40E37" w:rsidRDefault="00E40E37" w:rsidP="00D2534B">
                        <w:pPr>
                          <w:jc w:val="center"/>
                        </w:pPr>
                      </w:p>
                    </w:txbxContent>
                  </v:textbox>
                </v:shape>
                <v:shape id="Cloud 2029074512" o:spid="_x0000_s1106" style="position:absolute;width:22129;height:4527;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5,274346;110649,265994;354896,365757;298137,369750;844107,409680;809887,391444;1476700,364206;1463022,384213;1748301,240568;1914838,315356;2141156,160917;2066980,188962;1963196,56867;1967089,70114;1489558,41419;1527567,24524;1134201,49468;1152591,34900;717168,54414;783762,68542;211411,165476;199782,150604" o:connectangles="0,0,0,0,0,0,0,0,0,0,0,0,0,0,0,0,0,0,0,0,0,0" textboxrect="0,0,43200,43200"/>
                  <v:textbox>
                    <w:txbxContent>
                      <w:p w14:paraId="312347D9"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6C8C2B7B" w14:textId="77777777" w:rsidR="00612097" w:rsidRDefault="00612097" w:rsidP="007658B2">
      <w:pPr>
        <w:pStyle w:val="ListParagraph"/>
        <w:tabs>
          <w:tab w:val="left" w:pos="270"/>
        </w:tabs>
        <w:spacing w:after="0" w:line="360" w:lineRule="auto"/>
        <w:jc w:val="both"/>
        <w:rPr>
          <w:rFonts w:asciiTheme="majorHAnsi" w:hAnsiTheme="majorHAnsi"/>
        </w:rPr>
      </w:pPr>
    </w:p>
    <w:p w14:paraId="75A7C3DE" w14:textId="77777777" w:rsidR="00612097" w:rsidRDefault="00612097" w:rsidP="007658B2">
      <w:pPr>
        <w:pStyle w:val="ListParagraph"/>
        <w:tabs>
          <w:tab w:val="left" w:pos="270"/>
        </w:tabs>
        <w:spacing w:after="0" w:line="360" w:lineRule="auto"/>
        <w:jc w:val="both"/>
        <w:rPr>
          <w:rFonts w:asciiTheme="majorHAnsi" w:hAnsiTheme="majorHAnsi"/>
        </w:rPr>
      </w:pPr>
    </w:p>
    <w:p w14:paraId="11C34BF2" w14:textId="77777777" w:rsidR="00612097" w:rsidRDefault="00612097" w:rsidP="007658B2">
      <w:pPr>
        <w:pStyle w:val="ListParagraph"/>
        <w:tabs>
          <w:tab w:val="left" w:pos="270"/>
        </w:tabs>
        <w:spacing w:after="0" w:line="360" w:lineRule="auto"/>
        <w:jc w:val="both"/>
        <w:rPr>
          <w:rFonts w:asciiTheme="majorHAnsi" w:hAnsiTheme="majorHAnsi"/>
        </w:rPr>
      </w:pPr>
    </w:p>
    <w:p w14:paraId="573E80BF" w14:textId="77777777" w:rsidR="00612097" w:rsidRDefault="00612097" w:rsidP="007658B2">
      <w:pPr>
        <w:pStyle w:val="ListParagraph"/>
        <w:tabs>
          <w:tab w:val="left" w:pos="270"/>
        </w:tabs>
        <w:spacing w:after="0" w:line="360" w:lineRule="auto"/>
        <w:jc w:val="both"/>
        <w:rPr>
          <w:rFonts w:asciiTheme="majorHAnsi" w:hAnsiTheme="majorHAnsi"/>
        </w:rPr>
      </w:pPr>
    </w:p>
    <w:p w14:paraId="4960AD32" w14:textId="77777777" w:rsidR="00612097" w:rsidRDefault="00612097" w:rsidP="007658B2">
      <w:pPr>
        <w:pStyle w:val="ListParagraph"/>
        <w:tabs>
          <w:tab w:val="left" w:pos="270"/>
        </w:tabs>
        <w:spacing w:after="0" w:line="360" w:lineRule="auto"/>
        <w:jc w:val="both"/>
        <w:rPr>
          <w:rFonts w:asciiTheme="majorHAnsi" w:hAnsiTheme="majorHAnsi"/>
        </w:rPr>
      </w:pPr>
    </w:p>
    <w:p w14:paraId="04197C72" w14:textId="77777777" w:rsidR="00612097" w:rsidRDefault="00612097" w:rsidP="007658B2">
      <w:pPr>
        <w:pStyle w:val="ListParagraph"/>
        <w:tabs>
          <w:tab w:val="left" w:pos="270"/>
        </w:tabs>
        <w:spacing w:after="0" w:line="360" w:lineRule="auto"/>
        <w:jc w:val="both"/>
        <w:rPr>
          <w:rFonts w:asciiTheme="majorHAnsi" w:hAnsiTheme="majorHAnsi"/>
        </w:rPr>
      </w:pPr>
    </w:p>
    <w:p w14:paraId="6FBA43EB" w14:textId="77777777" w:rsidR="00612097" w:rsidRDefault="00612097" w:rsidP="007658B2">
      <w:pPr>
        <w:pStyle w:val="ListParagraph"/>
        <w:tabs>
          <w:tab w:val="left" w:pos="270"/>
        </w:tabs>
        <w:spacing w:after="0" w:line="360" w:lineRule="auto"/>
        <w:jc w:val="both"/>
        <w:rPr>
          <w:rFonts w:asciiTheme="majorHAnsi" w:hAnsiTheme="majorHAnsi"/>
        </w:rPr>
      </w:pPr>
    </w:p>
    <w:p w14:paraId="5933C103" w14:textId="77777777" w:rsidR="00612097" w:rsidRDefault="00612097" w:rsidP="007658B2">
      <w:pPr>
        <w:pStyle w:val="ListParagraph"/>
        <w:tabs>
          <w:tab w:val="left" w:pos="270"/>
        </w:tabs>
        <w:spacing w:after="0" w:line="360" w:lineRule="auto"/>
        <w:jc w:val="both"/>
        <w:rPr>
          <w:rFonts w:asciiTheme="majorHAnsi" w:hAnsiTheme="majorHAnsi"/>
        </w:rPr>
      </w:pPr>
    </w:p>
    <w:p w14:paraId="2A801230" w14:textId="77777777" w:rsidR="00612097" w:rsidRDefault="00612097" w:rsidP="007658B2">
      <w:pPr>
        <w:pStyle w:val="ListParagraph"/>
        <w:tabs>
          <w:tab w:val="left" w:pos="270"/>
        </w:tabs>
        <w:spacing w:after="0" w:line="360" w:lineRule="auto"/>
        <w:jc w:val="both"/>
        <w:rPr>
          <w:rFonts w:asciiTheme="majorHAnsi" w:hAnsiTheme="majorHAnsi"/>
        </w:rPr>
      </w:pPr>
    </w:p>
    <w:p w14:paraId="44D0F6DA" w14:textId="77777777" w:rsidR="00612097" w:rsidRDefault="00612097" w:rsidP="007658B2">
      <w:pPr>
        <w:pStyle w:val="ListParagraph"/>
        <w:tabs>
          <w:tab w:val="left" w:pos="270"/>
        </w:tabs>
        <w:spacing w:after="0" w:line="360" w:lineRule="auto"/>
        <w:jc w:val="both"/>
        <w:rPr>
          <w:rFonts w:asciiTheme="majorHAnsi" w:hAnsiTheme="majorHAnsi"/>
        </w:rPr>
      </w:pPr>
    </w:p>
    <w:p w14:paraId="15CDAD62" w14:textId="0457BE58" w:rsidR="00612097" w:rsidRDefault="00612097" w:rsidP="007658B2">
      <w:pPr>
        <w:pStyle w:val="ListParagraph"/>
        <w:tabs>
          <w:tab w:val="left" w:pos="270"/>
        </w:tabs>
        <w:spacing w:after="0" w:line="360" w:lineRule="auto"/>
        <w:jc w:val="both"/>
        <w:rPr>
          <w:rFonts w:asciiTheme="majorHAnsi" w:hAnsiTheme="majorHAnsi"/>
        </w:rPr>
      </w:pPr>
    </w:p>
    <w:p w14:paraId="3FD6977D" w14:textId="77777777" w:rsidR="00D2534B" w:rsidRDefault="00D2534B" w:rsidP="007658B2">
      <w:pPr>
        <w:pStyle w:val="ListParagraph"/>
        <w:tabs>
          <w:tab w:val="left" w:pos="270"/>
        </w:tabs>
        <w:spacing w:after="0" w:line="360" w:lineRule="auto"/>
        <w:jc w:val="both"/>
        <w:rPr>
          <w:rFonts w:asciiTheme="majorHAnsi" w:hAnsiTheme="majorHAnsi"/>
        </w:rPr>
      </w:pPr>
    </w:p>
    <w:p w14:paraId="5D292776" w14:textId="77777777" w:rsidR="00D2534B" w:rsidRDefault="00D2534B" w:rsidP="007658B2">
      <w:pPr>
        <w:pStyle w:val="ListParagraph"/>
        <w:tabs>
          <w:tab w:val="left" w:pos="270"/>
        </w:tabs>
        <w:spacing w:after="0" w:line="360" w:lineRule="auto"/>
        <w:jc w:val="both"/>
        <w:rPr>
          <w:rFonts w:asciiTheme="majorHAnsi" w:hAnsiTheme="majorHAnsi"/>
        </w:rPr>
      </w:pPr>
    </w:p>
    <w:p w14:paraId="2055B83A" w14:textId="560C76FB" w:rsidR="00D2534B" w:rsidRDefault="00D2534B" w:rsidP="007658B2">
      <w:pPr>
        <w:pStyle w:val="ListParagraph"/>
        <w:tabs>
          <w:tab w:val="left" w:pos="270"/>
        </w:tabs>
        <w:spacing w:after="0" w:line="360" w:lineRule="auto"/>
        <w:jc w:val="both"/>
        <w:rPr>
          <w:rFonts w:asciiTheme="majorHAnsi" w:hAnsiTheme="majorHAnsi"/>
        </w:rPr>
      </w:pPr>
    </w:p>
    <w:p w14:paraId="144628A1" w14:textId="77777777" w:rsidR="00D2534B" w:rsidRDefault="00D2534B" w:rsidP="007658B2">
      <w:pPr>
        <w:pStyle w:val="ListParagraph"/>
        <w:tabs>
          <w:tab w:val="left" w:pos="270"/>
        </w:tabs>
        <w:spacing w:after="0" w:line="360" w:lineRule="auto"/>
        <w:jc w:val="both"/>
        <w:rPr>
          <w:rFonts w:asciiTheme="majorHAnsi" w:hAnsiTheme="majorHAnsi"/>
        </w:rPr>
      </w:pPr>
    </w:p>
    <w:p w14:paraId="7C375345" w14:textId="166098CF" w:rsidR="00D2534B" w:rsidRDefault="00D2534B" w:rsidP="007658B2">
      <w:pPr>
        <w:pStyle w:val="ListParagraph"/>
        <w:tabs>
          <w:tab w:val="left" w:pos="270"/>
        </w:tabs>
        <w:spacing w:after="0" w:line="360" w:lineRule="auto"/>
        <w:jc w:val="both"/>
        <w:rPr>
          <w:rFonts w:asciiTheme="majorHAnsi" w:hAnsiTheme="majorHAnsi"/>
        </w:rPr>
      </w:pPr>
    </w:p>
    <w:p w14:paraId="3829F842" w14:textId="25E92DF1" w:rsidR="00D2534B" w:rsidRDefault="00D2534B" w:rsidP="007658B2">
      <w:pPr>
        <w:pStyle w:val="ListParagraph"/>
        <w:tabs>
          <w:tab w:val="left" w:pos="270"/>
        </w:tabs>
        <w:spacing w:after="0" w:line="360" w:lineRule="auto"/>
        <w:jc w:val="both"/>
        <w:rPr>
          <w:rFonts w:asciiTheme="majorHAnsi" w:hAnsiTheme="majorHAnsi"/>
        </w:rPr>
      </w:pPr>
    </w:p>
    <w:p w14:paraId="6CF92215" w14:textId="77777777" w:rsidR="00D2534B" w:rsidRDefault="00D2534B" w:rsidP="007658B2">
      <w:pPr>
        <w:pStyle w:val="ListParagraph"/>
        <w:tabs>
          <w:tab w:val="left" w:pos="270"/>
        </w:tabs>
        <w:spacing w:after="0" w:line="360" w:lineRule="auto"/>
        <w:jc w:val="both"/>
        <w:rPr>
          <w:rFonts w:asciiTheme="majorHAnsi" w:hAnsiTheme="majorHAnsi"/>
        </w:rPr>
      </w:pPr>
    </w:p>
    <w:p w14:paraId="2E414287" w14:textId="7EEFC16C" w:rsidR="00D2534B" w:rsidRDefault="00D2534B" w:rsidP="007658B2">
      <w:pPr>
        <w:pStyle w:val="ListParagraph"/>
        <w:tabs>
          <w:tab w:val="left" w:pos="270"/>
        </w:tabs>
        <w:spacing w:after="0" w:line="360" w:lineRule="auto"/>
        <w:jc w:val="both"/>
        <w:rPr>
          <w:rFonts w:asciiTheme="majorHAnsi" w:hAnsiTheme="majorHAnsi"/>
        </w:rPr>
      </w:pPr>
    </w:p>
    <w:p w14:paraId="1AA936B8" w14:textId="77777777" w:rsidR="00D2534B" w:rsidRDefault="00D2534B" w:rsidP="007658B2">
      <w:pPr>
        <w:pStyle w:val="ListParagraph"/>
        <w:tabs>
          <w:tab w:val="left" w:pos="270"/>
        </w:tabs>
        <w:spacing w:after="0" w:line="360" w:lineRule="auto"/>
        <w:jc w:val="both"/>
        <w:rPr>
          <w:rFonts w:asciiTheme="majorHAnsi" w:hAnsiTheme="majorHAnsi"/>
        </w:rPr>
      </w:pPr>
    </w:p>
    <w:p w14:paraId="19310B74" w14:textId="2690564C" w:rsidR="00D2534B" w:rsidRDefault="00D2534B" w:rsidP="007658B2">
      <w:pPr>
        <w:pStyle w:val="ListParagraph"/>
        <w:tabs>
          <w:tab w:val="left" w:pos="270"/>
        </w:tabs>
        <w:spacing w:after="0" w:line="360" w:lineRule="auto"/>
        <w:jc w:val="both"/>
        <w:rPr>
          <w:rFonts w:asciiTheme="majorHAnsi" w:hAnsiTheme="majorHAnsi"/>
        </w:rPr>
      </w:pPr>
    </w:p>
    <w:p w14:paraId="2199777D" w14:textId="77777777" w:rsidR="00D2534B" w:rsidRDefault="00D2534B" w:rsidP="007658B2">
      <w:pPr>
        <w:pStyle w:val="ListParagraph"/>
        <w:tabs>
          <w:tab w:val="left" w:pos="270"/>
        </w:tabs>
        <w:spacing w:after="0" w:line="360" w:lineRule="auto"/>
        <w:jc w:val="both"/>
        <w:rPr>
          <w:rFonts w:asciiTheme="majorHAnsi" w:hAnsiTheme="majorHAnsi"/>
        </w:rPr>
      </w:pPr>
    </w:p>
    <w:p w14:paraId="1BCDA705" w14:textId="77777777" w:rsidR="00D2534B" w:rsidRDefault="00D2534B" w:rsidP="007658B2">
      <w:pPr>
        <w:pStyle w:val="ListParagraph"/>
        <w:tabs>
          <w:tab w:val="left" w:pos="270"/>
        </w:tabs>
        <w:spacing w:after="0" w:line="360" w:lineRule="auto"/>
        <w:jc w:val="both"/>
        <w:rPr>
          <w:rFonts w:asciiTheme="majorHAnsi" w:hAnsiTheme="majorHAnsi"/>
        </w:rPr>
      </w:pPr>
    </w:p>
    <w:p w14:paraId="33D226C0" w14:textId="0A4B6B0B" w:rsidR="00D2534B" w:rsidRDefault="00D2534B" w:rsidP="007658B2">
      <w:pPr>
        <w:pStyle w:val="ListParagraph"/>
        <w:tabs>
          <w:tab w:val="left" w:pos="270"/>
        </w:tabs>
        <w:spacing w:after="0" w:line="360" w:lineRule="auto"/>
        <w:jc w:val="both"/>
        <w:rPr>
          <w:rFonts w:asciiTheme="majorHAnsi" w:hAnsiTheme="majorHAnsi"/>
        </w:rPr>
      </w:pPr>
      <w:r w:rsidRPr="00121A16">
        <w:rPr>
          <w:noProof/>
        </w:rPr>
        <w:lastRenderedPageBreak/>
        <mc:AlternateContent>
          <mc:Choice Requires="wps">
            <w:drawing>
              <wp:anchor distT="0" distB="0" distL="114300" distR="114300" simplePos="0" relativeHeight="251676160" behindDoc="1" locked="0" layoutInCell="1" allowOverlap="1" wp14:anchorId="08E5804C" wp14:editId="76CFA432">
                <wp:simplePos x="0" y="0"/>
                <wp:positionH relativeFrom="column">
                  <wp:posOffset>-72840</wp:posOffset>
                </wp:positionH>
                <wp:positionV relativeFrom="paragraph">
                  <wp:posOffset>23608</wp:posOffset>
                </wp:positionV>
                <wp:extent cx="4195445" cy="5399589"/>
                <wp:effectExtent l="0" t="0" r="33655" b="48895"/>
                <wp:wrapNone/>
                <wp:docPr id="88" name="Folded Corner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399589"/>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600AFC7"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Banyak baju : 2</w:t>
                            </w:r>
                          </w:p>
                          <w:p w14:paraId="53643B3C"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1 baju = </w:t>
                            </w:r>
                            <m:oMath>
                              <m:f>
                                <m:fPr>
                                  <m:ctrlPr>
                                    <w:rPr>
                                      <w:rFonts w:ascii="Cambria Math" w:hAnsi="Cambria Math"/>
                                      <w:i/>
                                    </w:rPr>
                                  </m:ctrlPr>
                                </m:fPr>
                                <m:num>
                                  <m:r>
                                    <w:rPr>
                                      <w:rFonts w:ascii="Cambria Math" w:hAnsi="Cambria Math"/>
                                    </w:rPr>
                                    <m:t>harga keseluruhan</m:t>
                                  </m:r>
                                </m:num>
                                <m:den>
                                  <m:r>
                                    <w:rPr>
                                      <w:rFonts w:ascii="Cambria Math" w:hAnsi="Cambria Math"/>
                                    </w:rPr>
                                    <m:t>banyak baju</m:t>
                                  </m:r>
                                </m:den>
                              </m:f>
                            </m:oMath>
                            <w:r>
                              <w:rPr>
                                <w:rFonts w:asciiTheme="majorHAnsi" w:hAnsiTheme="majorHAnsi"/>
                              </w:rPr>
                              <w:t xml:space="preserve"> </w:t>
                            </w:r>
                          </w:p>
                          <w:p w14:paraId="474153C0" w14:textId="77777777" w:rsidR="00E40E37" w:rsidRDefault="00E40E37" w:rsidP="00D2534B">
                            <w:pPr>
                              <w:pStyle w:val="ListParagraph"/>
                              <w:tabs>
                                <w:tab w:val="left" w:pos="270"/>
                              </w:tabs>
                              <w:spacing w:after="0" w:line="360" w:lineRule="auto"/>
                              <w:ind w:left="198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300.000</m:t>
                                  </m:r>
                                </m:num>
                                <m:den>
                                  <m:r>
                                    <w:rPr>
                                      <w:rFonts w:ascii="Cambria Math" w:hAnsi="Cambria Math"/>
                                    </w:rPr>
                                    <m:t>6</m:t>
                                  </m:r>
                                </m:den>
                              </m:f>
                            </m:oMath>
                          </w:p>
                          <w:p w14:paraId="3036B642" w14:textId="77777777" w:rsidR="00E40E37" w:rsidRDefault="00E40E37" w:rsidP="00D2534B">
                            <w:pPr>
                              <w:pStyle w:val="ListParagraph"/>
                              <w:tabs>
                                <w:tab w:val="left" w:pos="270"/>
                              </w:tabs>
                              <w:spacing w:after="0" w:line="360" w:lineRule="auto"/>
                              <w:ind w:left="1980"/>
                              <w:jc w:val="both"/>
                              <w:rPr>
                                <w:rFonts w:asciiTheme="majorHAnsi" w:eastAsiaTheme="minorEastAsia" w:hAnsiTheme="majorHAnsi"/>
                              </w:rPr>
                            </w:pPr>
                            <w:r>
                              <w:rPr>
                                <w:rFonts w:asciiTheme="majorHAnsi" w:eastAsiaTheme="minorEastAsia" w:hAnsiTheme="majorHAnsi"/>
                              </w:rPr>
                              <w:t>= 50. 000</w:t>
                            </w:r>
                          </w:p>
                          <w:p w14:paraId="3DFABCB9"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Jadi, harga 1 baju yaitu Rp. 50.000,00.</w:t>
                            </w:r>
                          </w:p>
                          <w:p w14:paraId="5726C844"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p>
                          <w:p w14:paraId="05DDC85A"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 xml:space="preserve">Harga 1 rok = </w:t>
                            </w:r>
                            <m:oMath>
                              <m:f>
                                <m:fPr>
                                  <m:ctrlPr>
                                    <w:rPr>
                                      <w:rFonts w:ascii="Cambria Math" w:hAnsi="Cambria Math"/>
                                      <w:i/>
                                    </w:rPr>
                                  </m:ctrlPr>
                                </m:fPr>
                                <m:num>
                                  <m:r>
                                    <w:rPr>
                                      <w:rFonts w:ascii="Cambria Math" w:hAnsi="Cambria Math"/>
                                    </w:rPr>
                                    <m:t>harga keseluruhan</m:t>
                                  </m:r>
                                </m:num>
                                <m:den>
                                  <m:r>
                                    <w:rPr>
                                      <w:rFonts w:ascii="Cambria Math" w:hAnsi="Cambria Math"/>
                                    </w:rPr>
                                    <m:t>banyak rok</m:t>
                                  </m:r>
                                </m:den>
                              </m:f>
                            </m:oMath>
                            <w:r>
                              <w:rPr>
                                <w:rFonts w:asciiTheme="majorHAnsi" w:hAnsiTheme="majorHAnsi"/>
                              </w:rPr>
                              <w:t xml:space="preserve"> </w:t>
                            </w:r>
                          </w:p>
                          <w:p w14:paraId="285BCA89" w14:textId="77777777" w:rsidR="00E40E37" w:rsidRDefault="00E40E37" w:rsidP="00D2534B">
                            <w:pPr>
                              <w:pStyle w:val="ListParagraph"/>
                              <w:tabs>
                                <w:tab w:val="left" w:pos="270"/>
                              </w:tabs>
                              <w:spacing w:after="0" w:line="360" w:lineRule="auto"/>
                              <w:ind w:left="189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200.000</m:t>
                                  </m:r>
                                </m:num>
                                <m:den>
                                  <m:r>
                                    <w:rPr>
                                      <w:rFonts w:ascii="Cambria Math" w:hAnsi="Cambria Math"/>
                                    </w:rPr>
                                    <m:t>2</m:t>
                                  </m:r>
                                </m:den>
                              </m:f>
                            </m:oMath>
                          </w:p>
                          <w:p w14:paraId="6475B931" w14:textId="77777777" w:rsidR="00E40E37" w:rsidRDefault="00E40E37" w:rsidP="00D2534B">
                            <w:pPr>
                              <w:pStyle w:val="ListParagraph"/>
                              <w:tabs>
                                <w:tab w:val="left" w:pos="270"/>
                              </w:tabs>
                              <w:spacing w:after="0" w:line="360" w:lineRule="auto"/>
                              <w:ind w:left="1890"/>
                              <w:jc w:val="both"/>
                              <w:rPr>
                                <w:rFonts w:asciiTheme="majorHAnsi" w:eastAsiaTheme="minorEastAsia" w:hAnsiTheme="majorHAnsi"/>
                              </w:rPr>
                            </w:pPr>
                            <w:r>
                              <w:rPr>
                                <w:rFonts w:asciiTheme="majorHAnsi" w:eastAsiaTheme="minorEastAsia" w:hAnsiTheme="majorHAnsi"/>
                              </w:rPr>
                              <w:t>= 100. 000</w:t>
                            </w:r>
                          </w:p>
                          <w:p w14:paraId="134E7B53"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Jadi, harga 1 baju yaitu Rp. 100.000,00.</w:t>
                            </w:r>
                          </w:p>
                          <w:p w14:paraId="44DDCF8E" w14:textId="77777777" w:rsidR="00E40E37" w:rsidRDefault="00E40E37">
                            <w:pPr>
                              <w:pStyle w:val="ListParagraph"/>
                              <w:numPr>
                                <w:ilvl w:val="0"/>
                                <w:numId w:val="83"/>
                              </w:numPr>
                              <w:tabs>
                                <w:tab w:val="left" w:pos="270"/>
                              </w:tabs>
                              <w:spacing w:after="0" w:line="360" w:lineRule="auto"/>
                              <w:ind w:left="709"/>
                              <w:jc w:val="both"/>
                              <w:rPr>
                                <w:rFonts w:asciiTheme="majorHAnsi" w:hAnsiTheme="majorHAnsi"/>
                              </w:rPr>
                            </w:pPr>
                            <w:r>
                              <w:rPr>
                                <w:rFonts w:asciiTheme="majorHAnsi" w:hAnsiTheme="majorHAnsi"/>
                              </w:rPr>
                              <w:t>Jika suga membeli 9 baju berapakah yang harus suga bayar!</w:t>
                            </w:r>
                          </w:p>
                          <w:p w14:paraId="0C706177"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9 baju = 9 </w:t>
                            </w:r>
                            <m:oMath>
                              <m:r>
                                <w:rPr>
                                  <w:rFonts w:ascii="Cambria Math" w:hAnsi="Cambria Math"/>
                                </w:rPr>
                                <m:t>×</m:t>
                              </m:r>
                            </m:oMath>
                            <w:r>
                              <w:rPr>
                                <w:rFonts w:asciiTheme="majorHAnsi" w:hAnsiTheme="majorHAnsi"/>
                              </w:rPr>
                              <w:t xml:space="preserve"> 50.000</w:t>
                            </w:r>
                          </w:p>
                          <w:p w14:paraId="4E57D4C4" w14:textId="77777777" w:rsidR="00E40E37" w:rsidRDefault="00E40E37" w:rsidP="00D2534B">
                            <w:pPr>
                              <w:pStyle w:val="ListParagraph"/>
                              <w:tabs>
                                <w:tab w:val="left" w:pos="270"/>
                              </w:tabs>
                              <w:spacing w:after="0" w:line="360" w:lineRule="auto"/>
                              <w:ind w:left="1980"/>
                              <w:jc w:val="both"/>
                              <w:rPr>
                                <w:rFonts w:asciiTheme="majorHAnsi" w:hAnsiTheme="majorHAnsi"/>
                              </w:rPr>
                            </w:pPr>
                            <w:r>
                              <w:rPr>
                                <w:rFonts w:asciiTheme="majorHAnsi" w:hAnsiTheme="majorHAnsi"/>
                              </w:rPr>
                              <w:t>= 450.000</w:t>
                            </w:r>
                          </w:p>
                          <w:p w14:paraId="1A8A486F" w14:textId="77777777" w:rsidR="00E40E37" w:rsidRPr="007B75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9 baju yaitu Rp. 450.000,00</w:t>
                            </w:r>
                          </w:p>
                          <w:p w14:paraId="46098D03" w14:textId="77777777" w:rsidR="00E40E37" w:rsidRDefault="00E40E37">
                            <w:pPr>
                              <w:pStyle w:val="ListParagraph"/>
                              <w:numPr>
                                <w:ilvl w:val="0"/>
                                <w:numId w:val="83"/>
                              </w:numPr>
                              <w:tabs>
                                <w:tab w:val="left" w:pos="270"/>
                              </w:tabs>
                              <w:spacing w:after="0" w:line="360" w:lineRule="auto"/>
                              <w:ind w:left="720"/>
                              <w:jc w:val="both"/>
                              <w:rPr>
                                <w:rFonts w:asciiTheme="majorHAnsi" w:hAnsiTheme="majorHAnsi"/>
                              </w:rPr>
                            </w:pPr>
                            <w:r>
                              <w:rPr>
                                <w:rFonts w:asciiTheme="majorHAnsi" w:hAnsiTheme="majorHAnsi"/>
                              </w:rPr>
                              <w:t>Jika putri membeli 5 rok, berapakah yang harus putri bayar!</w:t>
                            </w:r>
                          </w:p>
                          <w:p w14:paraId="777378E3"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5 rok = 5 </w:t>
                            </w:r>
                            <m:oMath>
                              <m:r>
                                <w:rPr>
                                  <w:rFonts w:ascii="Cambria Math" w:hAnsi="Cambria Math"/>
                                </w:rPr>
                                <m:t>×</m:t>
                              </m:r>
                            </m:oMath>
                            <w:r>
                              <w:rPr>
                                <w:rFonts w:asciiTheme="majorHAnsi" w:hAnsiTheme="majorHAnsi"/>
                              </w:rPr>
                              <w:t xml:space="preserve"> 100.000</w:t>
                            </w:r>
                          </w:p>
                          <w:p w14:paraId="23F1A3A3" w14:textId="77777777" w:rsidR="00E40E37" w:rsidRDefault="00E40E37" w:rsidP="00D2534B">
                            <w:pPr>
                              <w:pStyle w:val="ListParagraph"/>
                              <w:tabs>
                                <w:tab w:val="left" w:pos="270"/>
                              </w:tabs>
                              <w:spacing w:after="0" w:line="360" w:lineRule="auto"/>
                              <w:ind w:left="1890"/>
                              <w:jc w:val="both"/>
                              <w:rPr>
                                <w:rFonts w:asciiTheme="majorHAnsi" w:hAnsiTheme="majorHAnsi"/>
                              </w:rPr>
                            </w:pPr>
                            <w:r>
                              <w:rPr>
                                <w:rFonts w:asciiTheme="majorHAnsi" w:hAnsiTheme="majorHAnsi"/>
                              </w:rPr>
                              <w:t xml:space="preserve">= 500.000 </w:t>
                            </w:r>
                          </w:p>
                          <w:p w14:paraId="081F71C5" w14:textId="77777777" w:rsidR="00E40E37" w:rsidRPr="007A3D7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5 rok yaitu Rp. 500.000,00</w:t>
                            </w:r>
                          </w:p>
                          <w:p w14:paraId="118D5DC2" w14:textId="77777777" w:rsidR="00E40E37" w:rsidRDefault="00E40E37" w:rsidP="00D2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5804C" id="Folded Corner 88" o:spid="_x0000_s1107" type="#_x0000_t65" style="position:absolute;left:0;text-align:left;margin-left:-5.75pt;margin-top:1.85pt;width:330.35pt;height:425.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" adj="19895" fillcolor="#92cddc [1944]" strokecolor="#92cddc [1944]" strokeweight="1pt">
                <v:fill color2="#daeef3 [664]" angle="135" focus="50%" type="gradient"/>
                <v:shadow on="t" color="#205867 [1608]" opacity=".5" offset="1pt"/>
                <v:textbox>
                  <w:txbxContent>
                    <w:p w14:paraId="3600AFC7"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Banyak baju : 2</w:t>
                      </w:r>
                    </w:p>
                    <w:p w14:paraId="53643B3C"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1 baju = </w:t>
                      </w:r>
                      <m:oMath>
                        <m:f>
                          <m:fPr>
                            <m:ctrlPr>
                              <w:rPr>
                                <w:rFonts w:ascii="Cambria Math" w:hAnsi="Cambria Math"/>
                                <w:i/>
                              </w:rPr>
                            </m:ctrlPr>
                          </m:fPr>
                          <m:num>
                            <m:r>
                              <w:rPr>
                                <w:rFonts w:ascii="Cambria Math" w:hAnsi="Cambria Math"/>
                              </w:rPr>
                              <m:t>harga keseluruhan</m:t>
                            </m:r>
                          </m:num>
                          <m:den>
                            <m:r>
                              <w:rPr>
                                <w:rFonts w:ascii="Cambria Math" w:hAnsi="Cambria Math"/>
                              </w:rPr>
                              <m:t>banyak baju</m:t>
                            </m:r>
                          </m:den>
                        </m:f>
                      </m:oMath>
                      <w:r>
                        <w:rPr>
                          <w:rFonts w:asciiTheme="majorHAnsi" w:hAnsiTheme="majorHAnsi"/>
                        </w:rPr>
                        <w:t xml:space="preserve"> </w:t>
                      </w:r>
                    </w:p>
                    <w:p w14:paraId="474153C0" w14:textId="77777777" w:rsidR="00E40E37" w:rsidRDefault="00E40E37" w:rsidP="00D2534B">
                      <w:pPr>
                        <w:pStyle w:val="ListParagraph"/>
                        <w:tabs>
                          <w:tab w:val="left" w:pos="270"/>
                        </w:tabs>
                        <w:spacing w:after="0" w:line="360" w:lineRule="auto"/>
                        <w:ind w:left="198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300.000</m:t>
                            </m:r>
                          </m:num>
                          <m:den>
                            <m:r>
                              <w:rPr>
                                <w:rFonts w:ascii="Cambria Math" w:hAnsi="Cambria Math"/>
                              </w:rPr>
                              <m:t>6</m:t>
                            </m:r>
                          </m:den>
                        </m:f>
                      </m:oMath>
                    </w:p>
                    <w:p w14:paraId="3036B642" w14:textId="77777777" w:rsidR="00E40E37" w:rsidRDefault="00E40E37" w:rsidP="00D2534B">
                      <w:pPr>
                        <w:pStyle w:val="ListParagraph"/>
                        <w:tabs>
                          <w:tab w:val="left" w:pos="270"/>
                        </w:tabs>
                        <w:spacing w:after="0" w:line="360" w:lineRule="auto"/>
                        <w:ind w:left="1980"/>
                        <w:jc w:val="both"/>
                        <w:rPr>
                          <w:rFonts w:asciiTheme="majorHAnsi" w:eastAsiaTheme="minorEastAsia" w:hAnsiTheme="majorHAnsi"/>
                        </w:rPr>
                      </w:pPr>
                      <w:r>
                        <w:rPr>
                          <w:rFonts w:asciiTheme="majorHAnsi" w:eastAsiaTheme="minorEastAsia" w:hAnsiTheme="majorHAnsi"/>
                        </w:rPr>
                        <w:t>= 50. 000</w:t>
                      </w:r>
                    </w:p>
                    <w:p w14:paraId="3DFABCB9"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Jadi, harga 1 baju yaitu Rp. 50.000,00.</w:t>
                      </w:r>
                    </w:p>
                    <w:p w14:paraId="5726C844"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p>
                    <w:p w14:paraId="05DDC85A"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 xml:space="preserve">Harga 1 rok = </w:t>
                      </w:r>
                      <m:oMath>
                        <m:f>
                          <m:fPr>
                            <m:ctrlPr>
                              <w:rPr>
                                <w:rFonts w:ascii="Cambria Math" w:hAnsi="Cambria Math"/>
                                <w:i/>
                              </w:rPr>
                            </m:ctrlPr>
                          </m:fPr>
                          <m:num>
                            <m:r>
                              <w:rPr>
                                <w:rFonts w:ascii="Cambria Math" w:hAnsi="Cambria Math"/>
                              </w:rPr>
                              <m:t>harga keseluruhan</m:t>
                            </m:r>
                          </m:num>
                          <m:den>
                            <m:r>
                              <w:rPr>
                                <w:rFonts w:ascii="Cambria Math" w:hAnsi="Cambria Math"/>
                              </w:rPr>
                              <m:t>banyak rok</m:t>
                            </m:r>
                          </m:den>
                        </m:f>
                      </m:oMath>
                      <w:r>
                        <w:rPr>
                          <w:rFonts w:asciiTheme="majorHAnsi" w:hAnsiTheme="majorHAnsi"/>
                        </w:rPr>
                        <w:t xml:space="preserve"> </w:t>
                      </w:r>
                    </w:p>
                    <w:p w14:paraId="285BCA89" w14:textId="77777777" w:rsidR="00E40E37" w:rsidRDefault="00E40E37" w:rsidP="00D2534B">
                      <w:pPr>
                        <w:pStyle w:val="ListParagraph"/>
                        <w:tabs>
                          <w:tab w:val="left" w:pos="270"/>
                        </w:tabs>
                        <w:spacing w:after="0" w:line="360" w:lineRule="auto"/>
                        <w:ind w:left="189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200.000</m:t>
                            </m:r>
                          </m:num>
                          <m:den>
                            <m:r>
                              <w:rPr>
                                <w:rFonts w:ascii="Cambria Math" w:hAnsi="Cambria Math"/>
                              </w:rPr>
                              <m:t>2</m:t>
                            </m:r>
                          </m:den>
                        </m:f>
                      </m:oMath>
                    </w:p>
                    <w:p w14:paraId="6475B931" w14:textId="77777777" w:rsidR="00E40E37" w:rsidRDefault="00E40E37" w:rsidP="00D2534B">
                      <w:pPr>
                        <w:pStyle w:val="ListParagraph"/>
                        <w:tabs>
                          <w:tab w:val="left" w:pos="270"/>
                        </w:tabs>
                        <w:spacing w:after="0" w:line="360" w:lineRule="auto"/>
                        <w:ind w:left="1890"/>
                        <w:jc w:val="both"/>
                        <w:rPr>
                          <w:rFonts w:asciiTheme="majorHAnsi" w:eastAsiaTheme="minorEastAsia" w:hAnsiTheme="majorHAnsi"/>
                        </w:rPr>
                      </w:pPr>
                      <w:r>
                        <w:rPr>
                          <w:rFonts w:asciiTheme="majorHAnsi" w:eastAsiaTheme="minorEastAsia" w:hAnsiTheme="majorHAnsi"/>
                        </w:rPr>
                        <w:t>= 100. 000</w:t>
                      </w:r>
                    </w:p>
                    <w:p w14:paraId="134E7B53" w14:textId="77777777" w:rsidR="00E40E37" w:rsidRDefault="00E40E37" w:rsidP="00D2534B">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Jadi, harga 1 baju yaitu Rp. 100.000,00.</w:t>
                      </w:r>
                    </w:p>
                    <w:p w14:paraId="44DDCF8E" w14:textId="77777777" w:rsidR="00E40E37" w:rsidRDefault="00E40E37">
                      <w:pPr>
                        <w:pStyle w:val="ListParagraph"/>
                        <w:numPr>
                          <w:ilvl w:val="0"/>
                          <w:numId w:val="83"/>
                        </w:numPr>
                        <w:tabs>
                          <w:tab w:val="left" w:pos="270"/>
                        </w:tabs>
                        <w:spacing w:after="0" w:line="360" w:lineRule="auto"/>
                        <w:ind w:left="709"/>
                        <w:jc w:val="both"/>
                        <w:rPr>
                          <w:rFonts w:asciiTheme="majorHAnsi" w:hAnsiTheme="majorHAnsi"/>
                        </w:rPr>
                      </w:pPr>
                      <w:r>
                        <w:rPr>
                          <w:rFonts w:asciiTheme="majorHAnsi" w:hAnsiTheme="majorHAnsi"/>
                        </w:rPr>
                        <w:t>Jika suga membeli 9 baju berapakah yang harus suga bayar!</w:t>
                      </w:r>
                    </w:p>
                    <w:p w14:paraId="0C706177"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9 baju = 9 </w:t>
                      </w:r>
                      <m:oMath>
                        <m:r>
                          <w:rPr>
                            <w:rFonts w:ascii="Cambria Math" w:hAnsi="Cambria Math"/>
                          </w:rPr>
                          <m:t>×</m:t>
                        </m:r>
                      </m:oMath>
                      <w:r>
                        <w:rPr>
                          <w:rFonts w:asciiTheme="majorHAnsi" w:hAnsiTheme="majorHAnsi"/>
                        </w:rPr>
                        <w:t xml:space="preserve"> 50.000</w:t>
                      </w:r>
                    </w:p>
                    <w:p w14:paraId="4E57D4C4" w14:textId="77777777" w:rsidR="00E40E37" w:rsidRDefault="00E40E37" w:rsidP="00D2534B">
                      <w:pPr>
                        <w:pStyle w:val="ListParagraph"/>
                        <w:tabs>
                          <w:tab w:val="left" w:pos="270"/>
                        </w:tabs>
                        <w:spacing w:after="0" w:line="360" w:lineRule="auto"/>
                        <w:ind w:left="1980"/>
                        <w:jc w:val="both"/>
                        <w:rPr>
                          <w:rFonts w:asciiTheme="majorHAnsi" w:hAnsiTheme="majorHAnsi"/>
                        </w:rPr>
                      </w:pPr>
                      <w:r>
                        <w:rPr>
                          <w:rFonts w:asciiTheme="majorHAnsi" w:hAnsiTheme="majorHAnsi"/>
                        </w:rPr>
                        <w:t>= 450.000</w:t>
                      </w:r>
                    </w:p>
                    <w:p w14:paraId="1A8A486F" w14:textId="77777777" w:rsidR="00E40E37" w:rsidRPr="007B75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9 baju yaitu Rp. 450.000,00</w:t>
                      </w:r>
                    </w:p>
                    <w:p w14:paraId="46098D03" w14:textId="77777777" w:rsidR="00E40E37" w:rsidRDefault="00E40E37">
                      <w:pPr>
                        <w:pStyle w:val="ListParagraph"/>
                        <w:numPr>
                          <w:ilvl w:val="0"/>
                          <w:numId w:val="83"/>
                        </w:numPr>
                        <w:tabs>
                          <w:tab w:val="left" w:pos="270"/>
                        </w:tabs>
                        <w:spacing w:after="0" w:line="360" w:lineRule="auto"/>
                        <w:ind w:left="720"/>
                        <w:jc w:val="both"/>
                        <w:rPr>
                          <w:rFonts w:asciiTheme="majorHAnsi" w:hAnsiTheme="majorHAnsi"/>
                        </w:rPr>
                      </w:pPr>
                      <w:r>
                        <w:rPr>
                          <w:rFonts w:asciiTheme="majorHAnsi" w:hAnsiTheme="majorHAnsi"/>
                        </w:rPr>
                        <w:t>Jika putri membeli 5 rok, berapakah yang harus putri bayar!</w:t>
                      </w:r>
                    </w:p>
                    <w:p w14:paraId="777378E3" w14:textId="77777777" w:rsidR="00E40E3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 xml:space="preserve">Harga 5 rok = 5 </w:t>
                      </w:r>
                      <m:oMath>
                        <m:r>
                          <w:rPr>
                            <w:rFonts w:ascii="Cambria Math" w:hAnsi="Cambria Math"/>
                          </w:rPr>
                          <m:t>×</m:t>
                        </m:r>
                      </m:oMath>
                      <w:r>
                        <w:rPr>
                          <w:rFonts w:asciiTheme="majorHAnsi" w:hAnsiTheme="majorHAnsi"/>
                        </w:rPr>
                        <w:t xml:space="preserve"> 100.000</w:t>
                      </w:r>
                    </w:p>
                    <w:p w14:paraId="23F1A3A3" w14:textId="77777777" w:rsidR="00E40E37" w:rsidRDefault="00E40E37" w:rsidP="00D2534B">
                      <w:pPr>
                        <w:pStyle w:val="ListParagraph"/>
                        <w:tabs>
                          <w:tab w:val="left" w:pos="270"/>
                        </w:tabs>
                        <w:spacing w:after="0" w:line="360" w:lineRule="auto"/>
                        <w:ind w:left="1890"/>
                        <w:jc w:val="both"/>
                        <w:rPr>
                          <w:rFonts w:asciiTheme="majorHAnsi" w:hAnsiTheme="majorHAnsi"/>
                        </w:rPr>
                      </w:pPr>
                      <w:r>
                        <w:rPr>
                          <w:rFonts w:asciiTheme="majorHAnsi" w:hAnsiTheme="majorHAnsi"/>
                        </w:rPr>
                        <w:t xml:space="preserve">= 500.000 </w:t>
                      </w:r>
                    </w:p>
                    <w:p w14:paraId="081F71C5" w14:textId="77777777" w:rsidR="00E40E37" w:rsidRPr="007A3D77" w:rsidRDefault="00E40E37" w:rsidP="00D2534B">
                      <w:pPr>
                        <w:pStyle w:val="ListParagraph"/>
                        <w:tabs>
                          <w:tab w:val="left" w:pos="270"/>
                        </w:tabs>
                        <w:spacing w:after="0" w:line="360" w:lineRule="auto"/>
                        <w:jc w:val="both"/>
                        <w:rPr>
                          <w:rFonts w:asciiTheme="majorHAnsi" w:hAnsiTheme="majorHAnsi"/>
                        </w:rPr>
                      </w:pPr>
                      <w:r>
                        <w:rPr>
                          <w:rFonts w:asciiTheme="majorHAnsi" w:hAnsiTheme="majorHAnsi"/>
                        </w:rPr>
                        <w:t>Jadi, harga 5 rok yaitu Rp. 500.000,00</w:t>
                      </w:r>
                    </w:p>
                    <w:p w14:paraId="118D5DC2" w14:textId="77777777" w:rsidR="00E40E37" w:rsidRDefault="00E40E37" w:rsidP="00D2534B">
                      <w:pPr>
                        <w:jc w:val="center"/>
                      </w:pPr>
                    </w:p>
                  </w:txbxContent>
                </v:textbox>
              </v:shape>
            </w:pict>
          </mc:Fallback>
        </mc:AlternateContent>
      </w:r>
    </w:p>
    <w:p w14:paraId="500F34E7" w14:textId="77777777" w:rsidR="007658B2" w:rsidRDefault="007658B2" w:rsidP="007658B2">
      <w:pPr>
        <w:tabs>
          <w:tab w:val="left" w:pos="270"/>
        </w:tabs>
        <w:spacing w:after="0" w:line="360" w:lineRule="auto"/>
        <w:jc w:val="both"/>
        <w:rPr>
          <w:rFonts w:asciiTheme="majorHAnsi" w:eastAsiaTheme="minorEastAsia" w:hAnsiTheme="majorHAnsi"/>
        </w:rPr>
      </w:pPr>
    </w:p>
    <w:p w14:paraId="6CA4972B" w14:textId="77777777" w:rsidR="00D2534B" w:rsidRDefault="00D2534B" w:rsidP="007658B2">
      <w:pPr>
        <w:tabs>
          <w:tab w:val="left" w:pos="270"/>
        </w:tabs>
        <w:spacing w:after="0" w:line="360" w:lineRule="auto"/>
        <w:jc w:val="both"/>
        <w:rPr>
          <w:rFonts w:asciiTheme="majorHAnsi" w:eastAsiaTheme="minorEastAsia" w:hAnsiTheme="majorHAnsi"/>
        </w:rPr>
      </w:pPr>
    </w:p>
    <w:p w14:paraId="4A2BB544" w14:textId="77777777" w:rsidR="00D2534B" w:rsidRDefault="00D2534B" w:rsidP="007658B2">
      <w:pPr>
        <w:tabs>
          <w:tab w:val="left" w:pos="270"/>
        </w:tabs>
        <w:spacing w:after="0" w:line="360" w:lineRule="auto"/>
        <w:jc w:val="both"/>
        <w:rPr>
          <w:rFonts w:asciiTheme="majorHAnsi" w:eastAsiaTheme="minorEastAsia" w:hAnsiTheme="majorHAnsi"/>
        </w:rPr>
      </w:pPr>
    </w:p>
    <w:p w14:paraId="6A980900" w14:textId="77777777" w:rsidR="00D2534B" w:rsidRDefault="00D2534B" w:rsidP="007658B2">
      <w:pPr>
        <w:tabs>
          <w:tab w:val="left" w:pos="270"/>
        </w:tabs>
        <w:spacing w:after="0" w:line="360" w:lineRule="auto"/>
        <w:jc w:val="both"/>
        <w:rPr>
          <w:rFonts w:asciiTheme="majorHAnsi" w:eastAsiaTheme="minorEastAsia" w:hAnsiTheme="majorHAnsi"/>
        </w:rPr>
      </w:pPr>
    </w:p>
    <w:p w14:paraId="009B928E" w14:textId="77777777" w:rsidR="00D2534B" w:rsidRDefault="00D2534B" w:rsidP="007658B2">
      <w:pPr>
        <w:tabs>
          <w:tab w:val="left" w:pos="270"/>
        </w:tabs>
        <w:spacing w:after="0" w:line="360" w:lineRule="auto"/>
        <w:jc w:val="both"/>
        <w:rPr>
          <w:rFonts w:asciiTheme="majorHAnsi" w:eastAsiaTheme="minorEastAsia" w:hAnsiTheme="majorHAnsi"/>
        </w:rPr>
      </w:pPr>
    </w:p>
    <w:p w14:paraId="42EF9BA0" w14:textId="77777777" w:rsidR="00D2534B" w:rsidRDefault="00D2534B" w:rsidP="007658B2">
      <w:pPr>
        <w:tabs>
          <w:tab w:val="left" w:pos="270"/>
        </w:tabs>
        <w:spacing w:after="0" w:line="360" w:lineRule="auto"/>
        <w:jc w:val="both"/>
        <w:rPr>
          <w:rFonts w:asciiTheme="majorHAnsi" w:eastAsiaTheme="minorEastAsia" w:hAnsiTheme="majorHAnsi"/>
        </w:rPr>
      </w:pPr>
    </w:p>
    <w:p w14:paraId="088822FE" w14:textId="77777777" w:rsidR="00D2534B" w:rsidRDefault="00D2534B" w:rsidP="007658B2">
      <w:pPr>
        <w:tabs>
          <w:tab w:val="left" w:pos="270"/>
        </w:tabs>
        <w:spacing w:after="0" w:line="360" w:lineRule="auto"/>
        <w:jc w:val="both"/>
        <w:rPr>
          <w:rFonts w:asciiTheme="majorHAnsi" w:eastAsiaTheme="minorEastAsia" w:hAnsiTheme="majorHAnsi"/>
        </w:rPr>
      </w:pPr>
    </w:p>
    <w:p w14:paraId="15B1B5A2" w14:textId="77777777" w:rsidR="00D2534B" w:rsidRDefault="00D2534B" w:rsidP="007658B2">
      <w:pPr>
        <w:tabs>
          <w:tab w:val="left" w:pos="270"/>
        </w:tabs>
        <w:spacing w:after="0" w:line="360" w:lineRule="auto"/>
        <w:jc w:val="both"/>
        <w:rPr>
          <w:rFonts w:asciiTheme="majorHAnsi" w:eastAsiaTheme="minorEastAsia" w:hAnsiTheme="majorHAnsi"/>
        </w:rPr>
      </w:pPr>
    </w:p>
    <w:p w14:paraId="3E476F19" w14:textId="77777777" w:rsidR="00D2534B" w:rsidRDefault="00D2534B" w:rsidP="007658B2">
      <w:pPr>
        <w:tabs>
          <w:tab w:val="left" w:pos="270"/>
        </w:tabs>
        <w:spacing w:after="0" w:line="360" w:lineRule="auto"/>
        <w:jc w:val="both"/>
        <w:rPr>
          <w:rFonts w:asciiTheme="majorHAnsi" w:eastAsiaTheme="minorEastAsia" w:hAnsiTheme="majorHAnsi"/>
        </w:rPr>
      </w:pPr>
    </w:p>
    <w:p w14:paraId="5904A319" w14:textId="77777777" w:rsidR="00D2534B" w:rsidRDefault="00D2534B" w:rsidP="007658B2">
      <w:pPr>
        <w:tabs>
          <w:tab w:val="left" w:pos="270"/>
        </w:tabs>
        <w:spacing w:after="0" w:line="360" w:lineRule="auto"/>
        <w:jc w:val="both"/>
        <w:rPr>
          <w:rFonts w:asciiTheme="majorHAnsi" w:eastAsiaTheme="minorEastAsia" w:hAnsiTheme="majorHAnsi"/>
        </w:rPr>
      </w:pPr>
    </w:p>
    <w:p w14:paraId="55C516C4" w14:textId="77777777" w:rsidR="00D2534B" w:rsidRDefault="00D2534B" w:rsidP="007658B2">
      <w:pPr>
        <w:tabs>
          <w:tab w:val="left" w:pos="270"/>
        </w:tabs>
        <w:spacing w:after="0" w:line="360" w:lineRule="auto"/>
        <w:jc w:val="both"/>
        <w:rPr>
          <w:rFonts w:asciiTheme="majorHAnsi" w:eastAsiaTheme="minorEastAsia" w:hAnsiTheme="majorHAnsi"/>
        </w:rPr>
      </w:pPr>
    </w:p>
    <w:p w14:paraId="02AEDD76" w14:textId="77777777" w:rsidR="00D2534B" w:rsidRDefault="00D2534B" w:rsidP="007658B2">
      <w:pPr>
        <w:tabs>
          <w:tab w:val="left" w:pos="270"/>
        </w:tabs>
        <w:spacing w:after="0" w:line="360" w:lineRule="auto"/>
        <w:jc w:val="both"/>
        <w:rPr>
          <w:rFonts w:asciiTheme="majorHAnsi" w:eastAsiaTheme="minorEastAsia" w:hAnsiTheme="majorHAnsi"/>
        </w:rPr>
      </w:pPr>
    </w:p>
    <w:p w14:paraId="11464813" w14:textId="77777777" w:rsidR="00D2534B" w:rsidRDefault="00D2534B" w:rsidP="007658B2">
      <w:pPr>
        <w:tabs>
          <w:tab w:val="left" w:pos="270"/>
        </w:tabs>
        <w:spacing w:after="0" w:line="360" w:lineRule="auto"/>
        <w:jc w:val="both"/>
        <w:rPr>
          <w:rFonts w:asciiTheme="majorHAnsi" w:eastAsiaTheme="minorEastAsia" w:hAnsiTheme="majorHAnsi"/>
        </w:rPr>
      </w:pPr>
    </w:p>
    <w:p w14:paraId="6AE4F72A" w14:textId="77777777" w:rsidR="00D2534B" w:rsidRDefault="00D2534B" w:rsidP="007658B2">
      <w:pPr>
        <w:tabs>
          <w:tab w:val="left" w:pos="270"/>
        </w:tabs>
        <w:spacing w:after="0" w:line="360" w:lineRule="auto"/>
        <w:jc w:val="both"/>
        <w:rPr>
          <w:rFonts w:asciiTheme="majorHAnsi" w:eastAsiaTheme="minorEastAsia" w:hAnsiTheme="majorHAnsi"/>
        </w:rPr>
      </w:pPr>
    </w:p>
    <w:p w14:paraId="0DF0DF60" w14:textId="77777777" w:rsidR="00D2534B" w:rsidRDefault="00D2534B" w:rsidP="007658B2">
      <w:pPr>
        <w:tabs>
          <w:tab w:val="left" w:pos="270"/>
        </w:tabs>
        <w:spacing w:after="0" w:line="360" w:lineRule="auto"/>
        <w:jc w:val="both"/>
        <w:rPr>
          <w:rFonts w:asciiTheme="majorHAnsi" w:eastAsiaTheme="minorEastAsia" w:hAnsiTheme="majorHAnsi"/>
        </w:rPr>
      </w:pPr>
    </w:p>
    <w:p w14:paraId="1AEEA2B9" w14:textId="77777777" w:rsidR="00D2534B" w:rsidRDefault="00D2534B" w:rsidP="00D2534B">
      <w:pPr>
        <w:spacing w:after="0" w:line="360" w:lineRule="auto"/>
        <w:jc w:val="both"/>
        <w:rPr>
          <w:rFonts w:asciiTheme="majorHAnsi" w:eastAsiaTheme="minorEastAsia" w:hAnsiTheme="majorHAnsi"/>
        </w:rPr>
      </w:pPr>
    </w:p>
    <w:p w14:paraId="6BFC8551" w14:textId="77777777" w:rsidR="00D2534B" w:rsidRDefault="00D2534B" w:rsidP="00D2534B">
      <w:pPr>
        <w:spacing w:after="0" w:line="360" w:lineRule="auto"/>
        <w:jc w:val="both"/>
        <w:rPr>
          <w:rFonts w:asciiTheme="majorHAnsi" w:eastAsiaTheme="minorEastAsia" w:hAnsiTheme="majorHAnsi"/>
        </w:rPr>
      </w:pPr>
    </w:p>
    <w:p w14:paraId="20A91957" w14:textId="77777777" w:rsidR="00D2534B" w:rsidRDefault="00D2534B" w:rsidP="00D2534B">
      <w:pPr>
        <w:spacing w:after="0" w:line="360" w:lineRule="auto"/>
        <w:jc w:val="both"/>
        <w:rPr>
          <w:rFonts w:asciiTheme="majorHAnsi" w:eastAsiaTheme="minorEastAsia" w:hAnsiTheme="majorHAnsi"/>
        </w:rPr>
      </w:pPr>
    </w:p>
    <w:p w14:paraId="6CFE2FC4" w14:textId="77777777" w:rsidR="00D2534B" w:rsidRDefault="00D2534B" w:rsidP="00D2534B">
      <w:pPr>
        <w:spacing w:after="0" w:line="360" w:lineRule="auto"/>
        <w:jc w:val="both"/>
        <w:rPr>
          <w:rFonts w:asciiTheme="majorHAnsi" w:eastAsiaTheme="minorEastAsia" w:hAnsiTheme="majorHAnsi"/>
        </w:rPr>
      </w:pPr>
    </w:p>
    <w:p w14:paraId="0FFDBBAC" w14:textId="77777777" w:rsidR="00D2534B" w:rsidRDefault="00D2534B" w:rsidP="00D2534B">
      <w:pPr>
        <w:spacing w:after="0" w:line="360" w:lineRule="auto"/>
        <w:jc w:val="both"/>
        <w:rPr>
          <w:rFonts w:asciiTheme="majorHAnsi" w:eastAsiaTheme="minorEastAsia" w:hAnsiTheme="majorHAnsi"/>
        </w:rPr>
      </w:pPr>
    </w:p>
    <w:p w14:paraId="1725D77D" w14:textId="77777777" w:rsidR="00D2534B" w:rsidRDefault="00D2534B" w:rsidP="00D2534B">
      <w:pPr>
        <w:spacing w:after="0" w:line="360" w:lineRule="auto"/>
        <w:jc w:val="both"/>
        <w:rPr>
          <w:rFonts w:asciiTheme="majorHAnsi" w:eastAsiaTheme="minorEastAsia" w:hAnsiTheme="majorHAnsi"/>
        </w:rPr>
      </w:pPr>
    </w:p>
    <w:p w14:paraId="2416E9E2" w14:textId="77777777" w:rsidR="00D2534B" w:rsidRDefault="00D2534B" w:rsidP="00D2534B">
      <w:pPr>
        <w:spacing w:after="0" w:line="360" w:lineRule="auto"/>
        <w:jc w:val="both"/>
        <w:rPr>
          <w:rFonts w:asciiTheme="majorHAnsi" w:eastAsiaTheme="minorEastAsia" w:hAnsiTheme="majorHAnsi"/>
        </w:rPr>
      </w:pPr>
    </w:p>
    <w:p w14:paraId="047AF681" w14:textId="5714293E" w:rsidR="007658B2" w:rsidRPr="00D2534B" w:rsidRDefault="007658B2" w:rsidP="00D2534B">
      <w:pPr>
        <w:spacing w:after="0" w:line="360" w:lineRule="auto"/>
        <w:jc w:val="both"/>
        <w:rPr>
          <w:rFonts w:asciiTheme="majorHAnsi" w:hAnsiTheme="majorHAnsi"/>
          <w:b/>
        </w:rPr>
      </w:pPr>
      <w:r w:rsidRPr="00121A16">
        <w:rPr>
          <w:noProof/>
        </w:rPr>
        <w:lastRenderedPageBreak/>
        <mc:AlternateContent>
          <mc:Choice Requires="wps">
            <w:drawing>
              <wp:anchor distT="0" distB="0" distL="114300" distR="114300" simplePos="0" relativeHeight="251735552" behindDoc="1" locked="0" layoutInCell="1" allowOverlap="1" wp14:anchorId="7014A4DD" wp14:editId="04285B0B">
                <wp:simplePos x="0" y="0"/>
                <wp:positionH relativeFrom="column">
                  <wp:posOffset>-49530</wp:posOffset>
                </wp:positionH>
                <wp:positionV relativeFrom="paragraph">
                  <wp:posOffset>-149932</wp:posOffset>
                </wp:positionV>
                <wp:extent cx="4195445" cy="4294207"/>
                <wp:effectExtent l="0" t="0" r="33655" b="49530"/>
                <wp:wrapNone/>
                <wp:docPr id="89" name="Folded Corner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294207"/>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E11F4AF" w14:textId="12CDA7AD" w:rsidR="00E40E37" w:rsidRPr="00D2534B" w:rsidRDefault="00E40E37">
                            <w:pPr>
                              <w:pStyle w:val="ListParagraph"/>
                              <w:numPr>
                                <w:ilvl w:val="0"/>
                                <w:numId w:val="88"/>
                              </w:numPr>
                              <w:spacing w:after="0" w:line="360" w:lineRule="auto"/>
                              <w:ind w:left="270" w:hanging="270"/>
                              <w:jc w:val="both"/>
                              <w:rPr>
                                <w:rFonts w:asciiTheme="majorHAnsi" w:hAnsiTheme="majorHAnsi"/>
                              </w:rPr>
                            </w:pPr>
                            <w:r>
                              <w:rPr>
                                <w:rFonts w:asciiTheme="majorHAnsi" w:hAnsiTheme="majorHAnsi"/>
                              </w:rPr>
                              <w:t xml:space="preserve">Sebuah </w:t>
                            </w:r>
                            <w:r w:rsidRPr="00D2534B">
                              <w:rPr>
                                <w:rFonts w:asciiTheme="majorHAnsi" w:hAnsiTheme="majorHAnsi"/>
                              </w:rPr>
                              <w:t>laptop dibeli untuk kebutuhan lab komputer dengan harga Rp 7.000.000. Karena laptop tersebut rusak, maka laptop tersebut dijual kembali dengan kerugian sebesar Rp 2.000.000,00. Berapa harga jual laptop tersebut?</w:t>
                            </w:r>
                          </w:p>
                          <w:p w14:paraId="11E4D7EF"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Penyelesaian :</w:t>
                            </w:r>
                          </w:p>
                          <w:p w14:paraId="133CB721"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Harga pembelian : Rp. 7.000.000</w:t>
                            </w:r>
                          </w:p>
                          <w:p w14:paraId="1B4A3585"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Rugi : Rp. 2.000.000</w:t>
                            </w:r>
                          </w:p>
                          <w:p w14:paraId="08F40291"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 xml:space="preserve">Maka, </w:t>
                            </w:r>
                          </w:p>
                          <w:p w14:paraId="14132096"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Harga penjualan = Harga pembelian – rugi</w:t>
                            </w:r>
                          </w:p>
                          <w:p w14:paraId="3CD5DEE7" w14:textId="77777777" w:rsidR="00E40E37" w:rsidRDefault="00E40E37" w:rsidP="00D2534B">
                            <w:pPr>
                              <w:pStyle w:val="ListParagraph"/>
                              <w:spacing w:after="0" w:line="360" w:lineRule="auto"/>
                              <w:ind w:left="1800"/>
                              <w:jc w:val="both"/>
                              <w:rPr>
                                <w:rFonts w:asciiTheme="majorHAnsi" w:hAnsiTheme="majorHAnsi"/>
                              </w:rPr>
                            </w:pPr>
                            <w:r w:rsidRPr="00C95352">
                              <w:rPr>
                                <w:rFonts w:asciiTheme="majorHAnsi" w:hAnsiTheme="majorHAnsi"/>
                              </w:rPr>
                              <w:t>= 7.000.000 – 2.000.000</w:t>
                            </w:r>
                          </w:p>
                          <w:p w14:paraId="73D51789" w14:textId="77777777" w:rsidR="00E40E37" w:rsidRPr="00C95352" w:rsidRDefault="00E40E37" w:rsidP="00D2534B">
                            <w:pPr>
                              <w:pStyle w:val="ListParagraph"/>
                              <w:spacing w:after="0" w:line="360" w:lineRule="auto"/>
                              <w:ind w:left="1800"/>
                              <w:jc w:val="both"/>
                              <w:rPr>
                                <w:rFonts w:asciiTheme="majorHAnsi" w:hAnsiTheme="majorHAnsi"/>
                              </w:rPr>
                            </w:pPr>
                            <w:r w:rsidRPr="00C95352">
                              <w:rPr>
                                <w:rFonts w:asciiTheme="majorHAnsi" w:hAnsiTheme="majorHAnsi"/>
                              </w:rPr>
                              <w:t>= 5.000.000</w:t>
                            </w:r>
                          </w:p>
                          <w:p w14:paraId="50F4D7E2" w14:textId="77777777" w:rsidR="00E40E37" w:rsidRPr="00C95352" w:rsidRDefault="00E40E37" w:rsidP="00D2534B">
                            <w:pPr>
                              <w:spacing w:after="0" w:line="360" w:lineRule="auto"/>
                              <w:ind w:left="270"/>
                              <w:jc w:val="both"/>
                              <w:rPr>
                                <w:rFonts w:asciiTheme="majorHAnsi" w:hAnsiTheme="majorHAnsi"/>
                              </w:rPr>
                            </w:pPr>
                            <w:r w:rsidRPr="00C95352">
                              <w:rPr>
                                <w:rFonts w:asciiTheme="majorHAnsi" w:hAnsiTheme="majorHAnsi"/>
                              </w:rPr>
                              <w:t>Jadi, harga jual laptop tersebut yaitu Rp. 5.000.000</w:t>
                            </w:r>
                          </w:p>
                          <w:p w14:paraId="31CB5DE0" w14:textId="77777777" w:rsidR="00E40E37" w:rsidRDefault="00E40E37" w:rsidP="00D2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4A4DD" id="Folded Corner 89" o:spid="_x0000_s1108" type="#_x0000_t65" style="position:absolute;left:0;text-align:left;margin-left:-3.9pt;margin-top:-11.8pt;width:330.35pt;height:338.1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" adj="19895" fillcolor="#92cddc [1944]" strokecolor="#92cddc [1944]" strokeweight="1pt">
                <v:fill color2="#daeef3 [664]" angle="135" focus="50%" type="gradient"/>
                <v:shadow on="t" color="#205867 [1608]" opacity=".5" offset="1pt"/>
                <v:textbox>
                  <w:txbxContent>
                    <w:p w14:paraId="7E11F4AF" w14:textId="12CDA7AD" w:rsidR="00E40E37" w:rsidRPr="00D2534B" w:rsidRDefault="00E40E37">
                      <w:pPr>
                        <w:pStyle w:val="ListParagraph"/>
                        <w:numPr>
                          <w:ilvl w:val="0"/>
                          <w:numId w:val="88"/>
                        </w:numPr>
                        <w:spacing w:after="0" w:line="360" w:lineRule="auto"/>
                        <w:ind w:left="270" w:hanging="270"/>
                        <w:jc w:val="both"/>
                        <w:rPr>
                          <w:rFonts w:asciiTheme="majorHAnsi" w:hAnsiTheme="majorHAnsi"/>
                        </w:rPr>
                      </w:pPr>
                      <w:r>
                        <w:rPr>
                          <w:rFonts w:asciiTheme="majorHAnsi" w:hAnsiTheme="majorHAnsi"/>
                        </w:rPr>
                        <w:t xml:space="preserve">Sebuah </w:t>
                      </w:r>
                      <w:r w:rsidRPr="00D2534B">
                        <w:rPr>
                          <w:rFonts w:asciiTheme="majorHAnsi" w:hAnsiTheme="majorHAnsi"/>
                        </w:rPr>
                        <w:t>laptop dibeli untuk kebutuhan lab komputer dengan harga Rp 7.000.000. Karena laptop tersebut rusak, maka laptop tersebut dijual kembali dengan kerugian sebesar Rp 2.000.000,00. Berapa harga jual laptop tersebut?</w:t>
                      </w:r>
                    </w:p>
                    <w:p w14:paraId="11E4D7EF"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Penyelesaian :</w:t>
                      </w:r>
                    </w:p>
                    <w:p w14:paraId="133CB721"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Harga pembelian : Rp. 7.000.000</w:t>
                      </w:r>
                    </w:p>
                    <w:p w14:paraId="1B4A3585"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Rugi : Rp. 2.000.000</w:t>
                      </w:r>
                    </w:p>
                    <w:p w14:paraId="08F40291"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 xml:space="preserve">Maka, </w:t>
                      </w:r>
                    </w:p>
                    <w:p w14:paraId="14132096" w14:textId="77777777" w:rsidR="00E40E37" w:rsidRDefault="00E40E37" w:rsidP="00D2534B">
                      <w:pPr>
                        <w:pStyle w:val="ListParagraph"/>
                        <w:spacing w:after="0" w:line="360" w:lineRule="auto"/>
                        <w:ind w:left="270"/>
                        <w:jc w:val="both"/>
                        <w:rPr>
                          <w:rFonts w:asciiTheme="majorHAnsi" w:hAnsiTheme="majorHAnsi"/>
                        </w:rPr>
                      </w:pPr>
                      <w:r w:rsidRPr="00C95352">
                        <w:rPr>
                          <w:rFonts w:asciiTheme="majorHAnsi" w:hAnsiTheme="majorHAnsi"/>
                        </w:rPr>
                        <w:t>Harga penjualan = Harga pembelian – rugi</w:t>
                      </w:r>
                    </w:p>
                    <w:p w14:paraId="3CD5DEE7" w14:textId="77777777" w:rsidR="00E40E37" w:rsidRDefault="00E40E37" w:rsidP="00D2534B">
                      <w:pPr>
                        <w:pStyle w:val="ListParagraph"/>
                        <w:spacing w:after="0" w:line="360" w:lineRule="auto"/>
                        <w:ind w:left="1800"/>
                        <w:jc w:val="both"/>
                        <w:rPr>
                          <w:rFonts w:asciiTheme="majorHAnsi" w:hAnsiTheme="majorHAnsi"/>
                        </w:rPr>
                      </w:pPr>
                      <w:r w:rsidRPr="00C95352">
                        <w:rPr>
                          <w:rFonts w:asciiTheme="majorHAnsi" w:hAnsiTheme="majorHAnsi"/>
                        </w:rPr>
                        <w:t>= 7.000.000 – 2.000.000</w:t>
                      </w:r>
                    </w:p>
                    <w:p w14:paraId="73D51789" w14:textId="77777777" w:rsidR="00E40E37" w:rsidRPr="00C95352" w:rsidRDefault="00E40E37" w:rsidP="00D2534B">
                      <w:pPr>
                        <w:pStyle w:val="ListParagraph"/>
                        <w:spacing w:after="0" w:line="360" w:lineRule="auto"/>
                        <w:ind w:left="1800"/>
                        <w:jc w:val="both"/>
                        <w:rPr>
                          <w:rFonts w:asciiTheme="majorHAnsi" w:hAnsiTheme="majorHAnsi"/>
                        </w:rPr>
                      </w:pPr>
                      <w:r w:rsidRPr="00C95352">
                        <w:rPr>
                          <w:rFonts w:asciiTheme="majorHAnsi" w:hAnsiTheme="majorHAnsi"/>
                        </w:rPr>
                        <w:t>= 5.000.000</w:t>
                      </w:r>
                    </w:p>
                    <w:p w14:paraId="50F4D7E2" w14:textId="77777777" w:rsidR="00E40E37" w:rsidRPr="00C95352" w:rsidRDefault="00E40E37" w:rsidP="00D2534B">
                      <w:pPr>
                        <w:spacing w:after="0" w:line="360" w:lineRule="auto"/>
                        <w:ind w:left="270"/>
                        <w:jc w:val="both"/>
                        <w:rPr>
                          <w:rFonts w:asciiTheme="majorHAnsi" w:hAnsiTheme="majorHAnsi"/>
                        </w:rPr>
                      </w:pPr>
                      <w:r w:rsidRPr="00C95352">
                        <w:rPr>
                          <w:rFonts w:asciiTheme="majorHAnsi" w:hAnsiTheme="majorHAnsi"/>
                        </w:rPr>
                        <w:t>Jadi, harga jual laptop tersebut yaitu Rp. 5.000.000</w:t>
                      </w:r>
                    </w:p>
                    <w:p w14:paraId="31CB5DE0" w14:textId="77777777" w:rsidR="00E40E37" w:rsidRDefault="00E40E37" w:rsidP="00D2534B">
                      <w:pPr>
                        <w:jc w:val="center"/>
                      </w:pPr>
                    </w:p>
                  </w:txbxContent>
                </v:textbox>
              </v:shape>
            </w:pict>
          </mc:Fallback>
        </mc:AlternateContent>
      </w:r>
      <w:r w:rsidRPr="00D2534B">
        <w:rPr>
          <w:rFonts w:asciiTheme="majorHAnsi" w:hAnsiTheme="majorHAnsi"/>
          <w:b/>
        </w:rPr>
        <w:br/>
      </w:r>
    </w:p>
    <w:p w14:paraId="7C4F66DC" w14:textId="77777777" w:rsidR="007658B2" w:rsidRDefault="007658B2" w:rsidP="007658B2">
      <w:pPr>
        <w:rPr>
          <w:rFonts w:asciiTheme="majorHAnsi" w:hAnsiTheme="majorHAnsi"/>
          <w:b/>
        </w:rPr>
      </w:pPr>
      <w:r>
        <w:rPr>
          <w:rFonts w:asciiTheme="majorHAnsi" w:hAnsiTheme="majorHAnsi"/>
          <w:b/>
        </w:rPr>
        <w:br w:type="page"/>
      </w:r>
    </w:p>
    <w:p w14:paraId="0D2A0860" w14:textId="77777777" w:rsidR="007658B2" w:rsidRPr="00121A16" w:rsidRDefault="007658B2" w:rsidP="007658B2">
      <w:pPr>
        <w:spacing w:after="0" w:line="360" w:lineRule="auto"/>
        <w:jc w:val="center"/>
        <w:rPr>
          <w:rFonts w:asciiTheme="majorHAnsi" w:hAnsiTheme="majorHAnsi"/>
          <w:b/>
          <w:lang w:val="fr-FR"/>
        </w:rPr>
      </w:pPr>
      <w:r>
        <w:rPr>
          <w:rFonts w:asciiTheme="majorHAnsi" w:hAnsiTheme="majorHAnsi"/>
          <w:b/>
        </w:rPr>
        <w:lastRenderedPageBreak/>
        <w:t xml:space="preserve"> KUNCI JAWABAN </w:t>
      </w:r>
      <w:r w:rsidRPr="00121A16">
        <w:rPr>
          <w:rFonts w:asciiTheme="majorHAnsi" w:hAnsiTheme="majorHAnsi"/>
          <w:b/>
        </w:rPr>
        <w:t>LEMBAR KEGIATAN PESERTA DIDIK</w:t>
      </w:r>
      <w:r>
        <w:rPr>
          <w:rFonts w:asciiTheme="majorHAnsi" w:hAnsiTheme="majorHAnsi"/>
          <w:b/>
          <w:lang w:val="fr-FR"/>
        </w:rPr>
        <w:t xml:space="preserve"> 2</w:t>
      </w:r>
    </w:p>
    <w:p w14:paraId="2090077F"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2</w:t>
      </w:r>
      <w:r w:rsidRPr="00121A16">
        <w:rPr>
          <w:rFonts w:asciiTheme="majorHAnsi" w:hAnsiTheme="majorHAnsi"/>
          <w:b/>
        </w:rPr>
        <w:t>)</w:t>
      </w:r>
    </w:p>
    <w:p w14:paraId="507C4497" w14:textId="77777777" w:rsidR="007658B2" w:rsidRPr="00B00564"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635200" behindDoc="1" locked="0" layoutInCell="1" allowOverlap="1" wp14:anchorId="6C721905" wp14:editId="7519BD97">
                <wp:simplePos x="0" y="0"/>
                <wp:positionH relativeFrom="column">
                  <wp:posOffset>-124343</wp:posOffset>
                </wp:positionH>
                <wp:positionV relativeFrom="paragraph">
                  <wp:posOffset>240702</wp:posOffset>
                </wp:positionV>
                <wp:extent cx="4157345" cy="1913325"/>
                <wp:effectExtent l="19050" t="19050" r="33655" b="29845"/>
                <wp:wrapNone/>
                <wp:docPr id="90" name="Rounded 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913325"/>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46D9FE" id="Rounded Rectangle 90" o:spid="_x0000_s1026" style="position:absolute;margin-left:-9.8pt;margin-top:18.95pt;width:327.35pt;height:150.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" fillcolor="white [3201]" strokecolor="#4bacc6 [3208]" strokeweight="5pt">
                <v:stroke linestyle="thickThin"/>
                <v:shadow color="#868686"/>
              </v:roundrect>
            </w:pict>
          </mc:Fallback>
        </mc:AlternateContent>
      </w:r>
    </w:p>
    <w:p w14:paraId="4A602A33" w14:textId="77777777" w:rsidR="007658B2" w:rsidRPr="00B00564" w:rsidRDefault="007658B2" w:rsidP="007658B2">
      <w:pPr>
        <w:spacing w:after="0" w:line="360" w:lineRule="auto"/>
        <w:rPr>
          <w:rFonts w:ascii="Times New Roman" w:hAnsi="Times New Roman"/>
          <w:sz w:val="24"/>
          <w:szCs w:val="24"/>
          <w:lang w:val="fr-FR"/>
        </w:rPr>
      </w:pP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p>
    <w:p w14:paraId="663FBC18"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361FCF31"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0BF71E8E" w14:textId="77777777" w:rsidR="00EC0830" w:rsidRDefault="007658B2">
      <w:pPr>
        <w:pStyle w:val="ListParagraph"/>
        <w:numPr>
          <w:ilvl w:val="0"/>
          <w:numId w:val="183"/>
        </w:numPr>
        <w:ind w:hanging="578"/>
        <w:jc w:val="both"/>
        <w:rPr>
          <w:rFonts w:asciiTheme="majorHAnsi" w:hAnsiTheme="majorHAnsi" w:cstheme="majorBidi"/>
        </w:rPr>
      </w:pPr>
      <w:r w:rsidRPr="00EC0830">
        <w:rPr>
          <w:rFonts w:asciiTheme="majorHAnsi" w:hAnsiTheme="majorHAnsi" w:cstheme="majorBidi"/>
        </w:rPr>
        <w:t>Menentukan persentase untung dan rugi</w:t>
      </w:r>
    </w:p>
    <w:p w14:paraId="5D3191E0" w14:textId="04ECD013" w:rsidR="007658B2" w:rsidRPr="00EC0830" w:rsidRDefault="007658B2">
      <w:pPr>
        <w:pStyle w:val="ListParagraph"/>
        <w:numPr>
          <w:ilvl w:val="0"/>
          <w:numId w:val="183"/>
        </w:numPr>
        <w:ind w:hanging="578"/>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persentase untung dan rugi</w:t>
      </w:r>
    </w:p>
    <w:p w14:paraId="51B6397B" w14:textId="77777777" w:rsidR="007658B2" w:rsidRDefault="007658B2" w:rsidP="007658B2">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56C80E3B" w14:textId="77777777" w:rsidR="007658B2" w:rsidRDefault="007658B2" w:rsidP="007658B2">
      <w:pPr>
        <w:spacing w:after="0" w:line="360" w:lineRule="auto"/>
        <w:rPr>
          <w:rFonts w:asciiTheme="majorHAnsi" w:hAnsiTheme="majorHAnsi"/>
          <w:b/>
        </w:rPr>
      </w:pPr>
    </w:p>
    <w:p w14:paraId="53D6D283" w14:textId="77777777"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637248" behindDoc="1" locked="0" layoutInCell="1" allowOverlap="1" wp14:anchorId="0049AD27" wp14:editId="778B3F6A">
                <wp:simplePos x="0" y="0"/>
                <wp:positionH relativeFrom="column">
                  <wp:posOffset>-47630</wp:posOffset>
                </wp:positionH>
                <wp:positionV relativeFrom="paragraph">
                  <wp:posOffset>105410</wp:posOffset>
                </wp:positionV>
                <wp:extent cx="3995420" cy="1398270"/>
                <wp:effectExtent l="19050" t="19050" r="43180" b="30480"/>
                <wp:wrapNone/>
                <wp:docPr id="91" name="Flowchart: Documen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1398270"/>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2CD80" id="Flowchart: Document 91" o:spid="_x0000_s1026" type="#_x0000_t114" style="position:absolute;margin-left:-3.75pt;margin-top:8.3pt;width:314.6pt;height:110.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" fillcolor="white [3201]" strokecolor="#4bacc6 [3208]" strokeweight="5pt">
                <v:stroke linestyle="thickThin"/>
                <v:shadow color="#868686"/>
              </v:shape>
            </w:pict>
          </mc:Fallback>
        </mc:AlternateContent>
      </w:r>
    </w:p>
    <w:p w14:paraId="7356C6B3"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3A76CE75" w14:textId="6C3C2C65" w:rsidR="007658B2" w:rsidRDefault="007658B2">
      <w:pPr>
        <w:pStyle w:val="ListParagraph"/>
        <w:numPr>
          <w:ilvl w:val="0"/>
          <w:numId w:val="184"/>
        </w:numPr>
        <w:spacing w:after="0" w:line="360" w:lineRule="auto"/>
        <w:ind w:left="567"/>
        <w:rPr>
          <w:rFonts w:asciiTheme="majorHAnsi" w:hAnsiTheme="majorHAnsi"/>
          <w:b/>
        </w:rPr>
      </w:pPr>
    </w:p>
    <w:p w14:paraId="40094995" w14:textId="7A821A69" w:rsidR="00EC0830" w:rsidRDefault="00EC0830">
      <w:pPr>
        <w:pStyle w:val="ListParagraph"/>
        <w:numPr>
          <w:ilvl w:val="0"/>
          <w:numId w:val="184"/>
        </w:numPr>
        <w:spacing w:after="0" w:line="360" w:lineRule="auto"/>
        <w:ind w:left="567"/>
        <w:rPr>
          <w:rFonts w:asciiTheme="majorHAnsi" w:hAnsiTheme="majorHAnsi"/>
          <w:b/>
        </w:rPr>
      </w:pPr>
    </w:p>
    <w:p w14:paraId="7ADB3A10" w14:textId="64C1D12A" w:rsidR="007658B2" w:rsidRDefault="007658B2">
      <w:pPr>
        <w:pStyle w:val="ListParagraph"/>
        <w:numPr>
          <w:ilvl w:val="0"/>
          <w:numId w:val="184"/>
        </w:numPr>
        <w:spacing w:after="0" w:line="360" w:lineRule="auto"/>
        <w:ind w:left="567"/>
        <w:rPr>
          <w:rFonts w:asciiTheme="majorHAnsi" w:hAnsiTheme="majorHAnsi"/>
          <w:b/>
        </w:rPr>
      </w:pPr>
    </w:p>
    <w:p w14:paraId="474F76AA" w14:textId="77777777" w:rsidR="007658B2" w:rsidRPr="00EC0830" w:rsidRDefault="007658B2">
      <w:pPr>
        <w:pStyle w:val="ListParagraph"/>
        <w:numPr>
          <w:ilvl w:val="0"/>
          <w:numId w:val="184"/>
        </w:numPr>
        <w:spacing w:after="0" w:line="360" w:lineRule="auto"/>
        <w:ind w:left="567"/>
        <w:rPr>
          <w:rFonts w:asciiTheme="majorHAnsi" w:hAnsiTheme="majorHAnsi"/>
          <w:b/>
        </w:rPr>
      </w:pPr>
      <w:r w:rsidRPr="00EC0830">
        <w:rPr>
          <w:rFonts w:asciiTheme="majorHAnsi" w:hAnsiTheme="majorHAnsi"/>
          <w:b/>
        </w:rPr>
        <w:t xml:space="preserve"> </w:t>
      </w:r>
      <w:r w:rsidRPr="00EC0830">
        <w:rPr>
          <w:rFonts w:asciiTheme="majorHAnsi" w:hAnsiTheme="majorHAnsi"/>
          <w:b/>
        </w:rPr>
        <w:tab/>
      </w:r>
    </w:p>
    <w:p w14:paraId="4E884587"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5CE029DA"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1EB279EC" w14:textId="77777777" w:rsidR="007658B2" w:rsidRPr="00121A16" w:rsidRDefault="007658B2">
      <w:pPr>
        <w:pStyle w:val="ListParagraph"/>
        <w:numPr>
          <w:ilvl w:val="0"/>
          <w:numId w:val="90"/>
        </w:numPr>
        <w:ind w:left="540" w:hanging="450"/>
        <w:jc w:val="both"/>
        <w:rPr>
          <w:rFonts w:asciiTheme="majorHAnsi" w:hAnsiTheme="majorHAnsi"/>
        </w:rPr>
      </w:pPr>
      <w:r w:rsidRPr="00121A16">
        <w:rPr>
          <w:rFonts w:asciiTheme="majorHAnsi" w:hAnsiTheme="majorHAnsi"/>
        </w:rPr>
        <w:t>Membaca basmallah sebelum menyelesaikan LKPD</w:t>
      </w:r>
    </w:p>
    <w:p w14:paraId="3FFC1186" w14:textId="77777777" w:rsidR="007658B2" w:rsidRPr="00121A16" w:rsidRDefault="007658B2">
      <w:pPr>
        <w:pStyle w:val="ListParagraph"/>
        <w:numPr>
          <w:ilvl w:val="0"/>
          <w:numId w:val="90"/>
        </w:numPr>
        <w:ind w:left="540" w:hanging="450"/>
        <w:jc w:val="both"/>
        <w:rPr>
          <w:rFonts w:asciiTheme="majorHAnsi" w:hAnsiTheme="majorHAnsi"/>
        </w:rPr>
      </w:pPr>
      <w:r w:rsidRPr="00121A16">
        <w:rPr>
          <w:rFonts w:asciiTheme="majorHAnsi" w:hAnsiTheme="majorHAnsi"/>
        </w:rPr>
        <w:t xml:space="preserve">Pahami dan analisis LKPD beikut </w:t>
      </w:r>
    </w:p>
    <w:p w14:paraId="443923C3" w14:textId="77777777" w:rsidR="007658B2" w:rsidRPr="00121A16" w:rsidRDefault="007658B2">
      <w:pPr>
        <w:pStyle w:val="ListParagraph"/>
        <w:numPr>
          <w:ilvl w:val="0"/>
          <w:numId w:val="90"/>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5F1DC0C3" w14:textId="77777777" w:rsidR="007658B2" w:rsidRDefault="007658B2">
      <w:pPr>
        <w:pStyle w:val="ListParagraph"/>
        <w:numPr>
          <w:ilvl w:val="0"/>
          <w:numId w:val="90"/>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1378D947" w14:textId="77777777" w:rsidR="007658B2" w:rsidRDefault="007658B2" w:rsidP="007658B2">
      <w:pPr>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692544" behindDoc="0" locked="0" layoutInCell="1" allowOverlap="1" wp14:anchorId="653DC6C8" wp14:editId="2F4551ED">
                <wp:simplePos x="0" y="0"/>
                <wp:positionH relativeFrom="column">
                  <wp:posOffset>-124343</wp:posOffset>
                </wp:positionH>
                <wp:positionV relativeFrom="paragraph">
                  <wp:posOffset>-82315</wp:posOffset>
                </wp:positionV>
                <wp:extent cx="4187799" cy="3550023"/>
                <wp:effectExtent l="0" t="0" r="22860" b="12700"/>
                <wp:wrapNone/>
                <wp:docPr id="92" name="Rounded Rectangle 92"/>
                <wp:cNvGraphicFramePr/>
                <a:graphic xmlns:a="http://schemas.openxmlformats.org/drawingml/2006/main">
                  <a:graphicData uri="http://schemas.microsoft.com/office/word/2010/wordprocessingShape">
                    <wps:wsp>
                      <wps:cNvSpPr/>
                      <wps:spPr>
                        <a:xfrm>
                          <a:off x="0" y="0"/>
                          <a:ext cx="4187799" cy="3550023"/>
                        </a:xfrm>
                        <a:prstGeom prst="round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C20805" w14:textId="77777777" w:rsidR="00E40E37" w:rsidRDefault="00E40E37" w:rsidP="007658B2">
                            <w:pPr>
                              <w:jc w:val="center"/>
                              <w:rPr>
                                <w:noProof/>
                              </w:rPr>
                            </w:pPr>
                            <w:r>
                              <w:rPr>
                                <w:noProof/>
                              </w:rPr>
                              <w:drawing>
                                <wp:inline distT="0" distB="0" distL="0" distR="0" wp14:anchorId="1F78BB0B" wp14:editId="75AC4D90">
                                  <wp:extent cx="2720147" cy="181358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arket.jpg"/>
                                          <pic:cNvPicPr/>
                                        </pic:nvPicPr>
                                        <pic:blipFill>
                                          <a:blip r:embed="rId42">
                                            <a:extLst>
                                              <a:ext uri="{28A0092B-C50C-407E-A947-70E740481C1C}">
                                                <a14:useLocalDpi xmlns:a14="http://schemas.microsoft.com/office/drawing/2010/main" val="0"/>
                                              </a:ext>
                                            </a:extLst>
                                          </a:blip>
                                          <a:stretch>
                                            <a:fillRect/>
                                          </a:stretch>
                                        </pic:blipFill>
                                        <pic:spPr>
                                          <a:xfrm>
                                            <a:off x="0" y="0"/>
                                            <a:ext cx="2721933" cy="1814779"/>
                                          </a:xfrm>
                                          <a:prstGeom prst="rect">
                                            <a:avLst/>
                                          </a:prstGeom>
                                        </pic:spPr>
                                      </pic:pic>
                                    </a:graphicData>
                                  </a:graphic>
                                </wp:inline>
                              </w:drawing>
                            </w:r>
                          </w:p>
                          <w:p w14:paraId="04BA821C" w14:textId="77777777" w:rsidR="00E40E37" w:rsidRPr="00905743" w:rsidRDefault="00E40E37" w:rsidP="007658B2">
                            <w:pPr>
                              <w:jc w:val="both"/>
                              <w:rPr>
                                <w:rFonts w:ascii="Times New Roman" w:hAnsi="Times New Roman" w:cs="Times New Roman"/>
                                <w:noProof/>
                                <w:color w:val="000000" w:themeColor="text1"/>
                              </w:rPr>
                            </w:pPr>
                            <w:r>
                              <w:rPr>
                                <w:rFonts w:ascii="Times New Roman" w:hAnsi="Times New Roman" w:cs="Times New Roman"/>
                                <w:noProof/>
                                <w:color w:val="000000" w:themeColor="text1"/>
                              </w:rPr>
                              <w:t>Pernahkah kalian pergi ke supermarket atau toko bahan-bahan? Perlu kalian ketahui, bahwa harga bahan-bahan tersebut dibeli dari toko grosiran. Harga bahan pokok di distributor akan berbeda dengan harga beli di supermarket. Dapatkah kalian mengidentifikasi harga beli dan jual bahan tersebut jika kalian seorang penjual bahan di supermarket tersebut?</w:t>
                            </w:r>
                          </w:p>
                          <w:p w14:paraId="021E1AEE" w14:textId="77777777" w:rsidR="00E40E37" w:rsidRDefault="00E40E37" w:rsidP="007658B2">
                            <w:pPr>
                              <w:jc w:val="center"/>
                              <w:rPr>
                                <w:noProof/>
                              </w:rPr>
                            </w:pPr>
                          </w:p>
                          <w:p w14:paraId="57FBDD1F" w14:textId="77777777" w:rsidR="00E40E37" w:rsidRDefault="00E40E37" w:rsidP="007658B2">
                            <w:pPr>
                              <w:jc w:val="center"/>
                              <w:rPr>
                                <w:noProof/>
                              </w:rPr>
                            </w:pPr>
                          </w:p>
                          <w:p w14:paraId="745EE519" w14:textId="77777777" w:rsidR="00E40E37" w:rsidRDefault="00E40E37" w:rsidP="007658B2">
                            <w:pPr>
                              <w:jc w:val="center"/>
                              <w:rPr>
                                <w:noProof/>
                              </w:rPr>
                            </w:pPr>
                          </w:p>
                          <w:p w14:paraId="7787E411" w14:textId="77777777" w:rsidR="00E40E37" w:rsidRDefault="00E40E37" w:rsidP="007658B2">
                            <w:pPr>
                              <w:jc w:val="center"/>
                              <w:rPr>
                                <w:noProof/>
                              </w:rPr>
                            </w:pPr>
                          </w:p>
                          <w:p w14:paraId="33456746" w14:textId="77777777" w:rsidR="00E40E37" w:rsidRDefault="00E40E37" w:rsidP="007658B2">
                            <w:pPr>
                              <w:jc w:val="center"/>
                              <w:rPr>
                                <w:noProof/>
                              </w:rPr>
                            </w:pPr>
                          </w:p>
                          <w:p w14:paraId="0897AF17" w14:textId="77777777" w:rsidR="00E40E37" w:rsidRDefault="00E40E37" w:rsidP="007658B2">
                            <w:pPr>
                              <w:jc w:val="center"/>
                              <w:rPr>
                                <w:noProof/>
                              </w:rPr>
                            </w:pPr>
                          </w:p>
                          <w:p w14:paraId="3E24C3D9" w14:textId="77777777" w:rsidR="00E40E37" w:rsidRDefault="00E40E37" w:rsidP="007658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3DC6C8" id="Rounded Rectangle 92" o:spid="_x0000_s1109" style="position:absolute;left:0;text-align:left;margin-left:-9.8pt;margin-top:-6.5pt;width:329.75pt;height:279.5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" fillcolor="#dbe5f1 [660]" strokecolor="#b2a1c7 [1943]" strokeweight="2pt">
                <v:textbox>
                  <w:txbxContent>
                    <w:p w14:paraId="4EC20805" w14:textId="77777777" w:rsidR="00E40E37" w:rsidRDefault="00E40E37" w:rsidP="007658B2">
                      <w:pPr>
                        <w:jc w:val="center"/>
                        <w:rPr>
                          <w:noProof/>
                        </w:rPr>
                      </w:pPr>
                      <w:r>
                        <w:rPr>
                          <w:noProof/>
                        </w:rPr>
                        <w:drawing>
                          <wp:inline distT="0" distB="0" distL="0" distR="0" wp14:anchorId="1F78BB0B" wp14:editId="75AC4D90">
                            <wp:extent cx="2720147" cy="181358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arket.jpg"/>
                                    <pic:cNvPicPr/>
                                  </pic:nvPicPr>
                                  <pic:blipFill>
                                    <a:blip r:embed="rId43">
                                      <a:extLst>
                                        <a:ext uri="{28A0092B-C50C-407E-A947-70E740481C1C}">
                                          <a14:useLocalDpi xmlns:a14="http://schemas.microsoft.com/office/drawing/2010/main" val="0"/>
                                        </a:ext>
                                      </a:extLst>
                                    </a:blip>
                                    <a:stretch>
                                      <a:fillRect/>
                                    </a:stretch>
                                  </pic:blipFill>
                                  <pic:spPr>
                                    <a:xfrm>
                                      <a:off x="0" y="0"/>
                                      <a:ext cx="2721933" cy="1814779"/>
                                    </a:xfrm>
                                    <a:prstGeom prst="rect">
                                      <a:avLst/>
                                    </a:prstGeom>
                                  </pic:spPr>
                                </pic:pic>
                              </a:graphicData>
                            </a:graphic>
                          </wp:inline>
                        </w:drawing>
                      </w:r>
                    </w:p>
                    <w:p w14:paraId="04BA821C" w14:textId="77777777" w:rsidR="00E40E37" w:rsidRPr="00905743" w:rsidRDefault="00E40E37" w:rsidP="007658B2">
                      <w:pPr>
                        <w:jc w:val="both"/>
                        <w:rPr>
                          <w:rFonts w:ascii="Times New Roman" w:hAnsi="Times New Roman" w:cs="Times New Roman"/>
                          <w:noProof/>
                          <w:color w:val="000000" w:themeColor="text1"/>
                        </w:rPr>
                      </w:pPr>
                      <w:r>
                        <w:rPr>
                          <w:rFonts w:ascii="Times New Roman" w:hAnsi="Times New Roman" w:cs="Times New Roman"/>
                          <w:noProof/>
                          <w:color w:val="000000" w:themeColor="text1"/>
                        </w:rPr>
                        <w:t>Pernahkah kalian pergi ke supermarket atau toko bahan-bahan? Perlu kalian ketahui, bahwa harga bahan-bahan tersebut dibeli dari toko grosiran. Harga bahan pokok di distributor akan berbeda dengan harga beli di supermarket. Dapatkah kalian mengidentifikasi harga beli dan jual bahan tersebut jika kalian seorang penjual bahan di supermarket tersebut?</w:t>
                      </w:r>
                    </w:p>
                    <w:p w14:paraId="021E1AEE" w14:textId="77777777" w:rsidR="00E40E37" w:rsidRDefault="00E40E37" w:rsidP="007658B2">
                      <w:pPr>
                        <w:jc w:val="center"/>
                        <w:rPr>
                          <w:noProof/>
                        </w:rPr>
                      </w:pPr>
                    </w:p>
                    <w:p w14:paraId="57FBDD1F" w14:textId="77777777" w:rsidR="00E40E37" w:rsidRDefault="00E40E37" w:rsidP="007658B2">
                      <w:pPr>
                        <w:jc w:val="center"/>
                        <w:rPr>
                          <w:noProof/>
                        </w:rPr>
                      </w:pPr>
                    </w:p>
                    <w:p w14:paraId="745EE519" w14:textId="77777777" w:rsidR="00E40E37" w:rsidRDefault="00E40E37" w:rsidP="007658B2">
                      <w:pPr>
                        <w:jc w:val="center"/>
                        <w:rPr>
                          <w:noProof/>
                        </w:rPr>
                      </w:pPr>
                    </w:p>
                    <w:p w14:paraId="7787E411" w14:textId="77777777" w:rsidR="00E40E37" w:rsidRDefault="00E40E37" w:rsidP="007658B2">
                      <w:pPr>
                        <w:jc w:val="center"/>
                        <w:rPr>
                          <w:noProof/>
                        </w:rPr>
                      </w:pPr>
                    </w:p>
                    <w:p w14:paraId="33456746" w14:textId="77777777" w:rsidR="00E40E37" w:rsidRDefault="00E40E37" w:rsidP="007658B2">
                      <w:pPr>
                        <w:jc w:val="center"/>
                        <w:rPr>
                          <w:noProof/>
                        </w:rPr>
                      </w:pPr>
                    </w:p>
                    <w:p w14:paraId="0897AF17" w14:textId="77777777" w:rsidR="00E40E37" w:rsidRDefault="00E40E37" w:rsidP="007658B2">
                      <w:pPr>
                        <w:jc w:val="center"/>
                        <w:rPr>
                          <w:noProof/>
                        </w:rPr>
                      </w:pPr>
                    </w:p>
                    <w:p w14:paraId="3E24C3D9" w14:textId="77777777" w:rsidR="00E40E37" w:rsidRDefault="00E40E37" w:rsidP="007658B2">
                      <w:pPr>
                        <w:jc w:val="center"/>
                      </w:pPr>
                    </w:p>
                  </w:txbxContent>
                </v:textbox>
              </v:roundrect>
            </w:pict>
          </mc:Fallback>
        </mc:AlternateContent>
      </w:r>
    </w:p>
    <w:p w14:paraId="1E342381" w14:textId="77777777" w:rsidR="007658B2" w:rsidRDefault="007658B2" w:rsidP="007658B2">
      <w:pPr>
        <w:jc w:val="both"/>
        <w:rPr>
          <w:rFonts w:asciiTheme="majorHAnsi" w:hAnsiTheme="majorHAnsi"/>
        </w:rPr>
      </w:pPr>
    </w:p>
    <w:p w14:paraId="5142D3DE" w14:textId="77777777" w:rsidR="007658B2" w:rsidRDefault="007658B2" w:rsidP="007658B2">
      <w:pPr>
        <w:jc w:val="both"/>
        <w:rPr>
          <w:rFonts w:asciiTheme="majorHAnsi" w:hAnsiTheme="majorHAnsi"/>
        </w:rPr>
      </w:pPr>
    </w:p>
    <w:p w14:paraId="0BC6DAD8" w14:textId="77777777" w:rsidR="007658B2" w:rsidRDefault="007658B2" w:rsidP="007658B2">
      <w:pPr>
        <w:jc w:val="both"/>
        <w:rPr>
          <w:rFonts w:asciiTheme="majorHAnsi" w:hAnsiTheme="majorHAnsi"/>
        </w:rPr>
      </w:pPr>
    </w:p>
    <w:p w14:paraId="66C65939" w14:textId="77777777" w:rsidR="007658B2" w:rsidRDefault="007658B2" w:rsidP="007658B2">
      <w:pPr>
        <w:jc w:val="both"/>
        <w:rPr>
          <w:rFonts w:asciiTheme="majorHAnsi" w:hAnsiTheme="majorHAnsi"/>
        </w:rPr>
      </w:pPr>
    </w:p>
    <w:p w14:paraId="6259C7DB" w14:textId="77777777" w:rsidR="007658B2" w:rsidRDefault="007658B2" w:rsidP="007658B2">
      <w:pPr>
        <w:jc w:val="both"/>
        <w:rPr>
          <w:rFonts w:asciiTheme="majorHAnsi" w:hAnsiTheme="majorHAnsi"/>
        </w:rPr>
      </w:pPr>
    </w:p>
    <w:p w14:paraId="295508D5" w14:textId="77777777" w:rsidR="007658B2" w:rsidRDefault="007658B2" w:rsidP="007658B2">
      <w:pPr>
        <w:jc w:val="both"/>
        <w:rPr>
          <w:rFonts w:asciiTheme="majorHAnsi" w:hAnsiTheme="majorHAnsi"/>
        </w:rPr>
      </w:pPr>
    </w:p>
    <w:p w14:paraId="3E4098EA" w14:textId="77777777" w:rsidR="007658B2" w:rsidRDefault="007658B2" w:rsidP="007658B2">
      <w:pPr>
        <w:jc w:val="both"/>
        <w:rPr>
          <w:rFonts w:asciiTheme="majorHAnsi" w:hAnsiTheme="majorHAnsi"/>
        </w:rPr>
      </w:pPr>
    </w:p>
    <w:p w14:paraId="4F371210" w14:textId="77777777" w:rsidR="007658B2" w:rsidRDefault="007658B2" w:rsidP="007658B2">
      <w:pPr>
        <w:jc w:val="both"/>
        <w:rPr>
          <w:rFonts w:asciiTheme="majorHAnsi" w:hAnsiTheme="majorHAnsi"/>
        </w:rPr>
      </w:pPr>
    </w:p>
    <w:p w14:paraId="0EBCCD7A" w14:textId="77777777" w:rsidR="007658B2" w:rsidRDefault="007658B2" w:rsidP="007658B2">
      <w:pPr>
        <w:jc w:val="both"/>
        <w:rPr>
          <w:rFonts w:asciiTheme="majorHAnsi" w:hAnsiTheme="majorHAnsi"/>
        </w:rPr>
      </w:pPr>
    </w:p>
    <w:p w14:paraId="7C2376BE" w14:textId="77777777" w:rsidR="007658B2" w:rsidRDefault="007658B2" w:rsidP="007658B2">
      <w:pPr>
        <w:jc w:val="both"/>
        <w:rPr>
          <w:rFonts w:asciiTheme="majorHAnsi" w:hAnsiTheme="majorHAnsi"/>
        </w:rPr>
      </w:pPr>
    </w:p>
    <w:p w14:paraId="778F446A"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94592" behindDoc="0" locked="0" layoutInCell="1" allowOverlap="1" wp14:anchorId="2BC728ED" wp14:editId="1164BA28">
                <wp:simplePos x="0" y="0"/>
                <wp:positionH relativeFrom="column">
                  <wp:posOffset>-124343</wp:posOffset>
                </wp:positionH>
                <wp:positionV relativeFrom="paragraph">
                  <wp:posOffset>236907</wp:posOffset>
                </wp:positionV>
                <wp:extent cx="4072538" cy="1459967"/>
                <wp:effectExtent l="0" t="0" r="23495" b="26035"/>
                <wp:wrapNone/>
                <wp:docPr id="93" name="Rectangle 93"/>
                <wp:cNvGraphicFramePr/>
                <a:graphic xmlns:a="http://schemas.openxmlformats.org/drawingml/2006/main">
                  <a:graphicData uri="http://schemas.microsoft.com/office/word/2010/wordprocessingShape">
                    <wps:wsp>
                      <wps:cNvSpPr/>
                      <wps:spPr>
                        <a:xfrm>
                          <a:off x="0" y="0"/>
                          <a:ext cx="4072538" cy="1459967"/>
                        </a:xfrm>
                        <a:prstGeom prst="rect">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892D5" w14:textId="77777777" w:rsidR="00E40E37" w:rsidRPr="00905743" w:rsidRDefault="00E40E37" w:rsidP="007658B2">
                            <w:pPr>
                              <w:jc w:val="both"/>
                              <w:rPr>
                                <w:rFonts w:asciiTheme="majorHAnsi" w:hAnsiTheme="majorHAnsi"/>
                                <w:color w:val="000000" w:themeColor="text1"/>
                              </w:rPr>
                            </w:pPr>
                            <w:r>
                              <w:rPr>
                                <w:rFonts w:asciiTheme="majorHAnsi" w:hAnsiTheme="majorHAnsi"/>
                                <w:color w:val="000000" w:themeColor="text1"/>
                              </w:rPr>
                              <w:t>Kata untung dan rugi merupakan kata yang familiar. Kalian tentu pernah mendengarnya bukan? Ternyata terdapat hubungan antara harga jual dan harga beli dari suatu barang. Hubungan tersebut menentukan apakah seorang penjual akan mendapatkan keuntungan atau kerugian loh!. Dapatkah kalian mengidentifikasi keuntungan dan kerugian jika kalian merupakan seorang penjual?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C728ED" id="Rectangle 93" o:spid="_x0000_s1110" style="position:absolute;left:0;text-align:left;margin-left:-9.8pt;margin-top:18.65pt;width:320.65pt;height:114.9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" fillcolor="#dbe5f1 [660]" strokecolor="#b2a1c7 [1943]" strokeweight="2pt">
                <v:textbox>
                  <w:txbxContent>
                    <w:p w14:paraId="6E2892D5" w14:textId="77777777" w:rsidR="00E40E37" w:rsidRPr="00905743" w:rsidRDefault="00E40E37" w:rsidP="007658B2">
                      <w:pPr>
                        <w:jc w:val="both"/>
                        <w:rPr>
                          <w:rFonts w:asciiTheme="majorHAnsi" w:hAnsiTheme="majorHAnsi"/>
                          <w:color w:val="000000" w:themeColor="text1"/>
                        </w:rPr>
                      </w:pPr>
                      <w:r>
                        <w:rPr>
                          <w:rFonts w:asciiTheme="majorHAnsi" w:hAnsiTheme="majorHAnsi"/>
                          <w:color w:val="000000" w:themeColor="text1"/>
                        </w:rPr>
                        <w:t>Kata untung dan rugi merupakan kata yang familiar. Kalian tentu pernah mendengarnya bukan? Ternyata terdapat hubungan antara harga jual dan harga beli dari suatu barang. Hubungan tersebut menentukan apakah seorang penjual akan mendapatkan keuntungan atau kerugian loh!. Dapatkah kalian mengidentifikasi keuntungan dan kerugian jika kalian merupakan seorang penjual?</w:t>
                      </w:r>
                    </w:p>
                  </w:txbxContent>
                </v:textbox>
              </v:rect>
            </w:pict>
          </mc:Fallback>
        </mc:AlternateContent>
      </w:r>
    </w:p>
    <w:p w14:paraId="4E409E34" w14:textId="77777777" w:rsidR="007658B2" w:rsidRDefault="007658B2" w:rsidP="007658B2">
      <w:pPr>
        <w:jc w:val="both"/>
        <w:rPr>
          <w:rFonts w:asciiTheme="majorHAnsi" w:hAnsiTheme="majorHAnsi"/>
        </w:rPr>
      </w:pPr>
    </w:p>
    <w:p w14:paraId="200208EF" w14:textId="77777777" w:rsidR="007658B2" w:rsidRDefault="007658B2" w:rsidP="007658B2">
      <w:pPr>
        <w:jc w:val="both"/>
        <w:rPr>
          <w:rFonts w:asciiTheme="majorHAnsi" w:hAnsiTheme="majorHAnsi"/>
        </w:rPr>
      </w:pPr>
    </w:p>
    <w:p w14:paraId="091D7CB7" w14:textId="77777777" w:rsidR="007658B2" w:rsidRDefault="007658B2" w:rsidP="007658B2">
      <w:pPr>
        <w:jc w:val="both"/>
        <w:rPr>
          <w:rFonts w:asciiTheme="majorHAnsi" w:hAnsiTheme="majorHAnsi"/>
        </w:rPr>
      </w:pPr>
    </w:p>
    <w:p w14:paraId="4B461B52" w14:textId="77777777" w:rsidR="007658B2" w:rsidRDefault="007658B2" w:rsidP="007658B2">
      <w:pPr>
        <w:jc w:val="both"/>
        <w:rPr>
          <w:rFonts w:asciiTheme="majorHAnsi" w:hAnsiTheme="majorHAnsi"/>
        </w:rPr>
      </w:pPr>
    </w:p>
    <w:p w14:paraId="5B930462" w14:textId="77777777" w:rsidR="007658B2" w:rsidRDefault="007658B2" w:rsidP="007658B2">
      <w:pPr>
        <w:jc w:val="both"/>
        <w:rPr>
          <w:rFonts w:asciiTheme="majorHAnsi" w:hAnsiTheme="majorHAnsi"/>
        </w:rPr>
      </w:pPr>
    </w:p>
    <w:p w14:paraId="321C1D83" w14:textId="77777777" w:rsidR="007658B2" w:rsidRDefault="007658B2" w:rsidP="007658B2">
      <w:pPr>
        <w:jc w:val="both"/>
        <w:rPr>
          <w:rFonts w:asciiTheme="majorHAnsi" w:hAnsiTheme="majorHAnsi"/>
        </w:rPr>
      </w:pPr>
    </w:p>
    <w:p w14:paraId="7BA4F25E" w14:textId="77777777" w:rsidR="007658B2" w:rsidRDefault="007658B2" w:rsidP="007658B2">
      <w:pPr>
        <w:jc w:val="both"/>
        <w:rPr>
          <w:rFonts w:asciiTheme="majorHAnsi" w:hAnsiTheme="majorHAnsi"/>
        </w:rPr>
      </w:pPr>
    </w:p>
    <w:p w14:paraId="01F300CE" w14:textId="64339D94" w:rsidR="007658B2" w:rsidRDefault="007658B2" w:rsidP="007658B2">
      <w:pPr>
        <w:jc w:val="both"/>
        <w:rPr>
          <w:rFonts w:asciiTheme="majorHAnsi" w:hAnsiTheme="majorHAnsi"/>
        </w:rPr>
      </w:pPr>
      <w:r>
        <w:rPr>
          <w:rFonts w:asciiTheme="majorHAnsi" w:hAnsiTheme="majorHAnsi"/>
        </w:rPr>
        <w:lastRenderedPageBreak/>
        <w:t>Agar dapat menjawab pertanyaan tersebut, kalian harus menyelesaikan permasalahan berikut</w:t>
      </w:r>
    </w:p>
    <w:p w14:paraId="62728DAA" w14:textId="2B3121D7" w:rsidR="007658B2" w:rsidRDefault="00D2534B" w:rsidP="007658B2">
      <w:pPr>
        <w:jc w:val="both"/>
        <w:rPr>
          <w:rFonts w:asciiTheme="majorHAnsi" w:hAnsiTheme="majorHAnsi"/>
        </w:rPr>
      </w:pPr>
      <w:r w:rsidRPr="00121A16">
        <w:rPr>
          <w:noProof/>
        </w:rPr>
        <mc:AlternateContent>
          <mc:Choice Requires="wps">
            <w:drawing>
              <wp:anchor distT="0" distB="0" distL="114300" distR="114300" simplePos="0" relativeHeight="251639296" behindDoc="1" locked="0" layoutInCell="1" allowOverlap="1" wp14:anchorId="65EAA2B9" wp14:editId="340CC590">
                <wp:simplePos x="0" y="0"/>
                <wp:positionH relativeFrom="column">
                  <wp:posOffset>-158605</wp:posOffset>
                </wp:positionH>
                <wp:positionV relativeFrom="paragraph">
                  <wp:posOffset>8681</wp:posOffset>
                </wp:positionV>
                <wp:extent cx="4195483" cy="5209775"/>
                <wp:effectExtent l="0" t="0" r="33655" b="48260"/>
                <wp:wrapNone/>
                <wp:docPr id="94" name="Folded Corner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520977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C244" id="Folded Corner 94" o:spid="_x0000_s1026" type="#_x0000_t65" style="position:absolute;margin-left:-12.5pt;margin-top:.7pt;width:330.35pt;height:410.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" adj="19895" fillcolor="#92cddc [1944]" strokecolor="#92cddc [1944]" strokeweight="1pt">
                <v:fill color2="#daeef3 [664]" angle="135" focus="50%" type="gradient"/>
                <v:shadow on="t" color="#205867 [1608]" opacity=".5" offset="1pt"/>
              </v:shape>
            </w:pict>
          </mc:Fallback>
        </mc:AlternateContent>
      </w:r>
      <w:r w:rsidR="007658B2">
        <w:rPr>
          <w:rFonts w:asciiTheme="majorHAnsi" w:hAnsiTheme="majorHAnsi"/>
        </w:rPr>
        <w:t>Masalah :</w:t>
      </w:r>
    </w:p>
    <w:p w14:paraId="5FB1A0C1" w14:textId="77777777" w:rsidR="007658B2" w:rsidRDefault="007658B2" w:rsidP="007658B2">
      <w:pPr>
        <w:jc w:val="both"/>
        <w:rPr>
          <w:rFonts w:asciiTheme="majorHAnsi" w:hAnsiTheme="majorHAnsi"/>
        </w:rPr>
      </w:pPr>
      <w:r>
        <w:rPr>
          <w:rFonts w:asciiTheme="majorHAnsi" w:hAnsiTheme="majorHAnsi"/>
        </w:rPr>
        <w:t>Bu Sinta merupakan seorang penjual barang elektronik. Bu Sinta ke perusahaan Televisi untuk membeli Televisi untuk dijual kembali. Di perusahaan tersebut memproduksi beberapa jenis televisi yaitu Alpha, Beta, dan Gama. Dengan harga sebagai berikut :</w:t>
      </w:r>
    </w:p>
    <w:tbl>
      <w:tblPr>
        <w:tblStyle w:val="TableGrid"/>
        <w:tblW w:w="0" w:type="auto"/>
        <w:tblLook w:val="04A0" w:firstRow="1" w:lastRow="0" w:firstColumn="1" w:lastColumn="0" w:noHBand="0" w:noVBand="1"/>
      </w:tblPr>
      <w:tblGrid>
        <w:gridCol w:w="558"/>
        <w:gridCol w:w="1350"/>
        <w:gridCol w:w="1211"/>
        <w:gridCol w:w="1725"/>
      </w:tblGrid>
      <w:tr w:rsidR="007658B2" w14:paraId="47500EC3" w14:textId="77777777" w:rsidTr="004B182E">
        <w:tc>
          <w:tcPr>
            <w:tcW w:w="558" w:type="dxa"/>
          </w:tcPr>
          <w:p w14:paraId="3C70EF78" w14:textId="77777777" w:rsidR="007658B2" w:rsidRDefault="007658B2" w:rsidP="004B182E">
            <w:pPr>
              <w:jc w:val="center"/>
              <w:rPr>
                <w:rFonts w:asciiTheme="majorHAnsi" w:hAnsiTheme="majorHAnsi"/>
              </w:rPr>
            </w:pPr>
            <w:r>
              <w:rPr>
                <w:rFonts w:asciiTheme="majorHAnsi" w:hAnsiTheme="majorHAnsi"/>
              </w:rPr>
              <w:t>No</w:t>
            </w:r>
          </w:p>
        </w:tc>
        <w:tc>
          <w:tcPr>
            <w:tcW w:w="1350" w:type="dxa"/>
          </w:tcPr>
          <w:p w14:paraId="539FA2E3" w14:textId="77777777" w:rsidR="007658B2" w:rsidRDefault="007658B2" w:rsidP="004B182E">
            <w:pPr>
              <w:jc w:val="center"/>
              <w:rPr>
                <w:rFonts w:asciiTheme="majorHAnsi" w:hAnsiTheme="majorHAnsi"/>
              </w:rPr>
            </w:pPr>
            <w:r>
              <w:rPr>
                <w:rFonts w:asciiTheme="majorHAnsi" w:hAnsiTheme="majorHAnsi"/>
              </w:rPr>
              <w:t>Merek</w:t>
            </w:r>
          </w:p>
        </w:tc>
        <w:tc>
          <w:tcPr>
            <w:tcW w:w="1211" w:type="dxa"/>
          </w:tcPr>
          <w:p w14:paraId="2E38C591" w14:textId="77777777" w:rsidR="007658B2" w:rsidRDefault="007658B2" w:rsidP="004B182E">
            <w:pPr>
              <w:jc w:val="center"/>
              <w:rPr>
                <w:rFonts w:asciiTheme="majorHAnsi" w:hAnsiTheme="majorHAnsi"/>
              </w:rPr>
            </w:pPr>
            <w:r>
              <w:rPr>
                <w:rFonts w:asciiTheme="majorHAnsi" w:hAnsiTheme="majorHAnsi"/>
              </w:rPr>
              <w:t>Harga Beli(Rp)</w:t>
            </w:r>
          </w:p>
        </w:tc>
        <w:tc>
          <w:tcPr>
            <w:tcW w:w="1725" w:type="dxa"/>
          </w:tcPr>
          <w:p w14:paraId="5300231E" w14:textId="77777777" w:rsidR="007658B2" w:rsidRDefault="007658B2" w:rsidP="004B182E">
            <w:pPr>
              <w:jc w:val="center"/>
              <w:rPr>
                <w:rFonts w:asciiTheme="majorHAnsi" w:hAnsiTheme="majorHAnsi"/>
              </w:rPr>
            </w:pPr>
            <w:r>
              <w:rPr>
                <w:rFonts w:asciiTheme="majorHAnsi" w:hAnsiTheme="majorHAnsi"/>
              </w:rPr>
              <w:t>Harga Jual (Rp)</w:t>
            </w:r>
          </w:p>
        </w:tc>
      </w:tr>
      <w:tr w:rsidR="007658B2" w14:paraId="304DED58" w14:textId="77777777" w:rsidTr="004B182E">
        <w:tc>
          <w:tcPr>
            <w:tcW w:w="558" w:type="dxa"/>
          </w:tcPr>
          <w:p w14:paraId="65533903" w14:textId="77777777" w:rsidR="007658B2" w:rsidRDefault="007658B2" w:rsidP="004B182E">
            <w:pPr>
              <w:jc w:val="both"/>
              <w:rPr>
                <w:rFonts w:asciiTheme="majorHAnsi" w:hAnsiTheme="majorHAnsi"/>
              </w:rPr>
            </w:pPr>
            <w:r>
              <w:rPr>
                <w:rFonts w:asciiTheme="majorHAnsi" w:hAnsiTheme="majorHAnsi"/>
              </w:rPr>
              <w:t>1</w:t>
            </w:r>
          </w:p>
        </w:tc>
        <w:tc>
          <w:tcPr>
            <w:tcW w:w="1350" w:type="dxa"/>
          </w:tcPr>
          <w:p w14:paraId="44BF10B1" w14:textId="77777777" w:rsidR="007658B2" w:rsidRDefault="007658B2" w:rsidP="004B182E">
            <w:pPr>
              <w:jc w:val="both"/>
              <w:rPr>
                <w:rFonts w:asciiTheme="majorHAnsi" w:hAnsiTheme="majorHAnsi"/>
              </w:rPr>
            </w:pPr>
            <w:r>
              <w:rPr>
                <w:rFonts w:asciiTheme="majorHAnsi" w:hAnsiTheme="majorHAnsi"/>
              </w:rPr>
              <w:t>Alpha</w:t>
            </w:r>
          </w:p>
        </w:tc>
        <w:tc>
          <w:tcPr>
            <w:tcW w:w="1211" w:type="dxa"/>
          </w:tcPr>
          <w:p w14:paraId="70F01FA7" w14:textId="77777777" w:rsidR="007658B2" w:rsidRDefault="007658B2" w:rsidP="004B182E">
            <w:pPr>
              <w:jc w:val="both"/>
              <w:rPr>
                <w:rFonts w:asciiTheme="majorHAnsi" w:hAnsiTheme="majorHAnsi"/>
              </w:rPr>
            </w:pPr>
            <w:r>
              <w:rPr>
                <w:rFonts w:asciiTheme="majorHAnsi" w:hAnsiTheme="majorHAnsi"/>
              </w:rPr>
              <w:t>3.000.000</w:t>
            </w:r>
          </w:p>
        </w:tc>
        <w:tc>
          <w:tcPr>
            <w:tcW w:w="1725" w:type="dxa"/>
          </w:tcPr>
          <w:p w14:paraId="46FB4334" w14:textId="77777777" w:rsidR="007658B2" w:rsidRDefault="007658B2" w:rsidP="004B182E">
            <w:pPr>
              <w:jc w:val="both"/>
              <w:rPr>
                <w:rFonts w:asciiTheme="majorHAnsi" w:hAnsiTheme="majorHAnsi"/>
              </w:rPr>
            </w:pPr>
            <w:r>
              <w:rPr>
                <w:rFonts w:asciiTheme="majorHAnsi" w:hAnsiTheme="majorHAnsi"/>
              </w:rPr>
              <w:t>3.500.000</w:t>
            </w:r>
          </w:p>
        </w:tc>
      </w:tr>
      <w:tr w:rsidR="007658B2" w14:paraId="21D3272B" w14:textId="77777777" w:rsidTr="004B182E">
        <w:tc>
          <w:tcPr>
            <w:tcW w:w="558" w:type="dxa"/>
          </w:tcPr>
          <w:p w14:paraId="38971F70" w14:textId="77777777" w:rsidR="007658B2" w:rsidRDefault="007658B2" w:rsidP="004B182E">
            <w:pPr>
              <w:jc w:val="both"/>
              <w:rPr>
                <w:rFonts w:asciiTheme="majorHAnsi" w:hAnsiTheme="majorHAnsi"/>
              </w:rPr>
            </w:pPr>
            <w:r>
              <w:rPr>
                <w:rFonts w:asciiTheme="majorHAnsi" w:hAnsiTheme="majorHAnsi"/>
              </w:rPr>
              <w:t>2</w:t>
            </w:r>
          </w:p>
        </w:tc>
        <w:tc>
          <w:tcPr>
            <w:tcW w:w="1350" w:type="dxa"/>
          </w:tcPr>
          <w:p w14:paraId="189DD6B2" w14:textId="77777777" w:rsidR="007658B2" w:rsidRDefault="007658B2" w:rsidP="004B182E">
            <w:pPr>
              <w:jc w:val="both"/>
              <w:rPr>
                <w:rFonts w:asciiTheme="majorHAnsi" w:hAnsiTheme="majorHAnsi"/>
              </w:rPr>
            </w:pPr>
            <w:r>
              <w:rPr>
                <w:rFonts w:asciiTheme="majorHAnsi" w:hAnsiTheme="majorHAnsi"/>
              </w:rPr>
              <w:t>Beta</w:t>
            </w:r>
          </w:p>
        </w:tc>
        <w:tc>
          <w:tcPr>
            <w:tcW w:w="1211" w:type="dxa"/>
          </w:tcPr>
          <w:p w14:paraId="7A421751" w14:textId="77777777" w:rsidR="007658B2" w:rsidRDefault="007658B2" w:rsidP="004B182E">
            <w:pPr>
              <w:jc w:val="both"/>
              <w:rPr>
                <w:rFonts w:asciiTheme="majorHAnsi" w:hAnsiTheme="majorHAnsi"/>
              </w:rPr>
            </w:pPr>
            <w:r>
              <w:rPr>
                <w:rFonts w:asciiTheme="majorHAnsi" w:hAnsiTheme="majorHAnsi"/>
              </w:rPr>
              <w:t>3.500.000</w:t>
            </w:r>
          </w:p>
        </w:tc>
        <w:tc>
          <w:tcPr>
            <w:tcW w:w="1725" w:type="dxa"/>
          </w:tcPr>
          <w:p w14:paraId="54858885" w14:textId="77777777" w:rsidR="007658B2" w:rsidRDefault="007658B2" w:rsidP="004B182E">
            <w:pPr>
              <w:jc w:val="both"/>
              <w:rPr>
                <w:rFonts w:asciiTheme="majorHAnsi" w:hAnsiTheme="majorHAnsi"/>
              </w:rPr>
            </w:pPr>
            <w:r>
              <w:rPr>
                <w:rFonts w:asciiTheme="majorHAnsi" w:hAnsiTheme="majorHAnsi"/>
              </w:rPr>
              <w:t>4.000.000</w:t>
            </w:r>
          </w:p>
        </w:tc>
      </w:tr>
      <w:tr w:rsidR="007658B2" w14:paraId="387D8D44" w14:textId="77777777" w:rsidTr="004B182E">
        <w:tc>
          <w:tcPr>
            <w:tcW w:w="558" w:type="dxa"/>
          </w:tcPr>
          <w:p w14:paraId="3C924FB9" w14:textId="77777777" w:rsidR="007658B2" w:rsidRDefault="007658B2" w:rsidP="004B182E">
            <w:pPr>
              <w:jc w:val="both"/>
              <w:rPr>
                <w:rFonts w:asciiTheme="majorHAnsi" w:hAnsiTheme="majorHAnsi"/>
              </w:rPr>
            </w:pPr>
            <w:r>
              <w:rPr>
                <w:rFonts w:asciiTheme="majorHAnsi" w:hAnsiTheme="majorHAnsi"/>
              </w:rPr>
              <w:t>3</w:t>
            </w:r>
          </w:p>
        </w:tc>
        <w:tc>
          <w:tcPr>
            <w:tcW w:w="1350" w:type="dxa"/>
          </w:tcPr>
          <w:p w14:paraId="54094166" w14:textId="77777777" w:rsidR="007658B2" w:rsidRDefault="007658B2" w:rsidP="004B182E">
            <w:pPr>
              <w:jc w:val="both"/>
              <w:rPr>
                <w:rFonts w:asciiTheme="majorHAnsi" w:hAnsiTheme="majorHAnsi"/>
              </w:rPr>
            </w:pPr>
            <w:r>
              <w:rPr>
                <w:rFonts w:asciiTheme="majorHAnsi" w:hAnsiTheme="majorHAnsi"/>
              </w:rPr>
              <w:t>Gama</w:t>
            </w:r>
          </w:p>
        </w:tc>
        <w:tc>
          <w:tcPr>
            <w:tcW w:w="1211" w:type="dxa"/>
          </w:tcPr>
          <w:p w14:paraId="021ED40E" w14:textId="77777777" w:rsidR="007658B2" w:rsidRDefault="007658B2" w:rsidP="004B182E">
            <w:pPr>
              <w:jc w:val="both"/>
              <w:rPr>
                <w:rFonts w:asciiTheme="majorHAnsi" w:hAnsiTheme="majorHAnsi"/>
              </w:rPr>
            </w:pPr>
            <w:r>
              <w:rPr>
                <w:rFonts w:asciiTheme="majorHAnsi" w:hAnsiTheme="majorHAnsi"/>
              </w:rPr>
              <w:t>4.300.000</w:t>
            </w:r>
          </w:p>
        </w:tc>
        <w:tc>
          <w:tcPr>
            <w:tcW w:w="1725" w:type="dxa"/>
          </w:tcPr>
          <w:p w14:paraId="73B9C312" w14:textId="77777777" w:rsidR="007658B2" w:rsidRDefault="007658B2" w:rsidP="004B182E">
            <w:pPr>
              <w:jc w:val="both"/>
              <w:rPr>
                <w:rFonts w:asciiTheme="majorHAnsi" w:hAnsiTheme="majorHAnsi"/>
              </w:rPr>
            </w:pPr>
            <w:r>
              <w:rPr>
                <w:rFonts w:asciiTheme="majorHAnsi" w:hAnsiTheme="majorHAnsi"/>
              </w:rPr>
              <w:t>4.800.000</w:t>
            </w:r>
          </w:p>
        </w:tc>
      </w:tr>
    </w:tbl>
    <w:p w14:paraId="43A140B2" w14:textId="77777777" w:rsidR="007658B2" w:rsidRDefault="007658B2" w:rsidP="007658B2">
      <w:pPr>
        <w:jc w:val="both"/>
        <w:rPr>
          <w:rFonts w:asciiTheme="majorHAnsi" w:hAnsiTheme="majorHAnsi"/>
        </w:rPr>
      </w:pPr>
    </w:p>
    <w:p w14:paraId="1C3BC216" w14:textId="009617F6" w:rsidR="007658B2" w:rsidRDefault="00D2534B" w:rsidP="007658B2">
      <w:pPr>
        <w:jc w:val="both"/>
        <w:rPr>
          <w:rFonts w:asciiTheme="majorHAnsi" w:hAnsiTheme="majorHAnsi"/>
        </w:rPr>
      </w:pPr>
      <w:r>
        <w:rPr>
          <w:rFonts w:asciiTheme="majorHAnsi" w:hAnsiTheme="majorHAnsi"/>
          <w:noProof/>
        </w:rPr>
        <mc:AlternateContent>
          <mc:Choice Requires="wpg">
            <w:drawing>
              <wp:anchor distT="0" distB="0" distL="114300" distR="114300" simplePos="0" relativeHeight="251643392" behindDoc="0" locked="0" layoutInCell="1" allowOverlap="1" wp14:anchorId="6BB6EB1C" wp14:editId="561332DC">
                <wp:simplePos x="0" y="0"/>
                <wp:positionH relativeFrom="column">
                  <wp:posOffset>65952</wp:posOffset>
                </wp:positionH>
                <wp:positionV relativeFrom="paragraph">
                  <wp:posOffset>940113</wp:posOffset>
                </wp:positionV>
                <wp:extent cx="3050540" cy="1654810"/>
                <wp:effectExtent l="0" t="0" r="16510" b="21590"/>
                <wp:wrapNone/>
                <wp:docPr id="317717768" name="Group 170"/>
                <wp:cNvGraphicFramePr/>
                <a:graphic xmlns:a="http://schemas.openxmlformats.org/drawingml/2006/main">
                  <a:graphicData uri="http://schemas.microsoft.com/office/word/2010/wordprocessingGroup">
                    <wpg:wgp>
                      <wpg:cNvGrpSpPr/>
                      <wpg:grpSpPr>
                        <a:xfrm>
                          <a:off x="0" y="0"/>
                          <a:ext cx="3050540" cy="1654810"/>
                          <a:chOff x="0" y="0"/>
                          <a:chExt cx="3050661" cy="1655229"/>
                        </a:xfrm>
                      </wpg:grpSpPr>
                      <wps:wsp>
                        <wps:cNvPr id="1632531513" name="Rounded Rectangle 96"/>
                        <wps:cNvSpPr/>
                        <wps:spPr>
                          <a:xfrm>
                            <a:off x="0" y="295155"/>
                            <a:ext cx="2858461" cy="136007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5AB8F5" w14:textId="77777777" w:rsidR="00E40E37" w:rsidRPr="00110AC2" w:rsidRDefault="00E40E37" w:rsidP="007658B2">
                              <w:pPr>
                                <w:spacing w:after="0" w:line="360" w:lineRule="auto"/>
                                <w:jc w:val="both"/>
                                <w:rPr>
                                  <w:rFonts w:asciiTheme="majorHAnsi" w:eastAsiaTheme="minorEastAsia" w:hAnsiTheme="majorHAnsi"/>
                                  <w:color w:val="000000" w:themeColor="text1"/>
                                </w:rPr>
                              </w:pPr>
                              <m:oMath>
                                <m:r>
                                  <w:rPr>
                                    <w:rFonts w:ascii="Cambria Math" w:hAnsi="Cambria Math"/>
                                    <w:color w:val="000000" w:themeColor="text1"/>
                                  </w:rPr>
                                  <m:t>%untung=</m:t>
                                </m:r>
                                <m:f>
                                  <m:fPr>
                                    <m:ctrlPr>
                                      <w:rPr>
                                        <w:rFonts w:ascii="Cambria Math" w:hAnsi="Cambria Math"/>
                                        <w:i/>
                                        <w:color w:val="000000" w:themeColor="text1"/>
                                      </w:rPr>
                                    </m:ctrlPr>
                                  </m:fPr>
                                  <m:num>
                                    <m:r>
                                      <w:rPr>
                                        <w:rFonts w:ascii="Cambria Math" w:hAnsi="Cambria Math"/>
                                        <w:color w:val="000000" w:themeColor="text1"/>
                                      </w:rPr>
                                      <m:t>harga jual-harga beli</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79768C81" w14:textId="77777777" w:rsidR="00E40E37" w:rsidRPr="00110AC2" w:rsidRDefault="00E40E37" w:rsidP="007658B2">
                              <w:pPr>
                                <w:pStyle w:val="ListParagraph"/>
                                <w:spacing w:after="0" w:line="360" w:lineRule="auto"/>
                                <w:jc w:val="both"/>
                                <w:rPr>
                                  <w:rFonts w:asciiTheme="majorHAnsi" w:eastAsiaTheme="minorEastAsia" w:hAnsiTheme="majorHAnsi"/>
                                  <w:color w:val="000000" w:themeColor="text1"/>
                                </w:rPr>
                              </w:pPr>
                            </w:p>
                            <w:p w14:paraId="53F93AA8" w14:textId="77777777" w:rsidR="00E40E37" w:rsidRDefault="00E40E37" w:rsidP="007658B2">
                              <w:pPr>
                                <w:jc w:val="cente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13437" name="Oval 26413437"/>
                        <wps:cNvSpPr/>
                        <wps:spPr>
                          <a:xfrm>
                            <a:off x="1990846" y="0"/>
                            <a:ext cx="1059815" cy="40703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2F3B92" w14:textId="77777777" w:rsidR="00E40E37" w:rsidRPr="00110AC2" w:rsidRDefault="00E40E37" w:rsidP="007658B2">
                              <w:pPr>
                                <w:rPr>
                                  <w:rFonts w:asciiTheme="majorHAnsi" w:hAnsiTheme="majorHAnsi"/>
                                  <w:color w:val="000000" w:themeColor="text1"/>
                                </w:rPr>
                              </w:pPr>
                              <w:r w:rsidRPr="00110AC2">
                                <w:rPr>
                                  <w:rFonts w:asciiTheme="majorHAnsi" w:hAnsiTheme="majorHAnsi"/>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B6EB1C" id="Group 170" o:spid="_x0000_s1111" style="position:absolute;left:0;text-align:left;margin-left:5.2pt;margin-top:74pt;width:240.2pt;height:130.3pt;z-index:251643392" coordsize="30506,16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">
                <v:roundrect id="Rounded Rectangle 96" o:spid="_x0000_s1112" style="position:absolute;top:2951;width:28584;height:13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" fillcolor="white [3212]" strokecolor="#243f60 [1604]" strokeweight="2pt">
                  <v:textbox>
                    <w:txbxContent>
                      <w:p w14:paraId="7E5AB8F5" w14:textId="77777777" w:rsidR="00E40E37" w:rsidRPr="00110AC2" w:rsidRDefault="00E40E37" w:rsidP="007658B2">
                        <w:pPr>
                          <w:spacing w:after="0" w:line="360" w:lineRule="auto"/>
                          <w:jc w:val="both"/>
                          <w:rPr>
                            <w:rFonts w:asciiTheme="majorHAnsi" w:eastAsiaTheme="minorEastAsia" w:hAnsiTheme="majorHAnsi"/>
                            <w:color w:val="000000" w:themeColor="text1"/>
                          </w:rPr>
                        </w:pPr>
                        <m:oMath>
                          <m:r>
                            <w:rPr>
                              <w:rFonts w:ascii="Cambria Math" w:hAnsi="Cambria Math"/>
                              <w:color w:val="000000" w:themeColor="text1"/>
                            </w:rPr>
                            <m:t>%untung=</m:t>
                          </m:r>
                          <m:f>
                            <m:fPr>
                              <m:ctrlPr>
                                <w:rPr>
                                  <w:rFonts w:ascii="Cambria Math" w:hAnsi="Cambria Math"/>
                                  <w:i/>
                                  <w:color w:val="000000" w:themeColor="text1"/>
                                </w:rPr>
                              </m:ctrlPr>
                            </m:fPr>
                            <m:num>
                              <m:r>
                                <w:rPr>
                                  <w:rFonts w:ascii="Cambria Math" w:hAnsi="Cambria Math"/>
                                  <w:color w:val="000000" w:themeColor="text1"/>
                                </w:rPr>
                                <m:t>harga jual-harga beli</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79768C81" w14:textId="77777777" w:rsidR="00E40E37" w:rsidRPr="00110AC2" w:rsidRDefault="00E40E37" w:rsidP="007658B2">
                        <w:pPr>
                          <w:pStyle w:val="ListParagraph"/>
                          <w:spacing w:after="0" w:line="360" w:lineRule="auto"/>
                          <w:jc w:val="both"/>
                          <w:rPr>
                            <w:rFonts w:asciiTheme="majorHAnsi" w:eastAsiaTheme="minorEastAsia" w:hAnsiTheme="majorHAnsi"/>
                            <w:color w:val="000000" w:themeColor="text1"/>
                          </w:rPr>
                        </w:pPr>
                      </w:p>
                      <w:p w14:paraId="53F93AA8" w14:textId="77777777" w:rsidR="00E40E37" w:rsidRDefault="00E40E37" w:rsidP="007658B2">
                        <w:pPr>
                          <w:jc w:val="cente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t xml:space="preserve"> </w:t>
                        </w:r>
                      </w:p>
                    </w:txbxContent>
                  </v:textbox>
                </v:roundrect>
                <v:oval id="Oval 26413437" o:spid="_x0000_s1113" style="position:absolute;left:19908;width:10598;height:4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" fillcolor="white [3212]" strokecolor="#243f60 [1604]" strokeweight="2pt">
                  <v:textbox>
                    <w:txbxContent>
                      <w:p w14:paraId="032F3B92" w14:textId="77777777" w:rsidR="00E40E37" w:rsidRPr="00110AC2" w:rsidRDefault="00E40E37" w:rsidP="007658B2">
                        <w:pPr>
                          <w:rPr>
                            <w:rFonts w:asciiTheme="majorHAnsi" w:hAnsiTheme="majorHAnsi"/>
                            <w:color w:val="000000" w:themeColor="text1"/>
                          </w:rPr>
                        </w:pPr>
                        <w:r w:rsidRPr="00110AC2">
                          <w:rPr>
                            <w:rFonts w:asciiTheme="majorHAnsi" w:hAnsiTheme="majorHAnsi"/>
                            <w:color w:val="000000" w:themeColor="text1"/>
                          </w:rPr>
                          <w:t>Catatan</w:t>
                        </w:r>
                      </w:p>
                    </w:txbxContent>
                  </v:textbox>
                </v:oval>
              </v:group>
            </w:pict>
          </mc:Fallback>
        </mc:AlternateContent>
      </w:r>
      <w:r w:rsidR="007658B2">
        <w:rPr>
          <w:rFonts w:asciiTheme="majorHAnsi" w:hAnsiTheme="majorHAnsi"/>
        </w:rPr>
        <w:t>Bu Sinta harus memilih satu jenis televisi untuk di jual di tokonya, namun Bu Sinta bingung menentukan televisinya dikarenakan untung yang diperoleh sama yaitu Rp. 500.000. dapatkah kalian menentukan jenis televise yang akan dipilih Bu Sinta agar mendapatkan keuntungan lebih banyak?</w:t>
      </w:r>
    </w:p>
    <w:p w14:paraId="658A767A" w14:textId="12772A15" w:rsidR="00D2534B" w:rsidRDefault="00D2534B" w:rsidP="007658B2">
      <w:pPr>
        <w:jc w:val="both"/>
        <w:rPr>
          <w:rFonts w:asciiTheme="majorHAnsi" w:hAnsiTheme="majorHAnsi"/>
        </w:rPr>
      </w:pPr>
    </w:p>
    <w:p w14:paraId="138D5C30" w14:textId="61EFD582" w:rsidR="00D2534B" w:rsidRDefault="00D2534B" w:rsidP="007658B2">
      <w:pPr>
        <w:jc w:val="both"/>
        <w:rPr>
          <w:rFonts w:asciiTheme="majorHAnsi" w:hAnsiTheme="majorHAnsi"/>
        </w:rPr>
      </w:pPr>
    </w:p>
    <w:p w14:paraId="40982DC4" w14:textId="3ECA79DE" w:rsidR="00D2534B" w:rsidRDefault="00D2534B" w:rsidP="007658B2">
      <w:pPr>
        <w:jc w:val="both"/>
        <w:rPr>
          <w:rFonts w:asciiTheme="majorHAnsi" w:hAnsiTheme="majorHAnsi"/>
        </w:rPr>
      </w:pPr>
    </w:p>
    <w:p w14:paraId="610587E0" w14:textId="7B0F612E" w:rsidR="00D2534B" w:rsidRDefault="00D2534B" w:rsidP="007658B2">
      <w:pPr>
        <w:jc w:val="both"/>
        <w:rPr>
          <w:rFonts w:asciiTheme="majorHAnsi" w:hAnsiTheme="majorHAnsi"/>
        </w:rPr>
      </w:pPr>
    </w:p>
    <w:p w14:paraId="5AAAA415" w14:textId="7AF9B16C" w:rsidR="00D2534B" w:rsidRDefault="00D2534B" w:rsidP="007658B2">
      <w:pPr>
        <w:jc w:val="both"/>
        <w:rPr>
          <w:rFonts w:asciiTheme="majorHAnsi" w:hAnsiTheme="majorHAnsi"/>
        </w:rPr>
      </w:pPr>
    </w:p>
    <w:p w14:paraId="63960AF3" w14:textId="77777777" w:rsidR="007658B2" w:rsidRDefault="007658B2" w:rsidP="007658B2">
      <w:pPr>
        <w:jc w:val="both"/>
        <w:rPr>
          <w:rFonts w:asciiTheme="majorHAnsi" w:hAnsiTheme="majorHAnsi"/>
        </w:rPr>
      </w:pPr>
    </w:p>
    <w:p w14:paraId="7F4E5AC2" w14:textId="17AEA3C2" w:rsidR="007658B2" w:rsidRPr="00113642" w:rsidRDefault="007658B2" w:rsidP="00D2534B">
      <w:pPr>
        <w:jc w:val="both"/>
        <w:rPr>
          <w:rFonts w:asciiTheme="majorHAnsi" w:hAnsiTheme="majorHAnsi"/>
        </w:rPr>
      </w:pPr>
      <w:r w:rsidRPr="00121A16">
        <w:rPr>
          <w:noProof/>
        </w:rPr>
        <w:lastRenderedPageBreak/>
        <mc:AlternateContent>
          <mc:Choice Requires="wps">
            <w:drawing>
              <wp:anchor distT="0" distB="0" distL="114300" distR="114300" simplePos="0" relativeHeight="251645440" behindDoc="1" locked="0" layoutInCell="1" allowOverlap="1" wp14:anchorId="3C8BA665" wp14:editId="399311A4">
                <wp:simplePos x="0" y="0"/>
                <wp:positionH relativeFrom="column">
                  <wp:posOffset>-171225</wp:posOffset>
                </wp:positionH>
                <wp:positionV relativeFrom="paragraph">
                  <wp:posOffset>-115289</wp:posOffset>
                </wp:positionV>
                <wp:extent cx="4195445" cy="4896091"/>
                <wp:effectExtent l="0" t="0" r="33655" b="57150"/>
                <wp:wrapNone/>
                <wp:docPr id="97" name="Folded Corner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896091"/>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0952230" w14:textId="013F4A80" w:rsidR="00E40E37" w:rsidRDefault="00E40E37" w:rsidP="00D2534B">
                            <w:pPr>
                              <w:jc w:val="both"/>
                              <w:rPr>
                                <w:rFonts w:asciiTheme="majorHAnsi" w:hAnsiTheme="majorHAnsi"/>
                              </w:rPr>
                            </w:pPr>
                            <w:r>
                              <w:rPr>
                                <w:rFonts w:asciiTheme="majorHAnsi" w:hAnsiTheme="majorHAnsi"/>
                              </w:rPr>
                              <w:t>Untuk membandingkan beberapa keuntungan kita perlu menghitung persentasenya!</w:t>
                            </w:r>
                          </w:p>
                          <w:p w14:paraId="144D5ACA" w14:textId="77777777" w:rsidR="00E40E37" w:rsidRDefault="00E40E37" w:rsidP="00D2534B">
                            <w:pPr>
                              <w:jc w:val="both"/>
                              <w:rPr>
                                <w:rFonts w:asciiTheme="majorHAnsi" w:hAnsiTheme="majorHAnsi"/>
                              </w:rPr>
                            </w:pPr>
                            <w:r>
                              <w:rPr>
                                <w:rFonts w:asciiTheme="majorHAnsi" w:hAnsiTheme="majorHAnsi"/>
                              </w:rPr>
                              <w:t xml:space="preserve">Pertanyaan : </w:t>
                            </w:r>
                          </w:p>
                          <w:p w14:paraId="76A0B891" w14:textId="77777777" w:rsidR="00E40E37" w:rsidRDefault="00E40E37">
                            <w:pPr>
                              <w:pStyle w:val="ListParagraph"/>
                              <w:numPr>
                                <w:ilvl w:val="0"/>
                                <w:numId w:val="91"/>
                              </w:numPr>
                              <w:ind w:left="270" w:hanging="270"/>
                              <w:jc w:val="both"/>
                              <w:rPr>
                                <w:rFonts w:asciiTheme="majorHAnsi" w:hAnsiTheme="majorHAnsi"/>
                              </w:rPr>
                            </w:pPr>
                            <w:r>
                              <w:rPr>
                                <w:rFonts w:asciiTheme="majorHAnsi" w:hAnsiTheme="majorHAnsi"/>
                              </w:rPr>
                              <w:t>Untung televisi Alpha = Harga jual- Harga beli</w:t>
                            </w:r>
                          </w:p>
                          <w:p w14:paraId="0ED593EE"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3.500.000 – Rp. 3.000.000</w:t>
                            </w:r>
                          </w:p>
                          <w:p w14:paraId="3298D1AD"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 xml:space="preserve">Rp. 500.000 </w:t>
                            </w:r>
                          </w:p>
                          <w:p w14:paraId="2BB0A6E0"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Alpha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500.000</m:t>
                                  </m:r>
                                </m:num>
                                <m:den>
                                  <m:r>
                                    <w:rPr>
                                      <w:rFonts w:ascii="Cambria Math" w:hAnsi="Cambria Math"/>
                                      <w:color w:val="000000" w:themeColor="text1"/>
                                    </w:rPr>
                                    <m:t>Rp. 3.000.000</m:t>
                                  </m:r>
                                </m:den>
                              </m:f>
                              <m:r>
                                <w:rPr>
                                  <w:rFonts w:ascii="Cambria Math" w:hAnsi="Cambria Math"/>
                                  <w:color w:val="000000" w:themeColor="text1"/>
                                </w:rPr>
                                <m:t>×100%</m:t>
                              </m:r>
                            </m:oMath>
                          </w:p>
                          <w:p w14:paraId="32FEAEBA"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0,167 </w:t>
                            </w:r>
                            <m:oMath>
                              <m:r>
                                <w:rPr>
                                  <w:rFonts w:ascii="Cambria Math" w:hAnsi="Cambria Math"/>
                                </w:rPr>
                                <m:t>×</m:t>
                              </m:r>
                            </m:oMath>
                            <w:r>
                              <w:rPr>
                                <w:rFonts w:asciiTheme="majorHAnsi" w:hAnsiTheme="majorHAnsi"/>
                              </w:rPr>
                              <w:t xml:space="preserve"> 100%</w:t>
                            </w:r>
                          </w:p>
                          <w:p w14:paraId="6F81D6C1"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16,7%</w:t>
                            </w:r>
                          </w:p>
                          <w:p w14:paraId="6318AB5D" w14:textId="77777777" w:rsidR="00E40E37" w:rsidRDefault="00E40E37">
                            <w:pPr>
                              <w:pStyle w:val="ListParagraph"/>
                              <w:numPr>
                                <w:ilvl w:val="0"/>
                                <w:numId w:val="91"/>
                              </w:numPr>
                              <w:ind w:left="270" w:hanging="270"/>
                              <w:jc w:val="both"/>
                              <w:rPr>
                                <w:rFonts w:asciiTheme="majorHAnsi" w:hAnsiTheme="majorHAnsi"/>
                              </w:rPr>
                            </w:pPr>
                            <w:r>
                              <w:rPr>
                                <w:rFonts w:asciiTheme="majorHAnsi" w:hAnsiTheme="majorHAnsi"/>
                              </w:rPr>
                              <w:t>Untung televisi Beta = Harga jual- Harga beli</w:t>
                            </w:r>
                          </w:p>
                          <w:p w14:paraId="4472F55D"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4.000.000 – Rp. 3.500.000</w:t>
                            </w:r>
                          </w:p>
                          <w:p w14:paraId="093BBDD1"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Rp. 500.000</w:t>
                            </w:r>
                          </w:p>
                          <w:p w14:paraId="53EDA3E9"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Beta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500.000</m:t>
                                  </m:r>
                                </m:num>
                                <m:den>
                                  <m:r>
                                    <w:rPr>
                                      <w:rFonts w:ascii="Cambria Math" w:hAnsi="Cambria Math"/>
                                      <w:color w:val="000000" w:themeColor="text1"/>
                                    </w:rPr>
                                    <m:t>Rp. 3.500.000</m:t>
                                  </m:r>
                                </m:den>
                              </m:f>
                              <m:r>
                                <w:rPr>
                                  <w:rFonts w:ascii="Cambria Math" w:hAnsi="Cambria Math"/>
                                  <w:color w:val="000000" w:themeColor="text1"/>
                                </w:rPr>
                                <m:t>×100%</m:t>
                              </m:r>
                            </m:oMath>
                          </w:p>
                          <w:p w14:paraId="5EB60932"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0, 1428 </w:t>
                            </w:r>
                            <m:oMath>
                              <m:r>
                                <w:rPr>
                                  <w:rFonts w:ascii="Cambria Math" w:hAnsi="Cambria Math"/>
                                </w:rPr>
                                <m:t>×</m:t>
                              </m:r>
                            </m:oMath>
                            <w:r>
                              <w:rPr>
                                <w:rFonts w:asciiTheme="majorHAnsi" w:hAnsiTheme="majorHAnsi"/>
                              </w:rPr>
                              <w:t xml:space="preserve"> 100%</w:t>
                            </w:r>
                          </w:p>
                          <w:p w14:paraId="088B9E0E"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14,28%</w:t>
                            </w:r>
                            <w:r>
                              <w:rPr>
                                <w:rFonts w:asciiTheme="majorHAnsi" w:hAnsiTheme="majorHAnsi"/>
                              </w:rPr>
                              <w:t xml:space="preserve"> </w:t>
                            </w:r>
                          </w:p>
                          <w:p w14:paraId="6F3B3F39" w14:textId="77777777" w:rsidR="00E40E37" w:rsidRDefault="00E40E37">
                            <w:pPr>
                              <w:pStyle w:val="ListParagraph"/>
                              <w:numPr>
                                <w:ilvl w:val="0"/>
                                <w:numId w:val="91"/>
                              </w:numPr>
                              <w:ind w:left="270"/>
                              <w:jc w:val="both"/>
                              <w:rPr>
                                <w:rFonts w:asciiTheme="majorHAnsi" w:hAnsiTheme="majorHAnsi"/>
                              </w:rPr>
                            </w:pPr>
                            <w:r>
                              <w:rPr>
                                <w:rFonts w:asciiTheme="majorHAnsi" w:hAnsiTheme="majorHAnsi"/>
                              </w:rPr>
                              <w:t>Untung televise Gama = Harga jual- Harga beli</w:t>
                            </w:r>
                          </w:p>
                          <w:p w14:paraId="4EF55A21"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4.800.000 – Rp. 4.300.000</w:t>
                            </w:r>
                          </w:p>
                          <w:p w14:paraId="358F7789"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Rp. 500.000</w:t>
                            </w:r>
                          </w:p>
                          <w:p w14:paraId="5BE98A8D"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Gama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Rp.500.000</m:t>
                                  </m:r>
                                </m:num>
                                <m:den>
                                  <m:r>
                                    <w:rPr>
                                      <w:rFonts w:ascii="Cambria Math" w:hAnsi="Cambria Math"/>
                                      <w:color w:val="000000" w:themeColor="text1"/>
                                    </w:rPr>
                                    <m:t>Rp. 4.200.000</m:t>
                                  </m:r>
                                </m:den>
                              </m:f>
                              <m:r>
                                <w:rPr>
                                  <w:rFonts w:ascii="Cambria Math" w:hAnsi="Cambria Math"/>
                                  <w:color w:val="000000" w:themeColor="text1"/>
                                </w:rPr>
                                <m:t>×100%</m:t>
                              </m:r>
                            </m:oMath>
                          </w:p>
                          <w:p w14:paraId="29751D83"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0,1162 </w:t>
                            </w:r>
                            <m:oMath>
                              <m:r>
                                <w:rPr>
                                  <w:rFonts w:ascii="Cambria Math" w:hAnsi="Cambria Math"/>
                                </w:rPr>
                                <m:t>×</m:t>
                              </m:r>
                            </m:oMath>
                            <w:r>
                              <w:rPr>
                                <w:rFonts w:asciiTheme="majorHAnsi" w:hAnsiTheme="majorHAnsi"/>
                              </w:rPr>
                              <w:t xml:space="preserve"> 100%</w:t>
                            </w:r>
                          </w:p>
                          <w:p w14:paraId="0CF9FFB6" w14:textId="77777777" w:rsidR="00E40E37" w:rsidRPr="00113642"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11,62%</w:t>
                            </w:r>
                          </w:p>
                          <w:p w14:paraId="4FEE6FDD" w14:textId="7DDCF44D" w:rsidR="00E40E37" w:rsidRDefault="00E40E37" w:rsidP="00D2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A665" id="Folded Corner 97" o:spid="_x0000_s1114" type="#_x0000_t65" style="position:absolute;left:0;text-align:left;margin-left:-13.5pt;margin-top:-9.1pt;width:330.35pt;height:38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" adj="19895" fillcolor="#92cddc [1944]" strokecolor="#92cddc [1944]" strokeweight="1pt">
                <v:fill color2="#daeef3 [664]" angle="135" focus="50%" type="gradient"/>
                <v:shadow on="t" color="#205867 [1608]" opacity=".5" offset="1pt"/>
                <v:textbox>
                  <w:txbxContent>
                    <w:p w14:paraId="20952230" w14:textId="013F4A80" w:rsidR="00E40E37" w:rsidRDefault="00E40E37" w:rsidP="00D2534B">
                      <w:pPr>
                        <w:jc w:val="both"/>
                        <w:rPr>
                          <w:rFonts w:asciiTheme="majorHAnsi" w:hAnsiTheme="majorHAnsi"/>
                        </w:rPr>
                      </w:pPr>
                      <w:r>
                        <w:rPr>
                          <w:rFonts w:asciiTheme="majorHAnsi" w:hAnsiTheme="majorHAnsi"/>
                        </w:rPr>
                        <w:t>Untuk membandingkan beberapa keuntungan kita perlu menghitung persentasenya!</w:t>
                      </w:r>
                    </w:p>
                    <w:p w14:paraId="144D5ACA" w14:textId="77777777" w:rsidR="00E40E37" w:rsidRDefault="00E40E37" w:rsidP="00D2534B">
                      <w:pPr>
                        <w:jc w:val="both"/>
                        <w:rPr>
                          <w:rFonts w:asciiTheme="majorHAnsi" w:hAnsiTheme="majorHAnsi"/>
                        </w:rPr>
                      </w:pPr>
                      <w:r>
                        <w:rPr>
                          <w:rFonts w:asciiTheme="majorHAnsi" w:hAnsiTheme="majorHAnsi"/>
                        </w:rPr>
                        <w:t xml:space="preserve">Pertanyaan : </w:t>
                      </w:r>
                    </w:p>
                    <w:p w14:paraId="76A0B891" w14:textId="77777777" w:rsidR="00E40E37" w:rsidRDefault="00E40E37">
                      <w:pPr>
                        <w:pStyle w:val="ListParagraph"/>
                        <w:numPr>
                          <w:ilvl w:val="0"/>
                          <w:numId w:val="91"/>
                        </w:numPr>
                        <w:ind w:left="270" w:hanging="270"/>
                        <w:jc w:val="both"/>
                        <w:rPr>
                          <w:rFonts w:asciiTheme="majorHAnsi" w:hAnsiTheme="majorHAnsi"/>
                        </w:rPr>
                      </w:pPr>
                      <w:r>
                        <w:rPr>
                          <w:rFonts w:asciiTheme="majorHAnsi" w:hAnsiTheme="majorHAnsi"/>
                        </w:rPr>
                        <w:t>Untung televisi Alpha = Harga jual- Harga beli</w:t>
                      </w:r>
                    </w:p>
                    <w:p w14:paraId="0ED593EE"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3.500.000 – Rp. 3.000.000</w:t>
                      </w:r>
                    </w:p>
                    <w:p w14:paraId="3298D1AD"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 xml:space="preserve">Rp. 500.000 </w:t>
                      </w:r>
                    </w:p>
                    <w:p w14:paraId="2BB0A6E0"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Alpha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500.000</m:t>
                            </m:r>
                          </m:num>
                          <m:den>
                            <m:r>
                              <w:rPr>
                                <w:rFonts w:ascii="Cambria Math" w:hAnsi="Cambria Math"/>
                                <w:color w:val="000000" w:themeColor="text1"/>
                              </w:rPr>
                              <m:t>Rp. 3.000.000</m:t>
                            </m:r>
                          </m:den>
                        </m:f>
                        <m:r>
                          <w:rPr>
                            <w:rFonts w:ascii="Cambria Math" w:hAnsi="Cambria Math"/>
                            <w:color w:val="000000" w:themeColor="text1"/>
                          </w:rPr>
                          <m:t>×100%</m:t>
                        </m:r>
                      </m:oMath>
                    </w:p>
                    <w:p w14:paraId="32FEAEBA"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0,167 </w:t>
                      </w:r>
                      <m:oMath>
                        <m:r>
                          <w:rPr>
                            <w:rFonts w:ascii="Cambria Math" w:hAnsi="Cambria Math"/>
                          </w:rPr>
                          <m:t>×</m:t>
                        </m:r>
                      </m:oMath>
                      <w:r>
                        <w:rPr>
                          <w:rFonts w:asciiTheme="majorHAnsi" w:hAnsiTheme="majorHAnsi"/>
                        </w:rPr>
                        <w:t xml:space="preserve"> 100%</w:t>
                      </w:r>
                    </w:p>
                    <w:p w14:paraId="6F81D6C1"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16,7%</w:t>
                      </w:r>
                    </w:p>
                    <w:p w14:paraId="6318AB5D" w14:textId="77777777" w:rsidR="00E40E37" w:rsidRDefault="00E40E37">
                      <w:pPr>
                        <w:pStyle w:val="ListParagraph"/>
                        <w:numPr>
                          <w:ilvl w:val="0"/>
                          <w:numId w:val="91"/>
                        </w:numPr>
                        <w:ind w:left="270" w:hanging="270"/>
                        <w:jc w:val="both"/>
                        <w:rPr>
                          <w:rFonts w:asciiTheme="majorHAnsi" w:hAnsiTheme="majorHAnsi"/>
                        </w:rPr>
                      </w:pPr>
                      <w:r>
                        <w:rPr>
                          <w:rFonts w:asciiTheme="majorHAnsi" w:hAnsiTheme="majorHAnsi"/>
                        </w:rPr>
                        <w:t>Untung televisi Beta = Harga jual- Harga beli</w:t>
                      </w:r>
                    </w:p>
                    <w:p w14:paraId="4472F55D"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4.000.000 – Rp. 3.500.000</w:t>
                      </w:r>
                    </w:p>
                    <w:p w14:paraId="093BBDD1"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Rp. 500.000</w:t>
                      </w:r>
                    </w:p>
                    <w:p w14:paraId="53EDA3E9"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Beta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500.000</m:t>
                            </m:r>
                          </m:num>
                          <m:den>
                            <m:r>
                              <w:rPr>
                                <w:rFonts w:ascii="Cambria Math" w:hAnsi="Cambria Math"/>
                                <w:color w:val="000000" w:themeColor="text1"/>
                              </w:rPr>
                              <m:t>Rp. 3.500.000</m:t>
                            </m:r>
                          </m:den>
                        </m:f>
                        <m:r>
                          <w:rPr>
                            <w:rFonts w:ascii="Cambria Math" w:hAnsi="Cambria Math"/>
                            <w:color w:val="000000" w:themeColor="text1"/>
                          </w:rPr>
                          <m:t>×100%</m:t>
                        </m:r>
                      </m:oMath>
                    </w:p>
                    <w:p w14:paraId="5EB60932"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0, 1428 </w:t>
                      </w:r>
                      <m:oMath>
                        <m:r>
                          <w:rPr>
                            <w:rFonts w:ascii="Cambria Math" w:hAnsi="Cambria Math"/>
                          </w:rPr>
                          <m:t>×</m:t>
                        </m:r>
                      </m:oMath>
                      <w:r>
                        <w:rPr>
                          <w:rFonts w:asciiTheme="majorHAnsi" w:hAnsiTheme="majorHAnsi"/>
                        </w:rPr>
                        <w:t xml:space="preserve"> 100%</w:t>
                      </w:r>
                    </w:p>
                    <w:p w14:paraId="088B9E0E"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14,28%</w:t>
                      </w:r>
                      <w:r>
                        <w:rPr>
                          <w:rFonts w:asciiTheme="majorHAnsi" w:hAnsiTheme="majorHAnsi"/>
                        </w:rPr>
                        <w:t xml:space="preserve"> </w:t>
                      </w:r>
                    </w:p>
                    <w:p w14:paraId="6F3B3F39" w14:textId="77777777" w:rsidR="00E40E37" w:rsidRDefault="00E40E37">
                      <w:pPr>
                        <w:pStyle w:val="ListParagraph"/>
                        <w:numPr>
                          <w:ilvl w:val="0"/>
                          <w:numId w:val="91"/>
                        </w:numPr>
                        <w:ind w:left="270"/>
                        <w:jc w:val="both"/>
                        <w:rPr>
                          <w:rFonts w:asciiTheme="majorHAnsi" w:hAnsiTheme="majorHAnsi"/>
                        </w:rPr>
                      </w:pPr>
                      <w:r>
                        <w:rPr>
                          <w:rFonts w:asciiTheme="majorHAnsi" w:hAnsiTheme="majorHAnsi"/>
                        </w:rPr>
                        <w:t>Untung televise Gama = Harga jual- Harga beli</w:t>
                      </w:r>
                    </w:p>
                    <w:p w14:paraId="4EF55A21" w14:textId="77777777" w:rsidR="00E40E37" w:rsidRPr="00973117" w:rsidRDefault="00E40E37" w:rsidP="00D2534B">
                      <w:pPr>
                        <w:pStyle w:val="ListParagraph"/>
                        <w:ind w:left="2340"/>
                        <w:jc w:val="both"/>
                        <w:rPr>
                          <w:rFonts w:asciiTheme="majorHAnsi" w:eastAsiaTheme="minorEastAsia" w:hAnsiTheme="majorHAnsi"/>
                        </w:rPr>
                      </w:pPr>
                      <w:r>
                        <w:rPr>
                          <w:rFonts w:asciiTheme="majorHAnsi" w:hAnsiTheme="majorHAnsi"/>
                        </w:rPr>
                        <w:t xml:space="preserve"> = Rp. 4.800.000 – Rp. 4.300.000</w:t>
                      </w:r>
                    </w:p>
                    <w:p w14:paraId="358F7789" w14:textId="77777777" w:rsidR="00E40E37" w:rsidRPr="00973117" w:rsidRDefault="00E40E37" w:rsidP="00D2534B">
                      <w:pPr>
                        <w:pStyle w:val="ListParagraph"/>
                        <w:ind w:left="2520" w:hanging="180"/>
                        <w:jc w:val="both"/>
                        <w:rPr>
                          <w:rFonts w:asciiTheme="majorHAnsi" w:eastAsiaTheme="minorEastAsia" w:hAnsiTheme="majorHAnsi"/>
                        </w:rPr>
                      </w:pPr>
                      <w:r>
                        <w:rPr>
                          <w:rFonts w:asciiTheme="majorHAnsi" w:eastAsiaTheme="minorEastAsia" w:hAnsiTheme="majorHAnsi"/>
                        </w:rPr>
                        <w:t xml:space="preserve"> </w:t>
                      </w:r>
                      <w:r w:rsidRPr="00973117">
                        <w:rPr>
                          <w:rFonts w:asciiTheme="majorHAnsi" w:eastAsiaTheme="minorEastAsia" w:hAnsiTheme="majorHAnsi"/>
                        </w:rPr>
                        <w:t>=</w:t>
                      </w:r>
                      <w:r>
                        <w:rPr>
                          <w:rFonts w:asciiTheme="majorHAnsi" w:eastAsiaTheme="minorEastAsia" w:hAnsiTheme="majorHAnsi"/>
                        </w:rPr>
                        <w:t xml:space="preserve"> </w:t>
                      </w:r>
                      <w:r>
                        <w:rPr>
                          <w:rFonts w:asciiTheme="majorHAnsi" w:hAnsiTheme="majorHAnsi"/>
                        </w:rPr>
                        <w:t>Rp. 500.000</w:t>
                      </w:r>
                    </w:p>
                    <w:p w14:paraId="5BE98A8D" w14:textId="77777777" w:rsidR="00E40E37" w:rsidRPr="004B6542" w:rsidRDefault="00E40E37">
                      <w:pPr>
                        <w:pStyle w:val="ListParagraph"/>
                        <w:numPr>
                          <w:ilvl w:val="0"/>
                          <w:numId w:val="91"/>
                        </w:numPr>
                        <w:ind w:left="270" w:hanging="270"/>
                        <w:jc w:val="both"/>
                        <w:rPr>
                          <w:rFonts w:asciiTheme="majorHAnsi" w:hAnsiTheme="majorHAnsi"/>
                        </w:rPr>
                      </w:pPr>
                      <w:r>
                        <w:rPr>
                          <w:rFonts w:asciiTheme="majorHAnsi" w:hAnsiTheme="majorHAnsi"/>
                        </w:rPr>
                        <w:t>Persentase keuntungan televisi Gama =</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Rp.500.000</m:t>
                            </m:r>
                          </m:num>
                          <m:den>
                            <m:r>
                              <w:rPr>
                                <w:rFonts w:ascii="Cambria Math" w:hAnsi="Cambria Math"/>
                                <w:color w:val="000000" w:themeColor="text1"/>
                              </w:rPr>
                              <m:t>Rp. 4.200.000</m:t>
                            </m:r>
                          </m:den>
                        </m:f>
                        <m:r>
                          <w:rPr>
                            <w:rFonts w:ascii="Cambria Math" w:hAnsi="Cambria Math"/>
                            <w:color w:val="000000" w:themeColor="text1"/>
                          </w:rPr>
                          <m:t>×100%</m:t>
                        </m:r>
                      </m:oMath>
                    </w:p>
                    <w:p w14:paraId="29751D83" w14:textId="77777777" w:rsidR="00E40E37"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0,1162 </w:t>
                      </w:r>
                      <m:oMath>
                        <m:r>
                          <w:rPr>
                            <w:rFonts w:ascii="Cambria Math" w:hAnsi="Cambria Math"/>
                          </w:rPr>
                          <m:t>×</m:t>
                        </m:r>
                      </m:oMath>
                      <w:r>
                        <w:rPr>
                          <w:rFonts w:asciiTheme="majorHAnsi" w:hAnsiTheme="majorHAnsi"/>
                        </w:rPr>
                        <w:t xml:space="preserve"> 100%</w:t>
                      </w:r>
                    </w:p>
                    <w:p w14:paraId="0CF9FFB6" w14:textId="77777777" w:rsidR="00E40E37" w:rsidRPr="00113642" w:rsidRDefault="00E40E37" w:rsidP="00D2534B">
                      <w:pPr>
                        <w:pStyle w:val="ListParagraph"/>
                        <w:ind w:left="3870"/>
                        <w:jc w:val="both"/>
                        <w:rPr>
                          <w:rFonts w:asciiTheme="majorHAnsi" w:hAnsiTheme="majorHAnsi"/>
                        </w:rPr>
                      </w:pPr>
                      <w:r>
                        <w:rPr>
                          <w:rFonts w:asciiTheme="majorHAnsi" w:eastAsiaTheme="minorEastAsia" w:hAnsiTheme="majorHAnsi"/>
                          <w:color w:val="000000" w:themeColor="text1"/>
                        </w:rPr>
                        <w:t>= 11,62%</w:t>
                      </w:r>
                    </w:p>
                    <w:p w14:paraId="4FEE6FDD" w14:textId="7DDCF44D" w:rsidR="00E40E37" w:rsidRDefault="00E40E37" w:rsidP="00D2534B">
                      <w:pPr>
                        <w:jc w:val="center"/>
                      </w:pPr>
                    </w:p>
                  </w:txbxContent>
                </v:textbox>
              </v:shape>
            </w:pict>
          </mc:Fallback>
        </mc:AlternateContent>
      </w:r>
    </w:p>
    <w:p w14:paraId="6779140C" w14:textId="77777777" w:rsidR="00D2534B" w:rsidRDefault="00D2534B" w:rsidP="007658B2">
      <w:pPr>
        <w:rPr>
          <w:rFonts w:asciiTheme="majorHAnsi" w:hAnsiTheme="majorHAnsi" w:cs="Times New Roman"/>
          <w:bCs/>
        </w:rPr>
      </w:pPr>
    </w:p>
    <w:p w14:paraId="2D912DA7" w14:textId="77777777" w:rsidR="00D2534B" w:rsidRDefault="00D2534B" w:rsidP="007658B2">
      <w:pPr>
        <w:rPr>
          <w:rFonts w:asciiTheme="majorHAnsi" w:hAnsiTheme="majorHAnsi" w:cs="Times New Roman"/>
          <w:bCs/>
        </w:rPr>
      </w:pPr>
    </w:p>
    <w:p w14:paraId="1D4FB94F" w14:textId="77777777" w:rsidR="00D2534B" w:rsidRDefault="00D2534B" w:rsidP="007658B2">
      <w:pPr>
        <w:rPr>
          <w:rFonts w:asciiTheme="majorHAnsi" w:hAnsiTheme="majorHAnsi" w:cs="Times New Roman"/>
          <w:bCs/>
        </w:rPr>
      </w:pPr>
    </w:p>
    <w:p w14:paraId="00223671" w14:textId="77777777" w:rsidR="00D2534B" w:rsidRDefault="00D2534B" w:rsidP="007658B2">
      <w:pPr>
        <w:rPr>
          <w:rFonts w:asciiTheme="majorHAnsi" w:hAnsiTheme="majorHAnsi" w:cs="Times New Roman"/>
          <w:bCs/>
        </w:rPr>
      </w:pPr>
    </w:p>
    <w:p w14:paraId="03185C4C" w14:textId="77777777" w:rsidR="00D2534B" w:rsidRDefault="00D2534B" w:rsidP="007658B2">
      <w:pPr>
        <w:rPr>
          <w:rFonts w:asciiTheme="majorHAnsi" w:hAnsiTheme="majorHAnsi" w:cs="Times New Roman"/>
          <w:bCs/>
        </w:rPr>
      </w:pPr>
    </w:p>
    <w:p w14:paraId="12ABA72A" w14:textId="77777777" w:rsidR="00D2534B" w:rsidRDefault="00D2534B" w:rsidP="007658B2">
      <w:pPr>
        <w:rPr>
          <w:rFonts w:asciiTheme="majorHAnsi" w:hAnsiTheme="majorHAnsi" w:cs="Times New Roman"/>
          <w:bCs/>
        </w:rPr>
      </w:pPr>
    </w:p>
    <w:p w14:paraId="3E89A655" w14:textId="77777777" w:rsidR="00D2534B" w:rsidRDefault="00D2534B" w:rsidP="007658B2">
      <w:pPr>
        <w:rPr>
          <w:rFonts w:asciiTheme="majorHAnsi" w:hAnsiTheme="majorHAnsi" w:cs="Times New Roman"/>
          <w:bCs/>
        </w:rPr>
      </w:pPr>
    </w:p>
    <w:p w14:paraId="52174700" w14:textId="77777777" w:rsidR="00D2534B" w:rsidRDefault="00D2534B" w:rsidP="007658B2">
      <w:pPr>
        <w:rPr>
          <w:rFonts w:asciiTheme="majorHAnsi" w:hAnsiTheme="majorHAnsi" w:cs="Times New Roman"/>
          <w:bCs/>
        </w:rPr>
      </w:pPr>
    </w:p>
    <w:p w14:paraId="73DC5C7B" w14:textId="77777777" w:rsidR="00D2534B" w:rsidRDefault="00D2534B" w:rsidP="007658B2">
      <w:pPr>
        <w:rPr>
          <w:rFonts w:asciiTheme="majorHAnsi" w:hAnsiTheme="majorHAnsi" w:cs="Times New Roman"/>
          <w:bCs/>
        </w:rPr>
      </w:pPr>
    </w:p>
    <w:p w14:paraId="6B5F8DE6" w14:textId="77777777" w:rsidR="00D2534B" w:rsidRDefault="00D2534B" w:rsidP="007658B2">
      <w:pPr>
        <w:rPr>
          <w:rFonts w:asciiTheme="majorHAnsi" w:hAnsiTheme="majorHAnsi" w:cs="Times New Roman"/>
          <w:bCs/>
        </w:rPr>
      </w:pPr>
    </w:p>
    <w:p w14:paraId="12987B28" w14:textId="77777777" w:rsidR="00D2534B" w:rsidRDefault="00D2534B" w:rsidP="007658B2">
      <w:pPr>
        <w:rPr>
          <w:rFonts w:asciiTheme="majorHAnsi" w:hAnsiTheme="majorHAnsi" w:cs="Times New Roman"/>
          <w:bCs/>
        </w:rPr>
      </w:pPr>
    </w:p>
    <w:p w14:paraId="290D786D" w14:textId="77777777" w:rsidR="00D2534B" w:rsidRDefault="00D2534B" w:rsidP="007658B2">
      <w:pPr>
        <w:rPr>
          <w:rFonts w:asciiTheme="majorHAnsi" w:hAnsiTheme="majorHAnsi" w:cs="Times New Roman"/>
          <w:bCs/>
        </w:rPr>
      </w:pPr>
    </w:p>
    <w:p w14:paraId="7C19C52C" w14:textId="77777777" w:rsidR="00D2534B" w:rsidRDefault="00D2534B" w:rsidP="007658B2">
      <w:pPr>
        <w:rPr>
          <w:rFonts w:asciiTheme="majorHAnsi" w:hAnsiTheme="majorHAnsi" w:cs="Times New Roman"/>
          <w:bCs/>
        </w:rPr>
      </w:pPr>
    </w:p>
    <w:p w14:paraId="48108EFB" w14:textId="77777777" w:rsidR="00D2534B" w:rsidRDefault="00D2534B" w:rsidP="007658B2">
      <w:pPr>
        <w:rPr>
          <w:rFonts w:asciiTheme="majorHAnsi" w:hAnsiTheme="majorHAnsi" w:cs="Times New Roman"/>
          <w:bCs/>
        </w:rPr>
      </w:pPr>
    </w:p>
    <w:p w14:paraId="1BEA7AB6" w14:textId="77777777" w:rsidR="00D2534B" w:rsidRDefault="00D2534B" w:rsidP="007658B2">
      <w:pPr>
        <w:rPr>
          <w:rFonts w:asciiTheme="majorHAnsi" w:hAnsiTheme="majorHAnsi" w:cs="Times New Roman"/>
          <w:bCs/>
        </w:rPr>
      </w:pPr>
    </w:p>
    <w:p w14:paraId="769C82F0" w14:textId="77777777" w:rsidR="00D2534B" w:rsidRDefault="00D2534B" w:rsidP="007658B2">
      <w:pPr>
        <w:rPr>
          <w:rFonts w:asciiTheme="majorHAnsi" w:hAnsiTheme="majorHAnsi" w:cs="Times New Roman"/>
          <w:bCs/>
        </w:rPr>
      </w:pPr>
    </w:p>
    <w:p w14:paraId="690A367D" w14:textId="47D95784" w:rsidR="00D2534B" w:rsidRDefault="00D2534B" w:rsidP="007658B2">
      <w:pPr>
        <w:rPr>
          <w:rFonts w:asciiTheme="majorHAnsi" w:hAnsiTheme="majorHAnsi" w:cs="Times New Roman"/>
          <w:bCs/>
        </w:rPr>
      </w:pPr>
      <w:r>
        <w:rPr>
          <w:rFonts w:asciiTheme="majorHAnsi" w:hAnsiTheme="majorHAnsi" w:cs="Times New Roman"/>
          <w:bCs/>
        </w:rPr>
        <w:br/>
      </w:r>
    </w:p>
    <w:p w14:paraId="7BFCC2F4" w14:textId="03AE12B6" w:rsidR="007658B2" w:rsidRDefault="007658B2" w:rsidP="007658B2">
      <w:pPr>
        <w:rPr>
          <w:rFonts w:asciiTheme="majorHAnsi" w:hAnsiTheme="majorHAnsi" w:cs="Times New Roman"/>
          <w:bCs/>
        </w:rPr>
      </w:pPr>
      <w:r>
        <w:rPr>
          <w:rFonts w:asciiTheme="majorHAnsi" w:hAnsiTheme="majorHAnsi" w:cs="Times New Roman"/>
          <w:bCs/>
        </w:rPr>
        <w:lastRenderedPageBreak/>
        <w:t>Isilah tabel berikut dengan hasil perhitungan di atas!</w:t>
      </w:r>
    </w:p>
    <w:tbl>
      <w:tblPr>
        <w:tblStyle w:val="TableGrid"/>
        <w:tblW w:w="6408" w:type="dxa"/>
        <w:tblLook w:val="04A0" w:firstRow="1" w:lastRow="0" w:firstColumn="1" w:lastColumn="0" w:noHBand="0" w:noVBand="1"/>
      </w:tblPr>
      <w:tblGrid>
        <w:gridCol w:w="1008"/>
        <w:gridCol w:w="1260"/>
        <w:gridCol w:w="1365"/>
        <w:gridCol w:w="1425"/>
        <w:gridCol w:w="1350"/>
      </w:tblGrid>
      <w:tr w:rsidR="007658B2" w14:paraId="7579310D" w14:textId="77777777" w:rsidTr="004B182E">
        <w:tc>
          <w:tcPr>
            <w:tcW w:w="1008" w:type="dxa"/>
            <w:shd w:val="clear" w:color="auto" w:fill="DAEEF3" w:themeFill="accent5" w:themeFillTint="33"/>
          </w:tcPr>
          <w:p w14:paraId="2ACFFBDC" w14:textId="77777777" w:rsidR="007658B2" w:rsidRDefault="007658B2" w:rsidP="004B182E">
            <w:pPr>
              <w:jc w:val="center"/>
              <w:rPr>
                <w:rFonts w:asciiTheme="majorHAnsi" w:hAnsiTheme="majorHAnsi" w:cs="Times New Roman"/>
                <w:bCs/>
              </w:rPr>
            </w:pPr>
            <w:r>
              <w:rPr>
                <w:rFonts w:asciiTheme="majorHAnsi" w:hAnsiTheme="majorHAnsi" w:cs="Times New Roman"/>
                <w:bCs/>
              </w:rPr>
              <w:t>Merek</w:t>
            </w:r>
          </w:p>
        </w:tc>
        <w:tc>
          <w:tcPr>
            <w:tcW w:w="1260" w:type="dxa"/>
            <w:shd w:val="clear" w:color="auto" w:fill="DAEEF3" w:themeFill="accent5" w:themeFillTint="33"/>
          </w:tcPr>
          <w:p w14:paraId="07FDEC16" w14:textId="77777777" w:rsidR="007658B2" w:rsidRDefault="007658B2" w:rsidP="004B182E">
            <w:pPr>
              <w:jc w:val="center"/>
              <w:rPr>
                <w:rFonts w:asciiTheme="majorHAnsi" w:hAnsiTheme="majorHAnsi" w:cs="Times New Roman"/>
                <w:bCs/>
              </w:rPr>
            </w:pPr>
            <w:r>
              <w:rPr>
                <w:rFonts w:asciiTheme="majorHAnsi" w:hAnsiTheme="majorHAnsi" w:cs="Times New Roman"/>
                <w:bCs/>
              </w:rPr>
              <w:t>Harga  Beli (Rp)</w:t>
            </w:r>
          </w:p>
        </w:tc>
        <w:tc>
          <w:tcPr>
            <w:tcW w:w="1365" w:type="dxa"/>
            <w:shd w:val="clear" w:color="auto" w:fill="DAEEF3" w:themeFill="accent5" w:themeFillTint="33"/>
          </w:tcPr>
          <w:p w14:paraId="3356AE35" w14:textId="77777777" w:rsidR="007658B2" w:rsidRDefault="007658B2" w:rsidP="004B182E">
            <w:pPr>
              <w:jc w:val="center"/>
              <w:rPr>
                <w:rFonts w:asciiTheme="majorHAnsi" w:hAnsiTheme="majorHAnsi" w:cs="Times New Roman"/>
                <w:bCs/>
              </w:rPr>
            </w:pPr>
            <w:r>
              <w:rPr>
                <w:rFonts w:asciiTheme="majorHAnsi" w:hAnsiTheme="majorHAnsi" w:cs="Times New Roman"/>
                <w:bCs/>
              </w:rPr>
              <w:t>Harga Jual (Rp)</w:t>
            </w:r>
          </w:p>
        </w:tc>
        <w:tc>
          <w:tcPr>
            <w:tcW w:w="1425" w:type="dxa"/>
            <w:shd w:val="clear" w:color="auto" w:fill="DAEEF3" w:themeFill="accent5" w:themeFillTint="33"/>
          </w:tcPr>
          <w:p w14:paraId="1F65F329" w14:textId="77777777" w:rsidR="007658B2" w:rsidRDefault="007658B2" w:rsidP="004B182E">
            <w:pPr>
              <w:jc w:val="center"/>
              <w:rPr>
                <w:rFonts w:asciiTheme="majorHAnsi" w:hAnsiTheme="majorHAnsi" w:cs="Times New Roman"/>
                <w:bCs/>
              </w:rPr>
            </w:pPr>
            <w:r>
              <w:rPr>
                <w:rFonts w:asciiTheme="majorHAnsi" w:hAnsiTheme="majorHAnsi" w:cs="Times New Roman"/>
                <w:bCs/>
              </w:rPr>
              <w:t>Untung</w:t>
            </w:r>
          </w:p>
        </w:tc>
        <w:tc>
          <w:tcPr>
            <w:tcW w:w="1350" w:type="dxa"/>
            <w:shd w:val="clear" w:color="auto" w:fill="DAEEF3" w:themeFill="accent5" w:themeFillTint="33"/>
          </w:tcPr>
          <w:p w14:paraId="252E1F72" w14:textId="77777777" w:rsidR="007658B2" w:rsidRDefault="007658B2" w:rsidP="004B182E">
            <w:pPr>
              <w:jc w:val="center"/>
              <w:rPr>
                <w:rFonts w:asciiTheme="majorHAnsi" w:hAnsiTheme="majorHAnsi" w:cs="Times New Roman"/>
                <w:bCs/>
              </w:rPr>
            </w:pPr>
            <w:r>
              <w:rPr>
                <w:rFonts w:asciiTheme="majorHAnsi" w:hAnsiTheme="majorHAnsi" w:cs="Times New Roman"/>
                <w:bCs/>
              </w:rPr>
              <w:t>% Untung</w:t>
            </w:r>
          </w:p>
        </w:tc>
      </w:tr>
      <w:tr w:rsidR="007658B2" w14:paraId="3DC540A4" w14:textId="77777777" w:rsidTr="004B182E">
        <w:tc>
          <w:tcPr>
            <w:tcW w:w="1008" w:type="dxa"/>
            <w:shd w:val="clear" w:color="auto" w:fill="DAEEF3" w:themeFill="accent5" w:themeFillTint="33"/>
          </w:tcPr>
          <w:p w14:paraId="455BBB5B" w14:textId="77777777" w:rsidR="007658B2" w:rsidRDefault="007658B2" w:rsidP="004B182E">
            <w:pPr>
              <w:rPr>
                <w:rFonts w:asciiTheme="majorHAnsi" w:hAnsiTheme="majorHAnsi" w:cs="Times New Roman"/>
                <w:bCs/>
              </w:rPr>
            </w:pPr>
            <w:r>
              <w:rPr>
                <w:rFonts w:asciiTheme="majorHAnsi" w:hAnsiTheme="majorHAnsi" w:cs="Times New Roman"/>
                <w:bCs/>
              </w:rPr>
              <w:t>Alpha</w:t>
            </w:r>
          </w:p>
        </w:tc>
        <w:tc>
          <w:tcPr>
            <w:tcW w:w="1260" w:type="dxa"/>
            <w:shd w:val="clear" w:color="auto" w:fill="DAEEF3" w:themeFill="accent5" w:themeFillTint="33"/>
          </w:tcPr>
          <w:p w14:paraId="6B2F60CE" w14:textId="77777777" w:rsidR="007658B2" w:rsidRDefault="007658B2" w:rsidP="004B182E">
            <w:pPr>
              <w:jc w:val="both"/>
              <w:rPr>
                <w:rFonts w:asciiTheme="majorHAnsi" w:hAnsiTheme="majorHAnsi"/>
              </w:rPr>
            </w:pPr>
            <w:r>
              <w:rPr>
                <w:rFonts w:asciiTheme="majorHAnsi" w:hAnsiTheme="majorHAnsi"/>
              </w:rPr>
              <w:t>3.000.000</w:t>
            </w:r>
          </w:p>
        </w:tc>
        <w:tc>
          <w:tcPr>
            <w:tcW w:w="1365" w:type="dxa"/>
            <w:shd w:val="clear" w:color="auto" w:fill="DAEEF3" w:themeFill="accent5" w:themeFillTint="33"/>
          </w:tcPr>
          <w:p w14:paraId="13A1BB5F" w14:textId="77777777" w:rsidR="007658B2" w:rsidRDefault="007658B2" w:rsidP="004B182E">
            <w:pPr>
              <w:jc w:val="both"/>
              <w:rPr>
                <w:rFonts w:asciiTheme="majorHAnsi" w:hAnsiTheme="majorHAnsi"/>
              </w:rPr>
            </w:pPr>
            <w:r>
              <w:rPr>
                <w:rFonts w:asciiTheme="majorHAnsi" w:hAnsiTheme="majorHAnsi"/>
              </w:rPr>
              <w:t>3.500.000</w:t>
            </w:r>
          </w:p>
        </w:tc>
        <w:tc>
          <w:tcPr>
            <w:tcW w:w="1425" w:type="dxa"/>
            <w:shd w:val="clear" w:color="auto" w:fill="DAEEF3" w:themeFill="accent5" w:themeFillTint="33"/>
          </w:tcPr>
          <w:p w14:paraId="3E9DDACB" w14:textId="77777777" w:rsidR="007658B2" w:rsidRDefault="007658B2" w:rsidP="004B182E">
            <w:pPr>
              <w:rPr>
                <w:rFonts w:asciiTheme="majorHAnsi" w:hAnsiTheme="majorHAnsi" w:cs="Times New Roman"/>
                <w:bCs/>
              </w:rPr>
            </w:pPr>
            <w:r>
              <w:rPr>
                <w:rFonts w:asciiTheme="majorHAnsi" w:hAnsiTheme="majorHAnsi" w:cs="Times New Roman"/>
                <w:bCs/>
              </w:rPr>
              <w:t>Rp. 500.000</w:t>
            </w:r>
          </w:p>
        </w:tc>
        <w:tc>
          <w:tcPr>
            <w:tcW w:w="1350" w:type="dxa"/>
            <w:shd w:val="clear" w:color="auto" w:fill="DAEEF3" w:themeFill="accent5" w:themeFillTint="33"/>
          </w:tcPr>
          <w:p w14:paraId="48DF68D3" w14:textId="77777777" w:rsidR="007658B2" w:rsidRDefault="007658B2" w:rsidP="004B182E">
            <w:pPr>
              <w:rPr>
                <w:rFonts w:asciiTheme="majorHAnsi" w:hAnsiTheme="majorHAnsi" w:cs="Times New Roman"/>
                <w:bCs/>
              </w:rPr>
            </w:pPr>
            <w:r>
              <w:rPr>
                <w:rFonts w:asciiTheme="majorHAnsi" w:hAnsiTheme="majorHAnsi" w:cs="Times New Roman"/>
                <w:bCs/>
              </w:rPr>
              <w:t>16,7%</w:t>
            </w:r>
          </w:p>
        </w:tc>
      </w:tr>
      <w:tr w:rsidR="007658B2" w14:paraId="581C34DC" w14:textId="77777777" w:rsidTr="004B182E">
        <w:tc>
          <w:tcPr>
            <w:tcW w:w="1008" w:type="dxa"/>
            <w:shd w:val="clear" w:color="auto" w:fill="DAEEF3" w:themeFill="accent5" w:themeFillTint="33"/>
          </w:tcPr>
          <w:p w14:paraId="534DB330" w14:textId="77777777" w:rsidR="007658B2" w:rsidRDefault="007658B2" w:rsidP="004B182E">
            <w:pPr>
              <w:rPr>
                <w:rFonts w:asciiTheme="majorHAnsi" w:hAnsiTheme="majorHAnsi" w:cs="Times New Roman"/>
                <w:bCs/>
              </w:rPr>
            </w:pPr>
            <w:r>
              <w:rPr>
                <w:rFonts w:asciiTheme="majorHAnsi" w:hAnsiTheme="majorHAnsi" w:cs="Times New Roman"/>
                <w:bCs/>
              </w:rPr>
              <w:t xml:space="preserve">Beta </w:t>
            </w:r>
          </w:p>
        </w:tc>
        <w:tc>
          <w:tcPr>
            <w:tcW w:w="1260" w:type="dxa"/>
            <w:shd w:val="clear" w:color="auto" w:fill="DAEEF3" w:themeFill="accent5" w:themeFillTint="33"/>
          </w:tcPr>
          <w:p w14:paraId="66E00995" w14:textId="77777777" w:rsidR="007658B2" w:rsidRDefault="007658B2" w:rsidP="004B182E">
            <w:pPr>
              <w:jc w:val="both"/>
              <w:rPr>
                <w:rFonts w:asciiTheme="majorHAnsi" w:hAnsiTheme="majorHAnsi"/>
              </w:rPr>
            </w:pPr>
            <w:r>
              <w:rPr>
                <w:rFonts w:asciiTheme="majorHAnsi" w:hAnsiTheme="majorHAnsi"/>
              </w:rPr>
              <w:t>3.500.000</w:t>
            </w:r>
          </w:p>
        </w:tc>
        <w:tc>
          <w:tcPr>
            <w:tcW w:w="1365" w:type="dxa"/>
            <w:shd w:val="clear" w:color="auto" w:fill="DAEEF3" w:themeFill="accent5" w:themeFillTint="33"/>
          </w:tcPr>
          <w:p w14:paraId="3BDC8E78" w14:textId="77777777" w:rsidR="007658B2" w:rsidRDefault="007658B2" w:rsidP="004B182E">
            <w:pPr>
              <w:jc w:val="both"/>
              <w:rPr>
                <w:rFonts w:asciiTheme="majorHAnsi" w:hAnsiTheme="majorHAnsi"/>
              </w:rPr>
            </w:pPr>
            <w:r>
              <w:rPr>
                <w:rFonts w:asciiTheme="majorHAnsi" w:hAnsiTheme="majorHAnsi"/>
              </w:rPr>
              <w:t>4.000.000</w:t>
            </w:r>
          </w:p>
        </w:tc>
        <w:tc>
          <w:tcPr>
            <w:tcW w:w="1425" w:type="dxa"/>
            <w:shd w:val="clear" w:color="auto" w:fill="DAEEF3" w:themeFill="accent5" w:themeFillTint="33"/>
          </w:tcPr>
          <w:p w14:paraId="1752564E" w14:textId="77777777" w:rsidR="007658B2" w:rsidRDefault="007658B2" w:rsidP="004B182E">
            <w:pPr>
              <w:rPr>
                <w:rFonts w:asciiTheme="majorHAnsi" w:hAnsiTheme="majorHAnsi" w:cs="Times New Roman"/>
                <w:bCs/>
              </w:rPr>
            </w:pPr>
            <w:r>
              <w:rPr>
                <w:rFonts w:asciiTheme="majorHAnsi" w:hAnsiTheme="majorHAnsi" w:cs="Times New Roman"/>
                <w:bCs/>
              </w:rPr>
              <w:t>Rp. 500.000</w:t>
            </w:r>
          </w:p>
        </w:tc>
        <w:tc>
          <w:tcPr>
            <w:tcW w:w="1350" w:type="dxa"/>
            <w:shd w:val="clear" w:color="auto" w:fill="DAEEF3" w:themeFill="accent5" w:themeFillTint="33"/>
          </w:tcPr>
          <w:p w14:paraId="4CC5B777" w14:textId="77777777" w:rsidR="007658B2" w:rsidRDefault="007658B2" w:rsidP="004B182E">
            <w:pPr>
              <w:rPr>
                <w:rFonts w:asciiTheme="majorHAnsi" w:hAnsiTheme="majorHAnsi" w:cs="Times New Roman"/>
                <w:bCs/>
              </w:rPr>
            </w:pPr>
            <w:r>
              <w:rPr>
                <w:rFonts w:asciiTheme="majorHAnsi" w:hAnsiTheme="majorHAnsi" w:cs="Times New Roman"/>
                <w:bCs/>
              </w:rPr>
              <w:t>14,25%</w:t>
            </w:r>
          </w:p>
        </w:tc>
      </w:tr>
      <w:tr w:rsidR="007658B2" w14:paraId="17CABA1E" w14:textId="77777777" w:rsidTr="004B182E">
        <w:tc>
          <w:tcPr>
            <w:tcW w:w="1008" w:type="dxa"/>
            <w:shd w:val="clear" w:color="auto" w:fill="DAEEF3" w:themeFill="accent5" w:themeFillTint="33"/>
          </w:tcPr>
          <w:p w14:paraId="4D24B396" w14:textId="77777777" w:rsidR="007658B2" w:rsidRDefault="007658B2" w:rsidP="004B182E">
            <w:pPr>
              <w:rPr>
                <w:rFonts w:asciiTheme="majorHAnsi" w:hAnsiTheme="majorHAnsi" w:cs="Times New Roman"/>
                <w:bCs/>
              </w:rPr>
            </w:pPr>
            <w:r>
              <w:rPr>
                <w:rFonts w:asciiTheme="majorHAnsi" w:hAnsiTheme="majorHAnsi" w:cs="Times New Roman"/>
                <w:bCs/>
              </w:rPr>
              <w:t>Gama</w:t>
            </w:r>
          </w:p>
        </w:tc>
        <w:tc>
          <w:tcPr>
            <w:tcW w:w="1260" w:type="dxa"/>
            <w:shd w:val="clear" w:color="auto" w:fill="DAEEF3" w:themeFill="accent5" w:themeFillTint="33"/>
          </w:tcPr>
          <w:p w14:paraId="140A6F44" w14:textId="77777777" w:rsidR="007658B2" w:rsidRDefault="007658B2" w:rsidP="004B182E">
            <w:pPr>
              <w:jc w:val="both"/>
              <w:rPr>
                <w:rFonts w:asciiTheme="majorHAnsi" w:hAnsiTheme="majorHAnsi"/>
              </w:rPr>
            </w:pPr>
            <w:r>
              <w:rPr>
                <w:rFonts w:asciiTheme="majorHAnsi" w:hAnsiTheme="majorHAnsi"/>
              </w:rPr>
              <w:t>4.300.000</w:t>
            </w:r>
          </w:p>
        </w:tc>
        <w:tc>
          <w:tcPr>
            <w:tcW w:w="1365" w:type="dxa"/>
            <w:shd w:val="clear" w:color="auto" w:fill="DAEEF3" w:themeFill="accent5" w:themeFillTint="33"/>
          </w:tcPr>
          <w:p w14:paraId="6F5B3B26" w14:textId="77777777" w:rsidR="007658B2" w:rsidRDefault="007658B2" w:rsidP="004B182E">
            <w:pPr>
              <w:jc w:val="both"/>
              <w:rPr>
                <w:rFonts w:asciiTheme="majorHAnsi" w:hAnsiTheme="majorHAnsi"/>
              </w:rPr>
            </w:pPr>
            <w:r>
              <w:rPr>
                <w:rFonts w:asciiTheme="majorHAnsi" w:hAnsiTheme="majorHAnsi"/>
              </w:rPr>
              <w:t>4.800.000</w:t>
            </w:r>
          </w:p>
        </w:tc>
        <w:tc>
          <w:tcPr>
            <w:tcW w:w="1425" w:type="dxa"/>
            <w:shd w:val="clear" w:color="auto" w:fill="DAEEF3" w:themeFill="accent5" w:themeFillTint="33"/>
          </w:tcPr>
          <w:p w14:paraId="19F90A88" w14:textId="77777777" w:rsidR="007658B2" w:rsidRDefault="007658B2" w:rsidP="004B182E">
            <w:pPr>
              <w:rPr>
                <w:rFonts w:asciiTheme="majorHAnsi" w:hAnsiTheme="majorHAnsi" w:cs="Times New Roman"/>
                <w:bCs/>
              </w:rPr>
            </w:pPr>
            <w:r>
              <w:rPr>
                <w:rFonts w:asciiTheme="majorHAnsi" w:hAnsiTheme="majorHAnsi" w:cs="Times New Roman"/>
                <w:bCs/>
              </w:rPr>
              <w:t>Rp. 500.000</w:t>
            </w:r>
          </w:p>
        </w:tc>
        <w:tc>
          <w:tcPr>
            <w:tcW w:w="1350" w:type="dxa"/>
            <w:shd w:val="clear" w:color="auto" w:fill="DAEEF3" w:themeFill="accent5" w:themeFillTint="33"/>
          </w:tcPr>
          <w:p w14:paraId="0215C246" w14:textId="77777777" w:rsidR="007658B2" w:rsidRDefault="007658B2" w:rsidP="004B182E">
            <w:pPr>
              <w:rPr>
                <w:rFonts w:asciiTheme="majorHAnsi" w:hAnsiTheme="majorHAnsi" w:cs="Times New Roman"/>
                <w:bCs/>
              </w:rPr>
            </w:pPr>
            <w:r>
              <w:rPr>
                <w:rFonts w:asciiTheme="majorHAnsi" w:hAnsiTheme="majorHAnsi" w:cs="Times New Roman"/>
                <w:bCs/>
              </w:rPr>
              <w:t>11,62%</w:t>
            </w:r>
          </w:p>
        </w:tc>
      </w:tr>
    </w:tbl>
    <w:p w14:paraId="5752DDB4" w14:textId="3C095FE6" w:rsidR="007658B2" w:rsidRDefault="00D2534B" w:rsidP="007658B2">
      <w:pPr>
        <w:rPr>
          <w:rFonts w:asciiTheme="majorHAnsi" w:hAnsiTheme="majorHAnsi" w:cs="Times New Roman"/>
          <w:bCs/>
        </w:rPr>
      </w:pPr>
      <w:r>
        <w:rPr>
          <w:rFonts w:asciiTheme="majorHAnsi" w:hAnsiTheme="majorHAnsi" w:cs="Times New Roman"/>
          <w:bCs/>
          <w:noProof/>
        </w:rPr>
        <mc:AlternateContent>
          <mc:Choice Requires="wps">
            <w:drawing>
              <wp:anchor distT="0" distB="0" distL="114300" distR="114300" simplePos="0" relativeHeight="251647488" behindDoc="0" locked="0" layoutInCell="1" allowOverlap="1" wp14:anchorId="1629B4A3" wp14:editId="5A1893BF">
                <wp:simplePos x="0" y="0"/>
                <wp:positionH relativeFrom="column">
                  <wp:posOffset>-95885</wp:posOffset>
                </wp:positionH>
                <wp:positionV relativeFrom="paragraph">
                  <wp:posOffset>80573</wp:posOffset>
                </wp:positionV>
                <wp:extent cx="4171950" cy="2754774"/>
                <wp:effectExtent l="0" t="0" r="19050" b="26670"/>
                <wp:wrapNone/>
                <wp:docPr id="98" name="Round Diagonal Corner Rectangle 98"/>
                <wp:cNvGraphicFramePr/>
                <a:graphic xmlns:a="http://schemas.openxmlformats.org/drawingml/2006/main">
                  <a:graphicData uri="http://schemas.microsoft.com/office/word/2010/wordprocessingShape">
                    <wps:wsp>
                      <wps:cNvSpPr/>
                      <wps:spPr>
                        <a:xfrm>
                          <a:off x="0" y="0"/>
                          <a:ext cx="4171950" cy="2754774"/>
                        </a:xfrm>
                        <a:prstGeom prst="round2DiagRect">
                          <a:avLst/>
                        </a:prstGeom>
                        <a:solidFill>
                          <a:schemeClr val="accent5">
                            <a:lumMod val="20000"/>
                            <a:lumOff val="8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9C7219" w14:textId="77777777" w:rsidR="00E40E37" w:rsidRPr="00F254E0" w:rsidRDefault="00E40E37" w:rsidP="007658B2">
                            <w:pPr>
                              <w:rPr>
                                <w:rFonts w:asciiTheme="majorHAnsi" w:hAnsiTheme="majorHAnsi" w:cs="Times New Roman"/>
                                <w:color w:val="000000" w:themeColor="text1"/>
                              </w:rPr>
                            </w:pPr>
                            <w:r w:rsidRPr="00F254E0">
                              <w:rPr>
                                <w:rFonts w:asciiTheme="majorHAnsi" w:hAnsiTheme="majorHAnsi" w:cs="Times New Roman"/>
                                <w:color w:val="000000" w:themeColor="text1"/>
                              </w:rPr>
                              <w:t>Kesimpulan :</w:t>
                            </w:r>
                          </w:p>
                          <w:p w14:paraId="79D1FCC6" w14:textId="77777777" w:rsidR="00E40E37"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Berdasarkan tabel aktivitas jual beli tersebut, diketahui seseorang mengalami keuntungan dan kerugian. Jelaskan bagaimana hubungan antara harga jua</w:t>
                            </w:r>
                            <w:r>
                              <w:rPr>
                                <w:rFonts w:asciiTheme="majorHAnsi" w:hAnsiTheme="majorHAnsi" w:cs="Times New Roman"/>
                                <w:color w:val="000000" w:themeColor="text1"/>
                              </w:rPr>
                              <w:t>l, harga beli, untung dan rugi?</w:t>
                            </w:r>
                          </w:p>
                          <w:p w14:paraId="07DB3404"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Harga beli merupakan harga yang dibeli oleh pedagang dari pabrik atau tempat lain.</w:t>
                            </w:r>
                          </w:p>
                          <w:p w14:paraId="7F672922"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 xml:space="preserve">Harga jual merupakan harga suatu barang yang dijual. </w:t>
                            </w:r>
                          </w:p>
                          <w:p w14:paraId="33A1F995"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Untung merupakan kondisi dimana harga penjualan lebih besar daripada harga pembelian.</w:t>
                            </w:r>
                          </w:p>
                          <w:p w14:paraId="67F0A943" w14:textId="77777777" w:rsidR="00E40E37" w:rsidRPr="00A37019"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Rugi merupakan kondisi dimana harga pembelian lebih besar daripada harga penjualan.</w:t>
                            </w:r>
                            <w:r w:rsidRPr="00A37019">
                              <w:rPr>
                                <w:rFonts w:asciiTheme="majorHAnsi" w:hAnsiTheme="majorHAnsi"/>
                                <w:color w:val="000000" w:themeColor="text1"/>
                              </w:rPr>
                              <w:t>. . . . . . . . . . . . . . . . . . . . . . . . . . . . . . . . . . . . . . . . . . . . . . . . . .  . . . . . .. . . . . . . . . . . . . . . . . . . . . . . . . . . . . . . . . . . . . . . . . . . . . . . . . . . . . . . . . . . . . . . . . . . . . . . . . . . . . . . . . . . . . . . . . . . . . . . . .  . . . . . . .</w:t>
                            </w:r>
                          </w:p>
                          <w:p w14:paraId="169A4AE8" w14:textId="77777777" w:rsidR="00E40E37" w:rsidRPr="00A37019" w:rsidRDefault="00E40E37" w:rsidP="007658B2">
                            <w:pPr>
                              <w:jc w:val="both"/>
                              <w:rPr>
                                <w:rFonts w:asciiTheme="majorHAnsi" w:hAnsiTheme="majorHAnsi" w:cs="Times New Roman"/>
                                <w:color w:val="000000" w:themeColor="text1"/>
                              </w:rPr>
                            </w:pPr>
                          </w:p>
                          <w:p w14:paraId="38385869" w14:textId="77777777" w:rsidR="00E40E37" w:rsidRPr="00A37019" w:rsidRDefault="00E40E37" w:rsidP="007658B2">
                            <w:pPr>
                              <w:jc w:val="both"/>
                              <w:rPr>
                                <w:rFonts w:asciiTheme="majorHAnsi" w:hAnsiTheme="majorHAnsi" w:cs="Times New Roman"/>
                                <w:color w:val="000000" w:themeColor="text1"/>
                              </w:rPr>
                            </w:pPr>
                          </w:p>
                          <w:p w14:paraId="64A47B79" w14:textId="77777777" w:rsidR="00E40E37" w:rsidRPr="004503A5" w:rsidRDefault="00E40E37" w:rsidP="007658B2">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9B4A3" id="Round Diagonal Corner Rectangle 98" o:spid="_x0000_s1115" style="position:absolute;margin-left:-7.55pt;margin-top:6.35pt;width:328.5pt;height:21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71950,27547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" adj="-11796480,,5400" path="m459138,l4171950,r,l4171950,2295636v,253575,-205563,459138,-459138,459138l,2754774r,l,459138c,205563,205563,,459138,xe" fillcolor="#daeef3 [664]" strokecolor="#d8d8d8 [2732]" strokeweight="2pt">
                <v:stroke joinstyle="miter"/>
                <v:formulas/>
                <v:path arrowok="t" o:connecttype="custom" o:connectlocs="459138,0;4171950,0;4171950,0;4171950,2295636;3712812,2754774;0,2754774;0,2754774;0,459138;459138,0" o:connectangles="0,0,0,0,0,0,0,0,0" textboxrect="0,0,4171950,2754774"/>
                <v:textbox>
                  <w:txbxContent>
                    <w:p w14:paraId="519C7219" w14:textId="77777777" w:rsidR="00E40E37" w:rsidRPr="00F254E0" w:rsidRDefault="00E40E37" w:rsidP="007658B2">
                      <w:pPr>
                        <w:rPr>
                          <w:rFonts w:asciiTheme="majorHAnsi" w:hAnsiTheme="majorHAnsi" w:cs="Times New Roman"/>
                          <w:color w:val="000000" w:themeColor="text1"/>
                        </w:rPr>
                      </w:pPr>
                      <w:r w:rsidRPr="00F254E0">
                        <w:rPr>
                          <w:rFonts w:asciiTheme="majorHAnsi" w:hAnsiTheme="majorHAnsi" w:cs="Times New Roman"/>
                          <w:color w:val="000000" w:themeColor="text1"/>
                        </w:rPr>
                        <w:t>Kesimpulan :</w:t>
                      </w:r>
                    </w:p>
                    <w:p w14:paraId="79D1FCC6" w14:textId="77777777" w:rsidR="00E40E37"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Berdasarkan tabel aktivitas jual beli tersebut, diketahui seseorang mengalami keuntungan dan kerugian. Jelaskan bagaimana hubungan antara harga jua</w:t>
                      </w:r>
                      <w:r>
                        <w:rPr>
                          <w:rFonts w:asciiTheme="majorHAnsi" w:hAnsiTheme="majorHAnsi" w:cs="Times New Roman"/>
                          <w:color w:val="000000" w:themeColor="text1"/>
                        </w:rPr>
                        <w:t>l, harga beli, untung dan rugi?</w:t>
                      </w:r>
                    </w:p>
                    <w:p w14:paraId="07DB3404"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Harga beli merupakan harga yang dibeli oleh pedagang dari pabrik atau tempat lain.</w:t>
                      </w:r>
                    </w:p>
                    <w:p w14:paraId="7F672922"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 xml:space="preserve">Harga jual merupakan harga suatu barang yang dijual. </w:t>
                      </w:r>
                    </w:p>
                    <w:p w14:paraId="33A1F995" w14:textId="77777777" w:rsidR="00E40E37" w:rsidRPr="00F254E0"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Untung merupakan kondisi dimana harga penjualan lebih besar daripada harga pembelian.</w:t>
                      </w:r>
                    </w:p>
                    <w:p w14:paraId="67F0A943" w14:textId="77777777" w:rsidR="00E40E37" w:rsidRPr="00A37019" w:rsidRDefault="00E40E37" w:rsidP="007658B2">
                      <w:pPr>
                        <w:jc w:val="both"/>
                        <w:rPr>
                          <w:rFonts w:asciiTheme="majorHAnsi" w:hAnsiTheme="majorHAnsi" w:cs="Times New Roman"/>
                          <w:color w:val="000000" w:themeColor="text1"/>
                        </w:rPr>
                      </w:pPr>
                      <w:r w:rsidRPr="00F254E0">
                        <w:rPr>
                          <w:rFonts w:asciiTheme="majorHAnsi" w:hAnsiTheme="majorHAnsi" w:cs="Times New Roman"/>
                          <w:color w:val="000000" w:themeColor="text1"/>
                        </w:rPr>
                        <w:t>Rugi merupakan kondisi dimana harga pembelian lebih besar daripada harga penjualan.</w:t>
                      </w:r>
                      <w:r w:rsidRPr="00A37019">
                        <w:rPr>
                          <w:rFonts w:asciiTheme="majorHAnsi" w:hAnsiTheme="majorHAnsi"/>
                          <w:color w:val="000000" w:themeColor="text1"/>
                        </w:rPr>
                        <w:t>. . . . . . . . . . . . . . . . . . . . . . . . . . . . . . . . . . . . . . . . . . . . . . . . . .  . . . . . .. . . . . . . . . . . . . . . . . . . . . . . . . . . . . . . . . . . . . . . . . . . . . . . . . . . . . . . . . . . . . . . . . . . . . . . . . . . . . . . . . . . . . . . . . . . . . . . . .  . . . . . . .</w:t>
                      </w:r>
                    </w:p>
                    <w:p w14:paraId="169A4AE8" w14:textId="77777777" w:rsidR="00E40E37" w:rsidRPr="00A37019" w:rsidRDefault="00E40E37" w:rsidP="007658B2">
                      <w:pPr>
                        <w:jc w:val="both"/>
                        <w:rPr>
                          <w:rFonts w:asciiTheme="majorHAnsi" w:hAnsiTheme="majorHAnsi" w:cs="Times New Roman"/>
                          <w:color w:val="000000" w:themeColor="text1"/>
                        </w:rPr>
                      </w:pPr>
                    </w:p>
                    <w:p w14:paraId="38385869" w14:textId="77777777" w:rsidR="00E40E37" w:rsidRPr="00A37019" w:rsidRDefault="00E40E37" w:rsidP="007658B2">
                      <w:pPr>
                        <w:jc w:val="both"/>
                        <w:rPr>
                          <w:rFonts w:asciiTheme="majorHAnsi" w:hAnsiTheme="majorHAnsi" w:cs="Times New Roman"/>
                          <w:color w:val="000000" w:themeColor="text1"/>
                        </w:rPr>
                      </w:pPr>
                    </w:p>
                    <w:p w14:paraId="64A47B79" w14:textId="77777777" w:rsidR="00E40E37" w:rsidRPr="004503A5" w:rsidRDefault="00E40E37" w:rsidP="007658B2">
                      <w:pPr>
                        <w:jc w:val="center"/>
                        <w:rPr>
                          <w:rFonts w:ascii="Times New Roman" w:hAnsi="Times New Roman" w:cs="Times New Roman"/>
                          <w:color w:val="000000" w:themeColor="text1"/>
                        </w:rPr>
                      </w:pPr>
                    </w:p>
                  </w:txbxContent>
                </v:textbox>
              </v:shape>
            </w:pict>
          </mc:Fallback>
        </mc:AlternateContent>
      </w:r>
    </w:p>
    <w:p w14:paraId="211013D7" w14:textId="75904DE6" w:rsidR="007658B2" w:rsidRDefault="007658B2" w:rsidP="007658B2">
      <w:pPr>
        <w:rPr>
          <w:rFonts w:asciiTheme="majorHAnsi" w:hAnsiTheme="majorHAnsi" w:cs="Times New Roman"/>
          <w:bCs/>
        </w:rPr>
      </w:pPr>
    </w:p>
    <w:p w14:paraId="00D5E398" w14:textId="77777777" w:rsidR="007658B2" w:rsidRDefault="007658B2" w:rsidP="007658B2">
      <w:pPr>
        <w:rPr>
          <w:rFonts w:asciiTheme="majorHAnsi" w:hAnsiTheme="majorHAnsi" w:cs="Times New Roman"/>
          <w:bCs/>
        </w:rPr>
      </w:pPr>
    </w:p>
    <w:p w14:paraId="2888F272" w14:textId="77777777" w:rsidR="007658B2" w:rsidRPr="00121A16" w:rsidRDefault="007658B2" w:rsidP="007658B2">
      <w:pPr>
        <w:rPr>
          <w:rFonts w:asciiTheme="majorHAnsi" w:hAnsiTheme="majorHAnsi" w:cs="Times New Roman"/>
          <w:bCs/>
        </w:rPr>
      </w:pPr>
    </w:p>
    <w:p w14:paraId="28C9CA0C" w14:textId="77777777" w:rsidR="007658B2" w:rsidRPr="00121A16" w:rsidRDefault="007658B2" w:rsidP="007658B2">
      <w:pPr>
        <w:rPr>
          <w:rFonts w:asciiTheme="majorHAnsi" w:hAnsiTheme="majorHAnsi" w:cs="Times New Roman"/>
          <w:bCs/>
        </w:rPr>
      </w:pPr>
    </w:p>
    <w:p w14:paraId="6058EA0A" w14:textId="77777777" w:rsidR="007658B2" w:rsidRPr="00121A16" w:rsidRDefault="007658B2" w:rsidP="007658B2">
      <w:pPr>
        <w:rPr>
          <w:rFonts w:asciiTheme="majorHAnsi" w:hAnsiTheme="majorHAnsi" w:cs="Times New Roman"/>
          <w:bCs/>
        </w:rPr>
      </w:pPr>
    </w:p>
    <w:p w14:paraId="4E176241" w14:textId="77777777" w:rsidR="007658B2" w:rsidRPr="00121A16" w:rsidRDefault="007658B2" w:rsidP="007658B2">
      <w:pPr>
        <w:rPr>
          <w:rFonts w:asciiTheme="majorHAnsi" w:hAnsiTheme="majorHAnsi" w:cs="Times New Roman"/>
          <w:bCs/>
        </w:rPr>
      </w:pPr>
    </w:p>
    <w:p w14:paraId="722126E2" w14:textId="77777777" w:rsidR="007658B2" w:rsidRPr="00121A16" w:rsidRDefault="007658B2" w:rsidP="007658B2">
      <w:pPr>
        <w:rPr>
          <w:rFonts w:asciiTheme="majorHAnsi" w:hAnsiTheme="majorHAnsi" w:cs="Times New Roman"/>
          <w:bCs/>
        </w:rPr>
      </w:pPr>
    </w:p>
    <w:p w14:paraId="38860522" w14:textId="77777777" w:rsidR="007658B2" w:rsidRDefault="007658B2" w:rsidP="007658B2">
      <w:pPr>
        <w:jc w:val="both"/>
        <w:rPr>
          <w:rFonts w:asciiTheme="majorHAnsi" w:hAnsiTheme="majorHAnsi" w:cs="Times New Roman"/>
          <w:bCs/>
        </w:rPr>
      </w:pPr>
    </w:p>
    <w:p w14:paraId="087FCDAF" w14:textId="5ABF4C5E" w:rsidR="007658B2" w:rsidRPr="00121A16" w:rsidRDefault="00D2534B" w:rsidP="007658B2">
      <w:pPr>
        <w:jc w:val="both"/>
        <w:rPr>
          <w:rFonts w:asciiTheme="majorHAnsi" w:hAnsiTheme="majorHAnsi" w:cs="Times New Roman"/>
          <w:bCs/>
        </w:rPr>
      </w:pPr>
      <w:r>
        <w:rPr>
          <w:rFonts w:asciiTheme="majorHAnsi" w:hAnsiTheme="majorHAnsi" w:cs="Times New Roman"/>
          <w:bCs/>
          <w:noProof/>
        </w:rPr>
        <mc:AlternateContent>
          <mc:Choice Requires="wpg">
            <w:drawing>
              <wp:anchor distT="0" distB="0" distL="114300" distR="114300" simplePos="0" relativeHeight="251739648" behindDoc="0" locked="0" layoutInCell="1" allowOverlap="1" wp14:anchorId="77E1A682" wp14:editId="03026BCC">
                <wp:simplePos x="0" y="0"/>
                <wp:positionH relativeFrom="column">
                  <wp:posOffset>-217524</wp:posOffset>
                </wp:positionH>
                <wp:positionV relativeFrom="paragraph">
                  <wp:posOffset>400315</wp:posOffset>
                </wp:positionV>
                <wp:extent cx="4396202" cy="1729005"/>
                <wp:effectExtent l="0" t="0" r="23495" b="24130"/>
                <wp:wrapNone/>
                <wp:docPr id="564157637" name="Group 171"/>
                <wp:cNvGraphicFramePr/>
                <a:graphic xmlns:a="http://schemas.openxmlformats.org/drawingml/2006/main">
                  <a:graphicData uri="http://schemas.microsoft.com/office/word/2010/wordprocessingGroup">
                    <wpg:wgp>
                      <wpg:cNvGrpSpPr/>
                      <wpg:grpSpPr>
                        <a:xfrm>
                          <a:off x="0" y="0"/>
                          <a:ext cx="4396202" cy="1729005"/>
                          <a:chOff x="0" y="0"/>
                          <a:chExt cx="4396202" cy="1729005"/>
                        </a:xfrm>
                      </wpg:grpSpPr>
                      <wps:wsp>
                        <wps:cNvPr id="1193108392" name="Oval 1193108392"/>
                        <wps:cNvSpPr/>
                        <wps:spPr>
                          <a:xfrm>
                            <a:off x="0" y="23150"/>
                            <a:ext cx="2136140" cy="170585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283FC8" w14:textId="77777777" w:rsidR="00E40E37"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&lt; harga jual</w:t>
                              </w:r>
                            </w:p>
                            <w:p w14:paraId="51239EF1" w14:textId="77777777" w:rsidR="00E40E37"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&gt; harga jual</w:t>
                              </w:r>
                            </w:p>
                            <w:p w14:paraId="5E9561BC" w14:textId="77777777" w:rsidR="00E40E37" w:rsidRPr="002E337D"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 harga jual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2674525" name="Oval 1682674525"/>
                        <wps:cNvSpPr/>
                        <wps:spPr>
                          <a:xfrm>
                            <a:off x="2598517" y="0"/>
                            <a:ext cx="1797685" cy="172847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EEE8BD" w14:textId="77777777" w:rsidR="00E40E37"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Impas</w:t>
                              </w:r>
                            </w:p>
                            <w:p w14:paraId="04637F71" w14:textId="77777777" w:rsidR="00E40E37"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Keuntungan</w:t>
                              </w:r>
                            </w:p>
                            <w:p w14:paraId="781CD14A" w14:textId="77777777" w:rsidR="00E40E37" w:rsidRPr="002E337D"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Kerugian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011500" name="Straight Arrow Connector 771011500"/>
                        <wps:cNvCnPr/>
                        <wps:spPr>
                          <a:xfrm>
                            <a:off x="1904036" y="387752"/>
                            <a:ext cx="921385" cy="39179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wps:wsp>
                        <wps:cNvPr id="1405801074" name="Straight Arrow Connector 1405801074"/>
                        <wps:cNvCnPr/>
                        <wps:spPr>
                          <a:xfrm>
                            <a:off x="1904036" y="781291"/>
                            <a:ext cx="921385" cy="20701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786968698" name="Straight Arrow Connector 786968698"/>
                        <wps:cNvCnPr/>
                        <wps:spPr>
                          <a:xfrm flipV="1">
                            <a:off x="1904036" y="611047"/>
                            <a:ext cx="875665" cy="59880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E1A682" id="Group 171" o:spid="_x0000_s1116" style="position:absolute;left:0;text-align:left;margin-left:-17.15pt;margin-top:31.5pt;width:346.15pt;height:136.15pt;z-index:251739648" coordsize="43962,1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">
                <v:oval id="Oval 1193108392" o:spid="_x0000_s1117" style="position:absolute;top:231;width:21361;height:17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" fillcolor="white [3212]" strokecolor="#243f60 [1604]" strokeweight="2pt">
                  <v:textbox>
                    <w:txbxContent>
                      <w:p w14:paraId="06283FC8" w14:textId="77777777" w:rsidR="00E40E37"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&lt; harga jual</w:t>
                        </w:r>
                      </w:p>
                      <w:p w14:paraId="51239EF1" w14:textId="77777777" w:rsidR="00E40E37"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&gt; harga jual</w:t>
                        </w:r>
                      </w:p>
                      <w:p w14:paraId="5E9561BC" w14:textId="77777777" w:rsidR="00E40E37" w:rsidRPr="002E337D" w:rsidRDefault="00E40E37">
                        <w:pPr>
                          <w:pStyle w:val="ListParagraph"/>
                          <w:numPr>
                            <w:ilvl w:val="0"/>
                            <w:numId w:val="92"/>
                          </w:numPr>
                          <w:ind w:left="180" w:hanging="270"/>
                          <w:jc w:val="both"/>
                          <w:rPr>
                            <w:rFonts w:asciiTheme="majorHAnsi" w:hAnsiTheme="majorHAnsi"/>
                            <w:color w:val="000000" w:themeColor="text1"/>
                          </w:rPr>
                        </w:pPr>
                        <w:r w:rsidRPr="002E337D">
                          <w:rPr>
                            <w:rFonts w:asciiTheme="majorHAnsi" w:hAnsiTheme="majorHAnsi"/>
                            <w:color w:val="000000" w:themeColor="text1"/>
                          </w:rPr>
                          <w:t>Jika harga beli = harga jual</w:t>
                        </w:r>
                      </w:p>
                    </w:txbxContent>
                  </v:textbox>
                </v:oval>
                <v:oval id="Oval 1682674525" o:spid="_x0000_s1118" style="position:absolute;left:25985;width:17977;height:1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" fillcolor="white [3212]" strokecolor="#243f60 [1604]" strokeweight="2pt">
                  <v:textbox>
                    <w:txbxContent>
                      <w:p w14:paraId="4CEEE8BD" w14:textId="77777777" w:rsidR="00E40E37"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Impas</w:t>
                        </w:r>
                      </w:p>
                      <w:p w14:paraId="04637F71" w14:textId="77777777" w:rsidR="00E40E37"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Keuntungan</w:t>
                        </w:r>
                      </w:p>
                      <w:p w14:paraId="781CD14A" w14:textId="77777777" w:rsidR="00E40E37" w:rsidRPr="002E337D" w:rsidRDefault="00E40E37">
                        <w:pPr>
                          <w:pStyle w:val="ListParagraph"/>
                          <w:numPr>
                            <w:ilvl w:val="0"/>
                            <w:numId w:val="93"/>
                          </w:numPr>
                          <w:ind w:left="360"/>
                          <w:jc w:val="both"/>
                          <w:rPr>
                            <w:rFonts w:asciiTheme="majorHAnsi" w:hAnsiTheme="majorHAnsi"/>
                            <w:color w:val="000000" w:themeColor="text1"/>
                          </w:rPr>
                        </w:pPr>
                        <w:r w:rsidRPr="002E337D">
                          <w:rPr>
                            <w:rFonts w:asciiTheme="majorHAnsi" w:hAnsiTheme="majorHAnsi"/>
                            <w:color w:val="000000" w:themeColor="text1"/>
                          </w:rPr>
                          <w:t>Kerugian</w:t>
                        </w:r>
                      </w:p>
                    </w:txbxContent>
                  </v:textbox>
                </v:oval>
                <v:shapetype id="_x0000_t32" coordsize="21600,21600" o:spt="32" o:oned="t" path="m,l21600,21600e" filled="f">
                  <v:path arrowok="t" fillok="f" o:connecttype="none"/>
                  <o:lock v:ext="edit" shapetype="t"/>
                </v:shapetype>
                <v:shape id="Straight Arrow Connector 771011500" o:spid="_x0000_s1119" type="#_x0000_t32" style="position:absolute;left:19040;top:3877;width:9214;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" strokecolor="#4579b8 [3044]" strokeweight="1pt">
                  <v:stroke endarrow="open"/>
                </v:shape>
                <v:shape id="Straight Arrow Connector 1405801074" o:spid="_x0000_s1120" type="#_x0000_t32" style="position:absolute;left:19040;top:7812;width:9214;height:20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" strokecolor="#4579b8 [3044]" strokeweight="1.5pt">
                  <v:stroke endarrow="open"/>
                </v:shape>
                <v:shape id="Straight Arrow Connector 786968698" o:spid="_x0000_s1121" type="#_x0000_t32" style="position:absolute;left:19040;top:6110;width:8757;height:59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" strokecolor="#4579b8 [3044]" strokeweight="1.5pt">
                  <v:stroke endarrow="open"/>
                </v:shape>
              </v:group>
            </w:pict>
          </mc:Fallback>
        </mc:AlternateContent>
      </w:r>
      <w:r w:rsidR="007658B2">
        <w:rPr>
          <w:rFonts w:asciiTheme="majorHAnsi" w:hAnsiTheme="majorHAnsi" w:cs="Times New Roman"/>
          <w:bCs/>
        </w:rPr>
        <w:t>Setelah menyimpulkan, hubungkan pernyataan berikut dengan memberikan tanda panah!</w:t>
      </w:r>
    </w:p>
    <w:p w14:paraId="2A026E5E" w14:textId="7D3E0983" w:rsidR="007658B2" w:rsidRPr="00121A16" w:rsidRDefault="007658B2" w:rsidP="007658B2">
      <w:pPr>
        <w:rPr>
          <w:rFonts w:asciiTheme="majorHAnsi" w:hAnsiTheme="majorHAnsi" w:cs="Times New Roman"/>
          <w:bCs/>
        </w:rPr>
      </w:pPr>
    </w:p>
    <w:p w14:paraId="3A50E40A" w14:textId="14C650C3" w:rsidR="007658B2" w:rsidRDefault="007658B2" w:rsidP="007658B2">
      <w:pPr>
        <w:rPr>
          <w:rFonts w:asciiTheme="majorHAnsi" w:hAnsiTheme="majorHAnsi" w:cs="Times New Roman"/>
          <w:bCs/>
        </w:rPr>
      </w:pPr>
    </w:p>
    <w:p w14:paraId="77B9E0A8" w14:textId="77777777" w:rsidR="007658B2" w:rsidRDefault="007658B2" w:rsidP="007658B2">
      <w:pPr>
        <w:rPr>
          <w:rFonts w:asciiTheme="majorHAnsi" w:hAnsiTheme="majorHAnsi" w:cs="Times New Roman"/>
          <w:bCs/>
        </w:rPr>
      </w:pPr>
    </w:p>
    <w:p w14:paraId="1AE37C3B" w14:textId="77777777" w:rsidR="00D2534B" w:rsidRPr="00121A16" w:rsidRDefault="00D2534B" w:rsidP="007658B2">
      <w:pPr>
        <w:rPr>
          <w:rFonts w:asciiTheme="majorHAnsi" w:hAnsiTheme="majorHAnsi" w:cs="Times New Roman"/>
          <w:bCs/>
        </w:rPr>
      </w:pPr>
    </w:p>
    <w:p w14:paraId="7628BD0E" w14:textId="77777777" w:rsidR="005F7D66" w:rsidRDefault="005F7D66" w:rsidP="007658B2">
      <w:pPr>
        <w:rPr>
          <w:rFonts w:asciiTheme="majorHAnsi" w:hAnsiTheme="majorHAnsi" w:cs="Times New Roman"/>
          <w:bCs/>
        </w:rPr>
      </w:pPr>
    </w:p>
    <w:p w14:paraId="7D748E3B" w14:textId="5F16A369" w:rsidR="007658B2" w:rsidRPr="00121A16" w:rsidRDefault="005F7D66" w:rsidP="007658B2">
      <w:pPr>
        <w:rPr>
          <w:rFonts w:asciiTheme="majorHAnsi" w:hAnsiTheme="majorHAnsi" w:cs="Times New Roman"/>
          <w:bCs/>
        </w:rPr>
      </w:pPr>
      <w:r>
        <w:rPr>
          <w:rFonts w:asciiTheme="majorHAnsi" w:hAnsiTheme="majorHAnsi" w:cs="Times New Roman"/>
          <w:bCs/>
          <w:noProof/>
        </w:rPr>
        <w:lastRenderedPageBreak/>
        <mc:AlternateContent>
          <mc:Choice Requires="wpg">
            <w:drawing>
              <wp:anchor distT="0" distB="0" distL="114300" distR="114300" simplePos="0" relativeHeight="251649536" behindDoc="0" locked="0" layoutInCell="1" allowOverlap="1" wp14:anchorId="0287D561" wp14:editId="7BE8F80D">
                <wp:simplePos x="0" y="0"/>
                <wp:positionH relativeFrom="column">
                  <wp:posOffset>-279496</wp:posOffset>
                </wp:positionH>
                <wp:positionV relativeFrom="paragraph">
                  <wp:posOffset>-207887</wp:posOffset>
                </wp:positionV>
                <wp:extent cx="4413676" cy="6620719"/>
                <wp:effectExtent l="19050" t="0" r="44450" b="66040"/>
                <wp:wrapNone/>
                <wp:docPr id="1749386471" name="Group 172"/>
                <wp:cNvGraphicFramePr/>
                <a:graphic xmlns:a="http://schemas.openxmlformats.org/drawingml/2006/main">
                  <a:graphicData uri="http://schemas.microsoft.com/office/word/2010/wordprocessingGroup">
                    <wpg:wgp>
                      <wpg:cNvGrpSpPr/>
                      <wpg:grpSpPr>
                        <a:xfrm>
                          <a:off x="0" y="0"/>
                          <a:ext cx="4413676" cy="6620719"/>
                          <a:chOff x="0" y="0"/>
                          <a:chExt cx="4413676" cy="6290840"/>
                        </a:xfrm>
                      </wpg:grpSpPr>
                      <wps:wsp>
                        <wps:cNvPr id="211071863" name="Folded Corner 104"/>
                        <wps:cNvSpPr>
                          <a:spLocks noChangeArrowheads="1"/>
                        </wps:cNvSpPr>
                        <wps:spPr bwMode="auto">
                          <a:xfrm>
                            <a:off x="218231" y="295154"/>
                            <a:ext cx="4195445" cy="5995686"/>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642C0CE" w14:textId="77777777" w:rsidR="00E40E37" w:rsidRDefault="00E40E37" w:rsidP="00D2534B">
                              <w:pPr>
                                <w:tabs>
                                  <w:tab w:val="left" w:pos="360"/>
                                </w:tabs>
                                <w:spacing w:after="0" w:line="360" w:lineRule="auto"/>
                                <w:ind w:left="360" w:hanging="360"/>
                                <w:jc w:val="both"/>
                              </w:pPr>
                            </w:p>
                            <w:p w14:paraId="33FF2161" w14:textId="1DDA30B7" w:rsidR="00E40E37" w:rsidRPr="00EC0830" w:rsidRDefault="00E40E37">
                              <w:pPr>
                                <w:pStyle w:val="ListParagraph"/>
                                <w:numPr>
                                  <w:ilvl w:val="0"/>
                                  <w:numId w:val="185"/>
                                </w:numPr>
                                <w:tabs>
                                  <w:tab w:val="left" w:pos="360"/>
                                </w:tabs>
                                <w:spacing w:after="0" w:line="360" w:lineRule="auto"/>
                                <w:ind w:left="284"/>
                                <w:jc w:val="both"/>
                                <w:rPr>
                                  <w:rFonts w:asciiTheme="majorHAnsi" w:hAnsiTheme="majorHAnsi"/>
                                </w:rPr>
                              </w:pPr>
                              <w:r w:rsidRPr="00EC0830">
                                <w:rPr>
                                  <w:rFonts w:asciiTheme="majorHAnsi" w:hAnsiTheme="majorHAnsi"/>
                                </w:rPr>
                                <w:t>Satu lusin pulpen dibeli dengan harga Rp. 24.000. kemudian dijual dengan harga Rp. 2.500,- setiap buah. Berapakah keuntungannya?</w:t>
                              </w:r>
                            </w:p>
                            <w:p w14:paraId="5DB0478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Penyelesaian :</w:t>
                              </w:r>
                            </w:p>
                            <w:p w14:paraId="4EB3DB5B"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Harga pembelian : Rp. 24.000</w:t>
                              </w:r>
                            </w:p>
                            <w:p w14:paraId="64F3147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 xml:space="preserve">Harga penjualan = 12 </w:t>
                              </w:r>
                              <m:oMath>
                                <m:r>
                                  <w:rPr>
                                    <w:rFonts w:ascii="Cambria Math" w:hAnsi="Cambria Math"/>
                                  </w:rPr>
                                  <m:t>×</m:t>
                                </m:r>
                              </m:oMath>
                              <w:r>
                                <w:rPr>
                                  <w:rFonts w:asciiTheme="majorHAnsi" w:hAnsiTheme="majorHAnsi"/>
                                </w:rPr>
                                <w:t xml:space="preserve"> Rp. 2500</w:t>
                              </w:r>
                            </w:p>
                            <w:p w14:paraId="5C63F97B" w14:textId="77777777" w:rsidR="00E40E37" w:rsidRDefault="00E40E37" w:rsidP="00D2534B">
                              <w:pPr>
                                <w:pStyle w:val="ListParagraph"/>
                                <w:spacing w:after="0" w:line="360" w:lineRule="auto"/>
                                <w:ind w:left="1980"/>
                                <w:jc w:val="both"/>
                                <w:rPr>
                                  <w:rFonts w:asciiTheme="majorHAnsi" w:hAnsiTheme="majorHAnsi"/>
                                </w:rPr>
                              </w:pPr>
                              <w:r>
                                <w:rPr>
                                  <w:rFonts w:asciiTheme="majorHAnsi" w:hAnsiTheme="majorHAnsi"/>
                                </w:rPr>
                                <w:t>= Rp. 30.000</w:t>
                              </w:r>
                            </w:p>
                            <w:p w14:paraId="0266DA0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Untung = Harga penjalan – harga pembelian</w:t>
                              </w:r>
                            </w:p>
                            <w:p w14:paraId="3EC5DE35" w14:textId="77777777" w:rsidR="00E40E37" w:rsidRDefault="00E40E37" w:rsidP="00D2534B">
                              <w:pPr>
                                <w:pStyle w:val="ListParagraph"/>
                                <w:spacing w:after="0" w:line="360" w:lineRule="auto"/>
                                <w:ind w:left="1080"/>
                                <w:jc w:val="both"/>
                                <w:rPr>
                                  <w:rFonts w:asciiTheme="majorHAnsi" w:hAnsiTheme="majorHAnsi"/>
                                </w:rPr>
                              </w:pPr>
                              <w:r>
                                <w:rPr>
                                  <w:rFonts w:asciiTheme="majorHAnsi" w:hAnsiTheme="majorHAnsi"/>
                                </w:rPr>
                                <w:t>= Rp. 30.000 – Rp. 24.000</w:t>
                              </w:r>
                            </w:p>
                            <w:p w14:paraId="47EA778A" w14:textId="77777777" w:rsidR="00E40E37" w:rsidRDefault="00E40E37" w:rsidP="00D2534B">
                              <w:pPr>
                                <w:pStyle w:val="ListParagraph"/>
                                <w:spacing w:after="0" w:line="360" w:lineRule="auto"/>
                                <w:ind w:left="1080"/>
                                <w:jc w:val="both"/>
                                <w:rPr>
                                  <w:rFonts w:asciiTheme="majorHAnsi" w:hAnsiTheme="majorHAnsi"/>
                                </w:rPr>
                              </w:pPr>
                              <w:r>
                                <w:rPr>
                                  <w:rFonts w:asciiTheme="majorHAnsi" w:hAnsiTheme="majorHAnsi"/>
                                </w:rPr>
                                <w:t>= Rp. 6000</w:t>
                              </w:r>
                            </w:p>
                            <w:p w14:paraId="08F8C346" w14:textId="77777777" w:rsidR="00E40E37" w:rsidRPr="007B75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Jadi, keuntungannya yaitu Rp. 6000</w:t>
                              </w:r>
                            </w:p>
                            <w:p w14:paraId="4A681B9C" w14:textId="77777777" w:rsidR="00E40E37" w:rsidRPr="007B7537" w:rsidRDefault="00E40E37" w:rsidP="00D2534B">
                              <w:pPr>
                                <w:pStyle w:val="ListParagraph"/>
                                <w:tabs>
                                  <w:tab w:val="left" w:pos="270"/>
                                </w:tabs>
                                <w:spacing w:after="0" w:line="360" w:lineRule="auto"/>
                                <w:jc w:val="both"/>
                                <w:rPr>
                                  <w:rFonts w:asciiTheme="majorHAnsi" w:hAnsiTheme="majorHAnsi"/>
                                </w:rPr>
                              </w:pPr>
                            </w:p>
                            <w:p w14:paraId="16F81EF1" w14:textId="2AC47613" w:rsidR="00E40E37" w:rsidRPr="00EC0830" w:rsidRDefault="00E40E37">
                              <w:pPr>
                                <w:pStyle w:val="ListParagraph"/>
                                <w:numPr>
                                  <w:ilvl w:val="0"/>
                                  <w:numId w:val="185"/>
                                </w:numPr>
                                <w:tabs>
                                  <w:tab w:val="left" w:pos="360"/>
                                </w:tabs>
                                <w:spacing w:after="0" w:line="360" w:lineRule="auto"/>
                                <w:ind w:left="426"/>
                                <w:jc w:val="both"/>
                                <w:rPr>
                                  <w:rFonts w:asciiTheme="majorHAnsi" w:hAnsiTheme="majorHAnsi" w:cs="Times New Roman"/>
                                  <w:bCs/>
                                </w:rPr>
                              </w:pPr>
                              <w:r w:rsidRPr="00EC0830">
                                <w:rPr>
                                  <w:rFonts w:asciiTheme="majorHAnsi" w:hAnsiTheme="majorHAnsi" w:cs="Times New Roman"/>
                                  <w:bCs/>
                                </w:rPr>
                                <w:t>Putra menjual selusin buku yang dibeli dengan harga Rp. 70.000,00. Buku tersebut dijual semua dengan harga Rp. 58.000,00. Apakah putra mengalami keuntungan atau kerugian? Berapa persen keuntungan atau kerugiannya?</w:t>
                              </w:r>
                            </w:p>
                            <w:p w14:paraId="47C7D346"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Pr>
                                  <w:rFonts w:asciiTheme="majorHAnsi" w:hAnsiTheme="majorHAnsi" w:cs="Times New Roman"/>
                                  <w:bCs/>
                                </w:rPr>
                                <w:t>Penyelesaian :</w:t>
                              </w:r>
                            </w:p>
                            <w:p w14:paraId="58010875"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Harga pembelian : Rp. 70.000</w:t>
                              </w:r>
                            </w:p>
                            <w:p w14:paraId="3AAE5D27"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Harga jual = Rp. 58.000</w:t>
                              </w:r>
                            </w:p>
                            <w:p w14:paraId="4E38632E"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Diarenakan harga jual lebih besar dibandingkan dengan harga beli. Maka putra mengalami kerugian.</w:t>
                              </w:r>
                            </w:p>
                            <w:p w14:paraId="6441B686"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Rugi = Harga beli-harga jual</w:t>
                              </w:r>
                            </w:p>
                            <w:p w14:paraId="48041237" w14:textId="77777777" w:rsidR="00E40E37" w:rsidRDefault="00E40E37" w:rsidP="00D2534B">
                              <w:pPr>
                                <w:pStyle w:val="ListParagraph"/>
                                <w:spacing w:after="0" w:line="360" w:lineRule="auto"/>
                                <w:ind w:left="810"/>
                                <w:jc w:val="both"/>
                                <w:rPr>
                                  <w:rFonts w:asciiTheme="majorHAnsi" w:hAnsiTheme="majorHAnsi" w:cs="Times New Roman"/>
                                  <w:bCs/>
                                </w:rPr>
                              </w:pPr>
                              <w:r w:rsidRPr="00113642">
                                <w:rPr>
                                  <w:rFonts w:asciiTheme="majorHAnsi" w:hAnsiTheme="majorHAnsi" w:cs="Times New Roman"/>
                                  <w:bCs/>
                                </w:rPr>
                                <w:t>= Rp. 70.000 - Rp. 58.000</w:t>
                              </w:r>
                            </w:p>
                            <w:p w14:paraId="23DA8412" w14:textId="77777777" w:rsidR="00E40E37" w:rsidRDefault="00E40E37" w:rsidP="00D2534B">
                              <w:pPr>
                                <w:jc w:val="center"/>
                              </w:pPr>
                            </w:p>
                          </w:txbxContent>
                        </wps:txbx>
                        <wps:bodyPr rot="0" vert="horz" wrap="square" lIns="91440" tIns="45720" rIns="91440" bIns="45720" anchor="t" anchorCtr="0" upright="1">
                          <a:noAutofit/>
                        </wps:bodyPr>
                      </wps:wsp>
                      <wps:wsp>
                        <wps:cNvPr id="883796903" name="Cloud 883796903"/>
                        <wps:cNvSpPr/>
                        <wps:spPr>
                          <a:xfrm>
                            <a:off x="0" y="0"/>
                            <a:ext cx="2212975" cy="452755"/>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DB20B"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287D561" id="Group 172" o:spid="_x0000_s1122" style="position:absolute;margin-left:-22pt;margin-top:-16.35pt;width:347.55pt;height:521.3pt;z-index:251649536;mso-height-relative:margin" coordsize="44136,6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">
                <v:shape id="Folded Corner 104" o:spid="_x0000_s1123" type="#_x0000_t65" style="position:absolute;left:2182;top:2951;width:41954;height:59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" adj="19895" fillcolor="#92cddc [1944]" strokecolor="#92cddc [1944]" strokeweight="1pt">
                  <v:fill color2="#daeef3 [664]" angle="135" focus="50%" type="gradient"/>
                  <v:shadow on="t" color="#205867 [1608]" opacity=".5" offset="1pt"/>
                  <v:textbox>
                    <w:txbxContent>
                      <w:p w14:paraId="1642C0CE" w14:textId="77777777" w:rsidR="00E40E37" w:rsidRDefault="00E40E37" w:rsidP="00D2534B">
                        <w:pPr>
                          <w:tabs>
                            <w:tab w:val="left" w:pos="360"/>
                          </w:tabs>
                          <w:spacing w:after="0" w:line="360" w:lineRule="auto"/>
                          <w:ind w:left="360" w:hanging="360"/>
                          <w:jc w:val="both"/>
                        </w:pPr>
                      </w:p>
                      <w:p w14:paraId="33FF2161" w14:textId="1DDA30B7" w:rsidR="00E40E37" w:rsidRPr="00EC0830" w:rsidRDefault="00E40E37">
                        <w:pPr>
                          <w:pStyle w:val="ListParagraph"/>
                          <w:numPr>
                            <w:ilvl w:val="0"/>
                            <w:numId w:val="185"/>
                          </w:numPr>
                          <w:tabs>
                            <w:tab w:val="left" w:pos="360"/>
                          </w:tabs>
                          <w:spacing w:after="0" w:line="360" w:lineRule="auto"/>
                          <w:ind w:left="284"/>
                          <w:jc w:val="both"/>
                          <w:rPr>
                            <w:rFonts w:asciiTheme="majorHAnsi" w:hAnsiTheme="majorHAnsi"/>
                          </w:rPr>
                        </w:pPr>
                        <w:r w:rsidRPr="00EC0830">
                          <w:rPr>
                            <w:rFonts w:asciiTheme="majorHAnsi" w:hAnsiTheme="majorHAnsi"/>
                          </w:rPr>
                          <w:t>Satu lusin pulpen dibeli dengan harga Rp. 24.000. kemudian dijual dengan harga Rp. 2.500,- setiap buah. Berapakah keuntungannya?</w:t>
                        </w:r>
                      </w:p>
                      <w:p w14:paraId="5DB0478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Penyelesaian :</w:t>
                        </w:r>
                      </w:p>
                      <w:p w14:paraId="4EB3DB5B"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Harga pembelian : Rp. 24.000</w:t>
                        </w:r>
                      </w:p>
                      <w:p w14:paraId="64F3147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 xml:space="preserve">Harga penjualan = 12 </w:t>
                        </w:r>
                        <m:oMath>
                          <m:r>
                            <w:rPr>
                              <w:rFonts w:ascii="Cambria Math" w:hAnsi="Cambria Math"/>
                            </w:rPr>
                            <m:t>×</m:t>
                          </m:r>
                        </m:oMath>
                        <w:r>
                          <w:rPr>
                            <w:rFonts w:asciiTheme="majorHAnsi" w:hAnsiTheme="majorHAnsi"/>
                          </w:rPr>
                          <w:t xml:space="preserve"> Rp. 2500</w:t>
                        </w:r>
                      </w:p>
                      <w:p w14:paraId="5C63F97B" w14:textId="77777777" w:rsidR="00E40E37" w:rsidRDefault="00E40E37" w:rsidP="00D2534B">
                        <w:pPr>
                          <w:pStyle w:val="ListParagraph"/>
                          <w:spacing w:after="0" w:line="360" w:lineRule="auto"/>
                          <w:ind w:left="1980"/>
                          <w:jc w:val="both"/>
                          <w:rPr>
                            <w:rFonts w:asciiTheme="majorHAnsi" w:hAnsiTheme="majorHAnsi"/>
                          </w:rPr>
                        </w:pPr>
                        <w:r>
                          <w:rPr>
                            <w:rFonts w:asciiTheme="majorHAnsi" w:hAnsiTheme="majorHAnsi"/>
                          </w:rPr>
                          <w:t>= Rp. 30.000</w:t>
                        </w:r>
                      </w:p>
                      <w:p w14:paraId="0266DA00" w14:textId="77777777" w:rsidR="00E40E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Untung = Harga penjalan – harga pembelian</w:t>
                        </w:r>
                      </w:p>
                      <w:p w14:paraId="3EC5DE35" w14:textId="77777777" w:rsidR="00E40E37" w:rsidRDefault="00E40E37" w:rsidP="00D2534B">
                        <w:pPr>
                          <w:pStyle w:val="ListParagraph"/>
                          <w:spacing w:after="0" w:line="360" w:lineRule="auto"/>
                          <w:ind w:left="1080"/>
                          <w:jc w:val="both"/>
                          <w:rPr>
                            <w:rFonts w:asciiTheme="majorHAnsi" w:hAnsiTheme="majorHAnsi"/>
                          </w:rPr>
                        </w:pPr>
                        <w:r>
                          <w:rPr>
                            <w:rFonts w:asciiTheme="majorHAnsi" w:hAnsiTheme="majorHAnsi"/>
                          </w:rPr>
                          <w:t>= Rp. 30.000 – Rp. 24.000</w:t>
                        </w:r>
                      </w:p>
                      <w:p w14:paraId="47EA778A" w14:textId="77777777" w:rsidR="00E40E37" w:rsidRDefault="00E40E37" w:rsidP="00D2534B">
                        <w:pPr>
                          <w:pStyle w:val="ListParagraph"/>
                          <w:spacing w:after="0" w:line="360" w:lineRule="auto"/>
                          <w:ind w:left="1080"/>
                          <w:jc w:val="both"/>
                          <w:rPr>
                            <w:rFonts w:asciiTheme="majorHAnsi" w:hAnsiTheme="majorHAnsi"/>
                          </w:rPr>
                        </w:pPr>
                        <w:r>
                          <w:rPr>
                            <w:rFonts w:asciiTheme="majorHAnsi" w:hAnsiTheme="majorHAnsi"/>
                          </w:rPr>
                          <w:t>= Rp. 6000</w:t>
                        </w:r>
                      </w:p>
                      <w:p w14:paraId="08F8C346" w14:textId="77777777" w:rsidR="00E40E37" w:rsidRPr="007B7537" w:rsidRDefault="00E40E37" w:rsidP="00D2534B">
                        <w:pPr>
                          <w:pStyle w:val="ListParagraph"/>
                          <w:tabs>
                            <w:tab w:val="left" w:pos="360"/>
                          </w:tabs>
                          <w:spacing w:after="0" w:line="360" w:lineRule="auto"/>
                          <w:ind w:left="360"/>
                          <w:jc w:val="both"/>
                          <w:rPr>
                            <w:rFonts w:asciiTheme="majorHAnsi" w:hAnsiTheme="majorHAnsi"/>
                          </w:rPr>
                        </w:pPr>
                        <w:r>
                          <w:rPr>
                            <w:rFonts w:asciiTheme="majorHAnsi" w:hAnsiTheme="majorHAnsi"/>
                          </w:rPr>
                          <w:t>Jadi, keuntungannya yaitu Rp. 6000</w:t>
                        </w:r>
                      </w:p>
                      <w:p w14:paraId="4A681B9C" w14:textId="77777777" w:rsidR="00E40E37" w:rsidRPr="007B7537" w:rsidRDefault="00E40E37" w:rsidP="00D2534B">
                        <w:pPr>
                          <w:pStyle w:val="ListParagraph"/>
                          <w:tabs>
                            <w:tab w:val="left" w:pos="270"/>
                          </w:tabs>
                          <w:spacing w:after="0" w:line="360" w:lineRule="auto"/>
                          <w:jc w:val="both"/>
                          <w:rPr>
                            <w:rFonts w:asciiTheme="majorHAnsi" w:hAnsiTheme="majorHAnsi"/>
                          </w:rPr>
                        </w:pPr>
                      </w:p>
                      <w:p w14:paraId="16F81EF1" w14:textId="2AC47613" w:rsidR="00E40E37" w:rsidRPr="00EC0830" w:rsidRDefault="00E40E37">
                        <w:pPr>
                          <w:pStyle w:val="ListParagraph"/>
                          <w:numPr>
                            <w:ilvl w:val="0"/>
                            <w:numId w:val="185"/>
                          </w:numPr>
                          <w:tabs>
                            <w:tab w:val="left" w:pos="360"/>
                          </w:tabs>
                          <w:spacing w:after="0" w:line="360" w:lineRule="auto"/>
                          <w:ind w:left="426"/>
                          <w:jc w:val="both"/>
                          <w:rPr>
                            <w:rFonts w:asciiTheme="majorHAnsi" w:hAnsiTheme="majorHAnsi" w:cs="Times New Roman"/>
                            <w:bCs/>
                          </w:rPr>
                        </w:pPr>
                        <w:r w:rsidRPr="00EC0830">
                          <w:rPr>
                            <w:rFonts w:asciiTheme="majorHAnsi" w:hAnsiTheme="majorHAnsi" w:cs="Times New Roman"/>
                            <w:bCs/>
                          </w:rPr>
                          <w:t>Putra menjual selusin buku yang dibeli dengan harga Rp. 70.000,00. Buku tersebut dijual semua dengan harga Rp. 58.000,00. Apakah putra mengalami keuntungan atau kerugian? Berapa persen keuntungan atau kerugiannya?</w:t>
                        </w:r>
                      </w:p>
                      <w:p w14:paraId="47C7D346"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Pr>
                            <w:rFonts w:asciiTheme="majorHAnsi" w:hAnsiTheme="majorHAnsi" w:cs="Times New Roman"/>
                            <w:bCs/>
                          </w:rPr>
                          <w:t>Penyelesaian :</w:t>
                        </w:r>
                      </w:p>
                      <w:p w14:paraId="58010875"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Harga pembelian : Rp. 70.000</w:t>
                        </w:r>
                      </w:p>
                      <w:p w14:paraId="3AAE5D27"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Harga jual = Rp. 58.000</w:t>
                        </w:r>
                      </w:p>
                      <w:p w14:paraId="4E38632E"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Diarenakan harga jual lebih besar dibandingkan dengan harga beli. Maka putra mengalami kerugian.</w:t>
                        </w:r>
                      </w:p>
                      <w:p w14:paraId="6441B686" w14:textId="77777777" w:rsidR="00E40E37" w:rsidRDefault="00E40E37" w:rsidP="00D2534B">
                        <w:pPr>
                          <w:pStyle w:val="ListParagraph"/>
                          <w:tabs>
                            <w:tab w:val="left" w:pos="360"/>
                          </w:tabs>
                          <w:spacing w:after="0" w:line="360" w:lineRule="auto"/>
                          <w:ind w:left="360"/>
                          <w:jc w:val="both"/>
                          <w:rPr>
                            <w:rFonts w:asciiTheme="majorHAnsi" w:hAnsiTheme="majorHAnsi" w:cs="Times New Roman"/>
                            <w:bCs/>
                          </w:rPr>
                        </w:pPr>
                        <w:r w:rsidRPr="00113642">
                          <w:rPr>
                            <w:rFonts w:asciiTheme="majorHAnsi" w:hAnsiTheme="majorHAnsi" w:cs="Times New Roman"/>
                            <w:bCs/>
                          </w:rPr>
                          <w:t>Rugi = Harga beli-harga jual</w:t>
                        </w:r>
                      </w:p>
                      <w:p w14:paraId="48041237" w14:textId="77777777" w:rsidR="00E40E37" w:rsidRDefault="00E40E37" w:rsidP="00D2534B">
                        <w:pPr>
                          <w:pStyle w:val="ListParagraph"/>
                          <w:spacing w:after="0" w:line="360" w:lineRule="auto"/>
                          <w:ind w:left="810"/>
                          <w:jc w:val="both"/>
                          <w:rPr>
                            <w:rFonts w:asciiTheme="majorHAnsi" w:hAnsiTheme="majorHAnsi" w:cs="Times New Roman"/>
                            <w:bCs/>
                          </w:rPr>
                        </w:pPr>
                        <w:r w:rsidRPr="00113642">
                          <w:rPr>
                            <w:rFonts w:asciiTheme="majorHAnsi" w:hAnsiTheme="majorHAnsi" w:cs="Times New Roman"/>
                            <w:bCs/>
                          </w:rPr>
                          <w:t>= Rp. 70.000 - Rp. 58.000</w:t>
                        </w:r>
                      </w:p>
                      <w:p w14:paraId="23DA8412" w14:textId="77777777" w:rsidR="00E40E37" w:rsidRDefault="00E40E37" w:rsidP="00D2534B">
                        <w:pPr>
                          <w:jc w:val="center"/>
                        </w:pPr>
                      </w:p>
                    </w:txbxContent>
                  </v:textbox>
                </v:shape>
                <v:shape id="Cloud 883796903" o:spid="_x0000_s1124" style="position:absolute;width:22129;height:4527;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5,274346;110649,265994;354896,365757;298137,369750;844107,409680;809887,391444;1476700,364206;1463022,384213;1748301,240568;1914838,315356;2141156,160917;2066980,188962;1963196,56867;1967089,70114;1489558,41419;1527567,24524;1134201,49468;1152591,34900;717168,54414;783762,68542;211411,165476;199782,150604" o:connectangles="0,0,0,0,0,0,0,0,0,0,0,0,0,0,0,0,0,0,0,0,0,0" textboxrect="0,0,43200,43200"/>
                  <v:textbox>
                    <w:txbxContent>
                      <w:p w14:paraId="7C9DB20B"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3CF1C22C" w14:textId="77777777" w:rsidR="00D2534B" w:rsidRDefault="00D2534B" w:rsidP="007658B2">
      <w:pPr>
        <w:pStyle w:val="ListParagraph"/>
        <w:spacing w:after="0" w:line="360" w:lineRule="auto"/>
        <w:ind w:left="810"/>
        <w:jc w:val="both"/>
        <w:rPr>
          <w:rFonts w:asciiTheme="majorHAnsi" w:hAnsiTheme="majorHAnsi" w:cs="Times New Roman"/>
          <w:bCs/>
        </w:rPr>
      </w:pPr>
    </w:p>
    <w:p w14:paraId="67BA7313" w14:textId="77777777" w:rsidR="00D2534B" w:rsidRDefault="00D2534B" w:rsidP="007658B2">
      <w:pPr>
        <w:pStyle w:val="ListParagraph"/>
        <w:spacing w:after="0" w:line="360" w:lineRule="auto"/>
        <w:ind w:left="810"/>
        <w:jc w:val="both"/>
        <w:rPr>
          <w:rFonts w:asciiTheme="majorHAnsi" w:hAnsiTheme="majorHAnsi" w:cs="Times New Roman"/>
          <w:bCs/>
        </w:rPr>
      </w:pPr>
    </w:p>
    <w:p w14:paraId="2A2C98D8" w14:textId="77777777" w:rsidR="00D2534B" w:rsidRDefault="00D2534B" w:rsidP="007658B2">
      <w:pPr>
        <w:pStyle w:val="ListParagraph"/>
        <w:spacing w:after="0" w:line="360" w:lineRule="auto"/>
        <w:ind w:left="810"/>
        <w:jc w:val="both"/>
        <w:rPr>
          <w:rFonts w:asciiTheme="majorHAnsi" w:hAnsiTheme="majorHAnsi" w:cs="Times New Roman"/>
          <w:bCs/>
        </w:rPr>
      </w:pPr>
    </w:p>
    <w:p w14:paraId="1E0686EE" w14:textId="77777777" w:rsidR="00D2534B" w:rsidRDefault="00D2534B" w:rsidP="007658B2">
      <w:pPr>
        <w:pStyle w:val="ListParagraph"/>
        <w:spacing w:after="0" w:line="360" w:lineRule="auto"/>
        <w:ind w:left="810"/>
        <w:jc w:val="both"/>
        <w:rPr>
          <w:rFonts w:asciiTheme="majorHAnsi" w:hAnsiTheme="majorHAnsi" w:cs="Times New Roman"/>
          <w:bCs/>
        </w:rPr>
      </w:pPr>
    </w:p>
    <w:p w14:paraId="0B695C27" w14:textId="77777777" w:rsidR="00D2534B" w:rsidRDefault="00D2534B" w:rsidP="007658B2">
      <w:pPr>
        <w:pStyle w:val="ListParagraph"/>
        <w:spacing w:after="0" w:line="360" w:lineRule="auto"/>
        <w:ind w:left="810"/>
        <w:jc w:val="both"/>
        <w:rPr>
          <w:rFonts w:asciiTheme="majorHAnsi" w:hAnsiTheme="majorHAnsi" w:cs="Times New Roman"/>
          <w:bCs/>
        </w:rPr>
      </w:pPr>
    </w:p>
    <w:p w14:paraId="1251DBD3" w14:textId="77777777" w:rsidR="00D2534B" w:rsidRDefault="00D2534B" w:rsidP="007658B2">
      <w:pPr>
        <w:pStyle w:val="ListParagraph"/>
        <w:spacing w:after="0" w:line="360" w:lineRule="auto"/>
        <w:ind w:left="810"/>
        <w:jc w:val="both"/>
        <w:rPr>
          <w:rFonts w:asciiTheme="majorHAnsi" w:hAnsiTheme="majorHAnsi" w:cs="Times New Roman"/>
          <w:bCs/>
        </w:rPr>
      </w:pPr>
    </w:p>
    <w:p w14:paraId="47C69892" w14:textId="77777777" w:rsidR="00D2534B" w:rsidRDefault="00D2534B" w:rsidP="007658B2">
      <w:pPr>
        <w:pStyle w:val="ListParagraph"/>
        <w:spacing w:after="0" w:line="360" w:lineRule="auto"/>
        <w:ind w:left="810"/>
        <w:jc w:val="both"/>
        <w:rPr>
          <w:rFonts w:asciiTheme="majorHAnsi" w:hAnsiTheme="majorHAnsi" w:cs="Times New Roman"/>
          <w:bCs/>
        </w:rPr>
      </w:pPr>
    </w:p>
    <w:p w14:paraId="7DC18819" w14:textId="77777777" w:rsidR="00D2534B" w:rsidRDefault="00D2534B" w:rsidP="007658B2">
      <w:pPr>
        <w:pStyle w:val="ListParagraph"/>
        <w:spacing w:after="0" w:line="360" w:lineRule="auto"/>
        <w:ind w:left="810"/>
        <w:jc w:val="both"/>
        <w:rPr>
          <w:rFonts w:asciiTheme="majorHAnsi" w:hAnsiTheme="majorHAnsi" w:cs="Times New Roman"/>
          <w:bCs/>
        </w:rPr>
      </w:pPr>
    </w:p>
    <w:p w14:paraId="03E5A1A2" w14:textId="77777777" w:rsidR="00D2534B" w:rsidRDefault="00D2534B" w:rsidP="007658B2">
      <w:pPr>
        <w:pStyle w:val="ListParagraph"/>
        <w:spacing w:after="0" w:line="360" w:lineRule="auto"/>
        <w:ind w:left="810"/>
        <w:jc w:val="both"/>
        <w:rPr>
          <w:rFonts w:asciiTheme="majorHAnsi" w:hAnsiTheme="majorHAnsi" w:cs="Times New Roman"/>
          <w:bCs/>
        </w:rPr>
      </w:pPr>
    </w:p>
    <w:p w14:paraId="27EFA42B" w14:textId="77777777" w:rsidR="00D2534B" w:rsidRDefault="00D2534B" w:rsidP="007658B2">
      <w:pPr>
        <w:pStyle w:val="ListParagraph"/>
        <w:spacing w:after="0" w:line="360" w:lineRule="auto"/>
        <w:ind w:left="810"/>
        <w:jc w:val="both"/>
        <w:rPr>
          <w:rFonts w:asciiTheme="majorHAnsi" w:hAnsiTheme="majorHAnsi" w:cs="Times New Roman"/>
          <w:bCs/>
        </w:rPr>
      </w:pPr>
    </w:p>
    <w:p w14:paraId="6DEF4C88" w14:textId="77777777" w:rsidR="00D2534B" w:rsidRDefault="00D2534B" w:rsidP="007658B2">
      <w:pPr>
        <w:pStyle w:val="ListParagraph"/>
        <w:spacing w:after="0" w:line="360" w:lineRule="auto"/>
        <w:ind w:left="810"/>
        <w:jc w:val="both"/>
        <w:rPr>
          <w:rFonts w:asciiTheme="majorHAnsi" w:hAnsiTheme="majorHAnsi" w:cs="Times New Roman"/>
          <w:bCs/>
        </w:rPr>
      </w:pPr>
    </w:p>
    <w:p w14:paraId="1AE578A1" w14:textId="77777777" w:rsidR="00D2534B" w:rsidRDefault="00D2534B" w:rsidP="007658B2">
      <w:pPr>
        <w:pStyle w:val="ListParagraph"/>
        <w:spacing w:after="0" w:line="360" w:lineRule="auto"/>
        <w:ind w:left="810"/>
        <w:jc w:val="both"/>
        <w:rPr>
          <w:rFonts w:asciiTheme="majorHAnsi" w:hAnsiTheme="majorHAnsi" w:cs="Times New Roman"/>
          <w:bCs/>
        </w:rPr>
      </w:pPr>
    </w:p>
    <w:p w14:paraId="02DDA3E9" w14:textId="77777777" w:rsidR="00D2534B" w:rsidRDefault="00D2534B" w:rsidP="007658B2">
      <w:pPr>
        <w:pStyle w:val="ListParagraph"/>
        <w:spacing w:after="0" w:line="360" w:lineRule="auto"/>
        <w:ind w:left="810"/>
        <w:jc w:val="both"/>
        <w:rPr>
          <w:rFonts w:asciiTheme="majorHAnsi" w:hAnsiTheme="majorHAnsi" w:cs="Times New Roman"/>
          <w:bCs/>
        </w:rPr>
      </w:pPr>
    </w:p>
    <w:p w14:paraId="097EAB57" w14:textId="77777777" w:rsidR="00D2534B" w:rsidRDefault="00D2534B" w:rsidP="007658B2">
      <w:pPr>
        <w:pStyle w:val="ListParagraph"/>
        <w:spacing w:after="0" w:line="360" w:lineRule="auto"/>
        <w:ind w:left="810"/>
        <w:jc w:val="both"/>
        <w:rPr>
          <w:rFonts w:asciiTheme="majorHAnsi" w:hAnsiTheme="majorHAnsi" w:cs="Times New Roman"/>
          <w:bCs/>
        </w:rPr>
      </w:pPr>
    </w:p>
    <w:p w14:paraId="5172BB1A" w14:textId="77777777" w:rsidR="00D2534B" w:rsidRDefault="00D2534B" w:rsidP="007658B2">
      <w:pPr>
        <w:pStyle w:val="ListParagraph"/>
        <w:spacing w:after="0" w:line="360" w:lineRule="auto"/>
        <w:ind w:left="810"/>
        <w:jc w:val="both"/>
        <w:rPr>
          <w:rFonts w:asciiTheme="majorHAnsi" w:hAnsiTheme="majorHAnsi" w:cs="Times New Roman"/>
          <w:bCs/>
        </w:rPr>
      </w:pPr>
    </w:p>
    <w:p w14:paraId="1BE6D2F3" w14:textId="77777777" w:rsidR="00D2534B" w:rsidRDefault="00D2534B" w:rsidP="007658B2">
      <w:pPr>
        <w:pStyle w:val="ListParagraph"/>
        <w:spacing w:after="0" w:line="360" w:lineRule="auto"/>
        <w:ind w:left="810"/>
        <w:jc w:val="both"/>
        <w:rPr>
          <w:rFonts w:asciiTheme="majorHAnsi" w:hAnsiTheme="majorHAnsi" w:cs="Times New Roman"/>
          <w:bCs/>
        </w:rPr>
      </w:pPr>
    </w:p>
    <w:p w14:paraId="45DEE56C" w14:textId="77777777" w:rsidR="00D2534B" w:rsidRDefault="00D2534B" w:rsidP="007658B2">
      <w:pPr>
        <w:pStyle w:val="ListParagraph"/>
        <w:spacing w:after="0" w:line="360" w:lineRule="auto"/>
        <w:ind w:left="810"/>
        <w:jc w:val="both"/>
        <w:rPr>
          <w:rFonts w:asciiTheme="majorHAnsi" w:hAnsiTheme="majorHAnsi" w:cs="Times New Roman"/>
          <w:bCs/>
        </w:rPr>
      </w:pPr>
    </w:p>
    <w:p w14:paraId="0B243B1C" w14:textId="77777777" w:rsidR="00D2534B" w:rsidRDefault="00D2534B" w:rsidP="007658B2">
      <w:pPr>
        <w:pStyle w:val="ListParagraph"/>
        <w:spacing w:after="0" w:line="360" w:lineRule="auto"/>
        <w:ind w:left="810"/>
        <w:jc w:val="both"/>
        <w:rPr>
          <w:rFonts w:asciiTheme="majorHAnsi" w:hAnsiTheme="majorHAnsi" w:cs="Times New Roman"/>
          <w:bCs/>
        </w:rPr>
      </w:pPr>
    </w:p>
    <w:p w14:paraId="767ED384" w14:textId="77777777" w:rsidR="00D2534B" w:rsidRDefault="00D2534B" w:rsidP="007658B2">
      <w:pPr>
        <w:pStyle w:val="ListParagraph"/>
        <w:spacing w:after="0" w:line="360" w:lineRule="auto"/>
        <w:ind w:left="810"/>
        <w:jc w:val="both"/>
        <w:rPr>
          <w:rFonts w:asciiTheme="majorHAnsi" w:hAnsiTheme="majorHAnsi" w:cs="Times New Roman"/>
          <w:bCs/>
        </w:rPr>
      </w:pPr>
    </w:p>
    <w:p w14:paraId="6BB886B1" w14:textId="77777777" w:rsidR="00D2534B" w:rsidRDefault="00D2534B" w:rsidP="007658B2">
      <w:pPr>
        <w:pStyle w:val="ListParagraph"/>
        <w:spacing w:after="0" w:line="360" w:lineRule="auto"/>
        <w:ind w:left="810"/>
        <w:jc w:val="both"/>
        <w:rPr>
          <w:rFonts w:asciiTheme="majorHAnsi" w:hAnsiTheme="majorHAnsi" w:cs="Times New Roman"/>
          <w:bCs/>
        </w:rPr>
      </w:pPr>
    </w:p>
    <w:p w14:paraId="1E8E11DB" w14:textId="77777777" w:rsidR="00D2534B" w:rsidRDefault="00D2534B" w:rsidP="007658B2">
      <w:pPr>
        <w:pStyle w:val="ListParagraph"/>
        <w:spacing w:after="0" w:line="360" w:lineRule="auto"/>
        <w:ind w:left="810"/>
        <w:jc w:val="both"/>
        <w:rPr>
          <w:rFonts w:asciiTheme="majorHAnsi" w:hAnsiTheme="majorHAnsi" w:cs="Times New Roman"/>
          <w:bCs/>
        </w:rPr>
      </w:pPr>
    </w:p>
    <w:p w14:paraId="4C7EE8A8" w14:textId="77777777" w:rsidR="00D2534B" w:rsidRDefault="00D2534B" w:rsidP="007658B2">
      <w:pPr>
        <w:pStyle w:val="ListParagraph"/>
        <w:spacing w:after="0" w:line="360" w:lineRule="auto"/>
        <w:ind w:left="810"/>
        <w:jc w:val="both"/>
        <w:rPr>
          <w:rFonts w:asciiTheme="majorHAnsi" w:hAnsiTheme="majorHAnsi" w:cs="Times New Roman"/>
          <w:bCs/>
        </w:rPr>
      </w:pPr>
    </w:p>
    <w:p w14:paraId="3C3BB107" w14:textId="77777777" w:rsidR="00D2534B" w:rsidRPr="005F7D66" w:rsidRDefault="00D2534B" w:rsidP="005F7D66">
      <w:pPr>
        <w:spacing w:after="0" w:line="360" w:lineRule="auto"/>
        <w:jc w:val="both"/>
        <w:rPr>
          <w:rFonts w:asciiTheme="majorHAnsi" w:hAnsiTheme="majorHAnsi" w:cs="Times New Roman"/>
          <w:bCs/>
        </w:rPr>
      </w:pPr>
    </w:p>
    <w:p w14:paraId="70D82D89" w14:textId="0613D34B" w:rsidR="005F7D66" w:rsidRPr="005F7D66" w:rsidRDefault="00FD71C0" w:rsidP="005F7D66">
      <w:pPr>
        <w:spacing w:after="0" w:line="360" w:lineRule="auto"/>
        <w:jc w:val="both"/>
        <w:rPr>
          <w:rFonts w:asciiTheme="majorHAnsi" w:hAnsiTheme="majorHAnsi" w:cs="Times New Roman"/>
          <w:bCs/>
        </w:rPr>
      </w:pPr>
      <w:r w:rsidRPr="00121A16">
        <w:rPr>
          <w:noProof/>
        </w:rPr>
        <w:lastRenderedPageBreak/>
        <mc:AlternateContent>
          <mc:Choice Requires="wps">
            <w:drawing>
              <wp:anchor distT="0" distB="0" distL="114300" distR="114300" simplePos="0" relativeHeight="251753984" behindDoc="1" locked="0" layoutInCell="1" allowOverlap="1" wp14:anchorId="1162067F" wp14:editId="03E2A214">
                <wp:simplePos x="0" y="0"/>
                <wp:positionH relativeFrom="column">
                  <wp:posOffset>-147433</wp:posOffset>
                </wp:positionH>
                <wp:positionV relativeFrom="paragraph">
                  <wp:posOffset>17667</wp:posOffset>
                </wp:positionV>
                <wp:extent cx="4195445" cy="5370653"/>
                <wp:effectExtent l="0" t="0" r="33655" b="59055"/>
                <wp:wrapNone/>
                <wp:docPr id="150900168" name="Folded Corner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370653"/>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5C4AF17C" w14:textId="77777777" w:rsidR="00E40E37" w:rsidRDefault="00E40E37" w:rsidP="005F7D66">
                            <w:pPr>
                              <w:pStyle w:val="ListParagraph"/>
                              <w:spacing w:after="0" w:line="360" w:lineRule="auto"/>
                              <w:ind w:left="810"/>
                              <w:jc w:val="both"/>
                              <w:rPr>
                                <w:rFonts w:asciiTheme="majorHAnsi" w:hAnsiTheme="majorHAnsi" w:cs="Times New Roman"/>
                                <w:bCs/>
                              </w:rPr>
                            </w:pPr>
                            <w:r>
                              <w:rPr>
                                <w:rFonts w:asciiTheme="majorHAnsi" w:hAnsiTheme="majorHAnsi" w:cs="Times New Roman"/>
                                <w:bCs/>
                              </w:rPr>
                              <w:t>= 12.000</w:t>
                            </w:r>
                          </w:p>
                          <w:p w14:paraId="421EF6A4" w14:textId="77777777" w:rsidR="00E40E37" w:rsidRPr="004E4E46" w:rsidRDefault="00E40E37" w:rsidP="005F7D66">
                            <w:pPr>
                              <w:pStyle w:val="ListParagraph"/>
                              <w:ind w:left="270"/>
                              <w:jc w:val="both"/>
                              <w:rPr>
                                <w:rFonts w:asciiTheme="majorHAnsi" w:hAnsiTheme="majorHAnsi"/>
                              </w:rPr>
                            </w:pPr>
                            <w:r>
                              <w:rPr>
                                <w:rFonts w:asciiTheme="majorHAnsi" w:hAnsiTheme="majorHAnsi" w:cs="Times New Roman"/>
                                <w:bCs/>
                              </w:rPr>
                              <w:t xml:space="preserve">Persentase kerugian </w:t>
                            </w:r>
                            <w:r>
                              <w:rPr>
                                <w:rFonts w:asciiTheme="majorHAnsi" w:hAnsiTheme="majorHAnsi"/>
                              </w:rPr>
                              <w:t>=</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Rugi</m:t>
                                  </m:r>
                                </m:num>
                                <m:den>
                                  <m:r>
                                    <w:rPr>
                                      <w:rFonts w:ascii="Cambria Math" w:hAnsi="Cambria Math"/>
                                      <w:color w:val="000000" w:themeColor="text1"/>
                                    </w:rPr>
                                    <m:t>harga pembelian</m:t>
                                  </m:r>
                                </m:den>
                              </m:f>
                              <m:r>
                                <w:rPr>
                                  <w:rFonts w:ascii="Cambria Math" w:hAnsi="Cambria Math"/>
                                  <w:color w:val="000000" w:themeColor="text1"/>
                                </w:rPr>
                                <m:t>×100%</m:t>
                              </m:r>
                            </m:oMath>
                          </w:p>
                          <w:p w14:paraId="38E8CE31" w14:textId="77777777" w:rsidR="00E40E37" w:rsidRPr="004B6542" w:rsidRDefault="00E40E37" w:rsidP="005F7D66">
                            <w:pPr>
                              <w:pStyle w:val="ListParagraph"/>
                              <w:ind w:left="2250"/>
                              <w:jc w:val="both"/>
                              <w:rPr>
                                <w:rFonts w:asciiTheme="majorHAnsi" w:hAnsiTheme="majorHAnsi"/>
                              </w:rPr>
                            </w:pP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12.000</m:t>
                                  </m:r>
                                </m:num>
                                <m:den>
                                  <m:r>
                                    <w:rPr>
                                      <w:rFonts w:ascii="Cambria Math" w:hAnsi="Cambria Math"/>
                                      <w:color w:val="000000" w:themeColor="text1"/>
                                    </w:rPr>
                                    <m:t>Rp. 70.000</m:t>
                                  </m:r>
                                </m:den>
                              </m:f>
                              <m:r>
                                <w:rPr>
                                  <w:rFonts w:ascii="Cambria Math" w:hAnsi="Cambria Math"/>
                                  <w:color w:val="000000" w:themeColor="text1"/>
                                </w:rPr>
                                <m:t>×100%</m:t>
                              </m:r>
                            </m:oMath>
                          </w:p>
                          <w:p w14:paraId="563AF4C2" w14:textId="77777777" w:rsidR="00E40E37" w:rsidRDefault="00E40E37" w:rsidP="005F7D66">
                            <w:pPr>
                              <w:pStyle w:val="ListParagraph"/>
                              <w:ind w:left="225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0,1714 </w:t>
                            </w:r>
                            <m:oMath>
                              <m:r>
                                <w:rPr>
                                  <w:rFonts w:ascii="Cambria Math" w:hAnsi="Cambria Math"/>
                                </w:rPr>
                                <m:t>×</m:t>
                              </m:r>
                            </m:oMath>
                            <w:r>
                              <w:rPr>
                                <w:rFonts w:asciiTheme="majorHAnsi" w:hAnsiTheme="majorHAnsi"/>
                              </w:rPr>
                              <w:t xml:space="preserve"> 100%</w:t>
                            </w:r>
                          </w:p>
                          <w:p w14:paraId="2ECC90D7" w14:textId="77777777" w:rsidR="00E40E37" w:rsidRDefault="00E40E37" w:rsidP="005F7D66">
                            <w:pPr>
                              <w:pStyle w:val="ListParagraph"/>
                              <w:ind w:left="2250"/>
                              <w:jc w:val="both"/>
                              <w:rPr>
                                <w:rFonts w:asciiTheme="majorHAnsi" w:eastAsiaTheme="minorEastAsia" w:hAnsiTheme="majorHAnsi"/>
                                <w:color w:val="000000" w:themeColor="text1"/>
                              </w:rPr>
                            </w:pPr>
                            <w:r>
                              <w:rPr>
                                <w:rFonts w:asciiTheme="majorHAnsi" w:eastAsiaTheme="minorEastAsia" w:hAnsiTheme="majorHAnsi"/>
                                <w:color w:val="000000" w:themeColor="text1"/>
                              </w:rPr>
                              <w:t>= 17,14%</w:t>
                            </w:r>
                          </w:p>
                          <w:p w14:paraId="78DD6430" w14:textId="77777777" w:rsidR="00E40E37" w:rsidRDefault="00E40E37" w:rsidP="005F7D66">
                            <w:pPr>
                              <w:pStyle w:val="ListParagraph"/>
                              <w:ind w:left="270"/>
                              <w:jc w:val="both"/>
                              <w:rPr>
                                <w:rFonts w:asciiTheme="majorHAnsi" w:eastAsiaTheme="minorEastAsia" w:hAnsiTheme="majorHAnsi"/>
                                <w:color w:val="000000" w:themeColor="text1"/>
                              </w:rPr>
                            </w:pPr>
                            <w:r>
                              <w:rPr>
                                <w:rFonts w:asciiTheme="majorHAnsi" w:eastAsiaTheme="minorEastAsia" w:hAnsiTheme="majorHAnsi"/>
                                <w:color w:val="000000" w:themeColor="text1"/>
                              </w:rPr>
                              <w:t>Jadi, putra mengalami kerugian sebesar 17,14%</w:t>
                            </w:r>
                          </w:p>
                          <w:p w14:paraId="60598EB4" w14:textId="77777777" w:rsidR="00E40E37" w:rsidRPr="00113642" w:rsidRDefault="00E40E37" w:rsidP="005F7D66">
                            <w:pPr>
                              <w:pStyle w:val="ListParagraph"/>
                              <w:ind w:left="270"/>
                              <w:jc w:val="both"/>
                              <w:rPr>
                                <w:rFonts w:asciiTheme="majorHAnsi" w:eastAsiaTheme="minorEastAsia" w:hAnsiTheme="majorHAnsi"/>
                                <w:color w:val="000000" w:themeColor="text1"/>
                              </w:rPr>
                            </w:pPr>
                          </w:p>
                          <w:p w14:paraId="66C48699" w14:textId="77777777" w:rsidR="00E40E37" w:rsidRDefault="00E40E37">
                            <w:pPr>
                              <w:pStyle w:val="ListParagraph"/>
                              <w:numPr>
                                <w:ilvl w:val="0"/>
                                <w:numId w:val="185"/>
                              </w:numPr>
                              <w:spacing w:after="0" w:line="360" w:lineRule="auto"/>
                              <w:ind w:left="360"/>
                              <w:jc w:val="both"/>
                              <w:rPr>
                                <w:rFonts w:asciiTheme="majorHAnsi" w:hAnsiTheme="majorHAnsi"/>
                              </w:rPr>
                            </w:pPr>
                            <w:r>
                              <w:rPr>
                                <w:rFonts w:asciiTheme="majorHAnsi" w:hAnsiTheme="majorHAnsi"/>
                              </w:rPr>
                              <w:t>Bu Santi membeli rumah yang akan dijadikan tempat rumah Qur’an dengan harga Rp. 40.000.000. Karena terkendala masalah dengan keluarga akhirnya Bu Santi terpaksa menjual rumah tersebut dengan menanggung kerugian 5%. Tentukan harga jual milik Bu Santi!</w:t>
                            </w:r>
                          </w:p>
                          <w:p w14:paraId="1C6C9B6A" w14:textId="77777777" w:rsidR="00E40E37" w:rsidRDefault="00E40E37" w:rsidP="005F7D66">
                            <w:pPr>
                              <w:pStyle w:val="ListParagraph"/>
                              <w:spacing w:after="0" w:line="360" w:lineRule="auto"/>
                              <w:ind w:left="360"/>
                              <w:jc w:val="both"/>
                              <w:rPr>
                                <w:rFonts w:asciiTheme="majorHAnsi" w:hAnsiTheme="majorHAnsi"/>
                              </w:rPr>
                            </w:pPr>
                            <w:r>
                              <w:rPr>
                                <w:rFonts w:asciiTheme="majorHAnsi" w:hAnsiTheme="majorHAnsi"/>
                              </w:rPr>
                              <w:t>Penyelesaian :</w:t>
                            </w:r>
                          </w:p>
                          <w:p w14:paraId="0D92E057" w14:textId="77777777" w:rsidR="00E40E37" w:rsidRPr="00D25689"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56B5313C"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5%=</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Rp. 40.000.000</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002EBD84" w14:textId="77777777" w:rsidR="00E40E37" w:rsidRDefault="00000000" w:rsidP="005F7D66">
                            <w:pPr>
                              <w:pStyle w:val="ListParagraph"/>
                              <w:spacing w:after="0" w:line="360" w:lineRule="auto"/>
                              <w:ind w:left="360"/>
                              <w:jc w:val="both"/>
                              <w:rPr>
                                <w:rFonts w:asciiTheme="majorHAnsi" w:eastAsiaTheme="minorEastAsia" w:hAnsiTheme="majorHAnsi"/>
                                <w:color w:val="000000" w:themeColor="text1"/>
                              </w:rPr>
                            </w:pPr>
                            <m:oMath>
                              <m:f>
                                <m:fPr>
                                  <m:ctrlPr>
                                    <w:rPr>
                                      <w:rFonts w:ascii="Cambria Math" w:hAnsi="Cambria Math"/>
                                      <w:i/>
                                      <w:color w:val="000000" w:themeColor="text1"/>
                                    </w:rPr>
                                  </m:ctrlPr>
                                </m:fPr>
                                <m:num>
                                  <m:r>
                                    <w:rPr>
                                      <w:rFonts w:ascii="Cambria Math" w:hAnsi="Cambria Math"/>
                                      <w:color w:val="000000" w:themeColor="text1"/>
                                    </w:rPr>
                                    <m:t>5%</m:t>
                                  </m:r>
                                </m:num>
                                <m:den>
                                  <m:r>
                                    <w:rPr>
                                      <w:rFonts w:ascii="Cambria Math" w:hAnsi="Cambria Math"/>
                                      <w:color w:val="000000" w:themeColor="text1"/>
                                    </w:rPr>
                                    <m:t>100%</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x</m:t>
                                  </m:r>
                                </m:num>
                                <m:den>
                                  <m:r>
                                    <w:rPr>
                                      <w:rFonts w:ascii="Cambria Math" w:hAnsi="Cambria Math"/>
                                      <w:color w:val="000000" w:themeColor="text1"/>
                                    </w:rPr>
                                    <m:t>Rp. 40.000.000</m:t>
                                  </m:r>
                                </m:den>
                              </m:f>
                            </m:oMath>
                            <w:r w:rsidR="00E40E37">
                              <w:rPr>
                                <w:rFonts w:asciiTheme="majorHAnsi" w:eastAsiaTheme="minorEastAsia" w:hAnsiTheme="majorHAnsi"/>
                                <w:color w:val="000000" w:themeColor="text1"/>
                              </w:rPr>
                              <w:t xml:space="preserve"> </w:t>
                            </w:r>
                          </w:p>
                          <w:p w14:paraId="1C2927F4"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0,05=</m:t>
                              </m:r>
                              <m:f>
                                <m:fPr>
                                  <m:ctrlPr>
                                    <w:rPr>
                                      <w:rFonts w:ascii="Cambria Math" w:hAnsi="Cambria Math"/>
                                      <w:i/>
                                      <w:color w:val="000000" w:themeColor="text1"/>
                                    </w:rPr>
                                  </m:ctrlPr>
                                </m:fPr>
                                <m:num>
                                  <m:r>
                                    <w:rPr>
                                      <w:rFonts w:ascii="Cambria Math" w:hAnsi="Cambria Math"/>
                                      <w:color w:val="000000" w:themeColor="text1"/>
                                    </w:rPr>
                                    <m:t>x</m:t>
                                  </m:r>
                                </m:num>
                                <m:den>
                                  <m:r>
                                    <w:rPr>
                                      <w:rFonts w:ascii="Cambria Math" w:hAnsi="Cambria Math"/>
                                      <w:color w:val="000000" w:themeColor="text1"/>
                                    </w:rPr>
                                    <m:t>Rp. 40.000.000</m:t>
                                  </m:r>
                                </m:den>
                              </m:f>
                            </m:oMath>
                            <w:r>
                              <w:rPr>
                                <w:rFonts w:asciiTheme="majorHAnsi" w:eastAsiaTheme="minorEastAsia" w:hAnsiTheme="majorHAnsi"/>
                                <w:color w:val="000000" w:themeColor="text1"/>
                              </w:rPr>
                              <w:t xml:space="preserve"> </w:t>
                            </w:r>
                          </w:p>
                          <w:p w14:paraId="71EE7B8E" w14:textId="77777777" w:rsidR="00E40E37" w:rsidRPr="00113642"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x=0,05 ×40.000.000</m:t>
                              </m:r>
                            </m:oMath>
                            <w:r>
                              <w:rPr>
                                <w:rFonts w:asciiTheme="majorHAnsi" w:eastAsiaTheme="minorEastAsia" w:hAnsiTheme="majorHAnsi"/>
                                <w:color w:val="000000" w:themeColor="text1"/>
                              </w:rPr>
                              <w:t xml:space="preserve"> </w:t>
                            </w:r>
                          </w:p>
                          <w:p w14:paraId="6506DC7D"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X = 2.000.000</w:t>
                            </w:r>
                          </w:p>
                          <w:p w14:paraId="32B0765A"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p>
                          <w:p w14:paraId="479B55FE" w14:textId="77777777" w:rsidR="00E40E37" w:rsidRDefault="00E40E37" w:rsidP="005F7D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2067F" id="Folded Corner 107" o:spid="_x0000_s1125" type="#_x0000_t65" style="position:absolute;left:0;text-align:left;margin-left:-11.6pt;margin-top:1.4pt;width:330.35pt;height:422.9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5C4AF17C" w14:textId="77777777" w:rsidR="00E40E37" w:rsidRDefault="00E40E37" w:rsidP="005F7D66">
                      <w:pPr>
                        <w:pStyle w:val="ListParagraph"/>
                        <w:spacing w:after="0" w:line="360" w:lineRule="auto"/>
                        <w:ind w:left="810"/>
                        <w:jc w:val="both"/>
                        <w:rPr>
                          <w:rFonts w:asciiTheme="majorHAnsi" w:hAnsiTheme="majorHAnsi" w:cs="Times New Roman"/>
                          <w:bCs/>
                        </w:rPr>
                      </w:pPr>
                      <w:r>
                        <w:rPr>
                          <w:rFonts w:asciiTheme="majorHAnsi" w:hAnsiTheme="majorHAnsi" w:cs="Times New Roman"/>
                          <w:bCs/>
                        </w:rPr>
                        <w:t>= 12.000</w:t>
                      </w:r>
                    </w:p>
                    <w:p w14:paraId="421EF6A4" w14:textId="77777777" w:rsidR="00E40E37" w:rsidRPr="004E4E46" w:rsidRDefault="00E40E37" w:rsidP="005F7D66">
                      <w:pPr>
                        <w:pStyle w:val="ListParagraph"/>
                        <w:ind w:left="270"/>
                        <w:jc w:val="both"/>
                        <w:rPr>
                          <w:rFonts w:asciiTheme="majorHAnsi" w:hAnsiTheme="majorHAnsi"/>
                        </w:rPr>
                      </w:pPr>
                      <w:r>
                        <w:rPr>
                          <w:rFonts w:asciiTheme="majorHAnsi" w:hAnsiTheme="majorHAnsi" w:cs="Times New Roman"/>
                          <w:bCs/>
                        </w:rPr>
                        <w:t xml:space="preserve">Persentase kerugian </w:t>
                      </w:r>
                      <w:r>
                        <w:rPr>
                          <w:rFonts w:asciiTheme="majorHAnsi" w:hAnsiTheme="majorHAnsi"/>
                        </w:rPr>
                        <w:t>=</w:t>
                      </w: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Rugi</m:t>
                            </m:r>
                          </m:num>
                          <m:den>
                            <m:r>
                              <w:rPr>
                                <w:rFonts w:ascii="Cambria Math" w:hAnsi="Cambria Math"/>
                                <w:color w:val="000000" w:themeColor="text1"/>
                              </w:rPr>
                              <m:t>harga pembelian</m:t>
                            </m:r>
                          </m:den>
                        </m:f>
                        <m:r>
                          <w:rPr>
                            <w:rFonts w:ascii="Cambria Math" w:hAnsi="Cambria Math"/>
                            <w:color w:val="000000" w:themeColor="text1"/>
                          </w:rPr>
                          <m:t>×100%</m:t>
                        </m:r>
                      </m:oMath>
                    </w:p>
                    <w:p w14:paraId="38E8CE31" w14:textId="77777777" w:rsidR="00E40E37" w:rsidRPr="004B6542" w:rsidRDefault="00E40E37" w:rsidP="005F7D66">
                      <w:pPr>
                        <w:pStyle w:val="ListParagraph"/>
                        <w:ind w:left="2250"/>
                        <w:jc w:val="both"/>
                        <w:rPr>
                          <w:rFonts w:asciiTheme="majorHAnsi" w:hAnsiTheme="majorHAnsi"/>
                        </w:rPr>
                      </w:pPr>
                      <w:r>
                        <w:rPr>
                          <w:rFonts w:asciiTheme="majorHAnsi" w:eastAsiaTheme="minorEastAsia" w:hAnsiTheme="majorHAnsi"/>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Rp. 12.000</m:t>
                            </m:r>
                          </m:num>
                          <m:den>
                            <m:r>
                              <w:rPr>
                                <w:rFonts w:ascii="Cambria Math" w:hAnsi="Cambria Math"/>
                                <w:color w:val="000000" w:themeColor="text1"/>
                              </w:rPr>
                              <m:t>Rp. 70.000</m:t>
                            </m:r>
                          </m:den>
                        </m:f>
                        <m:r>
                          <w:rPr>
                            <w:rFonts w:ascii="Cambria Math" w:hAnsi="Cambria Math"/>
                            <w:color w:val="000000" w:themeColor="text1"/>
                          </w:rPr>
                          <m:t>×100%</m:t>
                        </m:r>
                      </m:oMath>
                    </w:p>
                    <w:p w14:paraId="563AF4C2" w14:textId="77777777" w:rsidR="00E40E37" w:rsidRDefault="00E40E37" w:rsidP="005F7D66">
                      <w:pPr>
                        <w:pStyle w:val="ListParagraph"/>
                        <w:ind w:left="2250"/>
                        <w:jc w:val="both"/>
                        <w:rPr>
                          <w:rFonts w:asciiTheme="majorHAnsi" w:hAnsiTheme="majorHAnsi"/>
                        </w:rPr>
                      </w:pPr>
                      <w:r>
                        <w:rPr>
                          <w:rFonts w:asciiTheme="majorHAnsi" w:eastAsiaTheme="minorEastAsia" w:hAnsiTheme="majorHAnsi"/>
                          <w:color w:val="000000" w:themeColor="text1"/>
                        </w:rPr>
                        <w:t xml:space="preserve">= </w:t>
                      </w:r>
                      <w:r>
                        <w:rPr>
                          <w:rFonts w:asciiTheme="majorHAnsi" w:hAnsiTheme="majorHAnsi"/>
                        </w:rPr>
                        <w:t xml:space="preserve">0,1714 </w:t>
                      </w:r>
                      <m:oMath>
                        <m:r>
                          <w:rPr>
                            <w:rFonts w:ascii="Cambria Math" w:hAnsi="Cambria Math"/>
                          </w:rPr>
                          <m:t>×</m:t>
                        </m:r>
                      </m:oMath>
                      <w:r>
                        <w:rPr>
                          <w:rFonts w:asciiTheme="majorHAnsi" w:hAnsiTheme="majorHAnsi"/>
                        </w:rPr>
                        <w:t xml:space="preserve"> 100%</w:t>
                      </w:r>
                    </w:p>
                    <w:p w14:paraId="2ECC90D7" w14:textId="77777777" w:rsidR="00E40E37" w:rsidRDefault="00E40E37" w:rsidP="005F7D66">
                      <w:pPr>
                        <w:pStyle w:val="ListParagraph"/>
                        <w:ind w:left="2250"/>
                        <w:jc w:val="both"/>
                        <w:rPr>
                          <w:rFonts w:asciiTheme="majorHAnsi" w:eastAsiaTheme="minorEastAsia" w:hAnsiTheme="majorHAnsi"/>
                          <w:color w:val="000000" w:themeColor="text1"/>
                        </w:rPr>
                      </w:pPr>
                      <w:r>
                        <w:rPr>
                          <w:rFonts w:asciiTheme="majorHAnsi" w:eastAsiaTheme="minorEastAsia" w:hAnsiTheme="majorHAnsi"/>
                          <w:color w:val="000000" w:themeColor="text1"/>
                        </w:rPr>
                        <w:t>= 17,14%</w:t>
                      </w:r>
                    </w:p>
                    <w:p w14:paraId="78DD6430" w14:textId="77777777" w:rsidR="00E40E37" w:rsidRDefault="00E40E37" w:rsidP="005F7D66">
                      <w:pPr>
                        <w:pStyle w:val="ListParagraph"/>
                        <w:ind w:left="270"/>
                        <w:jc w:val="both"/>
                        <w:rPr>
                          <w:rFonts w:asciiTheme="majorHAnsi" w:eastAsiaTheme="minorEastAsia" w:hAnsiTheme="majorHAnsi"/>
                          <w:color w:val="000000" w:themeColor="text1"/>
                        </w:rPr>
                      </w:pPr>
                      <w:r>
                        <w:rPr>
                          <w:rFonts w:asciiTheme="majorHAnsi" w:eastAsiaTheme="minorEastAsia" w:hAnsiTheme="majorHAnsi"/>
                          <w:color w:val="000000" w:themeColor="text1"/>
                        </w:rPr>
                        <w:t>Jadi, putra mengalami kerugian sebesar 17,14%</w:t>
                      </w:r>
                    </w:p>
                    <w:p w14:paraId="60598EB4" w14:textId="77777777" w:rsidR="00E40E37" w:rsidRPr="00113642" w:rsidRDefault="00E40E37" w:rsidP="005F7D66">
                      <w:pPr>
                        <w:pStyle w:val="ListParagraph"/>
                        <w:ind w:left="270"/>
                        <w:jc w:val="both"/>
                        <w:rPr>
                          <w:rFonts w:asciiTheme="majorHAnsi" w:eastAsiaTheme="minorEastAsia" w:hAnsiTheme="majorHAnsi"/>
                          <w:color w:val="000000" w:themeColor="text1"/>
                        </w:rPr>
                      </w:pPr>
                    </w:p>
                    <w:p w14:paraId="66C48699" w14:textId="77777777" w:rsidR="00E40E37" w:rsidRDefault="00E40E37">
                      <w:pPr>
                        <w:pStyle w:val="ListParagraph"/>
                        <w:numPr>
                          <w:ilvl w:val="0"/>
                          <w:numId w:val="185"/>
                        </w:numPr>
                        <w:spacing w:after="0" w:line="360" w:lineRule="auto"/>
                        <w:ind w:left="360"/>
                        <w:jc w:val="both"/>
                        <w:rPr>
                          <w:rFonts w:asciiTheme="majorHAnsi" w:hAnsiTheme="majorHAnsi"/>
                        </w:rPr>
                      </w:pPr>
                      <w:r>
                        <w:rPr>
                          <w:rFonts w:asciiTheme="majorHAnsi" w:hAnsiTheme="majorHAnsi"/>
                        </w:rPr>
                        <w:t>Bu Santi membeli rumah yang akan dijadikan tempat rumah Qur’an dengan harga Rp. 40.000.000. Karena terkendala masalah dengan keluarga akhirnya Bu Santi terpaksa menjual rumah tersebut dengan menanggung kerugian 5%. Tentukan harga jual milik Bu Santi!</w:t>
                      </w:r>
                    </w:p>
                    <w:p w14:paraId="1C6C9B6A" w14:textId="77777777" w:rsidR="00E40E37" w:rsidRDefault="00E40E37" w:rsidP="005F7D66">
                      <w:pPr>
                        <w:pStyle w:val="ListParagraph"/>
                        <w:spacing w:after="0" w:line="360" w:lineRule="auto"/>
                        <w:ind w:left="360"/>
                        <w:jc w:val="both"/>
                        <w:rPr>
                          <w:rFonts w:asciiTheme="majorHAnsi" w:hAnsiTheme="majorHAnsi"/>
                        </w:rPr>
                      </w:pPr>
                      <w:r>
                        <w:rPr>
                          <w:rFonts w:asciiTheme="majorHAnsi" w:hAnsiTheme="majorHAnsi"/>
                        </w:rPr>
                        <w:t>Penyelesaian :</w:t>
                      </w:r>
                    </w:p>
                    <w:p w14:paraId="0D92E057" w14:textId="77777777" w:rsidR="00E40E37" w:rsidRPr="00D25689"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%rugi=</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harga pembelian</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56B5313C"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5%=</m:t>
                        </m:r>
                        <m:f>
                          <m:fPr>
                            <m:ctrlPr>
                              <w:rPr>
                                <w:rFonts w:ascii="Cambria Math" w:hAnsi="Cambria Math"/>
                                <w:i/>
                                <w:color w:val="000000" w:themeColor="text1"/>
                              </w:rPr>
                            </m:ctrlPr>
                          </m:fPr>
                          <m:num>
                            <m:r>
                              <w:rPr>
                                <w:rFonts w:ascii="Cambria Math" w:hAnsi="Cambria Math"/>
                                <w:color w:val="000000" w:themeColor="text1"/>
                              </w:rPr>
                              <m:t>harga beli-harga jual</m:t>
                            </m:r>
                          </m:num>
                          <m:den>
                            <m:r>
                              <w:rPr>
                                <w:rFonts w:ascii="Cambria Math" w:hAnsi="Cambria Math"/>
                                <w:color w:val="000000" w:themeColor="text1"/>
                              </w:rPr>
                              <m:t>Rp. 40.000.000</m:t>
                            </m:r>
                          </m:den>
                        </m:f>
                        <m:r>
                          <w:rPr>
                            <w:rFonts w:ascii="Cambria Math" w:hAnsi="Cambria Math"/>
                            <w:color w:val="000000" w:themeColor="text1"/>
                          </w:rPr>
                          <m:t>×100%</m:t>
                        </m:r>
                      </m:oMath>
                      <w:r>
                        <w:rPr>
                          <w:rFonts w:asciiTheme="majorHAnsi" w:eastAsiaTheme="minorEastAsia" w:hAnsiTheme="majorHAnsi"/>
                          <w:color w:val="000000" w:themeColor="text1"/>
                        </w:rPr>
                        <w:t xml:space="preserve"> </w:t>
                      </w:r>
                    </w:p>
                    <w:p w14:paraId="002EBD84" w14:textId="77777777" w:rsidR="00E40E37" w:rsidRDefault="00000000" w:rsidP="005F7D66">
                      <w:pPr>
                        <w:pStyle w:val="ListParagraph"/>
                        <w:spacing w:after="0" w:line="360" w:lineRule="auto"/>
                        <w:ind w:left="360"/>
                        <w:jc w:val="both"/>
                        <w:rPr>
                          <w:rFonts w:asciiTheme="majorHAnsi" w:eastAsiaTheme="minorEastAsia" w:hAnsiTheme="majorHAnsi"/>
                          <w:color w:val="000000" w:themeColor="text1"/>
                        </w:rPr>
                      </w:pPr>
                      <m:oMath>
                        <m:f>
                          <m:fPr>
                            <m:ctrlPr>
                              <w:rPr>
                                <w:rFonts w:ascii="Cambria Math" w:hAnsi="Cambria Math"/>
                                <w:i/>
                                <w:color w:val="000000" w:themeColor="text1"/>
                              </w:rPr>
                            </m:ctrlPr>
                          </m:fPr>
                          <m:num>
                            <m:r>
                              <w:rPr>
                                <w:rFonts w:ascii="Cambria Math" w:hAnsi="Cambria Math"/>
                                <w:color w:val="000000" w:themeColor="text1"/>
                              </w:rPr>
                              <m:t>5%</m:t>
                            </m:r>
                          </m:num>
                          <m:den>
                            <m:r>
                              <w:rPr>
                                <w:rFonts w:ascii="Cambria Math" w:hAnsi="Cambria Math"/>
                                <w:color w:val="000000" w:themeColor="text1"/>
                              </w:rPr>
                              <m:t>100%</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x</m:t>
                            </m:r>
                          </m:num>
                          <m:den>
                            <m:r>
                              <w:rPr>
                                <w:rFonts w:ascii="Cambria Math" w:hAnsi="Cambria Math"/>
                                <w:color w:val="000000" w:themeColor="text1"/>
                              </w:rPr>
                              <m:t>Rp. 40.000.000</m:t>
                            </m:r>
                          </m:den>
                        </m:f>
                      </m:oMath>
                      <w:r w:rsidR="00E40E37">
                        <w:rPr>
                          <w:rFonts w:asciiTheme="majorHAnsi" w:eastAsiaTheme="minorEastAsia" w:hAnsiTheme="majorHAnsi"/>
                          <w:color w:val="000000" w:themeColor="text1"/>
                        </w:rPr>
                        <w:t xml:space="preserve"> </w:t>
                      </w:r>
                    </w:p>
                    <w:p w14:paraId="1C2927F4"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0,05=</m:t>
                        </m:r>
                        <m:f>
                          <m:fPr>
                            <m:ctrlPr>
                              <w:rPr>
                                <w:rFonts w:ascii="Cambria Math" w:hAnsi="Cambria Math"/>
                                <w:i/>
                                <w:color w:val="000000" w:themeColor="text1"/>
                              </w:rPr>
                            </m:ctrlPr>
                          </m:fPr>
                          <m:num>
                            <m:r>
                              <w:rPr>
                                <w:rFonts w:ascii="Cambria Math" w:hAnsi="Cambria Math"/>
                                <w:color w:val="000000" w:themeColor="text1"/>
                              </w:rPr>
                              <m:t>x</m:t>
                            </m:r>
                          </m:num>
                          <m:den>
                            <m:r>
                              <w:rPr>
                                <w:rFonts w:ascii="Cambria Math" w:hAnsi="Cambria Math"/>
                                <w:color w:val="000000" w:themeColor="text1"/>
                              </w:rPr>
                              <m:t>Rp. 40.000.000</m:t>
                            </m:r>
                          </m:den>
                        </m:f>
                      </m:oMath>
                      <w:r>
                        <w:rPr>
                          <w:rFonts w:asciiTheme="majorHAnsi" w:eastAsiaTheme="minorEastAsia" w:hAnsiTheme="majorHAnsi"/>
                          <w:color w:val="000000" w:themeColor="text1"/>
                        </w:rPr>
                        <w:t xml:space="preserve"> </w:t>
                      </w:r>
                    </w:p>
                    <w:p w14:paraId="71EE7B8E" w14:textId="77777777" w:rsidR="00E40E37" w:rsidRPr="00113642" w:rsidRDefault="00E40E37" w:rsidP="005F7D66">
                      <w:pPr>
                        <w:pStyle w:val="ListParagraph"/>
                        <w:spacing w:after="0" w:line="360" w:lineRule="auto"/>
                        <w:ind w:left="360"/>
                        <w:jc w:val="both"/>
                        <w:rPr>
                          <w:rFonts w:asciiTheme="majorHAnsi" w:eastAsiaTheme="minorEastAsia" w:hAnsiTheme="majorHAnsi"/>
                          <w:color w:val="000000" w:themeColor="text1"/>
                        </w:rPr>
                      </w:pPr>
                      <m:oMath>
                        <m:r>
                          <w:rPr>
                            <w:rFonts w:ascii="Cambria Math" w:hAnsi="Cambria Math"/>
                            <w:color w:val="000000" w:themeColor="text1"/>
                          </w:rPr>
                          <m:t>x=0,05 ×40.000.000</m:t>
                        </m:r>
                      </m:oMath>
                      <w:r>
                        <w:rPr>
                          <w:rFonts w:asciiTheme="majorHAnsi" w:eastAsiaTheme="minorEastAsia" w:hAnsiTheme="majorHAnsi"/>
                          <w:color w:val="000000" w:themeColor="text1"/>
                        </w:rPr>
                        <w:t xml:space="preserve"> </w:t>
                      </w:r>
                    </w:p>
                    <w:p w14:paraId="6506DC7D"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X = 2.000.000</w:t>
                      </w:r>
                    </w:p>
                    <w:p w14:paraId="32B0765A"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p>
                    <w:p w14:paraId="479B55FE" w14:textId="77777777" w:rsidR="00E40E37" w:rsidRDefault="00E40E37" w:rsidP="005F7D66">
                      <w:pPr>
                        <w:jc w:val="center"/>
                      </w:pPr>
                    </w:p>
                  </w:txbxContent>
                </v:textbox>
              </v:shape>
            </w:pict>
          </mc:Fallback>
        </mc:AlternateContent>
      </w:r>
    </w:p>
    <w:p w14:paraId="32876E6F" w14:textId="7AF7FA46" w:rsidR="005F7D66" w:rsidRDefault="005F7D66" w:rsidP="007658B2">
      <w:pPr>
        <w:pStyle w:val="ListParagraph"/>
        <w:spacing w:after="0" w:line="360" w:lineRule="auto"/>
        <w:ind w:left="810"/>
        <w:jc w:val="both"/>
        <w:rPr>
          <w:rFonts w:asciiTheme="majorHAnsi" w:hAnsiTheme="majorHAnsi" w:cs="Times New Roman"/>
          <w:bCs/>
        </w:rPr>
      </w:pPr>
    </w:p>
    <w:p w14:paraId="0F356D03" w14:textId="5DE194B7" w:rsidR="005F7D66" w:rsidRDefault="005F7D66" w:rsidP="007658B2">
      <w:pPr>
        <w:pStyle w:val="ListParagraph"/>
        <w:spacing w:after="0" w:line="360" w:lineRule="auto"/>
        <w:ind w:left="810"/>
        <w:jc w:val="both"/>
        <w:rPr>
          <w:rFonts w:asciiTheme="majorHAnsi" w:hAnsiTheme="majorHAnsi" w:cs="Times New Roman"/>
          <w:bCs/>
        </w:rPr>
      </w:pPr>
    </w:p>
    <w:p w14:paraId="182F8CE5" w14:textId="0FFCD3B5" w:rsidR="005F7D66" w:rsidRDefault="005F7D66" w:rsidP="007658B2">
      <w:pPr>
        <w:pStyle w:val="ListParagraph"/>
        <w:spacing w:after="0" w:line="360" w:lineRule="auto"/>
        <w:ind w:left="810"/>
        <w:jc w:val="both"/>
        <w:rPr>
          <w:rFonts w:asciiTheme="majorHAnsi" w:hAnsiTheme="majorHAnsi" w:cs="Times New Roman"/>
          <w:bCs/>
        </w:rPr>
      </w:pPr>
    </w:p>
    <w:p w14:paraId="0136354A" w14:textId="06F8D2D4" w:rsidR="005F7D66" w:rsidRDefault="005F7D66" w:rsidP="007658B2">
      <w:pPr>
        <w:pStyle w:val="ListParagraph"/>
        <w:spacing w:after="0" w:line="360" w:lineRule="auto"/>
        <w:ind w:left="810"/>
        <w:jc w:val="both"/>
        <w:rPr>
          <w:rFonts w:asciiTheme="majorHAnsi" w:hAnsiTheme="majorHAnsi" w:cs="Times New Roman"/>
          <w:bCs/>
        </w:rPr>
      </w:pPr>
    </w:p>
    <w:p w14:paraId="7DCAA155" w14:textId="77777777" w:rsidR="005F7D66" w:rsidRDefault="005F7D66" w:rsidP="007658B2">
      <w:pPr>
        <w:pStyle w:val="ListParagraph"/>
        <w:spacing w:after="0" w:line="360" w:lineRule="auto"/>
        <w:ind w:left="810"/>
        <w:jc w:val="both"/>
        <w:rPr>
          <w:rFonts w:asciiTheme="majorHAnsi" w:hAnsiTheme="majorHAnsi" w:cs="Times New Roman"/>
          <w:bCs/>
        </w:rPr>
      </w:pPr>
    </w:p>
    <w:p w14:paraId="432C054E" w14:textId="26EDA65C" w:rsidR="005F7D66" w:rsidRDefault="005F7D66" w:rsidP="007658B2">
      <w:pPr>
        <w:pStyle w:val="ListParagraph"/>
        <w:spacing w:after="0" w:line="360" w:lineRule="auto"/>
        <w:ind w:left="810"/>
        <w:jc w:val="both"/>
        <w:rPr>
          <w:rFonts w:asciiTheme="majorHAnsi" w:hAnsiTheme="majorHAnsi" w:cs="Times New Roman"/>
          <w:bCs/>
        </w:rPr>
      </w:pPr>
    </w:p>
    <w:p w14:paraId="0D2E1C61" w14:textId="77777777" w:rsidR="005F7D66" w:rsidRDefault="005F7D66" w:rsidP="007658B2">
      <w:pPr>
        <w:pStyle w:val="ListParagraph"/>
        <w:spacing w:after="0" w:line="360" w:lineRule="auto"/>
        <w:ind w:left="810"/>
        <w:jc w:val="both"/>
        <w:rPr>
          <w:rFonts w:asciiTheme="majorHAnsi" w:hAnsiTheme="majorHAnsi" w:cs="Times New Roman"/>
          <w:bCs/>
        </w:rPr>
      </w:pPr>
    </w:p>
    <w:p w14:paraId="48FA0D73" w14:textId="77777777" w:rsidR="005F7D66" w:rsidRDefault="005F7D66" w:rsidP="007658B2">
      <w:pPr>
        <w:pStyle w:val="ListParagraph"/>
        <w:spacing w:after="0" w:line="360" w:lineRule="auto"/>
        <w:ind w:left="810"/>
        <w:jc w:val="both"/>
        <w:rPr>
          <w:rFonts w:asciiTheme="majorHAnsi" w:hAnsiTheme="majorHAnsi" w:cs="Times New Roman"/>
          <w:bCs/>
        </w:rPr>
      </w:pPr>
    </w:p>
    <w:p w14:paraId="09D215E8" w14:textId="77777777" w:rsidR="005F7D66" w:rsidRDefault="005F7D66" w:rsidP="007658B2">
      <w:pPr>
        <w:pStyle w:val="ListParagraph"/>
        <w:spacing w:after="0" w:line="360" w:lineRule="auto"/>
        <w:ind w:left="810"/>
        <w:jc w:val="both"/>
        <w:rPr>
          <w:rFonts w:asciiTheme="majorHAnsi" w:hAnsiTheme="majorHAnsi" w:cs="Times New Roman"/>
          <w:bCs/>
        </w:rPr>
      </w:pPr>
    </w:p>
    <w:p w14:paraId="0218358F" w14:textId="77777777" w:rsidR="005F7D66" w:rsidRDefault="005F7D66" w:rsidP="007658B2">
      <w:pPr>
        <w:pStyle w:val="ListParagraph"/>
        <w:spacing w:after="0" w:line="360" w:lineRule="auto"/>
        <w:ind w:left="810"/>
        <w:jc w:val="both"/>
        <w:rPr>
          <w:rFonts w:asciiTheme="majorHAnsi" w:hAnsiTheme="majorHAnsi" w:cs="Times New Roman"/>
          <w:bCs/>
        </w:rPr>
      </w:pPr>
    </w:p>
    <w:p w14:paraId="13BA41BC" w14:textId="77777777" w:rsidR="005F7D66" w:rsidRDefault="005F7D66" w:rsidP="007658B2">
      <w:pPr>
        <w:pStyle w:val="ListParagraph"/>
        <w:spacing w:after="0" w:line="360" w:lineRule="auto"/>
        <w:ind w:left="810"/>
        <w:jc w:val="both"/>
        <w:rPr>
          <w:rFonts w:asciiTheme="majorHAnsi" w:hAnsiTheme="majorHAnsi" w:cs="Times New Roman"/>
          <w:bCs/>
        </w:rPr>
      </w:pPr>
    </w:p>
    <w:p w14:paraId="0B822523" w14:textId="77777777" w:rsidR="005F7D66" w:rsidRDefault="005F7D66" w:rsidP="007658B2">
      <w:pPr>
        <w:pStyle w:val="ListParagraph"/>
        <w:spacing w:after="0" w:line="360" w:lineRule="auto"/>
        <w:ind w:left="810"/>
        <w:jc w:val="both"/>
        <w:rPr>
          <w:rFonts w:asciiTheme="majorHAnsi" w:hAnsiTheme="majorHAnsi" w:cs="Times New Roman"/>
          <w:bCs/>
        </w:rPr>
      </w:pPr>
    </w:p>
    <w:p w14:paraId="5244B4A6" w14:textId="77777777" w:rsidR="005F7D66" w:rsidRDefault="005F7D66" w:rsidP="007658B2">
      <w:pPr>
        <w:pStyle w:val="ListParagraph"/>
        <w:spacing w:after="0" w:line="360" w:lineRule="auto"/>
        <w:ind w:left="810"/>
        <w:jc w:val="both"/>
        <w:rPr>
          <w:rFonts w:asciiTheme="majorHAnsi" w:hAnsiTheme="majorHAnsi" w:cs="Times New Roman"/>
          <w:bCs/>
        </w:rPr>
      </w:pPr>
    </w:p>
    <w:p w14:paraId="2CC293ED" w14:textId="77777777" w:rsidR="005F7D66" w:rsidRDefault="005F7D66" w:rsidP="007658B2">
      <w:pPr>
        <w:pStyle w:val="ListParagraph"/>
        <w:spacing w:after="0" w:line="360" w:lineRule="auto"/>
        <w:ind w:left="810"/>
        <w:jc w:val="both"/>
        <w:rPr>
          <w:rFonts w:asciiTheme="majorHAnsi" w:hAnsiTheme="majorHAnsi" w:cs="Times New Roman"/>
          <w:bCs/>
        </w:rPr>
      </w:pPr>
    </w:p>
    <w:p w14:paraId="2197FFF7" w14:textId="77777777" w:rsidR="005F7D66" w:rsidRDefault="005F7D66" w:rsidP="007658B2">
      <w:pPr>
        <w:pStyle w:val="ListParagraph"/>
        <w:spacing w:after="0" w:line="360" w:lineRule="auto"/>
        <w:ind w:left="810"/>
        <w:jc w:val="both"/>
        <w:rPr>
          <w:rFonts w:asciiTheme="majorHAnsi" w:hAnsiTheme="majorHAnsi" w:cs="Times New Roman"/>
          <w:bCs/>
        </w:rPr>
      </w:pPr>
    </w:p>
    <w:p w14:paraId="392A0F6C" w14:textId="77777777" w:rsidR="005F7D66" w:rsidRDefault="005F7D66" w:rsidP="007658B2">
      <w:pPr>
        <w:pStyle w:val="ListParagraph"/>
        <w:spacing w:after="0" w:line="360" w:lineRule="auto"/>
        <w:ind w:left="810"/>
        <w:jc w:val="both"/>
        <w:rPr>
          <w:rFonts w:asciiTheme="majorHAnsi" w:hAnsiTheme="majorHAnsi" w:cs="Times New Roman"/>
          <w:bCs/>
        </w:rPr>
      </w:pPr>
    </w:p>
    <w:p w14:paraId="63194170" w14:textId="77777777" w:rsidR="005F7D66" w:rsidRDefault="005F7D66" w:rsidP="007658B2">
      <w:pPr>
        <w:pStyle w:val="ListParagraph"/>
        <w:spacing w:after="0" w:line="360" w:lineRule="auto"/>
        <w:ind w:left="810"/>
        <w:jc w:val="both"/>
        <w:rPr>
          <w:rFonts w:asciiTheme="majorHAnsi" w:hAnsiTheme="majorHAnsi" w:cs="Times New Roman"/>
          <w:bCs/>
        </w:rPr>
      </w:pPr>
    </w:p>
    <w:p w14:paraId="4DD32EF0" w14:textId="77777777" w:rsidR="005F7D66" w:rsidRDefault="005F7D66" w:rsidP="007658B2">
      <w:pPr>
        <w:pStyle w:val="ListParagraph"/>
        <w:spacing w:after="0" w:line="360" w:lineRule="auto"/>
        <w:ind w:left="810"/>
        <w:jc w:val="both"/>
        <w:rPr>
          <w:rFonts w:asciiTheme="majorHAnsi" w:hAnsiTheme="majorHAnsi" w:cs="Times New Roman"/>
          <w:bCs/>
        </w:rPr>
      </w:pPr>
    </w:p>
    <w:p w14:paraId="128ED275" w14:textId="77777777" w:rsidR="005F7D66" w:rsidRDefault="005F7D66" w:rsidP="007658B2">
      <w:pPr>
        <w:pStyle w:val="ListParagraph"/>
        <w:spacing w:after="0" w:line="360" w:lineRule="auto"/>
        <w:ind w:left="810"/>
        <w:jc w:val="both"/>
        <w:rPr>
          <w:rFonts w:asciiTheme="majorHAnsi" w:hAnsiTheme="majorHAnsi" w:cs="Times New Roman"/>
          <w:bCs/>
        </w:rPr>
      </w:pPr>
    </w:p>
    <w:p w14:paraId="23957A6D" w14:textId="77777777" w:rsidR="005F7D66" w:rsidRDefault="005F7D66" w:rsidP="007658B2">
      <w:pPr>
        <w:pStyle w:val="ListParagraph"/>
        <w:spacing w:after="0" w:line="360" w:lineRule="auto"/>
        <w:ind w:left="810"/>
        <w:jc w:val="both"/>
        <w:rPr>
          <w:rFonts w:asciiTheme="majorHAnsi" w:hAnsiTheme="majorHAnsi" w:cs="Times New Roman"/>
          <w:bCs/>
        </w:rPr>
      </w:pPr>
    </w:p>
    <w:p w14:paraId="181E1A05" w14:textId="77777777" w:rsidR="005F7D66" w:rsidRDefault="005F7D66" w:rsidP="007658B2">
      <w:pPr>
        <w:pStyle w:val="ListParagraph"/>
        <w:spacing w:after="0" w:line="360" w:lineRule="auto"/>
        <w:ind w:left="810"/>
        <w:jc w:val="both"/>
        <w:rPr>
          <w:rFonts w:asciiTheme="majorHAnsi" w:hAnsiTheme="majorHAnsi" w:cs="Times New Roman"/>
          <w:bCs/>
        </w:rPr>
      </w:pPr>
    </w:p>
    <w:p w14:paraId="4BF28FAD" w14:textId="77777777" w:rsidR="005F7D66" w:rsidRDefault="005F7D66" w:rsidP="005F7D66">
      <w:pPr>
        <w:spacing w:after="0" w:line="360" w:lineRule="auto"/>
        <w:jc w:val="both"/>
        <w:rPr>
          <w:rFonts w:asciiTheme="majorHAnsi" w:hAnsiTheme="majorHAnsi" w:cs="Times New Roman"/>
          <w:bCs/>
        </w:rPr>
      </w:pPr>
    </w:p>
    <w:p w14:paraId="6B7C9410" w14:textId="13AEE867" w:rsidR="005F7D66" w:rsidRPr="005F7D66" w:rsidRDefault="005F7D66" w:rsidP="005F7D66">
      <w:pPr>
        <w:spacing w:after="0" w:line="360" w:lineRule="auto"/>
        <w:jc w:val="both"/>
        <w:rPr>
          <w:rFonts w:asciiTheme="majorHAnsi" w:hAnsiTheme="majorHAnsi" w:cs="Times New Roman"/>
          <w:bCs/>
        </w:rPr>
      </w:pPr>
    </w:p>
    <w:p w14:paraId="680400CB" w14:textId="77777777" w:rsidR="007658B2" w:rsidRPr="003970D7" w:rsidRDefault="007658B2" w:rsidP="007658B2">
      <w:pPr>
        <w:spacing w:after="0" w:line="360" w:lineRule="auto"/>
        <w:jc w:val="both"/>
        <w:rPr>
          <w:rFonts w:asciiTheme="majorHAnsi" w:hAnsiTheme="majorHAnsi"/>
        </w:rPr>
      </w:pPr>
      <w:r w:rsidRPr="00121A16">
        <w:rPr>
          <w:noProof/>
        </w:rPr>
        <w:lastRenderedPageBreak/>
        <mc:AlternateContent>
          <mc:Choice Requires="wps">
            <w:drawing>
              <wp:anchor distT="0" distB="0" distL="114300" distR="114300" simplePos="0" relativeHeight="251696640" behindDoc="1" locked="0" layoutInCell="1" allowOverlap="1" wp14:anchorId="62BB3844" wp14:editId="604647D4">
                <wp:simplePos x="0" y="0"/>
                <wp:positionH relativeFrom="column">
                  <wp:posOffset>-185726</wp:posOffset>
                </wp:positionH>
                <wp:positionV relativeFrom="paragraph">
                  <wp:posOffset>5193</wp:posOffset>
                </wp:positionV>
                <wp:extent cx="4195445" cy="6054725"/>
                <wp:effectExtent l="0" t="0" r="33655" b="60325"/>
                <wp:wrapNone/>
                <wp:docPr id="107" name="Folded Corner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605472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509A9B10"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Kerugian = harga beli- harga jual</w:t>
                            </w:r>
                          </w:p>
                          <w:p w14:paraId="563B8F06"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2.000.000 </w:t>
                            </w:r>
                            <w:r w:rsidRPr="003970D7">
                              <w:rPr>
                                <w:rFonts w:asciiTheme="majorHAnsi" w:eastAsiaTheme="minorEastAsia" w:hAnsiTheme="majorHAnsi"/>
                                <w:color w:val="000000" w:themeColor="text1"/>
                              </w:rPr>
                              <w:t>= 40.000.000 – harga jual</w:t>
                            </w:r>
                          </w:p>
                          <w:p w14:paraId="45EACDB1"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jual = 40.000.000 – 2.000.000</w:t>
                            </w:r>
                          </w:p>
                          <w:p w14:paraId="5BE1EA72"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jual = 38.000.000</w:t>
                            </w:r>
                          </w:p>
                          <w:p w14:paraId="04EC0DE1" w14:textId="77777777" w:rsidR="00E40E37" w:rsidRPr="00D25689" w:rsidRDefault="00E40E37" w:rsidP="005F7D66">
                            <w:pPr>
                              <w:pStyle w:val="ListParagraph"/>
                              <w:spacing w:after="0" w:line="360" w:lineRule="auto"/>
                              <w:ind w:left="360"/>
                              <w:jc w:val="both"/>
                              <w:rPr>
                                <w:rFonts w:asciiTheme="majorHAnsi" w:hAnsiTheme="majorHAnsi" w:cs="Times New Roman"/>
                                <w:bCs/>
                              </w:rPr>
                            </w:pPr>
                            <w:r w:rsidRPr="00D25689">
                              <w:rPr>
                                <w:rFonts w:asciiTheme="majorHAnsi" w:hAnsiTheme="majorHAnsi" w:cs="Times New Roman"/>
                                <w:bCs/>
                              </w:rPr>
                              <w:t xml:space="preserve">Jadi harga </w:t>
                            </w:r>
                            <w:r>
                              <w:rPr>
                                <w:rFonts w:asciiTheme="majorHAnsi" w:hAnsiTheme="majorHAnsi" w:cs="Times New Roman"/>
                                <w:bCs/>
                              </w:rPr>
                              <w:t>jual rumah</w:t>
                            </w:r>
                            <w:r w:rsidRPr="00D25689">
                              <w:rPr>
                                <w:rFonts w:asciiTheme="majorHAnsi" w:hAnsiTheme="majorHAnsi" w:cs="Times New Roman"/>
                                <w:bCs/>
                              </w:rPr>
                              <w:t xml:space="preserve"> tersebut yaitu Rp. </w:t>
                            </w:r>
                            <w:r>
                              <w:rPr>
                                <w:rFonts w:asciiTheme="majorHAnsi" w:hAnsiTheme="majorHAnsi" w:cs="Times New Roman"/>
                                <w:bCs/>
                              </w:rPr>
                              <w:t>38.000.000</w:t>
                            </w:r>
                          </w:p>
                          <w:p w14:paraId="1BC95E96" w14:textId="77777777" w:rsidR="00E40E37" w:rsidRDefault="00E40E37" w:rsidP="005F7D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B3844" id="_x0000_s1126" type="#_x0000_t65" style="position:absolute;left:0;text-align:left;margin-left:-14.6pt;margin-top:.4pt;width:330.35pt;height:476.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509A9B10"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Kerugian = harga beli- harga jual</w:t>
                      </w:r>
                    </w:p>
                    <w:p w14:paraId="563B8F06"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2.000.000 </w:t>
                      </w:r>
                      <w:r w:rsidRPr="003970D7">
                        <w:rPr>
                          <w:rFonts w:asciiTheme="majorHAnsi" w:eastAsiaTheme="minorEastAsia" w:hAnsiTheme="majorHAnsi"/>
                          <w:color w:val="000000" w:themeColor="text1"/>
                        </w:rPr>
                        <w:t>= 40.000.000 – harga jual</w:t>
                      </w:r>
                    </w:p>
                    <w:p w14:paraId="45EACDB1"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jual = 40.000.000 – 2.000.000</w:t>
                      </w:r>
                    </w:p>
                    <w:p w14:paraId="5BE1EA72" w14:textId="77777777" w:rsidR="00E40E37" w:rsidRDefault="00E40E37" w:rsidP="005F7D66">
                      <w:pPr>
                        <w:pStyle w:val="ListParagraph"/>
                        <w:spacing w:after="0" w:line="360" w:lineRule="auto"/>
                        <w:ind w:left="360"/>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jual = 38.000.000</w:t>
                      </w:r>
                    </w:p>
                    <w:p w14:paraId="04EC0DE1" w14:textId="77777777" w:rsidR="00E40E37" w:rsidRPr="00D25689" w:rsidRDefault="00E40E37" w:rsidP="005F7D66">
                      <w:pPr>
                        <w:pStyle w:val="ListParagraph"/>
                        <w:spacing w:after="0" w:line="360" w:lineRule="auto"/>
                        <w:ind w:left="360"/>
                        <w:jc w:val="both"/>
                        <w:rPr>
                          <w:rFonts w:asciiTheme="majorHAnsi" w:hAnsiTheme="majorHAnsi" w:cs="Times New Roman"/>
                          <w:bCs/>
                        </w:rPr>
                      </w:pPr>
                      <w:r w:rsidRPr="00D25689">
                        <w:rPr>
                          <w:rFonts w:asciiTheme="majorHAnsi" w:hAnsiTheme="majorHAnsi" w:cs="Times New Roman"/>
                          <w:bCs/>
                        </w:rPr>
                        <w:t xml:space="preserve">Jadi harga </w:t>
                      </w:r>
                      <w:r>
                        <w:rPr>
                          <w:rFonts w:asciiTheme="majorHAnsi" w:hAnsiTheme="majorHAnsi" w:cs="Times New Roman"/>
                          <w:bCs/>
                        </w:rPr>
                        <w:t>jual rumah</w:t>
                      </w:r>
                      <w:r w:rsidRPr="00D25689">
                        <w:rPr>
                          <w:rFonts w:asciiTheme="majorHAnsi" w:hAnsiTheme="majorHAnsi" w:cs="Times New Roman"/>
                          <w:bCs/>
                        </w:rPr>
                        <w:t xml:space="preserve"> tersebut yaitu Rp. </w:t>
                      </w:r>
                      <w:r>
                        <w:rPr>
                          <w:rFonts w:asciiTheme="majorHAnsi" w:hAnsiTheme="majorHAnsi" w:cs="Times New Roman"/>
                          <w:bCs/>
                        </w:rPr>
                        <w:t>38.000.000</w:t>
                      </w:r>
                    </w:p>
                    <w:p w14:paraId="1BC95E96" w14:textId="77777777" w:rsidR="00E40E37" w:rsidRDefault="00E40E37" w:rsidP="005F7D66">
                      <w:pPr>
                        <w:jc w:val="center"/>
                      </w:pPr>
                    </w:p>
                  </w:txbxContent>
                </v:textbox>
              </v:shape>
            </w:pict>
          </mc:Fallback>
        </mc:AlternateContent>
      </w:r>
    </w:p>
    <w:p w14:paraId="09ACCA15" w14:textId="77777777" w:rsidR="007658B2" w:rsidRDefault="007658B2" w:rsidP="007658B2">
      <w:pPr>
        <w:pStyle w:val="ListParagraph"/>
        <w:spacing w:after="0" w:line="360" w:lineRule="auto"/>
        <w:ind w:left="360"/>
        <w:jc w:val="both"/>
        <w:rPr>
          <w:rFonts w:asciiTheme="majorHAnsi" w:hAnsiTheme="majorHAnsi"/>
        </w:rPr>
      </w:pPr>
    </w:p>
    <w:p w14:paraId="44D15089" w14:textId="77777777" w:rsidR="007658B2" w:rsidRPr="00597613" w:rsidRDefault="007658B2" w:rsidP="007658B2">
      <w:pPr>
        <w:pStyle w:val="ListParagraph"/>
        <w:ind w:left="360"/>
        <w:jc w:val="both"/>
        <w:rPr>
          <w:rFonts w:asciiTheme="majorHAnsi" w:hAnsiTheme="majorHAnsi"/>
        </w:rPr>
      </w:pPr>
    </w:p>
    <w:p w14:paraId="2D0B677F" w14:textId="77777777" w:rsidR="007658B2" w:rsidRDefault="007658B2" w:rsidP="007658B2">
      <w:pPr>
        <w:pStyle w:val="ListParagraph"/>
        <w:ind w:left="270"/>
        <w:jc w:val="both"/>
        <w:rPr>
          <w:rFonts w:asciiTheme="majorHAnsi" w:eastAsiaTheme="minorEastAsia" w:hAnsiTheme="majorHAnsi"/>
          <w:color w:val="000000" w:themeColor="text1"/>
        </w:rPr>
      </w:pPr>
    </w:p>
    <w:p w14:paraId="298E30CE" w14:textId="77777777" w:rsidR="007658B2" w:rsidRDefault="007658B2" w:rsidP="007658B2">
      <w:pPr>
        <w:pStyle w:val="ListParagraph"/>
        <w:ind w:left="270"/>
        <w:jc w:val="both"/>
        <w:rPr>
          <w:rFonts w:asciiTheme="majorHAnsi" w:eastAsiaTheme="minorEastAsia" w:hAnsiTheme="majorHAnsi"/>
          <w:color w:val="000000" w:themeColor="text1"/>
        </w:rPr>
      </w:pPr>
    </w:p>
    <w:p w14:paraId="4EF3151E" w14:textId="77777777" w:rsidR="007658B2" w:rsidRDefault="007658B2" w:rsidP="007658B2">
      <w:pPr>
        <w:pStyle w:val="ListParagraph"/>
        <w:ind w:left="270"/>
        <w:jc w:val="both"/>
        <w:rPr>
          <w:rFonts w:asciiTheme="majorHAnsi" w:eastAsiaTheme="minorEastAsia" w:hAnsiTheme="majorHAnsi"/>
          <w:color w:val="000000" w:themeColor="text1"/>
        </w:rPr>
      </w:pPr>
    </w:p>
    <w:p w14:paraId="5E7E0846" w14:textId="77777777" w:rsidR="007658B2" w:rsidRDefault="007658B2" w:rsidP="007658B2">
      <w:pPr>
        <w:pStyle w:val="ListParagraph"/>
        <w:ind w:left="270"/>
        <w:jc w:val="both"/>
        <w:rPr>
          <w:rFonts w:asciiTheme="majorHAnsi" w:eastAsiaTheme="minorEastAsia" w:hAnsiTheme="majorHAnsi"/>
          <w:color w:val="000000" w:themeColor="text1"/>
        </w:rPr>
      </w:pPr>
    </w:p>
    <w:p w14:paraId="2410403F" w14:textId="77777777" w:rsidR="007658B2" w:rsidRDefault="007658B2" w:rsidP="007658B2">
      <w:pPr>
        <w:pStyle w:val="ListParagraph"/>
        <w:ind w:left="270"/>
        <w:jc w:val="both"/>
        <w:rPr>
          <w:rFonts w:asciiTheme="majorHAnsi" w:eastAsiaTheme="minorEastAsia" w:hAnsiTheme="majorHAnsi"/>
          <w:color w:val="000000" w:themeColor="text1"/>
        </w:rPr>
      </w:pPr>
    </w:p>
    <w:p w14:paraId="1E7D6A0F" w14:textId="77777777" w:rsidR="007658B2" w:rsidRDefault="007658B2" w:rsidP="007658B2">
      <w:pPr>
        <w:pStyle w:val="ListParagraph"/>
        <w:ind w:left="270"/>
        <w:jc w:val="both"/>
        <w:rPr>
          <w:rFonts w:asciiTheme="majorHAnsi" w:eastAsiaTheme="minorEastAsia" w:hAnsiTheme="majorHAnsi"/>
          <w:color w:val="000000" w:themeColor="text1"/>
        </w:rPr>
      </w:pPr>
    </w:p>
    <w:p w14:paraId="4C5A8BA1" w14:textId="77777777" w:rsidR="007658B2" w:rsidRDefault="007658B2" w:rsidP="007658B2">
      <w:pPr>
        <w:pStyle w:val="ListParagraph"/>
        <w:ind w:left="270"/>
        <w:jc w:val="both"/>
        <w:rPr>
          <w:rFonts w:asciiTheme="majorHAnsi" w:eastAsiaTheme="minorEastAsia" w:hAnsiTheme="majorHAnsi"/>
          <w:color w:val="000000" w:themeColor="text1"/>
        </w:rPr>
      </w:pPr>
    </w:p>
    <w:p w14:paraId="48AB7295" w14:textId="77777777" w:rsidR="007658B2" w:rsidRDefault="007658B2" w:rsidP="007658B2">
      <w:pPr>
        <w:pStyle w:val="ListParagraph"/>
        <w:ind w:left="270"/>
        <w:jc w:val="both"/>
        <w:rPr>
          <w:rFonts w:asciiTheme="majorHAnsi" w:eastAsiaTheme="minorEastAsia" w:hAnsiTheme="majorHAnsi"/>
          <w:color w:val="000000" w:themeColor="text1"/>
        </w:rPr>
      </w:pPr>
    </w:p>
    <w:p w14:paraId="7457A8D3" w14:textId="77777777" w:rsidR="007658B2" w:rsidRDefault="007658B2" w:rsidP="007658B2">
      <w:pPr>
        <w:pStyle w:val="ListParagraph"/>
        <w:ind w:left="270"/>
        <w:jc w:val="both"/>
        <w:rPr>
          <w:rFonts w:asciiTheme="majorHAnsi" w:eastAsiaTheme="minorEastAsia" w:hAnsiTheme="majorHAnsi"/>
          <w:color w:val="000000" w:themeColor="text1"/>
        </w:rPr>
      </w:pPr>
    </w:p>
    <w:p w14:paraId="61F499AA" w14:textId="77777777" w:rsidR="007658B2" w:rsidRDefault="007658B2" w:rsidP="007658B2">
      <w:pPr>
        <w:pStyle w:val="ListParagraph"/>
        <w:ind w:left="270"/>
        <w:jc w:val="both"/>
        <w:rPr>
          <w:rFonts w:asciiTheme="majorHAnsi" w:eastAsiaTheme="minorEastAsia" w:hAnsiTheme="majorHAnsi"/>
          <w:color w:val="000000" w:themeColor="text1"/>
        </w:rPr>
      </w:pPr>
    </w:p>
    <w:p w14:paraId="7FB80810" w14:textId="77777777" w:rsidR="007658B2" w:rsidRDefault="007658B2" w:rsidP="007658B2">
      <w:pPr>
        <w:pStyle w:val="ListParagraph"/>
        <w:ind w:left="270"/>
        <w:jc w:val="both"/>
        <w:rPr>
          <w:rFonts w:asciiTheme="majorHAnsi" w:eastAsiaTheme="minorEastAsia" w:hAnsiTheme="majorHAnsi"/>
          <w:color w:val="000000" w:themeColor="text1"/>
        </w:rPr>
      </w:pPr>
    </w:p>
    <w:p w14:paraId="521A50F0" w14:textId="77777777" w:rsidR="007658B2" w:rsidRDefault="007658B2" w:rsidP="007658B2">
      <w:pPr>
        <w:pStyle w:val="ListParagraph"/>
        <w:ind w:left="270"/>
        <w:jc w:val="both"/>
        <w:rPr>
          <w:rFonts w:asciiTheme="majorHAnsi" w:eastAsiaTheme="minorEastAsia" w:hAnsiTheme="majorHAnsi"/>
          <w:color w:val="000000" w:themeColor="text1"/>
        </w:rPr>
      </w:pPr>
    </w:p>
    <w:p w14:paraId="569FDC3B" w14:textId="77777777" w:rsidR="007658B2" w:rsidRDefault="007658B2" w:rsidP="007658B2">
      <w:pPr>
        <w:pStyle w:val="ListParagraph"/>
        <w:ind w:left="270"/>
        <w:jc w:val="both"/>
        <w:rPr>
          <w:rFonts w:asciiTheme="majorHAnsi" w:eastAsiaTheme="minorEastAsia" w:hAnsiTheme="majorHAnsi"/>
          <w:color w:val="000000" w:themeColor="text1"/>
        </w:rPr>
      </w:pPr>
    </w:p>
    <w:p w14:paraId="4DD0A37E" w14:textId="77777777" w:rsidR="007658B2" w:rsidRDefault="007658B2" w:rsidP="007658B2">
      <w:pPr>
        <w:pStyle w:val="ListParagraph"/>
        <w:ind w:left="270"/>
        <w:jc w:val="both"/>
        <w:rPr>
          <w:rFonts w:asciiTheme="majorHAnsi" w:eastAsiaTheme="minorEastAsia" w:hAnsiTheme="majorHAnsi"/>
          <w:color w:val="000000" w:themeColor="text1"/>
        </w:rPr>
      </w:pPr>
    </w:p>
    <w:p w14:paraId="581CED5E" w14:textId="77777777" w:rsidR="007658B2" w:rsidRDefault="007658B2" w:rsidP="007658B2">
      <w:pPr>
        <w:pStyle w:val="ListParagraph"/>
        <w:ind w:left="270"/>
        <w:jc w:val="both"/>
        <w:rPr>
          <w:rFonts w:asciiTheme="majorHAnsi" w:eastAsiaTheme="minorEastAsia" w:hAnsiTheme="majorHAnsi"/>
          <w:color w:val="000000" w:themeColor="text1"/>
        </w:rPr>
      </w:pPr>
    </w:p>
    <w:p w14:paraId="68CB0BC2" w14:textId="77777777" w:rsidR="007658B2" w:rsidRDefault="007658B2" w:rsidP="007658B2">
      <w:pPr>
        <w:pStyle w:val="ListParagraph"/>
        <w:ind w:left="270"/>
        <w:jc w:val="both"/>
        <w:rPr>
          <w:rFonts w:asciiTheme="majorHAnsi" w:eastAsiaTheme="minorEastAsia" w:hAnsiTheme="majorHAnsi"/>
          <w:color w:val="000000" w:themeColor="text1"/>
        </w:rPr>
      </w:pPr>
    </w:p>
    <w:p w14:paraId="508EFECC" w14:textId="77777777" w:rsidR="007658B2" w:rsidRDefault="007658B2" w:rsidP="007658B2">
      <w:pPr>
        <w:pStyle w:val="ListParagraph"/>
        <w:ind w:left="270"/>
        <w:jc w:val="both"/>
        <w:rPr>
          <w:rFonts w:asciiTheme="majorHAnsi" w:eastAsiaTheme="minorEastAsia" w:hAnsiTheme="majorHAnsi"/>
          <w:color w:val="000000" w:themeColor="text1"/>
        </w:rPr>
      </w:pPr>
    </w:p>
    <w:p w14:paraId="18D1B27A" w14:textId="77777777" w:rsidR="007658B2" w:rsidRDefault="007658B2" w:rsidP="007658B2">
      <w:pPr>
        <w:rPr>
          <w:rFonts w:asciiTheme="majorHAnsi" w:eastAsiaTheme="minorEastAsia" w:hAnsiTheme="majorHAnsi"/>
          <w:color w:val="000000" w:themeColor="text1"/>
        </w:rPr>
      </w:pPr>
    </w:p>
    <w:p w14:paraId="3FB8A80B" w14:textId="77777777" w:rsidR="007658B2" w:rsidRDefault="007658B2" w:rsidP="007658B2">
      <w:pPr>
        <w:rPr>
          <w:rFonts w:asciiTheme="majorHAnsi" w:hAnsiTheme="majorHAnsi"/>
          <w:b/>
        </w:rPr>
      </w:pPr>
      <w:r>
        <w:rPr>
          <w:rFonts w:asciiTheme="majorHAnsi" w:hAnsiTheme="majorHAnsi"/>
          <w:b/>
        </w:rPr>
        <w:br w:type="page"/>
      </w:r>
    </w:p>
    <w:p w14:paraId="2A1390E7" w14:textId="77777777" w:rsidR="007658B2" w:rsidRPr="00121A16" w:rsidRDefault="007658B2" w:rsidP="007658B2">
      <w:pPr>
        <w:spacing w:after="0" w:line="360" w:lineRule="auto"/>
        <w:jc w:val="center"/>
        <w:rPr>
          <w:rFonts w:asciiTheme="majorHAnsi" w:hAnsiTheme="majorHAnsi"/>
          <w:b/>
          <w:lang w:val="fr-FR"/>
        </w:rPr>
      </w:pPr>
      <w:r>
        <w:rPr>
          <w:rFonts w:asciiTheme="majorHAnsi" w:hAnsiTheme="majorHAnsi"/>
          <w:b/>
        </w:rPr>
        <w:lastRenderedPageBreak/>
        <w:t xml:space="preserve">KUNCI JAWABAN </w:t>
      </w:r>
      <w:r w:rsidRPr="00121A16">
        <w:rPr>
          <w:rFonts w:asciiTheme="majorHAnsi" w:hAnsiTheme="majorHAnsi"/>
          <w:b/>
        </w:rPr>
        <w:t>LEMBAR KEGIATAN PESERTA DIDIK</w:t>
      </w:r>
      <w:r>
        <w:rPr>
          <w:rFonts w:asciiTheme="majorHAnsi" w:hAnsiTheme="majorHAnsi"/>
          <w:b/>
          <w:lang w:val="fr-FR"/>
        </w:rPr>
        <w:t xml:space="preserve"> 3</w:t>
      </w:r>
    </w:p>
    <w:p w14:paraId="4BAABEC4"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3</w:t>
      </w:r>
      <w:r w:rsidRPr="00121A16">
        <w:rPr>
          <w:rFonts w:asciiTheme="majorHAnsi" w:hAnsiTheme="majorHAnsi"/>
          <w:b/>
        </w:rPr>
        <w:t>)</w:t>
      </w:r>
    </w:p>
    <w:p w14:paraId="70653EAA" w14:textId="77777777" w:rsidR="007658B2" w:rsidRPr="00B00564"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651584" behindDoc="1" locked="0" layoutInCell="1" allowOverlap="1" wp14:anchorId="66781BF4" wp14:editId="3380F99E">
                <wp:simplePos x="0" y="0"/>
                <wp:positionH relativeFrom="column">
                  <wp:posOffset>-124343</wp:posOffset>
                </wp:positionH>
                <wp:positionV relativeFrom="paragraph">
                  <wp:posOffset>240702</wp:posOffset>
                </wp:positionV>
                <wp:extent cx="4157345" cy="1944061"/>
                <wp:effectExtent l="19050" t="19050" r="33655" b="37465"/>
                <wp:wrapNone/>
                <wp:docPr id="108" name="Rounded 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944061"/>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8C63FE" id="Rounded Rectangle 108" o:spid="_x0000_s1026" style="position:absolute;margin-left:-9.8pt;margin-top:18.95pt;width:327.35pt;height:15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" fillcolor="white [3201]" strokecolor="#4bacc6 [3208]" strokeweight="5pt">
                <v:stroke linestyle="thickThin"/>
                <v:shadow color="#868686"/>
              </v:roundrect>
            </w:pict>
          </mc:Fallback>
        </mc:AlternateContent>
      </w:r>
    </w:p>
    <w:p w14:paraId="7721FB50" w14:textId="77777777" w:rsidR="007658B2" w:rsidRPr="00B00564" w:rsidRDefault="007658B2" w:rsidP="007658B2">
      <w:pPr>
        <w:spacing w:after="0" w:line="360" w:lineRule="auto"/>
        <w:rPr>
          <w:rFonts w:ascii="Times New Roman" w:hAnsi="Times New Roman"/>
          <w:sz w:val="24"/>
          <w:szCs w:val="24"/>
          <w:lang w:val="fr-FR"/>
        </w:rPr>
      </w:pP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r w:rsidRPr="00B00564">
        <w:rPr>
          <w:rFonts w:ascii="Times New Roman" w:hAnsi="Times New Roman"/>
          <w:sz w:val="24"/>
          <w:szCs w:val="24"/>
        </w:rPr>
        <w:tab/>
      </w:r>
    </w:p>
    <w:p w14:paraId="6DB31A21"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0AFE5DC0"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7CC51C9D" w14:textId="77777777" w:rsidR="00EC0830" w:rsidRDefault="007658B2">
      <w:pPr>
        <w:pStyle w:val="ListParagraph"/>
        <w:numPr>
          <w:ilvl w:val="0"/>
          <w:numId w:val="186"/>
        </w:numPr>
        <w:ind w:hanging="578"/>
        <w:jc w:val="both"/>
        <w:rPr>
          <w:rFonts w:asciiTheme="majorHAnsi" w:hAnsiTheme="majorHAnsi" w:cstheme="majorBidi"/>
        </w:rPr>
      </w:pPr>
      <w:r w:rsidRPr="00EC0830">
        <w:rPr>
          <w:rFonts w:asciiTheme="majorHAnsi" w:hAnsiTheme="majorHAnsi" w:cstheme="majorBidi"/>
        </w:rPr>
        <w:t xml:space="preserve">Menjelaskan dan menentukan diskon, bruto, netto dan tara </w:t>
      </w:r>
    </w:p>
    <w:p w14:paraId="7173B19E" w14:textId="741FA335" w:rsidR="007658B2" w:rsidRPr="00EC0830" w:rsidRDefault="007658B2">
      <w:pPr>
        <w:pStyle w:val="ListParagraph"/>
        <w:numPr>
          <w:ilvl w:val="0"/>
          <w:numId w:val="186"/>
        </w:numPr>
        <w:ind w:hanging="578"/>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diskon, bruto, netto dan tara</w:t>
      </w:r>
    </w:p>
    <w:p w14:paraId="7437C83E" w14:textId="1A54C0F8" w:rsidR="007658B2" w:rsidRPr="00EC0830" w:rsidRDefault="007658B2" w:rsidP="00EC0830">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1B09EFBB" w14:textId="77777777" w:rsidR="007658B2" w:rsidRPr="00121A16"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653632" behindDoc="1" locked="0" layoutInCell="1" allowOverlap="1" wp14:anchorId="1C467918" wp14:editId="75F4F5A4">
                <wp:simplePos x="0" y="0"/>
                <wp:positionH relativeFrom="column">
                  <wp:posOffset>-31750</wp:posOffset>
                </wp:positionH>
                <wp:positionV relativeFrom="paragraph">
                  <wp:posOffset>167069</wp:posOffset>
                </wp:positionV>
                <wp:extent cx="3996050" cy="1398494"/>
                <wp:effectExtent l="19050" t="19050" r="43180" b="30480"/>
                <wp:wrapNone/>
                <wp:docPr id="109" name="Flowchart: Documen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6050" cy="1398494"/>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D81BB" id="Flowchart: Document 109" o:spid="_x0000_s1026" type="#_x0000_t114" style="position:absolute;margin-left:-2.5pt;margin-top:13.15pt;width:314.65pt;height:110.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" fillcolor="white [3201]" strokecolor="#4bacc6 [3208]" strokeweight="5pt">
                <v:stroke linestyle="thickThin"/>
                <v:shadow color="#868686"/>
              </v:shape>
            </w:pict>
          </mc:Fallback>
        </mc:AlternateContent>
      </w:r>
    </w:p>
    <w:p w14:paraId="673EA07D" w14:textId="77777777" w:rsidR="007658B2" w:rsidRPr="009A54C9" w:rsidRDefault="007658B2" w:rsidP="007658B2">
      <w:pPr>
        <w:spacing w:after="0" w:line="360" w:lineRule="auto"/>
        <w:rPr>
          <w:rFonts w:asciiTheme="majorHAnsi" w:hAnsiTheme="majorHAnsi"/>
        </w:rPr>
      </w:pPr>
      <w:r w:rsidRPr="00121A16">
        <w:rPr>
          <w:rFonts w:asciiTheme="majorHAnsi" w:hAnsiTheme="majorHAnsi"/>
          <w:b/>
        </w:rPr>
        <w:t>Nama Anggota Kelompok :</w:t>
      </w:r>
    </w:p>
    <w:p w14:paraId="689FC728" w14:textId="77777777" w:rsidR="007658B2" w:rsidRPr="00121A16" w:rsidRDefault="007658B2">
      <w:pPr>
        <w:pStyle w:val="ListParagraph"/>
        <w:numPr>
          <w:ilvl w:val="0"/>
          <w:numId w:val="94"/>
        </w:numPr>
        <w:spacing w:after="0" w:line="360" w:lineRule="auto"/>
        <w:ind w:left="567"/>
        <w:rPr>
          <w:rFonts w:asciiTheme="majorHAnsi" w:hAnsiTheme="majorHAnsi"/>
          <w:b/>
        </w:rPr>
      </w:pPr>
    </w:p>
    <w:p w14:paraId="54A82B03" w14:textId="77777777" w:rsidR="007658B2" w:rsidRPr="00121A16" w:rsidRDefault="007658B2">
      <w:pPr>
        <w:pStyle w:val="ListParagraph"/>
        <w:numPr>
          <w:ilvl w:val="0"/>
          <w:numId w:val="94"/>
        </w:numPr>
        <w:spacing w:after="0" w:line="360" w:lineRule="auto"/>
        <w:ind w:left="567"/>
        <w:rPr>
          <w:rFonts w:asciiTheme="majorHAnsi" w:hAnsiTheme="majorHAnsi"/>
          <w:b/>
        </w:rPr>
      </w:pPr>
    </w:p>
    <w:p w14:paraId="5286F7FE" w14:textId="77777777" w:rsidR="007658B2" w:rsidRPr="00121A16" w:rsidRDefault="007658B2">
      <w:pPr>
        <w:pStyle w:val="ListParagraph"/>
        <w:numPr>
          <w:ilvl w:val="0"/>
          <w:numId w:val="94"/>
        </w:numPr>
        <w:spacing w:after="0" w:line="360" w:lineRule="auto"/>
        <w:ind w:left="567"/>
        <w:rPr>
          <w:rFonts w:asciiTheme="majorHAnsi" w:hAnsiTheme="majorHAnsi"/>
          <w:b/>
        </w:rPr>
      </w:pPr>
    </w:p>
    <w:p w14:paraId="1EE4A650" w14:textId="77777777" w:rsidR="007658B2" w:rsidRPr="009A54C9" w:rsidRDefault="007658B2">
      <w:pPr>
        <w:pStyle w:val="ListParagraph"/>
        <w:numPr>
          <w:ilvl w:val="0"/>
          <w:numId w:val="94"/>
        </w:numPr>
        <w:spacing w:after="0" w:line="360" w:lineRule="auto"/>
        <w:ind w:left="567"/>
        <w:rPr>
          <w:rFonts w:asciiTheme="majorHAnsi" w:hAnsiTheme="majorHAnsi"/>
          <w:b/>
        </w:rPr>
      </w:pPr>
      <w:r w:rsidRPr="009A54C9">
        <w:rPr>
          <w:rFonts w:asciiTheme="majorHAnsi" w:hAnsiTheme="majorHAnsi"/>
          <w:b/>
        </w:rPr>
        <w:t xml:space="preserve"> </w:t>
      </w:r>
      <w:r w:rsidRPr="009A54C9">
        <w:rPr>
          <w:rFonts w:asciiTheme="majorHAnsi" w:hAnsiTheme="majorHAnsi"/>
          <w:b/>
        </w:rPr>
        <w:tab/>
      </w:r>
    </w:p>
    <w:p w14:paraId="44CD1923"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0B4A37E6"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394F2069" w14:textId="77777777" w:rsidR="007658B2" w:rsidRPr="00121A16" w:rsidRDefault="007658B2">
      <w:pPr>
        <w:pStyle w:val="ListParagraph"/>
        <w:numPr>
          <w:ilvl w:val="0"/>
          <w:numId w:val="95"/>
        </w:numPr>
        <w:ind w:left="540" w:hanging="450"/>
        <w:jc w:val="both"/>
        <w:rPr>
          <w:rFonts w:asciiTheme="majorHAnsi" w:hAnsiTheme="majorHAnsi"/>
        </w:rPr>
      </w:pPr>
      <w:r w:rsidRPr="00121A16">
        <w:rPr>
          <w:rFonts w:asciiTheme="majorHAnsi" w:hAnsiTheme="majorHAnsi"/>
        </w:rPr>
        <w:t>Membaca basmallah sebelum menyelesaikan LKPD</w:t>
      </w:r>
    </w:p>
    <w:p w14:paraId="2B9B3C47" w14:textId="77777777" w:rsidR="007658B2" w:rsidRPr="00121A16" w:rsidRDefault="007658B2">
      <w:pPr>
        <w:pStyle w:val="ListParagraph"/>
        <w:numPr>
          <w:ilvl w:val="0"/>
          <w:numId w:val="95"/>
        </w:numPr>
        <w:ind w:left="540" w:hanging="450"/>
        <w:jc w:val="both"/>
        <w:rPr>
          <w:rFonts w:asciiTheme="majorHAnsi" w:hAnsiTheme="majorHAnsi"/>
        </w:rPr>
      </w:pPr>
      <w:r w:rsidRPr="00121A16">
        <w:rPr>
          <w:rFonts w:asciiTheme="majorHAnsi" w:hAnsiTheme="majorHAnsi"/>
        </w:rPr>
        <w:t xml:space="preserve">Pahami dan analisis LKPD beikut </w:t>
      </w:r>
    </w:p>
    <w:p w14:paraId="7D644B5A" w14:textId="77777777" w:rsidR="007658B2" w:rsidRPr="00121A16" w:rsidRDefault="007658B2">
      <w:pPr>
        <w:pStyle w:val="ListParagraph"/>
        <w:numPr>
          <w:ilvl w:val="0"/>
          <w:numId w:val="95"/>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0BABBA8D" w14:textId="77777777" w:rsidR="007658B2" w:rsidRPr="002E337D" w:rsidRDefault="007658B2">
      <w:pPr>
        <w:pStyle w:val="ListParagraph"/>
        <w:numPr>
          <w:ilvl w:val="0"/>
          <w:numId w:val="95"/>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56207AA1" w14:textId="77777777" w:rsidR="007658B2" w:rsidRDefault="007658B2" w:rsidP="007658B2">
      <w:pPr>
        <w:jc w:val="center"/>
        <w:rPr>
          <w:rFonts w:asciiTheme="majorHAnsi" w:hAnsiTheme="majorHAnsi"/>
        </w:rPr>
      </w:pPr>
    </w:p>
    <w:p w14:paraId="370D504D" w14:textId="77777777" w:rsidR="007658B2" w:rsidRDefault="007658B2" w:rsidP="007658B2">
      <w:pPr>
        <w:jc w:val="center"/>
        <w:rPr>
          <w:rFonts w:asciiTheme="majorHAnsi" w:hAnsiTheme="majorHAnsi"/>
        </w:rPr>
      </w:pPr>
      <w:r>
        <w:rPr>
          <w:rFonts w:asciiTheme="majorHAnsi" w:hAnsiTheme="majorHAnsi"/>
          <w:noProof/>
        </w:rPr>
        <w:drawing>
          <wp:anchor distT="0" distB="0" distL="114300" distR="114300" simplePos="0" relativeHeight="251727360" behindDoc="0" locked="0" layoutInCell="1" allowOverlap="1" wp14:anchorId="5C8A717D" wp14:editId="018898D4">
            <wp:simplePos x="0" y="0"/>
            <wp:positionH relativeFrom="column">
              <wp:posOffset>321331</wp:posOffset>
            </wp:positionH>
            <wp:positionV relativeFrom="paragraph">
              <wp:posOffset>1745</wp:posOffset>
            </wp:positionV>
            <wp:extent cx="2804673" cy="1585511"/>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on 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14189" cy="1590890"/>
                    </a:xfrm>
                    <a:prstGeom prst="rect">
                      <a:avLst/>
                    </a:prstGeom>
                  </pic:spPr>
                </pic:pic>
              </a:graphicData>
            </a:graphic>
            <wp14:sizeRelH relativeFrom="page">
              <wp14:pctWidth>0</wp14:pctWidth>
            </wp14:sizeRelH>
            <wp14:sizeRelV relativeFrom="page">
              <wp14:pctHeight>0</wp14:pctHeight>
            </wp14:sizeRelV>
          </wp:anchor>
        </w:drawing>
      </w:r>
    </w:p>
    <w:p w14:paraId="14CE5D56" w14:textId="77777777" w:rsidR="007658B2" w:rsidRDefault="007658B2" w:rsidP="007658B2">
      <w:pPr>
        <w:jc w:val="both"/>
        <w:rPr>
          <w:rFonts w:asciiTheme="majorHAnsi" w:hAnsiTheme="majorHAnsi"/>
        </w:rPr>
      </w:pPr>
    </w:p>
    <w:p w14:paraId="4BDF6B08" w14:textId="77777777" w:rsidR="007658B2" w:rsidRDefault="007658B2" w:rsidP="007658B2">
      <w:pPr>
        <w:jc w:val="both"/>
        <w:rPr>
          <w:rFonts w:asciiTheme="majorHAnsi" w:hAnsiTheme="majorHAnsi"/>
        </w:rPr>
      </w:pPr>
    </w:p>
    <w:p w14:paraId="5519F3FD" w14:textId="77777777" w:rsidR="007658B2" w:rsidRDefault="007658B2" w:rsidP="007658B2">
      <w:pPr>
        <w:jc w:val="both"/>
        <w:rPr>
          <w:rFonts w:asciiTheme="majorHAnsi" w:hAnsiTheme="majorHAnsi"/>
        </w:rPr>
      </w:pPr>
    </w:p>
    <w:p w14:paraId="5FB201D5"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698688" behindDoc="0" locked="0" layoutInCell="1" allowOverlap="1" wp14:anchorId="57B84A47" wp14:editId="033E6BCF">
                <wp:simplePos x="0" y="0"/>
                <wp:positionH relativeFrom="column">
                  <wp:posOffset>-93980</wp:posOffset>
                </wp:positionH>
                <wp:positionV relativeFrom="paragraph">
                  <wp:posOffset>281305</wp:posOffset>
                </wp:positionV>
                <wp:extent cx="4025900" cy="1651635"/>
                <wp:effectExtent l="0" t="0" r="12700" b="24765"/>
                <wp:wrapNone/>
                <wp:docPr id="110" name="Round Diagonal Corner Rectangle 110"/>
                <wp:cNvGraphicFramePr/>
                <a:graphic xmlns:a="http://schemas.openxmlformats.org/drawingml/2006/main">
                  <a:graphicData uri="http://schemas.microsoft.com/office/word/2010/wordprocessingShape">
                    <wps:wsp>
                      <wps:cNvSpPr/>
                      <wps:spPr>
                        <a:xfrm>
                          <a:off x="0" y="0"/>
                          <a:ext cx="4025900" cy="1651635"/>
                        </a:xfrm>
                        <a:prstGeom prst="round2DiagRect">
                          <a:avLst/>
                        </a:prstGeom>
                        <a:solidFill>
                          <a:schemeClr val="accent2">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994E4" w14:textId="77777777" w:rsidR="00E40E37" w:rsidRDefault="00E40E37" w:rsidP="007658B2">
                            <w:pPr>
                              <w:jc w:val="both"/>
                              <w:rPr>
                                <w:rFonts w:asciiTheme="majorHAnsi" w:hAnsiTheme="majorHAnsi"/>
                                <w:color w:val="000000" w:themeColor="text1"/>
                              </w:rPr>
                            </w:pPr>
                            <w:r w:rsidRPr="00EA712D">
                              <w:rPr>
                                <w:rFonts w:asciiTheme="majorHAnsi" w:hAnsiTheme="majorHAnsi"/>
                                <w:color w:val="000000" w:themeColor="text1"/>
                              </w:rPr>
                              <w:t>Per</w:t>
                            </w:r>
                            <w:r>
                              <w:rPr>
                                <w:rFonts w:asciiTheme="majorHAnsi" w:hAnsiTheme="majorHAnsi"/>
                                <w:color w:val="000000" w:themeColor="text1"/>
                              </w:rPr>
                              <w:t>nahkah kalian berbelanja di Mall pada saat menjelang akhir tahun dan menjelang lebaran?</w:t>
                            </w:r>
                          </w:p>
                          <w:p w14:paraId="6361C2E5" w14:textId="77777777" w:rsidR="00E40E37" w:rsidRPr="00EA712D" w:rsidRDefault="00E40E37" w:rsidP="007658B2">
                            <w:pPr>
                              <w:jc w:val="both"/>
                              <w:rPr>
                                <w:rFonts w:asciiTheme="majorHAnsi" w:hAnsiTheme="majorHAnsi"/>
                                <w:color w:val="000000" w:themeColor="text1"/>
                              </w:rPr>
                            </w:pPr>
                            <w:r>
                              <w:rPr>
                                <w:rFonts w:asciiTheme="majorHAnsi" w:hAnsiTheme="majorHAnsi"/>
                                <w:color w:val="000000" w:themeColor="text1"/>
                              </w:rPr>
                              <w:t>Pemilik mall pada saat menjelang akhir tahun dan lebaran biasanya akan memberikan diskon. Ada yang memberikan diskon 10% sampai 70%. Apa arti dari pemberian diskon tersebut? Bagaimana cara menghitungnya?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B84A47" id="Round Diagonal Corner Rectangle 110" o:spid="_x0000_s1127" style="position:absolute;left:0;text-align:left;margin-left:-7.4pt;margin-top:22.15pt;width:317pt;height:130.05pt;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25900,16516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" adj="-11796480,,5400" path="m275278,l4025900,r,l4025900,1376357v,152032,-123246,275278,-275278,275278l,1651635r,l,275278c,123246,123246,,275278,xe" fillcolor="#f2dbdb [661]" strokecolor="#b2a1c7 [1943]" strokeweight="2pt">
                <v:stroke joinstyle="miter"/>
                <v:formulas/>
                <v:path arrowok="t" o:connecttype="custom" o:connectlocs="275278,0;4025900,0;4025900,0;4025900,1376357;3750622,1651635;0,1651635;0,1651635;0,275278;275278,0" o:connectangles="0,0,0,0,0,0,0,0,0" textboxrect="0,0,4025900,1651635"/>
                <v:textbox>
                  <w:txbxContent>
                    <w:p w14:paraId="2FC994E4" w14:textId="77777777" w:rsidR="00E40E37" w:rsidRDefault="00E40E37" w:rsidP="007658B2">
                      <w:pPr>
                        <w:jc w:val="both"/>
                        <w:rPr>
                          <w:rFonts w:asciiTheme="majorHAnsi" w:hAnsiTheme="majorHAnsi"/>
                          <w:color w:val="000000" w:themeColor="text1"/>
                        </w:rPr>
                      </w:pPr>
                      <w:r w:rsidRPr="00EA712D">
                        <w:rPr>
                          <w:rFonts w:asciiTheme="majorHAnsi" w:hAnsiTheme="majorHAnsi"/>
                          <w:color w:val="000000" w:themeColor="text1"/>
                        </w:rPr>
                        <w:t>Per</w:t>
                      </w:r>
                      <w:r>
                        <w:rPr>
                          <w:rFonts w:asciiTheme="majorHAnsi" w:hAnsiTheme="majorHAnsi"/>
                          <w:color w:val="000000" w:themeColor="text1"/>
                        </w:rPr>
                        <w:t>nahkah kalian berbelanja di Mall pada saat menjelang akhir tahun dan menjelang lebaran?</w:t>
                      </w:r>
                    </w:p>
                    <w:p w14:paraId="6361C2E5" w14:textId="77777777" w:rsidR="00E40E37" w:rsidRPr="00EA712D" w:rsidRDefault="00E40E37" w:rsidP="007658B2">
                      <w:pPr>
                        <w:jc w:val="both"/>
                        <w:rPr>
                          <w:rFonts w:asciiTheme="majorHAnsi" w:hAnsiTheme="majorHAnsi"/>
                          <w:color w:val="000000" w:themeColor="text1"/>
                        </w:rPr>
                      </w:pPr>
                      <w:r>
                        <w:rPr>
                          <w:rFonts w:asciiTheme="majorHAnsi" w:hAnsiTheme="majorHAnsi"/>
                          <w:color w:val="000000" w:themeColor="text1"/>
                        </w:rPr>
                        <w:t>Pemilik mall pada saat menjelang akhir tahun dan lebaran biasanya akan memberikan diskon. Ada yang memberikan diskon 10% sampai 70%. Apa arti dari pemberian diskon tersebut? Bagaimana cara menghitungnya?</w:t>
                      </w:r>
                    </w:p>
                  </w:txbxContent>
                </v:textbox>
              </v:shape>
            </w:pict>
          </mc:Fallback>
        </mc:AlternateContent>
      </w:r>
    </w:p>
    <w:p w14:paraId="4AFD28D0" w14:textId="77777777" w:rsidR="007658B2" w:rsidRDefault="007658B2" w:rsidP="007658B2">
      <w:pPr>
        <w:jc w:val="both"/>
        <w:rPr>
          <w:rFonts w:asciiTheme="majorHAnsi" w:hAnsiTheme="majorHAnsi"/>
        </w:rPr>
      </w:pPr>
    </w:p>
    <w:p w14:paraId="6D1384A2" w14:textId="77777777" w:rsidR="007658B2" w:rsidRDefault="007658B2" w:rsidP="007658B2">
      <w:pPr>
        <w:jc w:val="both"/>
        <w:rPr>
          <w:rFonts w:asciiTheme="majorHAnsi" w:hAnsiTheme="majorHAnsi"/>
        </w:rPr>
      </w:pPr>
    </w:p>
    <w:p w14:paraId="20D42939" w14:textId="77777777" w:rsidR="007658B2" w:rsidRDefault="007658B2" w:rsidP="007658B2">
      <w:pPr>
        <w:jc w:val="both"/>
        <w:rPr>
          <w:rFonts w:asciiTheme="majorHAnsi" w:hAnsiTheme="majorHAnsi"/>
        </w:rPr>
      </w:pPr>
    </w:p>
    <w:p w14:paraId="063E389E" w14:textId="77777777" w:rsidR="007658B2" w:rsidRDefault="007658B2" w:rsidP="007658B2">
      <w:pPr>
        <w:jc w:val="both"/>
        <w:rPr>
          <w:rFonts w:asciiTheme="majorHAnsi" w:hAnsiTheme="majorHAnsi"/>
        </w:rPr>
      </w:pPr>
    </w:p>
    <w:p w14:paraId="1C0EAEC3" w14:textId="77777777" w:rsidR="007658B2" w:rsidRDefault="007658B2" w:rsidP="007658B2">
      <w:pPr>
        <w:jc w:val="both"/>
        <w:rPr>
          <w:rFonts w:asciiTheme="majorHAnsi" w:hAnsiTheme="majorHAnsi"/>
        </w:rPr>
      </w:pPr>
    </w:p>
    <w:p w14:paraId="7A532C81"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00736" behindDoc="0" locked="0" layoutInCell="1" allowOverlap="1" wp14:anchorId="13339FAA" wp14:editId="0CBA84DF">
                <wp:simplePos x="0" y="0"/>
                <wp:positionH relativeFrom="column">
                  <wp:posOffset>-9082</wp:posOffset>
                </wp:positionH>
                <wp:positionV relativeFrom="paragraph">
                  <wp:posOffset>286177</wp:posOffset>
                </wp:positionV>
                <wp:extent cx="4025900" cy="484094"/>
                <wp:effectExtent l="0" t="0" r="12700" b="11430"/>
                <wp:wrapNone/>
                <wp:docPr id="111" name="Round Single Corner Rectangle 111"/>
                <wp:cNvGraphicFramePr/>
                <a:graphic xmlns:a="http://schemas.openxmlformats.org/drawingml/2006/main">
                  <a:graphicData uri="http://schemas.microsoft.com/office/word/2010/wordprocessingShape">
                    <wps:wsp>
                      <wps:cNvSpPr/>
                      <wps:spPr>
                        <a:xfrm>
                          <a:off x="0" y="0"/>
                          <a:ext cx="4025900" cy="484094"/>
                        </a:xfrm>
                        <a:prstGeom prst="round1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8808D"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339FAA" id="Round Single Corner Rectangle 111" o:spid="_x0000_s1128" style="position:absolute;left:0;text-align:left;margin-left:-.7pt;margin-top:22.55pt;width:317pt;height:38.1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025900,4840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" adj="-11796480,,5400" path="m,l3945216,v44561,,80684,36123,80684,80684l4025900,484094,,484094,,xe" fillcolor="#b8cce4 [1300]" strokecolor="#31849b [2408]" strokeweight="2pt">
                <v:stroke joinstyle="miter"/>
                <v:formulas/>
                <v:path arrowok="t" o:connecttype="custom" o:connectlocs="0,0;3945216,0;4025900,80684;4025900,484094;0,484094;0,0" o:connectangles="0,0,0,0,0,0" textboxrect="0,0,4025900,484094"/>
                <v:textbox>
                  <w:txbxContent>
                    <w:p w14:paraId="7228808D"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txbxContent>
                </v:textbox>
              </v:shape>
            </w:pict>
          </mc:Fallback>
        </mc:AlternateContent>
      </w:r>
    </w:p>
    <w:p w14:paraId="63DF3D82" w14:textId="77777777" w:rsidR="007658B2" w:rsidRDefault="007658B2" w:rsidP="007658B2">
      <w:pPr>
        <w:jc w:val="both"/>
        <w:rPr>
          <w:rFonts w:asciiTheme="majorHAnsi" w:hAnsiTheme="majorHAnsi"/>
        </w:rPr>
      </w:pPr>
    </w:p>
    <w:p w14:paraId="06478CC1" w14:textId="77777777" w:rsidR="007658B2" w:rsidRDefault="007658B2" w:rsidP="007658B2">
      <w:pPr>
        <w:jc w:val="both"/>
        <w:rPr>
          <w:rFonts w:asciiTheme="majorHAnsi" w:hAnsiTheme="majorHAnsi"/>
        </w:rPr>
      </w:pPr>
    </w:p>
    <w:p w14:paraId="01EF8A81" w14:textId="77777777" w:rsidR="007658B2" w:rsidRDefault="007658B2" w:rsidP="007658B2">
      <w:pPr>
        <w:jc w:val="both"/>
        <w:rPr>
          <w:rFonts w:asciiTheme="majorHAnsi" w:hAnsiTheme="majorHAnsi"/>
        </w:rPr>
      </w:pPr>
      <w:r w:rsidRPr="00121A16">
        <w:rPr>
          <w:noProof/>
        </w:rPr>
        <mc:AlternateContent>
          <mc:Choice Requires="wps">
            <w:drawing>
              <wp:anchor distT="0" distB="0" distL="114300" distR="114300" simplePos="0" relativeHeight="251655680" behindDoc="1" locked="0" layoutInCell="1" allowOverlap="1" wp14:anchorId="75FFA346" wp14:editId="51808D36">
                <wp:simplePos x="0" y="0"/>
                <wp:positionH relativeFrom="column">
                  <wp:posOffset>-155079</wp:posOffset>
                </wp:positionH>
                <wp:positionV relativeFrom="paragraph">
                  <wp:posOffset>23906</wp:posOffset>
                </wp:positionV>
                <wp:extent cx="4195445" cy="1191025"/>
                <wp:effectExtent l="0" t="0" r="33655" b="66675"/>
                <wp:wrapNone/>
                <wp:docPr id="112" name="Folded Corner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19102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0F6527F8" w14:textId="77777777" w:rsidR="00E40E37" w:rsidRDefault="00E40E37" w:rsidP="007658B2">
                            <w:pPr>
                              <w:jc w:val="both"/>
                              <w:rPr>
                                <w:rFonts w:asciiTheme="majorHAnsi" w:hAnsiTheme="majorHAnsi"/>
                              </w:rPr>
                            </w:pPr>
                            <w:r>
                              <w:rPr>
                                <w:rFonts w:asciiTheme="majorHAnsi" w:hAnsiTheme="majorHAnsi"/>
                              </w:rPr>
                              <w:t>Masalah :</w:t>
                            </w:r>
                          </w:p>
                          <w:p w14:paraId="36BB0F64" w14:textId="77777777" w:rsidR="00E40E37" w:rsidRPr="001309C8" w:rsidRDefault="00E40E37" w:rsidP="007658B2">
                            <w:pPr>
                              <w:jc w:val="both"/>
                              <w:rPr>
                                <w:rFonts w:asciiTheme="majorHAnsi" w:hAnsiTheme="majorHAnsi"/>
                              </w:rPr>
                            </w:pPr>
                            <w:r w:rsidRPr="001309C8">
                              <w:rPr>
                                <w:rFonts w:asciiTheme="majorHAnsi" w:hAnsiTheme="majorHAnsi"/>
                              </w:rPr>
                              <w:t>Siska berbelanja baju di pusat perbelanjaan. Siska membeli baju dengan harga Rp. 250.000 dan mendapatkan diskon 50%.</w:t>
                            </w:r>
                          </w:p>
                          <w:p w14:paraId="414A2EF1" w14:textId="77777777" w:rsidR="00E40E37" w:rsidRDefault="00E40E37" w:rsidP="007658B2">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A346" id="Folded Corner 112" o:spid="_x0000_s1129" type="#_x0000_t65" style="position:absolute;left:0;text-align:left;margin-left:-12.2pt;margin-top:1.9pt;width:330.35pt;height:9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" adj="19895" fillcolor="#92cddc [1944]" strokecolor="#92cddc [1944]" strokeweight="1pt">
                <v:fill color2="#daeef3 [664]" angle="135" focus="50%" type="gradient"/>
                <v:shadow on="t" color="#205867 [1608]" opacity=".5" offset="1pt"/>
                <v:textbox>
                  <w:txbxContent>
                    <w:p w14:paraId="0F6527F8" w14:textId="77777777" w:rsidR="00E40E37" w:rsidRDefault="00E40E37" w:rsidP="007658B2">
                      <w:pPr>
                        <w:jc w:val="both"/>
                        <w:rPr>
                          <w:rFonts w:asciiTheme="majorHAnsi" w:hAnsiTheme="majorHAnsi"/>
                        </w:rPr>
                      </w:pPr>
                      <w:r>
                        <w:rPr>
                          <w:rFonts w:asciiTheme="majorHAnsi" w:hAnsiTheme="majorHAnsi"/>
                        </w:rPr>
                        <w:t>Masalah :</w:t>
                      </w:r>
                    </w:p>
                    <w:p w14:paraId="36BB0F64" w14:textId="77777777" w:rsidR="00E40E37" w:rsidRPr="001309C8" w:rsidRDefault="00E40E37" w:rsidP="007658B2">
                      <w:pPr>
                        <w:jc w:val="both"/>
                        <w:rPr>
                          <w:rFonts w:asciiTheme="majorHAnsi" w:hAnsiTheme="majorHAnsi"/>
                        </w:rPr>
                      </w:pPr>
                      <w:r w:rsidRPr="001309C8">
                        <w:rPr>
                          <w:rFonts w:asciiTheme="majorHAnsi" w:hAnsiTheme="majorHAnsi"/>
                        </w:rPr>
                        <w:t>Siska berbelanja baju di pusat perbelanjaan. Siska membeli baju dengan harga Rp. 250.000 dan mendapatkan diskon 50%.</w:t>
                      </w:r>
                    </w:p>
                    <w:p w14:paraId="414A2EF1" w14:textId="77777777" w:rsidR="00E40E37" w:rsidRDefault="00E40E37" w:rsidP="007658B2">
                      <w:pPr>
                        <w:jc w:val="both"/>
                      </w:pPr>
                    </w:p>
                  </w:txbxContent>
                </v:textbox>
              </v:shape>
            </w:pict>
          </mc:Fallback>
        </mc:AlternateContent>
      </w:r>
    </w:p>
    <w:p w14:paraId="5DA127CA" w14:textId="77777777" w:rsidR="007658B2" w:rsidRDefault="007658B2" w:rsidP="007658B2">
      <w:pPr>
        <w:jc w:val="both"/>
        <w:rPr>
          <w:rFonts w:asciiTheme="majorHAnsi" w:hAnsiTheme="majorHAnsi"/>
        </w:rPr>
      </w:pPr>
    </w:p>
    <w:p w14:paraId="0A8061AE" w14:textId="77777777" w:rsidR="007658B2" w:rsidRDefault="007658B2" w:rsidP="007658B2">
      <w:pPr>
        <w:jc w:val="both"/>
        <w:rPr>
          <w:rFonts w:asciiTheme="majorHAnsi" w:hAnsiTheme="majorHAnsi"/>
        </w:rPr>
      </w:pPr>
    </w:p>
    <w:p w14:paraId="7A300CE6" w14:textId="77777777" w:rsidR="007658B2" w:rsidRDefault="007658B2" w:rsidP="007658B2">
      <w:pPr>
        <w:jc w:val="both"/>
        <w:rPr>
          <w:rFonts w:asciiTheme="majorHAnsi" w:hAnsiTheme="majorHAnsi"/>
        </w:rPr>
      </w:pPr>
    </w:p>
    <w:p w14:paraId="206BD8B4" w14:textId="77777777" w:rsidR="007658B2" w:rsidRDefault="007658B2" w:rsidP="007658B2">
      <w:pPr>
        <w:jc w:val="both"/>
        <w:rPr>
          <w:rFonts w:asciiTheme="majorHAnsi" w:hAnsiTheme="majorHAnsi"/>
        </w:rPr>
      </w:pPr>
    </w:p>
    <w:p w14:paraId="646542B0" w14:textId="77777777" w:rsidR="007658B2" w:rsidRDefault="007658B2"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702784" behindDoc="1" locked="0" layoutInCell="1" allowOverlap="1" wp14:anchorId="6AD1190C" wp14:editId="6A8819FB">
                <wp:simplePos x="0" y="0"/>
                <wp:positionH relativeFrom="column">
                  <wp:posOffset>-178131</wp:posOffset>
                </wp:positionH>
                <wp:positionV relativeFrom="paragraph">
                  <wp:posOffset>-274416</wp:posOffset>
                </wp:positionV>
                <wp:extent cx="4195445" cy="4057170"/>
                <wp:effectExtent l="0" t="0" r="33655" b="57785"/>
                <wp:wrapNone/>
                <wp:docPr id="113" name="Folded Corner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057170"/>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AFCF8E8" w14:textId="77777777" w:rsidR="00E40E37" w:rsidRDefault="00E40E37" w:rsidP="007658B2">
                            <w:pPr>
                              <w:ind w:left="90"/>
                              <w:jc w:val="both"/>
                              <w:rPr>
                                <w:rFonts w:asciiTheme="majorHAnsi" w:hAnsiTheme="majorHAnsi"/>
                              </w:rPr>
                            </w:pPr>
                            <w:r>
                              <w:rPr>
                                <w:rFonts w:asciiTheme="majorHAnsi" w:hAnsiTheme="majorHAnsi"/>
                              </w:rPr>
                              <w:t>Pertanyaan :</w:t>
                            </w:r>
                          </w:p>
                          <w:p w14:paraId="75E59A78" w14:textId="77777777" w:rsidR="00E40E37" w:rsidRPr="002E337D" w:rsidRDefault="00E40E37" w:rsidP="007658B2">
                            <w:pPr>
                              <w:jc w:val="both"/>
                              <w:rPr>
                                <w:rFonts w:asciiTheme="majorHAnsi" w:hAnsiTheme="majorHAnsi"/>
                              </w:rPr>
                            </w:pPr>
                            <w:r w:rsidRPr="002E337D">
                              <w:rPr>
                                <w:rFonts w:asciiTheme="majorHAnsi" w:hAnsiTheme="majorHAnsi"/>
                              </w:rPr>
                              <w:t>Pada masalah Siska, berapakah harga yang harus dibayar oleh Siska?</w:t>
                            </w:r>
                          </w:p>
                          <w:p w14:paraId="0463E4A9" w14:textId="77777777" w:rsidR="00E40E37" w:rsidRDefault="00E40E37" w:rsidP="007658B2">
                            <w:pPr>
                              <w:pStyle w:val="ListParagraph"/>
                              <w:tabs>
                                <w:tab w:val="left" w:pos="2299"/>
                              </w:tabs>
                              <w:ind w:left="450"/>
                              <w:jc w:val="both"/>
                              <w:rPr>
                                <w:rFonts w:asciiTheme="majorHAnsi" w:hAnsiTheme="majorHAnsi"/>
                              </w:rPr>
                            </w:pPr>
                            <w:r>
                              <w:rPr>
                                <w:rFonts w:asciiTheme="majorHAnsi" w:hAnsiTheme="majorHAnsi"/>
                              </w:rPr>
                              <w:t>Penyelesaian :</w:t>
                            </w:r>
                            <w:r>
                              <w:rPr>
                                <w:rFonts w:asciiTheme="majorHAnsi" w:hAnsiTheme="majorHAnsi"/>
                              </w:rPr>
                              <w:tab/>
                            </w:r>
                          </w:p>
                          <w:p w14:paraId="0747CCA3" w14:textId="77777777" w:rsidR="00E40E37" w:rsidRDefault="00E40E37" w:rsidP="007658B2">
                            <w:pPr>
                              <w:pStyle w:val="ListParagraph"/>
                              <w:ind w:left="450"/>
                              <w:jc w:val="both"/>
                              <w:rPr>
                                <w:rFonts w:asciiTheme="majorHAnsi" w:hAnsiTheme="majorHAnsi"/>
                              </w:rPr>
                            </w:pPr>
                            <w:r>
                              <w:rPr>
                                <w:rFonts w:asciiTheme="majorHAnsi" w:hAnsiTheme="majorHAnsi"/>
                              </w:rPr>
                              <w:t>Harga sebelum diskon = Rp. 250.000</w:t>
                            </w:r>
                          </w:p>
                          <w:p w14:paraId="68824741"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Potongan harga = 50% </w:t>
                            </w:r>
                            <m:oMath>
                              <m:r>
                                <w:rPr>
                                  <w:rFonts w:ascii="Cambria Math" w:hAnsi="Cambria Math"/>
                                </w:rPr>
                                <m:t>×</m:t>
                              </m:r>
                            </m:oMath>
                            <w:r>
                              <w:rPr>
                                <w:rFonts w:asciiTheme="majorHAnsi" w:hAnsiTheme="majorHAnsi"/>
                              </w:rPr>
                              <w:t xml:space="preserve"> Rp. 250.000 = Rp. 125.000</w:t>
                            </w:r>
                          </w:p>
                          <w:p w14:paraId="68F471BC" w14:textId="77777777" w:rsidR="00E40E37" w:rsidRDefault="00E40E37" w:rsidP="007658B2">
                            <w:pPr>
                              <w:pStyle w:val="ListParagraph"/>
                              <w:ind w:left="2790" w:hanging="2340"/>
                              <w:jc w:val="both"/>
                              <w:rPr>
                                <w:rFonts w:asciiTheme="majorHAnsi" w:hAnsiTheme="majorHAnsi"/>
                              </w:rPr>
                            </w:pPr>
                            <w:r>
                              <w:rPr>
                                <w:rFonts w:asciiTheme="majorHAnsi" w:hAnsiTheme="majorHAnsi"/>
                              </w:rPr>
                              <w:t>Harga setelah diskon = Harga sebelum diskon – harga diskon</w:t>
                            </w:r>
                          </w:p>
                          <w:p w14:paraId="04BC336F" w14:textId="77777777" w:rsidR="00E40E37" w:rsidRDefault="00E40E37" w:rsidP="007658B2">
                            <w:pPr>
                              <w:pStyle w:val="ListParagraph"/>
                              <w:ind w:left="2610"/>
                              <w:jc w:val="both"/>
                              <w:rPr>
                                <w:rFonts w:asciiTheme="majorHAnsi" w:hAnsiTheme="majorHAnsi"/>
                              </w:rPr>
                            </w:pPr>
                            <w:r>
                              <w:rPr>
                                <w:rFonts w:asciiTheme="majorHAnsi" w:hAnsiTheme="majorHAnsi"/>
                              </w:rPr>
                              <w:t>= Rp. 250.000 – Rp. 125.000</w:t>
                            </w:r>
                          </w:p>
                          <w:p w14:paraId="430DDFA6" w14:textId="77777777" w:rsidR="00E40E37" w:rsidRDefault="00E40E37" w:rsidP="007658B2">
                            <w:pPr>
                              <w:pStyle w:val="ListParagraph"/>
                              <w:ind w:left="2610"/>
                              <w:jc w:val="both"/>
                              <w:rPr>
                                <w:rFonts w:asciiTheme="majorHAnsi" w:hAnsiTheme="majorHAnsi"/>
                              </w:rPr>
                            </w:pPr>
                            <w:r>
                              <w:rPr>
                                <w:rFonts w:asciiTheme="majorHAnsi" w:hAnsiTheme="majorHAnsi"/>
                              </w:rPr>
                              <w:t>= Rp. 125.000</w:t>
                            </w:r>
                          </w:p>
                          <w:p w14:paraId="0649B13C" w14:textId="77777777" w:rsidR="00E40E37" w:rsidRPr="008B4443" w:rsidRDefault="00E40E37" w:rsidP="007658B2">
                            <w:pPr>
                              <w:ind w:left="450"/>
                              <w:jc w:val="both"/>
                              <w:rPr>
                                <w:rFonts w:asciiTheme="majorHAnsi" w:hAnsiTheme="majorHAnsi"/>
                              </w:rPr>
                            </w:pPr>
                            <w:r>
                              <w:rPr>
                                <w:rFonts w:asciiTheme="majorHAnsi" w:hAnsiTheme="majorHAnsi"/>
                              </w:rPr>
                              <w:t>Jadi, harga yang harus dibayarkan siska sebesar Rp. 125.000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1190C" id="Folded Corner 113" o:spid="_x0000_s1130" type="#_x0000_t65" style="position:absolute;left:0;text-align:left;margin-left:-14.05pt;margin-top:-21.6pt;width:330.35pt;height:319.4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" adj="19895" fillcolor="#92cddc [1944]" strokecolor="#92cddc [1944]" strokeweight="1pt">
                <v:fill color2="#daeef3 [664]" angle="135" focus="50%" type="gradient"/>
                <v:shadow on="t" color="#205867 [1608]" opacity=".5" offset="1pt"/>
                <v:textbox>
                  <w:txbxContent>
                    <w:p w14:paraId="1AFCF8E8" w14:textId="77777777" w:rsidR="00E40E37" w:rsidRDefault="00E40E37" w:rsidP="007658B2">
                      <w:pPr>
                        <w:ind w:left="90"/>
                        <w:jc w:val="both"/>
                        <w:rPr>
                          <w:rFonts w:asciiTheme="majorHAnsi" w:hAnsiTheme="majorHAnsi"/>
                        </w:rPr>
                      </w:pPr>
                      <w:r>
                        <w:rPr>
                          <w:rFonts w:asciiTheme="majorHAnsi" w:hAnsiTheme="majorHAnsi"/>
                        </w:rPr>
                        <w:t>Pertanyaan :</w:t>
                      </w:r>
                    </w:p>
                    <w:p w14:paraId="75E59A78" w14:textId="77777777" w:rsidR="00E40E37" w:rsidRPr="002E337D" w:rsidRDefault="00E40E37" w:rsidP="007658B2">
                      <w:pPr>
                        <w:jc w:val="both"/>
                        <w:rPr>
                          <w:rFonts w:asciiTheme="majorHAnsi" w:hAnsiTheme="majorHAnsi"/>
                        </w:rPr>
                      </w:pPr>
                      <w:r w:rsidRPr="002E337D">
                        <w:rPr>
                          <w:rFonts w:asciiTheme="majorHAnsi" w:hAnsiTheme="majorHAnsi"/>
                        </w:rPr>
                        <w:t>Pada masalah Siska, berapakah harga yang harus dibayar oleh Siska?</w:t>
                      </w:r>
                    </w:p>
                    <w:p w14:paraId="0463E4A9" w14:textId="77777777" w:rsidR="00E40E37" w:rsidRDefault="00E40E37" w:rsidP="007658B2">
                      <w:pPr>
                        <w:pStyle w:val="ListParagraph"/>
                        <w:tabs>
                          <w:tab w:val="left" w:pos="2299"/>
                        </w:tabs>
                        <w:ind w:left="450"/>
                        <w:jc w:val="both"/>
                        <w:rPr>
                          <w:rFonts w:asciiTheme="majorHAnsi" w:hAnsiTheme="majorHAnsi"/>
                        </w:rPr>
                      </w:pPr>
                      <w:r>
                        <w:rPr>
                          <w:rFonts w:asciiTheme="majorHAnsi" w:hAnsiTheme="majorHAnsi"/>
                        </w:rPr>
                        <w:t>Penyelesaian :</w:t>
                      </w:r>
                      <w:r>
                        <w:rPr>
                          <w:rFonts w:asciiTheme="majorHAnsi" w:hAnsiTheme="majorHAnsi"/>
                        </w:rPr>
                        <w:tab/>
                      </w:r>
                    </w:p>
                    <w:p w14:paraId="0747CCA3" w14:textId="77777777" w:rsidR="00E40E37" w:rsidRDefault="00E40E37" w:rsidP="007658B2">
                      <w:pPr>
                        <w:pStyle w:val="ListParagraph"/>
                        <w:ind w:left="450"/>
                        <w:jc w:val="both"/>
                        <w:rPr>
                          <w:rFonts w:asciiTheme="majorHAnsi" w:hAnsiTheme="majorHAnsi"/>
                        </w:rPr>
                      </w:pPr>
                      <w:r>
                        <w:rPr>
                          <w:rFonts w:asciiTheme="majorHAnsi" w:hAnsiTheme="majorHAnsi"/>
                        </w:rPr>
                        <w:t>Harga sebelum diskon = Rp. 250.000</w:t>
                      </w:r>
                    </w:p>
                    <w:p w14:paraId="68824741" w14:textId="77777777" w:rsidR="00E40E37" w:rsidRDefault="00E40E37" w:rsidP="007658B2">
                      <w:pPr>
                        <w:pStyle w:val="ListParagraph"/>
                        <w:ind w:left="450"/>
                        <w:jc w:val="both"/>
                        <w:rPr>
                          <w:rFonts w:asciiTheme="majorHAnsi" w:hAnsiTheme="majorHAnsi"/>
                        </w:rPr>
                      </w:pPr>
                      <w:r>
                        <w:rPr>
                          <w:rFonts w:asciiTheme="majorHAnsi" w:hAnsiTheme="majorHAnsi"/>
                        </w:rPr>
                        <w:t xml:space="preserve">Potongan harga = 50% </w:t>
                      </w:r>
                      <m:oMath>
                        <m:r>
                          <w:rPr>
                            <w:rFonts w:ascii="Cambria Math" w:hAnsi="Cambria Math"/>
                          </w:rPr>
                          <m:t>×</m:t>
                        </m:r>
                      </m:oMath>
                      <w:r>
                        <w:rPr>
                          <w:rFonts w:asciiTheme="majorHAnsi" w:hAnsiTheme="majorHAnsi"/>
                        </w:rPr>
                        <w:t xml:space="preserve"> Rp. 250.000 = Rp. 125.000</w:t>
                      </w:r>
                    </w:p>
                    <w:p w14:paraId="68F471BC" w14:textId="77777777" w:rsidR="00E40E37" w:rsidRDefault="00E40E37" w:rsidP="007658B2">
                      <w:pPr>
                        <w:pStyle w:val="ListParagraph"/>
                        <w:ind w:left="2790" w:hanging="2340"/>
                        <w:jc w:val="both"/>
                        <w:rPr>
                          <w:rFonts w:asciiTheme="majorHAnsi" w:hAnsiTheme="majorHAnsi"/>
                        </w:rPr>
                      </w:pPr>
                      <w:r>
                        <w:rPr>
                          <w:rFonts w:asciiTheme="majorHAnsi" w:hAnsiTheme="majorHAnsi"/>
                        </w:rPr>
                        <w:t>Harga setelah diskon = Harga sebelum diskon – harga diskon</w:t>
                      </w:r>
                    </w:p>
                    <w:p w14:paraId="04BC336F" w14:textId="77777777" w:rsidR="00E40E37" w:rsidRDefault="00E40E37" w:rsidP="007658B2">
                      <w:pPr>
                        <w:pStyle w:val="ListParagraph"/>
                        <w:ind w:left="2610"/>
                        <w:jc w:val="both"/>
                        <w:rPr>
                          <w:rFonts w:asciiTheme="majorHAnsi" w:hAnsiTheme="majorHAnsi"/>
                        </w:rPr>
                      </w:pPr>
                      <w:r>
                        <w:rPr>
                          <w:rFonts w:asciiTheme="majorHAnsi" w:hAnsiTheme="majorHAnsi"/>
                        </w:rPr>
                        <w:t>= Rp. 250.000 – Rp. 125.000</w:t>
                      </w:r>
                    </w:p>
                    <w:p w14:paraId="430DDFA6" w14:textId="77777777" w:rsidR="00E40E37" w:rsidRDefault="00E40E37" w:rsidP="007658B2">
                      <w:pPr>
                        <w:pStyle w:val="ListParagraph"/>
                        <w:ind w:left="2610"/>
                        <w:jc w:val="both"/>
                        <w:rPr>
                          <w:rFonts w:asciiTheme="majorHAnsi" w:hAnsiTheme="majorHAnsi"/>
                        </w:rPr>
                      </w:pPr>
                      <w:r>
                        <w:rPr>
                          <w:rFonts w:asciiTheme="majorHAnsi" w:hAnsiTheme="majorHAnsi"/>
                        </w:rPr>
                        <w:t>= Rp. 125.000</w:t>
                      </w:r>
                    </w:p>
                    <w:p w14:paraId="0649B13C" w14:textId="77777777" w:rsidR="00E40E37" w:rsidRPr="008B4443" w:rsidRDefault="00E40E37" w:rsidP="007658B2">
                      <w:pPr>
                        <w:ind w:left="450"/>
                        <w:jc w:val="both"/>
                        <w:rPr>
                          <w:rFonts w:asciiTheme="majorHAnsi" w:hAnsiTheme="majorHAnsi"/>
                        </w:rPr>
                      </w:pPr>
                      <w:r>
                        <w:rPr>
                          <w:rFonts w:asciiTheme="majorHAnsi" w:hAnsiTheme="majorHAnsi"/>
                        </w:rPr>
                        <w:t>Jadi, harga yang harus dibayarkan siska sebesar Rp. 125.000</w:t>
                      </w:r>
                    </w:p>
                  </w:txbxContent>
                </v:textbox>
              </v:shape>
            </w:pict>
          </mc:Fallback>
        </mc:AlternateContent>
      </w:r>
    </w:p>
    <w:p w14:paraId="1BBC36DA" w14:textId="77777777" w:rsidR="007658B2" w:rsidRDefault="007658B2" w:rsidP="007658B2">
      <w:pPr>
        <w:jc w:val="both"/>
        <w:rPr>
          <w:rFonts w:asciiTheme="majorHAnsi" w:hAnsiTheme="majorHAnsi"/>
        </w:rPr>
      </w:pPr>
    </w:p>
    <w:p w14:paraId="1E9105AA" w14:textId="77777777" w:rsidR="007658B2" w:rsidRDefault="007658B2" w:rsidP="007658B2">
      <w:pPr>
        <w:jc w:val="both"/>
        <w:rPr>
          <w:rFonts w:asciiTheme="majorHAnsi" w:hAnsiTheme="majorHAnsi"/>
        </w:rPr>
      </w:pPr>
    </w:p>
    <w:p w14:paraId="3C9314A3" w14:textId="77777777" w:rsidR="007658B2" w:rsidRDefault="007658B2" w:rsidP="007658B2">
      <w:pPr>
        <w:jc w:val="both"/>
        <w:rPr>
          <w:rFonts w:asciiTheme="majorHAnsi" w:hAnsiTheme="majorHAnsi"/>
        </w:rPr>
      </w:pPr>
    </w:p>
    <w:p w14:paraId="718B8ECC" w14:textId="77777777" w:rsidR="007658B2" w:rsidRDefault="007658B2" w:rsidP="007658B2">
      <w:pPr>
        <w:pStyle w:val="ListParagraph"/>
        <w:ind w:left="450"/>
        <w:jc w:val="both"/>
        <w:rPr>
          <w:rFonts w:asciiTheme="majorHAnsi" w:hAnsiTheme="majorHAnsi"/>
        </w:rPr>
      </w:pPr>
    </w:p>
    <w:p w14:paraId="11F2234B" w14:textId="77777777" w:rsidR="007658B2" w:rsidRDefault="007658B2" w:rsidP="007658B2">
      <w:pPr>
        <w:pStyle w:val="ListParagraph"/>
        <w:ind w:left="450"/>
        <w:jc w:val="both"/>
        <w:rPr>
          <w:rFonts w:asciiTheme="majorHAnsi" w:hAnsiTheme="majorHAnsi"/>
        </w:rPr>
      </w:pPr>
    </w:p>
    <w:p w14:paraId="1140BF67" w14:textId="77777777" w:rsidR="007658B2" w:rsidRDefault="007658B2" w:rsidP="007658B2">
      <w:pPr>
        <w:pStyle w:val="ListParagraph"/>
        <w:ind w:left="450"/>
        <w:jc w:val="both"/>
        <w:rPr>
          <w:rFonts w:asciiTheme="majorHAnsi" w:hAnsiTheme="majorHAnsi"/>
        </w:rPr>
      </w:pPr>
    </w:p>
    <w:p w14:paraId="7BFB8D02" w14:textId="77777777" w:rsidR="007658B2" w:rsidRDefault="007658B2" w:rsidP="007658B2">
      <w:pPr>
        <w:pStyle w:val="ListParagraph"/>
        <w:ind w:left="450"/>
        <w:jc w:val="both"/>
        <w:rPr>
          <w:rFonts w:asciiTheme="majorHAnsi" w:hAnsiTheme="majorHAnsi"/>
        </w:rPr>
      </w:pPr>
    </w:p>
    <w:p w14:paraId="7C5D8793" w14:textId="41CF621D" w:rsidR="007658B2" w:rsidRDefault="005F7D66" w:rsidP="007658B2">
      <w:pPr>
        <w:pStyle w:val="ListParagraph"/>
        <w:ind w:left="450"/>
        <w:jc w:val="both"/>
        <w:rPr>
          <w:rFonts w:asciiTheme="majorHAnsi" w:hAnsiTheme="majorHAnsi"/>
        </w:rPr>
      </w:pPr>
      <w:r>
        <w:rPr>
          <w:rFonts w:asciiTheme="majorHAnsi" w:hAnsiTheme="majorHAnsi"/>
          <w:noProof/>
        </w:rPr>
        <mc:AlternateContent>
          <mc:Choice Requires="wpg">
            <w:drawing>
              <wp:anchor distT="0" distB="0" distL="114300" distR="114300" simplePos="0" relativeHeight="251704832" behindDoc="0" locked="0" layoutInCell="1" allowOverlap="1" wp14:anchorId="42680132" wp14:editId="0259A126">
                <wp:simplePos x="0" y="0"/>
                <wp:positionH relativeFrom="column">
                  <wp:posOffset>186746</wp:posOffset>
                </wp:positionH>
                <wp:positionV relativeFrom="paragraph">
                  <wp:posOffset>178700</wp:posOffset>
                </wp:positionV>
                <wp:extent cx="3494533" cy="1422408"/>
                <wp:effectExtent l="0" t="0" r="10795" b="25400"/>
                <wp:wrapNone/>
                <wp:docPr id="696440774" name="Group 173"/>
                <wp:cNvGraphicFramePr/>
                <a:graphic xmlns:a="http://schemas.openxmlformats.org/drawingml/2006/main">
                  <a:graphicData uri="http://schemas.microsoft.com/office/word/2010/wordprocessingGroup">
                    <wpg:wgp>
                      <wpg:cNvGrpSpPr/>
                      <wpg:grpSpPr>
                        <a:xfrm>
                          <a:off x="0" y="0"/>
                          <a:ext cx="3494533" cy="1422408"/>
                          <a:chOff x="0" y="0"/>
                          <a:chExt cx="3494533" cy="1422408"/>
                        </a:xfrm>
                      </wpg:grpSpPr>
                      <wps:wsp>
                        <wps:cNvPr id="2116363906" name="Rounded Rectangle 115"/>
                        <wps:cNvSpPr/>
                        <wps:spPr>
                          <a:xfrm>
                            <a:off x="0" y="254643"/>
                            <a:ext cx="3096260" cy="11677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DBD93B"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Rumus diskon :</w:t>
                              </w:r>
                            </w:p>
                            <w:p w14:paraId="5329AE22"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Besar harga diskon = </w:t>
                              </w:r>
                              <w:r w:rsidRPr="006C4638">
                                <w:rPr>
                                  <w:rFonts w:asciiTheme="majorHAnsi" w:eastAsiaTheme="minorEastAsia" w:hAnsiTheme="majorHAnsi"/>
                                  <w:color w:val="000000" w:themeColor="text1"/>
                                </w:rPr>
                                <w:t>%diskon</w:t>
                              </w:r>
                              <w:r>
                                <w:rPr>
                                  <w:rFonts w:asciiTheme="majorHAnsi" w:eastAsiaTheme="minorEastAsia" w:hAnsiTheme="majorHAnsi"/>
                                  <w:color w:val="000000" w:themeColor="text1"/>
                                </w:rPr>
                                <w:t xml:space="preserve"> </w:t>
                              </w:r>
                              <m:oMath>
                                <m:r>
                                  <w:rPr>
                                    <w:rFonts w:ascii="Cambria Math" w:eastAsiaTheme="minorEastAsia" w:hAnsi="Cambria Math"/>
                                    <w:color w:val="000000" w:themeColor="text1"/>
                                  </w:rPr>
                                  <m:t>×</m:t>
                                </m:r>
                              </m:oMath>
                              <w:r w:rsidRPr="006C4638">
                                <w:rPr>
                                  <w:rFonts w:asciiTheme="majorHAnsi" w:eastAsiaTheme="minorEastAsia" w:hAnsiTheme="majorHAnsi"/>
                                  <w:color w:val="000000" w:themeColor="text1"/>
                                  <w14:textOutline w14:w="9525" w14:cap="rnd" w14:cmpd="sng" w14:algn="ctr">
                                    <w14:solidFill>
                                      <w14:srgbClr w14:val="000000"/>
                                    </w14:solidFill>
                                    <w14:prstDash w14:val="solid"/>
                                    <w14:bevel/>
                                  </w14:textOutline>
                                </w:rPr>
                                <w:t xml:space="preserve"> </w:t>
                              </w:r>
                              <w:r w:rsidRPr="006C4638">
                                <w:rPr>
                                  <w:rFonts w:asciiTheme="majorHAnsi" w:eastAsiaTheme="minorEastAsia" w:hAnsiTheme="majorHAnsi"/>
                                  <w:color w:val="000000" w:themeColor="text1"/>
                                </w:rPr>
                                <w:t>harga awal</w:t>
                              </w:r>
                            </w:p>
                            <w:p w14:paraId="010A3861"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setelah diberikan diskon menjadi</w:t>
                              </w:r>
                            </w:p>
                            <w:p w14:paraId="0021958B"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diskon : harga awal – besar harga</w:t>
                              </w:r>
                            </w:p>
                            <w:p w14:paraId="2372A0BC" w14:textId="77777777" w:rsidR="00E40E37" w:rsidRPr="00110AC2" w:rsidRDefault="00E40E37" w:rsidP="007658B2">
                              <w:pPr>
                                <w:spacing w:after="0" w:line="360" w:lineRule="auto"/>
                                <w:jc w:val="both"/>
                                <w:rPr>
                                  <w:rFonts w:asciiTheme="majorHAnsi" w:eastAsiaTheme="minorEastAsia" w:hAnsiTheme="majorHAnsi"/>
                                  <w:color w:val="000000" w:themeColor="text1"/>
                                </w:rPr>
                              </w:pPr>
                            </w:p>
                            <w:p w14:paraId="7F8D03DA" w14:textId="77777777" w:rsidR="00E40E37" w:rsidRDefault="00E40E37" w:rsidP="007658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443185" name="Oval 218443185"/>
                        <wps:cNvSpPr/>
                        <wps:spPr>
                          <a:xfrm>
                            <a:off x="1880886" y="0"/>
                            <a:ext cx="1613647" cy="414938"/>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3D9B50" w14:textId="77777777" w:rsidR="00E40E37" w:rsidRPr="008B4443" w:rsidRDefault="00E40E37" w:rsidP="007658B2">
                              <w:pPr>
                                <w:jc w:val="center"/>
                                <w:rPr>
                                  <w:color w:val="000000" w:themeColor="text1"/>
                                </w:rPr>
                              </w:pPr>
                              <w:r>
                                <w:rPr>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680132" id="Group 173" o:spid="_x0000_s1131" style="position:absolute;left:0;text-align:left;margin-left:14.7pt;margin-top:14.05pt;width:275.15pt;height:112pt;z-index:251704832" coordsize="34945,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">
                <v:roundrect id="Rounded Rectangle 115" o:spid="_x0000_s1132" style="position:absolute;top:2546;width:30962;height:11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" fillcolor="white [3212]" strokecolor="#243f60 [1604]" strokeweight="2pt">
                  <v:textbox>
                    <w:txbxContent>
                      <w:p w14:paraId="7EDBD93B"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Rumus diskon :</w:t>
                        </w:r>
                      </w:p>
                      <w:p w14:paraId="5329AE22"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 xml:space="preserve">Besar harga diskon = </w:t>
                        </w:r>
                        <w:r w:rsidRPr="006C4638">
                          <w:rPr>
                            <w:rFonts w:asciiTheme="majorHAnsi" w:eastAsiaTheme="minorEastAsia" w:hAnsiTheme="majorHAnsi"/>
                            <w:color w:val="000000" w:themeColor="text1"/>
                          </w:rPr>
                          <w:t>%diskon</w:t>
                        </w:r>
                        <w:r>
                          <w:rPr>
                            <w:rFonts w:asciiTheme="majorHAnsi" w:eastAsiaTheme="minorEastAsia" w:hAnsiTheme="majorHAnsi"/>
                            <w:color w:val="000000" w:themeColor="text1"/>
                          </w:rPr>
                          <w:t xml:space="preserve"> </w:t>
                        </w:r>
                        <m:oMath>
                          <m:r>
                            <w:rPr>
                              <w:rFonts w:ascii="Cambria Math" w:eastAsiaTheme="minorEastAsia" w:hAnsi="Cambria Math"/>
                              <w:color w:val="000000" w:themeColor="text1"/>
                            </w:rPr>
                            <m:t>×</m:t>
                          </m:r>
                        </m:oMath>
                        <w:r w:rsidRPr="006C4638">
                          <w:rPr>
                            <w:rFonts w:asciiTheme="majorHAnsi" w:eastAsiaTheme="minorEastAsia" w:hAnsiTheme="majorHAnsi"/>
                            <w:color w:val="000000" w:themeColor="text1"/>
                            <w14:textOutline w14:w="9525" w14:cap="rnd" w14:cmpd="sng" w14:algn="ctr">
                              <w14:solidFill>
                                <w14:srgbClr w14:val="000000"/>
                              </w14:solidFill>
                              <w14:prstDash w14:val="solid"/>
                              <w14:bevel/>
                            </w14:textOutline>
                          </w:rPr>
                          <w:t xml:space="preserve"> </w:t>
                        </w:r>
                        <w:r w:rsidRPr="006C4638">
                          <w:rPr>
                            <w:rFonts w:asciiTheme="majorHAnsi" w:eastAsiaTheme="minorEastAsia" w:hAnsiTheme="majorHAnsi"/>
                            <w:color w:val="000000" w:themeColor="text1"/>
                          </w:rPr>
                          <w:t>harga awal</w:t>
                        </w:r>
                      </w:p>
                      <w:p w14:paraId="010A3861"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setelah diberikan diskon menjadi</w:t>
                        </w:r>
                      </w:p>
                      <w:p w14:paraId="0021958B" w14:textId="77777777" w:rsidR="00E40E37" w:rsidRDefault="00E40E37" w:rsidP="007658B2">
                        <w:pPr>
                          <w:spacing w:after="0" w:line="360" w:lineRule="auto"/>
                          <w:jc w:val="both"/>
                          <w:rPr>
                            <w:rFonts w:asciiTheme="majorHAnsi" w:eastAsiaTheme="minorEastAsia" w:hAnsiTheme="majorHAnsi"/>
                            <w:color w:val="000000" w:themeColor="text1"/>
                          </w:rPr>
                        </w:pPr>
                        <w:r>
                          <w:rPr>
                            <w:rFonts w:asciiTheme="majorHAnsi" w:eastAsiaTheme="minorEastAsia" w:hAnsiTheme="majorHAnsi"/>
                            <w:color w:val="000000" w:themeColor="text1"/>
                          </w:rPr>
                          <w:t>Harga diskon : harga awal – besar harga</w:t>
                        </w:r>
                      </w:p>
                      <w:p w14:paraId="2372A0BC" w14:textId="77777777" w:rsidR="00E40E37" w:rsidRPr="00110AC2" w:rsidRDefault="00E40E37" w:rsidP="007658B2">
                        <w:pPr>
                          <w:spacing w:after="0" w:line="360" w:lineRule="auto"/>
                          <w:jc w:val="both"/>
                          <w:rPr>
                            <w:rFonts w:asciiTheme="majorHAnsi" w:eastAsiaTheme="minorEastAsia" w:hAnsiTheme="majorHAnsi"/>
                            <w:color w:val="000000" w:themeColor="text1"/>
                          </w:rPr>
                        </w:pPr>
                      </w:p>
                      <w:p w14:paraId="7F8D03DA" w14:textId="77777777" w:rsidR="00E40E37" w:rsidRDefault="00E40E37" w:rsidP="007658B2">
                        <w:pPr>
                          <w:jc w:val="center"/>
                        </w:pPr>
                      </w:p>
                    </w:txbxContent>
                  </v:textbox>
                </v:roundrect>
                <v:oval id="Oval 218443185" o:spid="_x0000_s1133" style="position:absolute;left:18808;width:16137;height:4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" fillcolor="#b8cce4 [1300]" strokecolor="#243f60 [1604]" strokeweight="2pt">
                  <v:textbox>
                    <w:txbxContent>
                      <w:p w14:paraId="103D9B50" w14:textId="77777777" w:rsidR="00E40E37" w:rsidRPr="008B4443" w:rsidRDefault="00E40E37" w:rsidP="007658B2">
                        <w:pPr>
                          <w:jc w:val="center"/>
                          <w:rPr>
                            <w:color w:val="000000" w:themeColor="text1"/>
                          </w:rPr>
                        </w:pPr>
                        <w:r>
                          <w:rPr>
                            <w:color w:val="000000" w:themeColor="text1"/>
                          </w:rPr>
                          <w:t>Catatan</w:t>
                        </w:r>
                      </w:p>
                    </w:txbxContent>
                  </v:textbox>
                </v:oval>
              </v:group>
            </w:pict>
          </mc:Fallback>
        </mc:AlternateContent>
      </w:r>
    </w:p>
    <w:p w14:paraId="2B270A5D" w14:textId="68D735F3" w:rsidR="007658B2" w:rsidRDefault="007658B2" w:rsidP="007658B2">
      <w:pPr>
        <w:pStyle w:val="ListParagraph"/>
        <w:ind w:left="450"/>
        <w:jc w:val="both"/>
        <w:rPr>
          <w:rFonts w:asciiTheme="majorHAnsi" w:hAnsiTheme="majorHAnsi"/>
        </w:rPr>
      </w:pPr>
    </w:p>
    <w:p w14:paraId="13C56449" w14:textId="4BF06A36" w:rsidR="007658B2" w:rsidRDefault="007658B2" w:rsidP="007658B2">
      <w:pPr>
        <w:jc w:val="both"/>
        <w:rPr>
          <w:rFonts w:asciiTheme="majorHAnsi" w:hAnsiTheme="majorHAnsi"/>
        </w:rPr>
      </w:pPr>
    </w:p>
    <w:p w14:paraId="16A4F779" w14:textId="664A4E1B" w:rsidR="007658B2" w:rsidRDefault="007658B2" w:rsidP="007658B2">
      <w:pPr>
        <w:jc w:val="both"/>
        <w:rPr>
          <w:rFonts w:asciiTheme="majorHAnsi" w:hAnsiTheme="majorHAnsi"/>
        </w:rPr>
      </w:pPr>
    </w:p>
    <w:p w14:paraId="51B6A437" w14:textId="172DC417" w:rsidR="007658B2" w:rsidRDefault="007658B2" w:rsidP="007658B2">
      <w:pPr>
        <w:jc w:val="both"/>
        <w:rPr>
          <w:rFonts w:asciiTheme="majorHAnsi" w:hAnsiTheme="majorHAnsi"/>
        </w:rPr>
      </w:pPr>
    </w:p>
    <w:p w14:paraId="66C6A1DA" w14:textId="702D53C1" w:rsidR="007658B2" w:rsidRDefault="007658B2" w:rsidP="007658B2">
      <w:pPr>
        <w:jc w:val="both"/>
        <w:rPr>
          <w:rFonts w:asciiTheme="majorHAnsi" w:hAnsiTheme="majorHAnsi"/>
        </w:rPr>
      </w:pPr>
    </w:p>
    <w:p w14:paraId="3CC05B8D" w14:textId="4548D3E1" w:rsidR="005F7D66" w:rsidRPr="008B4443" w:rsidRDefault="005F7D66" w:rsidP="007658B2">
      <w:pPr>
        <w:jc w:val="both"/>
        <w:rPr>
          <w:rFonts w:asciiTheme="majorHAnsi" w:hAnsiTheme="majorHAnsi"/>
        </w:rPr>
      </w:pPr>
    </w:p>
    <w:tbl>
      <w:tblPr>
        <w:tblStyle w:val="TableGrid"/>
        <w:tblW w:w="6390" w:type="dxa"/>
        <w:tblInd w:w="18" w:type="dxa"/>
        <w:tblLayout w:type="fixed"/>
        <w:tblLook w:val="04A0" w:firstRow="1" w:lastRow="0" w:firstColumn="1" w:lastColumn="0" w:noHBand="0" w:noVBand="1"/>
      </w:tblPr>
      <w:tblGrid>
        <w:gridCol w:w="1080"/>
        <w:gridCol w:w="1080"/>
        <w:gridCol w:w="1710"/>
        <w:gridCol w:w="1440"/>
        <w:gridCol w:w="1080"/>
      </w:tblGrid>
      <w:tr w:rsidR="007658B2" w14:paraId="231D3CDD" w14:textId="77777777" w:rsidTr="005F7D66">
        <w:tc>
          <w:tcPr>
            <w:tcW w:w="1080" w:type="dxa"/>
            <w:shd w:val="clear" w:color="auto" w:fill="C6D9F1" w:themeFill="text2" w:themeFillTint="33"/>
          </w:tcPr>
          <w:p w14:paraId="35C47B4D" w14:textId="6EDD2AE1" w:rsidR="007658B2" w:rsidRDefault="007658B2" w:rsidP="004B182E">
            <w:pPr>
              <w:pStyle w:val="ListParagraph"/>
              <w:ind w:left="0"/>
              <w:jc w:val="center"/>
              <w:rPr>
                <w:rFonts w:asciiTheme="majorHAnsi" w:hAnsiTheme="majorHAnsi"/>
              </w:rPr>
            </w:pPr>
            <w:r>
              <w:rPr>
                <w:rFonts w:asciiTheme="majorHAnsi" w:hAnsiTheme="majorHAnsi"/>
              </w:rPr>
              <w:t>Masalah</w:t>
            </w:r>
          </w:p>
        </w:tc>
        <w:tc>
          <w:tcPr>
            <w:tcW w:w="1080" w:type="dxa"/>
            <w:shd w:val="clear" w:color="auto" w:fill="C6D9F1" w:themeFill="text2" w:themeFillTint="33"/>
          </w:tcPr>
          <w:p w14:paraId="4DBAFBBC" w14:textId="77777777" w:rsidR="007658B2" w:rsidRDefault="007658B2" w:rsidP="004B182E">
            <w:pPr>
              <w:pStyle w:val="ListParagraph"/>
              <w:ind w:left="0"/>
              <w:jc w:val="center"/>
              <w:rPr>
                <w:rFonts w:asciiTheme="majorHAnsi" w:hAnsiTheme="majorHAnsi"/>
              </w:rPr>
            </w:pPr>
            <w:r>
              <w:rPr>
                <w:rFonts w:asciiTheme="majorHAnsi" w:hAnsiTheme="majorHAnsi"/>
              </w:rPr>
              <w:t>Harga Awal</w:t>
            </w:r>
          </w:p>
        </w:tc>
        <w:tc>
          <w:tcPr>
            <w:tcW w:w="1710" w:type="dxa"/>
            <w:shd w:val="clear" w:color="auto" w:fill="C6D9F1" w:themeFill="text2" w:themeFillTint="33"/>
          </w:tcPr>
          <w:p w14:paraId="19582F12" w14:textId="77777777" w:rsidR="007658B2" w:rsidRDefault="007658B2" w:rsidP="004B182E">
            <w:pPr>
              <w:pStyle w:val="ListParagraph"/>
              <w:ind w:left="0"/>
              <w:jc w:val="center"/>
              <w:rPr>
                <w:rFonts w:asciiTheme="majorHAnsi" w:hAnsiTheme="majorHAnsi"/>
              </w:rPr>
            </w:pPr>
            <w:r>
              <w:rPr>
                <w:rFonts w:asciiTheme="majorHAnsi" w:hAnsiTheme="majorHAnsi"/>
              </w:rPr>
              <w:t>Harga Akhir</w:t>
            </w:r>
          </w:p>
        </w:tc>
        <w:tc>
          <w:tcPr>
            <w:tcW w:w="1440" w:type="dxa"/>
            <w:shd w:val="clear" w:color="auto" w:fill="C6D9F1" w:themeFill="text2" w:themeFillTint="33"/>
          </w:tcPr>
          <w:p w14:paraId="67127BDC" w14:textId="77777777" w:rsidR="007658B2" w:rsidRDefault="007658B2" w:rsidP="004B182E">
            <w:pPr>
              <w:pStyle w:val="ListParagraph"/>
              <w:ind w:left="0"/>
              <w:jc w:val="center"/>
              <w:rPr>
                <w:rFonts w:asciiTheme="majorHAnsi" w:hAnsiTheme="majorHAnsi"/>
              </w:rPr>
            </w:pPr>
            <w:r>
              <w:rPr>
                <w:rFonts w:asciiTheme="majorHAnsi" w:hAnsiTheme="majorHAnsi"/>
              </w:rPr>
              <w:t>Besar harga diskon</w:t>
            </w:r>
          </w:p>
        </w:tc>
        <w:tc>
          <w:tcPr>
            <w:tcW w:w="1080" w:type="dxa"/>
            <w:shd w:val="clear" w:color="auto" w:fill="C6D9F1" w:themeFill="text2" w:themeFillTint="33"/>
          </w:tcPr>
          <w:p w14:paraId="4B269B36" w14:textId="77777777" w:rsidR="007658B2" w:rsidRDefault="007658B2" w:rsidP="004B182E">
            <w:pPr>
              <w:pStyle w:val="ListParagraph"/>
              <w:ind w:left="0"/>
              <w:jc w:val="center"/>
              <w:rPr>
                <w:rFonts w:asciiTheme="majorHAnsi" w:hAnsiTheme="majorHAnsi"/>
              </w:rPr>
            </w:pPr>
            <w:r>
              <w:rPr>
                <w:rFonts w:asciiTheme="majorHAnsi" w:hAnsiTheme="majorHAnsi"/>
              </w:rPr>
              <w:t>Persentase diiskon</w:t>
            </w:r>
          </w:p>
        </w:tc>
      </w:tr>
      <w:tr w:rsidR="007658B2" w14:paraId="1A1B91D4" w14:textId="77777777" w:rsidTr="005F7D66">
        <w:tc>
          <w:tcPr>
            <w:tcW w:w="1080" w:type="dxa"/>
            <w:shd w:val="clear" w:color="auto" w:fill="C6D9F1" w:themeFill="text2" w:themeFillTint="33"/>
          </w:tcPr>
          <w:p w14:paraId="33B4A062" w14:textId="77777777" w:rsidR="007658B2" w:rsidRDefault="007658B2" w:rsidP="004B182E">
            <w:pPr>
              <w:pStyle w:val="ListParagraph"/>
              <w:ind w:left="0"/>
              <w:jc w:val="both"/>
              <w:rPr>
                <w:rFonts w:asciiTheme="majorHAnsi" w:hAnsiTheme="majorHAnsi"/>
              </w:rPr>
            </w:pPr>
            <w:r>
              <w:rPr>
                <w:rFonts w:asciiTheme="majorHAnsi" w:hAnsiTheme="majorHAnsi"/>
              </w:rPr>
              <w:t xml:space="preserve">Siska </w:t>
            </w:r>
          </w:p>
        </w:tc>
        <w:tc>
          <w:tcPr>
            <w:tcW w:w="1080" w:type="dxa"/>
            <w:shd w:val="clear" w:color="auto" w:fill="C6D9F1" w:themeFill="text2" w:themeFillTint="33"/>
          </w:tcPr>
          <w:p w14:paraId="3379AEFD" w14:textId="77777777" w:rsidR="007658B2" w:rsidRDefault="007658B2" w:rsidP="004B182E">
            <w:pPr>
              <w:pStyle w:val="ListParagraph"/>
              <w:ind w:left="0"/>
              <w:jc w:val="both"/>
              <w:rPr>
                <w:rFonts w:asciiTheme="majorHAnsi" w:hAnsiTheme="majorHAnsi"/>
              </w:rPr>
            </w:pPr>
            <w:r>
              <w:rPr>
                <w:rFonts w:asciiTheme="majorHAnsi" w:hAnsiTheme="majorHAnsi"/>
              </w:rPr>
              <w:t>Rp. 250.000</w:t>
            </w:r>
          </w:p>
        </w:tc>
        <w:tc>
          <w:tcPr>
            <w:tcW w:w="1710" w:type="dxa"/>
            <w:shd w:val="clear" w:color="auto" w:fill="C6D9F1" w:themeFill="text2" w:themeFillTint="33"/>
          </w:tcPr>
          <w:p w14:paraId="5E3ADC27" w14:textId="77777777" w:rsidR="007658B2" w:rsidRDefault="007658B2" w:rsidP="004B182E">
            <w:pPr>
              <w:pStyle w:val="ListParagraph"/>
              <w:ind w:left="0"/>
              <w:jc w:val="both"/>
              <w:rPr>
                <w:rFonts w:asciiTheme="majorHAnsi" w:hAnsiTheme="majorHAnsi"/>
              </w:rPr>
            </w:pPr>
            <w:r>
              <w:rPr>
                <w:rFonts w:asciiTheme="majorHAnsi" w:hAnsiTheme="majorHAnsi"/>
              </w:rPr>
              <w:t>Harga akhir = Harga awal- besar harga</w:t>
            </w:r>
          </w:p>
          <w:p w14:paraId="131C9F82" w14:textId="77777777" w:rsidR="007658B2" w:rsidRDefault="007658B2" w:rsidP="004B182E">
            <w:pPr>
              <w:pStyle w:val="ListParagraph"/>
              <w:ind w:left="0"/>
              <w:jc w:val="both"/>
              <w:rPr>
                <w:rFonts w:asciiTheme="majorHAnsi" w:hAnsiTheme="majorHAnsi"/>
              </w:rPr>
            </w:pPr>
            <w:r>
              <w:rPr>
                <w:rFonts w:asciiTheme="majorHAnsi" w:hAnsiTheme="majorHAnsi"/>
              </w:rPr>
              <w:t>= Rp. 250.000 – 125.000</w:t>
            </w:r>
          </w:p>
          <w:p w14:paraId="4C2001D0" w14:textId="77777777" w:rsidR="007658B2" w:rsidRDefault="007658B2" w:rsidP="004B182E">
            <w:pPr>
              <w:pStyle w:val="ListParagraph"/>
              <w:ind w:left="0"/>
              <w:jc w:val="both"/>
              <w:rPr>
                <w:rFonts w:asciiTheme="majorHAnsi" w:hAnsiTheme="majorHAnsi"/>
              </w:rPr>
            </w:pPr>
            <w:r>
              <w:rPr>
                <w:rFonts w:asciiTheme="majorHAnsi" w:hAnsiTheme="majorHAnsi"/>
              </w:rPr>
              <w:t>= Rp. 125.000</w:t>
            </w:r>
          </w:p>
        </w:tc>
        <w:tc>
          <w:tcPr>
            <w:tcW w:w="1440" w:type="dxa"/>
            <w:shd w:val="clear" w:color="auto" w:fill="C6D9F1" w:themeFill="text2" w:themeFillTint="33"/>
          </w:tcPr>
          <w:p w14:paraId="02F25C43" w14:textId="77777777" w:rsidR="007658B2" w:rsidRDefault="007658B2" w:rsidP="004B182E">
            <w:pPr>
              <w:pStyle w:val="ListParagraph"/>
              <w:ind w:left="0"/>
              <w:jc w:val="both"/>
              <w:rPr>
                <w:rFonts w:asciiTheme="majorHAnsi" w:hAnsiTheme="majorHAnsi"/>
              </w:rPr>
            </w:pPr>
            <w:r>
              <w:rPr>
                <w:rFonts w:asciiTheme="majorHAnsi" w:hAnsiTheme="majorHAnsi"/>
              </w:rPr>
              <w:t>Besar harga diskon = %diskonx harga awal</w:t>
            </w:r>
          </w:p>
          <w:p w14:paraId="26CA25B2" w14:textId="77777777" w:rsidR="007658B2" w:rsidRDefault="007658B2" w:rsidP="004B182E">
            <w:pPr>
              <w:pStyle w:val="ListParagraph"/>
              <w:ind w:left="0"/>
              <w:jc w:val="both"/>
              <w:rPr>
                <w:rFonts w:asciiTheme="majorHAnsi" w:hAnsiTheme="majorHAnsi"/>
              </w:rPr>
            </w:pPr>
            <w:r>
              <w:rPr>
                <w:rFonts w:asciiTheme="majorHAnsi" w:hAnsiTheme="majorHAnsi"/>
              </w:rPr>
              <w:t xml:space="preserve">= 50% </w:t>
            </w:r>
            <m:oMath>
              <m:r>
                <w:rPr>
                  <w:rFonts w:ascii="Cambria Math" w:hAnsi="Cambria Math"/>
                </w:rPr>
                <m:t>×</m:t>
              </m:r>
            </m:oMath>
            <w:r>
              <w:rPr>
                <w:rFonts w:asciiTheme="majorHAnsi" w:hAnsiTheme="majorHAnsi"/>
              </w:rPr>
              <w:t xml:space="preserve"> Rp. 250.000</w:t>
            </w:r>
          </w:p>
          <w:p w14:paraId="3414EFB7" w14:textId="77777777" w:rsidR="007658B2" w:rsidRDefault="007658B2" w:rsidP="004B182E">
            <w:pPr>
              <w:pStyle w:val="ListParagraph"/>
              <w:ind w:left="0"/>
              <w:jc w:val="both"/>
              <w:rPr>
                <w:rFonts w:asciiTheme="majorHAnsi" w:hAnsiTheme="majorHAnsi"/>
              </w:rPr>
            </w:pPr>
            <w:r>
              <w:rPr>
                <w:rFonts w:asciiTheme="majorHAnsi" w:hAnsiTheme="majorHAnsi"/>
              </w:rPr>
              <w:t>= Rp. 125.000</w:t>
            </w:r>
          </w:p>
        </w:tc>
        <w:tc>
          <w:tcPr>
            <w:tcW w:w="1080" w:type="dxa"/>
            <w:shd w:val="clear" w:color="auto" w:fill="C6D9F1" w:themeFill="text2" w:themeFillTint="33"/>
          </w:tcPr>
          <w:p w14:paraId="223D05FD" w14:textId="77777777" w:rsidR="007658B2" w:rsidRDefault="007658B2" w:rsidP="004B182E">
            <w:pPr>
              <w:pStyle w:val="ListParagraph"/>
              <w:ind w:left="0"/>
              <w:jc w:val="both"/>
              <w:rPr>
                <w:rFonts w:asciiTheme="majorHAnsi" w:hAnsiTheme="majorHAnsi"/>
              </w:rPr>
            </w:pPr>
            <w:r>
              <w:rPr>
                <w:rFonts w:asciiTheme="majorHAnsi" w:hAnsiTheme="majorHAnsi"/>
              </w:rPr>
              <w:t xml:space="preserve"> 50%</w:t>
            </w:r>
          </w:p>
        </w:tc>
      </w:tr>
    </w:tbl>
    <w:p w14:paraId="2EB64078" w14:textId="41B18547" w:rsidR="007658B2" w:rsidRDefault="007658B2" w:rsidP="007658B2">
      <w:pPr>
        <w:jc w:val="both"/>
        <w:rPr>
          <w:rFonts w:asciiTheme="majorHAnsi" w:hAnsiTheme="majorHAnsi"/>
        </w:rPr>
      </w:pPr>
    </w:p>
    <w:p w14:paraId="20D3F5E4" w14:textId="5252D6A6" w:rsidR="007658B2" w:rsidRDefault="005F7D66"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06880" behindDoc="0" locked="0" layoutInCell="1" allowOverlap="1" wp14:anchorId="6653150F" wp14:editId="4387D35F">
                <wp:simplePos x="0" y="0"/>
                <wp:positionH relativeFrom="column">
                  <wp:posOffset>-94888</wp:posOffset>
                </wp:positionH>
                <wp:positionV relativeFrom="paragraph">
                  <wp:posOffset>76586</wp:posOffset>
                </wp:positionV>
                <wp:extent cx="4141695" cy="3304135"/>
                <wp:effectExtent l="0" t="0" r="11430" b="10795"/>
                <wp:wrapNone/>
                <wp:docPr id="118" name="Rectangle 118"/>
                <wp:cNvGraphicFramePr/>
                <a:graphic xmlns:a="http://schemas.openxmlformats.org/drawingml/2006/main">
                  <a:graphicData uri="http://schemas.microsoft.com/office/word/2010/wordprocessingShape">
                    <wps:wsp>
                      <wps:cNvSpPr/>
                      <wps:spPr>
                        <a:xfrm>
                          <a:off x="0" y="0"/>
                          <a:ext cx="4141695" cy="3304135"/>
                        </a:xfrm>
                        <a:prstGeom prst="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24B40" w14:textId="77777777" w:rsidR="00E40E37" w:rsidRPr="00D93D1D" w:rsidRDefault="00E40E37" w:rsidP="007658B2">
                            <w:pPr>
                              <w:jc w:val="both"/>
                              <w:rPr>
                                <w:rFonts w:asciiTheme="majorHAnsi" w:hAnsiTheme="majorHAnsi" w:cs="Times New Roman"/>
                                <w:color w:val="000000" w:themeColor="text1"/>
                              </w:rPr>
                            </w:pPr>
                            <w:r w:rsidRPr="00D93D1D">
                              <w:rPr>
                                <w:rFonts w:asciiTheme="majorHAnsi" w:hAnsiTheme="majorHAnsi" w:cs="Times New Roman"/>
                                <w:color w:val="000000" w:themeColor="text1"/>
                              </w:rPr>
                              <w:t>Kesimpulan :</w:t>
                            </w:r>
                          </w:p>
                          <w:p w14:paraId="5EDDAD9D" w14:textId="77777777" w:rsidR="00E40E37" w:rsidRPr="002E337D" w:rsidRDefault="00E40E37">
                            <w:pPr>
                              <w:pStyle w:val="ListParagraph"/>
                              <w:numPr>
                                <w:ilvl w:val="0"/>
                                <w:numId w:val="96"/>
                              </w:numPr>
                              <w:ind w:left="360"/>
                              <w:jc w:val="both"/>
                              <w:rPr>
                                <w:rFonts w:asciiTheme="majorHAnsi" w:hAnsiTheme="majorHAnsi" w:cs="Times New Roman"/>
                                <w:color w:val="000000" w:themeColor="text1"/>
                              </w:rPr>
                            </w:pPr>
                            <w:r w:rsidRPr="002E337D">
                              <w:rPr>
                                <w:rFonts w:asciiTheme="majorHAnsi" w:hAnsiTheme="majorHAnsi" w:cs="Times New Roman"/>
                                <w:color w:val="000000" w:themeColor="text1"/>
                              </w:rPr>
                              <w:t>Apakah kalian sudah dapat menentukan apa yang dimaksud dengan potongan? Kalau sudah ayok buat kesimpulan dibawah ini</w:t>
                            </w:r>
                          </w:p>
                          <w:p w14:paraId="795A584B"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s="Times New Roman"/>
                                <w:color w:val="000000" w:themeColor="text1"/>
                              </w:rPr>
                              <w:t xml:space="preserve">Potongan adalah </w:t>
                            </w:r>
                            <w:r>
                              <w:rPr>
                                <w:rFonts w:asciiTheme="majorHAnsi" w:hAnsiTheme="majorHAnsi"/>
                                <w:color w:val="000000" w:themeColor="text1"/>
                              </w:rPr>
                              <w:t>potongan harga yang diberikan penjual kepada pembeli atas suatu barang.</w:t>
                            </w:r>
                          </w:p>
                          <w:p w14:paraId="19FA238B" w14:textId="77777777" w:rsidR="00E40E37" w:rsidRDefault="00E40E37" w:rsidP="007658B2">
                            <w:pPr>
                              <w:pStyle w:val="ListParagraph"/>
                              <w:ind w:left="360"/>
                              <w:jc w:val="both"/>
                              <w:rPr>
                                <w:rFonts w:asciiTheme="majorHAnsi" w:hAnsiTheme="majorHAnsi" w:cs="Times New Roman"/>
                                <w:color w:val="000000" w:themeColor="text1"/>
                              </w:rPr>
                            </w:pPr>
                            <w:r>
                              <w:rPr>
                                <w:rFonts w:asciiTheme="majorHAnsi" w:hAnsiTheme="majorHAnsi"/>
                                <w:color w:val="000000" w:themeColor="text1"/>
                              </w:rPr>
                              <w:t xml:space="preserve"> </w:t>
                            </w:r>
                          </w:p>
                          <w:p w14:paraId="2C324D5C" w14:textId="77777777" w:rsidR="00E40E37" w:rsidRPr="002E337D" w:rsidRDefault="00E40E37">
                            <w:pPr>
                              <w:pStyle w:val="ListParagraph"/>
                              <w:numPr>
                                <w:ilvl w:val="0"/>
                                <w:numId w:val="96"/>
                              </w:numPr>
                              <w:ind w:left="360"/>
                              <w:jc w:val="both"/>
                              <w:rPr>
                                <w:rFonts w:asciiTheme="majorHAnsi" w:hAnsiTheme="majorHAnsi" w:cs="Times New Roman"/>
                                <w:color w:val="000000" w:themeColor="text1"/>
                              </w:rPr>
                            </w:pPr>
                            <w:r w:rsidRPr="002E337D">
                              <w:rPr>
                                <w:rFonts w:asciiTheme="majorHAnsi" w:hAnsiTheme="majorHAnsi" w:cs="Times New Roman"/>
                                <w:color w:val="000000" w:themeColor="text1"/>
                              </w:rPr>
                              <w:t>Bagaimana kalian dapat menentukan harga sebelum dan sesudah diskon?</w:t>
                            </w:r>
                          </w:p>
                          <w:p w14:paraId="20CE8F4D"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olor w:val="000000" w:themeColor="text1"/>
                              </w:rPr>
                              <w:t>Penyelesaian :</w:t>
                            </w:r>
                          </w:p>
                          <w:p w14:paraId="2F5C3E63"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olor w:val="000000" w:themeColor="text1"/>
                              </w:rPr>
                              <w:t>Untuk menentukan harga sebelum diskon yaitu dengan cara membagi harga diskon dengan persentase diskon</w:t>
                            </w:r>
                          </w:p>
                          <w:p w14:paraId="00D22566" w14:textId="77777777" w:rsidR="00E40E37" w:rsidRPr="00D93D1D" w:rsidRDefault="00E40E37" w:rsidP="007658B2">
                            <w:pPr>
                              <w:pStyle w:val="ListParagraph"/>
                              <w:ind w:left="360"/>
                              <w:jc w:val="both"/>
                              <w:rPr>
                                <w:rFonts w:asciiTheme="majorHAnsi" w:hAnsiTheme="majorHAnsi" w:cs="Times New Roman"/>
                                <w:color w:val="000000" w:themeColor="text1"/>
                              </w:rPr>
                            </w:pPr>
                            <w:r>
                              <w:rPr>
                                <w:rFonts w:asciiTheme="majorHAnsi" w:hAnsiTheme="majorHAnsi"/>
                                <w:color w:val="000000" w:themeColor="text1"/>
                              </w:rPr>
                              <w:t>Untuk menentukan harga sesudah diskon yaitu dengan cara mengurangkan harga sebelum diskon dengan harga diskon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3150F" id="Rectangle 118" o:spid="_x0000_s1134" style="position:absolute;left:0;text-align:left;margin-left:-7.45pt;margin-top:6.05pt;width:326.1pt;height:260.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" fillcolor="#b8cce4 [1300]" strokecolor="#31849b [2408]" strokeweight="2pt">
                <v:textbox>
                  <w:txbxContent>
                    <w:p w14:paraId="3E124B40" w14:textId="77777777" w:rsidR="00E40E37" w:rsidRPr="00D93D1D" w:rsidRDefault="00E40E37" w:rsidP="007658B2">
                      <w:pPr>
                        <w:jc w:val="both"/>
                        <w:rPr>
                          <w:rFonts w:asciiTheme="majorHAnsi" w:hAnsiTheme="majorHAnsi" w:cs="Times New Roman"/>
                          <w:color w:val="000000" w:themeColor="text1"/>
                        </w:rPr>
                      </w:pPr>
                      <w:r w:rsidRPr="00D93D1D">
                        <w:rPr>
                          <w:rFonts w:asciiTheme="majorHAnsi" w:hAnsiTheme="majorHAnsi" w:cs="Times New Roman"/>
                          <w:color w:val="000000" w:themeColor="text1"/>
                        </w:rPr>
                        <w:t>Kesimpulan :</w:t>
                      </w:r>
                    </w:p>
                    <w:p w14:paraId="5EDDAD9D" w14:textId="77777777" w:rsidR="00E40E37" w:rsidRPr="002E337D" w:rsidRDefault="00E40E37">
                      <w:pPr>
                        <w:pStyle w:val="ListParagraph"/>
                        <w:numPr>
                          <w:ilvl w:val="0"/>
                          <w:numId w:val="96"/>
                        </w:numPr>
                        <w:ind w:left="360"/>
                        <w:jc w:val="both"/>
                        <w:rPr>
                          <w:rFonts w:asciiTheme="majorHAnsi" w:hAnsiTheme="majorHAnsi" w:cs="Times New Roman"/>
                          <w:color w:val="000000" w:themeColor="text1"/>
                        </w:rPr>
                      </w:pPr>
                      <w:r w:rsidRPr="002E337D">
                        <w:rPr>
                          <w:rFonts w:asciiTheme="majorHAnsi" w:hAnsiTheme="majorHAnsi" w:cs="Times New Roman"/>
                          <w:color w:val="000000" w:themeColor="text1"/>
                        </w:rPr>
                        <w:t>Apakah kalian sudah dapat menentukan apa yang dimaksud dengan potongan? Kalau sudah ayok buat kesimpulan dibawah ini</w:t>
                      </w:r>
                    </w:p>
                    <w:p w14:paraId="795A584B"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s="Times New Roman"/>
                          <w:color w:val="000000" w:themeColor="text1"/>
                        </w:rPr>
                        <w:t xml:space="preserve">Potongan adalah </w:t>
                      </w:r>
                      <w:r>
                        <w:rPr>
                          <w:rFonts w:asciiTheme="majorHAnsi" w:hAnsiTheme="majorHAnsi"/>
                          <w:color w:val="000000" w:themeColor="text1"/>
                        </w:rPr>
                        <w:t>potongan harga yang diberikan penjual kepada pembeli atas suatu barang.</w:t>
                      </w:r>
                    </w:p>
                    <w:p w14:paraId="19FA238B" w14:textId="77777777" w:rsidR="00E40E37" w:rsidRDefault="00E40E37" w:rsidP="007658B2">
                      <w:pPr>
                        <w:pStyle w:val="ListParagraph"/>
                        <w:ind w:left="360"/>
                        <w:jc w:val="both"/>
                        <w:rPr>
                          <w:rFonts w:asciiTheme="majorHAnsi" w:hAnsiTheme="majorHAnsi" w:cs="Times New Roman"/>
                          <w:color w:val="000000" w:themeColor="text1"/>
                        </w:rPr>
                      </w:pPr>
                      <w:r>
                        <w:rPr>
                          <w:rFonts w:asciiTheme="majorHAnsi" w:hAnsiTheme="majorHAnsi"/>
                          <w:color w:val="000000" w:themeColor="text1"/>
                        </w:rPr>
                        <w:t xml:space="preserve"> </w:t>
                      </w:r>
                    </w:p>
                    <w:p w14:paraId="2C324D5C" w14:textId="77777777" w:rsidR="00E40E37" w:rsidRPr="002E337D" w:rsidRDefault="00E40E37">
                      <w:pPr>
                        <w:pStyle w:val="ListParagraph"/>
                        <w:numPr>
                          <w:ilvl w:val="0"/>
                          <w:numId w:val="96"/>
                        </w:numPr>
                        <w:ind w:left="360"/>
                        <w:jc w:val="both"/>
                        <w:rPr>
                          <w:rFonts w:asciiTheme="majorHAnsi" w:hAnsiTheme="majorHAnsi" w:cs="Times New Roman"/>
                          <w:color w:val="000000" w:themeColor="text1"/>
                        </w:rPr>
                      </w:pPr>
                      <w:r w:rsidRPr="002E337D">
                        <w:rPr>
                          <w:rFonts w:asciiTheme="majorHAnsi" w:hAnsiTheme="majorHAnsi" w:cs="Times New Roman"/>
                          <w:color w:val="000000" w:themeColor="text1"/>
                        </w:rPr>
                        <w:t>Bagaimana kalian dapat menentukan harga sebelum dan sesudah diskon?</w:t>
                      </w:r>
                    </w:p>
                    <w:p w14:paraId="20CE8F4D"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olor w:val="000000" w:themeColor="text1"/>
                        </w:rPr>
                        <w:t>Penyelesaian :</w:t>
                      </w:r>
                    </w:p>
                    <w:p w14:paraId="2F5C3E63" w14:textId="77777777" w:rsidR="00E40E37" w:rsidRDefault="00E40E37" w:rsidP="007658B2">
                      <w:pPr>
                        <w:pStyle w:val="ListParagraph"/>
                        <w:ind w:left="360"/>
                        <w:jc w:val="both"/>
                        <w:rPr>
                          <w:rFonts w:asciiTheme="majorHAnsi" w:hAnsiTheme="majorHAnsi"/>
                          <w:color w:val="000000" w:themeColor="text1"/>
                        </w:rPr>
                      </w:pPr>
                      <w:r>
                        <w:rPr>
                          <w:rFonts w:asciiTheme="majorHAnsi" w:hAnsiTheme="majorHAnsi"/>
                          <w:color w:val="000000" w:themeColor="text1"/>
                        </w:rPr>
                        <w:t>Untuk menentukan harga sebelum diskon yaitu dengan cara membagi harga diskon dengan persentase diskon</w:t>
                      </w:r>
                    </w:p>
                    <w:p w14:paraId="00D22566" w14:textId="77777777" w:rsidR="00E40E37" w:rsidRPr="00D93D1D" w:rsidRDefault="00E40E37" w:rsidP="007658B2">
                      <w:pPr>
                        <w:pStyle w:val="ListParagraph"/>
                        <w:ind w:left="360"/>
                        <w:jc w:val="both"/>
                        <w:rPr>
                          <w:rFonts w:asciiTheme="majorHAnsi" w:hAnsiTheme="majorHAnsi" w:cs="Times New Roman"/>
                          <w:color w:val="000000" w:themeColor="text1"/>
                        </w:rPr>
                      </w:pPr>
                      <w:r>
                        <w:rPr>
                          <w:rFonts w:asciiTheme="majorHAnsi" w:hAnsiTheme="majorHAnsi"/>
                          <w:color w:val="000000" w:themeColor="text1"/>
                        </w:rPr>
                        <w:t>Untuk menentukan harga sesudah diskon yaitu dengan cara mengurangkan harga sebelum diskon dengan harga diskon</w:t>
                      </w:r>
                    </w:p>
                  </w:txbxContent>
                </v:textbox>
              </v:rect>
            </w:pict>
          </mc:Fallback>
        </mc:AlternateContent>
      </w:r>
    </w:p>
    <w:p w14:paraId="7E8CEB70" w14:textId="77777777" w:rsidR="007658B2" w:rsidRDefault="007658B2" w:rsidP="007658B2">
      <w:pPr>
        <w:jc w:val="both"/>
        <w:rPr>
          <w:rFonts w:asciiTheme="majorHAnsi" w:hAnsiTheme="majorHAnsi"/>
        </w:rPr>
      </w:pPr>
    </w:p>
    <w:p w14:paraId="7F31300E" w14:textId="77777777" w:rsidR="007658B2" w:rsidRDefault="007658B2" w:rsidP="007658B2">
      <w:pPr>
        <w:jc w:val="both"/>
        <w:rPr>
          <w:rFonts w:asciiTheme="majorHAnsi" w:hAnsiTheme="majorHAnsi"/>
        </w:rPr>
      </w:pPr>
    </w:p>
    <w:p w14:paraId="1D0D7968" w14:textId="77777777" w:rsidR="007658B2" w:rsidRDefault="007658B2" w:rsidP="007658B2">
      <w:pPr>
        <w:jc w:val="both"/>
        <w:rPr>
          <w:rFonts w:asciiTheme="majorHAnsi" w:hAnsiTheme="majorHAnsi"/>
        </w:rPr>
      </w:pPr>
    </w:p>
    <w:p w14:paraId="28F7490C" w14:textId="77777777" w:rsidR="007658B2" w:rsidRDefault="007658B2" w:rsidP="007658B2">
      <w:pPr>
        <w:jc w:val="both"/>
        <w:rPr>
          <w:rFonts w:asciiTheme="majorHAnsi" w:hAnsiTheme="majorHAnsi"/>
        </w:rPr>
      </w:pPr>
    </w:p>
    <w:p w14:paraId="31BA2907" w14:textId="77777777" w:rsidR="007658B2" w:rsidRDefault="007658B2" w:rsidP="007658B2">
      <w:pPr>
        <w:jc w:val="both"/>
        <w:rPr>
          <w:rFonts w:asciiTheme="majorHAnsi" w:hAnsiTheme="majorHAnsi"/>
        </w:rPr>
      </w:pPr>
    </w:p>
    <w:p w14:paraId="4DC4B8F3" w14:textId="77777777" w:rsidR="007658B2" w:rsidRDefault="007658B2" w:rsidP="007658B2">
      <w:pPr>
        <w:jc w:val="both"/>
        <w:rPr>
          <w:rFonts w:asciiTheme="majorHAnsi" w:hAnsiTheme="majorHAnsi"/>
        </w:rPr>
      </w:pPr>
    </w:p>
    <w:p w14:paraId="0EF82017" w14:textId="77777777" w:rsidR="007658B2" w:rsidRDefault="007658B2" w:rsidP="007658B2">
      <w:pPr>
        <w:jc w:val="both"/>
        <w:rPr>
          <w:rFonts w:asciiTheme="majorHAnsi" w:hAnsiTheme="majorHAnsi"/>
        </w:rPr>
      </w:pPr>
    </w:p>
    <w:p w14:paraId="5FF3D5B7" w14:textId="77777777" w:rsidR="007658B2" w:rsidRDefault="007658B2" w:rsidP="007658B2">
      <w:pPr>
        <w:jc w:val="both"/>
        <w:rPr>
          <w:rFonts w:asciiTheme="majorHAnsi" w:hAnsiTheme="majorHAnsi"/>
        </w:rPr>
      </w:pPr>
    </w:p>
    <w:p w14:paraId="285AB2A3" w14:textId="77777777" w:rsidR="007658B2" w:rsidRDefault="007658B2" w:rsidP="007658B2">
      <w:pPr>
        <w:jc w:val="both"/>
        <w:rPr>
          <w:rFonts w:asciiTheme="majorHAnsi" w:hAnsiTheme="majorHAnsi"/>
        </w:rPr>
      </w:pPr>
    </w:p>
    <w:p w14:paraId="3A83D2EF" w14:textId="77777777" w:rsidR="007658B2" w:rsidRDefault="007658B2" w:rsidP="007658B2">
      <w:pPr>
        <w:jc w:val="both"/>
        <w:rPr>
          <w:rFonts w:asciiTheme="majorHAnsi" w:hAnsiTheme="majorHAnsi"/>
        </w:rPr>
      </w:pPr>
    </w:p>
    <w:p w14:paraId="6E3FEBBF" w14:textId="77777777" w:rsidR="007658B2" w:rsidRDefault="007658B2" w:rsidP="007658B2">
      <w:pPr>
        <w:jc w:val="both"/>
        <w:rPr>
          <w:rFonts w:asciiTheme="majorHAnsi" w:hAnsiTheme="majorHAnsi"/>
        </w:rPr>
      </w:pPr>
    </w:p>
    <w:p w14:paraId="2543DED2" w14:textId="77777777" w:rsidR="007658B2" w:rsidRDefault="007658B2" w:rsidP="007658B2">
      <w:pPr>
        <w:jc w:val="both"/>
        <w:rPr>
          <w:rFonts w:asciiTheme="majorHAnsi" w:hAnsiTheme="majorHAnsi"/>
        </w:rPr>
      </w:pPr>
    </w:p>
    <w:p w14:paraId="37C7EF70" w14:textId="77777777" w:rsidR="007658B2" w:rsidRDefault="007658B2" w:rsidP="007658B2">
      <w:pPr>
        <w:jc w:val="both"/>
        <w:rPr>
          <w:rFonts w:asciiTheme="majorHAnsi" w:hAnsiTheme="majorHAnsi"/>
        </w:rPr>
      </w:pPr>
    </w:p>
    <w:p w14:paraId="6515F0A5" w14:textId="77777777" w:rsidR="00EC0830" w:rsidRDefault="00EC0830" w:rsidP="007658B2">
      <w:pPr>
        <w:jc w:val="both"/>
        <w:rPr>
          <w:rFonts w:asciiTheme="majorHAnsi" w:hAnsiTheme="majorHAnsi"/>
        </w:rPr>
      </w:pPr>
    </w:p>
    <w:p w14:paraId="2D4BB2F9" w14:textId="77777777" w:rsidR="00EC0830" w:rsidRDefault="00EC0830" w:rsidP="007658B2">
      <w:pPr>
        <w:jc w:val="both"/>
        <w:rPr>
          <w:rFonts w:asciiTheme="majorHAnsi" w:hAnsiTheme="majorHAnsi"/>
        </w:rPr>
      </w:pPr>
    </w:p>
    <w:p w14:paraId="0C396AAA" w14:textId="77777777" w:rsidR="007658B2" w:rsidRDefault="007658B2" w:rsidP="007658B2">
      <w:pPr>
        <w:jc w:val="both"/>
        <w:rPr>
          <w:rFonts w:asciiTheme="majorHAnsi" w:hAnsiTheme="majorHAnsi"/>
        </w:rPr>
      </w:pPr>
    </w:p>
    <w:p w14:paraId="11BDC078" w14:textId="77777777" w:rsidR="007658B2" w:rsidRDefault="007658B2" w:rsidP="007658B2">
      <w:pPr>
        <w:jc w:val="both"/>
        <w:rPr>
          <w:rFonts w:asciiTheme="majorHAnsi" w:hAnsiTheme="majorHAnsi"/>
        </w:rPr>
      </w:pPr>
    </w:p>
    <w:p w14:paraId="378D84B9" w14:textId="455586FC" w:rsidR="007658B2" w:rsidRDefault="005F7D66" w:rsidP="007658B2">
      <w:pPr>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708928" behindDoc="0" locked="0" layoutInCell="1" allowOverlap="1" wp14:anchorId="0665564A" wp14:editId="4CC4AF91">
                <wp:simplePos x="0" y="0"/>
                <wp:positionH relativeFrom="column">
                  <wp:posOffset>1353057</wp:posOffset>
                </wp:positionH>
                <wp:positionV relativeFrom="paragraph">
                  <wp:posOffset>-88289</wp:posOffset>
                </wp:positionV>
                <wp:extent cx="2703456" cy="1713540"/>
                <wp:effectExtent l="19050" t="0" r="40005" b="287020"/>
                <wp:wrapNone/>
                <wp:docPr id="119" name="Cloud Callout 119"/>
                <wp:cNvGraphicFramePr/>
                <a:graphic xmlns:a="http://schemas.openxmlformats.org/drawingml/2006/main">
                  <a:graphicData uri="http://schemas.microsoft.com/office/word/2010/wordprocessingShape">
                    <wps:wsp>
                      <wps:cNvSpPr/>
                      <wps:spPr>
                        <a:xfrm>
                          <a:off x="0" y="0"/>
                          <a:ext cx="2703456" cy="1713540"/>
                        </a:xfrm>
                        <a:prstGeom prst="cloudCallout">
                          <a:avLst/>
                        </a:prstGeom>
                        <a:solidFill>
                          <a:schemeClr val="accent1">
                            <a:lumMod val="40000"/>
                            <a:lumOff val="6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F4B91" w14:textId="77777777" w:rsidR="00E40E37" w:rsidRPr="00D805A7" w:rsidRDefault="00E40E37" w:rsidP="007658B2">
                            <w:pPr>
                              <w:jc w:val="center"/>
                              <w:rPr>
                                <w:rFonts w:asciiTheme="majorHAnsi" w:hAnsiTheme="majorHAnsi"/>
                                <w:color w:val="000000" w:themeColor="text1"/>
                                <w:sz w:val="20"/>
                                <w:szCs w:val="20"/>
                              </w:rPr>
                            </w:pPr>
                            <w:r w:rsidRPr="00D805A7">
                              <w:rPr>
                                <w:rFonts w:asciiTheme="majorHAnsi" w:hAnsiTheme="majorHAnsi"/>
                                <w:color w:val="000000" w:themeColor="text1"/>
                                <w:sz w:val="20"/>
                                <w:szCs w:val="20"/>
                              </w:rPr>
                              <w:t>Pernahkah</w:t>
                            </w:r>
                            <w:r>
                              <w:rPr>
                                <w:rFonts w:asciiTheme="majorHAnsi" w:hAnsiTheme="majorHAnsi"/>
                                <w:color w:val="000000" w:themeColor="text1"/>
                                <w:sz w:val="20"/>
                                <w:szCs w:val="20"/>
                              </w:rPr>
                              <w:t xml:space="preserve"> </w:t>
                            </w:r>
                            <w:r w:rsidRPr="00D805A7">
                              <w:rPr>
                                <w:rFonts w:asciiTheme="majorHAnsi" w:hAnsiTheme="majorHAnsi"/>
                                <w:color w:val="000000" w:themeColor="text1"/>
                                <w:sz w:val="20"/>
                                <w:szCs w:val="20"/>
                              </w:rPr>
                              <w:t>kalian memperhatikan kemasan suatu produk? Apakah kamu pernah menemukan istilah bruto, tara dan netto? Kira-kira apa maksudnya?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5564A" id="Cloud Callout 119" o:spid="_x0000_s1135" type="#_x0000_t106" style="position:absolute;left:0;text-align:left;margin-left:106.55pt;margin-top:-6.95pt;width:212.85pt;height:134.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" adj="6300,24300" fillcolor="#b8cce4 [1300]" strokecolor="#a5a5a5 [2092]" strokeweight="2pt">
                <v:textbox>
                  <w:txbxContent>
                    <w:p w14:paraId="010F4B91" w14:textId="77777777" w:rsidR="00E40E37" w:rsidRPr="00D805A7" w:rsidRDefault="00E40E37" w:rsidP="007658B2">
                      <w:pPr>
                        <w:jc w:val="center"/>
                        <w:rPr>
                          <w:rFonts w:asciiTheme="majorHAnsi" w:hAnsiTheme="majorHAnsi"/>
                          <w:color w:val="000000" w:themeColor="text1"/>
                          <w:sz w:val="20"/>
                          <w:szCs w:val="20"/>
                        </w:rPr>
                      </w:pPr>
                      <w:r w:rsidRPr="00D805A7">
                        <w:rPr>
                          <w:rFonts w:asciiTheme="majorHAnsi" w:hAnsiTheme="majorHAnsi"/>
                          <w:color w:val="000000" w:themeColor="text1"/>
                          <w:sz w:val="20"/>
                          <w:szCs w:val="20"/>
                        </w:rPr>
                        <w:t>Pernahkah</w:t>
                      </w:r>
                      <w:r>
                        <w:rPr>
                          <w:rFonts w:asciiTheme="majorHAnsi" w:hAnsiTheme="majorHAnsi"/>
                          <w:color w:val="000000" w:themeColor="text1"/>
                          <w:sz w:val="20"/>
                          <w:szCs w:val="20"/>
                        </w:rPr>
                        <w:t xml:space="preserve"> </w:t>
                      </w:r>
                      <w:r w:rsidRPr="00D805A7">
                        <w:rPr>
                          <w:rFonts w:asciiTheme="majorHAnsi" w:hAnsiTheme="majorHAnsi"/>
                          <w:color w:val="000000" w:themeColor="text1"/>
                          <w:sz w:val="20"/>
                          <w:szCs w:val="20"/>
                        </w:rPr>
                        <w:t>kalian memperhatikan kemasan suatu produk? Apakah kamu pernah menemukan istilah bruto, tara dan netto? Kira-kira apa maksudnya?</w:t>
                      </w:r>
                    </w:p>
                  </w:txbxContent>
                </v:textbox>
              </v:shape>
            </w:pict>
          </mc:Fallback>
        </mc:AlternateContent>
      </w:r>
    </w:p>
    <w:p w14:paraId="4B2991D6" w14:textId="77777777" w:rsidR="007658B2" w:rsidRDefault="007658B2" w:rsidP="007658B2">
      <w:pPr>
        <w:jc w:val="both"/>
        <w:rPr>
          <w:rFonts w:asciiTheme="majorHAnsi" w:hAnsiTheme="majorHAnsi"/>
        </w:rPr>
      </w:pPr>
    </w:p>
    <w:p w14:paraId="14CC9669" w14:textId="593AF1A7" w:rsidR="007658B2" w:rsidRDefault="007658B2" w:rsidP="007658B2">
      <w:pPr>
        <w:jc w:val="both"/>
        <w:rPr>
          <w:rFonts w:asciiTheme="majorHAnsi" w:hAnsiTheme="majorHAnsi"/>
        </w:rPr>
      </w:pPr>
    </w:p>
    <w:p w14:paraId="07B3018E" w14:textId="77777777" w:rsidR="007658B2" w:rsidRDefault="007658B2" w:rsidP="007658B2">
      <w:pPr>
        <w:jc w:val="both"/>
        <w:rPr>
          <w:rFonts w:asciiTheme="majorHAnsi" w:hAnsiTheme="majorHAnsi"/>
        </w:rPr>
      </w:pPr>
    </w:p>
    <w:p w14:paraId="794F5C08" w14:textId="77777777" w:rsidR="007658B2" w:rsidRDefault="007658B2" w:rsidP="007658B2">
      <w:pPr>
        <w:jc w:val="both"/>
        <w:rPr>
          <w:rFonts w:asciiTheme="majorHAnsi" w:hAnsiTheme="majorHAnsi"/>
        </w:rPr>
      </w:pPr>
    </w:p>
    <w:p w14:paraId="01A86DB8" w14:textId="3BC2A9CC" w:rsidR="007658B2" w:rsidRDefault="005F7D66" w:rsidP="007658B2">
      <w:pPr>
        <w:jc w:val="both"/>
        <w:rPr>
          <w:rFonts w:asciiTheme="majorHAnsi" w:hAnsiTheme="majorHAnsi"/>
        </w:rPr>
      </w:pPr>
      <w:r>
        <w:rPr>
          <w:rFonts w:asciiTheme="majorHAnsi" w:hAnsiTheme="majorHAnsi"/>
          <w:noProof/>
        </w:rPr>
        <w:drawing>
          <wp:inline distT="0" distB="0" distL="0" distR="0" wp14:anchorId="5CAD7922" wp14:editId="060CFFEC">
            <wp:extent cx="2689412" cy="1519501"/>
            <wp:effectExtent l="0" t="0" r="0" b="508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to tar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99008" cy="1524922"/>
                    </a:xfrm>
                    <a:prstGeom prst="rect">
                      <a:avLst/>
                    </a:prstGeom>
                  </pic:spPr>
                </pic:pic>
              </a:graphicData>
            </a:graphic>
          </wp:inline>
        </w:drawing>
      </w:r>
      <w:r w:rsidR="007658B2">
        <w:rPr>
          <w:rFonts w:asciiTheme="majorHAnsi" w:hAnsiTheme="majorHAnsi"/>
          <w:noProof/>
        </w:rPr>
        <mc:AlternateContent>
          <mc:Choice Requires="wps">
            <w:drawing>
              <wp:anchor distT="0" distB="0" distL="114300" distR="114300" simplePos="0" relativeHeight="251710976" behindDoc="0" locked="0" layoutInCell="1" allowOverlap="1" wp14:anchorId="7D5605BC" wp14:editId="3090262B">
                <wp:simplePos x="0" y="0"/>
                <wp:positionH relativeFrom="column">
                  <wp:posOffset>-47625</wp:posOffset>
                </wp:positionH>
                <wp:positionV relativeFrom="paragraph">
                  <wp:posOffset>1660525</wp:posOffset>
                </wp:positionV>
                <wp:extent cx="4002405" cy="575945"/>
                <wp:effectExtent l="0" t="0" r="17145" b="14605"/>
                <wp:wrapNone/>
                <wp:docPr id="120" name="Round Diagonal Corner Rectangle 120"/>
                <wp:cNvGraphicFramePr/>
                <a:graphic xmlns:a="http://schemas.openxmlformats.org/drawingml/2006/main">
                  <a:graphicData uri="http://schemas.microsoft.com/office/word/2010/wordprocessingShape">
                    <wps:wsp>
                      <wps:cNvSpPr/>
                      <wps:spPr>
                        <a:xfrm>
                          <a:off x="0" y="0"/>
                          <a:ext cx="4002405"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91C38"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0F3C59ED"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5605BC" id="Round Diagonal Corner Rectangle 120" o:spid="_x0000_s1136" style="position:absolute;left:0;text-align:left;margin-left:-3.75pt;margin-top:130.75pt;width:315.15pt;height:45.35pt;z-index:251710976;visibility:visible;mso-wrap-style:square;mso-wrap-distance-left:9pt;mso-wrap-distance-top:0;mso-wrap-distance-right:9pt;mso-wrap-distance-bottom:0;mso-position-horizontal:absolute;mso-position-horizontal-relative:text;mso-position-vertical:absolute;mso-position-vertical-relative:text;v-text-anchor:middle" coordsize="4002405,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" adj="-11796480,,5400" path="m95993,l4002405,r,l4002405,479952v,53015,-42978,95993,-95993,95993l,575945r,l,95993c,42978,42978,,95993,xe" fillcolor="#b8cce4 [1300]" strokecolor="#b2a1c7 [1943]" strokeweight="2pt">
                <v:stroke joinstyle="miter"/>
                <v:formulas/>
                <v:path arrowok="t" o:connecttype="custom" o:connectlocs="95993,0;4002405,0;4002405,0;4002405,479952;3906412,575945;0,575945;0,575945;0,95993;95993,0" o:connectangles="0,0,0,0,0,0,0,0,0" textboxrect="0,0,4002405,575945"/>
                <v:textbox>
                  <w:txbxContent>
                    <w:p w14:paraId="26791C38"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0F3C59ED"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3585EE9B" w14:textId="77777777" w:rsidR="007658B2" w:rsidRDefault="007658B2" w:rsidP="007658B2">
      <w:pPr>
        <w:jc w:val="both"/>
        <w:rPr>
          <w:rFonts w:asciiTheme="majorHAnsi" w:hAnsiTheme="majorHAnsi"/>
        </w:rPr>
      </w:pPr>
    </w:p>
    <w:p w14:paraId="6E1F8414" w14:textId="2ABEBDCB" w:rsidR="007658B2" w:rsidRDefault="005F7D66" w:rsidP="007658B2">
      <w:pPr>
        <w:jc w:val="both"/>
        <w:rPr>
          <w:rFonts w:asciiTheme="majorHAnsi" w:hAnsiTheme="majorHAnsi"/>
        </w:rPr>
      </w:pPr>
      <w:r w:rsidRPr="00121A16">
        <w:rPr>
          <w:noProof/>
        </w:rPr>
        <mc:AlternateContent>
          <mc:Choice Requires="wps">
            <w:drawing>
              <wp:anchor distT="0" distB="0" distL="114300" distR="114300" simplePos="0" relativeHeight="251659776" behindDoc="1" locked="0" layoutInCell="1" allowOverlap="1" wp14:anchorId="198B5009" wp14:editId="2916FEB1">
                <wp:simplePos x="0" y="0"/>
                <wp:positionH relativeFrom="column">
                  <wp:posOffset>-189230</wp:posOffset>
                </wp:positionH>
                <wp:positionV relativeFrom="paragraph">
                  <wp:posOffset>348543</wp:posOffset>
                </wp:positionV>
                <wp:extent cx="4195445" cy="2235835"/>
                <wp:effectExtent l="0" t="0" r="33655" b="50165"/>
                <wp:wrapNone/>
                <wp:docPr id="121" name="Folded Corner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223583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109DC81" w14:textId="77777777" w:rsidR="00E40E37" w:rsidRDefault="00E40E37" w:rsidP="007658B2">
                            <w:pPr>
                              <w:jc w:val="both"/>
                              <w:rPr>
                                <w:rFonts w:asciiTheme="majorHAnsi" w:hAnsiTheme="majorHAnsi"/>
                              </w:rPr>
                            </w:pPr>
                            <w:r w:rsidRPr="00727064">
                              <w:rPr>
                                <w:rFonts w:asciiTheme="majorHAnsi" w:hAnsiTheme="majorHAnsi"/>
                              </w:rPr>
                              <w:t>Masalah 2</w:t>
                            </w:r>
                            <w:r>
                              <w:rPr>
                                <w:rFonts w:asciiTheme="majorHAnsi" w:hAnsiTheme="majorHAnsi"/>
                              </w:rPr>
                              <w:t xml:space="preserve"> :</w:t>
                            </w:r>
                          </w:p>
                          <w:p w14:paraId="425D0A85" w14:textId="77777777" w:rsidR="00E40E37" w:rsidRDefault="00E40E37" w:rsidP="007658B2">
                            <w:pPr>
                              <w:jc w:val="both"/>
                              <w:rPr>
                                <w:rFonts w:asciiTheme="majorHAnsi" w:hAnsiTheme="majorHAnsi"/>
                              </w:rPr>
                            </w:pPr>
                            <w:r>
                              <w:rPr>
                                <w:rFonts w:asciiTheme="majorHAnsi" w:hAnsiTheme="majorHAnsi"/>
                              </w:rPr>
                              <w:t>Kai membeli 1 karung beras dengan netto 30kg. Kemudian, kai menimbang ulang beserta karungnya, ternyata beratnya 31kg. Lengkapilah pertanyaan berikut</w:t>
                            </w:r>
                          </w:p>
                          <w:p w14:paraId="3663FF71" w14:textId="77777777" w:rsidR="00E40E37" w:rsidRDefault="00E40E37">
                            <w:pPr>
                              <w:pStyle w:val="ListParagraph"/>
                              <w:numPr>
                                <w:ilvl w:val="0"/>
                                <w:numId w:val="187"/>
                              </w:numPr>
                              <w:ind w:left="426"/>
                              <w:jc w:val="both"/>
                              <w:rPr>
                                <w:rFonts w:asciiTheme="majorHAnsi" w:hAnsiTheme="majorHAnsi"/>
                              </w:rPr>
                            </w:pPr>
                            <w:r w:rsidRPr="00EC0830">
                              <w:rPr>
                                <w:rFonts w:asciiTheme="majorHAnsi" w:hAnsiTheme="majorHAnsi"/>
                              </w:rPr>
                              <w:t>Berat beras + karung = 31 kg</w:t>
                            </w:r>
                          </w:p>
                          <w:p w14:paraId="7F1B0E6C" w14:textId="77777777" w:rsidR="00E40E37" w:rsidRDefault="00E40E37">
                            <w:pPr>
                              <w:pStyle w:val="ListParagraph"/>
                              <w:numPr>
                                <w:ilvl w:val="0"/>
                                <w:numId w:val="187"/>
                              </w:numPr>
                              <w:ind w:left="426"/>
                              <w:jc w:val="both"/>
                              <w:rPr>
                                <w:rFonts w:asciiTheme="majorHAnsi" w:hAnsiTheme="majorHAnsi"/>
                              </w:rPr>
                            </w:pPr>
                            <w:r w:rsidRPr="00EC0830">
                              <w:rPr>
                                <w:rFonts w:asciiTheme="majorHAnsi" w:hAnsiTheme="majorHAnsi"/>
                              </w:rPr>
                              <w:t>Berat beras</w:t>
                            </w:r>
                            <w:r w:rsidRPr="00EC0830">
                              <w:rPr>
                                <w:rFonts w:asciiTheme="majorHAnsi" w:hAnsiTheme="majorHAnsi"/>
                              </w:rPr>
                              <w:tab/>
                              <w:t>= 30 kg</w:t>
                            </w:r>
                          </w:p>
                          <w:p w14:paraId="08D3B552" w14:textId="53870D6E" w:rsidR="00E40E37" w:rsidRPr="00EC0830" w:rsidRDefault="00E40E37">
                            <w:pPr>
                              <w:pStyle w:val="ListParagraph"/>
                              <w:numPr>
                                <w:ilvl w:val="0"/>
                                <w:numId w:val="187"/>
                              </w:numPr>
                              <w:ind w:left="426"/>
                              <w:jc w:val="both"/>
                              <w:rPr>
                                <w:rFonts w:asciiTheme="majorHAnsi" w:hAnsiTheme="majorHAnsi"/>
                              </w:rPr>
                            </w:pPr>
                            <w:r w:rsidRPr="00EC0830">
                              <w:rPr>
                                <w:rFonts w:asciiTheme="majorHAnsi" w:hAnsiTheme="majorHAnsi"/>
                              </w:rPr>
                              <w:t xml:space="preserve">Berat karung </w:t>
                            </w:r>
                            <w:r w:rsidRPr="00EC0830">
                              <w:rPr>
                                <w:rFonts w:asciiTheme="majorHAnsi" w:hAnsiTheme="majorHAnsi"/>
                              </w:rPr>
                              <w:tab/>
                              <w:t>= 1 kg</w:t>
                            </w:r>
                          </w:p>
                          <w:p w14:paraId="3CDFCFF3" w14:textId="77777777" w:rsidR="00E40E37" w:rsidRDefault="00E40E37" w:rsidP="007658B2">
                            <w:pPr>
                              <w:tabs>
                                <w:tab w:val="left" w:pos="2340"/>
                              </w:tabs>
                              <w:ind w:left="90"/>
                              <w:jc w:val="both"/>
                              <w:rPr>
                                <w:rFonts w:asciiTheme="majorHAnsi" w:hAnsiTheme="majorHAnsi"/>
                              </w:rPr>
                            </w:pPr>
                          </w:p>
                          <w:p w14:paraId="713969DA" w14:textId="77777777" w:rsidR="00E40E37" w:rsidRDefault="00E40E37" w:rsidP="007658B2">
                            <w:pPr>
                              <w:tabs>
                                <w:tab w:val="left" w:pos="2340"/>
                              </w:tabs>
                              <w:ind w:left="90"/>
                              <w:jc w:val="both"/>
                              <w:rPr>
                                <w:rFonts w:asciiTheme="majorHAnsi" w:hAnsiTheme="majorHAnsi"/>
                              </w:rPr>
                            </w:pPr>
                          </w:p>
                          <w:p w14:paraId="429EC276" w14:textId="77777777" w:rsidR="00E40E37" w:rsidRPr="007A6D7F" w:rsidRDefault="00E40E37" w:rsidP="007658B2">
                            <w:pPr>
                              <w:tabs>
                                <w:tab w:val="left" w:pos="2340"/>
                              </w:tabs>
                              <w:ind w:left="90"/>
                              <w:jc w:val="both"/>
                              <w:rPr>
                                <w:rFonts w:asciiTheme="majorHAnsi" w:hAnsiTheme="majorHAnsi"/>
                              </w:rPr>
                            </w:pPr>
                          </w:p>
                          <w:p w14:paraId="5F9702DB"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5009" id="Folded Corner 121" o:spid="_x0000_s1137" type="#_x0000_t65" style="position:absolute;left:0;text-align:left;margin-left:-14.9pt;margin-top:27.45pt;width:330.35pt;height:17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" adj="19895" fillcolor="#92cddc [1944]" strokecolor="#92cddc [1944]" strokeweight="1pt">
                <v:fill color2="#daeef3 [664]" angle="135" focus="50%" type="gradient"/>
                <v:shadow on="t" color="#205867 [1608]" opacity=".5" offset="1pt"/>
                <v:textbox>
                  <w:txbxContent>
                    <w:p w14:paraId="1109DC81" w14:textId="77777777" w:rsidR="00E40E37" w:rsidRDefault="00E40E37" w:rsidP="007658B2">
                      <w:pPr>
                        <w:jc w:val="both"/>
                        <w:rPr>
                          <w:rFonts w:asciiTheme="majorHAnsi" w:hAnsiTheme="majorHAnsi"/>
                        </w:rPr>
                      </w:pPr>
                      <w:r w:rsidRPr="00727064">
                        <w:rPr>
                          <w:rFonts w:asciiTheme="majorHAnsi" w:hAnsiTheme="majorHAnsi"/>
                        </w:rPr>
                        <w:t>Masalah 2</w:t>
                      </w:r>
                      <w:r>
                        <w:rPr>
                          <w:rFonts w:asciiTheme="majorHAnsi" w:hAnsiTheme="majorHAnsi"/>
                        </w:rPr>
                        <w:t xml:space="preserve"> :</w:t>
                      </w:r>
                    </w:p>
                    <w:p w14:paraId="425D0A85" w14:textId="77777777" w:rsidR="00E40E37" w:rsidRDefault="00E40E37" w:rsidP="007658B2">
                      <w:pPr>
                        <w:jc w:val="both"/>
                        <w:rPr>
                          <w:rFonts w:asciiTheme="majorHAnsi" w:hAnsiTheme="majorHAnsi"/>
                        </w:rPr>
                      </w:pPr>
                      <w:r>
                        <w:rPr>
                          <w:rFonts w:asciiTheme="majorHAnsi" w:hAnsiTheme="majorHAnsi"/>
                        </w:rPr>
                        <w:t>Kai membeli 1 karung beras dengan netto 30kg. Kemudian, kai menimbang ulang beserta karungnya, ternyata beratnya 31kg. Lengkapilah pertanyaan berikut</w:t>
                      </w:r>
                    </w:p>
                    <w:p w14:paraId="3663FF71" w14:textId="77777777" w:rsidR="00E40E37" w:rsidRDefault="00E40E37">
                      <w:pPr>
                        <w:pStyle w:val="ListParagraph"/>
                        <w:numPr>
                          <w:ilvl w:val="0"/>
                          <w:numId w:val="187"/>
                        </w:numPr>
                        <w:ind w:left="426"/>
                        <w:jc w:val="both"/>
                        <w:rPr>
                          <w:rFonts w:asciiTheme="majorHAnsi" w:hAnsiTheme="majorHAnsi"/>
                        </w:rPr>
                      </w:pPr>
                      <w:r w:rsidRPr="00EC0830">
                        <w:rPr>
                          <w:rFonts w:asciiTheme="majorHAnsi" w:hAnsiTheme="majorHAnsi"/>
                        </w:rPr>
                        <w:t>Berat beras + karung = 31 kg</w:t>
                      </w:r>
                    </w:p>
                    <w:p w14:paraId="7F1B0E6C" w14:textId="77777777" w:rsidR="00E40E37" w:rsidRDefault="00E40E37">
                      <w:pPr>
                        <w:pStyle w:val="ListParagraph"/>
                        <w:numPr>
                          <w:ilvl w:val="0"/>
                          <w:numId w:val="187"/>
                        </w:numPr>
                        <w:ind w:left="426"/>
                        <w:jc w:val="both"/>
                        <w:rPr>
                          <w:rFonts w:asciiTheme="majorHAnsi" w:hAnsiTheme="majorHAnsi"/>
                        </w:rPr>
                      </w:pPr>
                      <w:r w:rsidRPr="00EC0830">
                        <w:rPr>
                          <w:rFonts w:asciiTheme="majorHAnsi" w:hAnsiTheme="majorHAnsi"/>
                        </w:rPr>
                        <w:t>Berat beras</w:t>
                      </w:r>
                      <w:r w:rsidRPr="00EC0830">
                        <w:rPr>
                          <w:rFonts w:asciiTheme="majorHAnsi" w:hAnsiTheme="majorHAnsi"/>
                        </w:rPr>
                        <w:tab/>
                        <w:t>= 30 kg</w:t>
                      </w:r>
                    </w:p>
                    <w:p w14:paraId="08D3B552" w14:textId="53870D6E" w:rsidR="00E40E37" w:rsidRPr="00EC0830" w:rsidRDefault="00E40E37">
                      <w:pPr>
                        <w:pStyle w:val="ListParagraph"/>
                        <w:numPr>
                          <w:ilvl w:val="0"/>
                          <w:numId w:val="187"/>
                        </w:numPr>
                        <w:ind w:left="426"/>
                        <w:jc w:val="both"/>
                        <w:rPr>
                          <w:rFonts w:asciiTheme="majorHAnsi" w:hAnsiTheme="majorHAnsi"/>
                        </w:rPr>
                      </w:pPr>
                      <w:r w:rsidRPr="00EC0830">
                        <w:rPr>
                          <w:rFonts w:asciiTheme="majorHAnsi" w:hAnsiTheme="majorHAnsi"/>
                        </w:rPr>
                        <w:t xml:space="preserve">Berat karung </w:t>
                      </w:r>
                      <w:r w:rsidRPr="00EC0830">
                        <w:rPr>
                          <w:rFonts w:asciiTheme="majorHAnsi" w:hAnsiTheme="majorHAnsi"/>
                        </w:rPr>
                        <w:tab/>
                        <w:t>= 1 kg</w:t>
                      </w:r>
                    </w:p>
                    <w:p w14:paraId="3CDFCFF3" w14:textId="77777777" w:rsidR="00E40E37" w:rsidRDefault="00E40E37" w:rsidP="007658B2">
                      <w:pPr>
                        <w:tabs>
                          <w:tab w:val="left" w:pos="2340"/>
                        </w:tabs>
                        <w:ind w:left="90"/>
                        <w:jc w:val="both"/>
                        <w:rPr>
                          <w:rFonts w:asciiTheme="majorHAnsi" w:hAnsiTheme="majorHAnsi"/>
                        </w:rPr>
                      </w:pPr>
                    </w:p>
                    <w:p w14:paraId="713969DA" w14:textId="77777777" w:rsidR="00E40E37" w:rsidRDefault="00E40E37" w:rsidP="007658B2">
                      <w:pPr>
                        <w:tabs>
                          <w:tab w:val="left" w:pos="2340"/>
                        </w:tabs>
                        <w:ind w:left="90"/>
                        <w:jc w:val="both"/>
                        <w:rPr>
                          <w:rFonts w:asciiTheme="majorHAnsi" w:hAnsiTheme="majorHAnsi"/>
                        </w:rPr>
                      </w:pPr>
                    </w:p>
                    <w:p w14:paraId="429EC276" w14:textId="77777777" w:rsidR="00E40E37" w:rsidRPr="007A6D7F" w:rsidRDefault="00E40E37" w:rsidP="007658B2">
                      <w:pPr>
                        <w:tabs>
                          <w:tab w:val="left" w:pos="2340"/>
                        </w:tabs>
                        <w:ind w:left="90"/>
                        <w:jc w:val="both"/>
                        <w:rPr>
                          <w:rFonts w:asciiTheme="majorHAnsi" w:hAnsiTheme="majorHAnsi"/>
                        </w:rPr>
                      </w:pPr>
                    </w:p>
                    <w:p w14:paraId="5F9702DB" w14:textId="77777777" w:rsidR="00E40E37" w:rsidRPr="00727064" w:rsidRDefault="00E40E37" w:rsidP="007658B2">
                      <w:pPr>
                        <w:jc w:val="both"/>
                        <w:rPr>
                          <w:rFonts w:asciiTheme="majorHAnsi" w:hAnsiTheme="majorHAnsi"/>
                        </w:rPr>
                      </w:pPr>
                    </w:p>
                  </w:txbxContent>
                </v:textbox>
              </v:shape>
            </w:pict>
          </mc:Fallback>
        </mc:AlternateContent>
      </w:r>
    </w:p>
    <w:p w14:paraId="4A1ADB6A" w14:textId="06F97308" w:rsidR="007658B2" w:rsidRDefault="007658B2" w:rsidP="007658B2">
      <w:pPr>
        <w:jc w:val="both"/>
        <w:rPr>
          <w:rFonts w:asciiTheme="majorHAnsi" w:hAnsiTheme="majorHAnsi"/>
        </w:rPr>
      </w:pPr>
    </w:p>
    <w:p w14:paraId="03605DEF" w14:textId="77777777" w:rsidR="007658B2" w:rsidRDefault="007658B2" w:rsidP="007658B2">
      <w:pPr>
        <w:jc w:val="both"/>
        <w:rPr>
          <w:rFonts w:asciiTheme="majorHAnsi" w:hAnsiTheme="majorHAnsi"/>
        </w:rPr>
      </w:pPr>
    </w:p>
    <w:p w14:paraId="230046EF" w14:textId="77777777" w:rsidR="007658B2" w:rsidRDefault="007658B2" w:rsidP="007658B2">
      <w:pPr>
        <w:jc w:val="both"/>
        <w:rPr>
          <w:rFonts w:asciiTheme="majorHAnsi" w:hAnsiTheme="majorHAnsi"/>
        </w:rPr>
      </w:pPr>
    </w:p>
    <w:p w14:paraId="5CADFFA3" w14:textId="77777777" w:rsidR="007658B2" w:rsidRDefault="007658B2" w:rsidP="007658B2">
      <w:pPr>
        <w:jc w:val="both"/>
        <w:rPr>
          <w:rFonts w:asciiTheme="majorHAnsi" w:hAnsiTheme="majorHAnsi"/>
        </w:rPr>
      </w:pPr>
    </w:p>
    <w:p w14:paraId="1A34EEA1" w14:textId="77777777" w:rsidR="007658B2" w:rsidRDefault="007658B2" w:rsidP="007658B2">
      <w:pPr>
        <w:jc w:val="both"/>
        <w:rPr>
          <w:rFonts w:asciiTheme="majorHAnsi" w:hAnsiTheme="majorHAnsi"/>
        </w:rPr>
      </w:pPr>
    </w:p>
    <w:p w14:paraId="7BB344DE" w14:textId="77777777" w:rsidR="007658B2" w:rsidRPr="004A52E3" w:rsidRDefault="007658B2" w:rsidP="007658B2">
      <w:pPr>
        <w:jc w:val="both"/>
        <w:rPr>
          <w:rFonts w:asciiTheme="majorHAnsi" w:hAnsiTheme="majorHAnsi"/>
        </w:rPr>
      </w:pPr>
    </w:p>
    <w:p w14:paraId="0AC9DA65" w14:textId="77777777" w:rsidR="007658B2" w:rsidRDefault="007658B2" w:rsidP="007658B2">
      <w:pPr>
        <w:jc w:val="both"/>
        <w:rPr>
          <w:rFonts w:asciiTheme="majorHAnsi" w:hAnsiTheme="majorHAnsi"/>
          <w:color w:val="FF0000"/>
        </w:rPr>
      </w:pPr>
    </w:p>
    <w:p w14:paraId="7CCC1760" w14:textId="77777777" w:rsidR="007658B2" w:rsidRDefault="007658B2"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713024" behindDoc="1" locked="0" layoutInCell="1" allowOverlap="1" wp14:anchorId="1E8EB0C6" wp14:editId="251506F4">
                <wp:simplePos x="0" y="0"/>
                <wp:positionH relativeFrom="column">
                  <wp:posOffset>-212235</wp:posOffset>
                </wp:positionH>
                <wp:positionV relativeFrom="paragraph">
                  <wp:posOffset>-126148</wp:posOffset>
                </wp:positionV>
                <wp:extent cx="4195445" cy="1321653"/>
                <wp:effectExtent l="0" t="0" r="33655" b="50165"/>
                <wp:wrapNone/>
                <wp:docPr id="122" name="Folded Corner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321653"/>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4AFD21C5"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Bruto = Netto + Tara</w:t>
                            </w:r>
                          </w:p>
                          <w:p w14:paraId="6C05518A"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Netto = Bruto – Tara</w:t>
                            </w:r>
                          </w:p>
                          <w:p w14:paraId="23160635"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Tara = Bruto – Netto</w:t>
                            </w:r>
                          </w:p>
                          <w:p w14:paraId="1EF8E876" w14:textId="77777777" w:rsidR="00E40E37" w:rsidRDefault="00E40E37" w:rsidP="007658B2">
                            <w:pPr>
                              <w:tabs>
                                <w:tab w:val="left" w:pos="2340"/>
                              </w:tabs>
                              <w:ind w:left="90"/>
                              <w:jc w:val="both"/>
                              <w:rPr>
                                <w:rFonts w:asciiTheme="majorHAnsi" w:hAnsiTheme="majorHAnsi"/>
                              </w:rPr>
                            </w:pPr>
                          </w:p>
                          <w:p w14:paraId="4DFABC1A" w14:textId="77777777" w:rsidR="00E40E37" w:rsidRDefault="00E40E37" w:rsidP="007658B2">
                            <w:pPr>
                              <w:tabs>
                                <w:tab w:val="left" w:pos="2340"/>
                              </w:tabs>
                              <w:ind w:left="90"/>
                              <w:jc w:val="both"/>
                              <w:rPr>
                                <w:rFonts w:asciiTheme="majorHAnsi" w:hAnsiTheme="majorHAnsi"/>
                              </w:rPr>
                            </w:pPr>
                          </w:p>
                          <w:p w14:paraId="270F04FE" w14:textId="77777777" w:rsidR="00E40E37" w:rsidRPr="007A6D7F" w:rsidRDefault="00E40E37" w:rsidP="007658B2">
                            <w:pPr>
                              <w:tabs>
                                <w:tab w:val="left" w:pos="2340"/>
                              </w:tabs>
                              <w:ind w:left="90"/>
                              <w:jc w:val="both"/>
                              <w:rPr>
                                <w:rFonts w:asciiTheme="majorHAnsi" w:hAnsiTheme="majorHAnsi"/>
                              </w:rPr>
                            </w:pPr>
                          </w:p>
                          <w:p w14:paraId="063F4C0F"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EB0C6" id="Folded Corner 122" o:spid="_x0000_s1138" type="#_x0000_t65" style="position:absolute;left:0;text-align:left;margin-left:-16.7pt;margin-top:-9.95pt;width:330.35pt;height:104.0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" adj="19895" fillcolor="#92cddc [1944]" strokecolor="#92cddc [1944]" strokeweight="1pt">
                <v:fill color2="#daeef3 [664]" angle="135" focus="50%" type="gradient"/>
                <v:shadow on="t" color="#205867 [1608]" opacity=".5" offset="1pt"/>
                <v:textbox>
                  <w:txbxContent>
                    <w:p w14:paraId="4AFD21C5"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Bruto = Netto + Tara</w:t>
                      </w:r>
                    </w:p>
                    <w:p w14:paraId="6C05518A"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Netto = Bruto – Tara</w:t>
                      </w:r>
                    </w:p>
                    <w:p w14:paraId="23160635" w14:textId="77777777" w:rsidR="00E40E37" w:rsidRPr="007A6D7F" w:rsidRDefault="00E40E37" w:rsidP="007658B2">
                      <w:pPr>
                        <w:tabs>
                          <w:tab w:val="left" w:pos="2340"/>
                        </w:tabs>
                        <w:ind w:left="90"/>
                        <w:jc w:val="both"/>
                        <w:rPr>
                          <w:rFonts w:asciiTheme="majorHAnsi" w:hAnsiTheme="majorHAnsi"/>
                          <w:color w:val="FF0000"/>
                        </w:rPr>
                      </w:pPr>
                      <w:r w:rsidRPr="007A6D7F">
                        <w:rPr>
                          <w:rFonts w:asciiTheme="majorHAnsi" w:hAnsiTheme="majorHAnsi"/>
                          <w:color w:val="FF0000"/>
                        </w:rPr>
                        <w:t>Tara = Bruto – Netto</w:t>
                      </w:r>
                    </w:p>
                    <w:p w14:paraId="1EF8E876" w14:textId="77777777" w:rsidR="00E40E37" w:rsidRDefault="00E40E37" w:rsidP="007658B2">
                      <w:pPr>
                        <w:tabs>
                          <w:tab w:val="left" w:pos="2340"/>
                        </w:tabs>
                        <w:ind w:left="90"/>
                        <w:jc w:val="both"/>
                        <w:rPr>
                          <w:rFonts w:asciiTheme="majorHAnsi" w:hAnsiTheme="majorHAnsi"/>
                        </w:rPr>
                      </w:pPr>
                    </w:p>
                    <w:p w14:paraId="4DFABC1A" w14:textId="77777777" w:rsidR="00E40E37" w:rsidRDefault="00E40E37" w:rsidP="007658B2">
                      <w:pPr>
                        <w:tabs>
                          <w:tab w:val="left" w:pos="2340"/>
                        </w:tabs>
                        <w:ind w:left="90"/>
                        <w:jc w:val="both"/>
                        <w:rPr>
                          <w:rFonts w:asciiTheme="majorHAnsi" w:hAnsiTheme="majorHAnsi"/>
                        </w:rPr>
                      </w:pPr>
                    </w:p>
                    <w:p w14:paraId="270F04FE" w14:textId="77777777" w:rsidR="00E40E37" w:rsidRPr="007A6D7F" w:rsidRDefault="00E40E37" w:rsidP="007658B2">
                      <w:pPr>
                        <w:tabs>
                          <w:tab w:val="left" w:pos="2340"/>
                        </w:tabs>
                        <w:ind w:left="90"/>
                        <w:jc w:val="both"/>
                        <w:rPr>
                          <w:rFonts w:asciiTheme="majorHAnsi" w:hAnsiTheme="majorHAnsi"/>
                        </w:rPr>
                      </w:pPr>
                    </w:p>
                    <w:p w14:paraId="063F4C0F" w14:textId="77777777" w:rsidR="00E40E37" w:rsidRPr="00727064" w:rsidRDefault="00E40E37" w:rsidP="007658B2">
                      <w:pPr>
                        <w:jc w:val="both"/>
                        <w:rPr>
                          <w:rFonts w:asciiTheme="majorHAnsi" w:hAnsiTheme="majorHAnsi"/>
                        </w:rPr>
                      </w:pPr>
                    </w:p>
                  </w:txbxContent>
                </v:textbox>
              </v:shape>
            </w:pict>
          </mc:Fallback>
        </mc:AlternateContent>
      </w:r>
    </w:p>
    <w:p w14:paraId="3CA9B10A" w14:textId="77777777" w:rsidR="007658B2" w:rsidRDefault="007658B2" w:rsidP="007658B2">
      <w:pPr>
        <w:jc w:val="both"/>
        <w:rPr>
          <w:rFonts w:asciiTheme="majorHAnsi" w:hAnsiTheme="majorHAnsi"/>
        </w:rPr>
      </w:pPr>
    </w:p>
    <w:p w14:paraId="54F9AD84" w14:textId="77777777" w:rsidR="007658B2" w:rsidRDefault="007658B2" w:rsidP="007658B2">
      <w:pPr>
        <w:jc w:val="both"/>
        <w:rPr>
          <w:rFonts w:asciiTheme="majorHAnsi" w:hAnsiTheme="majorHAnsi"/>
        </w:rPr>
      </w:pPr>
    </w:p>
    <w:p w14:paraId="0982757A" w14:textId="77777777" w:rsidR="007658B2" w:rsidRDefault="007658B2" w:rsidP="007658B2">
      <w:pPr>
        <w:jc w:val="both"/>
        <w:rPr>
          <w:rFonts w:asciiTheme="majorHAnsi" w:hAnsiTheme="majorHAnsi"/>
        </w:rPr>
      </w:pPr>
    </w:p>
    <w:p w14:paraId="0B8FCBA4" w14:textId="77777777" w:rsidR="005F7D66" w:rsidRDefault="005F7D66" w:rsidP="007658B2">
      <w:pPr>
        <w:jc w:val="both"/>
        <w:rPr>
          <w:rFonts w:asciiTheme="majorHAnsi" w:hAnsiTheme="majorHAnsi"/>
        </w:rPr>
      </w:pPr>
    </w:p>
    <w:p w14:paraId="6CE17899" w14:textId="77777777" w:rsidR="007658B2" w:rsidRDefault="007658B2" w:rsidP="007658B2">
      <w:pPr>
        <w:jc w:val="both"/>
        <w:rPr>
          <w:rFonts w:asciiTheme="majorHAnsi" w:hAnsiTheme="majorHAnsi"/>
        </w:rPr>
      </w:pPr>
      <w:r w:rsidRPr="00121A16">
        <w:rPr>
          <w:noProof/>
        </w:rPr>
        <mc:AlternateContent>
          <mc:Choice Requires="wps">
            <w:drawing>
              <wp:anchor distT="0" distB="0" distL="114300" distR="114300" simplePos="0" relativeHeight="251661824" behindDoc="1" locked="0" layoutInCell="1" allowOverlap="1" wp14:anchorId="6E13C697" wp14:editId="723592CE">
                <wp:simplePos x="0" y="0"/>
                <wp:positionH relativeFrom="column">
                  <wp:posOffset>-201295</wp:posOffset>
                </wp:positionH>
                <wp:positionV relativeFrom="paragraph">
                  <wp:posOffset>53975</wp:posOffset>
                </wp:positionV>
                <wp:extent cx="4195445" cy="4632960"/>
                <wp:effectExtent l="0" t="0" r="33655" b="53340"/>
                <wp:wrapNone/>
                <wp:docPr id="123" name="Folded Corner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632960"/>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E6A2AFD" w14:textId="77777777" w:rsidR="00E40E37" w:rsidRDefault="00E40E37" w:rsidP="007658B2">
                            <w:pPr>
                              <w:jc w:val="both"/>
                              <w:rPr>
                                <w:rFonts w:asciiTheme="majorHAnsi" w:hAnsiTheme="majorHAnsi"/>
                              </w:rPr>
                            </w:pPr>
                          </w:p>
                          <w:p w14:paraId="4A00394D" w14:textId="77777777" w:rsidR="00E40E37" w:rsidRDefault="00E40E37" w:rsidP="007658B2">
                            <w:pPr>
                              <w:ind w:left="720" w:firstLine="720"/>
                              <w:rPr>
                                <w:rFonts w:asciiTheme="majorHAnsi" w:hAnsiTheme="majorHAnsi"/>
                              </w:rPr>
                            </w:pPr>
                          </w:p>
                          <w:p w14:paraId="05A30F86" w14:textId="77777777" w:rsidR="00E40E37" w:rsidRDefault="00E40E37" w:rsidP="007658B2">
                            <w:pPr>
                              <w:jc w:val="both"/>
                              <w:rPr>
                                <w:rFonts w:asciiTheme="majorHAnsi" w:hAnsiTheme="majorHAnsi"/>
                              </w:rPr>
                            </w:pPr>
                          </w:p>
                          <w:p w14:paraId="5B974545" w14:textId="77777777" w:rsidR="00E40E37" w:rsidRDefault="00E40E37" w:rsidP="007658B2">
                            <w:pPr>
                              <w:jc w:val="both"/>
                              <w:rPr>
                                <w:rFonts w:asciiTheme="majorHAnsi" w:hAnsiTheme="majorHAnsi"/>
                              </w:rPr>
                            </w:pPr>
                          </w:p>
                          <w:p w14:paraId="55494DBE" w14:textId="77777777" w:rsidR="00E40E37" w:rsidRDefault="00E40E37" w:rsidP="007658B2">
                            <w:pPr>
                              <w:jc w:val="both"/>
                              <w:rPr>
                                <w:rFonts w:asciiTheme="majorHAnsi" w:hAnsiTheme="majorHAnsi"/>
                              </w:rPr>
                            </w:pPr>
                          </w:p>
                          <w:p w14:paraId="78385E84" w14:textId="77777777" w:rsidR="00E40E37" w:rsidRDefault="00E40E37" w:rsidP="007658B2">
                            <w:pPr>
                              <w:jc w:val="both"/>
                              <w:rPr>
                                <w:rFonts w:asciiTheme="majorHAnsi" w:hAnsiTheme="majorHAnsi"/>
                              </w:rPr>
                            </w:pPr>
                          </w:p>
                          <w:p w14:paraId="258EEEC2" w14:textId="77777777" w:rsidR="00E40E37" w:rsidRDefault="00E40E37" w:rsidP="007658B2">
                            <w:pPr>
                              <w:jc w:val="both"/>
                              <w:rPr>
                                <w:rFonts w:asciiTheme="majorHAnsi" w:hAnsiTheme="majorHAnsi"/>
                              </w:rPr>
                            </w:pPr>
                          </w:p>
                          <w:p w14:paraId="776A453E" w14:textId="77777777" w:rsidR="00E40E37" w:rsidRDefault="00E40E37" w:rsidP="007658B2">
                            <w:pPr>
                              <w:jc w:val="both"/>
                              <w:rPr>
                                <w:rFonts w:asciiTheme="majorHAnsi" w:hAnsiTheme="majorHAnsi"/>
                              </w:rPr>
                            </w:pPr>
                            <w:r>
                              <w:rPr>
                                <w:rFonts w:asciiTheme="majorHAnsi" w:hAnsiTheme="majorHAnsi"/>
                              </w:rPr>
                              <w:t>Tsalis membeli sekarung jeruk dengan berat 3 kwintal. Setelah ditimbang beratnya 297 kg. berapa persen taranya ?</w:t>
                            </w:r>
                          </w:p>
                          <w:p w14:paraId="42EF4147" w14:textId="77777777" w:rsidR="00E40E37" w:rsidRDefault="00E40E37" w:rsidP="007658B2">
                            <w:pPr>
                              <w:jc w:val="both"/>
                              <w:rPr>
                                <w:rFonts w:asciiTheme="majorHAnsi" w:hAnsiTheme="majorHAnsi"/>
                              </w:rPr>
                            </w:pPr>
                            <w:r>
                              <w:rPr>
                                <w:rFonts w:asciiTheme="majorHAnsi" w:hAnsiTheme="majorHAnsi"/>
                              </w:rPr>
                              <w:t>Penyelesaian :</w:t>
                            </w:r>
                          </w:p>
                          <w:p w14:paraId="6FA80E0B" w14:textId="0DA2141D" w:rsidR="00E40E37" w:rsidRDefault="00E40E37">
                            <w:pPr>
                              <w:pStyle w:val="ListParagraph"/>
                              <w:numPr>
                                <w:ilvl w:val="0"/>
                                <w:numId w:val="84"/>
                              </w:numPr>
                              <w:ind w:left="426"/>
                              <w:jc w:val="both"/>
                              <w:rPr>
                                <w:rFonts w:asciiTheme="majorHAnsi" w:hAnsiTheme="majorHAnsi"/>
                              </w:rPr>
                            </w:pPr>
                            <w:r w:rsidRPr="00B51A85">
                              <w:rPr>
                                <w:rFonts w:asciiTheme="majorHAnsi" w:hAnsiTheme="majorHAnsi"/>
                              </w:rPr>
                              <w:t>Bruto = 3 kwintal = 300  kg</w:t>
                            </w:r>
                          </w:p>
                          <w:p w14:paraId="1D2FA041" w14:textId="77777777" w:rsidR="00E40E37" w:rsidRPr="00B51A85" w:rsidRDefault="00E40E37">
                            <w:pPr>
                              <w:pStyle w:val="ListParagraph"/>
                              <w:numPr>
                                <w:ilvl w:val="0"/>
                                <w:numId w:val="84"/>
                              </w:numPr>
                              <w:ind w:left="450"/>
                              <w:jc w:val="both"/>
                              <w:rPr>
                                <w:rFonts w:asciiTheme="majorHAnsi" w:hAnsiTheme="majorHAnsi"/>
                              </w:rPr>
                            </w:pPr>
                            <w:r w:rsidRPr="00B51A85">
                              <w:rPr>
                                <w:rFonts w:asciiTheme="majorHAnsi" w:hAnsiTheme="majorHAnsi"/>
                              </w:rPr>
                              <w:t>Tara = bruto – netto</w:t>
                            </w:r>
                          </w:p>
                          <w:p w14:paraId="47239296"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300 kg –297 kg </w:t>
                            </w:r>
                          </w:p>
                          <w:p w14:paraId="3ABB6E71" w14:textId="77777777" w:rsidR="00E40E37" w:rsidRDefault="00E40E37" w:rsidP="007658B2">
                            <w:pPr>
                              <w:pStyle w:val="ListParagraph"/>
                              <w:ind w:left="990"/>
                              <w:jc w:val="both"/>
                              <w:rPr>
                                <w:rFonts w:asciiTheme="majorHAnsi" w:hAnsiTheme="majorHAnsi"/>
                              </w:rPr>
                            </w:pPr>
                            <w:r>
                              <w:rPr>
                                <w:rFonts w:asciiTheme="majorHAnsi" w:hAnsiTheme="majorHAnsi"/>
                              </w:rPr>
                              <w:t>= 3 kg</w:t>
                            </w:r>
                          </w:p>
                          <w:p w14:paraId="4388B8BF" w14:textId="77777777" w:rsidR="00E40E37" w:rsidRPr="00B51A85" w:rsidRDefault="00E40E37">
                            <w:pPr>
                              <w:pStyle w:val="ListParagraph"/>
                              <w:numPr>
                                <w:ilvl w:val="0"/>
                                <w:numId w:val="84"/>
                              </w:numPr>
                              <w:ind w:left="450"/>
                              <w:jc w:val="both"/>
                              <w:rPr>
                                <w:rFonts w:asciiTheme="majorHAnsi" w:hAnsiTheme="majorHAnsi"/>
                              </w:rPr>
                            </w:pPr>
                            <w:r w:rsidRPr="00B51A85">
                              <w:rPr>
                                <w:rFonts w:asciiTheme="majorHAnsi" w:hAnsiTheme="majorHAnsi"/>
                              </w:rPr>
                              <w:t>Netto = bruto – tara</w:t>
                            </w:r>
                          </w:p>
                          <w:p w14:paraId="6F244D1A" w14:textId="77777777" w:rsidR="00E40E37" w:rsidRDefault="00E40E37" w:rsidP="007658B2">
                            <w:pPr>
                              <w:pStyle w:val="ListParagraph"/>
                              <w:ind w:left="1080"/>
                              <w:jc w:val="both"/>
                              <w:rPr>
                                <w:rFonts w:asciiTheme="majorHAnsi" w:hAnsiTheme="majorHAnsi"/>
                              </w:rPr>
                            </w:pPr>
                            <w:r>
                              <w:rPr>
                                <w:rFonts w:asciiTheme="majorHAnsi" w:hAnsiTheme="majorHAnsi"/>
                              </w:rPr>
                              <w:t>= 300 kg – 3 kg</w:t>
                            </w:r>
                          </w:p>
                          <w:p w14:paraId="5EAED6DB" w14:textId="77777777" w:rsidR="00E40E37" w:rsidRDefault="00E40E37" w:rsidP="007658B2">
                            <w:pPr>
                              <w:pStyle w:val="ListParagraph"/>
                              <w:ind w:left="1080"/>
                              <w:jc w:val="both"/>
                              <w:rPr>
                                <w:rFonts w:asciiTheme="majorHAnsi" w:hAnsiTheme="majorHAnsi"/>
                              </w:rPr>
                            </w:pPr>
                            <w:r>
                              <w:rPr>
                                <w:rFonts w:asciiTheme="majorHAnsi" w:hAnsiTheme="majorHAnsi"/>
                              </w:rPr>
                              <w:t>= 297 kg</w:t>
                            </w:r>
                          </w:p>
                          <w:p w14:paraId="74756580" w14:textId="77777777" w:rsidR="00E40E37" w:rsidRPr="00B51A85" w:rsidRDefault="00E40E37">
                            <w:pPr>
                              <w:pStyle w:val="ListParagraph"/>
                              <w:numPr>
                                <w:ilvl w:val="0"/>
                                <w:numId w:val="84"/>
                              </w:numPr>
                              <w:ind w:left="450"/>
                              <w:jc w:val="both"/>
                              <w:rPr>
                                <w:rFonts w:asciiTheme="majorHAnsi" w:hAnsiTheme="majorHAnsi"/>
                              </w:rPr>
                            </w:pPr>
                          </w:p>
                          <w:p w14:paraId="56C3C673"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3C697" id="Folded Corner 123" o:spid="_x0000_s1139" type="#_x0000_t65" style="position:absolute;left:0;text-align:left;margin-left:-15.85pt;margin-top:4.25pt;width:330.35pt;height:36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" adj="19895" fillcolor="#92cddc [1944]" strokecolor="#92cddc [1944]" strokeweight="1pt">
                <v:fill color2="#daeef3 [664]" angle="135" focus="50%" type="gradient"/>
                <v:shadow on="t" color="#205867 [1608]" opacity=".5" offset="1pt"/>
                <v:textbox>
                  <w:txbxContent>
                    <w:p w14:paraId="7E6A2AFD" w14:textId="77777777" w:rsidR="00E40E37" w:rsidRDefault="00E40E37" w:rsidP="007658B2">
                      <w:pPr>
                        <w:jc w:val="both"/>
                        <w:rPr>
                          <w:rFonts w:asciiTheme="majorHAnsi" w:hAnsiTheme="majorHAnsi"/>
                        </w:rPr>
                      </w:pPr>
                    </w:p>
                    <w:p w14:paraId="4A00394D" w14:textId="77777777" w:rsidR="00E40E37" w:rsidRDefault="00E40E37" w:rsidP="007658B2">
                      <w:pPr>
                        <w:ind w:left="720" w:firstLine="720"/>
                        <w:rPr>
                          <w:rFonts w:asciiTheme="majorHAnsi" w:hAnsiTheme="majorHAnsi"/>
                        </w:rPr>
                      </w:pPr>
                    </w:p>
                    <w:p w14:paraId="05A30F86" w14:textId="77777777" w:rsidR="00E40E37" w:rsidRDefault="00E40E37" w:rsidP="007658B2">
                      <w:pPr>
                        <w:jc w:val="both"/>
                        <w:rPr>
                          <w:rFonts w:asciiTheme="majorHAnsi" w:hAnsiTheme="majorHAnsi"/>
                        </w:rPr>
                      </w:pPr>
                    </w:p>
                    <w:p w14:paraId="5B974545" w14:textId="77777777" w:rsidR="00E40E37" w:rsidRDefault="00E40E37" w:rsidP="007658B2">
                      <w:pPr>
                        <w:jc w:val="both"/>
                        <w:rPr>
                          <w:rFonts w:asciiTheme="majorHAnsi" w:hAnsiTheme="majorHAnsi"/>
                        </w:rPr>
                      </w:pPr>
                    </w:p>
                    <w:p w14:paraId="55494DBE" w14:textId="77777777" w:rsidR="00E40E37" w:rsidRDefault="00E40E37" w:rsidP="007658B2">
                      <w:pPr>
                        <w:jc w:val="both"/>
                        <w:rPr>
                          <w:rFonts w:asciiTheme="majorHAnsi" w:hAnsiTheme="majorHAnsi"/>
                        </w:rPr>
                      </w:pPr>
                    </w:p>
                    <w:p w14:paraId="78385E84" w14:textId="77777777" w:rsidR="00E40E37" w:rsidRDefault="00E40E37" w:rsidP="007658B2">
                      <w:pPr>
                        <w:jc w:val="both"/>
                        <w:rPr>
                          <w:rFonts w:asciiTheme="majorHAnsi" w:hAnsiTheme="majorHAnsi"/>
                        </w:rPr>
                      </w:pPr>
                    </w:p>
                    <w:p w14:paraId="258EEEC2" w14:textId="77777777" w:rsidR="00E40E37" w:rsidRDefault="00E40E37" w:rsidP="007658B2">
                      <w:pPr>
                        <w:jc w:val="both"/>
                        <w:rPr>
                          <w:rFonts w:asciiTheme="majorHAnsi" w:hAnsiTheme="majorHAnsi"/>
                        </w:rPr>
                      </w:pPr>
                    </w:p>
                    <w:p w14:paraId="776A453E" w14:textId="77777777" w:rsidR="00E40E37" w:rsidRDefault="00E40E37" w:rsidP="007658B2">
                      <w:pPr>
                        <w:jc w:val="both"/>
                        <w:rPr>
                          <w:rFonts w:asciiTheme="majorHAnsi" w:hAnsiTheme="majorHAnsi"/>
                        </w:rPr>
                      </w:pPr>
                      <w:r>
                        <w:rPr>
                          <w:rFonts w:asciiTheme="majorHAnsi" w:hAnsiTheme="majorHAnsi"/>
                        </w:rPr>
                        <w:t>Tsalis membeli sekarung jeruk dengan berat 3 kwintal. Setelah ditimbang beratnya 297 kg. berapa persen taranya ?</w:t>
                      </w:r>
                    </w:p>
                    <w:p w14:paraId="42EF4147" w14:textId="77777777" w:rsidR="00E40E37" w:rsidRDefault="00E40E37" w:rsidP="007658B2">
                      <w:pPr>
                        <w:jc w:val="both"/>
                        <w:rPr>
                          <w:rFonts w:asciiTheme="majorHAnsi" w:hAnsiTheme="majorHAnsi"/>
                        </w:rPr>
                      </w:pPr>
                      <w:r>
                        <w:rPr>
                          <w:rFonts w:asciiTheme="majorHAnsi" w:hAnsiTheme="majorHAnsi"/>
                        </w:rPr>
                        <w:t>Penyelesaian :</w:t>
                      </w:r>
                    </w:p>
                    <w:p w14:paraId="6FA80E0B" w14:textId="0DA2141D" w:rsidR="00E40E37" w:rsidRDefault="00E40E37">
                      <w:pPr>
                        <w:pStyle w:val="ListParagraph"/>
                        <w:numPr>
                          <w:ilvl w:val="0"/>
                          <w:numId w:val="84"/>
                        </w:numPr>
                        <w:ind w:left="426"/>
                        <w:jc w:val="both"/>
                        <w:rPr>
                          <w:rFonts w:asciiTheme="majorHAnsi" w:hAnsiTheme="majorHAnsi"/>
                        </w:rPr>
                      </w:pPr>
                      <w:r w:rsidRPr="00B51A85">
                        <w:rPr>
                          <w:rFonts w:asciiTheme="majorHAnsi" w:hAnsiTheme="majorHAnsi"/>
                        </w:rPr>
                        <w:t>Bruto = 3 kwintal = 300  kg</w:t>
                      </w:r>
                    </w:p>
                    <w:p w14:paraId="1D2FA041" w14:textId="77777777" w:rsidR="00E40E37" w:rsidRPr="00B51A85" w:rsidRDefault="00E40E37">
                      <w:pPr>
                        <w:pStyle w:val="ListParagraph"/>
                        <w:numPr>
                          <w:ilvl w:val="0"/>
                          <w:numId w:val="84"/>
                        </w:numPr>
                        <w:ind w:left="450"/>
                        <w:jc w:val="both"/>
                        <w:rPr>
                          <w:rFonts w:asciiTheme="majorHAnsi" w:hAnsiTheme="majorHAnsi"/>
                        </w:rPr>
                      </w:pPr>
                      <w:r w:rsidRPr="00B51A85">
                        <w:rPr>
                          <w:rFonts w:asciiTheme="majorHAnsi" w:hAnsiTheme="majorHAnsi"/>
                        </w:rPr>
                        <w:t>Tara = bruto – netto</w:t>
                      </w:r>
                    </w:p>
                    <w:p w14:paraId="47239296" w14:textId="77777777" w:rsidR="00E40E37" w:rsidRDefault="00E40E37" w:rsidP="007658B2">
                      <w:pPr>
                        <w:pStyle w:val="ListParagraph"/>
                        <w:ind w:left="990"/>
                        <w:jc w:val="both"/>
                        <w:rPr>
                          <w:rFonts w:asciiTheme="majorHAnsi" w:hAnsiTheme="majorHAnsi"/>
                        </w:rPr>
                      </w:pPr>
                      <w:r>
                        <w:rPr>
                          <w:rFonts w:asciiTheme="majorHAnsi" w:hAnsiTheme="majorHAnsi"/>
                        </w:rPr>
                        <w:t xml:space="preserve">= 300 kg –297 kg </w:t>
                      </w:r>
                    </w:p>
                    <w:p w14:paraId="3ABB6E71" w14:textId="77777777" w:rsidR="00E40E37" w:rsidRDefault="00E40E37" w:rsidP="007658B2">
                      <w:pPr>
                        <w:pStyle w:val="ListParagraph"/>
                        <w:ind w:left="990"/>
                        <w:jc w:val="both"/>
                        <w:rPr>
                          <w:rFonts w:asciiTheme="majorHAnsi" w:hAnsiTheme="majorHAnsi"/>
                        </w:rPr>
                      </w:pPr>
                      <w:r>
                        <w:rPr>
                          <w:rFonts w:asciiTheme="majorHAnsi" w:hAnsiTheme="majorHAnsi"/>
                        </w:rPr>
                        <w:t>= 3 kg</w:t>
                      </w:r>
                    </w:p>
                    <w:p w14:paraId="4388B8BF" w14:textId="77777777" w:rsidR="00E40E37" w:rsidRPr="00B51A85" w:rsidRDefault="00E40E37">
                      <w:pPr>
                        <w:pStyle w:val="ListParagraph"/>
                        <w:numPr>
                          <w:ilvl w:val="0"/>
                          <w:numId w:val="84"/>
                        </w:numPr>
                        <w:ind w:left="450"/>
                        <w:jc w:val="both"/>
                        <w:rPr>
                          <w:rFonts w:asciiTheme="majorHAnsi" w:hAnsiTheme="majorHAnsi"/>
                        </w:rPr>
                      </w:pPr>
                      <w:r w:rsidRPr="00B51A85">
                        <w:rPr>
                          <w:rFonts w:asciiTheme="majorHAnsi" w:hAnsiTheme="majorHAnsi"/>
                        </w:rPr>
                        <w:t>Netto = bruto – tara</w:t>
                      </w:r>
                    </w:p>
                    <w:p w14:paraId="6F244D1A" w14:textId="77777777" w:rsidR="00E40E37" w:rsidRDefault="00E40E37" w:rsidP="007658B2">
                      <w:pPr>
                        <w:pStyle w:val="ListParagraph"/>
                        <w:ind w:left="1080"/>
                        <w:jc w:val="both"/>
                        <w:rPr>
                          <w:rFonts w:asciiTheme="majorHAnsi" w:hAnsiTheme="majorHAnsi"/>
                        </w:rPr>
                      </w:pPr>
                      <w:r>
                        <w:rPr>
                          <w:rFonts w:asciiTheme="majorHAnsi" w:hAnsiTheme="majorHAnsi"/>
                        </w:rPr>
                        <w:t>= 300 kg – 3 kg</w:t>
                      </w:r>
                    </w:p>
                    <w:p w14:paraId="5EAED6DB" w14:textId="77777777" w:rsidR="00E40E37" w:rsidRDefault="00E40E37" w:rsidP="007658B2">
                      <w:pPr>
                        <w:pStyle w:val="ListParagraph"/>
                        <w:ind w:left="1080"/>
                        <w:jc w:val="both"/>
                        <w:rPr>
                          <w:rFonts w:asciiTheme="majorHAnsi" w:hAnsiTheme="majorHAnsi"/>
                        </w:rPr>
                      </w:pPr>
                      <w:r>
                        <w:rPr>
                          <w:rFonts w:asciiTheme="majorHAnsi" w:hAnsiTheme="majorHAnsi"/>
                        </w:rPr>
                        <w:t>= 297 kg</w:t>
                      </w:r>
                    </w:p>
                    <w:p w14:paraId="74756580" w14:textId="77777777" w:rsidR="00E40E37" w:rsidRPr="00B51A85" w:rsidRDefault="00E40E37">
                      <w:pPr>
                        <w:pStyle w:val="ListParagraph"/>
                        <w:numPr>
                          <w:ilvl w:val="0"/>
                          <w:numId w:val="84"/>
                        </w:numPr>
                        <w:ind w:left="450"/>
                        <w:jc w:val="both"/>
                        <w:rPr>
                          <w:rFonts w:asciiTheme="majorHAnsi" w:hAnsiTheme="majorHAnsi"/>
                        </w:rPr>
                      </w:pPr>
                    </w:p>
                    <w:p w14:paraId="56C3C673" w14:textId="77777777" w:rsidR="00E40E37" w:rsidRPr="00727064" w:rsidRDefault="00E40E37" w:rsidP="007658B2">
                      <w:pPr>
                        <w:jc w:val="both"/>
                        <w:rPr>
                          <w:rFonts w:asciiTheme="majorHAnsi" w:hAnsiTheme="majorHAnsi"/>
                        </w:rPr>
                      </w:pPr>
                    </w:p>
                  </w:txbxContent>
                </v:textbox>
              </v:shape>
            </w:pict>
          </mc:Fallback>
        </mc:AlternateContent>
      </w:r>
    </w:p>
    <w:p w14:paraId="20DC7707" w14:textId="77777777" w:rsidR="007658B2" w:rsidRDefault="007658B2" w:rsidP="007658B2">
      <w:pPr>
        <w:jc w:val="center"/>
        <w:rPr>
          <w:rFonts w:asciiTheme="majorHAnsi" w:hAnsiTheme="majorHAnsi"/>
        </w:rPr>
      </w:pPr>
      <w:r>
        <w:rPr>
          <w:rFonts w:asciiTheme="majorHAnsi" w:hAnsiTheme="majorHAnsi"/>
          <w:noProof/>
        </w:rPr>
        <w:drawing>
          <wp:inline distT="0" distB="0" distL="0" distR="0" wp14:anchorId="0119AA18" wp14:editId="509F1550">
            <wp:extent cx="1320152" cy="1759644"/>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keranjang.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19840" cy="1759228"/>
                    </a:xfrm>
                    <a:prstGeom prst="rect">
                      <a:avLst/>
                    </a:prstGeom>
                  </pic:spPr>
                </pic:pic>
              </a:graphicData>
            </a:graphic>
          </wp:inline>
        </w:drawing>
      </w:r>
    </w:p>
    <w:p w14:paraId="44CEFB52" w14:textId="77777777" w:rsidR="007658B2" w:rsidRPr="003C62DB" w:rsidRDefault="007658B2" w:rsidP="007658B2">
      <w:pPr>
        <w:jc w:val="both"/>
        <w:rPr>
          <w:rFonts w:asciiTheme="majorHAnsi" w:eastAsiaTheme="minorEastAsia" w:hAnsiTheme="majorHAnsi"/>
        </w:rPr>
      </w:pPr>
    </w:p>
    <w:p w14:paraId="538C3FF8" w14:textId="77777777" w:rsidR="007658B2" w:rsidRDefault="007658B2" w:rsidP="007658B2">
      <w:pPr>
        <w:pStyle w:val="ListParagraph"/>
        <w:ind w:left="270"/>
        <w:jc w:val="both"/>
        <w:rPr>
          <w:rFonts w:asciiTheme="majorHAnsi" w:eastAsiaTheme="minorEastAsia" w:hAnsiTheme="majorHAnsi"/>
        </w:rPr>
      </w:pPr>
    </w:p>
    <w:p w14:paraId="467EFC5D" w14:textId="77777777" w:rsidR="007658B2" w:rsidRDefault="007658B2" w:rsidP="007658B2">
      <w:pPr>
        <w:pStyle w:val="ListParagraph"/>
        <w:ind w:left="270"/>
        <w:jc w:val="both"/>
        <w:rPr>
          <w:rFonts w:asciiTheme="majorHAnsi" w:eastAsiaTheme="minorEastAsia" w:hAnsiTheme="majorHAnsi"/>
        </w:rPr>
      </w:pPr>
    </w:p>
    <w:p w14:paraId="10A44B83" w14:textId="77777777" w:rsidR="007658B2" w:rsidRDefault="007658B2" w:rsidP="007658B2">
      <w:pPr>
        <w:jc w:val="both"/>
        <w:rPr>
          <w:rFonts w:asciiTheme="majorHAnsi" w:eastAsiaTheme="minorEastAsia" w:hAnsiTheme="majorHAnsi"/>
        </w:rPr>
      </w:pPr>
    </w:p>
    <w:p w14:paraId="09F19E42" w14:textId="77777777" w:rsidR="007658B2" w:rsidRDefault="007658B2" w:rsidP="007658B2">
      <w:pPr>
        <w:pStyle w:val="ListParagraph"/>
        <w:ind w:left="270"/>
        <w:jc w:val="both"/>
        <w:rPr>
          <w:rFonts w:asciiTheme="majorHAnsi" w:eastAsiaTheme="minorEastAsia" w:hAnsiTheme="majorHAnsi"/>
        </w:rPr>
      </w:pPr>
    </w:p>
    <w:p w14:paraId="15511043" w14:textId="77777777" w:rsidR="007658B2" w:rsidRDefault="007658B2" w:rsidP="007658B2">
      <w:pPr>
        <w:pStyle w:val="ListParagraph"/>
        <w:ind w:left="270"/>
        <w:jc w:val="both"/>
        <w:rPr>
          <w:rFonts w:asciiTheme="majorHAnsi" w:eastAsiaTheme="minorEastAsia" w:hAnsiTheme="majorHAnsi"/>
        </w:rPr>
      </w:pPr>
    </w:p>
    <w:p w14:paraId="61E99C5A" w14:textId="77777777" w:rsidR="007658B2" w:rsidRDefault="007658B2" w:rsidP="007658B2">
      <w:pPr>
        <w:pStyle w:val="ListParagraph"/>
        <w:ind w:left="270"/>
        <w:jc w:val="both"/>
        <w:rPr>
          <w:rFonts w:asciiTheme="majorHAnsi" w:eastAsiaTheme="minorEastAsia" w:hAnsiTheme="majorHAnsi"/>
        </w:rPr>
      </w:pPr>
    </w:p>
    <w:p w14:paraId="193371C3" w14:textId="77777777" w:rsidR="007658B2" w:rsidRPr="00EC0830" w:rsidRDefault="007658B2" w:rsidP="00EC0830">
      <w:pPr>
        <w:jc w:val="both"/>
        <w:rPr>
          <w:rFonts w:asciiTheme="majorHAnsi" w:eastAsiaTheme="minorEastAsia" w:hAnsiTheme="majorHAnsi"/>
        </w:rPr>
      </w:pPr>
    </w:p>
    <w:p w14:paraId="65A01004" w14:textId="77777777" w:rsidR="007658B2" w:rsidRPr="00EC0830" w:rsidRDefault="007658B2" w:rsidP="00EC0830">
      <w:pPr>
        <w:jc w:val="both"/>
        <w:rPr>
          <w:rFonts w:asciiTheme="majorHAnsi" w:eastAsiaTheme="minorEastAsia" w:hAnsiTheme="majorHAnsi"/>
        </w:rPr>
      </w:pPr>
    </w:p>
    <w:p w14:paraId="489362E9" w14:textId="77777777" w:rsidR="007658B2" w:rsidRDefault="007658B2" w:rsidP="007658B2">
      <w:pPr>
        <w:pStyle w:val="ListParagraph"/>
        <w:ind w:left="270"/>
        <w:jc w:val="both"/>
        <w:rPr>
          <w:rFonts w:asciiTheme="majorHAnsi" w:eastAsiaTheme="minorEastAsia" w:hAnsiTheme="majorHAnsi"/>
        </w:rPr>
      </w:pPr>
      <w:r w:rsidRPr="00121A16">
        <w:rPr>
          <w:noProof/>
        </w:rPr>
        <mc:AlternateContent>
          <mc:Choice Requires="wps">
            <w:drawing>
              <wp:anchor distT="0" distB="0" distL="114300" distR="114300" simplePos="0" relativeHeight="251715072" behindDoc="1" locked="0" layoutInCell="1" allowOverlap="1" wp14:anchorId="0201798E" wp14:editId="32B8957C">
                <wp:simplePos x="0" y="0"/>
                <wp:positionH relativeFrom="column">
                  <wp:posOffset>-201183</wp:posOffset>
                </wp:positionH>
                <wp:positionV relativeFrom="paragraph">
                  <wp:posOffset>-305152</wp:posOffset>
                </wp:positionV>
                <wp:extent cx="4195445" cy="1114185"/>
                <wp:effectExtent l="0" t="0" r="33655" b="48260"/>
                <wp:wrapNone/>
                <wp:docPr id="124" name="Folded Corner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111418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52676FCA" w14:textId="77777777" w:rsidR="00E40E37" w:rsidRPr="00B51A85" w:rsidRDefault="00E40E37">
                            <w:pPr>
                              <w:pStyle w:val="ListParagraph"/>
                              <w:numPr>
                                <w:ilvl w:val="0"/>
                                <w:numId w:val="213"/>
                              </w:numPr>
                              <w:ind w:left="567"/>
                              <w:jc w:val="both"/>
                              <w:rPr>
                                <w:rFonts w:asciiTheme="majorHAnsi" w:hAnsiTheme="majorHAnsi"/>
                              </w:rPr>
                            </w:pPr>
                            <w:r w:rsidRPr="00B51A85">
                              <w:rPr>
                                <w:rFonts w:asciiTheme="majorHAnsi" w:hAnsiTheme="majorHAnsi"/>
                              </w:rPr>
                              <w:t xml:space="preserve">Persen tara = </w:t>
                            </w:r>
                            <m:oMath>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 xml:space="preserve"> ×100%</m:t>
                              </m:r>
                            </m:oMath>
                          </w:p>
                          <w:p w14:paraId="65387990"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w:t>
                            </w:r>
                            <m:oMath>
                              <m:f>
                                <m:fPr>
                                  <m:ctrlPr>
                                    <w:rPr>
                                      <w:rFonts w:ascii="Cambria Math" w:hAnsi="Cambria Math"/>
                                      <w:i/>
                                    </w:rPr>
                                  </m:ctrlPr>
                                </m:fPr>
                                <m:num>
                                  <m:r>
                                    <w:rPr>
                                      <w:rFonts w:ascii="Cambria Math" w:hAnsi="Cambria Math"/>
                                    </w:rPr>
                                    <m:t>3</m:t>
                                  </m:r>
                                </m:num>
                                <m:den>
                                  <m:r>
                                    <w:rPr>
                                      <w:rFonts w:ascii="Cambria Math" w:hAnsi="Cambria Math"/>
                                    </w:rPr>
                                    <m:t>300</m:t>
                                  </m:r>
                                </m:den>
                              </m:f>
                              <m:r>
                                <w:rPr>
                                  <w:rFonts w:ascii="Cambria Math" w:hAnsi="Cambria Math"/>
                                </w:rPr>
                                <m:t xml:space="preserve"> ×100%</m:t>
                              </m:r>
                            </m:oMath>
                          </w:p>
                          <w:p w14:paraId="429C79B5"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 xml:space="preserve">= 0,03 </w:t>
                            </w:r>
                            <m:oMath>
                              <m:r>
                                <w:rPr>
                                  <w:rFonts w:ascii="Cambria Math" w:hAnsi="Cambria Math"/>
                                </w:rPr>
                                <m:t>×</m:t>
                              </m:r>
                            </m:oMath>
                            <w:r>
                              <w:rPr>
                                <w:rFonts w:asciiTheme="majorHAnsi" w:eastAsiaTheme="minorEastAsia" w:hAnsiTheme="majorHAnsi"/>
                              </w:rPr>
                              <w:t xml:space="preserve"> 100%</w:t>
                            </w:r>
                          </w:p>
                          <w:p w14:paraId="07F5D9EB" w14:textId="77777777" w:rsidR="00E40E37" w:rsidRPr="00906C3A" w:rsidRDefault="00E40E37" w:rsidP="007658B2">
                            <w:pPr>
                              <w:pStyle w:val="ListParagraph"/>
                              <w:ind w:left="1620"/>
                              <w:jc w:val="both"/>
                              <w:rPr>
                                <w:rFonts w:asciiTheme="majorHAnsi" w:hAnsiTheme="majorHAnsi"/>
                              </w:rPr>
                            </w:pPr>
                            <w:r>
                              <w:rPr>
                                <w:rFonts w:asciiTheme="majorHAnsi" w:eastAsiaTheme="minorEastAsia" w:hAnsiTheme="majorHAnsi"/>
                              </w:rPr>
                              <w:t>= 3%</w:t>
                            </w:r>
                          </w:p>
                          <w:p w14:paraId="7DB5B295" w14:textId="77777777" w:rsidR="00E40E37" w:rsidRPr="007A6D7F" w:rsidRDefault="00E40E37" w:rsidP="007658B2">
                            <w:pPr>
                              <w:tabs>
                                <w:tab w:val="left" w:pos="2340"/>
                              </w:tabs>
                              <w:ind w:left="90"/>
                              <w:jc w:val="both"/>
                              <w:rPr>
                                <w:rFonts w:asciiTheme="majorHAnsi" w:hAnsiTheme="majorHAnsi"/>
                              </w:rPr>
                            </w:pPr>
                          </w:p>
                          <w:p w14:paraId="3E90F065" w14:textId="77777777" w:rsidR="00E40E37" w:rsidRPr="00727064" w:rsidRDefault="00E40E37" w:rsidP="007658B2">
                            <w:pPr>
                              <w:jc w:val="both"/>
                              <w:rPr>
                                <w:rFonts w:asciiTheme="majorHAnsi" w:hAnsi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1798E" id="Folded Corner 124" o:spid="_x0000_s1140" type="#_x0000_t65" style="position:absolute;left:0;text-align:left;margin-left:-15.85pt;margin-top:-24.05pt;width:330.35pt;height:87.7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" adj="19895" fillcolor="#92cddc [1944]" strokecolor="#92cddc [1944]" strokeweight="1pt">
                <v:fill color2="#daeef3 [664]" angle="135" focus="50%" type="gradient"/>
                <v:shadow on="t" color="#205867 [1608]" opacity=".5" offset="1pt"/>
                <v:textbox>
                  <w:txbxContent>
                    <w:p w14:paraId="52676FCA" w14:textId="77777777" w:rsidR="00E40E37" w:rsidRPr="00B51A85" w:rsidRDefault="00E40E37">
                      <w:pPr>
                        <w:pStyle w:val="ListParagraph"/>
                        <w:numPr>
                          <w:ilvl w:val="0"/>
                          <w:numId w:val="213"/>
                        </w:numPr>
                        <w:ind w:left="567"/>
                        <w:jc w:val="both"/>
                        <w:rPr>
                          <w:rFonts w:asciiTheme="majorHAnsi" w:hAnsiTheme="majorHAnsi"/>
                        </w:rPr>
                      </w:pPr>
                      <w:r w:rsidRPr="00B51A85">
                        <w:rPr>
                          <w:rFonts w:asciiTheme="majorHAnsi" w:hAnsiTheme="majorHAnsi"/>
                        </w:rPr>
                        <w:t xml:space="preserve">Persen tara = </w:t>
                      </w:r>
                      <m:oMath>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 xml:space="preserve"> ×100%</m:t>
                        </m:r>
                      </m:oMath>
                    </w:p>
                    <w:p w14:paraId="65387990"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w:t>
                      </w:r>
                      <m:oMath>
                        <m:f>
                          <m:fPr>
                            <m:ctrlPr>
                              <w:rPr>
                                <w:rFonts w:ascii="Cambria Math" w:hAnsi="Cambria Math"/>
                                <w:i/>
                              </w:rPr>
                            </m:ctrlPr>
                          </m:fPr>
                          <m:num>
                            <m:r>
                              <w:rPr>
                                <w:rFonts w:ascii="Cambria Math" w:hAnsi="Cambria Math"/>
                              </w:rPr>
                              <m:t>3</m:t>
                            </m:r>
                          </m:num>
                          <m:den>
                            <m:r>
                              <w:rPr>
                                <w:rFonts w:ascii="Cambria Math" w:hAnsi="Cambria Math"/>
                              </w:rPr>
                              <m:t>300</m:t>
                            </m:r>
                          </m:den>
                        </m:f>
                        <m:r>
                          <w:rPr>
                            <w:rFonts w:ascii="Cambria Math" w:hAnsi="Cambria Math"/>
                          </w:rPr>
                          <m:t xml:space="preserve"> ×100%</m:t>
                        </m:r>
                      </m:oMath>
                    </w:p>
                    <w:p w14:paraId="429C79B5" w14:textId="77777777" w:rsidR="00E40E37" w:rsidRDefault="00E40E37" w:rsidP="007658B2">
                      <w:pPr>
                        <w:pStyle w:val="ListParagraph"/>
                        <w:ind w:left="1620"/>
                        <w:jc w:val="both"/>
                        <w:rPr>
                          <w:rFonts w:asciiTheme="majorHAnsi" w:eastAsiaTheme="minorEastAsia" w:hAnsiTheme="majorHAnsi"/>
                        </w:rPr>
                      </w:pPr>
                      <w:r>
                        <w:rPr>
                          <w:rFonts w:asciiTheme="majorHAnsi" w:eastAsiaTheme="minorEastAsia" w:hAnsiTheme="majorHAnsi"/>
                        </w:rPr>
                        <w:t xml:space="preserve">= 0,03 </w:t>
                      </w:r>
                      <m:oMath>
                        <m:r>
                          <w:rPr>
                            <w:rFonts w:ascii="Cambria Math" w:hAnsi="Cambria Math"/>
                          </w:rPr>
                          <m:t>×</m:t>
                        </m:r>
                      </m:oMath>
                      <w:r>
                        <w:rPr>
                          <w:rFonts w:asciiTheme="majorHAnsi" w:eastAsiaTheme="minorEastAsia" w:hAnsiTheme="majorHAnsi"/>
                        </w:rPr>
                        <w:t xml:space="preserve"> 100%</w:t>
                      </w:r>
                    </w:p>
                    <w:p w14:paraId="07F5D9EB" w14:textId="77777777" w:rsidR="00E40E37" w:rsidRPr="00906C3A" w:rsidRDefault="00E40E37" w:rsidP="007658B2">
                      <w:pPr>
                        <w:pStyle w:val="ListParagraph"/>
                        <w:ind w:left="1620"/>
                        <w:jc w:val="both"/>
                        <w:rPr>
                          <w:rFonts w:asciiTheme="majorHAnsi" w:hAnsiTheme="majorHAnsi"/>
                        </w:rPr>
                      </w:pPr>
                      <w:r>
                        <w:rPr>
                          <w:rFonts w:asciiTheme="majorHAnsi" w:eastAsiaTheme="minorEastAsia" w:hAnsiTheme="majorHAnsi"/>
                        </w:rPr>
                        <w:t>= 3%</w:t>
                      </w:r>
                    </w:p>
                    <w:p w14:paraId="7DB5B295" w14:textId="77777777" w:rsidR="00E40E37" w:rsidRPr="007A6D7F" w:rsidRDefault="00E40E37" w:rsidP="007658B2">
                      <w:pPr>
                        <w:tabs>
                          <w:tab w:val="left" w:pos="2340"/>
                        </w:tabs>
                        <w:ind w:left="90"/>
                        <w:jc w:val="both"/>
                        <w:rPr>
                          <w:rFonts w:asciiTheme="majorHAnsi" w:hAnsiTheme="majorHAnsi"/>
                        </w:rPr>
                      </w:pPr>
                    </w:p>
                    <w:p w14:paraId="3E90F065" w14:textId="77777777" w:rsidR="00E40E37" w:rsidRPr="00727064" w:rsidRDefault="00E40E37" w:rsidP="007658B2">
                      <w:pPr>
                        <w:jc w:val="both"/>
                        <w:rPr>
                          <w:rFonts w:asciiTheme="majorHAnsi" w:hAnsiTheme="majorHAnsi"/>
                        </w:rPr>
                      </w:pPr>
                    </w:p>
                  </w:txbxContent>
                </v:textbox>
              </v:shape>
            </w:pict>
          </mc:Fallback>
        </mc:AlternateContent>
      </w:r>
    </w:p>
    <w:p w14:paraId="59466F57" w14:textId="77777777" w:rsidR="007658B2" w:rsidRDefault="007658B2" w:rsidP="007658B2">
      <w:pPr>
        <w:pStyle w:val="ListParagraph"/>
        <w:ind w:left="270"/>
        <w:jc w:val="both"/>
        <w:rPr>
          <w:rFonts w:asciiTheme="majorHAnsi" w:eastAsiaTheme="minorEastAsia" w:hAnsiTheme="majorHAnsi"/>
        </w:rPr>
      </w:pPr>
    </w:p>
    <w:p w14:paraId="7E2A4F9E" w14:textId="77777777" w:rsidR="007658B2" w:rsidRDefault="007658B2" w:rsidP="007658B2">
      <w:pPr>
        <w:pStyle w:val="ListParagraph"/>
        <w:ind w:left="270"/>
        <w:jc w:val="both"/>
        <w:rPr>
          <w:rFonts w:asciiTheme="majorHAnsi" w:eastAsiaTheme="minorEastAsia" w:hAnsiTheme="majorHAnsi"/>
        </w:rPr>
      </w:pPr>
    </w:p>
    <w:p w14:paraId="383D59A2" w14:textId="77777777" w:rsidR="007658B2" w:rsidRDefault="007658B2" w:rsidP="007658B2">
      <w:pPr>
        <w:jc w:val="both"/>
        <w:rPr>
          <w:rFonts w:asciiTheme="majorHAnsi" w:eastAsiaTheme="minorEastAsia" w:hAnsiTheme="majorHAnsi"/>
        </w:rPr>
      </w:pPr>
    </w:p>
    <w:p w14:paraId="24A471CC" w14:textId="77777777" w:rsidR="007658B2" w:rsidRDefault="007658B2" w:rsidP="007658B2">
      <w:pPr>
        <w:ind w:left="-180"/>
        <w:jc w:val="both"/>
        <w:rPr>
          <w:rFonts w:asciiTheme="majorHAnsi" w:eastAsiaTheme="minorEastAsia" w:hAnsiTheme="majorHAnsi"/>
        </w:rPr>
      </w:pPr>
      <w:r>
        <w:rPr>
          <w:rFonts w:asciiTheme="majorHAnsi" w:eastAsiaTheme="minorEastAsia" w:hAnsiTheme="majorHAnsi"/>
          <w:noProof/>
        </w:rPr>
        <w:drawing>
          <wp:inline distT="0" distB="0" distL="0" distR="0" wp14:anchorId="729F220D" wp14:editId="5DEA4FD8">
            <wp:extent cx="1216368" cy="1214077"/>
            <wp:effectExtent l="0" t="0" r="3175" b="571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luar keranjang.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22906" cy="1220603"/>
                    </a:xfrm>
                    <a:prstGeom prst="rect">
                      <a:avLst/>
                    </a:prstGeom>
                  </pic:spPr>
                </pic:pic>
              </a:graphicData>
            </a:graphic>
          </wp:inline>
        </w:drawing>
      </w:r>
      <w:r>
        <w:rPr>
          <w:rFonts w:asciiTheme="majorHAnsi" w:eastAsiaTheme="minorEastAsia" w:hAnsiTheme="majorHAnsi"/>
        </w:rPr>
        <w:t xml:space="preserve">    </w:t>
      </w:r>
      <w:r>
        <w:rPr>
          <w:rFonts w:asciiTheme="majorHAnsi" w:eastAsiaTheme="minorEastAsia" w:hAnsiTheme="majorHAnsi"/>
          <w:noProof/>
        </w:rPr>
        <w:drawing>
          <wp:inline distT="0" distB="0" distL="0" distR="0" wp14:anchorId="01060CE1" wp14:editId="6028CD6E">
            <wp:extent cx="1119706" cy="1206393"/>
            <wp:effectExtent l="0" t="0" r="444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uk keranjang.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23197" cy="1210154"/>
                    </a:xfrm>
                    <a:prstGeom prst="rect">
                      <a:avLst/>
                    </a:prstGeom>
                  </pic:spPr>
                </pic:pic>
              </a:graphicData>
            </a:graphic>
          </wp:inline>
        </w:drawing>
      </w:r>
      <w:r>
        <w:rPr>
          <w:rFonts w:asciiTheme="majorHAnsi" w:eastAsiaTheme="minorEastAsia" w:hAnsiTheme="majorHAnsi"/>
        </w:rPr>
        <w:t xml:space="preserve">        </w:t>
      </w:r>
      <w:r>
        <w:rPr>
          <w:rFonts w:asciiTheme="majorHAnsi" w:eastAsiaTheme="minorEastAsia" w:hAnsiTheme="majorHAnsi"/>
          <w:noProof/>
        </w:rPr>
        <w:drawing>
          <wp:inline distT="0" distB="0" distL="0" distR="0" wp14:anchorId="185DEFEC" wp14:editId="66C9F272">
            <wp:extent cx="1097195" cy="1183341"/>
            <wp:effectExtent l="0" t="0" r="825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jang.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99589" cy="1185923"/>
                    </a:xfrm>
                    <a:prstGeom prst="rect">
                      <a:avLst/>
                    </a:prstGeom>
                  </pic:spPr>
                </pic:pic>
              </a:graphicData>
            </a:graphic>
          </wp:inline>
        </w:drawing>
      </w:r>
      <w:r>
        <w:rPr>
          <w:rFonts w:asciiTheme="majorHAnsi" w:eastAsiaTheme="minorEastAsia" w:hAnsiTheme="majorHAnsi"/>
        </w:rPr>
        <w:t xml:space="preserve">                                       </w:t>
      </w:r>
    </w:p>
    <w:p w14:paraId="53AE5FB2" w14:textId="77777777" w:rsidR="007658B2" w:rsidRDefault="007658B2" w:rsidP="007658B2">
      <w:pPr>
        <w:ind w:firstLine="720"/>
        <w:jc w:val="both"/>
        <w:rPr>
          <w:rFonts w:asciiTheme="majorHAnsi" w:eastAsiaTheme="minorEastAsia" w:hAnsiTheme="majorHAnsi"/>
        </w:rPr>
      </w:pPr>
      <w:r>
        <w:rPr>
          <w:rFonts w:asciiTheme="majorHAnsi" w:eastAsiaTheme="minorEastAsia" w:hAnsiTheme="majorHAnsi"/>
        </w:rPr>
        <w:t>1</w:t>
      </w:r>
      <w:r>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t>2</w:t>
      </w:r>
      <w:r>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t>3</w:t>
      </w:r>
    </w:p>
    <w:p w14:paraId="639A1F88" w14:textId="77777777" w:rsidR="007658B2" w:rsidRDefault="007658B2" w:rsidP="007658B2">
      <w:pPr>
        <w:jc w:val="both"/>
        <w:rPr>
          <w:rFonts w:asciiTheme="majorHAnsi" w:eastAsiaTheme="minorEastAsia" w:hAnsiTheme="majorHAnsi"/>
        </w:rPr>
      </w:pPr>
      <w:r>
        <w:rPr>
          <w:rFonts w:asciiTheme="majorHAnsi" w:eastAsiaTheme="minorEastAsia" w:hAnsiTheme="majorHAnsi"/>
          <w:noProof/>
        </w:rPr>
        <mc:AlternateContent>
          <mc:Choice Requires="wps">
            <w:drawing>
              <wp:anchor distT="0" distB="0" distL="114300" distR="114300" simplePos="0" relativeHeight="251717120" behindDoc="0" locked="0" layoutInCell="1" allowOverlap="1" wp14:anchorId="6C66E4B7" wp14:editId="6E4B7D87">
                <wp:simplePos x="0" y="0"/>
                <wp:positionH relativeFrom="margin">
                  <wp:align>center</wp:align>
                </wp:positionH>
                <wp:positionV relativeFrom="paragraph">
                  <wp:posOffset>63066</wp:posOffset>
                </wp:positionV>
                <wp:extent cx="4064854" cy="3096666"/>
                <wp:effectExtent l="0" t="0" r="12065" b="27940"/>
                <wp:wrapNone/>
                <wp:docPr id="125" name="Rectangle 125"/>
                <wp:cNvGraphicFramePr/>
                <a:graphic xmlns:a="http://schemas.openxmlformats.org/drawingml/2006/main">
                  <a:graphicData uri="http://schemas.microsoft.com/office/word/2010/wordprocessingShape">
                    <wps:wsp>
                      <wps:cNvSpPr/>
                      <wps:spPr>
                        <a:xfrm>
                          <a:off x="0" y="0"/>
                          <a:ext cx="4064854" cy="3096666"/>
                        </a:xfrm>
                        <a:prstGeom prst="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5EED2"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7A97BF6F"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Dari gambar di atas, manakah yang merupakan bruto, netto dan tara? Coba Kalian simpulkan!</w:t>
                            </w:r>
                          </w:p>
                          <w:p w14:paraId="2A97FAA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Penyelesaian:</w:t>
                            </w:r>
                          </w:p>
                          <w:p w14:paraId="2378109E"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Bruto terdapat pada gambar nomor 2, dikarenakan bruto merupakan berat dari suatu benda atau barang bersama pembungkusnya</w:t>
                            </w:r>
                          </w:p>
                          <w:p w14:paraId="50225477"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Netto terdapat pada gambar nomor 1, dikarenakan netto merupakan berat suatu benda atau barang tanpa pembungkusnya</w:t>
                            </w:r>
                          </w:p>
                          <w:p w14:paraId="500F359E" w14:textId="77777777" w:rsidR="00E40E37" w:rsidRPr="007127E0" w:rsidRDefault="00E40E37" w:rsidP="007658B2">
                            <w:pPr>
                              <w:jc w:val="both"/>
                              <w:rPr>
                                <w:rFonts w:asciiTheme="majorHAnsi" w:hAnsiTheme="majorHAnsi"/>
                                <w:color w:val="000000" w:themeColor="text1"/>
                              </w:rPr>
                            </w:pPr>
                            <w:r>
                              <w:rPr>
                                <w:rFonts w:asciiTheme="majorHAnsi" w:hAnsiTheme="majorHAnsi"/>
                                <w:color w:val="000000" w:themeColor="text1"/>
                              </w:rPr>
                              <w:t>Tara terdapat pada gambar nomor 3, dikarenakan tara merupakan selisih dari bruto dan netto</w:t>
                            </w:r>
                          </w:p>
                          <w:p w14:paraId="7288C6D0" w14:textId="77777777" w:rsidR="00E40E37" w:rsidRPr="007127E0" w:rsidRDefault="00E40E37" w:rsidP="007658B2">
                            <w:pPr>
                              <w:jc w:val="both"/>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6E4B7" id="Rectangle 125" o:spid="_x0000_s1141" style="position:absolute;left:0;text-align:left;margin-left:0;margin-top:4.95pt;width:320.05pt;height:243.85pt;z-index:251717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" fillcolor="#b8cce4 [1300]" strokecolor="#b2a1c7 [1943]" strokeweight="2pt">
                <v:textbox>
                  <w:txbxContent>
                    <w:p w14:paraId="4CB5EED2"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7A97BF6F"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Dari gambar di atas, manakah yang merupakan bruto, netto dan tara? Coba Kalian simpulkan!</w:t>
                      </w:r>
                    </w:p>
                    <w:p w14:paraId="2A97FAA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Penyelesaian:</w:t>
                      </w:r>
                    </w:p>
                    <w:p w14:paraId="2378109E"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Bruto terdapat pada gambar nomor 2, dikarenakan bruto merupakan berat dari suatu benda atau barang bersama pembungkusnya</w:t>
                      </w:r>
                    </w:p>
                    <w:p w14:paraId="50225477"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Netto terdapat pada gambar nomor 1, dikarenakan netto merupakan berat suatu benda atau barang tanpa pembungkusnya</w:t>
                      </w:r>
                    </w:p>
                    <w:p w14:paraId="500F359E" w14:textId="77777777" w:rsidR="00E40E37" w:rsidRPr="007127E0" w:rsidRDefault="00E40E37" w:rsidP="007658B2">
                      <w:pPr>
                        <w:jc w:val="both"/>
                        <w:rPr>
                          <w:rFonts w:asciiTheme="majorHAnsi" w:hAnsiTheme="majorHAnsi"/>
                          <w:color w:val="000000" w:themeColor="text1"/>
                        </w:rPr>
                      </w:pPr>
                      <w:r>
                        <w:rPr>
                          <w:rFonts w:asciiTheme="majorHAnsi" w:hAnsiTheme="majorHAnsi"/>
                          <w:color w:val="000000" w:themeColor="text1"/>
                        </w:rPr>
                        <w:t>Tara terdapat pada gambar nomor 3, dikarenakan tara merupakan selisih dari bruto dan netto</w:t>
                      </w:r>
                    </w:p>
                    <w:p w14:paraId="7288C6D0" w14:textId="77777777" w:rsidR="00E40E37" w:rsidRPr="007127E0" w:rsidRDefault="00E40E37" w:rsidP="007658B2">
                      <w:pPr>
                        <w:jc w:val="both"/>
                        <w:rPr>
                          <w:rFonts w:asciiTheme="majorHAnsi" w:hAnsiTheme="majorHAnsi"/>
                          <w:color w:val="000000" w:themeColor="text1"/>
                        </w:rPr>
                      </w:pPr>
                    </w:p>
                  </w:txbxContent>
                </v:textbox>
                <w10:wrap anchorx="margin"/>
              </v:rect>
            </w:pict>
          </mc:Fallback>
        </mc:AlternateContent>
      </w:r>
    </w:p>
    <w:p w14:paraId="2AB88584" w14:textId="77777777" w:rsidR="007658B2" w:rsidRDefault="007658B2" w:rsidP="007658B2">
      <w:pPr>
        <w:jc w:val="both"/>
        <w:rPr>
          <w:rFonts w:asciiTheme="majorHAnsi" w:eastAsiaTheme="minorEastAsia" w:hAnsiTheme="majorHAnsi"/>
        </w:rPr>
      </w:pPr>
    </w:p>
    <w:p w14:paraId="03E6DC05" w14:textId="77777777" w:rsidR="007658B2" w:rsidRDefault="007658B2" w:rsidP="007658B2">
      <w:pPr>
        <w:jc w:val="both"/>
        <w:rPr>
          <w:rFonts w:asciiTheme="majorHAnsi" w:eastAsiaTheme="minorEastAsia" w:hAnsiTheme="majorHAnsi"/>
        </w:rPr>
      </w:pPr>
    </w:p>
    <w:p w14:paraId="4A934EBC" w14:textId="77777777" w:rsidR="007658B2" w:rsidRDefault="007658B2" w:rsidP="007658B2">
      <w:pPr>
        <w:jc w:val="both"/>
        <w:rPr>
          <w:rFonts w:asciiTheme="majorHAnsi" w:eastAsiaTheme="minorEastAsia" w:hAnsiTheme="majorHAnsi"/>
        </w:rPr>
      </w:pPr>
    </w:p>
    <w:p w14:paraId="10404E81" w14:textId="77777777" w:rsidR="007658B2" w:rsidRDefault="007658B2" w:rsidP="007658B2">
      <w:pPr>
        <w:jc w:val="both"/>
        <w:rPr>
          <w:rFonts w:asciiTheme="majorHAnsi" w:eastAsiaTheme="minorEastAsia" w:hAnsiTheme="majorHAnsi"/>
        </w:rPr>
      </w:pPr>
    </w:p>
    <w:p w14:paraId="0E1053ED" w14:textId="77777777" w:rsidR="007658B2" w:rsidRDefault="007658B2" w:rsidP="007658B2">
      <w:pPr>
        <w:jc w:val="both"/>
        <w:rPr>
          <w:rFonts w:asciiTheme="majorHAnsi" w:eastAsiaTheme="minorEastAsia" w:hAnsiTheme="majorHAnsi"/>
        </w:rPr>
      </w:pPr>
    </w:p>
    <w:p w14:paraId="23707341" w14:textId="77777777" w:rsidR="007658B2" w:rsidRDefault="007658B2" w:rsidP="007658B2">
      <w:pPr>
        <w:tabs>
          <w:tab w:val="left" w:pos="270"/>
        </w:tabs>
        <w:spacing w:after="0" w:line="360" w:lineRule="auto"/>
        <w:jc w:val="both"/>
        <w:rPr>
          <w:rFonts w:asciiTheme="majorHAnsi" w:hAnsiTheme="majorHAnsi"/>
        </w:rPr>
      </w:pPr>
    </w:p>
    <w:p w14:paraId="2C025B62" w14:textId="77777777" w:rsidR="007658B2" w:rsidRDefault="007658B2" w:rsidP="007658B2">
      <w:pPr>
        <w:tabs>
          <w:tab w:val="left" w:pos="270"/>
        </w:tabs>
        <w:spacing w:after="0" w:line="360" w:lineRule="auto"/>
        <w:jc w:val="both"/>
        <w:rPr>
          <w:rFonts w:asciiTheme="majorHAnsi" w:hAnsiTheme="majorHAnsi"/>
        </w:rPr>
      </w:pPr>
    </w:p>
    <w:p w14:paraId="5B019945" w14:textId="0D029DFF" w:rsidR="007658B2" w:rsidRDefault="007658B2" w:rsidP="007658B2">
      <w:pPr>
        <w:tabs>
          <w:tab w:val="left" w:pos="270"/>
        </w:tabs>
        <w:spacing w:after="0" w:line="360" w:lineRule="auto"/>
        <w:jc w:val="both"/>
        <w:rPr>
          <w:rFonts w:asciiTheme="majorHAnsi" w:hAnsiTheme="majorHAnsi"/>
        </w:rPr>
      </w:pPr>
    </w:p>
    <w:p w14:paraId="3903D8D1" w14:textId="77777777" w:rsidR="005F7D66" w:rsidRDefault="005F7D66" w:rsidP="007658B2">
      <w:pPr>
        <w:tabs>
          <w:tab w:val="left" w:pos="270"/>
        </w:tabs>
        <w:spacing w:after="0" w:line="360" w:lineRule="auto"/>
        <w:jc w:val="both"/>
        <w:rPr>
          <w:rFonts w:asciiTheme="majorHAnsi" w:hAnsiTheme="majorHAnsi"/>
        </w:rPr>
      </w:pPr>
    </w:p>
    <w:p w14:paraId="6761DF3B" w14:textId="41BFB500" w:rsidR="007658B2" w:rsidRDefault="005F7D66"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657728" behindDoc="0" locked="0" layoutInCell="1" allowOverlap="1" wp14:anchorId="728F95F7" wp14:editId="4BB63B8A">
                <wp:simplePos x="0" y="0"/>
                <wp:positionH relativeFrom="column">
                  <wp:posOffset>-221623</wp:posOffset>
                </wp:positionH>
                <wp:positionV relativeFrom="paragraph">
                  <wp:posOffset>52544</wp:posOffset>
                </wp:positionV>
                <wp:extent cx="4292142" cy="5694745"/>
                <wp:effectExtent l="19050" t="0" r="32385" b="58420"/>
                <wp:wrapNone/>
                <wp:docPr id="828485576" name="Group 174"/>
                <wp:cNvGraphicFramePr/>
                <a:graphic xmlns:a="http://schemas.openxmlformats.org/drawingml/2006/main">
                  <a:graphicData uri="http://schemas.microsoft.com/office/word/2010/wordprocessingGroup">
                    <wpg:wgp>
                      <wpg:cNvGrpSpPr/>
                      <wpg:grpSpPr>
                        <a:xfrm>
                          <a:off x="0" y="0"/>
                          <a:ext cx="4292142" cy="5694745"/>
                          <a:chOff x="0" y="0"/>
                          <a:chExt cx="4292142" cy="5694745"/>
                        </a:xfrm>
                      </wpg:grpSpPr>
                      <wps:wsp>
                        <wps:cNvPr id="1969797950" name="Folded Corner 127"/>
                        <wps:cNvSpPr>
                          <a:spLocks noChangeArrowheads="1"/>
                        </wps:cNvSpPr>
                        <wps:spPr bwMode="auto">
                          <a:xfrm>
                            <a:off x="96697" y="283580"/>
                            <a:ext cx="4195445" cy="541116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0F107B8E" w14:textId="77777777" w:rsidR="00E40E37" w:rsidRDefault="00E40E37" w:rsidP="005F7D66">
                              <w:pPr>
                                <w:tabs>
                                  <w:tab w:val="left" w:pos="270"/>
                                </w:tabs>
                                <w:spacing w:after="0" w:line="360" w:lineRule="auto"/>
                                <w:ind w:left="270" w:hanging="270"/>
                                <w:jc w:val="both"/>
                              </w:pPr>
                            </w:p>
                            <w:p w14:paraId="1D37889F" w14:textId="77777777" w:rsidR="00E40E37" w:rsidRDefault="00E40E37">
                              <w:pPr>
                                <w:pStyle w:val="ListParagraph"/>
                                <w:numPr>
                                  <w:ilvl w:val="0"/>
                                  <w:numId w:val="97"/>
                                </w:numPr>
                                <w:tabs>
                                  <w:tab w:val="left" w:pos="270"/>
                                </w:tabs>
                                <w:spacing w:after="0" w:line="360" w:lineRule="auto"/>
                                <w:ind w:left="270" w:hanging="270"/>
                                <w:jc w:val="both"/>
                                <w:rPr>
                                  <w:rFonts w:asciiTheme="majorHAnsi" w:hAnsiTheme="majorHAnsi"/>
                                </w:rPr>
                              </w:pPr>
                              <w:r w:rsidRPr="004F25FA">
                                <w:rPr>
                                  <w:rFonts w:asciiTheme="majorHAnsi" w:hAnsiTheme="majorHAnsi"/>
                                </w:rPr>
                                <w:t>Seorang penjual pada saat cuci gudang menawarkan diskon sebesar</w:t>
                              </w:r>
                              <w:r>
                                <w:rPr>
                                  <w:rFonts w:asciiTheme="majorHAnsi" w:hAnsiTheme="majorHAnsi"/>
                                </w:rPr>
                                <w:t xml:space="preserve"> </w:t>
                              </w:r>
                              <w:r w:rsidRPr="004F25FA">
                                <w:rPr>
                                  <w:rFonts w:asciiTheme="majorHAnsi" w:hAnsiTheme="majorHAnsi"/>
                                </w:rPr>
                                <w:t xml:space="preserve">15% untuk </w:t>
                              </w:r>
                              <w:r>
                                <w:rPr>
                                  <w:rFonts w:asciiTheme="majorHAnsi" w:hAnsiTheme="majorHAnsi"/>
                                </w:rPr>
                                <w:t>magicom</w:t>
                              </w:r>
                              <w:r w:rsidRPr="004F25FA">
                                <w:rPr>
                                  <w:rFonts w:asciiTheme="majorHAnsi" w:hAnsiTheme="majorHAnsi"/>
                                </w:rPr>
                                <w:t xml:space="preserve">. Jika harga semula </w:t>
                              </w:r>
                              <w:r>
                                <w:rPr>
                                  <w:rFonts w:asciiTheme="majorHAnsi" w:hAnsiTheme="majorHAnsi"/>
                                </w:rPr>
                                <w:t>magicom</w:t>
                              </w:r>
                              <w:r w:rsidRPr="004F25FA">
                                <w:rPr>
                                  <w:rFonts w:asciiTheme="majorHAnsi" w:hAnsiTheme="majorHAnsi"/>
                                </w:rPr>
                                <w:t xml:space="preserve"> tersebut Rp.</w:t>
                              </w:r>
                              <w:r>
                                <w:rPr>
                                  <w:rFonts w:asciiTheme="majorHAnsi" w:hAnsiTheme="majorHAnsi"/>
                                </w:rPr>
                                <w:t xml:space="preserve"> </w:t>
                              </w:r>
                              <w:r w:rsidRPr="004F25FA">
                                <w:rPr>
                                  <w:rFonts w:asciiTheme="majorHAnsi" w:hAnsiTheme="majorHAnsi"/>
                                </w:rPr>
                                <w:t xml:space="preserve">650.000,-, carilah harga jual </w:t>
                              </w:r>
                              <w:r>
                                <w:rPr>
                                  <w:rFonts w:asciiTheme="majorHAnsi" w:hAnsiTheme="majorHAnsi"/>
                                </w:rPr>
                                <w:t>magicom</w:t>
                              </w:r>
                              <w:r w:rsidRPr="004F25FA">
                                <w:rPr>
                                  <w:rFonts w:asciiTheme="majorHAnsi" w:hAnsiTheme="majorHAnsi"/>
                                </w:rPr>
                                <w:t xml:space="preserve"> tersebut.</w:t>
                              </w:r>
                            </w:p>
                            <w:p w14:paraId="76810C88" w14:textId="77777777" w:rsidR="00E40E37" w:rsidRDefault="00E40E37" w:rsidP="005F7D66">
                              <w:pPr>
                                <w:pStyle w:val="ListParagraph"/>
                                <w:tabs>
                                  <w:tab w:val="left" w:pos="270"/>
                                </w:tabs>
                                <w:spacing w:after="0" w:line="360" w:lineRule="auto"/>
                                <w:ind w:left="270"/>
                                <w:jc w:val="both"/>
                                <w:rPr>
                                  <w:rFonts w:asciiTheme="majorHAnsi" w:hAnsiTheme="majorHAnsi"/>
                                </w:rPr>
                              </w:pPr>
                              <w:r w:rsidRPr="00D93D1D">
                                <w:rPr>
                                  <w:rFonts w:asciiTheme="majorHAnsi" w:hAnsiTheme="majorHAnsi"/>
                                </w:rPr>
                                <w:t>Penyelesaian :</w:t>
                              </w:r>
                            </w:p>
                            <w:p w14:paraId="4FCAB644"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 xml:space="preserve">Harga semula = </w:t>
                              </w:r>
                              <w:r w:rsidRPr="004F25FA">
                                <w:rPr>
                                  <w:rFonts w:asciiTheme="majorHAnsi" w:hAnsiTheme="majorHAnsi"/>
                                </w:rPr>
                                <w:t>Rp.</w:t>
                              </w:r>
                              <w:r>
                                <w:rPr>
                                  <w:rFonts w:asciiTheme="majorHAnsi" w:hAnsiTheme="majorHAnsi"/>
                                </w:rPr>
                                <w:t xml:space="preserve"> 650.000</w:t>
                              </w:r>
                            </w:p>
                            <w:p w14:paraId="2EBF2818"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 xml:space="preserve">Diskon = 15% </w:t>
                              </w:r>
                              <m:oMath>
                                <m:r>
                                  <w:rPr>
                                    <w:rFonts w:ascii="Cambria Math" w:hAnsi="Cambria Math"/>
                                  </w:rPr>
                                  <m:t>×</m:t>
                                </m:r>
                              </m:oMath>
                              <w:r>
                                <w:rPr>
                                  <w:rFonts w:asciiTheme="majorHAnsi" w:hAnsiTheme="majorHAnsi"/>
                                </w:rPr>
                                <w:t xml:space="preserve"> </w:t>
                              </w:r>
                              <w:r w:rsidRPr="004F25FA">
                                <w:rPr>
                                  <w:rFonts w:asciiTheme="majorHAnsi" w:hAnsiTheme="majorHAnsi"/>
                                </w:rPr>
                                <w:t>Rp.</w:t>
                              </w:r>
                              <w:r>
                                <w:rPr>
                                  <w:rFonts w:asciiTheme="majorHAnsi" w:hAnsiTheme="majorHAnsi"/>
                                </w:rPr>
                                <w:t xml:space="preserve"> 650.000 = Rp. 97.500</w:t>
                              </w:r>
                            </w:p>
                            <w:p w14:paraId="7671EEF1"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Harga jual = harga semula – harga diskon</w:t>
                              </w:r>
                            </w:p>
                            <w:p w14:paraId="0BE885AC" w14:textId="77777777" w:rsidR="00E40E37" w:rsidRDefault="00E40E37" w:rsidP="005F7D66">
                              <w:pPr>
                                <w:pStyle w:val="ListParagraph"/>
                                <w:tabs>
                                  <w:tab w:val="left" w:pos="270"/>
                                </w:tabs>
                                <w:spacing w:after="0" w:line="360" w:lineRule="auto"/>
                                <w:ind w:left="1350"/>
                                <w:jc w:val="both"/>
                                <w:rPr>
                                  <w:rFonts w:asciiTheme="majorHAnsi" w:hAnsiTheme="majorHAnsi"/>
                                </w:rPr>
                              </w:pPr>
                              <w:r>
                                <w:rPr>
                                  <w:rFonts w:asciiTheme="majorHAnsi" w:hAnsiTheme="majorHAnsi"/>
                                </w:rPr>
                                <w:t xml:space="preserve">= </w:t>
                              </w:r>
                              <w:r w:rsidRPr="004F25FA">
                                <w:rPr>
                                  <w:rFonts w:asciiTheme="majorHAnsi" w:hAnsiTheme="majorHAnsi"/>
                                </w:rPr>
                                <w:t>Rp.</w:t>
                              </w:r>
                              <w:r>
                                <w:rPr>
                                  <w:rFonts w:asciiTheme="majorHAnsi" w:hAnsiTheme="majorHAnsi"/>
                                </w:rPr>
                                <w:t xml:space="preserve"> 650.000 – Rp. 97.500</w:t>
                              </w:r>
                            </w:p>
                            <w:p w14:paraId="725CBD2C" w14:textId="77777777" w:rsidR="00E40E37" w:rsidRDefault="00E40E37" w:rsidP="005F7D66">
                              <w:pPr>
                                <w:pStyle w:val="ListParagraph"/>
                                <w:tabs>
                                  <w:tab w:val="left" w:pos="270"/>
                                </w:tabs>
                                <w:spacing w:after="0" w:line="360" w:lineRule="auto"/>
                                <w:ind w:left="1350"/>
                                <w:jc w:val="both"/>
                                <w:rPr>
                                  <w:rFonts w:asciiTheme="majorHAnsi" w:hAnsiTheme="majorHAnsi"/>
                                </w:rPr>
                              </w:pPr>
                              <w:r>
                                <w:rPr>
                                  <w:rFonts w:asciiTheme="majorHAnsi" w:hAnsiTheme="majorHAnsi"/>
                                </w:rPr>
                                <w:t>= Rp. 552.500</w:t>
                              </w:r>
                            </w:p>
                            <w:p w14:paraId="6AD228D5"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Jadi, harga jual magicom tersebut yaitu Rp. 552.500</w:t>
                              </w:r>
                            </w:p>
                            <w:p w14:paraId="1B756A4B" w14:textId="77777777" w:rsidR="00E40E37" w:rsidRDefault="00E40E37" w:rsidP="005F7D66">
                              <w:pPr>
                                <w:pStyle w:val="ListParagraph"/>
                                <w:tabs>
                                  <w:tab w:val="left" w:pos="270"/>
                                </w:tabs>
                                <w:spacing w:after="0" w:line="360" w:lineRule="auto"/>
                                <w:ind w:left="360"/>
                                <w:jc w:val="both"/>
                                <w:rPr>
                                  <w:rFonts w:asciiTheme="majorHAnsi" w:hAnsiTheme="majorHAnsi"/>
                                </w:rPr>
                              </w:pPr>
                            </w:p>
                            <w:p w14:paraId="027B7CEB" w14:textId="77777777" w:rsidR="00E40E37" w:rsidRDefault="00E40E37">
                              <w:pPr>
                                <w:pStyle w:val="ListParagraph"/>
                                <w:numPr>
                                  <w:ilvl w:val="0"/>
                                  <w:numId w:val="97"/>
                                </w:numPr>
                                <w:tabs>
                                  <w:tab w:val="left" w:pos="270"/>
                                </w:tabs>
                                <w:spacing w:after="0" w:line="360" w:lineRule="auto"/>
                                <w:ind w:left="270" w:hanging="270"/>
                                <w:jc w:val="both"/>
                                <w:rPr>
                                  <w:rFonts w:asciiTheme="majorHAnsi" w:hAnsiTheme="majorHAnsi"/>
                                </w:rPr>
                              </w:pPr>
                              <w:r>
                                <w:rPr>
                                  <w:rFonts w:asciiTheme="majorHAnsi" w:hAnsiTheme="majorHAnsi"/>
                                </w:rPr>
                                <w:t>Seorang pedagang membeli 6 karung gula dengan bruto masing-masing yaitu 70kg dan tara 1%. Berapa rupiah yang harus pedagang itu bayar jika setiap kg gula Rp. 5000.</w:t>
                              </w:r>
                            </w:p>
                            <w:p w14:paraId="5673E34A"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Penyelesaian :</w:t>
                              </w:r>
                            </w:p>
                            <w:p w14:paraId="36E37643"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 xml:space="preserve">Diketahui </w:t>
                              </w:r>
                            </w:p>
                            <w:p w14:paraId="4F3CB3CB"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Bruto = 70kg</w:t>
                              </w:r>
                            </w:p>
                            <w:p w14:paraId="66CA4936"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Tara = 1%</w:t>
                              </w:r>
                            </w:p>
                            <w:p w14:paraId="79678DFB" w14:textId="77777777" w:rsidR="00E40E37" w:rsidRDefault="00E40E37" w:rsidP="005F7D66">
                              <w:pPr>
                                <w:pStyle w:val="ListParagraph"/>
                                <w:tabs>
                                  <w:tab w:val="left" w:pos="270"/>
                                </w:tabs>
                                <w:spacing w:after="0" w:line="360" w:lineRule="auto"/>
                                <w:ind w:left="270"/>
                                <w:jc w:val="both"/>
                                <w:rPr>
                                  <w:rFonts w:asciiTheme="majorHAnsi" w:hAnsiTheme="majorHAnsi"/>
                                </w:rPr>
                              </w:pPr>
                              <w:r w:rsidRPr="00B51A85">
                                <w:rPr>
                                  <w:rFonts w:asciiTheme="majorHAnsi" w:hAnsiTheme="majorHAnsi"/>
                                </w:rPr>
                                <w:t xml:space="preserve">Berat bruto = 6 </w:t>
                              </w:r>
                              <m:oMath>
                                <m:r>
                                  <w:rPr>
                                    <w:rFonts w:ascii="Cambria Math" w:hAnsi="Cambria Math"/>
                                  </w:rPr>
                                  <m:t>×</m:t>
                                </m:r>
                              </m:oMath>
                              <w:r w:rsidRPr="00B51A85">
                                <w:rPr>
                                  <w:rFonts w:asciiTheme="majorHAnsi" w:hAnsiTheme="majorHAnsi"/>
                                </w:rPr>
                                <w:t xml:space="preserve"> 70 kg = 420 kg</w:t>
                              </w:r>
                            </w:p>
                            <w:p w14:paraId="14BECF92" w14:textId="77777777" w:rsidR="00E40E37" w:rsidRDefault="00E40E37" w:rsidP="005F7D66">
                              <w:pPr>
                                <w:pStyle w:val="ListParagraph"/>
                                <w:tabs>
                                  <w:tab w:val="left" w:pos="270"/>
                                </w:tabs>
                                <w:spacing w:after="0" w:line="360" w:lineRule="auto"/>
                                <w:ind w:left="270"/>
                                <w:jc w:val="both"/>
                                <w:rPr>
                                  <w:rFonts w:asciiTheme="majorHAnsi" w:eastAsiaTheme="minorEastAsia" w:hAnsiTheme="majorHAnsi"/>
                                </w:rPr>
                              </w:pPr>
                              <w:r w:rsidRPr="00B51A85">
                                <w:rPr>
                                  <w:rFonts w:asciiTheme="majorHAnsi" w:hAnsiTheme="majorHAnsi"/>
                                </w:rPr>
                                <w:t xml:space="preserve">Tara 1% = </w:t>
                              </w:r>
                              <m:oMath>
                                <m:f>
                                  <m:fPr>
                                    <m:ctrlPr>
                                      <w:rPr>
                                        <w:rFonts w:ascii="Cambria Math" w:hAnsi="Cambria Math"/>
                                        <w:i/>
                                      </w:rPr>
                                    </m:ctrlPr>
                                  </m:fPr>
                                  <m:num>
                                    <m:r>
                                      <w:rPr>
                                        <w:rFonts w:ascii="Cambria Math" w:hAnsi="Cambria Math"/>
                                      </w:rPr>
                                      <m:t>1</m:t>
                                    </m:r>
                                  </m:num>
                                  <m:den>
                                    <m:r>
                                      <w:rPr>
                                        <w:rFonts w:ascii="Cambria Math" w:hAnsi="Cambria Math"/>
                                      </w:rPr>
                                      <m:t>100</m:t>
                                    </m:r>
                                  </m:den>
                                </m:f>
                                <m:r>
                                  <w:rPr>
                                    <w:rFonts w:ascii="Cambria Math" w:hAnsi="Cambria Math"/>
                                  </w:rPr>
                                  <m:t xml:space="preserve"> ×420 </m:t>
                                </m:r>
                              </m:oMath>
                              <w:r w:rsidRPr="00B51A85">
                                <w:rPr>
                                  <w:rFonts w:asciiTheme="majorHAnsi" w:eastAsiaTheme="minorEastAsia" w:hAnsiTheme="majorHAnsi"/>
                                </w:rPr>
                                <w:t>= 4,2</w:t>
                              </w:r>
                            </w:p>
                            <w:p w14:paraId="457BDAFB" w14:textId="77777777" w:rsidR="00E40E37" w:rsidRDefault="00E40E37" w:rsidP="005F7D66">
                              <w:pPr>
                                <w:jc w:val="center"/>
                              </w:pPr>
                            </w:p>
                          </w:txbxContent>
                        </wps:txbx>
                        <wps:bodyPr rot="0" vert="horz" wrap="square" lIns="91440" tIns="45720" rIns="91440" bIns="45720" anchor="t" anchorCtr="0" upright="1">
                          <a:noAutofit/>
                        </wps:bodyPr>
                      </wps:wsp>
                      <wps:wsp>
                        <wps:cNvPr id="741845694" name="Cloud 741845694"/>
                        <wps:cNvSpPr/>
                        <wps:spPr>
                          <a:xfrm>
                            <a:off x="0" y="0"/>
                            <a:ext cx="2213002" cy="453358"/>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7F1EC"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8F95F7" id="Group 174" o:spid="_x0000_s1142" style="position:absolute;left:0;text-align:left;margin-left:-17.45pt;margin-top:4.15pt;width:337.95pt;height:448.4pt;z-index:251657728" coordsize="42921,5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">
                <v:shape id="Folded Corner 127" o:spid="_x0000_s1143" type="#_x0000_t65" style="position:absolute;left:966;top:2835;width:41955;height:5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" adj="19895" fillcolor="#92cddc [1944]" strokecolor="#92cddc [1944]" strokeweight="1pt">
                  <v:fill color2="#daeef3 [664]" angle="135" focus="50%" type="gradient"/>
                  <v:shadow on="t" color="#205867 [1608]" opacity=".5" offset="1pt"/>
                  <v:textbox>
                    <w:txbxContent>
                      <w:p w14:paraId="0F107B8E" w14:textId="77777777" w:rsidR="00E40E37" w:rsidRDefault="00E40E37" w:rsidP="005F7D66">
                        <w:pPr>
                          <w:tabs>
                            <w:tab w:val="left" w:pos="270"/>
                          </w:tabs>
                          <w:spacing w:after="0" w:line="360" w:lineRule="auto"/>
                          <w:ind w:left="270" w:hanging="270"/>
                          <w:jc w:val="both"/>
                        </w:pPr>
                      </w:p>
                      <w:p w14:paraId="1D37889F" w14:textId="77777777" w:rsidR="00E40E37" w:rsidRDefault="00E40E37">
                        <w:pPr>
                          <w:pStyle w:val="ListParagraph"/>
                          <w:numPr>
                            <w:ilvl w:val="0"/>
                            <w:numId w:val="97"/>
                          </w:numPr>
                          <w:tabs>
                            <w:tab w:val="left" w:pos="270"/>
                          </w:tabs>
                          <w:spacing w:after="0" w:line="360" w:lineRule="auto"/>
                          <w:ind w:left="270" w:hanging="270"/>
                          <w:jc w:val="both"/>
                          <w:rPr>
                            <w:rFonts w:asciiTheme="majorHAnsi" w:hAnsiTheme="majorHAnsi"/>
                          </w:rPr>
                        </w:pPr>
                        <w:r w:rsidRPr="004F25FA">
                          <w:rPr>
                            <w:rFonts w:asciiTheme="majorHAnsi" w:hAnsiTheme="majorHAnsi"/>
                          </w:rPr>
                          <w:t>Seorang penjual pada saat cuci gudang menawarkan diskon sebesar</w:t>
                        </w:r>
                        <w:r>
                          <w:rPr>
                            <w:rFonts w:asciiTheme="majorHAnsi" w:hAnsiTheme="majorHAnsi"/>
                          </w:rPr>
                          <w:t xml:space="preserve"> </w:t>
                        </w:r>
                        <w:r w:rsidRPr="004F25FA">
                          <w:rPr>
                            <w:rFonts w:asciiTheme="majorHAnsi" w:hAnsiTheme="majorHAnsi"/>
                          </w:rPr>
                          <w:t xml:space="preserve">15% untuk </w:t>
                        </w:r>
                        <w:r>
                          <w:rPr>
                            <w:rFonts w:asciiTheme="majorHAnsi" w:hAnsiTheme="majorHAnsi"/>
                          </w:rPr>
                          <w:t>magicom</w:t>
                        </w:r>
                        <w:r w:rsidRPr="004F25FA">
                          <w:rPr>
                            <w:rFonts w:asciiTheme="majorHAnsi" w:hAnsiTheme="majorHAnsi"/>
                          </w:rPr>
                          <w:t xml:space="preserve">. Jika harga semula </w:t>
                        </w:r>
                        <w:r>
                          <w:rPr>
                            <w:rFonts w:asciiTheme="majorHAnsi" w:hAnsiTheme="majorHAnsi"/>
                          </w:rPr>
                          <w:t>magicom</w:t>
                        </w:r>
                        <w:r w:rsidRPr="004F25FA">
                          <w:rPr>
                            <w:rFonts w:asciiTheme="majorHAnsi" w:hAnsiTheme="majorHAnsi"/>
                          </w:rPr>
                          <w:t xml:space="preserve"> tersebut Rp.</w:t>
                        </w:r>
                        <w:r>
                          <w:rPr>
                            <w:rFonts w:asciiTheme="majorHAnsi" w:hAnsiTheme="majorHAnsi"/>
                          </w:rPr>
                          <w:t xml:space="preserve"> </w:t>
                        </w:r>
                        <w:r w:rsidRPr="004F25FA">
                          <w:rPr>
                            <w:rFonts w:asciiTheme="majorHAnsi" w:hAnsiTheme="majorHAnsi"/>
                          </w:rPr>
                          <w:t xml:space="preserve">650.000,-, carilah harga jual </w:t>
                        </w:r>
                        <w:r>
                          <w:rPr>
                            <w:rFonts w:asciiTheme="majorHAnsi" w:hAnsiTheme="majorHAnsi"/>
                          </w:rPr>
                          <w:t>magicom</w:t>
                        </w:r>
                        <w:r w:rsidRPr="004F25FA">
                          <w:rPr>
                            <w:rFonts w:asciiTheme="majorHAnsi" w:hAnsiTheme="majorHAnsi"/>
                          </w:rPr>
                          <w:t xml:space="preserve"> tersebut.</w:t>
                        </w:r>
                      </w:p>
                      <w:p w14:paraId="76810C88" w14:textId="77777777" w:rsidR="00E40E37" w:rsidRDefault="00E40E37" w:rsidP="005F7D66">
                        <w:pPr>
                          <w:pStyle w:val="ListParagraph"/>
                          <w:tabs>
                            <w:tab w:val="left" w:pos="270"/>
                          </w:tabs>
                          <w:spacing w:after="0" w:line="360" w:lineRule="auto"/>
                          <w:ind w:left="270"/>
                          <w:jc w:val="both"/>
                          <w:rPr>
                            <w:rFonts w:asciiTheme="majorHAnsi" w:hAnsiTheme="majorHAnsi"/>
                          </w:rPr>
                        </w:pPr>
                        <w:r w:rsidRPr="00D93D1D">
                          <w:rPr>
                            <w:rFonts w:asciiTheme="majorHAnsi" w:hAnsiTheme="majorHAnsi"/>
                          </w:rPr>
                          <w:t>Penyelesaian :</w:t>
                        </w:r>
                      </w:p>
                      <w:p w14:paraId="4FCAB644"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 xml:space="preserve">Harga semula = </w:t>
                        </w:r>
                        <w:r w:rsidRPr="004F25FA">
                          <w:rPr>
                            <w:rFonts w:asciiTheme="majorHAnsi" w:hAnsiTheme="majorHAnsi"/>
                          </w:rPr>
                          <w:t>Rp.</w:t>
                        </w:r>
                        <w:r>
                          <w:rPr>
                            <w:rFonts w:asciiTheme="majorHAnsi" w:hAnsiTheme="majorHAnsi"/>
                          </w:rPr>
                          <w:t xml:space="preserve"> 650.000</w:t>
                        </w:r>
                      </w:p>
                      <w:p w14:paraId="2EBF2818"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 xml:space="preserve">Diskon = 15% </w:t>
                        </w:r>
                        <m:oMath>
                          <m:r>
                            <w:rPr>
                              <w:rFonts w:ascii="Cambria Math" w:hAnsi="Cambria Math"/>
                            </w:rPr>
                            <m:t>×</m:t>
                          </m:r>
                        </m:oMath>
                        <w:r>
                          <w:rPr>
                            <w:rFonts w:asciiTheme="majorHAnsi" w:hAnsiTheme="majorHAnsi"/>
                          </w:rPr>
                          <w:t xml:space="preserve"> </w:t>
                        </w:r>
                        <w:r w:rsidRPr="004F25FA">
                          <w:rPr>
                            <w:rFonts w:asciiTheme="majorHAnsi" w:hAnsiTheme="majorHAnsi"/>
                          </w:rPr>
                          <w:t>Rp.</w:t>
                        </w:r>
                        <w:r>
                          <w:rPr>
                            <w:rFonts w:asciiTheme="majorHAnsi" w:hAnsiTheme="majorHAnsi"/>
                          </w:rPr>
                          <w:t xml:space="preserve"> 650.000 = Rp. 97.500</w:t>
                        </w:r>
                      </w:p>
                      <w:p w14:paraId="7671EEF1"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Harga jual = harga semula – harga diskon</w:t>
                        </w:r>
                      </w:p>
                      <w:p w14:paraId="0BE885AC" w14:textId="77777777" w:rsidR="00E40E37" w:rsidRDefault="00E40E37" w:rsidP="005F7D66">
                        <w:pPr>
                          <w:pStyle w:val="ListParagraph"/>
                          <w:tabs>
                            <w:tab w:val="left" w:pos="270"/>
                          </w:tabs>
                          <w:spacing w:after="0" w:line="360" w:lineRule="auto"/>
                          <w:ind w:left="1350"/>
                          <w:jc w:val="both"/>
                          <w:rPr>
                            <w:rFonts w:asciiTheme="majorHAnsi" w:hAnsiTheme="majorHAnsi"/>
                          </w:rPr>
                        </w:pPr>
                        <w:r>
                          <w:rPr>
                            <w:rFonts w:asciiTheme="majorHAnsi" w:hAnsiTheme="majorHAnsi"/>
                          </w:rPr>
                          <w:t xml:space="preserve">= </w:t>
                        </w:r>
                        <w:r w:rsidRPr="004F25FA">
                          <w:rPr>
                            <w:rFonts w:asciiTheme="majorHAnsi" w:hAnsiTheme="majorHAnsi"/>
                          </w:rPr>
                          <w:t>Rp.</w:t>
                        </w:r>
                        <w:r>
                          <w:rPr>
                            <w:rFonts w:asciiTheme="majorHAnsi" w:hAnsiTheme="majorHAnsi"/>
                          </w:rPr>
                          <w:t xml:space="preserve"> 650.000 – Rp. 97.500</w:t>
                        </w:r>
                      </w:p>
                      <w:p w14:paraId="725CBD2C" w14:textId="77777777" w:rsidR="00E40E37" w:rsidRDefault="00E40E37" w:rsidP="005F7D66">
                        <w:pPr>
                          <w:pStyle w:val="ListParagraph"/>
                          <w:tabs>
                            <w:tab w:val="left" w:pos="270"/>
                          </w:tabs>
                          <w:spacing w:after="0" w:line="360" w:lineRule="auto"/>
                          <w:ind w:left="1350"/>
                          <w:jc w:val="both"/>
                          <w:rPr>
                            <w:rFonts w:asciiTheme="majorHAnsi" w:hAnsiTheme="majorHAnsi"/>
                          </w:rPr>
                        </w:pPr>
                        <w:r>
                          <w:rPr>
                            <w:rFonts w:asciiTheme="majorHAnsi" w:hAnsiTheme="majorHAnsi"/>
                          </w:rPr>
                          <w:t>= Rp. 552.500</w:t>
                        </w:r>
                      </w:p>
                      <w:p w14:paraId="6AD228D5" w14:textId="77777777" w:rsidR="00E40E37" w:rsidRDefault="00E40E37" w:rsidP="005F7D66">
                        <w:pPr>
                          <w:pStyle w:val="ListParagraph"/>
                          <w:tabs>
                            <w:tab w:val="left" w:pos="270"/>
                          </w:tabs>
                          <w:spacing w:after="0" w:line="360" w:lineRule="auto"/>
                          <w:ind w:left="360"/>
                          <w:jc w:val="both"/>
                          <w:rPr>
                            <w:rFonts w:asciiTheme="majorHAnsi" w:hAnsiTheme="majorHAnsi"/>
                          </w:rPr>
                        </w:pPr>
                        <w:r>
                          <w:rPr>
                            <w:rFonts w:asciiTheme="majorHAnsi" w:hAnsiTheme="majorHAnsi"/>
                          </w:rPr>
                          <w:t>Jadi, harga jual magicom tersebut yaitu Rp. 552.500</w:t>
                        </w:r>
                      </w:p>
                      <w:p w14:paraId="1B756A4B" w14:textId="77777777" w:rsidR="00E40E37" w:rsidRDefault="00E40E37" w:rsidP="005F7D66">
                        <w:pPr>
                          <w:pStyle w:val="ListParagraph"/>
                          <w:tabs>
                            <w:tab w:val="left" w:pos="270"/>
                          </w:tabs>
                          <w:spacing w:after="0" w:line="360" w:lineRule="auto"/>
                          <w:ind w:left="360"/>
                          <w:jc w:val="both"/>
                          <w:rPr>
                            <w:rFonts w:asciiTheme="majorHAnsi" w:hAnsiTheme="majorHAnsi"/>
                          </w:rPr>
                        </w:pPr>
                      </w:p>
                      <w:p w14:paraId="027B7CEB" w14:textId="77777777" w:rsidR="00E40E37" w:rsidRDefault="00E40E37">
                        <w:pPr>
                          <w:pStyle w:val="ListParagraph"/>
                          <w:numPr>
                            <w:ilvl w:val="0"/>
                            <w:numId w:val="97"/>
                          </w:numPr>
                          <w:tabs>
                            <w:tab w:val="left" w:pos="270"/>
                          </w:tabs>
                          <w:spacing w:after="0" w:line="360" w:lineRule="auto"/>
                          <w:ind w:left="270" w:hanging="270"/>
                          <w:jc w:val="both"/>
                          <w:rPr>
                            <w:rFonts w:asciiTheme="majorHAnsi" w:hAnsiTheme="majorHAnsi"/>
                          </w:rPr>
                        </w:pPr>
                        <w:r>
                          <w:rPr>
                            <w:rFonts w:asciiTheme="majorHAnsi" w:hAnsiTheme="majorHAnsi"/>
                          </w:rPr>
                          <w:t>Seorang pedagang membeli 6 karung gula dengan bruto masing-masing yaitu 70kg dan tara 1%. Berapa rupiah yang harus pedagang itu bayar jika setiap kg gula Rp. 5000.</w:t>
                        </w:r>
                      </w:p>
                      <w:p w14:paraId="5673E34A"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Penyelesaian :</w:t>
                        </w:r>
                      </w:p>
                      <w:p w14:paraId="36E37643"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 xml:space="preserve">Diketahui </w:t>
                        </w:r>
                      </w:p>
                      <w:p w14:paraId="4F3CB3CB"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Bruto = 70kg</w:t>
                        </w:r>
                      </w:p>
                      <w:p w14:paraId="66CA4936" w14:textId="77777777" w:rsidR="00E40E37" w:rsidRDefault="00E40E37" w:rsidP="005F7D66">
                        <w:pPr>
                          <w:pStyle w:val="ListParagraph"/>
                          <w:tabs>
                            <w:tab w:val="left" w:pos="270"/>
                          </w:tabs>
                          <w:spacing w:after="0" w:line="360" w:lineRule="auto"/>
                          <w:ind w:left="270"/>
                          <w:jc w:val="both"/>
                          <w:rPr>
                            <w:rFonts w:asciiTheme="majorHAnsi" w:hAnsiTheme="majorHAnsi"/>
                          </w:rPr>
                        </w:pPr>
                        <w:r>
                          <w:rPr>
                            <w:rFonts w:asciiTheme="majorHAnsi" w:hAnsiTheme="majorHAnsi"/>
                          </w:rPr>
                          <w:t>Tara = 1%</w:t>
                        </w:r>
                      </w:p>
                      <w:p w14:paraId="79678DFB" w14:textId="77777777" w:rsidR="00E40E37" w:rsidRDefault="00E40E37" w:rsidP="005F7D66">
                        <w:pPr>
                          <w:pStyle w:val="ListParagraph"/>
                          <w:tabs>
                            <w:tab w:val="left" w:pos="270"/>
                          </w:tabs>
                          <w:spacing w:after="0" w:line="360" w:lineRule="auto"/>
                          <w:ind w:left="270"/>
                          <w:jc w:val="both"/>
                          <w:rPr>
                            <w:rFonts w:asciiTheme="majorHAnsi" w:hAnsiTheme="majorHAnsi"/>
                          </w:rPr>
                        </w:pPr>
                        <w:r w:rsidRPr="00B51A85">
                          <w:rPr>
                            <w:rFonts w:asciiTheme="majorHAnsi" w:hAnsiTheme="majorHAnsi"/>
                          </w:rPr>
                          <w:t xml:space="preserve">Berat bruto = 6 </w:t>
                        </w:r>
                        <m:oMath>
                          <m:r>
                            <w:rPr>
                              <w:rFonts w:ascii="Cambria Math" w:hAnsi="Cambria Math"/>
                            </w:rPr>
                            <m:t>×</m:t>
                          </m:r>
                        </m:oMath>
                        <w:r w:rsidRPr="00B51A85">
                          <w:rPr>
                            <w:rFonts w:asciiTheme="majorHAnsi" w:hAnsiTheme="majorHAnsi"/>
                          </w:rPr>
                          <w:t xml:space="preserve"> 70 kg = 420 kg</w:t>
                        </w:r>
                      </w:p>
                      <w:p w14:paraId="14BECF92" w14:textId="77777777" w:rsidR="00E40E37" w:rsidRDefault="00E40E37" w:rsidP="005F7D66">
                        <w:pPr>
                          <w:pStyle w:val="ListParagraph"/>
                          <w:tabs>
                            <w:tab w:val="left" w:pos="270"/>
                          </w:tabs>
                          <w:spacing w:after="0" w:line="360" w:lineRule="auto"/>
                          <w:ind w:left="270"/>
                          <w:jc w:val="both"/>
                          <w:rPr>
                            <w:rFonts w:asciiTheme="majorHAnsi" w:eastAsiaTheme="minorEastAsia" w:hAnsiTheme="majorHAnsi"/>
                          </w:rPr>
                        </w:pPr>
                        <w:r w:rsidRPr="00B51A85">
                          <w:rPr>
                            <w:rFonts w:asciiTheme="majorHAnsi" w:hAnsiTheme="majorHAnsi"/>
                          </w:rPr>
                          <w:t xml:space="preserve">Tara 1% = </w:t>
                        </w:r>
                        <m:oMath>
                          <m:f>
                            <m:fPr>
                              <m:ctrlPr>
                                <w:rPr>
                                  <w:rFonts w:ascii="Cambria Math" w:hAnsi="Cambria Math"/>
                                  <w:i/>
                                </w:rPr>
                              </m:ctrlPr>
                            </m:fPr>
                            <m:num>
                              <m:r>
                                <w:rPr>
                                  <w:rFonts w:ascii="Cambria Math" w:hAnsi="Cambria Math"/>
                                </w:rPr>
                                <m:t>1</m:t>
                              </m:r>
                            </m:num>
                            <m:den>
                              <m:r>
                                <w:rPr>
                                  <w:rFonts w:ascii="Cambria Math" w:hAnsi="Cambria Math"/>
                                </w:rPr>
                                <m:t>100</m:t>
                              </m:r>
                            </m:den>
                          </m:f>
                          <m:r>
                            <w:rPr>
                              <w:rFonts w:ascii="Cambria Math" w:hAnsi="Cambria Math"/>
                            </w:rPr>
                            <m:t xml:space="preserve"> ×420 </m:t>
                          </m:r>
                        </m:oMath>
                        <w:r w:rsidRPr="00B51A85">
                          <w:rPr>
                            <w:rFonts w:asciiTheme="majorHAnsi" w:eastAsiaTheme="minorEastAsia" w:hAnsiTheme="majorHAnsi"/>
                          </w:rPr>
                          <w:t>= 4,2</w:t>
                        </w:r>
                      </w:p>
                      <w:p w14:paraId="457BDAFB" w14:textId="77777777" w:rsidR="00E40E37" w:rsidRDefault="00E40E37" w:rsidP="005F7D66">
                        <w:pPr>
                          <w:jc w:val="center"/>
                        </w:pPr>
                      </w:p>
                    </w:txbxContent>
                  </v:textbox>
                </v:shape>
                <v:shape id="Cloud 741845694" o:spid="_x0000_s1144" style="position:absolute;width:22130;height:453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8,274712;110650,266348;354900,366244;298141,370242;844117,410226;809897,391966;1476718,364691;1463040,384725;1748323,240888;1914861,315776;2141182,161131;2067005,189214;1963220,56943;1967113,70208;1489576,41474;1527586,24557;1134215,49534;1152605,34946;717177,54487;783772,68633;211413,165696;199785,150805" o:connectangles="0,0,0,0,0,0,0,0,0,0,0,0,0,0,0,0,0,0,0,0,0,0" textboxrect="0,0,43200,43200"/>
                  <v:textbox>
                    <w:txbxContent>
                      <w:p w14:paraId="2657F1EC"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30BDBB3E" w14:textId="4AD563D3" w:rsidR="007658B2" w:rsidRPr="005B4CB4" w:rsidRDefault="007658B2" w:rsidP="007658B2">
      <w:pPr>
        <w:tabs>
          <w:tab w:val="left" w:pos="270"/>
        </w:tabs>
        <w:spacing w:after="0" w:line="360" w:lineRule="auto"/>
        <w:jc w:val="both"/>
        <w:rPr>
          <w:rFonts w:asciiTheme="majorHAnsi" w:hAnsiTheme="majorHAnsi"/>
        </w:rPr>
      </w:pPr>
    </w:p>
    <w:p w14:paraId="7025079B"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6FBF16D3"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540EF007"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1592A6A6"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1AF95FF6"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00B6C011"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7096A0B2"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576EE7CA"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420BC674"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3905EC3A"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5B5EA177"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3D9791DB" w14:textId="77777777"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68365634" w14:textId="77777777" w:rsidR="005F7D66" w:rsidRDefault="005F7D66" w:rsidP="005F7D66">
      <w:pPr>
        <w:tabs>
          <w:tab w:val="left" w:pos="270"/>
        </w:tabs>
        <w:spacing w:after="0" w:line="360" w:lineRule="auto"/>
        <w:jc w:val="both"/>
        <w:rPr>
          <w:rFonts w:asciiTheme="majorHAnsi" w:eastAsiaTheme="minorEastAsia" w:hAnsiTheme="majorHAnsi"/>
        </w:rPr>
      </w:pPr>
    </w:p>
    <w:p w14:paraId="62306594" w14:textId="77777777" w:rsidR="005F7D66" w:rsidRDefault="005F7D66" w:rsidP="005F7D66">
      <w:pPr>
        <w:tabs>
          <w:tab w:val="left" w:pos="270"/>
        </w:tabs>
        <w:spacing w:after="0" w:line="360" w:lineRule="auto"/>
        <w:jc w:val="both"/>
        <w:rPr>
          <w:rFonts w:asciiTheme="majorHAnsi" w:eastAsiaTheme="minorEastAsia" w:hAnsiTheme="majorHAnsi"/>
        </w:rPr>
      </w:pPr>
    </w:p>
    <w:p w14:paraId="5C93C923" w14:textId="77777777" w:rsidR="005F7D66" w:rsidRDefault="005F7D66" w:rsidP="005F7D66">
      <w:pPr>
        <w:tabs>
          <w:tab w:val="left" w:pos="270"/>
        </w:tabs>
        <w:spacing w:after="0" w:line="360" w:lineRule="auto"/>
        <w:jc w:val="both"/>
        <w:rPr>
          <w:rFonts w:asciiTheme="majorHAnsi" w:eastAsiaTheme="minorEastAsia" w:hAnsiTheme="majorHAnsi"/>
        </w:rPr>
      </w:pPr>
    </w:p>
    <w:p w14:paraId="63595AC1" w14:textId="77777777" w:rsidR="005F7D66" w:rsidRDefault="005F7D66" w:rsidP="005F7D66">
      <w:pPr>
        <w:tabs>
          <w:tab w:val="left" w:pos="270"/>
        </w:tabs>
        <w:spacing w:after="0" w:line="360" w:lineRule="auto"/>
        <w:jc w:val="both"/>
        <w:rPr>
          <w:rFonts w:asciiTheme="majorHAnsi" w:eastAsiaTheme="minorEastAsia" w:hAnsiTheme="majorHAnsi"/>
        </w:rPr>
      </w:pPr>
    </w:p>
    <w:p w14:paraId="4F90EB22" w14:textId="77777777" w:rsidR="005F7D66" w:rsidRDefault="005F7D66" w:rsidP="005F7D66">
      <w:pPr>
        <w:tabs>
          <w:tab w:val="left" w:pos="270"/>
        </w:tabs>
        <w:spacing w:after="0" w:line="360" w:lineRule="auto"/>
        <w:jc w:val="both"/>
        <w:rPr>
          <w:rFonts w:asciiTheme="majorHAnsi" w:eastAsiaTheme="minorEastAsia" w:hAnsiTheme="majorHAnsi"/>
        </w:rPr>
      </w:pPr>
    </w:p>
    <w:p w14:paraId="679881C7" w14:textId="77777777" w:rsidR="005F7D66" w:rsidRDefault="005F7D66" w:rsidP="005F7D66">
      <w:pPr>
        <w:tabs>
          <w:tab w:val="left" w:pos="270"/>
        </w:tabs>
        <w:spacing w:after="0" w:line="360" w:lineRule="auto"/>
        <w:jc w:val="both"/>
        <w:rPr>
          <w:rFonts w:asciiTheme="majorHAnsi" w:eastAsiaTheme="minorEastAsia" w:hAnsiTheme="majorHAnsi"/>
        </w:rPr>
      </w:pPr>
    </w:p>
    <w:p w14:paraId="00AF3A01" w14:textId="77777777" w:rsidR="005F7D66" w:rsidRDefault="005F7D66" w:rsidP="005F7D66">
      <w:pPr>
        <w:tabs>
          <w:tab w:val="left" w:pos="270"/>
        </w:tabs>
        <w:spacing w:after="0" w:line="360" w:lineRule="auto"/>
        <w:jc w:val="both"/>
        <w:rPr>
          <w:rFonts w:asciiTheme="majorHAnsi" w:eastAsiaTheme="minorEastAsia" w:hAnsiTheme="majorHAnsi"/>
        </w:rPr>
      </w:pPr>
    </w:p>
    <w:p w14:paraId="20B42B5C" w14:textId="6364D670" w:rsidR="005F7D66" w:rsidRDefault="005F7D66" w:rsidP="005F7D66">
      <w:pPr>
        <w:tabs>
          <w:tab w:val="left" w:pos="270"/>
        </w:tabs>
        <w:spacing w:after="0" w:line="360" w:lineRule="auto"/>
        <w:jc w:val="both"/>
        <w:rPr>
          <w:rFonts w:asciiTheme="majorHAnsi" w:eastAsiaTheme="minorEastAsia" w:hAnsiTheme="majorHAnsi"/>
        </w:rPr>
      </w:pPr>
    </w:p>
    <w:p w14:paraId="6DF06150" w14:textId="77777777" w:rsidR="00FD71C0" w:rsidRPr="005F7D66" w:rsidRDefault="00FD71C0" w:rsidP="005F7D66">
      <w:pPr>
        <w:tabs>
          <w:tab w:val="left" w:pos="270"/>
        </w:tabs>
        <w:spacing w:after="0" w:line="360" w:lineRule="auto"/>
        <w:jc w:val="both"/>
        <w:rPr>
          <w:rFonts w:asciiTheme="majorHAnsi" w:eastAsiaTheme="minorEastAsia" w:hAnsiTheme="majorHAnsi"/>
        </w:rPr>
      </w:pPr>
    </w:p>
    <w:p w14:paraId="42D7CC57" w14:textId="400285FE"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p>
    <w:p w14:paraId="66EAB0CB" w14:textId="16532F6C" w:rsidR="005F7D66" w:rsidRDefault="005F7D66" w:rsidP="007658B2">
      <w:pPr>
        <w:pStyle w:val="ListParagraph"/>
        <w:tabs>
          <w:tab w:val="left" w:pos="270"/>
        </w:tabs>
        <w:spacing w:after="0" w:line="360" w:lineRule="auto"/>
        <w:ind w:left="270"/>
        <w:jc w:val="both"/>
        <w:rPr>
          <w:rFonts w:asciiTheme="majorHAnsi" w:eastAsiaTheme="minorEastAsia" w:hAnsiTheme="majorHAnsi"/>
        </w:rPr>
      </w:pPr>
      <w:r w:rsidRPr="00121A16">
        <w:rPr>
          <w:noProof/>
        </w:rPr>
        <w:lastRenderedPageBreak/>
        <mc:AlternateContent>
          <mc:Choice Requires="wps">
            <w:drawing>
              <wp:anchor distT="0" distB="0" distL="114300" distR="114300" simplePos="0" relativeHeight="251737600" behindDoc="1" locked="0" layoutInCell="1" allowOverlap="1" wp14:anchorId="132FBE99" wp14:editId="1B395F1C">
                <wp:simplePos x="0" y="0"/>
                <wp:positionH relativeFrom="column">
                  <wp:posOffset>-147955</wp:posOffset>
                </wp:positionH>
                <wp:positionV relativeFrom="paragraph">
                  <wp:posOffset>102798</wp:posOffset>
                </wp:positionV>
                <wp:extent cx="4195445" cy="5593715"/>
                <wp:effectExtent l="0" t="0" r="33655" b="64135"/>
                <wp:wrapNone/>
                <wp:docPr id="128" name="Folded Corner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59371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B7108EC" w14:textId="77777777" w:rsidR="00E40E37" w:rsidRDefault="00E40E37" w:rsidP="00FD71C0">
                            <w:pPr>
                              <w:pStyle w:val="ListParagraph"/>
                              <w:tabs>
                                <w:tab w:val="left" w:pos="270"/>
                              </w:tabs>
                              <w:spacing w:after="0" w:line="360" w:lineRule="auto"/>
                              <w:ind w:left="270"/>
                              <w:jc w:val="both"/>
                              <w:rPr>
                                <w:rFonts w:asciiTheme="majorHAnsi" w:eastAsiaTheme="minorEastAsia" w:hAnsiTheme="majorHAnsi"/>
                              </w:rPr>
                            </w:pPr>
                            <w:r w:rsidRPr="00B51A85">
                              <w:rPr>
                                <w:rFonts w:asciiTheme="majorHAnsi" w:eastAsiaTheme="minorEastAsia" w:hAnsiTheme="majorHAnsi"/>
                              </w:rPr>
                              <w:t>Netto = 420 – 4,2 = 415,8</w:t>
                            </w:r>
                          </w:p>
                          <w:p w14:paraId="4DDED962" w14:textId="5A701887" w:rsidR="00E40E37" w:rsidRDefault="00E40E37" w:rsidP="00FD71C0">
                            <w:pPr>
                              <w:jc w:val="center"/>
                            </w:pPr>
                            <w:r w:rsidRPr="00B51A85">
                              <w:rPr>
                                <w:rFonts w:asciiTheme="majorHAnsi" w:eastAsiaTheme="minorEastAsia" w:hAnsiTheme="majorHAnsi"/>
                              </w:rPr>
                              <w:t xml:space="preserve">Pedagang harus membayar = 415,8 </w:t>
                            </w:r>
                            <m:oMath>
                              <m:r>
                                <w:rPr>
                                  <w:rFonts w:ascii="Cambria Math" w:hAnsi="Cambria Math"/>
                                </w:rPr>
                                <m:t>×</m:t>
                              </m:r>
                            </m:oMath>
                            <w:r w:rsidRPr="00B51A85">
                              <w:rPr>
                                <w:rFonts w:asciiTheme="majorHAnsi" w:eastAsiaTheme="minorEastAsia" w:hAnsiTheme="majorHAnsi"/>
                              </w:rPr>
                              <w:t xml:space="preserve"> Rp. 5000 = Rp. 2.079. 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FBE99" id="Folded Corner 128" o:spid="_x0000_s1145" type="#_x0000_t65" style="position:absolute;left:0;text-align:left;margin-left:-11.65pt;margin-top:8.1pt;width:330.35pt;height:440.4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" adj="19895" fillcolor="#92cddc [1944]" strokecolor="#92cddc [1944]" strokeweight="1pt">
                <v:fill color2="#daeef3 [664]" angle="135" focus="50%" type="gradient"/>
                <v:shadow on="t" color="#205867 [1608]" opacity=".5" offset="1pt"/>
                <v:textbox>
                  <w:txbxContent>
                    <w:p w14:paraId="1B7108EC" w14:textId="77777777" w:rsidR="00E40E37" w:rsidRDefault="00E40E37" w:rsidP="00FD71C0">
                      <w:pPr>
                        <w:pStyle w:val="ListParagraph"/>
                        <w:tabs>
                          <w:tab w:val="left" w:pos="270"/>
                        </w:tabs>
                        <w:spacing w:after="0" w:line="360" w:lineRule="auto"/>
                        <w:ind w:left="270"/>
                        <w:jc w:val="both"/>
                        <w:rPr>
                          <w:rFonts w:asciiTheme="majorHAnsi" w:eastAsiaTheme="minorEastAsia" w:hAnsiTheme="majorHAnsi"/>
                        </w:rPr>
                      </w:pPr>
                      <w:r w:rsidRPr="00B51A85">
                        <w:rPr>
                          <w:rFonts w:asciiTheme="majorHAnsi" w:eastAsiaTheme="minorEastAsia" w:hAnsiTheme="majorHAnsi"/>
                        </w:rPr>
                        <w:t>Netto = 420 – 4,2 = 415,8</w:t>
                      </w:r>
                    </w:p>
                    <w:p w14:paraId="4DDED962" w14:textId="5A701887" w:rsidR="00E40E37" w:rsidRDefault="00E40E37" w:rsidP="00FD71C0">
                      <w:pPr>
                        <w:jc w:val="center"/>
                      </w:pPr>
                      <w:r w:rsidRPr="00B51A85">
                        <w:rPr>
                          <w:rFonts w:asciiTheme="majorHAnsi" w:eastAsiaTheme="minorEastAsia" w:hAnsiTheme="majorHAnsi"/>
                        </w:rPr>
                        <w:t xml:space="preserve">Pedagang harus membayar = 415,8 </w:t>
                      </w:r>
                      <m:oMath>
                        <m:r>
                          <w:rPr>
                            <w:rFonts w:ascii="Cambria Math" w:hAnsi="Cambria Math"/>
                          </w:rPr>
                          <m:t>×</m:t>
                        </m:r>
                      </m:oMath>
                      <w:r w:rsidRPr="00B51A85">
                        <w:rPr>
                          <w:rFonts w:asciiTheme="majorHAnsi" w:eastAsiaTheme="minorEastAsia" w:hAnsiTheme="majorHAnsi"/>
                        </w:rPr>
                        <w:t xml:space="preserve"> Rp. 5000 = Rp. 2.079. 000</w:t>
                      </w:r>
                    </w:p>
                  </w:txbxContent>
                </v:textbox>
              </v:shape>
            </w:pict>
          </mc:Fallback>
        </mc:AlternateContent>
      </w:r>
    </w:p>
    <w:p w14:paraId="2A54CA32" w14:textId="34BBB8FA" w:rsidR="007658B2" w:rsidRPr="00B51A85" w:rsidRDefault="007658B2" w:rsidP="007658B2">
      <w:pPr>
        <w:pStyle w:val="ListParagraph"/>
        <w:tabs>
          <w:tab w:val="left" w:pos="270"/>
        </w:tabs>
        <w:spacing w:after="0" w:line="360" w:lineRule="auto"/>
        <w:ind w:left="270"/>
        <w:jc w:val="both"/>
        <w:rPr>
          <w:rFonts w:asciiTheme="majorHAnsi" w:hAnsiTheme="majorHAnsi"/>
        </w:rPr>
      </w:pPr>
      <w:r w:rsidRPr="00B51A85">
        <w:rPr>
          <w:rFonts w:asciiTheme="majorHAnsi" w:hAnsiTheme="majorHAnsi"/>
          <w:b/>
        </w:rPr>
        <w:br/>
      </w:r>
      <w:r w:rsidRPr="00B51A85">
        <w:rPr>
          <w:rFonts w:asciiTheme="majorHAnsi" w:hAnsiTheme="majorHAnsi"/>
          <w:b/>
        </w:rPr>
        <w:br/>
      </w:r>
    </w:p>
    <w:p w14:paraId="11DDB98F" w14:textId="77777777" w:rsidR="007658B2" w:rsidRPr="00B51A85" w:rsidRDefault="007658B2" w:rsidP="007658B2">
      <w:pPr>
        <w:jc w:val="center"/>
        <w:rPr>
          <w:rFonts w:asciiTheme="majorHAnsi" w:hAnsiTheme="majorHAnsi"/>
          <w:b/>
        </w:rPr>
      </w:pPr>
      <w:r>
        <w:rPr>
          <w:rFonts w:asciiTheme="majorHAnsi" w:hAnsiTheme="majorHAnsi"/>
          <w:b/>
        </w:rPr>
        <w:br w:type="page"/>
      </w:r>
      <w:r>
        <w:rPr>
          <w:rFonts w:asciiTheme="majorHAnsi" w:hAnsiTheme="majorHAnsi"/>
          <w:b/>
        </w:rPr>
        <w:lastRenderedPageBreak/>
        <w:t xml:space="preserve">KUNCI JAWABAN </w:t>
      </w:r>
      <w:r w:rsidRPr="00B51A85">
        <w:rPr>
          <w:rFonts w:asciiTheme="majorHAnsi" w:hAnsiTheme="majorHAnsi"/>
          <w:b/>
        </w:rPr>
        <w:t>LEMBAR KEGIATAN PESERTA DIDIK</w:t>
      </w:r>
      <w:r>
        <w:rPr>
          <w:rFonts w:asciiTheme="majorHAnsi" w:hAnsiTheme="majorHAnsi"/>
          <w:b/>
          <w:lang w:val="fr-FR"/>
        </w:rPr>
        <w:t xml:space="preserve"> 4</w:t>
      </w:r>
    </w:p>
    <w:p w14:paraId="02244AD1" w14:textId="77777777" w:rsidR="007658B2" w:rsidRPr="00121A16" w:rsidRDefault="007658B2" w:rsidP="007658B2">
      <w:pPr>
        <w:spacing w:after="0" w:line="360" w:lineRule="auto"/>
        <w:jc w:val="center"/>
        <w:rPr>
          <w:rFonts w:asciiTheme="majorHAnsi" w:hAnsiTheme="majorHAnsi"/>
          <w:b/>
        </w:rPr>
      </w:pPr>
      <w:r w:rsidRPr="00121A16">
        <w:rPr>
          <w:rFonts w:asciiTheme="majorHAnsi" w:hAnsiTheme="majorHAnsi"/>
          <w:b/>
        </w:rPr>
        <w:t>(LKPD</w:t>
      </w:r>
      <w:r>
        <w:rPr>
          <w:rFonts w:asciiTheme="majorHAnsi" w:hAnsiTheme="majorHAnsi"/>
          <w:b/>
          <w:lang w:val="fr-FR"/>
        </w:rPr>
        <w:t xml:space="preserve"> 4</w:t>
      </w:r>
      <w:r w:rsidRPr="00121A16">
        <w:rPr>
          <w:rFonts w:asciiTheme="majorHAnsi" w:hAnsiTheme="majorHAnsi"/>
          <w:b/>
        </w:rPr>
        <w:t>)</w:t>
      </w:r>
    </w:p>
    <w:p w14:paraId="4556D951" w14:textId="77777777" w:rsidR="007658B2" w:rsidRPr="00D93D1D" w:rsidRDefault="007658B2" w:rsidP="007658B2">
      <w:pPr>
        <w:spacing w:after="0" w:line="360" w:lineRule="auto"/>
        <w:jc w:val="center"/>
        <w:rPr>
          <w:rFonts w:ascii="Times New Roman" w:hAnsi="Times New Roman"/>
          <w:b/>
          <w:sz w:val="24"/>
          <w:szCs w:val="24"/>
        </w:rPr>
      </w:pPr>
      <w:r w:rsidRPr="00B00564">
        <w:rPr>
          <w:rFonts w:ascii="Times New Roman" w:hAnsi="Times New Roman"/>
          <w:noProof/>
          <w:sz w:val="24"/>
          <w:szCs w:val="24"/>
        </w:rPr>
        <mc:AlternateContent>
          <mc:Choice Requires="wps">
            <w:drawing>
              <wp:anchor distT="0" distB="0" distL="114300" distR="114300" simplePos="0" relativeHeight="251663872" behindDoc="1" locked="0" layoutInCell="1" allowOverlap="1" wp14:anchorId="533B5586" wp14:editId="0C4DE61F">
                <wp:simplePos x="0" y="0"/>
                <wp:positionH relativeFrom="column">
                  <wp:posOffset>-124343</wp:posOffset>
                </wp:positionH>
                <wp:positionV relativeFrom="paragraph">
                  <wp:posOffset>133271</wp:posOffset>
                </wp:positionV>
                <wp:extent cx="4157345" cy="1836484"/>
                <wp:effectExtent l="19050" t="19050" r="33655" b="30480"/>
                <wp:wrapNone/>
                <wp:docPr id="129" name="Rounded 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345" cy="1836484"/>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966CE" id="Rounded Rectangle 129" o:spid="_x0000_s1026" style="position:absolute;margin-left:-9.8pt;margin-top:10.5pt;width:327.35pt;height:14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" fillcolor="white [3201]" strokecolor="#4bacc6 [3208]" strokeweight="5pt">
                <v:stroke linestyle="thickThin"/>
                <v:shadow color="#868686"/>
              </v:roundrect>
            </w:pict>
          </mc:Fallback>
        </mc:AlternateContent>
      </w:r>
    </w:p>
    <w:p w14:paraId="2FDBC468" w14:textId="77777777" w:rsidR="007658B2" w:rsidRPr="00121A16" w:rsidRDefault="007658B2" w:rsidP="007658B2">
      <w:pPr>
        <w:tabs>
          <w:tab w:val="left" w:pos="284"/>
        </w:tabs>
        <w:spacing w:after="0"/>
        <w:ind w:left="170" w:hanging="170"/>
        <w:rPr>
          <w:rFonts w:asciiTheme="majorHAnsi" w:hAnsiTheme="majorHAnsi"/>
          <w:b/>
          <w:bCs/>
        </w:rPr>
      </w:pPr>
      <w:r w:rsidRPr="00121A16">
        <w:rPr>
          <w:rFonts w:asciiTheme="majorHAnsi" w:hAnsiTheme="majorHAnsi"/>
          <w:b/>
          <w:bCs/>
          <w:lang w:val="fr-FR"/>
        </w:rPr>
        <w:t>Materi pokok</w:t>
      </w:r>
      <w:r w:rsidRPr="00121A16">
        <w:rPr>
          <w:rFonts w:asciiTheme="majorHAnsi" w:hAnsiTheme="majorHAnsi"/>
          <w:b/>
          <w:bCs/>
        </w:rPr>
        <w:tab/>
      </w:r>
      <w:r w:rsidRPr="00121A16">
        <w:rPr>
          <w:rFonts w:asciiTheme="majorHAnsi" w:hAnsiTheme="majorHAnsi"/>
          <w:b/>
          <w:bCs/>
        </w:rPr>
        <w:tab/>
        <w:t xml:space="preserve">: </w:t>
      </w:r>
      <w:r w:rsidRPr="00121A16">
        <w:rPr>
          <w:rFonts w:asciiTheme="majorHAnsi" w:hAnsiTheme="majorHAnsi"/>
          <w:bCs/>
        </w:rPr>
        <w:t>Aritmetika Sosial</w:t>
      </w:r>
      <w:r w:rsidRPr="00121A16">
        <w:rPr>
          <w:rFonts w:asciiTheme="majorHAnsi" w:hAnsiTheme="majorHAnsi"/>
          <w:b/>
          <w:bCs/>
        </w:rPr>
        <w:t xml:space="preserve"> </w:t>
      </w:r>
      <w:r w:rsidRPr="00121A16">
        <w:rPr>
          <w:rFonts w:asciiTheme="majorHAnsi" w:hAnsiTheme="majorHAnsi"/>
        </w:rPr>
        <w:tab/>
      </w:r>
      <w:r w:rsidRPr="00121A16">
        <w:rPr>
          <w:rFonts w:asciiTheme="majorHAnsi" w:hAnsiTheme="majorHAnsi"/>
        </w:rPr>
        <w:tab/>
      </w:r>
    </w:p>
    <w:p w14:paraId="1D0A9B4E" w14:textId="77777777" w:rsidR="007658B2" w:rsidRPr="00121A16" w:rsidRDefault="007658B2" w:rsidP="007658B2">
      <w:pPr>
        <w:jc w:val="both"/>
        <w:rPr>
          <w:rFonts w:asciiTheme="majorHAnsi" w:hAnsiTheme="majorHAnsi"/>
          <w:lang w:val="fr-FR"/>
        </w:rPr>
      </w:pPr>
      <w:r w:rsidRPr="00121A16">
        <w:rPr>
          <w:rFonts w:asciiTheme="majorHAnsi" w:hAnsiTheme="majorHAnsi"/>
          <w:b/>
        </w:rPr>
        <w:t>Tujuan Pembelajaran :</w:t>
      </w:r>
      <w:r w:rsidRPr="00121A16">
        <w:rPr>
          <w:rFonts w:asciiTheme="majorHAnsi" w:hAnsiTheme="majorHAnsi"/>
          <w:lang w:val="fr-FR"/>
        </w:rPr>
        <w:t xml:space="preserve">  </w:t>
      </w:r>
    </w:p>
    <w:p w14:paraId="2236F6B8" w14:textId="77777777" w:rsidR="00EC0830" w:rsidRDefault="007658B2">
      <w:pPr>
        <w:pStyle w:val="ListParagraph"/>
        <w:numPr>
          <w:ilvl w:val="0"/>
          <w:numId w:val="188"/>
        </w:numPr>
        <w:ind w:hanging="720"/>
        <w:jc w:val="both"/>
        <w:rPr>
          <w:rFonts w:asciiTheme="majorHAnsi" w:hAnsiTheme="majorHAnsi" w:cstheme="majorBidi"/>
        </w:rPr>
      </w:pPr>
      <w:r w:rsidRPr="00EC0830">
        <w:rPr>
          <w:rFonts w:asciiTheme="majorHAnsi" w:hAnsiTheme="majorHAnsi" w:cstheme="majorBidi"/>
        </w:rPr>
        <w:t xml:space="preserve">Menjelaskan dan menentukan bunga tunggal dan pajak </w:t>
      </w:r>
    </w:p>
    <w:p w14:paraId="5C147DD9" w14:textId="764A79FE" w:rsidR="007658B2" w:rsidRPr="00EC0830" w:rsidRDefault="007658B2">
      <w:pPr>
        <w:pStyle w:val="ListParagraph"/>
        <w:numPr>
          <w:ilvl w:val="0"/>
          <w:numId w:val="188"/>
        </w:numPr>
        <w:ind w:hanging="720"/>
        <w:jc w:val="both"/>
        <w:rPr>
          <w:rFonts w:asciiTheme="majorHAnsi" w:hAnsiTheme="majorHAnsi" w:cstheme="majorBidi"/>
        </w:rPr>
      </w:pPr>
      <w:r w:rsidRPr="00EC0830">
        <w:rPr>
          <w:rFonts w:asciiTheme="majorHAnsi" w:hAnsiTheme="majorHAnsi" w:cstheme="majorBidi"/>
        </w:rPr>
        <w:t xml:space="preserve">Menyelesaikan </w:t>
      </w:r>
      <w:r w:rsidRPr="00EC0830">
        <w:rPr>
          <w:rFonts w:asciiTheme="majorHAnsi" w:hAnsiTheme="majorHAnsi" w:cs="Times New Roman"/>
          <w:bCs/>
        </w:rPr>
        <w:t>masalah yang berkaitan dengan bunga tunggal dan pajak</w:t>
      </w:r>
    </w:p>
    <w:p w14:paraId="192CDF34" w14:textId="77777777" w:rsidR="007658B2" w:rsidRPr="004E4E46" w:rsidRDefault="007658B2" w:rsidP="007658B2">
      <w:pPr>
        <w:spacing w:after="0" w:line="360" w:lineRule="auto"/>
        <w:jc w:val="both"/>
        <w:rPr>
          <w:rFonts w:asciiTheme="majorHAnsi" w:hAnsiTheme="majorHAnsi"/>
        </w:rPr>
      </w:pPr>
      <w:r w:rsidRPr="00121A16">
        <w:rPr>
          <w:rFonts w:asciiTheme="majorHAnsi" w:hAnsiTheme="majorHAnsi"/>
          <w:b/>
        </w:rPr>
        <w:t>Alokasi waktu</w:t>
      </w:r>
      <w:r w:rsidRPr="00121A16">
        <w:rPr>
          <w:rFonts w:asciiTheme="majorHAnsi" w:hAnsiTheme="majorHAnsi"/>
          <w:b/>
        </w:rPr>
        <w:tab/>
      </w:r>
      <w:r w:rsidRPr="00121A16">
        <w:rPr>
          <w:rFonts w:asciiTheme="majorHAnsi" w:hAnsiTheme="majorHAnsi"/>
          <w:b/>
        </w:rPr>
        <w:tab/>
        <w:t xml:space="preserve">  : </w:t>
      </w:r>
      <w:r>
        <w:rPr>
          <w:rFonts w:asciiTheme="majorHAnsi" w:hAnsiTheme="majorHAnsi"/>
        </w:rPr>
        <w:t xml:space="preserve">    </w:t>
      </w:r>
      <w:r w:rsidRPr="00121A16">
        <w:rPr>
          <w:rFonts w:asciiTheme="majorHAnsi" w:hAnsiTheme="majorHAnsi"/>
        </w:rPr>
        <w:t xml:space="preserve"> </w:t>
      </w:r>
      <w:r>
        <w:rPr>
          <w:rFonts w:asciiTheme="majorHAnsi" w:hAnsiTheme="majorHAnsi"/>
        </w:rPr>
        <w:t xml:space="preserve">              </w:t>
      </w:r>
      <w:r w:rsidRPr="00121A16">
        <w:rPr>
          <w:rFonts w:asciiTheme="majorHAnsi" w:hAnsiTheme="majorHAnsi"/>
        </w:rPr>
        <w:t>menit</w:t>
      </w:r>
    </w:p>
    <w:p w14:paraId="6DEF2EF1" w14:textId="77777777" w:rsidR="00EC0830" w:rsidRDefault="00EC0830" w:rsidP="007658B2">
      <w:pPr>
        <w:spacing w:after="0" w:line="360" w:lineRule="auto"/>
        <w:rPr>
          <w:rFonts w:asciiTheme="majorHAnsi" w:hAnsiTheme="majorHAnsi"/>
          <w:b/>
        </w:rPr>
      </w:pPr>
    </w:p>
    <w:p w14:paraId="697B7A8C" w14:textId="31A3A49F" w:rsidR="007658B2" w:rsidRDefault="007658B2" w:rsidP="007658B2">
      <w:pPr>
        <w:spacing w:after="0" w:line="360" w:lineRule="auto"/>
        <w:rPr>
          <w:rFonts w:asciiTheme="majorHAnsi" w:hAnsiTheme="majorHAnsi"/>
          <w:b/>
        </w:rPr>
      </w:pPr>
      <w:r w:rsidRPr="00121A16">
        <w:rPr>
          <w:rFonts w:asciiTheme="majorHAnsi" w:hAnsiTheme="majorHAnsi"/>
          <w:noProof/>
        </w:rPr>
        <mc:AlternateContent>
          <mc:Choice Requires="wps">
            <w:drawing>
              <wp:anchor distT="0" distB="0" distL="114300" distR="114300" simplePos="0" relativeHeight="251665920" behindDoc="1" locked="0" layoutInCell="1" allowOverlap="1" wp14:anchorId="6EB0313B" wp14:editId="2381DB5A">
                <wp:simplePos x="0" y="0"/>
                <wp:positionH relativeFrom="column">
                  <wp:posOffset>-31750</wp:posOffset>
                </wp:positionH>
                <wp:positionV relativeFrom="paragraph">
                  <wp:posOffset>207645</wp:posOffset>
                </wp:positionV>
                <wp:extent cx="3995420" cy="1543685"/>
                <wp:effectExtent l="19050" t="19050" r="43180" b="18415"/>
                <wp:wrapNone/>
                <wp:docPr id="130" name="Flowchart: Document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1543685"/>
                        </a:xfrm>
                        <a:prstGeom prst="flowChartDocumen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18215" id="Flowchart: Document 130" o:spid="_x0000_s1026" type="#_x0000_t114" style="position:absolute;margin-left:-2.5pt;margin-top:16.35pt;width:314.6pt;height:121.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" fillcolor="white [3201]" strokecolor="#4bacc6 [3208]" strokeweight="5pt">
                <v:stroke linestyle="thickThin"/>
                <v:shadow color="#868686"/>
              </v:shape>
            </w:pict>
          </mc:Fallback>
        </mc:AlternateContent>
      </w:r>
    </w:p>
    <w:p w14:paraId="41193097" w14:textId="77777777" w:rsidR="007658B2" w:rsidRPr="00D805A7" w:rsidRDefault="007658B2" w:rsidP="007658B2">
      <w:pPr>
        <w:spacing w:after="0" w:line="360" w:lineRule="auto"/>
        <w:rPr>
          <w:rFonts w:asciiTheme="majorHAnsi" w:hAnsiTheme="majorHAnsi"/>
          <w:b/>
        </w:rPr>
      </w:pPr>
      <w:r w:rsidRPr="00121A16">
        <w:rPr>
          <w:rFonts w:asciiTheme="majorHAnsi" w:hAnsiTheme="majorHAnsi"/>
          <w:b/>
        </w:rPr>
        <w:t>Nama Anggota Kelompok :</w:t>
      </w:r>
    </w:p>
    <w:p w14:paraId="7E69E1A0" w14:textId="77777777" w:rsidR="007658B2" w:rsidRPr="00121A16" w:rsidRDefault="007658B2">
      <w:pPr>
        <w:pStyle w:val="ListParagraph"/>
        <w:numPr>
          <w:ilvl w:val="0"/>
          <w:numId w:val="98"/>
        </w:numPr>
        <w:spacing w:after="0" w:line="360" w:lineRule="auto"/>
        <w:rPr>
          <w:rFonts w:asciiTheme="majorHAnsi" w:hAnsiTheme="majorHAnsi"/>
          <w:b/>
        </w:rPr>
      </w:pPr>
    </w:p>
    <w:p w14:paraId="3F01AFFC" w14:textId="77777777" w:rsidR="007658B2" w:rsidRPr="00121A16" w:rsidRDefault="007658B2">
      <w:pPr>
        <w:pStyle w:val="ListParagraph"/>
        <w:numPr>
          <w:ilvl w:val="0"/>
          <w:numId w:val="98"/>
        </w:numPr>
        <w:spacing w:after="0" w:line="360" w:lineRule="auto"/>
        <w:rPr>
          <w:rFonts w:asciiTheme="majorHAnsi" w:hAnsiTheme="majorHAnsi"/>
          <w:b/>
        </w:rPr>
      </w:pPr>
    </w:p>
    <w:p w14:paraId="3EC92FF0" w14:textId="77777777" w:rsidR="007658B2" w:rsidRPr="00121A16" w:rsidRDefault="007658B2">
      <w:pPr>
        <w:pStyle w:val="ListParagraph"/>
        <w:numPr>
          <w:ilvl w:val="0"/>
          <w:numId w:val="98"/>
        </w:numPr>
        <w:spacing w:after="0" w:line="360" w:lineRule="auto"/>
        <w:rPr>
          <w:rFonts w:asciiTheme="majorHAnsi" w:hAnsiTheme="majorHAnsi"/>
          <w:b/>
        </w:rPr>
      </w:pPr>
    </w:p>
    <w:p w14:paraId="4740D86A" w14:textId="77777777" w:rsidR="007658B2" w:rsidRPr="009A54C9" w:rsidRDefault="007658B2">
      <w:pPr>
        <w:pStyle w:val="ListParagraph"/>
        <w:numPr>
          <w:ilvl w:val="0"/>
          <w:numId w:val="98"/>
        </w:numPr>
        <w:spacing w:after="0" w:line="360" w:lineRule="auto"/>
        <w:rPr>
          <w:rFonts w:asciiTheme="majorHAnsi" w:hAnsiTheme="majorHAnsi"/>
          <w:b/>
        </w:rPr>
      </w:pPr>
      <w:r w:rsidRPr="009A54C9">
        <w:rPr>
          <w:rFonts w:asciiTheme="majorHAnsi" w:hAnsiTheme="majorHAnsi"/>
          <w:b/>
        </w:rPr>
        <w:t xml:space="preserve"> </w:t>
      </w:r>
      <w:r w:rsidRPr="009A54C9">
        <w:rPr>
          <w:rFonts w:asciiTheme="majorHAnsi" w:hAnsiTheme="majorHAnsi"/>
          <w:b/>
        </w:rPr>
        <w:tab/>
      </w:r>
    </w:p>
    <w:p w14:paraId="1DBB2643" w14:textId="77777777" w:rsidR="007658B2" w:rsidRPr="00121A16" w:rsidRDefault="007658B2" w:rsidP="007658B2">
      <w:pPr>
        <w:tabs>
          <w:tab w:val="left" w:pos="720"/>
          <w:tab w:val="left" w:pos="1440"/>
          <w:tab w:val="left" w:pos="2160"/>
          <w:tab w:val="left" w:pos="2880"/>
          <w:tab w:val="left" w:pos="3600"/>
          <w:tab w:val="left" w:pos="4320"/>
          <w:tab w:val="left" w:pos="5040"/>
          <w:tab w:val="left" w:pos="7770"/>
        </w:tabs>
        <w:spacing w:after="0" w:line="360" w:lineRule="auto"/>
        <w:jc w:val="both"/>
        <w:rPr>
          <w:rFonts w:asciiTheme="majorHAnsi" w:hAnsiTheme="majorHAnsi"/>
          <w:b/>
        </w:rPr>
      </w:pPr>
    </w:p>
    <w:p w14:paraId="2FB7A452" w14:textId="77777777" w:rsidR="007658B2" w:rsidRPr="00121A16" w:rsidRDefault="007658B2" w:rsidP="007658B2">
      <w:pPr>
        <w:jc w:val="both"/>
        <w:rPr>
          <w:rFonts w:asciiTheme="majorHAnsi" w:hAnsiTheme="majorHAnsi"/>
        </w:rPr>
      </w:pPr>
      <w:r w:rsidRPr="00121A16">
        <w:rPr>
          <w:rFonts w:asciiTheme="majorHAnsi" w:hAnsiTheme="majorHAnsi"/>
        </w:rPr>
        <w:t>Langkah penyelesaian:</w:t>
      </w:r>
    </w:p>
    <w:p w14:paraId="3327984F" w14:textId="77777777" w:rsidR="007658B2" w:rsidRPr="00121A16" w:rsidRDefault="007658B2">
      <w:pPr>
        <w:pStyle w:val="ListParagraph"/>
        <w:numPr>
          <w:ilvl w:val="0"/>
          <w:numId w:val="99"/>
        </w:numPr>
        <w:ind w:left="540" w:hanging="450"/>
        <w:jc w:val="both"/>
        <w:rPr>
          <w:rFonts w:asciiTheme="majorHAnsi" w:hAnsiTheme="majorHAnsi"/>
        </w:rPr>
      </w:pPr>
      <w:r w:rsidRPr="00121A16">
        <w:rPr>
          <w:rFonts w:asciiTheme="majorHAnsi" w:hAnsiTheme="majorHAnsi"/>
        </w:rPr>
        <w:t>Membaca basmallah sebelum menyelesaikan LKPD</w:t>
      </w:r>
    </w:p>
    <w:p w14:paraId="110AE339" w14:textId="77777777" w:rsidR="007658B2" w:rsidRPr="00121A16" w:rsidRDefault="007658B2">
      <w:pPr>
        <w:pStyle w:val="ListParagraph"/>
        <w:numPr>
          <w:ilvl w:val="0"/>
          <w:numId w:val="99"/>
        </w:numPr>
        <w:ind w:left="540" w:hanging="450"/>
        <w:jc w:val="both"/>
        <w:rPr>
          <w:rFonts w:asciiTheme="majorHAnsi" w:hAnsiTheme="majorHAnsi"/>
        </w:rPr>
      </w:pPr>
      <w:r w:rsidRPr="00121A16">
        <w:rPr>
          <w:rFonts w:asciiTheme="majorHAnsi" w:hAnsiTheme="majorHAnsi"/>
        </w:rPr>
        <w:t xml:space="preserve">Pahami dan analisis LKPD beikut </w:t>
      </w:r>
    </w:p>
    <w:p w14:paraId="69BBB0FC" w14:textId="77777777" w:rsidR="007658B2" w:rsidRPr="00121A16" w:rsidRDefault="007658B2">
      <w:pPr>
        <w:pStyle w:val="ListParagraph"/>
        <w:numPr>
          <w:ilvl w:val="0"/>
          <w:numId w:val="99"/>
        </w:numPr>
        <w:ind w:left="540" w:hanging="450"/>
        <w:jc w:val="both"/>
        <w:rPr>
          <w:rFonts w:asciiTheme="majorHAnsi" w:hAnsiTheme="majorHAnsi"/>
        </w:rPr>
      </w:pPr>
      <w:r w:rsidRPr="00121A16">
        <w:rPr>
          <w:rFonts w:asciiTheme="majorHAnsi" w:hAnsiTheme="majorHAnsi"/>
        </w:rPr>
        <w:t xml:space="preserve">Kerjakan soal dengan menggunakan sifat pertidaksamaan nilai mutlak </w:t>
      </w:r>
    </w:p>
    <w:p w14:paraId="6081A4FD" w14:textId="77777777" w:rsidR="007658B2" w:rsidRPr="001309C8" w:rsidRDefault="007658B2">
      <w:pPr>
        <w:pStyle w:val="ListParagraph"/>
        <w:numPr>
          <w:ilvl w:val="0"/>
          <w:numId w:val="99"/>
        </w:numPr>
        <w:ind w:left="540" w:hanging="450"/>
        <w:jc w:val="both"/>
        <w:rPr>
          <w:rFonts w:asciiTheme="majorHAnsi" w:hAnsiTheme="majorHAnsi"/>
        </w:rPr>
      </w:pPr>
      <w:r w:rsidRPr="00121A16">
        <w:rPr>
          <w:rFonts w:asciiTheme="majorHAnsi" w:hAnsiTheme="majorHAnsi"/>
        </w:rPr>
        <w:t>Bacalah hamdalah jika sudah selesai menyelesaikan LKP</w:t>
      </w:r>
      <w:r>
        <w:rPr>
          <w:rFonts w:asciiTheme="majorHAnsi" w:hAnsiTheme="majorHAnsi"/>
        </w:rPr>
        <w:t>D</w:t>
      </w:r>
    </w:p>
    <w:p w14:paraId="68A357E6" w14:textId="77777777" w:rsidR="007658B2" w:rsidRDefault="007658B2" w:rsidP="007658B2">
      <w:pPr>
        <w:jc w:val="center"/>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719168" behindDoc="0" locked="0" layoutInCell="1" allowOverlap="1" wp14:anchorId="3B39F645" wp14:editId="611B88D2">
                <wp:simplePos x="0" y="0"/>
                <wp:positionH relativeFrom="column">
                  <wp:posOffset>-139711</wp:posOffset>
                </wp:positionH>
                <wp:positionV relativeFrom="paragraph">
                  <wp:posOffset>1731117</wp:posOffset>
                </wp:positionV>
                <wp:extent cx="3995420" cy="1206393"/>
                <wp:effectExtent l="0" t="0" r="24130" b="13335"/>
                <wp:wrapNone/>
                <wp:docPr id="131" name="Round Diagonal Corner Rectangle 131"/>
                <wp:cNvGraphicFramePr/>
                <a:graphic xmlns:a="http://schemas.openxmlformats.org/drawingml/2006/main">
                  <a:graphicData uri="http://schemas.microsoft.com/office/word/2010/wordprocessingShape">
                    <wps:wsp>
                      <wps:cNvSpPr/>
                      <wps:spPr>
                        <a:xfrm>
                          <a:off x="0" y="0"/>
                          <a:ext cx="3995420" cy="1206393"/>
                        </a:xfrm>
                        <a:prstGeom prst="round2DiagRect">
                          <a:avLst/>
                        </a:prstGeom>
                        <a:solidFill>
                          <a:schemeClr val="bg2"/>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6C160" w14:textId="77777777" w:rsidR="00E40E37" w:rsidRPr="00CC4EB7" w:rsidRDefault="00E40E37" w:rsidP="007658B2">
                            <w:pPr>
                              <w:jc w:val="both"/>
                              <w:rPr>
                                <w:rFonts w:asciiTheme="majorHAnsi" w:hAnsiTheme="majorHAnsi"/>
                                <w:color w:val="000000" w:themeColor="text1"/>
                              </w:rPr>
                            </w:pPr>
                            <w:r>
                              <w:rPr>
                                <w:rFonts w:asciiTheme="majorHAnsi" w:hAnsiTheme="majorHAnsi"/>
                                <w:color w:val="000000" w:themeColor="text1"/>
                              </w:rPr>
                              <w:t>Pernahkah kalian ke Bank? Apakah kalian suka menabung di Bank? Kalau kalian menabung di bank, tentunya akan mendapatkan bunga. Apa arti dari bunga yang diberikan bank kepada kalian? Pernahkah kalian ke Bank? Mengapa uang kalian bertambah setelah mendapatkan bunga?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39F645" id="Round Diagonal Corner Rectangle 131" o:spid="_x0000_s1146" style="position:absolute;left:0;text-align:left;margin-left:-11pt;margin-top:136.3pt;width:314.6pt;height:95pt;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95420,1206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" adj="-11796480,,5400" path="m201070,l3995420,r,l3995420,1005323v,111048,-90022,201070,-201070,201070l,1206393r,l,201070c,90022,90022,,201070,xe" fillcolor="#eeece1 [3214]" strokecolor="#95b3d7 [1940]" strokeweight="2pt">
                <v:stroke joinstyle="miter"/>
                <v:formulas/>
                <v:path arrowok="t" o:connecttype="custom" o:connectlocs="201070,0;3995420,0;3995420,0;3995420,1005323;3794350,1206393;0,1206393;0,1206393;0,201070;201070,0" o:connectangles="0,0,0,0,0,0,0,0,0" textboxrect="0,0,3995420,1206393"/>
                <v:textbox>
                  <w:txbxContent>
                    <w:p w14:paraId="7906C160" w14:textId="77777777" w:rsidR="00E40E37" w:rsidRPr="00CC4EB7" w:rsidRDefault="00E40E37" w:rsidP="007658B2">
                      <w:pPr>
                        <w:jc w:val="both"/>
                        <w:rPr>
                          <w:rFonts w:asciiTheme="majorHAnsi" w:hAnsiTheme="majorHAnsi"/>
                          <w:color w:val="000000" w:themeColor="text1"/>
                        </w:rPr>
                      </w:pPr>
                      <w:r>
                        <w:rPr>
                          <w:rFonts w:asciiTheme="majorHAnsi" w:hAnsiTheme="majorHAnsi"/>
                          <w:color w:val="000000" w:themeColor="text1"/>
                        </w:rPr>
                        <w:t>Pernahkah kalian ke Bank? Apakah kalian suka menabung di Bank? Kalau kalian menabung di bank, tentunya akan mendapatkan bunga. Apa arti dari bunga yang diberikan bank kepada kalian? Pernahkah kalian ke Bank? Mengapa uang kalian bertambah setelah mendapatkan bunga?</w:t>
                      </w:r>
                    </w:p>
                  </w:txbxContent>
                </v:textbox>
              </v:shape>
            </w:pict>
          </mc:Fallback>
        </mc:AlternateContent>
      </w:r>
      <w:r>
        <w:rPr>
          <w:rFonts w:asciiTheme="majorHAnsi" w:hAnsiTheme="majorHAnsi"/>
          <w:noProof/>
        </w:rPr>
        <w:drawing>
          <wp:inline distT="0" distB="0" distL="0" distR="0" wp14:anchorId="3915A95E" wp14:editId="232C9CD0">
            <wp:extent cx="2551099" cy="1590778"/>
            <wp:effectExtent l="0" t="0" r="190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53896" cy="1592522"/>
                    </a:xfrm>
                    <a:prstGeom prst="rect">
                      <a:avLst/>
                    </a:prstGeom>
                  </pic:spPr>
                </pic:pic>
              </a:graphicData>
            </a:graphic>
          </wp:inline>
        </w:drawing>
      </w:r>
    </w:p>
    <w:p w14:paraId="5D6FF229" w14:textId="77777777" w:rsidR="007658B2" w:rsidRDefault="007658B2" w:rsidP="007658B2">
      <w:pPr>
        <w:jc w:val="both"/>
        <w:rPr>
          <w:rFonts w:asciiTheme="majorHAnsi" w:hAnsiTheme="majorHAnsi"/>
        </w:rPr>
      </w:pPr>
    </w:p>
    <w:p w14:paraId="2AAA0668" w14:textId="77777777" w:rsidR="007658B2" w:rsidRDefault="007658B2" w:rsidP="007658B2">
      <w:pPr>
        <w:jc w:val="both"/>
        <w:rPr>
          <w:rFonts w:asciiTheme="majorHAnsi" w:hAnsiTheme="majorHAnsi"/>
        </w:rPr>
      </w:pPr>
    </w:p>
    <w:p w14:paraId="57C492C1" w14:textId="77777777" w:rsidR="007658B2" w:rsidRDefault="007658B2" w:rsidP="007658B2">
      <w:pPr>
        <w:jc w:val="both"/>
        <w:rPr>
          <w:rFonts w:asciiTheme="majorHAnsi" w:hAnsiTheme="majorHAnsi"/>
        </w:rPr>
      </w:pPr>
    </w:p>
    <w:p w14:paraId="2B3EE130" w14:textId="77777777" w:rsidR="007658B2" w:rsidRDefault="007658B2" w:rsidP="007658B2">
      <w:pPr>
        <w:jc w:val="both"/>
        <w:rPr>
          <w:rFonts w:asciiTheme="majorHAnsi" w:hAnsiTheme="majorHAnsi"/>
        </w:rPr>
      </w:pPr>
    </w:p>
    <w:p w14:paraId="2651B792"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21216" behindDoc="0" locked="0" layoutInCell="1" allowOverlap="1" wp14:anchorId="59508A2F" wp14:editId="785CC5F7">
                <wp:simplePos x="0" y="0"/>
                <wp:positionH relativeFrom="column">
                  <wp:posOffset>-193499</wp:posOffset>
                </wp:positionH>
                <wp:positionV relativeFrom="paragraph">
                  <wp:posOffset>164481</wp:posOffset>
                </wp:positionV>
                <wp:extent cx="4049208" cy="575945"/>
                <wp:effectExtent l="0" t="0" r="27940" b="14605"/>
                <wp:wrapNone/>
                <wp:docPr id="132" name="Round Diagonal Corner Rectangle 132"/>
                <wp:cNvGraphicFramePr/>
                <a:graphic xmlns:a="http://schemas.openxmlformats.org/drawingml/2006/main">
                  <a:graphicData uri="http://schemas.microsoft.com/office/word/2010/wordprocessingShape">
                    <wps:wsp>
                      <wps:cNvSpPr/>
                      <wps:spPr>
                        <a:xfrm>
                          <a:off x="0" y="0"/>
                          <a:ext cx="4049208"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7BAA4"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0EAFDAC8"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508A2F" id="Round Diagonal Corner Rectangle 132" o:spid="_x0000_s1147" style="position:absolute;left:0;text-align:left;margin-left:-15.25pt;margin-top:12.95pt;width:318.85pt;height:45.35pt;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49208,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" adj="-11796480,,5400" path="m95993,l4049208,r,l4049208,479952v,53015,-42978,95993,-95993,95993l,575945r,l,95993c,42978,42978,,95993,xe" fillcolor="#b8cce4 [1300]" strokecolor="#b2a1c7 [1943]" strokeweight="2pt">
                <v:stroke joinstyle="miter"/>
                <v:formulas/>
                <v:path arrowok="t" o:connecttype="custom" o:connectlocs="95993,0;4049208,0;4049208,0;4049208,479952;3953215,575945;0,575945;0,575945;0,95993;95993,0" o:connectangles="0,0,0,0,0,0,0,0,0" textboxrect="0,0,4049208,575945"/>
                <v:textbox>
                  <w:txbxContent>
                    <w:p w14:paraId="05A7BAA4"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0EAFDAC8"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27FC1A4E" w14:textId="77777777" w:rsidR="007658B2" w:rsidRDefault="007658B2" w:rsidP="007658B2">
      <w:pPr>
        <w:jc w:val="both"/>
        <w:rPr>
          <w:rFonts w:asciiTheme="majorHAnsi" w:hAnsiTheme="majorHAnsi"/>
        </w:rPr>
      </w:pPr>
    </w:p>
    <w:p w14:paraId="0D89FA01" w14:textId="77777777" w:rsidR="007658B2" w:rsidRDefault="007658B2" w:rsidP="007658B2">
      <w:pPr>
        <w:jc w:val="both"/>
        <w:rPr>
          <w:rFonts w:asciiTheme="majorHAnsi" w:hAnsiTheme="majorHAnsi"/>
        </w:rPr>
      </w:pPr>
    </w:p>
    <w:p w14:paraId="0148BFC6"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23264" behindDoc="0" locked="0" layoutInCell="1" allowOverlap="1" wp14:anchorId="75F4DBE9" wp14:editId="1A23813B">
                <wp:simplePos x="0" y="0"/>
                <wp:positionH relativeFrom="column">
                  <wp:posOffset>-139711</wp:posOffset>
                </wp:positionH>
                <wp:positionV relativeFrom="paragraph">
                  <wp:posOffset>40523</wp:posOffset>
                </wp:positionV>
                <wp:extent cx="4048760" cy="1936376"/>
                <wp:effectExtent l="0" t="0" r="27940" b="26035"/>
                <wp:wrapNone/>
                <wp:docPr id="133" name="Round Diagonal Corner Rectangle 133"/>
                <wp:cNvGraphicFramePr/>
                <a:graphic xmlns:a="http://schemas.openxmlformats.org/drawingml/2006/main">
                  <a:graphicData uri="http://schemas.microsoft.com/office/word/2010/wordprocessingShape">
                    <wps:wsp>
                      <wps:cNvSpPr/>
                      <wps:spPr>
                        <a:xfrm>
                          <a:off x="0" y="0"/>
                          <a:ext cx="4048760" cy="1936376"/>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AD25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Masalah :</w:t>
                            </w:r>
                          </w:p>
                          <w:p w14:paraId="5B949D89" w14:textId="77777777" w:rsidR="00E40E37" w:rsidRPr="001309C8" w:rsidRDefault="00E40E37" w:rsidP="007658B2">
                            <w:pPr>
                              <w:jc w:val="both"/>
                              <w:rPr>
                                <w:rFonts w:asciiTheme="majorHAnsi" w:hAnsiTheme="majorHAnsi"/>
                              </w:rPr>
                            </w:pPr>
                            <w:r w:rsidRPr="00CC4EB7">
                              <w:rPr>
                                <w:rFonts w:asciiTheme="majorHAnsi" w:hAnsiTheme="majorHAnsi"/>
                                <w:color w:val="000000" w:themeColor="text1"/>
                              </w:rPr>
                              <w:t xml:space="preserve">Vina merupakan pengusaha toko </w:t>
                            </w:r>
                            <w:r>
                              <w:rPr>
                                <w:rFonts w:asciiTheme="majorHAnsi" w:hAnsiTheme="majorHAnsi"/>
                                <w:color w:val="000000" w:themeColor="text1"/>
                              </w:rPr>
                              <w:t>bahan kimia</w:t>
                            </w:r>
                            <w:r w:rsidRPr="00CC4EB7">
                              <w:rPr>
                                <w:rFonts w:asciiTheme="majorHAnsi" w:hAnsiTheme="majorHAnsi"/>
                                <w:color w:val="000000" w:themeColor="text1"/>
                              </w:rPr>
                              <w:t>, untuk mengembangkan usahanya Vina meminjam uang bank sebesar Rp. 12.000.000,00. Vina mengangsur pengembalian tersebut selama 11 bulan. Dalam proses pengembalian pinjaman, Vina harus membayar uang tambahan yang disebut bunga bank sebesar 10% dari uang yang dipinjamkan. Besar bunga yang dibayarkan adalah.</w:t>
                            </w:r>
                          </w:p>
                          <w:p w14:paraId="6F6C7E9D"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4DBE9" id="Round Diagonal Corner Rectangle 133" o:spid="_x0000_s1148" style="position:absolute;left:0;text-align:left;margin-left:-11pt;margin-top:3.2pt;width:318.8pt;height:152.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48760,19363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" adj="-11796480,,5400" path="m322736,l4048760,r,l4048760,1613640v,178242,-144494,322736,-322736,322736l,1936376r,l,322736c,144494,144494,,322736,xe" fillcolor="#b8cce4 [1300]" strokecolor="#b2a1c7 [1943]" strokeweight="2pt">
                <v:stroke joinstyle="miter"/>
                <v:formulas/>
                <v:path arrowok="t" o:connecttype="custom" o:connectlocs="322736,0;4048760,0;4048760,0;4048760,1613640;3726024,1936376;0,1936376;0,1936376;0,322736;322736,0" o:connectangles="0,0,0,0,0,0,0,0,0" textboxrect="0,0,4048760,1936376"/>
                <v:textbox>
                  <w:txbxContent>
                    <w:p w14:paraId="50EAD25A"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Masalah :</w:t>
                      </w:r>
                    </w:p>
                    <w:p w14:paraId="5B949D89" w14:textId="77777777" w:rsidR="00E40E37" w:rsidRPr="001309C8" w:rsidRDefault="00E40E37" w:rsidP="007658B2">
                      <w:pPr>
                        <w:jc w:val="both"/>
                        <w:rPr>
                          <w:rFonts w:asciiTheme="majorHAnsi" w:hAnsiTheme="majorHAnsi"/>
                        </w:rPr>
                      </w:pPr>
                      <w:r w:rsidRPr="00CC4EB7">
                        <w:rPr>
                          <w:rFonts w:asciiTheme="majorHAnsi" w:hAnsiTheme="majorHAnsi"/>
                          <w:color w:val="000000" w:themeColor="text1"/>
                        </w:rPr>
                        <w:t xml:space="preserve">Vina merupakan pengusaha toko </w:t>
                      </w:r>
                      <w:r>
                        <w:rPr>
                          <w:rFonts w:asciiTheme="majorHAnsi" w:hAnsiTheme="majorHAnsi"/>
                          <w:color w:val="000000" w:themeColor="text1"/>
                        </w:rPr>
                        <w:t>bahan kimia</w:t>
                      </w:r>
                      <w:r w:rsidRPr="00CC4EB7">
                        <w:rPr>
                          <w:rFonts w:asciiTheme="majorHAnsi" w:hAnsiTheme="majorHAnsi"/>
                          <w:color w:val="000000" w:themeColor="text1"/>
                        </w:rPr>
                        <w:t>, untuk mengembangkan usahanya Vina meminjam uang bank sebesar Rp. 12.000.000,00. Vina mengangsur pengembalian tersebut selama 11 bulan. Dalam proses pengembalian pinjaman, Vina harus membayar uang tambahan yang disebut bunga bank sebesar 10% dari uang yang dipinjamkan. Besar bunga yang dibayarkan adalah.</w:t>
                      </w:r>
                    </w:p>
                    <w:p w14:paraId="6F6C7E9D"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5EF1C660" w14:textId="77777777" w:rsidR="007658B2" w:rsidRDefault="007658B2" w:rsidP="007658B2">
      <w:pPr>
        <w:jc w:val="both"/>
        <w:rPr>
          <w:rFonts w:asciiTheme="majorHAnsi" w:hAnsiTheme="majorHAnsi"/>
        </w:rPr>
      </w:pPr>
    </w:p>
    <w:p w14:paraId="7C543A99" w14:textId="77777777" w:rsidR="007658B2" w:rsidRDefault="007658B2" w:rsidP="007658B2">
      <w:pPr>
        <w:jc w:val="both"/>
        <w:rPr>
          <w:rFonts w:asciiTheme="majorHAnsi" w:hAnsiTheme="majorHAnsi"/>
        </w:rPr>
      </w:pPr>
    </w:p>
    <w:p w14:paraId="4658F033" w14:textId="77777777" w:rsidR="007658B2" w:rsidRDefault="007658B2" w:rsidP="007658B2">
      <w:pPr>
        <w:jc w:val="both"/>
        <w:rPr>
          <w:rFonts w:asciiTheme="majorHAnsi" w:hAnsiTheme="majorHAnsi"/>
        </w:rPr>
      </w:pPr>
    </w:p>
    <w:p w14:paraId="3CAF823E" w14:textId="7CE67A05" w:rsidR="007658B2" w:rsidRDefault="007658B2" w:rsidP="007658B2">
      <w:pPr>
        <w:jc w:val="both"/>
        <w:rPr>
          <w:rFonts w:asciiTheme="majorHAnsi" w:hAnsiTheme="majorHAnsi"/>
        </w:rPr>
      </w:pPr>
    </w:p>
    <w:p w14:paraId="4E1419D0" w14:textId="77777777" w:rsidR="00FD71C0" w:rsidRDefault="00FD71C0" w:rsidP="007658B2">
      <w:pPr>
        <w:jc w:val="both"/>
        <w:rPr>
          <w:rFonts w:asciiTheme="majorHAnsi" w:hAnsiTheme="majorHAnsi"/>
        </w:rPr>
      </w:pPr>
    </w:p>
    <w:p w14:paraId="7AAE5888" w14:textId="5B6ABA6C" w:rsidR="007658B2" w:rsidRDefault="00FD71C0" w:rsidP="00FD71C0">
      <w:pPr>
        <w:jc w:val="both"/>
        <w:rPr>
          <w:rFonts w:asciiTheme="majorHAnsi" w:hAnsiTheme="majorHAnsi"/>
        </w:rPr>
      </w:pPr>
      <w:r w:rsidRPr="00121A16">
        <w:rPr>
          <w:noProof/>
        </w:rPr>
        <w:lastRenderedPageBreak/>
        <mc:AlternateContent>
          <mc:Choice Requires="wps">
            <w:drawing>
              <wp:anchor distT="0" distB="0" distL="114300" distR="114300" simplePos="0" relativeHeight="251667968" behindDoc="1" locked="0" layoutInCell="1" allowOverlap="1" wp14:anchorId="612C17E7" wp14:editId="47C8C5FD">
                <wp:simplePos x="0" y="0"/>
                <wp:positionH relativeFrom="column">
                  <wp:posOffset>-127217</wp:posOffset>
                </wp:positionH>
                <wp:positionV relativeFrom="paragraph">
                  <wp:posOffset>5763</wp:posOffset>
                </wp:positionV>
                <wp:extent cx="4195483" cy="4218534"/>
                <wp:effectExtent l="0" t="0" r="33655" b="48895"/>
                <wp:wrapNone/>
                <wp:docPr id="134" name="Folded Corner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3" cy="4218534"/>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987646C" w14:textId="72029DAD" w:rsidR="00E40E37" w:rsidRDefault="00E40E37" w:rsidP="00FD71C0">
                            <w:pPr>
                              <w:jc w:val="both"/>
                              <w:rPr>
                                <w:rFonts w:asciiTheme="majorHAnsi" w:hAnsiTheme="majorHAnsi"/>
                              </w:rPr>
                            </w:pPr>
                            <w:r>
                              <w:rPr>
                                <w:rFonts w:asciiTheme="majorHAnsi" w:hAnsiTheme="majorHAnsi"/>
                              </w:rPr>
                              <w:t xml:space="preserve">Bunga (Rp) = Persentase </w:t>
                            </w:r>
                            <m:oMath>
                              <m:r>
                                <w:rPr>
                                  <w:rFonts w:ascii="Cambria Math" w:hAnsi="Cambria Math"/>
                                </w:rPr>
                                <m:t>×</m:t>
                              </m:r>
                            </m:oMath>
                            <w:r>
                              <w:rPr>
                                <w:rFonts w:asciiTheme="majorHAnsi" w:hAnsiTheme="majorHAnsi"/>
                              </w:rPr>
                              <w:t>Uang pinjaman</w:t>
                            </w:r>
                          </w:p>
                          <w:p w14:paraId="5A247340" w14:textId="77777777" w:rsidR="00E40E37" w:rsidRDefault="00E40E37" w:rsidP="00FD71C0">
                            <w:pPr>
                              <w:ind w:left="1170"/>
                              <w:jc w:val="both"/>
                              <w:rPr>
                                <w:rFonts w:asciiTheme="majorHAnsi" w:hAnsiTheme="majorHAnsi"/>
                              </w:rPr>
                            </w:pPr>
                            <w:r>
                              <w:rPr>
                                <w:rFonts w:asciiTheme="majorHAnsi" w:hAnsiTheme="majorHAnsi"/>
                              </w:rPr>
                              <w:t xml:space="preserve">= 10% </w:t>
                            </w:r>
                            <m:oMath>
                              <m:r>
                                <w:rPr>
                                  <w:rFonts w:ascii="Cambria Math" w:hAnsi="Cambria Math"/>
                                </w:rPr>
                                <m:t>×</m:t>
                              </m:r>
                            </m:oMath>
                            <w:r>
                              <w:rPr>
                                <w:rFonts w:asciiTheme="majorHAnsi" w:hAnsiTheme="majorHAnsi"/>
                              </w:rPr>
                              <w:t xml:space="preserve"> Rp. 12.000.000</w:t>
                            </w:r>
                          </w:p>
                          <w:p w14:paraId="43664D5E" w14:textId="77777777" w:rsidR="00E40E37" w:rsidRDefault="00E40E37" w:rsidP="00FD71C0">
                            <w:pPr>
                              <w:ind w:left="1170"/>
                              <w:jc w:val="both"/>
                              <w:rPr>
                                <w:rFonts w:asciiTheme="majorHAnsi" w:hAnsiTheme="majorHAnsi"/>
                              </w:rPr>
                            </w:pPr>
                            <w:r>
                              <w:rPr>
                                <w:rFonts w:asciiTheme="majorHAnsi" w:hAnsiTheme="majorHAnsi"/>
                              </w:rPr>
                              <w:t>= Rp. 1.200.000</w:t>
                            </w:r>
                          </w:p>
                          <w:p w14:paraId="46B2F74C" w14:textId="77777777" w:rsidR="00E40E37" w:rsidRDefault="00E40E37" w:rsidP="00FD71C0">
                            <w:pPr>
                              <w:ind w:left="90"/>
                              <w:jc w:val="both"/>
                              <w:rPr>
                                <w:rFonts w:asciiTheme="majorHAnsi" w:hAnsiTheme="majorHAnsi"/>
                              </w:rPr>
                            </w:pPr>
                            <w:r>
                              <w:rPr>
                                <w:rFonts w:asciiTheme="majorHAnsi" w:hAnsiTheme="majorHAnsi"/>
                              </w:rPr>
                              <w:t>Oleh karena itu besar uang keseluruhan yang harus dibayarkan oleh Vina adalah</w:t>
                            </w:r>
                          </w:p>
                          <w:p w14:paraId="5AC60AE1" w14:textId="77777777" w:rsidR="00E40E37" w:rsidRDefault="00E40E37" w:rsidP="00FD71C0">
                            <w:pPr>
                              <w:ind w:left="90"/>
                              <w:jc w:val="both"/>
                              <w:rPr>
                                <w:rFonts w:asciiTheme="majorHAnsi" w:hAnsiTheme="majorHAnsi"/>
                              </w:rPr>
                            </w:pPr>
                            <w:r>
                              <w:rPr>
                                <w:rFonts w:asciiTheme="majorHAnsi" w:hAnsiTheme="majorHAnsi"/>
                              </w:rPr>
                              <w:t>Uang pengembalian(Rp) = Uang pinjaman + Bunga bank (Rp)</w:t>
                            </w:r>
                          </w:p>
                          <w:p w14:paraId="7A9C45A2" w14:textId="77777777" w:rsidR="00E40E37" w:rsidRDefault="00E40E37" w:rsidP="00FD71C0">
                            <w:pPr>
                              <w:ind w:left="2430" w:right="-191"/>
                              <w:jc w:val="both"/>
                              <w:rPr>
                                <w:rFonts w:asciiTheme="majorHAnsi" w:hAnsiTheme="majorHAnsi"/>
                              </w:rPr>
                            </w:pPr>
                            <w:r>
                              <w:rPr>
                                <w:rFonts w:asciiTheme="majorHAnsi" w:hAnsiTheme="majorHAnsi"/>
                              </w:rPr>
                              <w:t>= Rp. 12.000.000 + Rp. 1.200.000</w:t>
                            </w:r>
                          </w:p>
                          <w:p w14:paraId="58284745" w14:textId="77777777" w:rsidR="00E40E37" w:rsidRDefault="00E40E37" w:rsidP="00FD71C0">
                            <w:pPr>
                              <w:ind w:left="2430"/>
                              <w:jc w:val="both"/>
                              <w:rPr>
                                <w:rFonts w:asciiTheme="majorHAnsi" w:hAnsiTheme="majorHAnsi"/>
                              </w:rPr>
                            </w:pPr>
                            <w:r>
                              <w:rPr>
                                <w:rFonts w:asciiTheme="majorHAnsi" w:hAnsiTheme="majorHAnsi"/>
                              </w:rPr>
                              <w:t>= Rp. 13.200.000</w:t>
                            </w:r>
                          </w:p>
                          <w:p w14:paraId="1C42FFCE" w14:textId="77777777" w:rsidR="00E40E37" w:rsidRDefault="00E40E37" w:rsidP="00FD71C0">
                            <w:pPr>
                              <w:ind w:left="90"/>
                              <w:jc w:val="both"/>
                              <w:rPr>
                                <w:rFonts w:asciiTheme="majorHAnsi" w:hAnsiTheme="majorHAnsi"/>
                              </w:rPr>
                            </w:pPr>
                            <w:r>
                              <w:rPr>
                                <w:rFonts w:asciiTheme="majorHAnsi" w:hAnsiTheme="majorHAnsi"/>
                              </w:rPr>
                              <w:t>Jadi, Vina mengangsur uang pengembalian setiap bulan sebesar</w:t>
                            </w:r>
                          </w:p>
                          <w:p w14:paraId="515C3E3A" w14:textId="77777777" w:rsidR="00E40E37" w:rsidRDefault="00E40E37" w:rsidP="00FD71C0">
                            <w:pPr>
                              <w:ind w:left="90"/>
                              <w:jc w:val="both"/>
                              <w:rPr>
                                <w:rFonts w:asciiTheme="majorHAnsi" w:hAnsiTheme="majorHAnsi"/>
                              </w:rPr>
                            </w:pPr>
                            <w:r>
                              <w:rPr>
                                <w:rFonts w:asciiTheme="majorHAnsi" w:hAnsiTheme="majorHAnsi"/>
                              </w:rPr>
                              <w:t>Angsuran perbulan = Uang pengembalian : 11</w:t>
                            </w:r>
                          </w:p>
                          <w:p w14:paraId="5ACC2058" w14:textId="77777777" w:rsidR="00E40E37" w:rsidRDefault="00E40E37" w:rsidP="00FD71C0">
                            <w:pPr>
                              <w:ind w:left="1890"/>
                              <w:jc w:val="both"/>
                              <w:rPr>
                                <w:rFonts w:asciiTheme="majorHAnsi" w:hAnsiTheme="majorHAnsi"/>
                              </w:rPr>
                            </w:pPr>
                            <w:r>
                              <w:rPr>
                                <w:rFonts w:asciiTheme="majorHAnsi" w:hAnsiTheme="majorHAnsi"/>
                              </w:rPr>
                              <w:t>= Rp. 13.200.000 : 11 = Rp. 1.200.000</w:t>
                            </w:r>
                          </w:p>
                          <w:p w14:paraId="428B39E2" w14:textId="77777777" w:rsidR="00E40E37" w:rsidRDefault="00E40E37" w:rsidP="00FD71C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17E7" id="Folded Corner 134" o:spid="_x0000_s1149" type="#_x0000_t65" style="position:absolute;left:0;text-align:left;margin-left:-10pt;margin-top:.45pt;width:330.35pt;height:332.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" adj="19895" fillcolor="#92cddc [1944]" strokecolor="#92cddc [1944]" strokeweight="1pt">
                <v:fill color2="#daeef3 [664]" angle="135" focus="50%" type="gradient"/>
                <v:shadow on="t" color="#205867 [1608]" opacity=".5" offset="1pt"/>
                <v:textbox>
                  <w:txbxContent>
                    <w:p w14:paraId="7987646C" w14:textId="72029DAD" w:rsidR="00E40E37" w:rsidRDefault="00E40E37" w:rsidP="00FD71C0">
                      <w:pPr>
                        <w:jc w:val="both"/>
                        <w:rPr>
                          <w:rFonts w:asciiTheme="majorHAnsi" w:hAnsiTheme="majorHAnsi"/>
                        </w:rPr>
                      </w:pPr>
                      <w:r>
                        <w:rPr>
                          <w:rFonts w:asciiTheme="majorHAnsi" w:hAnsiTheme="majorHAnsi"/>
                        </w:rPr>
                        <w:t xml:space="preserve">Bunga (Rp) = Persentase </w:t>
                      </w:r>
                      <m:oMath>
                        <m:r>
                          <w:rPr>
                            <w:rFonts w:ascii="Cambria Math" w:hAnsi="Cambria Math"/>
                          </w:rPr>
                          <m:t>×</m:t>
                        </m:r>
                      </m:oMath>
                      <w:r>
                        <w:rPr>
                          <w:rFonts w:asciiTheme="majorHAnsi" w:hAnsiTheme="majorHAnsi"/>
                        </w:rPr>
                        <w:t>Uang pinjaman</w:t>
                      </w:r>
                    </w:p>
                    <w:p w14:paraId="5A247340" w14:textId="77777777" w:rsidR="00E40E37" w:rsidRDefault="00E40E37" w:rsidP="00FD71C0">
                      <w:pPr>
                        <w:ind w:left="1170"/>
                        <w:jc w:val="both"/>
                        <w:rPr>
                          <w:rFonts w:asciiTheme="majorHAnsi" w:hAnsiTheme="majorHAnsi"/>
                        </w:rPr>
                      </w:pPr>
                      <w:r>
                        <w:rPr>
                          <w:rFonts w:asciiTheme="majorHAnsi" w:hAnsiTheme="majorHAnsi"/>
                        </w:rPr>
                        <w:t xml:space="preserve">= 10% </w:t>
                      </w:r>
                      <m:oMath>
                        <m:r>
                          <w:rPr>
                            <w:rFonts w:ascii="Cambria Math" w:hAnsi="Cambria Math"/>
                          </w:rPr>
                          <m:t>×</m:t>
                        </m:r>
                      </m:oMath>
                      <w:r>
                        <w:rPr>
                          <w:rFonts w:asciiTheme="majorHAnsi" w:hAnsiTheme="majorHAnsi"/>
                        </w:rPr>
                        <w:t xml:space="preserve"> Rp. 12.000.000</w:t>
                      </w:r>
                    </w:p>
                    <w:p w14:paraId="43664D5E" w14:textId="77777777" w:rsidR="00E40E37" w:rsidRDefault="00E40E37" w:rsidP="00FD71C0">
                      <w:pPr>
                        <w:ind w:left="1170"/>
                        <w:jc w:val="both"/>
                        <w:rPr>
                          <w:rFonts w:asciiTheme="majorHAnsi" w:hAnsiTheme="majorHAnsi"/>
                        </w:rPr>
                      </w:pPr>
                      <w:r>
                        <w:rPr>
                          <w:rFonts w:asciiTheme="majorHAnsi" w:hAnsiTheme="majorHAnsi"/>
                        </w:rPr>
                        <w:t>= Rp. 1.200.000</w:t>
                      </w:r>
                    </w:p>
                    <w:p w14:paraId="46B2F74C" w14:textId="77777777" w:rsidR="00E40E37" w:rsidRDefault="00E40E37" w:rsidP="00FD71C0">
                      <w:pPr>
                        <w:ind w:left="90"/>
                        <w:jc w:val="both"/>
                        <w:rPr>
                          <w:rFonts w:asciiTheme="majorHAnsi" w:hAnsiTheme="majorHAnsi"/>
                        </w:rPr>
                      </w:pPr>
                      <w:r>
                        <w:rPr>
                          <w:rFonts w:asciiTheme="majorHAnsi" w:hAnsiTheme="majorHAnsi"/>
                        </w:rPr>
                        <w:t>Oleh karena itu besar uang keseluruhan yang harus dibayarkan oleh Vina adalah</w:t>
                      </w:r>
                    </w:p>
                    <w:p w14:paraId="5AC60AE1" w14:textId="77777777" w:rsidR="00E40E37" w:rsidRDefault="00E40E37" w:rsidP="00FD71C0">
                      <w:pPr>
                        <w:ind w:left="90"/>
                        <w:jc w:val="both"/>
                        <w:rPr>
                          <w:rFonts w:asciiTheme="majorHAnsi" w:hAnsiTheme="majorHAnsi"/>
                        </w:rPr>
                      </w:pPr>
                      <w:r>
                        <w:rPr>
                          <w:rFonts w:asciiTheme="majorHAnsi" w:hAnsiTheme="majorHAnsi"/>
                        </w:rPr>
                        <w:t>Uang pengembalian(Rp) = Uang pinjaman + Bunga bank (Rp)</w:t>
                      </w:r>
                    </w:p>
                    <w:p w14:paraId="7A9C45A2" w14:textId="77777777" w:rsidR="00E40E37" w:rsidRDefault="00E40E37" w:rsidP="00FD71C0">
                      <w:pPr>
                        <w:ind w:left="2430" w:right="-191"/>
                        <w:jc w:val="both"/>
                        <w:rPr>
                          <w:rFonts w:asciiTheme="majorHAnsi" w:hAnsiTheme="majorHAnsi"/>
                        </w:rPr>
                      </w:pPr>
                      <w:r>
                        <w:rPr>
                          <w:rFonts w:asciiTheme="majorHAnsi" w:hAnsiTheme="majorHAnsi"/>
                        </w:rPr>
                        <w:t>= Rp. 12.000.000 + Rp. 1.200.000</w:t>
                      </w:r>
                    </w:p>
                    <w:p w14:paraId="58284745" w14:textId="77777777" w:rsidR="00E40E37" w:rsidRDefault="00E40E37" w:rsidP="00FD71C0">
                      <w:pPr>
                        <w:ind w:left="2430"/>
                        <w:jc w:val="both"/>
                        <w:rPr>
                          <w:rFonts w:asciiTheme="majorHAnsi" w:hAnsiTheme="majorHAnsi"/>
                        </w:rPr>
                      </w:pPr>
                      <w:r>
                        <w:rPr>
                          <w:rFonts w:asciiTheme="majorHAnsi" w:hAnsiTheme="majorHAnsi"/>
                        </w:rPr>
                        <w:t>= Rp. 13.200.000</w:t>
                      </w:r>
                    </w:p>
                    <w:p w14:paraId="1C42FFCE" w14:textId="77777777" w:rsidR="00E40E37" w:rsidRDefault="00E40E37" w:rsidP="00FD71C0">
                      <w:pPr>
                        <w:ind w:left="90"/>
                        <w:jc w:val="both"/>
                        <w:rPr>
                          <w:rFonts w:asciiTheme="majorHAnsi" w:hAnsiTheme="majorHAnsi"/>
                        </w:rPr>
                      </w:pPr>
                      <w:r>
                        <w:rPr>
                          <w:rFonts w:asciiTheme="majorHAnsi" w:hAnsiTheme="majorHAnsi"/>
                        </w:rPr>
                        <w:t>Jadi, Vina mengangsur uang pengembalian setiap bulan sebesar</w:t>
                      </w:r>
                    </w:p>
                    <w:p w14:paraId="515C3E3A" w14:textId="77777777" w:rsidR="00E40E37" w:rsidRDefault="00E40E37" w:rsidP="00FD71C0">
                      <w:pPr>
                        <w:ind w:left="90"/>
                        <w:jc w:val="both"/>
                        <w:rPr>
                          <w:rFonts w:asciiTheme="majorHAnsi" w:hAnsiTheme="majorHAnsi"/>
                        </w:rPr>
                      </w:pPr>
                      <w:r>
                        <w:rPr>
                          <w:rFonts w:asciiTheme="majorHAnsi" w:hAnsiTheme="majorHAnsi"/>
                        </w:rPr>
                        <w:t>Angsuran perbulan = Uang pengembalian : 11</w:t>
                      </w:r>
                    </w:p>
                    <w:p w14:paraId="5ACC2058" w14:textId="77777777" w:rsidR="00E40E37" w:rsidRDefault="00E40E37" w:rsidP="00FD71C0">
                      <w:pPr>
                        <w:ind w:left="1890"/>
                        <w:jc w:val="both"/>
                        <w:rPr>
                          <w:rFonts w:asciiTheme="majorHAnsi" w:hAnsiTheme="majorHAnsi"/>
                        </w:rPr>
                      </w:pPr>
                      <w:r>
                        <w:rPr>
                          <w:rFonts w:asciiTheme="majorHAnsi" w:hAnsiTheme="majorHAnsi"/>
                        </w:rPr>
                        <w:t>= Rp. 13.200.000 : 11 = Rp. 1.200.000</w:t>
                      </w:r>
                    </w:p>
                    <w:p w14:paraId="428B39E2" w14:textId="77777777" w:rsidR="00E40E37" w:rsidRDefault="00E40E37" w:rsidP="00FD71C0">
                      <w:pPr>
                        <w:jc w:val="center"/>
                      </w:pPr>
                    </w:p>
                  </w:txbxContent>
                </v:textbox>
              </v:shape>
            </w:pict>
          </mc:Fallback>
        </mc:AlternateContent>
      </w:r>
    </w:p>
    <w:p w14:paraId="1C6BF570" w14:textId="1AC929F0" w:rsidR="00FD71C0" w:rsidRDefault="00FD71C0" w:rsidP="00FD71C0">
      <w:pPr>
        <w:jc w:val="both"/>
        <w:rPr>
          <w:rFonts w:asciiTheme="majorHAnsi" w:hAnsiTheme="majorHAnsi"/>
        </w:rPr>
      </w:pPr>
    </w:p>
    <w:p w14:paraId="28002176" w14:textId="77777777" w:rsidR="00FD71C0" w:rsidRDefault="00FD71C0" w:rsidP="00FD71C0">
      <w:pPr>
        <w:jc w:val="both"/>
        <w:rPr>
          <w:rFonts w:asciiTheme="majorHAnsi" w:hAnsiTheme="majorHAnsi"/>
        </w:rPr>
      </w:pPr>
    </w:p>
    <w:p w14:paraId="1B25D69A" w14:textId="77777777" w:rsidR="00FD71C0" w:rsidRDefault="00FD71C0" w:rsidP="00FD71C0">
      <w:pPr>
        <w:jc w:val="both"/>
        <w:rPr>
          <w:rFonts w:asciiTheme="majorHAnsi" w:hAnsiTheme="majorHAnsi"/>
        </w:rPr>
      </w:pPr>
    </w:p>
    <w:p w14:paraId="34A36081" w14:textId="77777777" w:rsidR="00FD71C0" w:rsidRDefault="00FD71C0" w:rsidP="00FD71C0">
      <w:pPr>
        <w:jc w:val="both"/>
        <w:rPr>
          <w:rFonts w:asciiTheme="majorHAnsi" w:hAnsiTheme="majorHAnsi"/>
        </w:rPr>
      </w:pPr>
    </w:p>
    <w:p w14:paraId="4E8DE42A" w14:textId="77777777" w:rsidR="00FD71C0" w:rsidRDefault="00FD71C0" w:rsidP="00FD71C0">
      <w:pPr>
        <w:jc w:val="both"/>
        <w:rPr>
          <w:rFonts w:asciiTheme="majorHAnsi" w:hAnsiTheme="majorHAnsi"/>
        </w:rPr>
      </w:pPr>
    </w:p>
    <w:p w14:paraId="56865FFD" w14:textId="77777777" w:rsidR="00FD71C0" w:rsidRDefault="00FD71C0" w:rsidP="00FD71C0">
      <w:pPr>
        <w:jc w:val="both"/>
        <w:rPr>
          <w:rFonts w:asciiTheme="majorHAnsi" w:hAnsiTheme="majorHAnsi"/>
        </w:rPr>
      </w:pPr>
    </w:p>
    <w:p w14:paraId="0DC21C4D" w14:textId="77777777" w:rsidR="00FD71C0" w:rsidRDefault="00FD71C0" w:rsidP="00FD71C0">
      <w:pPr>
        <w:jc w:val="both"/>
        <w:rPr>
          <w:rFonts w:asciiTheme="majorHAnsi" w:hAnsiTheme="majorHAnsi"/>
        </w:rPr>
      </w:pPr>
    </w:p>
    <w:p w14:paraId="0B113DD5" w14:textId="77777777" w:rsidR="00FD71C0" w:rsidRDefault="00FD71C0" w:rsidP="00FD71C0">
      <w:pPr>
        <w:jc w:val="both"/>
        <w:rPr>
          <w:rFonts w:asciiTheme="majorHAnsi" w:hAnsiTheme="majorHAnsi"/>
        </w:rPr>
      </w:pPr>
    </w:p>
    <w:p w14:paraId="09F29102" w14:textId="77777777" w:rsidR="00FD71C0" w:rsidRDefault="00FD71C0" w:rsidP="00FD71C0">
      <w:pPr>
        <w:jc w:val="both"/>
        <w:rPr>
          <w:rFonts w:asciiTheme="majorHAnsi" w:hAnsiTheme="majorHAnsi"/>
        </w:rPr>
      </w:pPr>
    </w:p>
    <w:p w14:paraId="6EA508B3" w14:textId="77777777" w:rsidR="00FD71C0" w:rsidRDefault="00FD71C0" w:rsidP="00FD71C0">
      <w:pPr>
        <w:jc w:val="both"/>
        <w:rPr>
          <w:rFonts w:asciiTheme="majorHAnsi" w:hAnsiTheme="majorHAnsi"/>
        </w:rPr>
      </w:pPr>
    </w:p>
    <w:p w14:paraId="0FB3DFAF" w14:textId="77777777" w:rsidR="00FD71C0" w:rsidRDefault="00FD71C0" w:rsidP="00FD71C0">
      <w:pPr>
        <w:jc w:val="both"/>
        <w:rPr>
          <w:rFonts w:asciiTheme="majorHAnsi" w:hAnsiTheme="majorHAnsi"/>
        </w:rPr>
      </w:pPr>
    </w:p>
    <w:p w14:paraId="0D875C16" w14:textId="77777777" w:rsidR="007658B2" w:rsidRDefault="007658B2" w:rsidP="007658B2">
      <w:pPr>
        <w:jc w:val="both"/>
        <w:rPr>
          <w:rFonts w:asciiTheme="majorHAnsi" w:hAnsiTheme="majorHAnsi"/>
        </w:rPr>
      </w:pPr>
    </w:p>
    <w:p w14:paraId="1CE46E9E" w14:textId="77777777" w:rsidR="007658B2" w:rsidRDefault="007658B2" w:rsidP="007658B2">
      <w:pPr>
        <w:jc w:val="both"/>
        <w:rPr>
          <w:rFonts w:asciiTheme="majorHAnsi" w:hAnsiTheme="majorHAnsi"/>
        </w:rPr>
      </w:pPr>
    </w:p>
    <w:p w14:paraId="027466D7" w14:textId="77777777" w:rsidR="007658B2" w:rsidRDefault="007658B2" w:rsidP="007658B2">
      <w:pPr>
        <w:jc w:val="both"/>
        <w:rPr>
          <w:rFonts w:asciiTheme="majorHAnsi" w:hAnsiTheme="majorHAnsi"/>
        </w:rPr>
      </w:pPr>
    </w:p>
    <w:p w14:paraId="4699E580" w14:textId="77777777" w:rsidR="007658B2" w:rsidRDefault="007658B2" w:rsidP="007658B2">
      <w:pPr>
        <w:ind w:left="90"/>
        <w:jc w:val="both"/>
        <w:rPr>
          <w:rFonts w:asciiTheme="majorHAnsi" w:hAnsiTheme="majorHAnsi"/>
        </w:rPr>
      </w:pPr>
    </w:p>
    <w:p w14:paraId="19063D77" w14:textId="77777777" w:rsidR="007658B2" w:rsidRDefault="007658B2" w:rsidP="007658B2">
      <w:pPr>
        <w:ind w:left="90"/>
        <w:jc w:val="both"/>
        <w:rPr>
          <w:rFonts w:asciiTheme="majorHAnsi" w:hAnsiTheme="majorHAnsi"/>
        </w:rPr>
      </w:pPr>
    </w:p>
    <w:p w14:paraId="1F70C02B" w14:textId="77777777" w:rsidR="007658B2" w:rsidRDefault="007658B2" w:rsidP="007658B2">
      <w:pPr>
        <w:jc w:val="both"/>
        <w:rPr>
          <w:rFonts w:asciiTheme="majorHAnsi" w:hAnsiTheme="majorHAnsi"/>
        </w:rPr>
      </w:pPr>
    </w:p>
    <w:p w14:paraId="43890577" w14:textId="77777777" w:rsidR="007658B2" w:rsidRDefault="007658B2" w:rsidP="007658B2">
      <w:pPr>
        <w:jc w:val="both"/>
        <w:rPr>
          <w:rFonts w:asciiTheme="majorHAnsi" w:hAnsiTheme="majorHAnsi"/>
        </w:rPr>
      </w:pPr>
    </w:p>
    <w:p w14:paraId="7AA389E2" w14:textId="37030CB0" w:rsidR="007658B2" w:rsidRDefault="00FD71C0" w:rsidP="007658B2">
      <w:pPr>
        <w:jc w:val="both"/>
        <w:rPr>
          <w:rFonts w:asciiTheme="majorHAnsi" w:hAnsiTheme="majorHAnsi"/>
        </w:rPr>
      </w:pPr>
      <w:r>
        <w:rPr>
          <w:rFonts w:asciiTheme="majorHAnsi" w:hAnsiTheme="majorHAnsi"/>
          <w:noProof/>
        </w:rPr>
        <w:lastRenderedPageBreak/>
        <mc:AlternateContent>
          <mc:Choice Requires="wps">
            <w:drawing>
              <wp:anchor distT="0" distB="0" distL="114300" distR="114300" simplePos="0" relativeHeight="251741696" behindDoc="0" locked="0" layoutInCell="1" allowOverlap="1" wp14:anchorId="0857D1E7" wp14:editId="0EEE348C">
                <wp:simplePos x="0" y="0"/>
                <wp:positionH relativeFrom="column">
                  <wp:posOffset>-246460</wp:posOffset>
                </wp:positionH>
                <wp:positionV relativeFrom="paragraph">
                  <wp:posOffset>69905</wp:posOffset>
                </wp:positionV>
                <wp:extent cx="4233545" cy="2893671"/>
                <wp:effectExtent l="0" t="0" r="14605" b="21590"/>
                <wp:wrapNone/>
                <wp:docPr id="135" name="Round Diagonal Corner Rectangle 135"/>
                <wp:cNvGraphicFramePr/>
                <a:graphic xmlns:a="http://schemas.openxmlformats.org/drawingml/2006/main">
                  <a:graphicData uri="http://schemas.microsoft.com/office/word/2010/wordprocessingShape">
                    <wps:wsp>
                      <wps:cNvSpPr/>
                      <wps:spPr>
                        <a:xfrm>
                          <a:off x="0" y="0"/>
                          <a:ext cx="4233545" cy="2893671"/>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7DDE3D"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55C3B6A8"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memahami contoh di atas, apa yang dapat kamu simpulkan dari masalah tersebut dan apa yang kamu ketahui tentang bunga tunggal?</w:t>
                            </w:r>
                          </w:p>
                          <w:p w14:paraId="50432578" w14:textId="77777777" w:rsidR="00E40E37" w:rsidRDefault="00E40E37" w:rsidP="007658B2">
                            <w:pPr>
                              <w:ind w:left="90"/>
                              <w:jc w:val="both"/>
                              <w:rPr>
                                <w:rFonts w:asciiTheme="majorHAnsi" w:hAnsiTheme="majorHAnsi"/>
                                <w:color w:val="000000" w:themeColor="text1"/>
                              </w:rPr>
                            </w:pPr>
                            <w:r>
                              <w:rPr>
                                <w:rFonts w:asciiTheme="majorHAnsi" w:hAnsiTheme="majorHAnsi"/>
                                <w:color w:val="000000" w:themeColor="text1"/>
                              </w:rPr>
                              <w:t xml:space="preserve">Bunga dari pinjaman vina sebesar Rp. 1.200.000 </w:t>
                            </w:r>
                            <w:r w:rsidRPr="00DB65E7">
                              <w:rPr>
                                <w:rFonts w:asciiTheme="majorHAnsi" w:hAnsiTheme="majorHAnsi"/>
                                <w:color w:val="000000" w:themeColor="text1"/>
                              </w:rPr>
                              <w:t>Oleh karena itu besar uang keseluruhan yang harus dibayarkan oleh Vina adalah</w:t>
                            </w:r>
                            <w:r>
                              <w:rPr>
                                <w:rFonts w:asciiTheme="majorHAnsi" w:hAnsiTheme="majorHAnsi"/>
                                <w:color w:val="000000" w:themeColor="text1"/>
                              </w:rPr>
                              <w:t xml:space="preserve"> Rp. 13.200.000, dikarenakan vina membayar dengan waktu 11 bulan, besarnyaangsuran setiap bulannya yaitu Rp. 1.200.000. </w:t>
                            </w:r>
                          </w:p>
                          <w:p w14:paraId="3B014FA6"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Bunga </w:t>
                            </w:r>
                            <w:r w:rsidRPr="007435FC">
                              <w:rPr>
                                <w:rFonts w:asciiTheme="majorHAnsi" w:hAnsiTheme="majorHAnsi"/>
                                <w:color w:val="000000" w:themeColor="text1"/>
                              </w:rPr>
                              <w:t xml:space="preserve"> </w:t>
                            </w:r>
                            <w:r>
                              <w:rPr>
                                <w:rFonts w:asciiTheme="majorHAnsi" w:hAnsiTheme="majorHAnsi"/>
                                <w:color w:val="000000" w:themeColor="text1"/>
                              </w:rPr>
                              <w:t>tunggal merupakan bunga yang sama atau tidak berubah selama tiap periode</w:t>
                            </w:r>
                          </w:p>
                          <w:p w14:paraId="3C597217" w14:textId="77777777" w:rsidR="00E40E37" w:rsidRDefault="00E40E37" w:rsidP="007658B2">
                            <w:pPr>
                              <w:jc w:val="both"/>
                              <w:rPr>
                                <w:rFonts w:asciiTheme="majorHAnsi" w:hAnsiTheme="majorHAnsi"/>
                                <w:color w:val="000000" w:themeColor="text1"/>
                              </w:rPr>
                            </w:pPr>
                          </w:p>
                          <w:p w14:paraId="4E7AAD94"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Bunga </w:t>
                            </w:r>
                            <w:r w:rsidRPr="007435FC">
                              <w:rPr>
                                <w:rFonts w:asciiTheme="majorHAnsi" w:hAnsiTheme="majorHAnsi"/>
                                <w:color w:val="000000" w:themeColor="text1"/>
                              </w:rPr>
                              <w:t xml:space="preserve"> </w:t>
                            </w:r>
                            <w:r>
                              <w:rPr>
                                <w:rFonts w:asciiTheme="majorHAnsi" w:hAnsiTheme="majorHAnsi"/>
                                <w:color w:val="000000" w:themeColor="text1"/>
                              </w:rPr>
                              <w:t>tunggal merupakan bunga yang sama atau tidak berubah selama tiap periode</w:t>
                            </w:r>
                          </w:p>
                          <w:p w14:paraId="5361DCB5" w14:textId="77777777" w:rsidR="00E40E37" w:rsidRPr="00A57232" w:rsidRDefault="00E40E37" w:rsidP="007658B2">
                            <w:pPr>
                              <w:jc w:val="both"/>
                              <w:rPr>
                                <w:rFonts w:asciiTheme="majorHAnsi" w:hAnsiTheme="majorHAnsi"/>
                                <w:color w:val="000000" w:themeColor="text1"/>
                              </w:rPr>
                            </w:pPr>
                          </w:p>
                          <w:p w14:paraId="6C5CF2B4"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7D1E7" id="Round Diagonal Corner Rectangle 135" o:spid="_x0000_s1150" style="position:absolute;left:0;text-align:left;margin-left:-19.4pt;margin-top:5.5pt;width:333.35pt;height:227.8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545,28936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" adj="-11796480,,5400" path="m482288,l4233545,r,l4233545,2411383v,266360,-215928,482288,-482288,482288l,2893671r,l,482288c,215928,215928,,482288,xe" fillcolor="#b8cce4 [1300]" strokecolor="#b2a1c7 [1943]" strokeweight="2pt">
                <v:stroke joinstyle="miter"/>
                <v:formulas/>
                <v:path arrowok="t" o:connecttype="custom" o:connectlocs="482288,0;4233545,0;4233545,0;4233545,2411383;3751257,2893671;0,2893671;0,2893671;0,482288;482288,0" o:connectangles="0,0,0,0,0,0,0,0,0" textboxrect="0,0,4233545,2893671"/>
                <v:textbox>
                  <w:txbxContent>
                    <w:p w14:paraId="767DDE3D"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55C3B6A8"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memahami contoh di atas, apa yang dapat kamu simpulkan dari masalah tersebut dan apa yang kamu ketahui tentang bunga tunggal?</w:t>
                      </w:r>
                    </w:p>
                    <w:p w14:paraId="50432578" w14:textId="77777777" w:rsidR="00E40E37" w:rsidRDefault="00E40E37" w:rsidP="007658B2">
                      <w:pPr>
                        <w:ind w:left="90"/>
                        <w:jc w:val="both"/>
                        <w:rPr>
                          <w:rFonts w:asciiTheme="majorHAnsi" w:hAnsiTheme="majorHAnsi"/>
                          <w:color w:val="000000" w:themeColor="text1"/>
                        </w:rPr>
                      </w:pPr>
                      <w:r>
                        <w:rPr>
                          <w:rFonts w:asciiTheme="majorHAnsi" w:hAnsiTheme="majorHAnsi"/>
                          <w:color w:val="000000" w:themeColor="text1"/>
                        </w:rPr>
                        <w:t xml:space="preserve">Bunga dari pinjaman vina sebesar Rp. 1.200.000 </w:t>
                      </w:r>
                      <w:r w:rsidRPr="00DB65E7">
                        <w:rPr>
                          <w:rFonts w:asciiTheme="majorHAnsi" w:hAnsiTheme="majorHAnsi"/>
                          <w:color w:val="000000" w:themeColor="text1"/>
                        </w:rPr>
                        <w:t>Oleh karena itu besar uang keseluruhan yang harus dibayarkan oleh Vina adalah</w:t>
                      </w:r>
                      <w:r>
                        <w:rPr>
                          <w:rFonts w:asciiTheme="majorHAnsi" w:hAnsiTheme="majorHAnsi"/>
                          <w:color w:val="000000" w:themeColor="text1"/>
                        </w:rPr>
                        <w:t xml:space="preserve"> Rp. 13.200.000, dikarenakan vina membayar dengan waktu 11 bulan, besarnyaangsuran setiap bulannya yaitu Rp. 1.200.000. </w:t>
                      </w:r>
                    </w:p>
                    <w:p w14:paraId="3B014FA6"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Bunga </w:t>
                      </w:r>
                      <w:r w:rsidRPr="007435FC">
                        <w:rPr>
                          <w:rFonts w:asciiTheme="majorHAnsi" w:hAnsiTheme="majorHAnsi"/>
                          <w:color w:val="000000" w:themeColor="text1"/>
                        </w:rPr>
                        <w:t xml:space="preserve"> </w:t>
                      </w:r>
                      <w:r>
                        <w:rPr>
                          <w:rFonts w:asciiTheme="majorHAnsi" w:hAnsiTheme="majorHAnsi"/>
                          <w:color w:val="000000" w:themeColor="text1"/>
                        </w:rPr>
                        <w:t>tunggal merupakan bunga yang sama atau tidak berubah selama tiap periode</w:t>
                      </w:r>
                    </w:p>
                    <w:p w14:paraId="3C597217" w14:textId="77777777" w:rsidR="00E40E37" w:rsidRDefault="00E40E37" w:rsidP="007658B2">
                      <w:pPr>
                        <w:jc w:val="both"/>
                        <w:rPr>
                          <w:rFonts w:asciiTheme="majorHAnsi" w:hAnsiTheme="majorHAnsi"/>
                          <w:color w:val="000000" w:themeColor="text1"/>
                        </w:rPr>
                      </w:pPr>
                    </w:p>
                    <w:p w14:paraId="4E7AAD94"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Bunga </w:t>
                      </w:r>
                      <w:r w:rsidRPr="007435FC">
                        <w:rPr>
                          <w:rFonts w:asciiTheme="majorHAnsi" w:hAnsiTheme="majorHAnsi"/>
                          <w:color w:val="000000" w:themeColor="text1"/>
                        </w:rPr>
                        <w:t xml:space="preserve"> </w:t>
                      </w:r>
                      <w:r>
                        <w:rPr>
                          <w:rFonts w:asciiTheme="majorHAnsi" w:hAnsiTheme="majorHAnsi"/>
                          <w:color w:val="000000" w:themeColor="text1"/>
                        </w:rPr>
                        <w:t>tunggal merupakan bunga yang sama atau tidak berubah selama tiap periode</w:t>
                      </w:r>
                    </w:p>
                    <w:p w14:paraId="5361DCB5" w14:textId="77777777" w:rsidR="00E40E37" w:rsidRPr="00A57232" w:rsidRDefault="00E40E37" w:rsidP="007658B2">
                      <w:pPr>
                        <w:jc w:val="both"/>
                        <w:rPr>
                          <w:rFonts w:asciiTheme="majorHAnsi" w:hAnsiTheme="majorHAnsi"/>
                          <w:color w:val="000000" w:themeColor="text1"/>
                        </w:rPr>
                      </w:pPr>
                    </w:p>
                    <w:p w14:paraId="6C5CF2B4"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6EED9344" w14:textId="64B60C4F" w:rsidR="007658B2" w:rsidRDefault="007658B2" w:rsidP="007658B2">
      <w:pPr>
        <w:jc w:val="both"/>
        <w:rPr>
          <w:rFonts w:asciiTheme="majorHAnsi" w:hAnsiTheme="majorHAnsi"/>
        </w:rPr>
      </w:pPr>
    </w:p>
    <w:p w14:paraId="2B3794C3" w14:textId="77777777" w:rsidR="007658B2" w:rsidRDefault="007658B2" w:rsidP="007658B2">
      <w:pPr>
        <w:jc w:val="both"/>
        <w:rPr>
          <w:rFonts w:asciiTheme="majorHAnsi" w:hAnsiTheme="majorHAnsi"/>
        </w:rPr>
      </w:pPr>
    </w:p>
    <w:p w14:paraId="0E52B677" w14:textId="77777777" w:rsidR="007658B2" w:rsidRDefault="007658B2" w:rsidP="007658B2">
      <w:pPr>
        <w:jc w:val="both"/>
        <w:rPr>
          <w:rFonts w:asciiTheme="majorHAnsi" w:hAnsiTheme="majorHAnsi"/>
        </w:rPr>
      </w:pPr>
    </w:p>
    <w:p w14:paraId="162E9A7F" w14:textId="77777777" w:rsidR="007658B2" w:rsidRDefault="007658B2" w:rsidP="007658B2">
      <w:pPr>
        <w:jc w:val="both"/>
        <w:rPr>
          <w:rFonts w:asciiTheme="majorHAnsi" w:hAnsiTheme="majorHAnsi"/>
        </w:rPr>
      </w:pPr>
    </w:p>
    <w:p w14:paraId="14E9B482" w14:textId="77777777" w:rsidR="007658B2" w:rsidRDefault="007658B2" w:rsidP="007658B2">
      <w:pPr>
        <w:jc w:val="both"/>
        <w:rPr>
          <w:rFonts w:asciiTheme="majorHAnsi" w:hAnsiTheme="majorHAnsi"/>
        </w:rPr>
      </w:pPr>
    </w:p>
    <w:p w14:paraId="64BEA5CF" w14:textId="77777777" w:rsidR="007658B2" w:rsidRDefault="007658B2" w:rsidP="007658B2">
      <w:pPr>
        <w:jc w:val="both"/>
        <w:rPr>
          <w:rFonts w:asciiTheme="majorHAnsi" w:hAnsiTheme="majorHAnsi"/>
        </w:rPr>
      </w:pPr>
    </w:p>
    <w:p w14:paraId="00EBD417" w14:textId="77777777" w:rsidR="007658B2" w:rsidRDefault="007658B2" w:rsidP="007658B2">
      <w:pPr>
        <w:jc w:val="both"/>
        <w:rPr>
          <w:rFonts w:asciiTheme="majorHAnsi" w:hAnsiTheme="majorHAnsi"/>
        </w:rPr>
      </w:pPr>
    </w:p>
    <w:p w14:paraId="72341A51" w14:textId="77777777" w:rsidR="007658B2" w:rsidRDefault="007658B2" w:rsidP="007658B2">
      <w:pPr>
        <w:jc w:val="both"/>
        <w:rPr>
          <w:rFonts w:asciiTheme="majorHAnsi" w:hAnsiTheme="majorHAnsi"/>
        </w:rPr>
      </w:pPr>
    </w:p>
    <w:p w14:paraId="53E29CD2" w14:textId="77777777" w:rsidR="007658B2" w:rsidRDefault="007658B2" w:rsidP="007658B2">
      <w:pPr>
        <w:jc w:val="both"/>
        <w:rPr>
          <w:rFonts w:asciiTheme="majorHAnsi" w:hAnsiTheme="majorHAnsi"/>
        </w:rPr>
      </w:pPr>
    </w:p>
    <w:p w14:paraId="37A7125C" w14:textId="77777777" w:rsidR="007658B2" w:rsidRDefault="007658B2" w:rsidP="007658B2">
      <w:pPr>
        <w:jc w:val="both"/>
        <w:rPr>
          <w:rFonts w:asciiTheme="majorHAnsi" w:hAnsiTheme="majorHAnsi"/>
        </w:rPr>
      </w:pPr>
    </w:p>
    <w:p w14:paraId="1F7826BF" w14:textId="77777777" w:rsidR="007658B2" w:rsidRDefault="007658B2" w:rsidP="007658B2">
      <w:pPr>
        <w:jc w:val="both"/>
        <w:rPr>
          <w:rFonts w:asciiTheme="majorHAnsi" w:hAnsiTheme="majorHAnsi"/>
        </w:rPr>
      </w:pPr>
    </w:p>
    <w:p w14:paraId="5F732043" w14:textId="77777777" w:rsidR="007658B2" w:rsidRDefault="007658B2" w:rsidP="007658B2">
      <w:pPr>
        <w:jc w:val="both"/>
        <w:rPr>
          <w:rFonts w:asciiTheme="majorHAnsi" w:hAnsiTheme="majorHAnsi"/>
        </w:rPr>
      </w:pPr>
    </w:p>
    <w:p w14:paraId="5EA990FD" w14:textId="77777777" w:rsidR="007658B2" w:rsidRDefault="007658B2" w:rsidP="007658B2">
      <w:pPr>
        <w:jc w:val="both"/>
        <w:rPr>
          <w:rFonts w:asciiTheme="majorHAnsi" w:hAnsiTheme="majorHAnsi"/>
        </w:rPr>
      </w:pPr>
    </w:p>
    <w:p w14:paraId="2A2C3445" w14:textId="77777777" w:rsidR="007658B2" w:rsidRDefault="007658B2" w:rsidP="007658B2">
      <w:pPr>
        <w:jc w:val="both"/>
        <w:rPr>
          <w:rFonts w:asciiTheme="majorHAnsi" w:hAnsiTheme="majorHAnsi"/>
        </w:rPr>
      </w:pPr>
    </w:p>
    <w:p w14:paraId="7CDE064B" w14:textId="77777777" w:rsidR="007658B2" w:rsidRDefault="007658B2" w:rsidP="007658B2">
      <w:pPr>
        <w:jc w:val="both"/>
        <w:rPr>
          <w:rFonts w:asciiTheme="majorHAnsi" w:hAnsiTheme="majorHAnsi"/>
        </w:rPr>
      </w:pPr>
    </w:p>
    <w:p w14:paraId="6CA4532B" w14:textId="77777777" w:rsidR="007658B2" w:rsidRDefault="007658B2" w:rsidP="007658B2">
      <w:pPr>
        <w:jc w:val="both"/>
        <w:rPr>
          <w:rFonts w:asciiTheme="majorHAnsi" w:hAnsiTheme="majorHAnsi"/>
        </w:rPr>
      </w:pPr>
    </w:p>
    <w:p w14:paraId="7717966C" w14:textId="77777777" w:rsidR="007658B2" w:rsidRDefault="007658B2" w:rsidP="007658B2">
      <w:pPr>
        <w:jc w:val="both"/>
        <w:rPr>
          <w:rFonts w:asciiTheme="majorHAnsi" w:hAnsiTheme="majorHAnsi"/>
        </w:rPr>
      </w:pPr>
    </w:p>
    <w:p w14:paraId="5EF2AC89" w14:textId="77777777" w:rsidR="007658B2" w:rsidRDefault="007658B2" w:rsidP="007658B2">
      <w:pPr>
        <w:jc w:val="both"/>
        <w:rPr>
          <w:rFonts w:asciiTheme="majorHAnsi" w:hAnsiTheme="majorHAnsi"/>
        </w:rPr>
      </w:pPr>
    </w:p>
    <w:p w14:paraId="1ED1F4FD" w14:textId="77777777" w:rsidR="007658B2" w:rsidRDefault="007658B2" w:rsidP="007658B2">
      <w:pPr>
        <w:jc w:val="both"/>
        <w:rPr>
          <w:rFonts w:asciiTheme="majorHAnsi" w:hAnsiTheme="majorHAnsi"/>
        </w:rPr>
      </w:pPr>
    </w:p>
    <w:p w14:paraId="77B052FE"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25312" behindDoc="0" locked="0" layoutInCell="1" allowOverlap="1" wp14:anchorId="532DB361" wp14:editId="5F216882">
                <wp:simplePos x="0" y="0"/>
                <wp:positionH relativeFrom="column">
                  <wp:posOffset>-178131</wp:posOffset>
                </wp:positionH>
                <wp:positionV relativeFrom="paragraph">
                  <wp:posOffset>17577</wp:posOffset>
                </wp:positionV>
                <wp:extent cx="4287691" cy="4172430"/>
                <wp:effectExtent l="0" t="0" r="17780" b="19050"/>
                <wp:wrapNone/>
                <wp:docPr id="136" name="Rounded Rectangle 136"/>
                <wp:cNvGraphicFramePr/>
                <a:graphic xmlns:a="http://schemas.openxmlformats.org/drawingml/2006/main">
                  <a:graphicData uri="http://schemas.microsoft.com/office/word/2010/wordprocessingShape">
                    <wps:wsp>
                      <wps:cNvSpPr/>
                      <wps:spPr>
                        <a:xfrm>
                          <a:off x="0" y="0"/>
                          <a:ext cx="4287691" cy="4172430"/>
                        </a:xfrm>
                        <a:prstGeom prst="roundRect">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06C29" w14:textId="77777777" w:rsidR="00E40E37" w:rsidRDefault="00E40E37" w:rsidP="007658B2">
                            <w:pPr>
                              <w:jc w:val="center"/>
                              <w:rPr>
                                <w:rFonts w:asciiTheme="majorHAnsi" w:hAnsiTheme="majorHAnsi"/>
                                <w:noProof/>
                              </w:rPr>
                            </w:pPr>
                            <w:r>
                              <w:rPr>
                                <w:rFonts w:asciiTheme="majorHAnsi" w:hAnsiTheme="majorHAnsi"/>
                                <w:noProof/>
                              </w:rPr>
                              <w:drawing>
                                <wp:inline distT="0" distB="0" distL="0" distR="0" wp14:anchorId="5B637C0D" wp14:editId="129AED65">
                                  <wp:extent cx="2850777" cy="1610884"/>
                                  <wp:effectExtent l="0" t="0" r="698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gacoan.jpg"/>
                                          <pic:cNvPicPr/>
                                        </pic:nvPicPr>
                                        <pic:blipFill>
                                          <a:blip r:embed="rId52">
                                            <a:extLst>
                                              <a:ext uri="{28A0092B-C50C-407E-A947-70E740481C1C}">
                                                <a14:useLocalDpi xmlns:a14="http://schemas.microsoft.com/office/drawing/2010/main" val="0"/>
                                              </a:ext>
                                            </a:extLst>
                                          </a:blip>
                                          <a:stretch>
                                            <a:fillRect/>
                                          </a:stretch>
                                        </pic:blipFill>
                                        <pic:spPr>
                                          <a:xfrm>
                                            <a:off x="0" y="0"/>
                                            <a:ext cx="2854391" cy="1612926"/>
                                          </a:xfrm>
                                          <a:prstGeom prst="rect">
                                            <a:avLst/>
                                          </a:prstGeom>
                                        </pic:spPr>
                                      </pic:pic>
                                    </a:graphicData>
                                  </a:graphic>
                                </wp:inline>
                              </w:drawing>
                            </w:r>
                          </w:p>
                          <w:p w14:paraId="24D22AED" w14:textId="77777777" w:rsidR="00E40E37" w:rsidRPr="00515CD8" w:rsidRDefault="00E40E37" w:rsidP="007658B2">
                            <w:pPr>
                              <w:jc w:val="both"/>
                              <w:rPr>
                                <w:rFonts w:asciiTheme="majorHAnsi" w:hAnsiTheme="majorHAnsi"/>
                                <w:noProof/>
                                <w:color w:val="000000" w:themeColor="text1"/>
                              </w:rPr>
                            </w:pPr>
                            <w:r w:rsidRPr="00515CD8">
                              <w:rPr>
                                <w:rFonts w:asciiTheme="majorHAnsi" w:hAnsiTheme="majorHAnsi"/>
                                <w:noProof/>
                                <w:color w:val="000000" w:themeColor="text1"/>
                              </w:rPr>
                              <w:t>Per</w:t>
                            </w:r>
                            <w:r>
                              <w:rPr>
                                <w:rFonts w:asciiTheme="majorHAnsi" w:hAnsiTheme="majorHAnsi"/>
                                <w:noProof/>
                                <w:color w:val="000000" w:themeColor="text1"/>
                              </w:rPr>
                              <w:t>hatikan gambar di atas! Dalam struk pembayaran Tasya ketika membeli gacoan tertulis subtotal yang menunjukkan harga awal yang harus dibayarkan pembeli yaitu Rp. 48.183. Selain itu, juga terdapat tulisan pajak yang menunjukkan bahwa pembelian tersebut terkena pajak. Besar pajak tersebut yaitu Rp. 4.818 . Sehingga, tasya harus membayar sebesar Rp. 53.001. Dalam transaksi jual beli tersebut jenis pajak yang harus dibayar oleh tasya disebut Pajak Pertambahan Nilai (PPN). Apa yang kamu ketahui tentang Pajak Pertambahan Nilai (PPN).?</w:t>
                            </w:r>
                          </w:p>
                          <w:p w14:paraId="2DC58B42" w14:textId="77777777" w:rsidR="00E40E37" w:rsidRPr="00515CD8" w:rsidRDefault="00E40E37" w:rsidP="007658B2">
                            <w:pPr>
                              <w:rPr>
                                <w:rFonts w:asciiTheme="majorHAnsi" w:hAnsiTheme="majorHAnsi"/>
                                <w:noProof/>
                                <w:color w:val="000000" w:themeColor="text1"/>
                              </w:rPr>
                            </w:pPr>
                          </w:p>
                          <w:p w14:paraId="0E7C2F8E" w14:textId="77777777" w:rsidR="00E40E37" w:rsidRPr="00515CD8" w:rsidRDefault="00E40E37" w:rsidP="007658B2">
                            <w:pPr>
                              <w:rPr>
                                <w:rFonts w:asciiTheme="majorHAnsi" w:hAnsiTheme="majorHAnsi"/>
                                <w:noProof/>
                                <w:color w:val="000000" w:themeColor="text1"/>
                              </w:rPr>
                            </w:pPr>
                          </w:p>
                          <w:p w14:paraId="4D39267D" w14:textId="77777777" w:rsidR="00E40E37" w:rsidRPr="00515CD8" w:rsidRDefault="00E40E37" w:rsidP="007658B2">
                            <w:pPr>
                              <w:rPr>
                                <w:rFonts w:asciiTheme="majorHAnsi" w:hAnsiTheme="majorHAnsi"/>
                                <w:noProof/>
                                <w:color w:val="000000" w:themeColor="text1"/>
                              </w:rPr>
                            </w:pPr>
                          </w:p>
                          <w:p w14:paraId="24866353" w14:textId="77777777" w:rsidR="00E40E37" w:rsidRPr="00515CD8" w:rsidRDefault="00E40E37" w:rsidP="007658B2">
                            <w:pPr>
                              <w:rPr>
                                <w:rFonts w:asciiTheme="majorHAnsi" w:hAnsiTheme="majorHAnsi"/>
                                <w:noProof/>
                                <w:color w:val="000000" w:themeColor="text1"/>
                              </w:rPr>
                            </w:pPr>
                          </w:p>
                          <w:p w14:paraId="529D3FCB" w14:textId="77777777" w:rsidR="00E40E37" w:rsidRPr="00515CD8" w:rsidRDefault="00E40E37" w:rsidP="007658B2">
                            <w:pPr>
                              <w:rPr>
                                <w:rFonts w:asciiTheme="majorHAnsi" w:hAnsiTheme="maj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2DB361" id="Rounded Rectangle 136" o:spid="_x0000_s1151" style="position:absolute;left:0;text-align:left;margin-left:-14.05pt;margin-top:1.4pt;width:337.6pt;height:328.55pt;z-index:25172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" fillcolor="#f2f2f2 [3052]" strokecolor="gray [1629]" strokeweight="2pt">
                <v:textbox>
                  <w:txbxContent>
                    <w:p w14:paraId="26D06C29" w14:textId="77777777" w:rsidR="00E40E37" w:rsidRDefault="00E40E37" w:rsidP="007658B2">
                      <w:pPr>
                        <w:jc w:val="center"/>
                        <w:rPr>
                          <w:rFonts w:asciiTheme="majorHAnsi" w:hAnsiTheme="majorHAnsi"/>
                          <w:noProof/>
                        </w:rPr>
                      </w:pPr>
                      <w:r>
                        <w:rPr>
                          <w:rFonts w:asciiTheme="majorHAnsi" w:hAnsiTheme="majorHAnsi"/>
                          <w:noProof/>
                        </w:rPr>
                        <w:drawing>
                          <wp:inline distT="0" distB="0" distL="0" distR="0" wp14:anchorId="5B637C0D" wp14:editId="129AED65">
                            <wp:extent cx="2850777" cy="1610884"/>
                            <wp:effectExtent l="0" t="0" r="698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gacoan.jpg"/>
                                    <pic:cNvPicPr/>
                                  </pic:nvPicPr>
                                  <pic:blipFill>
                                    <a:blip r:embed="rId52">
                                      <a:extLst>
                                        <a:ext uri="{28A0092B-C50C-407E-A947-70E740481C1C}">
                                          <a14:useLocalDpi xmlns:a14="http://schemas.microsoft.com/office/drawing/2010/main" val="0"/>
                                        </a:ext>
                                      </a:extLst>
                                    </a:blip>
                                    <a:stretch>
                                      <a:fillRect/>
                                    </a:stretch>
                                  </pic:blipFill>
                                  <pic:spPr>
                                    <a:xfrm>
                                      <a:off x="0" y="0"/>
                                      <a:ext cx="2854391" cy="1612926"/>
                                    </a:xfrm>
                                    <a:prstGeom prst="rect">
                                      <a:avLst/>
                                    </a:prstGeom>
                                  </pic:spPr>
                                </pic:pic>
                              </a:graphicData>
                            </a:graphic>
                          </wp:inline>
                        </w:drawing>
                      </w:r>
                    </w:p>
                    <w:p w14:paraId="24D22AED" w14:textId="77777777" w:rsidR="00E40E37" w:rsidRPr="00515CD8" w:rsidRDefault="00E40E37" w:rsidP="007658B2">
                      <w:pPr>
                        <w:jc w:val="both"/>
                        <w:rPr>
                          <w:rFonts w:asciiTheme="majorHAnsi" w:hAnsiTheme="majorHAnsi"/>
                          <w:noProof/>
                          <w:color w:val="000000" w:themeColor="text1"/>
                        </w:rPr>
                      </w:pPr>
                      <w:r w:rsidRPr="00515CD8">
                        <w:rPr>
                          <w:rFonts w:asciiTheme="majorHAnsi" w:hAnsiTheme="majorHAnsi"/>
                          <w:noProof/>
                          <w:color w:val="000000" w:themeColor="text1"/>
                        </w:rPr>
                        <w:t>Per</w:t>
                      </w:r>
                      <w:r>
                        <w:rPr>
                          <w:rFonts w:asciiTheme="majorHAnsi" w:hAnsiTheme="majorHAnsi"/>
                          <w:noProof/>
                          <w:color w:val="000000" w:themeColor="text1"/>
                        </w:rPr>
                        <w:t>hatikan gambar di atas! Dalam struk pembayaran Tasya ketika membeli gacoan tertulis subtotal yang menunjukkan harga awal yang harus dibayarkan pembeli yaitu Rp. 48.183. Selain itu, juga terdapat tulisan pajak yang menunjukkan bahwa pembelian tersebut terkena pajak. Besar pajak tersebut yaitu Rp. 4.818 . Sehingga, tasya harus membayar sebesar Rp. 53.001. Dalam transaksi jual beli tersebut jenis pajak yang harus dibayar oleh tasya disebut Pajak Pertambahan Nilai (PPN). Apa yang kamu ketahui tentang Pajak Pertambahan Nilai (PPN).?</w:t>
                      </w:r>
                    </w:p>
                    <w:p w14:paraId="2DC58B42" w14:textId="77777777" w:rsidR="00E40E37" w:rsidRPr="00515CD8" w:rsidRDefault="00E40E37" w:rsidP="007658B2">
                      <w:pPr>
                        <w:rPr>
                          <w:rFonts w:asciiTheme="majorHAnsi" w:hAnsiTheme="majorHAnsi"/>
                          <w:noProof/>
                          <w:color w:val="000000" w:themeColor="text1"/>
                        </w:rPr>
                      </w:pPr>
                    </w:p>
                    <w:p w14:paraId="0E7C2F8E" w14:textId="77777777" w:rsidR="00E40E37" w:rsidRPr="00515CD8" w:rsidRDefault="00E40E37" w:rsidP="007658B2">
                      <w:pPr>
                        <w:rPr>
                          <w:rFonts w:asciiTheme="majorHAnsi" w:hAnsiTheme="majorHAnsi"/>
                          <w:noProof/>
                          <w:color w:val="000000" w:themeColor="text1"/>
                        </w:rPr>
                      </w:pPr>
                    </w:p>
                    <w:p w14:paraId="4D39267D" w14:textId="77777777" w:rsidR="00E40E37" w:rsidRPr="00515CD8" w:rsidRDefault="00E40E37" w:rsidP="007658B2">
                      <w:pPr>
                        <w:rPr>
                          <w:rFonts w:asciiTheme="majorHAnsi" w:hAnsiTheme="majorHAnsi"/>
                          <w:noProof/>
                          <w:color w:val="000000" w:themeColor="text1"/>
                        </w:rPr>
                      </w:pPr>
                    </w:p>
                    <w:p w14:paraId="24866353" w14:textId="77777777" w:rsidR="00E40E37" w:rsidRPr="00515CD8" w:rsidRDefault="00E40E37" w:rsidP="007658B2">
                      <w:pPr>
                        <w:rPr>
                          <w:rFonts w:asciiTheme="majorHAnsi" w:hAnsiTheme="majorHAnsi"/>
                          <w:noProof/>
                          <w:color w:val="000000" w:themeColor="text1"/>
                        </w:rPr>
                      </w:pPr>
                    </w:p>
                    <w:p w14:paraId="529D3FCB" w14:textId="77777777" w:rsidR="00E40E37" w:rsidRPr="00515CD8" w:rsidRDefault="00E40E37" w:rsidP="007658B2">
                      <w:pPr>
                        <w:rPr>
                          <w:rFonts w:asciiTheme="majorHAnsi" w:hAnsiTheme="majorHAnsi"/>
                        </w:rPr>
                      </w:pPr>
                    </w:p>
                  </w:txbxContent>
                </v:textbox>
              </v:roundrect>
            </w:pict>
          </mc:Fallback>
        </mc:AlternateContent>
      </w:r>
    </w:p>
    <w:p w14:paraId="426CC63F" w14:textId="77777777" w:rsidR="007658B2" w:rsidRDefault="007658B2" w:rsidP="007658B2">
      <w:pPr>
        <w:jc w:val="both"/>
        <w:rPr>
          <w:rFonts w:asciiTheme="majorHAnsi" w:hAnsiTheme="majorHAnsi"/>
        </w:rPr>
      </w:pPr>
    </w:p>
    <w:p w14:paraId="61FE2EFC" w14:textId="77777777" w:rsidR="007658B2" w:rsidRDefault="007658B2" w:rsidP="007658B2">
      <w:pPr>
        <w:jc w:val="both"/>
        <w:rPr>
          <w:rFonts w:asciiTheme="majorHAnsi" w:hAnsiTheme="majorHAnsi"/>
        </w:rPr>
      </w:pPr>
    </w:p>
    <w:p w14:paraId="6F5D5A0D" w14:textId="77777777" w:rsidR="007658B2" w:rsidRDefault="007658B2" w:rsidP="007658B2">
      <w:pPr>
        <w:jc w:val="both"/>
        <w:rPr>
          <w:rFonts w:asciiTheme="majorHAnsi" w:hAnsiTheme="majorHAnsi"/>
        </w:rPr>
      </w:pPr>
    </w:p>
    <w:p w14:paraId="6B54A320" w14:textId="77777777" w:rsidR="007658B2" w:rsidRDefault="007658B2" w:rsidP="007658B2">
      <w:pPr>
        <w:jc w:val="both"/>
        <w:rPr>
          <w:rFonts w:asciiTheme="majorHAnsi" w:hAnsiTheme="majorHAnsi"/>
        </w:rPr>
      </w:pPr>
    </w:p>
    <w:p w14:paraId="2902ECF3" w14:textId="77777777" w:rsidR="007658B2" w:rsidRDefault="007658B2" w:rsidP="007658B2">
      <w:pPr>
        <w:jc w:val="both"/>
        <w:rPr>
          <w:rFonts w:asciiTheme="majorHAnsi" w:hAnsiTheme="majorHAnsi"/>
        </w:rPr>
      </w:pPr>
    </w:p>
    <w:p w14:paraId="7048F686" w14:textId="77777777" w:rsidR="007658B2" w:rsidRDefault="007658B2" w:rsidP="007658B2">
      <w:pPr>
        <w:jc w:val="both"/>
        <w:rPr>
          <w:rFonts w:asciiTheme="majorHAnsi" w:hAnsiTheme="majorHAnsi"/>
        </w:rPr>
      </w:pPr>
    </w:p>
    <w:p w14:paraId="3A266120" w14:textId="77777777" w:rsidR="007658B2" w:rsidRDefault="007658B2" w:rsidP="007658B2">
      <w:pPr>
        <w:jc w:val="both"/>
        <w:rPr>
          <w:rFonts w:asciiTheme="majorHAnsi" w:hAnsiTheme="majorHAnsi"/>
        </w:rPr>
      </w:pPr>
    </w:p>
    <w:p w14:paraId="6D68D892" w14:textId="77777777" w:rsidR="007658B2" w:rsidRDefault="007658B2" w:rsidP="007658B2">
      <w:pPr>
        <w:jc w:val="both"/>
        <w:rPr>
          <w:rFonts w:asciiTheme="majorHAnsi" w:hAnsiTheme="majorHAnsi"/>
        </w:rPr>
      </w:pPr>
    </w:p>
    <w:p w14:paraId="6A4951F9" w14:textId="77777777" w:rsidR="007658B2" w:rsidRDefault="007658B2" w:rsidP="007658B2">
      <w:pPr>
        <w:jc w:val="both"/>
        <w:rPr>
          <w:rFonts w:asciiTheme="majorHAnsi" w:hAnsiTheme="majorHAnsi"/>
        </w:rPr>
      </w:pPr>
    </w:p>
    <w:p w14:paraId="19DA9DE4" w14:textId="77777777" w:rsidR="007658B2" w:rsidRDefault="007658B2" w:rsidP="007658B2">
      <w:pPr>
        <w:jc w:val="both"/>
        <w:rPr>
          <w:rFonts w:asciiTheme="majorHAnsi" w:hAnsiTheme="majorHAnsi"/>
        </w:rPr>
      </w:pPr>
    </w:p>
    <w:p w14:paraId="72E804E6" w14:textId="77777777" w:rsidR="007658B2" w:rsidRDefault="007658B2" w:rsidP="007658B2">
      <w:pPr>
        <w:jc w:val="both"/>
        <w:rPr>
          <w:rFonts w:asciiTheme="majorHAnsi" w:hAnsiTheme="majorHAnsi"/>
        </w:rPr>
      </w:pPr>
    </w:p>
    <w:p w14:paraId="4A10D9EC" w14:textId="77777777" w:rsidR="007658B2" w:rsidRDefault="007658B2" w:rsidP="007658B2">
      <w:pPr>
        <w:jc w:val="both"/>
        <w:rPr>
          <w:rFonts w:asciiTheme="majorHAnsi" w:hAnsiTheme="majorHAnsi"/>
        </w:rPr>
      </w:pPr>
    </w:p>
    <w:p w14:paraId="03852202" w14:textId="77777777" w:rsidR="007658B2" w:rsidRDefault="007658B2" w:rsidP="007658B2">
      <w:pPr>
        <w:jc w:val="both"/>
        <w:rPr>
          <w:rFonts w:asciiTheme="majorHAnsi" w:hAnsiTheme="majorHAnsi"/>
        </w:rPr>
      </w:pPr>
    </w:p>
    <w:p w14:paraId="25765017" w14:textId="77777777" w:rsidR="007658B2" w:rsidRDefault="007658B2" w:rsidP="007658B2">
      <w:pPr>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29408" behindDoc="0" locked="0" layoutInCell="1" allowOverlap="1" wp14:anchorId="1ED14686" wp14:editId="36D076F1">
                <wp:simplePos x="0" y="0"/>
                <wp:positionH relativeFrom="column">
                  <wp:posOffset>-125164</wp:posOffset>
                </wp:positionH>
                <wp:positionV relativeFrom="paragraph">
                  <wp:posOffset>89236</wp:posOffset>
                </wp:positionV>
                <wp:extent cx="4049208" cy="575945"/>
                <wp:effectExtent l="0" t="0" r="27940" b="14605"/>
                <wp:wrapNone/>
                <wp:docPr id="137" name="Round Diagonal Corner Rectangle 137"/>
                <wp:cNvGraphicFramePr/>
                <a:graphic xmlns:a="http://schemas.openxmlformats.org/drawingml/2006/main">
                  <a:graphicData uri="http://schemas.microsoft.com/office/word/2010/wordprocessingShape">
                    <wps:wsp>
                      <wps:cNvSpPr/>
                      <wps:spPr>
                        <a:xfrm>
                          <a:off x="0" y="0"/>
                          <a:ext cx="4049208" cy="575945"/>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1FA08"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6731E38A"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D14686" id="Round Diagonal Corner Rectangle 137" o:spid="_x0000_s1152" style="position:absolute;left:0;text-align:left;margin-left:-9.85pt;margin-top:7.05pt;width:318.85pt;height:45.3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49208,575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" adj="-11796480,,5400" path="m95993,l4049208,r,l4049208,479952v,53015,-42978,95993,-95993,95993l,575945r,l,95993c,42978,42978,,95993,xe" fillcolor="#b8cce4 [1300]" strokecolor="#b2a1c7 [1943]" strokeweight="2pt">
                <v:stroke joinstyle="miter"/>
                <v:formulas/>
                <v:path arrowok="t" o:connecttype="custom" o:connectlocs="95993,0;4049208,0;4049208,0;4049208,479952;3953215,575945;0,575945;0,575945;0,95993;95993,0" o:connectangles="0,0,0,0,0,0,0,0,0" textboxrect="0,0,4049208,575945"/>
                <v:textbox>
                  <w:txbxContent>
                    <w:p w14:paraId="5C91FA08" w14:textId="77777777" w:rsidR="00E40E37" w:rsidRPr="00A57232" w:rsidRDefault="00E40E37" w:rsidP="007658B2">
                      <w:pPr>
                        <w:jc w:val="both"/>
                        <w:rPr>
                          <w:rFonts w:asciiTheme="majorHAnsi" w:hAnsiTheme="majorHAnsi"/>
                          <w:color w:val="000000" w:themeColor="text1"/>
                        </w:rPr>
                      </w:pPr>
                      <w:r w:rsidRPr="00A57232">
                        <w:rPr>
                          <w:rFonts w:asciiTheme="majorHAnsi" w:hAnsiTheme="majorHAnsi"/>
                          <w:color w:val="000000" w:themeColor="text1"/>
                        </w:rPr>
                        <w:t xml:space="preserve">Agar </w:t>
                      </w:r>
                      <w:r>
                        <w:rPr>
                          <w:rFonts w:asciiTheme="majorHAnsi" w:hAnsiTheme="majorHAnsi"/>
                          <w:color w:val="000000" w:themeColor="text1"/>
                        </w:rPr>
                        <w:t xml:space="preserve">dapat menjawab pertanyaan tersebut, kalian harus menyelesaikan permasalahan berikut </w:t>
                      </w:r>
                    </w:p>
                    <w:p w14:paraId="6731E38A"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46EB4005" w14:textId="77777777" w:rsidR="007658B2" w:rsidRDefault="007658B2" w:rsidP="007658B2">
      <w:pPr>
        <w:jc w:val="both"/>
        <w:rPr>
          <w:rFonts w:asciiTheme="majorHAnsi" w:hAnsiTheme="majorHAnsi"/>
        </w:rPr>
      </w:pPr>
    </w:p>
    <w:p w14:paraId="4A03EC76" w14:textId="77777777" w:rsidR="007658B2" w:rsidRDefault="007658B2" w:rsidP="007658B2">
      <w:pPr>
        <w:jc w:val="both"/>
        <w:rPr>
          <w:rFonts w:asciiTheme="majorHAnsi" w:hAnsiTheme="majorHAnsi"/>
        </w:rPr>
      </w:pPr>
    </w:p>
    <w:p w14:paraId="1393533F" w14:textId="77777777" w:rsidR="007658B2" w:rsidRDefault="007658B2" w:rsidP="007658B2">
      <w:pPr>
        <w:jc w:val="both"/>
        <w:rPr>
          <w:rFonts w:asciiTheme="majorHAnsi" w:hAnsiTheme="majorHAnsi"/>
        </w:rPr>
      </w:pPr>
    </w:p>
    <w:p w14:paraId="47D6435A" w14:textId="500E00DC" w:rsidR="007658B2" w:rsidRPr="00FD71C0" w:rsidRDefault="007658B2" w:rsidP="007658B2">
      <w:pPr>
        <w:jc w:val="both"/>
        <w:rPr>
          <w:rFonts w:asciiTheme="majorHAnsi" w:hAnsiTheme="majorHAnsi"/>
        </w:rPr>
      </w:pPr>
      <w:r w:rsidRPr="00121A16">
        <w:rPr>
          <w:noProof/>
        </w:rPr>
        <w:lastRenderedPageBreak/>
        <mc:AlternateContent>
          <mc:Choice Requires="wps">
            <w:drawing>
              <wp:anchor distT="0" distB="0" distL="114300" distR="114300" simplePos="0" relativeHeight="251672064" behindDoc="1" locked="0" layoutInCell="1" allowOverlap="1" wp14:anchorId="448C0175" wp14:editId="1871C679">
                <wp:simplePos x="0" y="0"/>
                <wp:positionH relativeFrom="column">
                  <wp:posOffset>-162560</wp:posOffset>
                </wp:positionH>
                <wp:positionV relativeFrom="paragraph">
                  <wp:posOffset>-128342</wp:posOffset>
                </wp:positionV>
                <wp:extent cx="4195445" cy="5539740"/>
                <wp:effectExtent l="0" t="0" r="33655" b="60960"/>
                <wp:wrapNone/>
                <wp:docPr id="138" name="Folded Corner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539740"/>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B2FBAFA" w14:textId="77777777" w:rsidR="00E40E37" w:rsidRDefault="00E40E37" w:rsidP="00FD71C0">
                            <w:pPr>
                              <w:jc w:val="both"/>
                              <w:rPr>
                                <w:rFonts w:asciiTheme="majorHAnsi" w:hAnsiTheme="majorHAnsi"/>
                              </w:rPr>
                            </w:pPr>
                            <w:r>
                              <w:rPr>
                                <w:rFonts w:asciiTheme="majorHAnsi" w:hAnsiTheme="majorHAnsi"/>
                              </w:rPr>
                              <w:t>Masalah:</w:t>
                            </w:r>
                          </w:p>
                          <w:p w14:paraId="3E56CD9B" w14:textId="0058D6A9" w:rsidR="00E40E37" w:rsidRDefault="00E40E37" w:rsidP="00FD71C0">
                            <w:pPr>
                              <w:jc w:val="both"/>
                              <w:rPr>
                                <w:rFonts w:asciiTheme="majorHAnsi" w:hAnsiTheme="majorHAnsi"/>
                              </w:rPr>
                            </w:pPr>
                            <w:r>
                              <w:rPr>
                                <w:rFonts w:asciiTheme="majorHAnsi" w:hAnsiTheme="majorHAnsi"/>
                              </w:rPr>
                              <w:t>Zidan menjual laptop baru dengan harga Rp. 5.300.000 (tanpa pajak). Laptop tersebut dibeli oleh Angga dengan Pajak Pertambahan Nilai (PPN). Sehingga uang yang harus dibayarkan oleh Angga yaitu Rp. 5. 460.000</w:t>
                            </w:r>
                          </w:p>
                          <w:p w14:paraId="231A99F6" w14:textId="77777777" w:rsidR="00E40E37" w:rsidRDefault="00E40E37" w:rsidP="00FD71C0">
                            <w:pPr>
                              <w:jc w:val="both"/>
                              <w:rPr>
                                <w:rFonts w:asciiTheme="majorHAnsi" w:hAnsiTheme="majorHAnsi"/>
                              </w:rPr>
                            </w:pPr>
                            <w:r>
                              <w:rPr>
                                <w:rFonts w:asciiTheme="majorHAnsi" w:hAnsiTheme="majorHAnsi"/>
                              </w:rPr>
                              <w:t>Pertanyaan :</w:t>
                            </w:r>
                          </w:p>
                          <w:p w14:paraId="4E91465C" w14:textId="77777777" w:rsidR="00E40E37" w:rsidRDefault="00E40E37">
                            <w:pPr>
                              <w:pStyle w:val="ListParagraph"/>
                              <w:numPr>
                                <w:ilvl w:val="0"/>
                                <w:numId w:val="100"/>
                              </w:numPr>
                              <w:ind w:left="270"/>
                              <w:jc w:val="both"/>
                              <w:rPr>
                                <w:rFonts w:asciiTheme="majorHAnsi" w:hAnsiTheme="majorHAnsi"/>
                              </w:rPr>
                            </w:pPr>
                            <w:r>
                              <w:rPr>
                                <w:rFonts w:asciiTheme="majorHAnsi" w:hAnsiTheme="majorHAnsi"/>
                              </w:rPr>
                              <w:t>Tentukan harga awal laptop sebelum dikenai pajak!</w:t>
                            </w:r>
                          </w:p>
                          <w:p w14:paraId="36452904" w14:textId="77777777" w:rsidR="00E40E37" w:rsidRDefault="00E40E37" w:rsidP="00FD71C0">
                            <w:pPr>
                              <w:pStyle w:val="ListParagraph"/>
                              <w:ind w:left="270"/>
                              <w:jc w:val="both"/>
                              <w:rPr>
                                <w:rFonts w:asciiTheme="majorHAnsi" w:hAnsiTheme="majorHAnsi"/>
                              </w:rPr>
                            </w:pPr>
                            <w:r>
                              <w:rPr>
                                <w:rFonts w:asciiTheme="majorHAnsi" w:hAnsiTheme="majorHAnsi"/>
                              </w:rPr>
                              <w:t>Penyelesaian ;</w:t>
                            </w:r>
                          </w:p>
                          <w:p w14:paraId="16434005" w14:textId="77777777" w:rsidR="00E40E37" w:rsidRDefault="00E40E37" w:rsidP="00FD71C0">
                            <w:pPr>
                              <w:pStyle w:val="ListParagraph"/>
                              <w:ind w:left="270"/>
                              <w:jc w:val="both"/>
                              <w:rPr>
                                <w:rFonts w:asciiTheme="majorHAnsi" w:hAnsiTheme="majorHAnsi"/>
                              </w:rPr>
                            </w:pPr>
                            <w:r>
                              <w:rPr>
                                <w:rFonts w:asciiTheme="majorHAnsi" w:hAnsiTheme="majorHAnsi"/>
                              </w:rPr>
                              <w:t>Harga awal laptop = Rp. 5.300.000</w:t>
                            </w:r>
                          </w:p>
                          <w:p w14:paraId="2CFBB0D2" w14:textId="77777777" w:rsidR="00E40E37" w:rsidRDefault="00E40E37" w:rsidP="00FD71C0">
                            <w:pPr>
                              <w:pStyle w:val="ListParagraph"/>
                              <w:ind w:left="270"/>
                              <w:jc w:val="both"/>
                              <w:rPr>
                                <w:rFonts w:asciiTheme="majorHAnsi" w:hAnsiTheme="majorHAnsi"/>
                              </w:rPr>
                            </w:pPr>
                          </w:p>
                          <w:p w14:paraId="4EBB3A2F" w14:textId="77777777" w:rsidR="00E40E37" w:rsidRDefault="00E40E37">
                            <w:pPr>
                              <w:pStyle w:val="ListParagraph"/>
                              <w:numPr>
                                <w:ilvl w:val="0"/>
                                <w:numId w:val="100"/>
                              </w:numPr>
                              <w:ind w:left="270" w:hanging="270"/>
                              <w:jc w:val="both"/>
                              <w:rPr>
                                <w:rFonts w:asciiTheme="majorHAnsi" w:hAnsiTheme="majorHAnsi"/>
                              </w:rPr>
                            </w:pPr>
                            <w:r>
                              <w:rPr>
                                <w:rFonts w:asciiTheme="majorHAnsi" w:hAnsiTheme="majorHAnsi"/>
                              </w:rPr>
                              <w:t>Tentukan harga laptop setelah dikenai pajak !</w:t>
                            </w:r>
                          </w:p>
                          <w:p w14:paraId="7FB40B5D" w14:textId="77777777" w:rsidR="00E40E37" w:rsidRDefault="00E40E37" w:rsidP="00FD71C0">
                            <w:pPr>
                              <w:pStyle w:val="ListParagraph"/>
                              <w:ind w:left="270"/>
                              <w:jc w:val="both"/>
                              <w:rPr>
                                <w:rFonts w:asciiTheme="majorHAnsi" w:hAnsiTheme="majorHAnsi"/>
                              </w:rPr>
                            </w:pPr>
                            <w:r>
                              <w:rPr>
                                <w:rFonts w:asciiTheme="majorHAnsi" w:hAnsiTheme="majorHAnsi"/>
                              </w:rPr>
                              <w:t xml:space="preserve">Penyelesaian : </w:t>
                            </w:r>
                          </w:p>
                          <w:p w14:paraId="3924FD60" w14:textId="77777777" w:rsidR="00E40E37" w:rsidRDefault="00E40E37" w:rsidP="00FD71C0">
                            <w:pPr>
                              <w:pStyle w:val="ListParagraph"/>
                              <w:ind w:left="270"/>
                              <w:jc w:val="both"/>
                              <w:rPr>
                                <w:rFonts w:asciiTheme="majorHAnsi" w:hAnsiTheme="majorHAnsi"/>
                              </w:rPr>
                            </w:pPr>
                            <w:r>
                              <w:rPr>
                                <w:rFonts w:asciiTheme="majorHAnsi" w:hAnsiTheme="majorHAnsi"/>
                              </w:rPr>
                              <w:t>Harga setelah terkena pajak = Rp. 5.460.000</w:t>
                            </w:r>
                          </w:p>
                          <w:p w14:paraId="5B1918D3" w14:textId="77777777" w:rsidR="00E40E37" w:rsidRDefault="00E40E37" w:rsidP="00FD71C0">
                            <w:pPr>
                              <w:pStyle w:val="ListParagraph"/>
                              <w:ind w:left="270"/>
                              <w:jc w:val="both"/>
                              <w:rPr>
                                <w:rFonts w:asciiTheme="majorHAnsi" w:hAnsiTheme="majorHAnsi"/>
                              </w:rPr>
                            </w:pPr>
                          </w:p>
                          <w:p w14:paraId="6CDA4565" w14:textId="77777777" w:rsidR="00E40E37" w:rsidRDefault="00E40E37">
                            <w:pPr>
                              <w:pStyle w:val="ListParagraph"/>
                              <w:numPr>
                                <w:ilvl w:val="0"/>
                                <w:numId w:val="100"/>
                              </w:numPr>
                              <w:ind w:left="270" w:hanging="270"/>
                              <w:jc w:val="both"/>
                              <w:rPr>
                                <w:rFonts w:asciiTheme="majorHAnsi" w:hAnsiTheme="majorHAnsi"/>
                              </w:rPr>
                            </w:pPr>
                            <w:r>
                              <w:rPr>
                                <w:rFonts w:asciiTheme="majorHAnsi" w:hAnsiTheme="majorHAnsi"/>
                              </w:rPr>
                              <w:t>Tentukan besar pajak dalam hitungan rupiah dan persentase PPN !</w:t>
                            </w:r>
                          </w:p>
                          <w:p w14:paraId="0CA51F5E" w14:textId="77777777" w:rsidR="00E40E37" w:rsidRDefault="00E40E37" w:rsidP="00FD71C0">
                            <w:pPr>
                              <w:pStyle w:val="ListParagraph"/>
                              <w:ind w:left="270"/>
                              <w:jc w:val="both"/>
                              <w:rPr>
                                <w:rFonts w:asciiTheme="majorHAnsi" w:hAnsiTheme="majorHAnsi"/>
                              </w:rPr>
                            </w:pPr>
                            <w:r>
                              <w:rPr>
                                <w:rFonts w:asciiTheme="majorHAnsi" w:hAnsiTheme="majorHAnsi"/>
                              </w:rPr>
                              <w:t>Penyelesaian :</w:t>
                            </w:r>
                          </w:p>
                          <w:p w14:paraId="35B10D60" w14:textId="77777777" w:rsidR="00E40E37" w:rsidRDefault="00E40E37" w:rsidP="00FD71C0">
                            <w:pPr>
                              <w:pStyle w:val="ListParagraph"/>
                              <w:ind w:left="270"/>
                              <w:jc w:val="both"/>
                              <w:rPr>
                                <w:rFonts w:asciiTheme="majorHAnsi" w:hAnsiTheme="majorHAnsi"/>
                              </w:rPr>
                            </w:pPr>
                            <w:r>
                              <w:rPr>
                                <w:rFonts w:asciiTheme="majorHAnsi" w:hAnsiTheme="majorHAnsi"/>
                              </w:rPr>
                              <w:t>Besar pajak (PPN) = harga setelah jaka – harga awal</w:t>
                            </w:r>
                          </w:p>
                          <w:p w14:paraId="645AE680" w14:textId="77777777" w:rsidR="00E40E37" w:rsidRDefault="00E40E37" w:rsidP="00FD71C0">
                            <w:pPr>
                              <w:pStyle w:val="ListParagraph"/>
                              <w:ind w:left="1980"/>
                              <w:jc w:val="both"/>
                              <w:rPr>
                                <w:rFonts w:asciiTheme="majorHAnsi" w:hAnsiTheme="majorHAnsi"/>
                              </w:rPr>
                            </w:pPr>
                            <w:r>
                              <w:rPr>
                                <w:rFonts w:asciiTheme="majorHAnsi" w:hAnsiTheme="majorHAnsi"/>
                              </w:rPr>
                              <w:t>= Rp. 5.460.000 - Rp. 5.300.000</w:t>
                            </w:r>
                          </w:p>
                          <w:p w14:paraId="0E49B969" w14:textId="77777777" w:rsidR="00E40E37" w:rsidRDefault="00E40E37" w:rsidP="00FD71C0">
                            <w:pPr>
                              <w:pStyle w:val="ListParagraph"/>
                              <w:ind w:left="1980"/>
                              <w:jc w:val="both"/>
                              <w:rPr>
                                <w:rFonts w:asciiTheme="majorHAnsi" w:hAnsiTheme="majorHAnsi"/>
                              </w:rPr>
                            </w:pPr>
                            <w:r>
                              <w:rPr>
                                <w:rFonts w:asciiTheme="majorHAnsi" w:hAnsiTheme="majorHAnsi"/>
                              </w:rPr>
                              <w:t>= Rp. 160.000</w:t>
                            </w:r>
                          </w:p>
                          <w:p w14:paraId="3D5A9CC1" w14:textId="77777777" w:rsidR="00E40E37" w:rsidRDefault="00E40E37" w:rsidP="00FD71C0">
                            <w:pPr>
                              <w:ind w:left="270"/>
                              <w:jc w:val="both"/>
                              <w:rPr>
                                <w:rFonts w:asciiTheme="majorHAnsi" w:eastAsiaTheme="minorEastAsia" w:hAnsiTheme="majorHAnsi"/>
                              </w:rPr>
                            </w:pPr>
                            <w:r>
                              <w:rPr>
                                <w:rFonts w:asciiTheme="majorHAnsi" w:hAnsiTheme="majorHAnsi"/>
                              </w:rPr>
                              <w:t xml:space="preserve">Persentase PPN = </w:t>
                            </w:r>
                            <m:oMath>
                              <m:f>
                                <m:fPr>
                                  <m:ctrlPr>
                                    <w:rPr>
                                      <w:rFonts w:ascii="Cambria Math" w:hAnsi="Cambria Math"/>
                                      <w:i/>
                                    </w:rPr>
                                  </m:ctrlPr>
                                </m:fPr>
                                <m:num>
                                  <m:r>
                                    <w:rPr>
                                      <w:rFonts w:ascii="Cambria Math" w:hAnsi="Cambria Math"/>
                                    </w:rPr>
                                    <m:t>PPN</m:t>
                                  </m:r>
                                </m:num>
                                <m:den>
                                  <m:r>
                                    <w:rPr>
                                      <w:rFonts w:ascii="Cambria Math" w:hAnsi="Cambria Math"/>
                                    </w:rPr>
                                    <m:t xml:space="preserve">Harga barang </m:t>
                                  </m:r>
                                </m:den>
                              </m:f>
                              <m:r>
                                <w:rPr>
                                  <w:rFonts w:ascii="Cambria Math" w:hAnsi="Cambria Math"/>
                                </w:rPr>
                                <m:t>×100%</m:t>
                              </m:r>
                            </m:oMath>
                          </w:p>
                          <w:p w14:paraId="583C6703" w14:textId="77777777" w:rsidR="00E40E37" w:rsidRDefault="00E40E37" w:rsidP="00FD71C0">
                            <w:pPr>
                              <w:ind w:left="171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hAnsi="Cambria Math"/>
                                      <w:i/>
                                    </w:rPr>
                                  </m:ctrlPr>
                                </m:fPr>
                                <m:num>
                                  <m:r>
                                    <w:rPr>
                                      <w:rFonts w:ascii="Cambria Math" w:hAnsi="Cambria Math"/>
                                    </w:rPr>
                                    <m:t>Rp. 160.000</m:t>
                                  </m:r>
                                </m:num>
                                <m:den>
                                  <m:r>
                                    <w:rPr>
                                      <w:rFonts w:ascii="Cambria Math" w:hAnsi="Cambria Math"/>
                                    </w:rPr>
                                    <m:t xml:space="preserve">Rp. 5.300.000 </m:t>
                                  </m:r>
                                </m:den>
                              </m:f>
                              <m:r>
                                <w:rPr>
                                  <w:rFonts w:ascii="Cambria Math" w:hAnsi="Cambria Math"/>
                                </w:rPr>
                                <m:t>×100%</m:t>
                              </m:r>
                            </m:oMath>
                          </w:p>
                          <w:p w14:paraId="2048C232" w14:textId="77777777" w:rsidR="00E40E37" w:rsidRPr="00042C75" w:rsidRDefault="00E40E37" w:rsidP="00FD71C0">
                            <w:pPr>
                              <w:ind w:left="1710"/>
                              <w:jc w:val="both"/>
                              <w:rPr>
                                <w:rFonts w:asciiTheme="majorHAnsi" w:hAnsiTheme="majorHAnsi"/>
                              </w:rPr>
                            </w:pPr>
                            <w:r>
                              <w:rPr>
                                <w:rFonts w:asciiTheme="majorHAnsi" w:eastAsiaTheme="minorEastAsia" w:hAnsiTheme="majorHAnsi"/>
                              </w:rPr>
                              <w:t xml:space="preserve">= 0,029 </w:t>
                            </w:r>
                            <m:oMath>
                              <m:r>
                                <w:rPr>
                                  <w:rFonts w:ascii="Cambria Math" w:hAnsi="Cambria Math"/>
                                </w:rPr>
                                <m:t>×</m:t>
                              </m:r>
                            </m:oMath>
                            <w:r>
                              <w:rPr>
                                <w:rFonts w:asciiTheme="majorHAnsi" w:eastAsiaTheme="minorEastAsia" w:hAnsiTheme="majorHAnsi"/>
                              </w:rPr>
                              <w:t xml:space="preserve"> 100% = 2,9%</w:t>
                            </w:r>
                          </w:p>
                          <w:p w14:paraId="780120F3" w14:textId="77777777" w:rsidR="00E40E37" w:rsidRDefault="00E40E37" w:rsidP="00FD71C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C0175" id="Folded Corner 138" o:spid="_x0000_s1153" type="#_x0000_t65" style="position:absolute;left:0;text-align:left;margin-left:-12.8pt;margin-top:-10.1pt;width:330.35pt;height:436.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" adj="19895" fillcolor="#92cddc [1944]" strokecolor="#92cddc [1944]" strokeweight="1pt">
                <v:fill color2="#daeef3 [664]" angle="135" focus="50%" type="gradient"/>
                <v:shadow on="t" color="#205867 [1608]" opacity=".5" offset="1pt"/>
                <v:textbox>
                  <w:txbxContent>
                    <w:p w14:paraId="6B2FBAFA" w14:textId="77777777" w:rsidR="00E40E37" w:rsidRDefault="00E40E37" w:rsidP="00FD71C0">
                      <w:pPr>
                        <w:jc w:val="both"/>
                        <w:rPr>
                          <w:rFonts w:asciiTheme="majorHAnsi" w:hAnsiTheme="majorHAnsi"/>
                        </w:rPr>
                      </w:pPr>
                      <w:r>
                        <w:rPr>
                          <w:rFonts w:asciiTheme="majorHAnsi" w:hAnsiTheme="majorHAnsi"/>
                        </w:rPr>
                        <w:t>Masalah:</w:t>
                      </w:r>
                    </w:p>
                    <w:p w14:paraId="3E56CD9B" w14:textId="0058D6A9" w:rsidR="00E40E37" w:rsidRDefault="00E40E37" w:rsidP="00FD71C0">
                      <w:pPr>
                        <w:jc w:val="both"/>
                        <w:rPr>
                          <w:rFonts w:asciiTheme="majorHAnsi" w:hAnsiTheme="majorHAnsi"/>
                        </w:rPr>
                      </w:pPr>
                      <w:r>
                        <w:rPr>
                          <w:rFonts w:asciiTheme="majorHAnsi" w:hAnsiTheme="majorHAnsi"/>
                        </w:rPr>
                        <w:t>Zidan menjual laptop baru dengan harga Rp. 5.300.000 (tanpa pajak). Laptop tersebut dibeli oleh Angga dengan Pajak Pertambahan Nilai (PPN). Sehingga uang yang harus dibayarkan oleh Angga yaitu Rp. 5. 460.000</w:t>
                      </w:r>
                    </w:p>
                    <w:p w14:paraId="231A99F6" w14:textId="77777777" w:rsidR="00E40E37" w:rsidRDefault="00E40E37" w:rsidP="00FD71C0">
                      <w:pPr>
                        <w:jc w:val="both"/>
                        <w:rPr>
                          <w:rFonts w:asciiTheme="majorHAnsi" w:hAnsiTheme="majorHAnsi"/>
                        </w:rPr>
                      </w:pPr>
                      <w:r>
                        <w:rPr>
                          <w:rFonts w:asciiTheme="majorHAnsi" w:hAnsiTheme="majorHAnsi"/>
                        </w:rPr>
                        <w:t>Pertanyaan :</w:t>
                      </w:r>
                    </w:p>
                    <w:p w14:paraId="4E91465C" w14:textId="77777777" w:rsidR="00E40E37" w:rsidRDefault="00E40E37">
                      <w:pPr>
                        <w:pStyle w:val="ListParagraph"/>
                        <w:numPr>
                          <w:ilvl w:val="0"/>
                          <w:numId w:val="100"/>
                        </w:numPr>
                        <w:ind w:left="270"/>
                        <w:jc w:val="both"/>
                        <w:rPr>
                          <w:rFonts w:asciiTheme="majorHAnsi" w:hAnsiTheme="majorHAnsi"/>
                        </w:rPr>
                      </w:pPr>
                      <w:r>
                        <w:rPr>
                          <w:rFonts w:asciiTheme="majorHAnsi" w:hAnsiTheme="majorHAnsi"/>
                        </w:rPr>
                        <w:t>Tentukan harga awal laptop sebelum dikenai pajak!</w:t>
                      </w:r>
                    </w:p>
                    <w:p w14:paraId="36452904" w14:textId="77777777" w:rsidR="00E40E37" w:rsidRDefault="00E40E37" w:rsidP="00FD71C0">
                      <w:pPr>
                        <w:pStyle w:val="ListParagraph"/>
                        <w:ind w:left="270"/>
                        <w:jc w:val="both"/>
                        <w:rPr>
                          <w:rFonts w:asciiTheme="majorHAnsi" w:hAnsiTheme="majorHAnsi"/>
                        </w:rPr>
                      </w:pPr>
                      <w:r>
                        <w:rPr>
                          <w:rFonts w:asciiTheme="majorHAnsi" w:hAnsiTheme="majorHAnsi"/>
                        </w:rPr>
                        <w:t>Penyelesaian ;</w:t>
                      </w:r>
                    </w:p>
                    <w:p w14:paraId="16434005" w14:textId="77777777" w:rsidR="00E40E37" w:rsidRDefault="00E40E37" w:rsidP="00FD71C0">
                      <w:pPr>
                        <w:pStyle w:val="ListParagraph"/>
                        <w:ind w:left="270"/>
                        <w:jc w:val="both"/>
                        <w:rPr>
                          <w:rFonts w:asciiTheme="majorHAnsi" w:hAnsiTheme="majorHAnsi"/>
                        </w:rPr>
                      </w:pPr>
                      <w:r>
                        <w:rPr>
                          <w:rFonts w:asciiTheme="majorHAnsi" w:hAnsiTheme="majorHAnsi"/>
                        </w:rPr>
                        <w:t>Harga awal laptop = Rp. 5.300.000</w:t>
                      </w:r>
                    </w:p>
                    <w:p w14:paraId="2CFBB0D2" w14:textId="77777777" w:rsidR="00E40E37" w:rsidRDefault="00E40E37" w:rsidP="00FD71C0">
                      <w:pPr>
                        <w:pStyle w:val="ListParagraph"/>
                        <w:ind w:left="270"/>
                        <w:jc w:val="both"/>
                        <w:rPr>
                          <w:rFonts w:asciiTheme="majorHAnsi" w:hAnsiTheme="majorHAnsi"/>
                        </w:rPr>
                      </w:pPr>
                    </w:p>
                    <w:p w14:paraId="4EBB3A2F" w14:textId="77777777" w:rsidR="00E40E37" w:rsidRDefault="00E40E37">
                      <w:pPr>
                        <w:pStyle w:val="ListParagraph"/>
                        <w:numPr>
                          <w:ilvl w:val="0"/>
                          <w:numId w:val="100"/>
                        </w:numPr>
                        <w:ind w:left="270" w:hanging="270"/>
                        <w:jc w:val="both"/>
                        <w:rPr>
                          <w:rFonts w:asciiTheme="majorHAnsi" w:hAnsiTheme="majorHAnsi"/>
                        </w:rPr>
                      </w:pPr>
                      <w:r>
                        <w:rPr>
                          <w:rFonts w:asciiTheme="majorHAnsi" w:hAnsiTheme="majorHAnsi"/>
                        </w:rPr>
                        <w:t>Tentukan harga laptop setelah dikenai pajak !</w:t>
                      </w:r>
                    </w:p>
                    <w:p w14:paraId="7FB40B5D" w14:textId="77777777" w:rsidR="00E40E37" w:rsidRDefault="00E40E37" w:rsidP="00FD71C0">
                      <w:pPr>
                        <w:pStyle w:val="ListParagraph"/>
                        <w:ind w:left="270"/>
                        <w:jc w:val="both"/>
                        <w:rPr>
                          <w:rFonts w:asciiTheme="majorHAnsi" w:hAnsiTheme="majorHAnsi"/>
                        </w:rPr>
                      </w:pPr>
                      <w:r>
                        <w:rPr>
                          <w:rFonts w:asciiTheme="majorHAnsi" w:hAnsiTheme="majorHAnsi"/>
                        </w:rPr>
                        <w:t xml:space="preserve">Penyelesaian : </w:t>
                      </w:r>
                    </w:p>
                    <w:p w14:paraId="3924FD60" w14:textId="77777777" w:rsidR="00E40E37" w:rsidRDefault="00E40E37" w:rsidP="00FD71C0">
                      <w:pPr>
                        <w:pStyle w:val="ListParagraph"/>
                        <w:ind w:left="270"/>
                        <w:jc w:val="both"/>
                        <w:rPr>
                          <w:rFonts w:asciiTheme="majorHAnsi" w:hAnsiTheme="majorHAnsi"/>
                        </w:rPr>
                      </w:pPr>
                      <w:r>
                        <w:rPr>
                          <w:rFonts w:asciiTheme="majorHAnsi" w:hAnsiTheme="majorHAnsi"/>
                        </w:rPr>
                        <w:t>Harga setelah terkena pajak = Rp. 5.460.000</w:t>
                      </w:r>
                    </w:p>
                    <w:p w14:paraId="5B1918D3" w14:textId="77777777" w:rsidR="00E40E37" w:rsidRDefault="00E40E37" w:rsidP="00FD71C0">
                      <w:pPr>
                        <w:pStyle w:val="ListParagraph"/>
                        <w:ind w:left="270"/>
                        <w:jc w:val="both"/>
                        <w:rPr>
                          <w:rFonts w:asciiTheme="majorHAnsi" w:hAnsiTheme="majorHAnsi"/>
                        </w:rPr>
                      </w:pPr>
                    </w:p>
                    <w:p w14:paraId="6CDA4565" w14:textId="77777777" w:rsidR="00E40E37" w:rsidRDefault="00E40E37">
                      <w:pPr>
                        <w:pStyle w:val="ListParagraph"/>
                        <w:numPr>
                          <w:ilvl w:val="0"/>
                          <w:numId w:val="100"/>
                        </w:numPr>
                        <w:ind w:left="270" w:hanging="270"/>
                        <w:jc w:val="both"/>
                        <w:rPr>
                          <w:rFonts w:asciiTheme="majorHAnsi" w:hAnsiTheme="majorHAnsi"/>
                        </w:rPr>
                      </w:pPr>
                      <w:r>
                        <w:rPr>
                          <w:rFonts w:asciiTheme="majorHAnsi" w:hAnsiTheme="majorHAnsi"/>
                        </w:rPr>
                        <w:t>Tentukan besar pajak dalam hitungan rupiah dan persentase PPN !</w:t>
                      </w:r>
                    </w:p>
                    <w:p w14:paraId="0CA51F5E" w14:textId="77777777" w:rsidR="00E40E37" w:rsidRDefault="00E40E37" w:rsidP="00FD71C0">
                      <w:pPr>
                        <w:pStyle w:val="ListParagraph"/>
                        <w:ind w:left="270"/>
                        <w:jc w:val="both"/>
                        <w:rPr>
                          <w:rFonts w:asciiTheme="majorHAnsi" w:hAnsiTheme="majorHAnsi"/>
                        </w:rPr>
                      </w:pPr>
                      <w:r>
                        <w:rPr>
                          <w:rFonts w:asciiTheme="majorHAnsi" w:hAnsiTheme="majorHAnsi"/>
                        </w:rPr>
                        <w:t>Penyelesaian :</w:t>
                      </w:r>
                    </w:p>
                    <w:p w14:paraId="35B10D60" w14:textId="77777777" w:rsidR="00E40E37" w:rsidRDefault="00E40E37" w:rsidP="00FD71C0">
                      <w:pPr>
                        <w:pStyle w:val="ListParagraph"/>
                        <w:ind w:left="270"/>
                        <w:jc w:val="both"/>
                        <w:rPr>
                          <w:rFonts w:asciiTheme="majorHAnsi" w:hAnsiTheme="majorHAnsi"/>
                        </w:rPr>
                      </w:pPr>
                      <w:r>
                        <w:rPr>
                          <w:rFonts w:asciiTheme="majorHAnsi" w:hAnsiTheme="majorHAnsi"/>
                        </w:rPr>
                        <w:t>Besar pajak (PPN) = harga setelah jaka – harga awal</w:t>
                      </w:r>
                    </w:p>
                    <w:p w14:paraId="645AE680" w14:textId="77777777" w:rsidR="00E40E37" w:rsidRDefault="00E40E37" w:rsidP="00FD71C0">
                      <w:pPr>
                        <w:pStyle w:val="ListParagraph"/>
                        <w:ind w:left="1980"/>
                        <w:jc w:val="both"/>
                        <w:rPr>
                          <w:rFonts w:asciiTheme="majorHAnsi" w:hAnsiTheme="majorHAnsi"/>
                        </w:rPr>
                      </w:pPr>
                      <w:r>
                        <w:rPr>
                          <w:rFonts w:asciiTheme="majorHAnsi" w:hAnsiTheme="majorHAnsi"/>
                        </w:rPr>
                        <w:t>= Rp. 5.460.000 - Rp. 5.300.000</w:t>
                      </w:r>
                    </w:p>
                    <w:p w14:paraId="0E49B969" w14:textId="77777777" w:rsidR="00E40E37" w:rsidRDefault="00E40E37" w:rsidP="00FD71C0">
                      <w:pPr>
                        <w:pStyle w:val="ListParagraph"/>
                        <w:ind w:left="1980"/>
                        <w:jc w:val="both"/>
                        <w:rPr>
                          <w:rFonts w:asciiTheme="majorHAnsi" w:hAnsiTheme="majorHAnsi"/>
                        </w:rPr>
                      </w:pPr>
                      <w:r>
                        <w:rPr>
                          <w:rFonts w:asciiTheme="majorHAnsi" w:hAnsiTheme="majorHAnsi"/>
                        </w:rPr>
                        <w:t>= Rp. 160.000</w:t>
                      </w:r>
                    </w:p>
                    <w:p w14:paraId="3D5A9CC1" w14:textId="77777777" w:rsidR="00E40E37" w:rsidRDefault="00E40E37" w:rsidP="00FD71C0">
                      <w:pPr>
                        <w:ind w:left="270"/>
                        <w:jc w:val="both"/>
                        <w:rPr>
                          <w:rFonts w:asciiTheme="majorHAnsi" w:eastAsiaTheme="minorEastAsia" w:hAnsiTheme="majorHAnsi"/>
                        </w:rPr>
                      </w:pPr>
                      <w:r>
                        <w:rPr>
                          <w:rFonts w:asciiTheme="majorHAnsi" w:hAnsiTheme="majorHAnsi"/>
                        </w:rPr>
                        <w:t xml:space="preserve">Persentase PPN = </w:t>
                      </w:r>
                      <m:oMath>
                        <m:f>
                          <m:fPr>
                            <m:ctrlPr>
                              <w:rPr>
                                <w:rFonts w:ascii="Cambria Math" w:hAnsi="Cambria Math"/>
                                <w:i/>
                              </w:rPr>
                            </m:ctrlPr>
                          </m:fPr>
                          <m:num>
                            <m:r>
                              <w:rPr>
                                <w:rFonts w:ascii="Cambria Math" w:hAnsi="Cambria Math"/>
                              </w:rPr>
                              <m:t>PPN</m:t>
                            </m:r>
                          </m:num>
                          <m:den>
                            <m:r>
                              <w:rPr>
                                <w:rFonts w:ascii="Cambria Math" w:hAnsi="Cambria Math"/>
                              </w:rPr>
                              <m:t xml:space="preserve">Harga barang </m:t>
                            </m:r>
                          </m:den>
                        </m:f>
                        <m:r>
                          <w:rPr>
                            <w:rFonts w:ascii="Cambria Math" w:hAnsi="Cambria Math"/>
                          </w:rPr>
                          <m:t>×100%</m:t>
                        </m:r>
                      </m:oMath>
                    </w:p>
                    <w:p w14:paraId="583C6703" w14:textId="77777777" w:rsidR="00E40E37" w:rsidRDefault="00E40E37" w:rsidP="00FD71C0">
                      <w:pPr>
                        <w:ind w:left="1710"/>
                        <w:jc w:val="both"/>
                        <w:rPr>
                          <w:rFonts w:asciiTheme="majorHAnsi" w:eastAsiaTheme="minorEastAsia" w:hAnsiTheme="majorHAnsi"/>
                        </w:rPr>
                      </w:pPr>
                      <w:r>
                        <w:rPr>
                          <w:rFonts w:asciiTheme="majorHAnsi" w:eastAsiaTheme="minorEastAsia" w:hAnsiTheme="majorHAnsi"/>
                        </w:rPr>
                        <w:t xml:space="preserve">= </w:t>
                      </w:r>
                      <m:oMath>
                        <m:f>
                          <m:fPr>
                            <m:ctrlPr>
                              <w:rPr>
                                <w:rFonts w:ascii="Cambria Math" w:hAnsi="Cambria Math"/>
                                <w:i/>
                              </w:rPr>
                            </m:ctrlPr>
                          </m:fPr>
                          <m:num>
                            <m:r>
                              <w:rPr>
                                <w:rFonts w:ascii="Cambria Math" w:hAnsi="Cambria Math"/>
                              </w:rPr>
                              <m:t>Rp. 160.000</m:t>
                            </m:r>
                          </m:num>
                          <m:den>
                            <m:r>
                              <w:rPr>
                                <w:rFonts w:ascii="Cambria Math" w:hAnsi="Cambria Math"/>
                              </w:rPr>
                              <m:t xml:space="preserve">Rp. 5.300.000 </m:t>
                            </m:r>
                          </m:den>
                        </m:f>
                        <m:r>
                          <w:rPr>
                            <w:rFonts w:ascii="Cambria Math" w:hAnsi="Cambria Math"/>
                          </w:rPr>
                          <m:t>×100%</m:t>
                        </m:r>
                      </m:oMath>
                    </w:p>
                    <w:p w14:paraId="2048C232" w14:textId="77777777" w:rsidR="00E40E37" w:rsidRPr="00042C75" w:rsidRDefault="00E40E37" w:rsidP="00FD71C0">
                      <w:pPr>
                        <w:ind w:left="1710"/>
                        <w:jc w:val="both"/>
                        <w:rPr>
                          <w:rFonts w:asciiTheme="majorHAnsi" w:hAnsiTheme="majorHAnsi"/>
                        </w:rPr>
                      </w:pPr>
                      <w:r>
                        <w:rPr>
                          <w:rFonts w:asciiTheme="majorHAnsi" w:eastAsiaTheme="minorEastAsia" w:hAnsiTheme="majorHAnsi"/>
                        </w:rPr>
                        <w:t xml:space="preserve">= 0,029 </w:t>
                      </w:r>
                      <m:oMath>
                        <m:r>
                          <w:rPr>
                            <w:rFonts w:ascii="Cambria Math" w:hAnsi="Cambria Math"/>
                          </w:rPr>
                          <m:t>×</m:t>
                        </m:r>
                      </m:oMath>
                      <w:r>
                        <w:rPr>
                          <w:rFonts w:asciiTheme="majorHAnsi" w:eastAsiaTheme="minorEastAsia" w:hAnsiTheme="majorHAnsi"/>
                        </w:rPr>
                        <w:t xml:space="preserve"> 100% = 2,9%</w:t>
                      </w:r>
                    </w:p>
                    <w:p w14:paraId="780120F3" w14:textId="77777777" w:rsidR="00E40E37" w:rsidRDefault="00E40E37" w:rsidP="00FD71C0">
                      <w:pPr>
                        <w:jc w:val="center"/>
                      </w:pPr>
                    </w:p>
                  </w:txbxContent>
                </v:textbox>
              </v:shape>
            </w:pict>
          </mc:Fallback>
        </mc:AlternateContent>
      </w:r>
    </w:p>
    <w:p w14:paraId="01E2A080" w14:textId="77777777" w:rsidR="007658B2" w:rsidRDefault="007658B2" w:rsidP="007658B2">
      <w:pPr>
        <w:tabs>
          <w:tab w:val="left" w:pos="270"/>
        </w:tabs>
        <w:spacing w:after="0" w:line="360" w:lineRule="auto"/>
        <w:jc w:val="both"/>
        <w:rPr>
          <w:rFonts w:asciiTheme="majorHAnsi" w:hAnsiTheme="majorHAnsi"/>
        </w:rPr>
      </w:pPr>
    </w:p>
    <w:p w14:paraId="30FE1B02" w14:textId="77777777" w:rsidR="00FD71C0" w:rsidRDefault="00FD71C0" w:rsidP="007658B2">
      <w:pPr>
        <w:tabs>
          <w:tab w:val="left" w:pos="270"/>
        </w:tabs>
        <w:spacing w:after="0" w:line="360" w:lineRule="auto"/>
        <w:jc w:val="both"/>
        <w:rPr>
          <w:rFonts w:asciiTheme="majorHAnsi" w:hAnsiTheme="majorHAnsi"/>
        </w:rPr>
      </w:pPr>
    </w:p>
    <w:p w14:paraId="5C3DE2F5" w14:textId="77777777" w:rsidR="00FD71C0" w:rsidRDefault="00FD71C0" w:rsidP="007658B2">
      <w:pPr>
        <w:tabs>
          <w:tab w:val="left" w:pos="270"/>
        </w:tabs>
        <w:spacing w:after="0" w:line="360" w:lineRule="auto"/>
        <w:jc w:val="both"/>
        <w:rPr>
          <w:rFonts w:asciiTheme="majorHAnsi" w:hAnsiTheme="majorHAnsi"/>
        </w:rPr>
      </w:pPr>
    </w:p>
    <w:p w14:paraId="14ADF33C" w14:textId="77777777" w:rsidR="00FD71C0" w:rsidRDefault="00FD71C0" w:rsidP="007658B2">
      <w:pPr>
        <w:tabs>
          <w:tab w:val="left" w:pos="270"/>
        </w:tabs>
        <w:spacing w:after="0" w:line="360" w:lineRule="auto"/>
        <w:jc w:val="both"/>
        <w:rPr>
          <w:rFonts w:asciiTheme="majorHAnsi" w:hAnsiTheme="majorHAnsi"/>
        </w:rPr>
      </w:pPr>
    </w:p>
    <w:p w14:paraId="22083248" w14:textId="77777777" w:rsidR="00FD71C0" w:rsidRDefault="00FD71C0" w:rsidP="007658B2">
      <w:pPr>
        <w:tabs>
          <w:tab w:val="left" w:pos="270"/>
        </w:tabs>
        <w:spacing w:after="0" w:line="360" w:lineRule="auto"/>
        <w:jc w:val="both"/>
        <w:rPr>
          <w:rFonts w:asciiTheme="majorHAnsi" w:hAnsiTheme="majorHAnsi"/>
        </w:rPr>
      </w:pPr>
    </w:p>
    <w:p w14:paraId="0694157D" w14:textId="77777777" w:rsidR="00FD71C0" w:rsidRDefault="00FD71C0" w:rsidP="007658B2">
      <w:pPr>
        <w:tabs>
          <w:tab w:val="left" w:pos="270"/>
        </w:tabs>
        <w:spacing w:after="0" w:line="360" w:lineRule="auto"/>
        <w:jc w:val="both"/>
        <w:rPr>
          <w:rFonts w:asciiTheme="majorHAnsi" w:hAnsiTheme="majorHAnsi"/>
        </w:rPr>
      </w:pPr>
    </w:p>
    <w:p w14:paraId="473D99F3" w14:textId="77777777" w:rsidR="00FD71C0" w:rsidRDefault="00FD71C0" w:rsidP="007658B2">
      <w:pPr>
        <w:tabs>
          <w:tab w:val="left" w:pos="270"/>
        </w:tabs>
        <w:spacing w:after="0" w:line="360" w:lineRule="auto"/>
        <w:jc w:val="both"/>
        <w:rPr>
          <w:rFonts w:asciiTheme="majorHAnsi" w:hAnsiTheme="majorHAnsi"/>
        </w:rPr>
      </w:pPr>
    </w:p>
    <w:p w14:paraId="5C1C28AC" w14:textId="77777777" w:rsidR="00FD71C0" w:rsidRDefault="00FD71C0" w:rsidP="007658B2">
      <w:pPr>
        <w:tabs>
          <w:tab w:val="left" w:pos="270"/>
        </w:tabs>
        <w:spacing w:after="0" w:line="360" w:lineRule="auto"/>
        <w:jc w:val="both"/>
        <w:rPr>
          <w:rFonts w:asciiTheme="majorHAnsi" w:hAnsiTheme="majorHAnsi"/>
        </w:rPr>
      </w:pPr>
    </w:p>
    <w:p w14:paraId="2AC66452" w14:textId="77777777" w:rsidR="00FD71C0" w:rsidRDefault="00FD71C0" w:rsidP="007658B2">
      <w:pPr>
        <w:tabs>
          <w:tab w:val="left" w:pos="270"/>
        </w:tabs>
        <w:spacing w:after="0" w:line="360" w:lineRule="auto"/>
        <w:jc w:val="both"/>
        <w:rPr>
          <w:rFonts w:asciiTheme="majorHAnsi" w:hAnsiTheme="majorHAnsi"/>
        </w:rPr>
      </w:pPr>
    </w:p>
    <w:p w14:paraId="571FB806" w14:textId="77777777" w:rsidR="00FD71C0" w:rsidRDefault="00FD71C0" w:rsidP="007658B2">
      <w:pPr>
        <w:tabs>
          <w:tab w:val="left" w:pos="270"/>
        </w:tabs>
        <w:spacing w:after="0" w:line="360" w:lineRule="auto"/>
        <w:jc w:val="both"/>
        <w:rPr>
          <w:rFonts w:asciiTheme="majorHAnsi" w:hAnsiTheme="majorHAnsi"/>
        </w:rPr>
      </w:pPr>
    </w:p>
    <w:p w14:paraId="145D08B7" w14:textId="77777777" w:rsidR="00FD71C0" w:rsidRDefault="00FD71C0" w:rsidP="007658B2">
      <w:pPr>
        <w:tabs>
          <w:tab w:val="left" w:pos="270"/>
        </w:tabs>
        <w:spacing w:after="0" w:line="360" w:lineRule="auto"/>
        <w:jc w:val="both"/>
        <w:rPr>
          <w:rFonts w:asciiTheme="majorHAnsi" w:hAnsiTheme="majorHAnsi"/>
        </w:rPr>
      </w:pPr>
    </w:p>
    <w:p w14:paraId="134BFCEB" w14:textId="77777777" w:rsidR="00FD71C0" w:rsidRDefault="00FD71C0" w:rsidP="007658B2">
      <w:pPr>
        <w:tabs>
          <w:tab w:val="left" w:pos="270"/>
        </w:tabs>
        <w:spacing w:after="0" w:line="360" w:lineRule="auto"/>
        <w:jc w:val="both"/>
        <w:rPr>
          <w:rFonts w:asciiTheme="majorHAnsi" w:hAnsiTheme="majorHAnsi"/>
        </w:rPr>
      </w:pPr>
    </w:p>
    <w:p w14:paraId="5C7EEF12" w14:textId="77777777" w:rsidR="00FD71C0" w:rsidRDefault="00FD71C0" w:rsidP="007658B2">
      <w:pPr>
        <w:tabs>
          <w:tab w:val="left" w:pos="270"/>
        </w:tabs>
        <w:spacing w:after="0" w:line="360" w:lineRule="auto"/>
        <w:jc w:val="both"/>
        <w:rPr>
          <w:rFonts w:asciiTheme="majorHAnsi" w:hAnsiTheme="majorHAnsi"/>
        </w:rPr>
      </w:pPr>
    </w:p>
    <w:p w14:paraId="68633E5A" w14:textId="77777777" w:rsidR="00FD71C0" w:rsidRDefault="00FD71C0" w:rsidP="007658B2">
      <w:pPr>
        <w:tabs>
          <w:tab w:val="left" w:pos="270"/>
        </w:tabs>
        <w:spacing w:after="0" w:line="360" w:lineRule="auto"/>
        <w:jc w:val="both"/>
        <w:rPr>
          <w:rFonts w:asciiTheme="majorHAnsi" w:hAnsiTheme="majorHAnsi"/>
        </w:rPr>
      </w:pPr>
    </w:p>
    <w:p w14:paraId="5DA051F8" w14:textId="77777777" w:rsidR="00FD71C0" w:rsidRDefault="00FD71C0" w:rsidP="007658B2">
      <w:pPr>
        <w:tabs>
          <w:tab w:val="left" w:pos="270"/>
        </w:tabs>
        <w:spacing w:after="0" w:line="360" w:lineRule="auto"/>
        <w:jc w:val="both"/>
        <w:rPr>
          <w:rFonts w:asciiTheme="majorHAnsi" w:hAnsiTheme="majorHAnsi"/>
        </w:rPr>
      </w:pPr>
    </w:p>
    <w:p w14:paraId="37D342FA" w14:textId="77777777" w:rsidR="00FD71C0" w:rsidRDefault="00FD71C0" w:rsidP="007658B2">
      <w:pPr>
        <w:tabs>
          <w:tab w:val="left" w:pos="270"/>
        </w:tabs>
        <w:spacing w:after="0" w:line="360" w:lineRule="auto"/>
        <w:jc w:val="both"/>
        <w:rPr>
          <w:rFonts w:asciiTheme="majorHAnsi" w:hAnsiTheme="majorHAnsi"/>
        </w:rPr>
      </w:pPr>
    </w:p>
    <w:p w14:paraId="7F75C099" w14:textId="77777777" w:rsidR="00FD71C0" w:rsidRDefault="00FD71C0" w:rsidP="007658B2">
      <w:pPr>
        <w:tabs>
          <w:tab w:val="left" w:pos="270"/>
        </w:tabs>
        <w:spacing w:after="0" w:line="360" w:lineRule="auto"/>
        <w:jc w:val="both"/>
        <w:rPr>
          <w:rFonts w:asciiTheme="majorHAnsi" w:hAnsiTheme="majorHAnsi"/>
        </w:rPr>
      </w:pPr>
    </w:p>
    <w:p w14:paraId="0C66631E" w14:textId="77777777" w:rsidR="00FD71C0" w:rsidRDefault="00FD71C0" w:rsidP="007658B2">
      <w:pPr>
        <w:tabs>
          <w:tab w:val="left" w:pos="270"/>
        </w:tabs>
        <w:spacing w:after="0" w:line="360" w:lineRule="auto"/>
        <w:jc w:val="both"/>
        <w:rPr>
          <w:rFonts w:asciiTheme="majorHAnsi" w:hAnsiTheme="majorHAnsi"/>
        </w:rPr>
      </w:pPr>
    </w:p>
    <w:p w14:paraId="2F8BAAAD" w14:textId="77777777" w:rsidR="00FD71C0" w:rsidRDefault="00FD71C0" w:rsidP="007658B2">
      <w:pPr>
        <w:tabs>
          <w:tab w:val="left" w:pos="270"/>
        </w:tabs>
        <w:spacing w:after="0" w:line="360" w:lineRule="auto"/>
        <w:jc w:val="both"/>
        <w:rPr>
          <w:rFonts w:asciiTheme="majorHAnsi" w:hAnsiTheme="majorHAnsi"/>
        </w:rPr>
      </w:pPr>
    </w:p>
    <w:p w14:paraId="7EB211CA" w14:textId="77777777" w:rsidR="00FD71C0" w:rsidRDefault="00FD71C0" w:rsidP="007658B2">
      <w:pPr>
        <w:tabs>
          <w:tab w:val="left" w:pos="270"/>
        </w:tabs>
        <w:spacing w:after="0" w:line="360" w:lineRule="auto"/>
        <w:jc w:val="both"/>
        <w:rPr>
          <w:rFonts w:asciiTheme="majorHAnsi" w:hAnsiTheme="majorHAnsi"/>
        </w:rPr>
      </w:pPr>
    </w:p>
    <w:p w14:paraId="567FAF53" w14:textId="77777777" w:rsidR="00FD71C0" w:rsidRDefault="00FD71C0" w:rsidP="007658B2">
      <w:pPr>
        <w:tabs>
          <w:tab w:val="left" w:pos="270"/>
        </w:tabs>
        <w:spacing w:after="0" w:line="360" w:lineRule="auto"/>
        <w:jc w:val="both"/>
        <w:rPr>
          <w:rFonts w:asciiTheme="majorHAnsi" w:hAnsiTheme="majorHAnsi"/>
        </w:rPr>
      </w:pPr>
    </w:p>
    <w:p w14:paraId="07B52BAD" w14:textId="77777777" w:rsidR="00FD71C0" w:rsidRDefault="00FD71C0" w:rsidP="007658B2">
      <w:pPr>
        <w:tabs>
          <w:tab w:val="left" w:pos="270"/>
        </w:tabs>
        <w:spacing w:after="0" w:line="360" w:lineRule="auto"/>
        <w:jc w:val="both"/>
        <w:rPr>
          <w:rFonts w:asciiTheme="majorHAnsi" w:hAnsiTheme="majorHAnsi"/>
        </w:rPr>
      </w:pPr>
    </w:p>
    <w:p w14:paraId="3A57F4B5" w14:textId="77777777" w:rsidR="00FD71C0" w:rsidRDefault="00FD71C0" w:rsidP="007658B2">
      <w:pPr>
        <w:tabs>
          <w:tab w:val="left" w:pos="270"/>
        </w:tabs>
        <w:spacing w:after="0" w:line="360" w:lineRule="auto"/>
        <w:jc w:val="both"/>
        <w:rPr>
          <w:rFonts w:asciiTheme="majorHAnsi" w:hAnsiTheme="majorHAnsi"/>
        </w:rPr>
      </w:pPr>
    </w:p>
    <w:p w14:paraId="6E3408F1" w14:textId="1AC6F86B" w:rsidR="007658B2" w:rsidRDefault="00FD71C0"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731456" behindDoc="0" locked="0" layoutInCell="1" allowOverlap="1" wp14:anchorId="5E34DCAA" wp14:editId="766FCCC5">
                <wp:simplePos x="0" y="0"/>
                <wp:positionH relativeFrom="column">
                  <wp:posOffset>19757</wp:posOffset>
                </wp:positionH>
                <wp:positionV relativeFrom="paragraph">
                  <wp:posOffset>127780</wp:posOffset>
                </wp:positionV>
                <wp:extent cx="3335430" cy="1195791"/>
                <wp:effectExtent l="0" t="0" r="17780" b="23495"/>
                <wp:wrapNone/>
                <wp:docPr id="1690153472" name="Group 175"/>
                <wp:cNvGraphicFramePr/>
                <a:graphic xmlns:a="http://schemas.openxmlformats.org/drawingml/2006/main">
                  <a:graphicData uri="http://schemas.microsoft.com/office/word/2010/wordprocessingGroup">
                    <wpg:wgp>
                      <wpg:cNvGrpSpPr/>
                      <wpg:grpSpPr>
                        <a:xfrm>
                          <a:off x="0" y="0"/>
                          <a:ext cx="3335430" cy="1195791"/>
                          <a:chOff x="0" y="0"/>
                          <a:chExt cx="3335430" cy="1195791"/>
                        </a:xfrm>
                      </wpg:grpSpPr>
                      <wps:wsp>
                        <wps:cNvPr id="1133961081" name="Rectangle 1133961081"/>
                        <wps:cNvSpPr/>
                        <wps:spPr>
                          <a:xfrm>
                            <a:off x="0" y="219919"/>
                            <a:ext cx="2627940" cy="975872"/>
                          </a:xfrm>
                          <a:prstGeom prst="rect">
                            <a:avLst/>
                          </a:prstGeom>
                          <a:solidFill>
                            <a:schemeClr val="bg1">
                              <a:lumMod val="95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42B91E" w14:textId="77777777" w:rsidR="00E40E37" w:rsidRDefault="00E40E37" w:rsidP="007658B2">
                              <w:pPr>
                                <w:jc w:val="both"/>
                                <w:rPr>
                                  <w:rFonts w:asciiTheme="majorHAnsi" w:hAnsiTheme="majorHAnsi"/>
                                  <w:color w:val="000000" w:themeColor="text1"/>
                                </w:rPr>
                              </w:pPr>
                              <w:r w:rsidRPr="006263A2">
                                <w:rPr>
                                  <w:rFonts w:asciiTheme="majorHAnsi" w:hAnsiTheme="majorHAnsi"/>
                                  <w:color w:val="000000" w:themeColor="text1"/>
                                </w:rPr>
                                <w:t>P</w:t>
                              </w:r>
                              <w:r>
                                <w:rPr>
                                  <w:rFonts w:asciiTheme="majorHAnsi" w:hAnsiTheme="majorHAnsi"/>
                                  <w:color w:val="000000" w:themeColor="text1"/>
                                </w:rPr>
                                <w:t>Ph = Persentase PPh x penghasilan kena pajak</w:t>
                              </w:r>
                            </w:p>
                            <w:p w14:paraId="72C493BB" w14:textId="77777777" w:rsidR="00E40E37" w:rsidRPr="006263A2" w:rsidRDefault="00E40E37" w:rsidP="007658B2">
                              <w:pPr>
                                <w:jc w:val="both"/>
                                <w:rPr>
                                  <w:rFonts w:asciiTheme="majorHAnsi" w:hAnsiTheme="majorHAnsi"/>
                                  <w:color w:val="000000" w:themeColor="text1"/>
                                </w:rPr>
                              </w:pPr>
                              <w:r>
                                <w:rPr>
                                  <w:rFonts w:asciiTheme="majorHAnsi" w:hAnsiTheme="majorHAnsi"/>
                                  <w:color w:val="000000" w:themeColor="text1"/>
                                </w:rPr>
                                <w:t>PPN = Persentase PPN x Harga barang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479060" name="Oval 864479060"/>
                        <wps:cNvSpPr/>
                        <wps:spPr>
                          <a:xfrm>
                            <a:off x="2013995" y="0"/>
                            <a:ext cx="1321435" cy="353465"/>
                          </a:xfrm>
                          <a:prstGeom prst="ellipse">
                            <a:avLst/>
                          </a:prstGeom>
                          <a:solidFill>
                            <a:schemeClr val="bg1">
                              <a:lumMod val="9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AECD8" w14:textId="77777777" w:rsidR="00E40E37" w:rsidRPr="006263A2" w:rsidRDefault="00E40E37" w:rsidP="007658B2">
                              <w:pPr>
                                <w:jc w:val="center"/>
                                <w:rPr>
                                  <w:rFonts w:asciiTheme="majorHAnsi" w:hAnsiTheme="majorHAnsi"/>
                                  <w:color w:val="000000" w:themeColor="text1"/>
                                </w:rPr>
                              </w:pPr>
                              <w:r w:rsidRPr="006263A2">
                                <w:rPr>
                                  <w:rFonts w:asciiTheme="majorHAnsi" w:hAnsiTheme="majorHAnsi"/>
                                  <w:color w:val="000000" w:themeColor="text1"/>
                                </w:rPr>
                                <w:t>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34DCAA" id="Group 175" o:spid="_x0000_s1154" style="position:absolute;left:0;text-align:left;margin-left:1.55pt;margin-top:10.05pt;width:262.65pt;height:94.15pt;z-index:251731456" coordsize="33354,1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">
                <v:rect id="Rectangle 1133961081" o:spid="_x0000_s1155" style="position:absolute;top:2199;width:26279;height:9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" fillcolor="#f2f2f2 [3052]" strokecolor="#ccc0d9 [1303]" strokeweight="2pt">
                  <v:textbox>
                    <w:txbxContent>
                      <w:p w14:paraId="3842B91E" w14:textId="77777777" w:rsidR="00E40E37" w:rsidRDefault="00E40E37" w:rsidP="007658B2">
                        <w:pPr>
                          <w:jc w:val="both"/>
                          <w:rPr>
                            <w:rFonts w:asciiTheme="majorHAnsi" w:hAnsiTheme="majorHAnsi"/>
                            <w:color w:val="000000" w:themeColor="text1"/>
                          </w:rPr>
                        </w:pPr>
                        <w:r w:rsidRPr="006263A2">
                          <w:rPr>
                            <w:rFonts w:asciiTheme="majorHAnsi" w:hAnsiTheme="majorHAnsi"/>
                            <w:color w:val="000000" w:themeColor="text1"/>
                          </w:rPr>
                          <w:t>P</w:t>
                        </w:r>
                        <w:r>
                          <w:rPr>
                            <w:rFonts w:asciiTheme="majorHAnsi" w:hAnsiTheme="majorHAnsi"/>
                            <w:color w:val="000000" w:themeColor="text1"/>
                          </w:rPr>
                          <w:t>Ph = Persentase PPh x penghasilan kena pajak</w:t>
                        </w:r>
                      </w:p>
                      <w:p w14:paraId="72C493BB" w14:textId="77777777" w:rsidR="00E40E37" w:rsidRPr="006263A2" w:rsidRDefault="00E40E37" w:rsidP="007658B2">
                        <w:pPr>
                          <w:jc w:val="both"/>
                          <w:rPr>
                            <w:rFonts w:asciiTheme="majorHAnsi" w:hAnsiTheme="majorHAnsi"/>
                            <w:color w:val="000000" w:themeColor="text1"/>
                          </w:rPr>
                        </w:pPr>
                        <w:r>
                          <w:rPr>
                            <w:rFonts w:asciiTheme="majorHAnsi" w:hAnsiTheme="majorHAnsi"/>
                            <w:color w:val="000000" w:themeColor="text1"/>
                          </w:rPr>
                          <w:t>PPN = Persentase PPN x Harga barang</w:t>
                        </w:r>
                      </w:p>
                    </w:txbxContent>
                  </v:textbox>
                </v:rect>
                <v:oval id="Oval 864479060" o:spid="_x0000_s1156" style="position:absolute;left:20139;width:13215;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" fillcolor="#f2f2f2 [3052]" strokecolor="#5f497a [2407]" strokeweight="2pt">
                  <v:textbox>
                    <w:txbxContent>
                      <w:p w14:paraId="2A8AECD8" w14:textId="77777777" w:rsidR="00E40E37" w:rsidRPr="006263A2" w:rsidRDefault="00E40E37" w:rsidP="007658B2">
                        <w:pPr>
                          <w:jc w:val="center"/>
                          <w:rPr>
                            <w:rFonts w:asciiTheme="majorHAnsi" w:hAnsiTheme="majorHAnsi"/>
                            <w:color w:val="000000" w:themeColor="text1"/>
                          </w:rPr>
                        </w:pPr>
                        <w:r w:rsidRPr="006263A2">
                          <w:rPr>
                            <w:rFonts w:asciiTheme="majorHAnsi" w:hAnsiTheme="majorHAnsi"/>
                            <w:color w:val="000000" w:themeColor="text1"/>
                          </w:rPr>
                          <w:t>Catatan</w:t>
                        </w:r>
                      </w:p>
                    </w:txbxContent>
                  </v:textbox>
                </v:oval>
              </v:group>
            </w:pict>
          </mc:Fallback>
        </mc:AlternateContent>
      </w:r>
    </w:p>
    <w:p w14:paraId="5D47F977" w14:textId="329DB8B6" w:rsidR="007658B2" w:rsidRDefault="007658B2" w:rsidP="007658B2">
      <w:pPr>
        <w:tabs>
          <w:tab w:val="left" w:pos="270"/>
        </w:tabs>
        <w:spacing w:after="0" w:line="360" w:lineRule="auto"/>
        <w:jc w:val="both"/>
        <w:rPr>
          <w:rFonts w:asciiTheme="majorHAnsi" w:hAnsiTheme="majorHAnsi"/>
        </w:rPr>
      </w:pPr>
    </w:p>
    <w:p w14:paraId="2D3A3B00" w14:textId="77777777" w:rsidR="007658B2" w:rsidRDefault="007658B2" w:rsidP="007658B2">
      <w:pPr>
        <w:tabs>
          <w:tab w:val="left" w:pos="270"/>
        </w:tabs>
        <w:spacing w:after="0" w:line="360" w:lineRule="auto"/>
        <w:jc w:val="both"/>
        <w:rPr>
          <w:rFonts w:asciiTheme="majorHAnsi" w:hAnsiTheme="majorHAnsi"/>
        </w:rPr>
      </w:pPr>
    </w:p>
    <w:p w14:paraId="2DF630A3" w14:textId="77777777" w:rsidR="007658B2" w:rsidRDefault="007658B2" w:rsidP="007658B2">
      <w:pPr>
        <w:tabs>
          <w:tab w:val="left" w:pos="270"/>
        </w:tabs>
        <w:spacing w:after="0" w:line="360" w:lineRule="auto"/>
        <w:jc w:val="both"/>
        <w:rPr>
          <w:rFonts w:asciiTheme="majorHAnsi" w:hAnsiTheme="majorHAnsi"/>
        </w:rPr>
      </w:pPr>
    </w:p>
    <w:p w14:paraId="58B4BB8C" w14:textId="77777777" w:rsidR="007658B2" w:rsidRDefault="007658B2" w:rsidP="007658B2">
      <w:pPr>
        <w:tabs>
          <w:tab w:val="left" w:pos="270"/>
        </w:tabs>
        <w:spacing w:after="0" w:line="360" w:lineRule="auto"/>
        <w:jc w:val="both"/>
        <w:rPr>
          <w:rFonts w:asciiTheme="majorHAnsi" w:hAnsiTheme="majorHAnsi"/>
        </w:rPr>
      </w:pPr>
    </w:p>
    <w:p w14:paraId="288BDE00" w14:textId="77777777" w:rsidR="007658B2" w:rsidRDefault="007658B2" w:rsidP="007658B2">
      <w:pPr>
        <w:tabs>
          <w:tab w:val="left" w:pos="270"/>
        </w:tabs>
        <w:spacing w:after="0" w:line="360" w:lineRule="auto"/>
        <w:jc w:val="both"/>
        <w:rPr>
          <w:rFonts w:asciiTheme="majorHAnsi" w:hAnsiTheme="majorHAnsi"/>
        </w:rPr>
      </w:pPr>
    </w:p>
    <w:tbl>
      <w:tblPr>
        <w:tblStyle w:val="TableGrid"/>
        <w:tblW w:w="6356" w:type="dxa"/>
        <w:tblInd w:w="18" w:type="dxa"/>
        <w:tblLayout w:type="fixed"/>
        <w:tblLook w:val="04A0" w:firstRow="1" w:lastRow="0" w:firstColumn="1" w:lastColumn="0" w:noHBand="0" w:noVBand="1"/>
      </w:tblPr>
      <w:tblGrid>
        <w:gridCol w:w="1710"/>
        <w:gridCol w:w="1953"/>
        <w:gridCol w:w="2693"/>
      </w:tblGrid>
      <w:tr w:rsidR="007658B2" w14:paraId="2493635B" w14:textId="77777777" w:rsidTr="004B182E">
        <w:tc>
          <w:tcPr>
            <w:tcW w:w="1710" w:type="dxa"/>
          </w:tcPr>
          <w:p w14:paraId="18D06E4F" w14:textId="77777777" w:rsidR="007658B2" w:rsidRDefault="007658B2" w:rsidP="004B182E">
            <w:pPr>
              <w:pStyle w:val="ListParagraph"/>
              <w:ind w:left="0"/>
              <w:jc w:val="center"/>
              <w:rPr>
                <w:rFonts w:asciiTheme="majorHAnsi" w:hAnsiTheme="majorHAnsi"/>
              </w:rPr>
            </w:pPr>
            <w:r>
              <w:rPr>
                <w:rFonts w:asciiTheme="majorHAnsi" w:hAnsiTheme="majorHAnsi"/>
              </w:rPr>
              <w:t>Harga Awal Sebelum dikenai pajak (Rp)</w:t>
            </w:r>
          </w:p>
        </w:tc>
        <w:tc>
          <w:tcPr>
            <w:tcW w:w="1953" w:type="dxa"/>
          </w:tcPr>
          <w:p w14:paraId="0F248B0B" w14:textId="77777777" w:rsidR="007658B2" w:rsidRDefault="007658B2" w:rsidP="004B182E">
            <w:pPr>
              <w:pStyle w:val="ListParagraph"/>
              <w:ind w:left="0"/>
              <w:jc w:val="center"/>
              <w:rPr>
                <w:rFonts w:asciiTheme="majorHAnsi" w:hAnsiTheme="majorHAnsi"/>
              </w:rPr>
            </w:pPr>
            <w:r>
              <w:rPr>
                <w:rFonts w:asciiTheme="majorHAnsi" w:hAnsiTheme="majorHAnsi"/>
              </w:rPr>
              <w:t>Harga Setelah dikenai Pajak</w:t>
            </w:r>
          </w:p>
        </w:tc>
        <w:tc>
          <w:tcPr>
            <w:tcW w:w="2693" w:type="dxa"/>
          </w:tcPr>
          <w:p w14:paraId="07F6DD45" w14:textId="77777777" w:rsidR="007658B2" w:rsidRDefault="007658B2" w:rsidP="004B182E">
            <w:pPr>
              <w:pStyle w:val="ListParagraph"/>
              <w:ind w:left="0"/>
              <w:jc w:val="center"/>
              <w:rPr>
                <w:rFonts w:asciiTheme="majorHAnsi" w:hAnsiTheme="majorHAnsi"/>
              </w:rPr>
            </w:pPr>
            <w:r>
              <w:rPr>
                <w:rFonts w:asciiTheme="majorHAnsi" w:hAnsiTheme="majorHAnsi"/>
              </w:rPr>
              <w:t>Besar Pajak (Rp)</w:t>
            </w:r>
          </w:p>
        </w:tc>
      </w:tr>
      <w:tr w:rsidR="007658B2" w14:paraId="373C5374" w14:textId="77777777" w:rsidTr="004B182E">
        <w:tc>
          <w:tcPr>
            <w:tcW w:w="1710" w:type="dxa"/>
          </w:tcPr>
          <w:p w14:paraId="455751E1" w14:textId="77777777" w:rsidR="007658B2" w:rsidRDefault="007658B2" w:rsidP="004B182E">
            <w:pPr>
              <w:pStyle w:val="ListParagraph"/>
              <w:ind w:left="0"/>
              <w:jc w:val="both"/>
              <w:rPr>
                <w:rFonts w:asciiTheme="majorHAnsi" w:hAnsiTheme="majorHAnsi"/>
              </w:rPr>
            </w:pPr>
            <w:r>
              <w:rPr>
                <w:rFonts w:asciiTheme="majorHAnsi" w:hAnsiTheme="majorHAnsi"/>
              </w:rPr>
              <w:t>Rp. 5.300.000</w:t>
            </w:r>
          </w:p>
        </w:tc>
        <w:tc>
          <w:tcPr>
            <w:tcW w:w="1953" w:type="dxa"/>
          </w:tcPr>
          <w:p w14:paraId="41ED0AF1" w14:textId="77777777" w:rsidR="007658B2" w:rsidRDefault="007658B2" w:rsidP="004B182E">
            <w:pPr>
              <w:pStyle w:val="ListParagraph"/>
              <w:ind w:left="0"/>
              <w:jc w:val="both"/>
              <w:rPr>
                <w:rFonts w:asciiTheme="majorHAnsi" w:hAnsiTheme="majorHAnsi"/>
              </w:rPr>
            </w:pPr>
            <w:r>
              <w:rPr>
                <w:rFonts w:asciiTheme="majorHAnsi" w:hAnsiTheme="majorHAnsi"/>
              </w:rPr>
              <w:t>Rp. 5.460.000</w:t>
            </w:r>
          </w:p>
        </w:tc>
        <w:tc>
          <w:tcPr>
            <w:tcW w:w="2693" w:type="dxa"/>
          </w:tcPr>
          <w:p w14:paraId="3DC99019" w14:textId="77777777" w:rsidR="007658B2" w:rsidRDefault="007658B2" w:rsidP="004B182E">
            <w:pPr>
              <w:pStyle w:val="ListParagraph"/>
              <w:ind w:left="0"/>
              <w:jc w:val="both"/>
              <w:rPr>
                <w:rFonts w:asciiTheme="majorHAnsi" w:hAnsiTheme="majorHAnsi"/>
              </w:rPr>
            </w:pPr>
            <w:r>
              <w:rPr>
                <w:rFonts w:asciiTheme="majorHAnsi" w:hAnsiTheme="majorHAnsi"/>
              </w:rPr>
              <w:t>Harga setelah dikenai pajak – harga sebelum dikenai pajak</w:t>
            </w:r>
          </w:p>
          <w:p w14:paraId="78A9F309" w14:textId="77777777" w:rsidR="007658B2" w:rsidRPr="005964CF" w:rsidRDefault="007658B2" w:rsidP="004B182E">
            <w:pPr>
              <w:jc w:val="both"/>
              <w:rPr>
                <w:rFonts w:asciiTheme="majorHAnsi" w:hAnsiTheme="majorHAnsi"/>
              </w:rPr>
            </w:pPr>
            <w:r w:rsidRPr="005964CF">
              <w:rPr>
                <w:rFonts w:asciiTheme="majorHAnsi" w:hAnsiTheme="majorHAnsi"/>
              </w:rPr>
              <w:t>= Rp. 5.460.000 - Rp. 5.300.000</w:t>
            </w:r>
          </w:p>
          <w:p w14:paraId="2ADD85F3" w14:textId="77777777" w:rsidR="007658B2" w:rsidRPr="005964CF" w:rsidRDefault="007658B2" w:rsidP="004B182E">
            <w:pPr>
              <w:jc w:val="both"/>
              <w:rPr>
                <w:rFonts w:asciiTheme="majorHAnsi" w:hAnsiTheme="majorHAnsi"/>
              </w:rPr>
            </w:pPr>
            <w:r w:rsidRPr="005964CF">
              <w:rPr>
                <w:rFonts w:asciiTheme="majorHAnsi" w:hAnsiTheme="majorHAnsi"/>
              </w:rPr>
              <w:t>= Rp. 160.000</w:t>
            </w:r>
          </w:p>
          <w:p w14:paraId="0F68817D" w14:textId="77777777" w:rsidR="007658B2" w:rsidRDefault="007658B2" w:rsidP="004B182E">
            <w:pPr>
              <w:pStyle w:val="ListParagraph"/>
              <w:ind w:left="0"/>
              <w:jc w:val="both"/>
              <w:rPr>
                <w:rFonts w:asciiTheme="majorHAnsi" w:hAnsiTheme="majorHAnsi"/>
              </w:rPr>
            </w:pPr>
            <w:r>
              <w:rPr>
                <w:rFonts w:asciiTheme="majorHAnsi" w:hAnsiTheme="majorHAnsi"/>
              </w:rPr>
              <w:t xml:space="preserve"> </w:t>
            </w:r>
          </w:p>
        </w:tc>
      </w:tr>
    </w:tbl>
    <w:p w14:paraId="205A6814" w14:textId="77777777" w:rsidR="007658B2" w:rsidRDefault="007658B2" w:rsidP="007658B2">
      <w:pPr>
        <w:tabs>
          <w:tab w:val="left" w:pos="270"/>
        </w:tabs>
        <w:spacing w:after="0" w:line="360" w:lineRule="auto"/>
        <w:jc w:val="both"/>
        <w:rPr>
          <w:rFonts w:asciiTheme="majorHAnsi" w:hAnsiTheme="majorHAnsi"/>
        </w:rPr>
      </w:pPr>
    </w:p>
    <w:p w14:paraId="47578010" w14:textId="77777777" w:rsidR="007658B2" w:rsidRDefault="007658B2" w:rsidP="007658B2">
      <w:pPr>
        <w:tabs>
          <w:tab w:val="left" w:pos="270"/>
        </w:tabs>
        <w:spacing w:after="0" w:line="360" w:lineRule="auto"/>
        <w:jc w:val="both"/>
        <w:rPr>
          <w:rFonts w:asciiTheme="majorHAnsi" w:hAnsiTheme="majorHAnsi"/>
        </w:rPr>
      </w:pPr>
      <w:r>
        <w:rPr>
          <w:rFonts w:asciiTheme="majorHAnsi" w:hAnsiTheme="majorHAnsi"/>
          <w:noProof/>
        </w:rPr>
        <mc:AlternateContent>
          <mc:Choice Requires="wps">
            <w:drawing>
              <wp:anchor distT="0" distB="0" distL="114300" distR="114300" simplePos="0" relativeHeight="251733504" behindDoc="0" locked="0" layoutInCell="1" allowOverlap="1" wp14:anchorId="6B41AE14" wp14:editId="3A0F9DE0">
                <wp:simplePos x="0" y="0"/>
                <wp:positionH relativeFrom="column">
                  <wp:posOffset>-171461</wp:posOffset>
                </wp:positionH>
                <wp:positionV relativeFrom="paragraph">
                  <wp:posOffset>186621</wp:posOffset>
                </wp:positionV>
                <wp:extent cx="4233865" cy="1967113"/>
                <wp:effectExtent l="0" t="0" r="14605" b="14605"/>
                <wp:wrapNone/>
                <wp:docPr id="141" name="Round Diagonal Corner Rectangle 141"/>
                <wp:cNvGraphicFramePr/>
                <a:graphic xmlns:a="http://schemas.openxmlformats.org/drawingml/2006/main">
                  <a:graphicData uri="http://schemas.microsoft.com/office/word/2010/wordprocessingShape">
                    <wps:wsp>
                      <wps:cNvSpPr/>
                      <wps:spPr>
                        <a:xfrm>
                          <a:off x="0" y="0"/>
                          <a:ext cx="4233865" cy="1967113"/>
                        </a:xfrm>
                        <a:prstGeom prst="round2DiagRect">
                          <a:avLst/>
                        </a:prstGeom>
                        <a:solidFill>
                          <a:schemeClr val="accent1">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076AB"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59657854"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menyelesaikan permasalahan di atas apa yang dapat kamu simpulkan dari Pajak Pertambahan Nilai (PPN)</w:t>
                            </w:r>
                          </w:p>
                          <w:p w14:paraId="24C6123F"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Pajak Pertambahan Nilai (PPN) merupakan pajak yang harus dibayarkan oleh pembeli kepada penjual atas konsumsi pembelian barang atau jasa. </w:t>
                            </w:r>
                          </w:p>
                          <w:p w14:paraId="5DB6CBA8" w14:textId="77777777" w:rsidR="00E40E37" w:rsidRPr="00D805A7" w:rsidRDefault="00E40E37" w:rsidP="007658B2">
                            <w:pPr>
                              <w:jc w:val="center"/>
                              <w:rPr>
                                <w:rFonts w:asciiTheme="majorHAnsi" w:hAnsiTheme="maj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1AE14" id="Round Diagonal Corner Rectangle 141" o:spid="_x0000_s1157" style="position:absolute;left:0;text-align:left;margin-left:-13.5pt;margin-top:14.7pt;width:333.4pt;height:154.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865,1967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" adj="-11796480,,5400" path="m327859,l4233865,r,l4233865,1639254v,181072,-146787,327859,-327859,327859l,1967113r,l,327859c,146787,146787,,327859,xe" fillcolor="#b8cce4 [1300]" strokecolor="#b2a1c7 [1943]" strokeweight="2pt">
                <v:stroke joinstyle="miter"/>
                <v:formulas/>
                <v:path arrowok="t" o:connecttype="custom" o:connectlocs="327859,0;4233865,0;4233865,0;4233865,1639254;3906006,1967113;0,1967113;0,1967113;0,327859;327859,0" o:connectangles="0,0,0,0,0,0,0,0,0" textboxrect="0,0,4233865,1967113"/>
                <v:textbox>
                  <w:txbxContent>
                    <w:p w14:paraId="75D076AB"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Kesimpulan :</w:t>
                      </w:r>
                    </w:p>
                    <w:p w14:paraId="59657854" w14:textId="77777777" w:rsidR="00E40E37" w:rsidRDefault="00E40E37" w:rsidP="007658B2">
                      <w:pPr>
                        <w:jc w:val="both"/>
                        <w:rPr>
                          <w:rFonts w:asciiTheme="majorHAnsi" w:hAnsiTheme="majorHAnsi"/>
                          <w:color w:val="000000" w:themeColor="text1"/>
                        </w:rPr>
                      </w:pPr>
                      <w:r>
                        <w:rPr>
                          <w:rFonts w:asciiTheme="majorHAnsi" w:hAnsiTheme="majorHAnsi"/>
                          <w:color w:val="000000" w:themeColor="text1"/>
                        </w:rPr>
                        <w:t>Setelah kalian menyelesaikan permasalahan di atas apa yang dapat kamu simpulkan dari Pajak Pertambahan Nilai (PPN)</w:t>
                      </w:r>
                    </w:p>
                    <w:p w14:paraId="24C6123F" w14:textId="77777777" w:rsidR="00E40E37" w:rsidRPr="00A57232" w:rsidRDefault="00E40E37" w:rsidP="007658B2">
                      <w:pPr>
                        <w:jc w:val="both"/>
                        <w:rPr>
                          <w:rFonts w:asciiTheme="majorHAnsi" w:hAnsiTheme="majorHAnsi"/>
                          <w:color w:val="000000" w:themeColor="text1"/>
                        </w:rPr>
                      </w:pPr>
                      <w:r>
                        <w:rPr>
                          <w:rFonts w:asciiTheme="majorHAnsi" w:hAnsiTheme="majorHAnsi"/>
                          <w:color w:val="000000" w:themeColor="text1"/>
                        </w:rPr>
                        <w:t xml:space="preserve">Pajak Pertambahan Nilai (PPN) merupakan pajak yang harus dibayarkan oleh pembeli kepada penjual atas konsumsi pembelian barang atau jasa. </w:t>
                      </w:r>
                    </w:p>
                    <w:p w14:paraId="5DB6CBA8" w14:textId="77777777" w:rsidR="00E40E37" w:rsidRPr="00D805A7" w:rsidRDefault="00E40E37" w:rsidP="007658B2">
                      <w:pPr>
                        <w:jc w:val="center"/>
                        <w:rPr>
                          <w:rFonts w:asciiTheme="majorHAnsi" w:hAnsiTheme="majorHAnsi"/>
                          <w:color w:val="000000" w:themeColor="text1"/>
                        </w:rPr>
                      </w:pPr>
                    </w:p>
                  </w:txbxContent>
                </v:textbox>
              </v:shape>
            </w:pict>
          </mc:Fallback>
        </mc:AlternateContent>
      </w:r>
    </w:p>
    <w:p w14:paraId="02D8B384" w14:textId="77777777" w:rsidR="007658B2" w:rsidRDefault="007658B2" w:rsidP="007658B2">
      <w:pPr>
        <w:tabs>
          <w:tab w:val="left" w:pos="270"/>
        </w:tabs>
        <w:spacing w:after="0" w:line="360" w:lineRule="auto"/>
        <w:jc w:val="both"/>
        <w:rPr>
          <w:rFonts w:asciiTheme="majorHAnsi" w:hAnsiTheme="majorHAnsi"/>
        </w:rPr>
      </w:pPr>
    </w:p>
    <w:p w14:paraId="4E6B904A" w14:textId="77777777" w:rsidR="007658B2" w:rsidRDefault="007658B2" w:rsidP="007658B2">
      <w:pPr>
        <w:tabs>
          <w:tab w:val="left" w:pos="270"/>
        </w:tabs>
        <w:spacing w:after="0" w:line="360" w:lineRule="auto"/>
        <w:jc w:val="both"/>
        <w:rPr>
          <w:rFonts w:asciiTheme="majorHAnsi" w:hAnsiTheme="majorHAnsi"/>
        </w:rPr>
      </w:pPr>
    </w:p>
    <w:p w14:paraId="0F8B4FB7" w14:textId="77777777" w:rsidR="007658B2" w:rsidRDefault="007658B2" w:rsidP="007658B2">
      <w:pPr>
        <w:tabs>
          <w:tab w:val="left" w:pos="270"/>
        </w:tabs>
        <w:spacing w:after="0" w:line="360" w:lineRule="auto"/>
        <w:jc w:val="both"/>
        <w:rPr>
          <w:rFonts w:asciiTheme="majorHAnsi" w:hAnsiTheme="majorHAnsi"/>
        </w:rPr>
      </w:pPr>
    </w:p>
    <w:p w14:paraId="6E7DC804" w14:textId="77777777" w:rsidR="007658B2" w:rsidRDefault="007658B2" w:rsidP="007658B2">
      <w:pPr>
        <w:tabs>
          <w:tab w:val="left" w:pos="270"/>
        </w:tabs>
        <w:spacing w:after="0" w:line="360" w:lineRule="auto"/>
        <w:jc w:val="both"/>
        <w:rPr>
          <w:rFonts w:asciiTheme="majorHAnsi" w:hAnsiTheme="majorHAnsi"/>
        </w:rPr>
      </w:pPr>
    </w:p>
    <w:p w14:paraId="6A6F258E" w14:textId="77777777" w:rsidR="007658B2" w:rsidRDefault="007658B2" w:rsidP="007658B2">
      <w:pPr>
        <w:tabs>
          <w:tab w:val="left" w:pos="270"/>
        </w:tabs>
        <w:spacing w:after="0" w:line="360" w:lineRule="auto"/>
        <w:jc w:val="both"/>
        <w:rPr>
          <w:rFonts w:asciiTheme="majorHAnsi" w:hAnsiTheme="majorHAnsi"/>
        </w:rPr>
      </w:pPr>
    </w:p>
    <w:p w14:paraId="4500AC33" w14:textId="77777777" w:rsidR="007658B2" w:rsidRDefault="007658B2" w:rsidP="007658B2">
      <w:pPr>
        <w:tabs>
          <w:tab w:val="left" w:pos="270"/>
        </w:tabs>
        <w:spacing w:after="0" w:line="360" w:lineRule="auto"/>
        <w:jc w:val="both"/>
        <w:rPr>
          <w:rFonts w:asciiTheme="majorHAnsi" w:hAnsiTheme="majorHAnsi"/>
        </w:rPr>
      </w:pPr>
    </w:p>
    <w:p w14:paraId="45DB04C8" w14:textId="77777777" w:rsidR="007658B2" w:rsidRDefault="007658B2" w:rsidP="007658B2">
      <w:pPr>
        <w:tabs>
          <w:tab w:val="left" w:pos="270"/>
        </w:tabs>
        <w:spacing w:after="0" w:line="360" w:lineRule="auto"/>
        <w:jc w:val="both"/>
        <w:rPr>
          <w:rFonts w:asciiTheme="majorHAnsi" w:hAnsiTheme="majorHAnsi"/>
        </w:rPr>
      </w:pPr>
    </w:p>
    <w:p w14:paraId="7E5347D7" w14:textId="77777777" w:rsidR="007658B2" w:rsidRDefault="007658B2" w:rsidP="007658B2">
      <w:pPr>
        <w:tabs>
          <w:tab w:val="left" w:pos="270"/>
        </w:tabs>
        <w:spacing w:after="0" w:line="360" w:lineRule="auto"/>
        <w:jc w:val="both"/>
        <w:rPr>
          <w:rFonts w:asciiTheme="majorHAnsi" w:hAnsiTheme="majorHAnsi"/>
        </w:rPr>
      </w:pPr>
    </w:p>
    <w:p w14:paraId="5BF8057B" w14:textId="77777777" w:rsidR="007658B2" w:rsidRDefault="007658B2" w:rsidP="007658B2">
      <w:pPr>
        <w:tabs>
          <w:tab w:val="left" w:pos="270"/>
        </w:tabs>
        <w:spacing w:after="0" w:line="360" w:lineRule="auto"/>
        <w:jc w:val="both"/>
        <w:rPr>
          <w:rFonts w:asciiTheme="majorHAnsi" w:hAnsiTheme="majorHAnsi"/>
        </w:rPr>
      </w:pPr>
    </w:p>
    <w:p w14:paraId="54F71B9F" w14:textId="08E58F66" w:rsidR="007658B2" w:rsidRDefault="00FD71C0" w:rsidP="007658B2">
      <w:pPr>
        <w:tabs>
          <w:tab w:val="left" w:pos="270"/>
        </w:tabs>
        <w:spacing w:after="0" w:line="360" w:lineRule="auto"/>
        <w:jc w:val="both"/>
        <w:rPr>
          <w:rFonts w:asciiTheme="majorHAnsi" w:hAnsiTheme="majorHAnsi"/>
        </w:rPr>
      </w:pPr>
      <w:r>
        <w:rPr>
          <w:rFonts w:asciiTheme="majorHAnsi" w:hAnsiTheme="majorHAnsi"/>
          <w:noProof/>
        </w:rPr>
        <w:lastRenderedPageBreak/>
        <mc:AlternateContent>
          <mc:Choice Requires="wpg">
            <w:drawing>
              <wp:anchor distT="0" distB="0" distL="114300" distR="114300" simplePos="0" relativeHeight="251670016" behindDoc="0" locked="0" layoutInCell="1" allowOverlap="1" wp14:anchorId="69BAF094" wp14:editId="7C6060E2">
                <wp:simplePos x="0" y="0"/>
                <wp:positionH relativeFrom="column">
                  <wp:posOffset>-377881</wp:posOffset>
                </wp:positionH>
                <wp:positionV relativeFrom="paragraph">
                  <wp:posOffset>-11117</wp:posOffset>
                </wp:positionV>
                <wp:extent cx="4512061" cy="5981728"/>
                <wp:effectExtent l="19050" t="0" r="41275" b="57150"/>
                <wp:wrapNone/>
                <wp:docPr id="2120686989" name="Group 176"/>
                <wp:cNvGraphicFramePr/>
                <a:graphic xmlns:a="http://schemas.openxmlformats.org/drawingml/2006/main">
                  <a:graphicData uri="http://schemas.microsoft.com/office/word/2010/wordprocessingGroup">
                    <wpg:wgp>
                      <wpg:cNvGrpSpPr/>
                      <wpg:grpSpPr>
                        <a:xfrm>
                          <a:off x="0" y="0"/>
                          <a:ext cx="4512061" cy="5981728"/>
                          <a:chOff x="0" y="0"/>
                          <a:chExt cx="4512061" cy="5981728"/>
                        </a:xfrm>
                      </wpg:grpSpPr>
                      <wps:wsp>
                        <wps:cNvPr id="759818611" name="Folded Corner 143"/>
                        <wps:cNvSpPr>
                          <a:spLocks noChangeArrowheads="1"/>
                        </wps:cNvSpPr>
                        <wps:spPr bwMode="auto">
                          <a:xfrm>
                            <a:off x="316616" y="387752"/>
                            <a:ext cx="4195445" cy="5593976"/>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3BF5E385" w14:textId="77777777" w:rsidR="00E40E37" w:rsidRDefault="00E40E37">
                              <w:pPr>
                                <w:pStyle w:val="ListParagraph"/>
                                <w:numPr>
                                  <w:ilvl w:val="0"/>
                                  <w:numId w:val="101"/>
                                </w:numPr>
                                <w:tabs>
                                  <w:tab w:val="left" w:pos="270"/>
                                </w:tabs>
                                <w:spacing w:after="0" w:line="360" w:lineRule="auto"/>
                                <w:ind w:left="360"/>
                                <w:jc w:val="both"/>
                                <w:rPr>
                                  <w:rFonts w:asciiTheme="majorHAnsi" w:hAnsiTheme="majorHAnsi"/>
                                </w:rPr>
                              </w:pPr>
                              <w:r>
                                <w:rPr>
                                  <w:rFonts w:asciiTheme="majorHAnsi" w:hAnsiTheme="majorHAnsi"/>
                                </w:rPr>
                                <w:t>Tika</w:t>
                              </w:r>
                              <w:r w:rsidRPr="001D4DE2">
                                <w:rPr>
                                  <w:rFonts w:asciiTheme="majorHAnsi" w:hAnsiTheme="majorHAnsi"/>
                                </w:rPr>
                                <w:t xml:space="preserve"> meny</w:t>
                              </w:r>
                              <w:r>
                                <w:rPr>
                                  <w:rFonts w:asciiTheme="majorHAnsi" w:hAnsiTheme="majorHAnsi"/>
                                </w:rPr>
                                <w:t>impan uang di bank sebesar Rp. 3</w:t>
                              </w:r>
                              <w:r w:rsidRPr="001D4DE2">
                                <w:rPr>
                                  <w:rFonts w:asciiTheme="majorHAnsi" w:hAnsiTheme="majorHAnsi"/>
                                </w:rPr>
                                <w:t>.000.000,- dengan suku</w:t>
                              </w:r>
                              <w:r>
                                <w:rPr>
                                  <w:rFonts w:asciiTheme="majorHAnsi" w:hAnsiTheme="majorHAnsi"/>
                                </w:rPr>
                                <w:t xml:space="preserve"> </w:t>
                              </w:r>
                              <w:r w:rsidRPr="001D4DE2">
                                <w:rPr>
                                  <w:rFonts w:asciiTheme="majorHAnsi" w:hAnsiTheme="majorHAnsi"/>
                                </w:rPr>
                                <w:t>bunga 18% setahun dengan bunga tunggal.</w:t>
                              </w:r>
                            </w:p>
                            <w:p w14:paraId="63263231"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1D4DE2">
                                <w:rPr>
                                  <w:rFonts w:asciiTheme="majorHAnsi" w:hAnsiTheme="majorHAnsi"/>
                                </w:rPr>
                                <w:t>Tentukan</w:t>
                              </w:r>
                            </w:p>
                            <w:p w14:paraId="4B606993"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Besarnya</w:t>
                              </w:r>
                              <w:r>
                                <w:rPr>
                                  <w:rFonts w:asciiTheme="majorHAnsi" w:hAnsiTheme="majorHAnsi"/>
                                </w:rPr>
                                <w:t xml:space="preserve"> bunga pada akhir bulan pertama</w:t>
                              </w:r>
                            </w:p>
                            <w:p w14:paraId="4CBF1C32"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w:t>
                              </w:r>
                              <w:r>
                                <w:rPr>
                                  <w:rFonts w:asciiTheme="majorHAnsi" w:hAnsiTheme="majorHAnsi"/>
                                </w:rPr>
                                <w:t>a bunga pada akhir bulan keenam</w:t>
                              </w:r>
                            </w:p>
                            <w:p w14:paraId="5AA9844D"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Besarnya uang setelah 2 tahun.</w:t>
                              </w:r>
                            </w:p>
                            <w:p w14:paraId="34456B85" w14:textId="77777777" w:rsidR="00E40E37" w:rsidRDefault="00E40E37" w:rsidP="00FD71C0">
                              <w:pPr>
                                <w:tabs>
                                  <w:tab w:val="left" w:pos="270"/>
                                </w:tabs>
                                <w:spacing w:after="0" w:line="360" w:lineRule="auto"/>
                                <w:ind w:left="360"/>
                                <w:jc w:val="both"/>
                                <w:rPr>
                                  <w:rFonts w:asciiTheme="majorHAnsi" w:hAnsiTheme="majorHAnsi"/>
                                </w:rPr>
                              </w:pPr>
                              <w:r>
                                <w:rPr>
                                  <w:rFonts w:asciiTheme="majorHAnsi" w:hAnsiTheme="majorHAnsi"/>
                                </w:rPr>
                                <w:t xml:space="preserve">Penyelesaian : </w:t>
                              </w:r>
                            </w:p>
                            <w:p w14:paraId="663A9638" w14:textId="77777777" w:rsidR="00E40E37" w:rsidRPr="001D4DE2" w:rsidRDefault="00E40E37" w:rsidP="00FD71C0">
                              <w:pPr>
                                <w:tabs>
                                  <w:tab w:val="left" w:pos="270"/>
                                </w:tabs>
                                <w:spacing w:after="0" w:line="360" w:lineRule="auto"/>
                                <w:ind w:left="360"/>
                                <w:jc w:val="both"/>
                                <w:rPr>
                                  <w:rFonts w:asciiTheme="majorHAnsi" w:hAnsiTheme="majorHAnsi"/>
                                </w:rPr>
                              </w:pPr>
                              <w:r>
                                <w:rPr>
                                  <w:rFonts w:asciiTheme="majorHAnsi" w:hAnsiTheme="majorHAnsi"/>
                                </w:rPr>
                                <w:t>Modal = Rp 3</w:t>
                              </w:r>
                              <w:r w:rsidRPr="001D4DE2">
                                <w:rPr>
                                  <w:rFonts w:asciiTheme="majorHAnsi" w:hAnsiTheme="majorHAnsi"/>
                                </w:rPr>
                                <w:t xml:space="preserve">.000.000,- ; </w:t>
                              </w:r>
                            </w:p>
                            <w:p w14:paraId="70A1D86E" w14:textId="77777777" w:rsidR="00E40E37" w:rsidRPr="001D4DE2" w:rsidRDefault="00E40E37" w:rsidP="00FD71C0">
                              <w:pPr>
                                <w:tabs>
                                  <w:tab w:val="left" w:pos="270"/>
                                </w:tabs>
                                <w:spacing w:after="0" w:line="360" w:lineRule="auto"/>
                                <w:ind w:left="360"/>
                                <w:jc w:val="both"/>
                                <w:rPr>
                                  <w:rFonts w:asciiTheme="majorHAnsi" w:hAnsiTheme="majorHAnsi"/>
                                </w:rPr>
                              </w:pPr>
                              <w:r w:rsidRPr="001D4DE2">
                                <w:rPr>
                                  <w:rFonts w:asciiTheme="majorHAnsi" w:hAnsiTheme="majorHAnsi"/>
                                </w:rPr>
                                <w:t xml:space="preserve">Bunga = 18% setahun. </w:t>
                              </w:r>
                            </w:p>
                            <w:p w14:paraId="0BF8D7FE"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1D4DE2">
                                <w:rPr>
                                  <w:rFonts w:asciiTheme="majorHAnsi" w:hAnsiTheme="majorHAnsi"/>
                                </w:rPr>
                                <w:t>Bunga akhir bulan pertama</w:t>
                              </w:r>
                            </w:p>
                            <w:p w14:paraId="6482F1A1" w14:textId="77777777" w:rsidR="00E40E37" w:rsidRDefault="00000000" w:rsidP="00FD71C0">
                              <w:pPr>
                                <w:pStyle w:val="ListParagraph"/>
                                <w:tabs>
                                  <w:tab w:val="left" w:pos="270"/>
                                </w:tabs>
                                <w:spacing w:after="0" w:line="360" w:lineRule="auto"/>
                                <w:jc w:val="both"/>
                                <w:rPr>
                                  <w:rFonts w:asciiTheme="majorHAnsi" w:hAnsiTheme="majorHAnsi"/>
                                </w:rPr>
                              </w:pPr>
                              <m:oMath>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00E40E37" w:rsidRPr="001D4DE2">
                                <w:rPr>
                                  <w:rFonts w:asciiTheme="majorHAnsi" w:hAnsiTheme="majorHAnsi"/>
                                </w:rPr>
                                <w:t xml:space="preserve"> </w:t>
                              </w:r>
                            </w:p>
                            <w:p w14:paraId="0E7C9CD6" w14:textId="77777777" w:rsidR="00E40E37" w:rsidRPr="001D4DE2" w:rsidRDefault="00E40E37" w:rsidP="00FD71C0">
                              <w:pPr>
                                <w:pStyle w:val="ListParagraph"/>
                                <w:tabs>
                                  <w:tab w:val="left" w:pos="270"/>
                                </w:tabs>
                                <w:spacing w:after="0" w:line="360" w:lineRule="auto"/>
                                <w:jc w:val="both"/>
                                <w:rPr>
                                  <w:rFonts w:asciiTheme="majorHAnsi" w:hAnsiTheme="majorHAnsi"/>
                                </w:rPr>
                              </w:pPr>
                              <w:r>
                                <w:rPr>
                                  <w:rFonts w:asciiTheme="majorHAnsi" w:hAnsiTheme="majorHAnsi"/>
                                </w:rPr>
                                <w:t xml:space="preserve">= 0,083 </w:t>
                              </w:r>
                              <m:oMath>
                                <m:r>
                                  <w:rPr>
                                    <w:rFonts w:ascii="Cambria Math" w:hAnsi="Cambria Math"/>
                                  </w:rPr>
                                  <m:t>×</m:t>
                                </m:r>
                              </m:oMath>
                              <w:r>
                                <w:rPr>
                                  <w:rFonts w:asciiTheme="majorHAnsi" w:hAnsiTheme="majorHAnsi"/>
                                </w:rPr>
                                <w:t xml:space="preserve"> 0,18 </w:t>
                              </w:r>
                              <m:oMath>
                                <m:r>
                                  <w:rPr>
                                    <w:rFonts w:ascii="Cambria Math" w:hAnsi="Cambria Math"/>
                                  </w:rPr>
                                  <m:t>×</m:t>
                                </m:r>
                              </m:oMath>
                              <w:r>
                                <w:rPr>
                                  <w:rFonts w:asciiTheme="majorHAnsi" w:hAnsiTheme="majorHAnsi"/>
                                </w:rPr>
                                <w:t xml:space="preserve"> Rp. 3.000.000 = Rp. 45.000</w:t>
                              </w:r>
                            </w:p>
                            <w:p w14:paraId="5D996E12"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1D4DE2">
                                <w:rPr>
                                  <w:rFonts w:asciiTheme="majorHAnsi" w:hAnsiTheme="majorHAnsi"/>
                                </w:rPr>
                                <w:t xml:space="preserve">Bunga akhir bulan keenam </w:t>
                              </w:r>
                            </w:p>
                            <w:p w14:paraId="62208872" w14:textId="77777777" w:rsidR="00E40E37" w:rsidRDefault="00000000" w:rsidP="00FD71C0">
                              <w:pPr>
                                <w:pStyle w:val="ListParagraph"/>
                                <w:tabs>
                                  <w:tab w:val="left" w:pos="270"/>
                                </w:tabs>
                                <w:spacing w:after="0" w:line="360" w:lineRule="auto"/>
                                <w:jc w:val="both"/>
                                <w:rPr>
                                  <w:rFonts w:asciiTheme="majorHAnsi" w:hAnsiTheme="majorHAnsi"/>
                                </w:rPr>
                              </w:pPr>
                              <m:oMath>
                                <m:f>
                                  <m:fPr>
                                    <m:ctrlPr>
                                      <w:rPr>
                                        <w:rFonts w:ascii="Cambria Math" w:hAnsi="Cambria Math"/>
                                        <w:i/>
                                      </w:rPr>
                                    </m:ctrlPr>
                                  </m:fPr>
                                  <m:num>
                                    <m:r>
                                      <w:rPr>
                                        <w:rFonts w:ascii="Cambria Math" w:hAnsi="Cambria Math"/>
                                      </w:rPr>
                                      <m:t>6</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00E40E37" w:rsidRPr="001D4DE2">
                                <w:rPr>
                                  <w:rFonts w:asciiTheme="majorHAnsi" w:hAnsiTheme="majorHAnsi"/>
                                </w:rPr>
                                <w:t xml:space="preserve"> </w:t>
                              </w:r>
                            </w:p>
                            <w:p w14:paraId="151F6A70" w14:textId="77777777" w:rsidR="00E40E37" w:rsidRPr="007B420B" w:rsidRDefault="00E40E37" w:rsidP="00FD71C0">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 xml:space="preserve"> </w:t>
                              </w:r>
                              <m:oMath>
                                <m:r>
                                  <w:rPr>
                                    <w:rFonts w:ascii="Cambria Math" w:hAnsi="Cambria Math"/>
                                  </w:rPr>
                                  <m:t xml:space="preserve">= </m:t>
                                </m:r>
                              </m:oMath>
                              <w:r>
                                <w:rPr>
                                  <w:rFonts w:asciiTheme="majorHAnsi" w:eastAsiaTheme="minorEastAsia" w:hAnsiTheme="majorHAnsi"/>
                                </w:rPr>
                                <w:t xml:space="preserve">0,5 </w:t>
                              </w:r>
                              <m:oMath>
                                <m:r>
                                  <w:rPr>
                                    <w:rFonts w:ascii="Cambria Math" w:hAnsi="Cambria Math"/>
                                  </w:rPr>
                                  <m:t>×</m:t>
                                </m:r>
                              </m:oMath>
                              <w:r>
                                <w:rPr>
                                  <w:rFonts w:asciiTheme="majorHAnsi" w:eastAsiaTheme="minorEastAsia" w:hAnsiTheme="majorHAnsi"/>
                                </w:rPr>
                                <w:t xml:space="preserve"> 0,18 </w:t>
                              </w:r>
                              <m:oMath>
                                <m:r>
                                  <w:rPr>
                                    <w:rFonts w:ascii="Cambria Math" w:hAnsi="Cambria Math"/>
                                  </w:rPr>
                                  <m:t>×</m:t>
                                </m:r>
                              </m:oMath>
                              <w:r>
                                <w:rPr>
                                  <w:rFonts w:asciiTheme="majorHAnsi" w:eastAsiaTheme="minorEastAsia" w:hAnsiTheme="majorHAnsi"/>
                                </w:rPr>
                                <w:t xml:space="preserve"> Rp. 3.000.000 = Rp. 270.000</w:t>
                              </w:r>
                            </w:p>
                            <w:p w14:paraId="7143092D"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7B420B">
                                <w:rPr>
                                  <w:rFonts w:asciiTheme="majorHAnsi" w:hAnsiTheme="majorHAnsi"/>
                                </w:rPr>
                                <w:t>Bunga 2 tahun</w:t>
                              </w:r>
                            </w:p>
                            <w:p w14:paraId="33C3EFEB" w14:textId="77777777" w:rsidR="00E40E37" w:rsidRDefault="00E40E37" w:rsidP="00FD71C0">
                              <w:pPr>
                                <w:pStyle w:val="ListParagraph"/>
                                <w:tabs>
                                  <w:tab w:val="left" w:pos="270"/>
                                </w:tabs>
                                <w:spacing w:after="0" w:line="360" w:lineRule="auto"/>
                                <w:jc w:val="both"/>
                                <w:rPr>
                                  <w:rFonts w:asciiTheme="majorHAnsi" w:hAnsiTheme="majorHAnsi"/>
                                </w:rPr>
                              </w:pPr>
                              <m:oMath>
                                <m:r>
                                  <w:rPr>
                                    <w:rFonts w:ascii="Cambria Math" w:hAnsi="Cambria Math"/>
                                  </w:rPr>
                                  <m:t>2 ×</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Pr="001D4DE2">
                                <w:rPr>
                                  <w:rFonts w:asciiTheme="majorHAnsi" w:hAnsiTheme="majorHAnsi"/>
                                </w:rPr>
                                <w:t xml:space="preserve"> </w:t>
                              </w:r>
                            </w:p>
                            <w:p w14:paraId="7ED7EBD9" w14:textId="77777777" w:rsidR="00E40E37" w:rsidRDefault="00E40E37" w:rsidP="00FD71C0">
                              <w:pPr>
                                <w:pStyle w:val="ListParagraph"/>
                                <w:tabs>
                                  <w:tab w:val="left" w:pos="270"/>
                                </w:tabs>
                                <w:spacing w:after="0" w:line="360" w:lineRule="auto"/>
                                <w:jc w:val="both"/>
                                <w:rPr>
                                  <w:rFonts w:asciiTheme="majorHAnsi" w:eastAsiaTheme="minorEastAsia" w:hAnsiTheme="majorHAnsi"/>
                                </w:rPr>
                              </w:pPr>
                              <w:r>
                                <w:rPr>
                                  <w:rFonts w:asciiTheme="majorHAnsi" w:hAnsiTheme="majorHAnsi"/>
                                </w:rPr>
                                <w:t xml:space="preserve">= 2 </w:t>
                              </w:r>
                              <m:oMath>
                                <m:r>
                                  <w:rPr>
                                    <w:rFonts w:ascii="Cambria Math" w:hAnsi="Cambria Math"/>
                                  </w:rPr>
                                  <m:t>×</m:t>
                                </m:r>
                              </m:oMath>
                              <w:r>
                                <w:rPr>
                                  <w:rFonts w:asciiTheme="majorHAnsi" w:eastAsiaTheme="minorEastAsia" w:hAnsiTheme="majorHAnsi"/>
                                </w:rPr>
                                <w:t xml:space="preserve"> 0,18 </w:t>
                              </w:r>
                              <m:oMath>
                                <m:r>
                                  <w:rPr>
                                    <w:rFonts w:ascii="Cambria Math" w:hAnsi="Cambria Math"/>
                                  </w:rPr>
                                  <m:t>×</m:t>
                                </m:r>
                              </m:oMath>
                              <w:r>
                                <w:rPr>
                                  <w:rFonts w:asciiTheme="majorHAnsi" w:eastAsiaTheme="minorEastAsia" w:hAnsiTheme="majorHAnsi"/>
                                </w:rPr>
                                <w:t xml:space="preserve"> Rp. 3.000.000 = Rp. 1.080.000</w:t>
                              </w:r>
                            </w:p>
                            <w:p w14:paraId="3C7FF019" w14:textId="77777777" w:rsidR="00E40E37" w:rsidRDefault="00E40E37" w:rsidP="00FD71C0">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Jumlah uang seluruhnya = Rp. 3.000.000 + Rp. 1.080.000 = Rp. 4.080.000</w:t>
                              </w:r>
                            </w:p>
                            <w:p w14:paraId="132ACA1F" w14:textId="77777777" w:rsidR="00E40E37" w:rsidRDefault="00E40E37" w:rsidP="00FD71C0">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Jadi, jumlah uang setelah 2 tahun yaitu Rp. 4.080.000</w:t>
                              </w:r>
                            </w:p>
                            <w:p w14:paraId="5A641DAC" w14:textId="77777777" w:rsidR="00E40E37" w:rsidRDefault="00E40E37" w:rsidP="00FD71C0">
                              <w:pPr>
                                <w:jc w:val="center"/>
                              </w:pPr>
                            </w:p>
                          </w:txbxContent>
                        </wps:txbx>
                        <wps:bodyPr rot="0" vert="horz" wrap="square" lIns="91440" tIns="45720" rIns="91440" bIns="45720" anchor="t" anchorCtr="0" upright="1">
                          <a:noAutofit/>
                        </wps:bodyPr>
                      </wps:wsp>
                      <wps:wsp>
                        <wps:cNvPr id="2014147761" name="Cloud 2014147761"/>
                        <wps:cNvSpPr/>
                        <wps:spPr>
                          <a:xfrm>
                            <a:off x="0" y="0"/>
                            <a:ext cx="2213002" cy="453358"/>
                          </a:xfrm>
                          <a:prstGeom prst="cloud">
                            <a:avLst/>
                          </a:prstGeom>
                          <a:solidFill>
                            <a:schemeClr val="bg2">
                              <a:lumMod val="9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CD825"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BAF094" id="Group 176" o:spid="_x0000_s1158" style="position:absolute;left:0;text-align:left;margin-left:-29.75pt;margin-top:-.9pt;width:355.3pt;height:471pt;z-index:251670016" coordsize="45120,5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">
                <v:shape id="Folded Corner 143" o:spid="_x0000_s1159" type="#_x0000_t65" style="position:absolute;left:3166;top:3877;width:41954;height:5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" adj="19895" fillcolor="#92cddc [1944]" strokecolor="#92cddc [1944]" strokeweight="1pt">
                  <v:fill color2="#daeef3 [664]" angle="135" focus="50%" type="gradient"/>
                  <v:shadow on="t" color="#205867 [1608]" opacity=".5" offset="1pt"/>
                  <v:textbox>
                    <w:txbxContent>
                      <w:p w14:paraId="3BF5E385" w14:textId="77777777" w:rsidR="00E40E37" w:rsidRDefault="00E40E37">
                        <w:pPr>
                          <w:pStyle w:val="ListParagraph"/>
                          <w:numPr>
                            <w:ilvl w:val="0"/>
                            <w:numId w:val="101"/>
                          </w:numPr>
                          <w:tabs>
                            <w:tab w:val="left" w:pos="270"/>
                          </w:tabs>
                          <w:spacing w:after="0" w:line="360" w:lineRule="auto"/>
                          <w:ind w:left="360"/>
                          <w:jc w:val="both"/>
                          <w:rPr>
                            <w:rFonts w:asciiTheme="majorHAnsi" w:hAnsiTheme="majorHAnsi"/>
                          </w:rPr>
                        </w:pPr>
                        <w:r>
                          <w:rPr>
                            <w:rFonts w:asciiTheme="majorHAnsi" w:hAnsiTheme="majorHAnsi"/>
                          </w:rPr>
                          <w:t>Tika</w:t>
                        </w:r>
                        <w:r w:rsidRPr="001D4DE2">
                          <w:rPr>
                            <w:rFonts w:asciiTheme="majorHAnsi" w:hAnsiTheme="majorHAnsi"/>
                          </w:rPr>
                          <w:t xml:space="preserve"> meny</w:t>
                        </w:r>
                        <w:r>
                          <w:rPr>
                            <w:rFonts w:asciiTheme="majorHAnsi" w:hAnsiTheme="majorHAnsi"/>
                          </w:rPr>
                          <w:t>impan uang di bank sebesar Rp. 3</w:t>
                        </w:r>
                        <w:r w:rsidRPr="001D4DE2">
                          <w:rPr>
                            <w:rFonts w:asciiTheme="majorHAnsi" w:hAnsiTheme="majorHAnsi"/>
                          </w:rPr>
                          <w:t>.000.000,- dengan suku</w:t>
                        </w:r>
                        <w:r>
                          <w:rPr>
                            <w:rFonts w:asciiTheme="majorHAnsi" w:hAnsiTheme="majorHAnsi"/>
                          </w:rPr>
                          <w:t xml:space="preserve"> </w:t>
                        </w:r>
                        <w:r w:rsidRPr="001D4DE2">
                          <w:rPr>
                            <w:rFonts w:asciiTheme="majorHAnsi" w:hAnsiTheme="majorHAnsi"/>
                          </w:rPr>
                          <w:t>bunga 18% setahun dengan bunga tunggal.</w:t>
                        </w:r>
                      </w:p>
                      <w:p w14:paraId="63263231"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1D4DE2">
                          <w:rPr>
                            <w:rFonts w:asciiTheme="majorHAnsi" w:hAnsiTheme="majorHAnsi"/>
                          </w:rPr>
                          <w:t>Tentukan</w:t>
                        </w:r>
                      </w:p>
                      <w:p w14:paraId="4B606993"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Besarnya</w:t>
                        </w:r>
                        <w:r>
                          <w:rPr>
                            <w:rFonts w:asciiTheme="majorHAnsi" w:hAnsiTheme="majorHAnsi"/>
                          </w:rPr>
                          <w:t xml:space="preserve"> bunga pada akhir bulan pertama</w:t>
                        </w:r>
                      </w:p>
                      <w:p w14:paraId="4CBF1C32"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w:t>
                        </w:r>
                        <w:r>
                          <w:rPr>
                            <w:rFonts w:asciiTheme="majorHAnsi" w:hAnsiTheme="majorHAnsi"/>
                          </w:rPr>
                          <w:t>a bunga pada akhir bulan keenam</w:t>
                        </w:r>
                      </w:p>
                      <w:p w14:paraId="5AA9844D" w14:textId="77777777" w:rsidR="00E40E37" w:rsidRDefault="00E40E37">
                        <w:pPr>
                          <w:pStyle w:val="ListParagraph"/>
                          <w:numPr>
                            <w:ilvl w:val="0"/>
                            <w:numId w:val="102"/>
                          </w:numPr>
                          <w:tabs>
                            <w:tab w:val="left" w:pos="270"/>
                          </w:tabs>
                          <w:spacing w:after="0" w:line="360" w:lineRule="auto"/>
                          <w:jc w:val="both"/>
                          <w:rPr>
                            <w:rFonts w:asciiTheme="majorHAnsi" w:hAnsiTheme="majorHAnsi"/>
                          </w:rPr>
                        </w:pPr>
                        <w:r w:rsidRPr="001D4DE2">
                          <w:rPr>
                            <w:rFonts w:asciiTheme="majorHAnsi" w:hAnsiTheme="majorHAnsi"/>
                          </w:rPr>
                          <w:t>Besarnya uang setelah 2 tahun.</w:t>
                        </w:r>
                      </w:p>
                      <w:p w14:paraId="34456B85" w14:textId="77777777" w:rsidR="00E40E37" w:rsidRDefault="00E40E37" w:rsidP="00FD71C0">
                        <w:pPr>
                          <w:tabs>
                            <w:tab w:val="left" w:pos="270"/>
                          </w:tabs>
                          <w:spacing w:after="0" w:line="360" w:lineRule="auto"/>
                          <w:ind w:left="360"/>
                          <w:jc w:val="both"/>
                          <w:rPr>
                            <w:rFonts w:asciiTheme="majorHAnsi" w:hAnsiTheme="majorHAnsi"/>
                          </w:rPr>
                        </w:pPr>
                        <w:r>
                          <w:rPr>
                            <w:rFonts w:asciiTheme="majorHAnsi" w:hAnsiTheme="majorHAnsi"/>
                          </w:rPr>
                          <w:t xml:space="preserve">Penyelesaian : </w:t>
                        </w:r>
                      </w:p>
                      <w:p w14:paraId="663A9638" w14:textId="77777777" w:rsidR="00E40E37" w:rsidRPr="001D4DE2" w:rsidRDefault="00E40E37" w:rsidP="00FD71C0">
                        <w:pPr>
                          <w:tabs>
                            <w:tab w:val="left" w:pos="270"/>
                          </w:tabs>
                          <w:spacing w:after="0" w:line="360" w:lineRule="auto"/>
                          <w:ind w:left="360"/>
                          <w:jc w:val="both"/>
                          <w:rPr>
                            <w:rFonts w:asciiTheme="majorHAnsi" w:hAnsiTheme="majorHAnsi"/>
                          </w:rPr>
                        </w:pPr>
                        <w:r>
                          <w:rPr>
                            <w:rFonts w:asciiTheme="majorHAnsi" w:hAnsiTheme="majorHAnsi"/>
                          </w:rPr>
                          <w:t>Modal = Rp 3</w:t>
                        </w:r>
                        <w:r w:rsidRPr="001D4DE2">
                          <w:rPr>
                            <w:rFonts w:asciiTheme="majorHAnsi" w:hAnsiTheme="majorHAnsi"/>
                          </w:rPr>
                          <w:t xml:space="preserve">.000.000,- ; </w:t>
                        </w:r>
                      </w:p>
                      <w:p w14:paraId="70A1D86E" w14:textId="77777777" w:rsidR="00E40E37" w:rsidRPr="001D4DE2" w:rsidRDefault="00E40E37" w:rsidP="00FD71C0">
                        <w:pPr>
                          <w:tabs>
                            <w:tab w:val="left" w:pos="270"/>
                          </w:tabs>
                          <w:spacing w:after="0" w:line="360" w:lineRule="auto"/>
                          <w:ind w:left="360"/>
                          <w:jc w:val="both"/>
                          <w:rPr>
                            <w:rFonts w:asciiTheme="majorHAnsi" w:hAnsiTheme="majorHAnsi"/>
                          </w:rPr>
                        </w:pPr>
                        <w:r w:rsidRPr="001D4DE2">
                          <w:rPr>
                            <w:rFonts w:asciiTheme="majorHAnsi" w:hAnsiTheme="majorHAnsi"/>
                          </w:rPr>
                          <w:t xml:space="preserve">Bunga = 18% setahun. </w:t>
                        </w:r>
                      </w:p>
                      <w:p w14:paraId="0BF8D7FE"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1D4DE2">
                          <w:rPr>
                            <w:rFonts w:asciiTheme="majorHAnsi" w:hAnsiTheme="majorHAnsi"/>
                          </w:rPr>
                          <w:t>Bunga akhir bulan pertama</w:t>
                        </w:r>
                      </w:p>
                      <w:p w14:paraId="6482F1A1" w14:textId="77777777" w:rsidR="00E40E37" w:rsidRDefault="00000000" w:rsidP="00FD71C0">
                        <w:pPr>
                          <w:pStyle w:val="ListParagraph"/>
                          <w:tabs>
                            <w:tab w:val="left" w:pos="270"/>
                          </w:tabs>
                          <w:spacing w:after="0" w:line="360" w:lineRule="auto"/>
                          <w:jc w:val="both"/>
                          <w:rPr>
                            <w:rFonts w:asciiTheme="majorHAnsi" w:hAnsiTheme="majorHAnsi"/>
                          </w:rPr>
                        </w:pPr>
                        <m:oMath>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00E40E37" w:rsidRPr="001D4DE2">
                          <w:rPr>
                            <w:rFonts w:asciiTheme="majorHAnsi" w:hAnsiTheme="majorHAnsi"/>
                          </w:rPr>
                          <w:t xml:space="preserve"> </w:t>
                        </w:r>
                      </w:p>
                      <w:p w14:paraId="0E7C9CD6" w14:textId="77777777" w:rsidR="00E40E37" w:rsidRPr="001D4DE2" w:rsidRDefault="00E40E37" w:rsidP="00FD71C0">
                        <w:pPr>
                          <w:pStyle w:val="ListParagraph"/>
                          <w:tabs>
                            <w:tab w:val="left" w:pos="270"/>
                          </w:tabs>
                          <w:spacing w:after="0" w:line="360" w:lineRule="auto"/>
                          <w:jc w:val="both"/>
                          <w:rPr>
                            <w:rFonts w:asciiTheme="majorHAnsi" w:hAnsiTheme="majorHAnsi"/>
                          </w:rPr>
                        </w:pPr>
                        <w:r>
                          <w:rPr>
                            <w:rFonts w:asciiTheme="majorHAnsi" w:hAnsiTheme="majorHAnsi"/>
                          </w:rPr>
                          <w:t xml:space="preserve">= 0,083 </w:t>
                        </w:r>
                        <m:oMath>
                          <m:r>
                            <w:rPr>
                              <w:rFonts w:ascii="Cambria Math" w:hAnsi="Cambria Math"/>
                            </w:rPr>
                            <m:t>×</m:t>
                          </m:r>
                        </m:oMath>
                        <w:r>
                          <w:rPr>
                            <w:rFonts w:asciiTheme="majorHAnsi" w:hAnsiTheme="majorHAnsi"/>
                          </w:rPr>
                          <w:t xml:space="preserve"> 0,18 </w:t>
                        </w:r>
                        <m:oMath>
                          <m:r>
                            <w:rPr>
                              <w:rFonts w:ascii="Cambria Math" w:hAnsi="Cambria Math"/>
                            </w:rPr>
                            <m:t>×</m:t>
                          </m:r>
                        </m:oMath>
                        <w:r>
                          <w:rPr>
                            <w:rFonts w:asciiTheme="majorHAnsi" w:hAnsiTheme="majorHAnsi"/>
                          </w:rPr>
                          <w:t xml:space="preserve"> Rp. 3.000.000 = Rp. 45.000</w:t>
                        </w:r>
                      </w:p>
                      <w:p w14:paraId="5D996E12"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1D4DE2">
                          <w:rPr>
                            <w:rFonts w:asciiTheme="majorHAnsi" w:hAnsiTheme="majorHAnsi"/>
                          </w:rPr>
                          <w:t xml:space="preserve">Bunga akhir bulan keenam </w:t>
                        </w:r>
                      </w:p>
                      <w:p w14:paraId="62208872" w14:textId="77777777" w:rsidR="00E40E37" w:rsidRDefault="00000000" w:rsidP="00FD71C0">
                        <w:pPr>
                          <w:pStyle w:val="ListParagraph"/>
                          <w:tabs>
                            <w:tab w:val="left" w:pos="270"/>
                          </w:tabs>
                          <w:spacing w:after="0" w:line="360" w:lineRule="auto"/>
                          <w:jc w:val="both"/>
                          <w:rPr>
                            <w:rFonts w:asciiTheme="majorHAnsi" w:hAnsiTheme="majorHAnsi"/>
                          </w:rPr>
                        </w:pPr>
                        <m:oMath>
                          <m:f>
                            <m:fPr>
                              <m:ctrlPr>
                                <w:rPr>
                                  <w:rFonts w:ascii="Cambria Math" w:hAnsi="Cambria Math"/>
                                  <w:i/>
                                </w:rPr>
                              </m:ctrlPr>
                            </m:fPr>
                            <m:num>
                              <m:r>
                                <w:rPr>
                                  <w:rFonts w:ascii="Cambria Math" w:hAnsi="Cambria Math"/>
                                </w:rPr>
                                <m:t>6</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00E40E37" w:rsidRPr="001D4DE2">
                          <w:rPr>
                            <w:rFonts w:asciiTheme="majorHAnsi" w:hAnsiTheme="majorHAnsi"/>
                          </w:rPr>
                          <w:t xml:space="preserve"> </w:t>
                        </w:r>
                      </w:p>
                      <w:p w14:paraId="151F6A70" w14:textId="77777777" w:rsidR="00E40E37" w:rsidRPr="007B420B" w:rsidRDefault="00E40E37" w:rsidP="00FD71C0">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 xml:space="preserve"> </w:t>
                        </w:r>
                        <m:oMath>
                          <m:r>
                            <w:rPr>
                              <w:rFonts w:ascii="Cambria Math" w:hAnsi="Cambria Math"/>
                            </w:rPr>
                            <m:t xml:space="preserve">= </m:t>
                          </m:r>
                        </m:oMath>
                        <w:r>
                          <w:rPr>
                            <w:rFonts w:asciiTheme="majorHAnsi" w:eastAsiaTheme="minorEastAsia" w:hAnsiTheme="majorHAnsi"/>
                          </w:rPr>
                          <w:t xml:space="preserve">0,5 </w:t>
                        </w:r>
                        <m:oMath>
                          <m:r>
                            <w:rPr>
                              <w:rFonts w:ascii="Cambria Math" w:hAnsi="Cambria Math"/>
                            </w:rPr>
                            <m:t>×</m:t>
                          </m:r>
                        </m:oMath>
                        <w:r>
                          <w:rPr>
                            <w:rFonts w:asciiTheme="majorHAnsi" w:eastAsiaTheme="minorEastAsia" w:hAnsiTheme="majorHAnsi"/>
                          </w:rPr>
                          <w:t xml:space="preserve"> 0,18 </w:t>
                        </w:r>
                        <m:oMath>
                          <m:r>
                            <w:rPr>
                              <w:rFonts w:ascii="Cambria Math" w:hAnsi="Cambria Math"/>
                            </w:rPr>
                            <m:t>×</m:t>
                          </m:r>
                        </m:oMath>
                        <w:r>
                          <w:rPr>
                            <w:rFonts w:asciiTheme="majorHAnsi" w:eastAsiaTheme="minorEastAsia" w:hAnsiTheme="majorHAnsi"/>
                          </w:rPr>
                          <w:t xml:space="preserve"> Rp. 3.000.000 = Rp. 270.000</w:t>
                        </w:r>
                      </w:p>
                      <w:p w14:paraId="7143092D" w14:textId="77777777" w:rsidR="00E40E37" w:rsidRDefault="00E40E37">
                        <w:pPr>
                          <w:pStyle w:val="ListParagraph"/>
                          <w:numPr>
                            <w:ilvl w:val="0"/>
                            <w:numId w:val="81"/>
                          </w:numPr>
                          <w:tabs>
                            <w:tab w:val="left" w:pos="270"/>
                          </w:tabs>
                          <w:spacing w:after="0" w:line="360" w:lineRule="auto"/>
                          <w:jc w:val="both"/>
                          <w:rPr>
                            <w:rFonts w:asciiTheme="majorHAnsi" w:hAnsiTheme="majorHAnsi"/>
                          </w:rPr>
                        </w:pPr>
                        <w:r w:rsidRPr="007B420B">
                          <w:rPr>
                            <w:rFonts w:asciiTheme="majorHAnsi" w:hAnsiTheme="majorHAnsi"/>
                          </w:rPr>
                          <w:t>Bunga 2 tahun</w:t>
                        </w:r>
                      </w:p>
                      <w:p w14:paraId="33C3EFEB" w14:textId="77777777" w:rsidR="00E40E37" w:rsidRDefault="00E40E37" w:rsidP="00FD71C0">
                        <w:pPr>
                          <w:pStyle w:val="ListParagraph"/>
                          <w:tabs>
                            <w:tab w:val="left" w:pos="270"/>
                          </w:tabs>
                          <w:spacing w:after="0" w:line="360" w:lineRule="auto"/>
                          <w:jc w:val="both"/>
                          <w:rPr>
                            <w:rFonts w:asciiTheme="majorHAnsi" w:hAnsiTheme="majorHAnsi"/>
                          </w:rPr>
                        </w:pPr>
                        <m:oMath>
                          <m:r>
                            <w:rPr>
                              <w:rFonts w:ascii="Cambria Math" w:hAnsi="Cambria Math"/>
                            </w:rPr>
                            <m:t>2 ×</m:t>
                          </m:r>
                          <m:f>
                            <m:fPr>
                              <m:ctrlPr>
                                <w:rPr>
                                  <w:rFonts w:ascii="Cambria Math" w:hAnsi="Cambria Math"/>
                                  <w:i/>
                                </w:rPr>
                              </m:ctrlPr>
                            </m:fPr>
                            <m:num>
                              <m:r>
                                <w:rPr>
                                  <w:rFonts w:ascii="Cambria Math" w:hAnsi="Cambria Math"/>
                                </w:rPr>
                                <m:t>18</m:t>
                              </m:r>
                            </m:num>
                            <m:den>
                              <m:r>
                                <w:rPr>
                                  <w:rFonts w:ascii="Cambria Math" w:hAnsi="Cambria Math"/>
                                </w:rPr>
                                <m:t>100</m:t>
                              </m:r>
                            </m:den>
                          </m:f>
                          <m:r>
                            <w:rPr>
                              <w:rFonts w:ascii="Cambria Math" w:hAnsi="Cambria Math"/>
                            </w:rPr>
                            <m:t>×Rp. 3.000.000</m:t>
                          </m:r>
                        </m:oMath>
                        <w:r w:rsidRPr="001D4DE2">
                          <w:rPr>
                            <w:rFonts w:asciiTheme="majorHAnsi" w:hAnsiTheme="majorHAnsi"/>
                          </w:rPr>
                          <w:t xml:space="preserve"> </w:t>
                        </w:r>
                      </w:p>
                      <w:p w14:paraId="7ED7EBD9" w14:textId="77777777" w:rsidR="00E40E37" w:rsidRDefault="00E40E37" w:rsidP="00FD71C0">
                        <w:pPr>
                          <w:pStyle w:val="ListParagraph"/>
                          <w:tabs>
                            <w:tab w:val="left" w:pos="270"/>
                          </w:tabs>
                          <w:spacing w:after="0" w:line="360" w:lineRule="auto"/>
                          <w:jc w:val="both"/>
                          <w:rPr>
                            <w:rFonts w:asciiTheme="majorHAnsi" w:eastAsiaTheme="minorEastAsia" w:hAnsiTheme="majorHAnsi"/>
                          </w:rPr>
                        </w:pPr>
                        <w:r>
                          <w:rPr>
                            <w:rFonts w:asciiTheme="majorHAnsi" w:hAnsiTheme="majorHAnsi"/>
                          </w:rPr>
                          <w:t xml:space="preserve">= 2 </w:t>
                        </w:r>
                        <m:oMath>
                          <m:r>
                            <w:rPr>
                              <w:rFonts w:ascii="Cambria Math" w:hAnsi="Cambria Math"/>
                            </w:rPr>
                            <m:t>×</m:t>
                          </m:r>
                        </m:oMath>
                        <w:r>
                          <w:rPr>
                            <w:rFonts w:asciiTheme="majorHAnsi" w:eastAsiaTheme="minorEastAsia" w:hAnsiTheme="majorHAnsi"/>
                          </w:rPr>
                          <w:t xml:space="preserve"> 0,18 </w:t>
                        </w:r>
                        <m:oMath>
                          <m:r>
                            <w:rPr>
                              <w:rFonts w:ascii="Cambria Math" w:hAnsi="Cambria Math"/>
                            </w:rPr>
                            <m:t>×</m:t>
                          </m:r>
                        </m:oMath>
                        <w:r>
                          <w:rPr>
                            <w:rFonts w:asciiTheme="majorHAnsi" w:eastAsiaTheme="minorEastAsia" w:hAnsiTheme="majorHAnsi"/>
                          </w:rPr>
                          <w:t xml:space="preserve"> Rp. 3.000.000 = Rp. 1.080.000</w:t>
                        </w:r>
                      </w:p>
                      <w:p w14:paraId="3C7FF019" w14:textId="77777777" w:rsidR="00E40E37" w:rsidRDefault="00E40E37" w:rsidP="00FD71C0">
                        <w:pPr>
                          <w:pStyle w:val="ListParagraph"/>
                          <w:tabs>
                            <w:tab w:val="left" w:pos="270"/>
                          </w:tabs>
                          <w:spacing w:after="0" w:line="360" w:lineRule="auto"/>
                          <w:jc w:val="both"/>
                          <w:rPr>
                            <w:rFonts w:asciiTheme="majorHAnsi" w:eastAsiaTheme="minorEastAsia" w:hAnsiTheme="majorHAnsi"/>
                          </w:rPr>
                        </w:pPr>
                        <w:r>
                          <w:rPr>
                            <w:rFonts w:asciiTheme="majorHAnsi" w:eastAsiaTheme="minorEastAsia" w:hAnsiTheme="majorHAnsi"/>
                          </w:rPr>
                          <w:t>Jumlah uang seluruhnya = Rp. 3.000.000 + Rp. 1.080.000 = Rp. 4.080.000</w:t>
                        </w:r>
                      </w:p>
                      <w:p w14:paraId="132ACA1F" w14:textId="77777777" w:rsidR="00E40E37" w:rsidRDefault="00E40E37" w:rsidP="00FD71C0">
                        <w:pPr>
                          <w:pStyle w:val="ListParagraph"/>
                          <w:tabs>
                            <w:tab w:val="left" w:pos="270"/>
                          </w:tabs>
                          <w:spacing w:after="0" w:line="360" w:lineRule="auto"/>
                          <w:jc w:val="both"/>
                          <w:rPr>
                            <w:rFonts w:asciiTheme="majorHAnsi" w:hAnsiTheme="majorHAnsi"/>
                          </w:rPr>
                        </w:pPr>
                        <w:r>
                          <w:rPr>
                            <w:rFonts w:asciiTheme="majorHAnsi" w:eastAsiaTheme="minorEastAsia" w:hAnsiTheme="majorHAnsi"/>
                          </w:rPr>
                          <w:t>Jadi, jumlah uang setelah 2 tahun yaitu Rp. 4.080.000</w:t>
                        </w:r>
                      </w:p>
                      <w:p w14:paraId="5A641DAC" w14:textId="77777777" w:rsidR="00E40E37" w:rsidRDefault="00E40E37" w:rsidP="00FD71C0">
                        <w:pPr>
                          <w:jc w:val="center"/>
                        </w:pPr>
                      </w:p>
                    </w:txbxContent>
                  </v:textbox>
                </v:shape>
                <v:shape id="Cloud 2014147761" o:spid="_x0000_s1160" style="position:absolute;width:22130;height:453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dd8c2 [2894]" strokecolor="#eeece1 [3214]" strokeweight="2pt">
                  <v:stroke joinstyle="miter"/>
                  <v:formulas/>
                  <v:path arrowok="t" o:connecttype="custom" o:connectlocs="240408,274712;110650,266348;354900,366244;298141,370242;844117,410226;809897,391966;1476718,364691;1463040,384725;1748323,240888;1914861,315776;2141182,161131;2067005,189214;1963220,56943;1967113,70208;1489576,41474;1527586,24557;1134215,49534;1152605,34946;717177,54487;783772,68633;211413,165696;199785,150805" o:connectangles="0,0,0,0,0,0,0,0,0,0,0,0,0,0,0,0,0,0,0,0,0,0" textboxrect="0,0,43200,43200"/>
                  <v:textbox>
                    <w:txbxContent>
                      <w:p w14:paraId="1EECD825" w14:textId="77777777" w:rsidR="00E40E37" w:rsidRPr="00F458A4" w:rsidRDefault="00E40E37" w:rsidP="007658B2">
                        <w:pPr>
                          <w:jc w:val="center"/>
                          <w:rPr>
                            <w:color w:val="000000" w:themeColor="text1"/>
                            <w:sz w:val="28"/>
                            <w:szCs w:val="28"/>
                          </w:rPr>
                        </w:pPr>
                        <w:r w:rsidRPr="00F458A4">
                          <w:rPr>
                            <w:color w:val="000000" w:themeColor="text1"/>
                            <w:sz w:val="28"/>
                            <w:szCs w:val="28"/>
                          </w:rPr>
                          <w:t>AYO BERLATIH</w:t>
                        </w:r>
                      </w:p>
                    </w:txbxContent>
                  </v:textbox>
                </v:shape>
              </v:group>
            </w:pict>
          </mc:Fallback>
        </mc:AlternateContent>
      </w:r>
    </w:p>
    <w:p w14:paraId="26EB77BB" w14:textId="634E9E5A" w:rsidR="007658B2" w:rsidRPr="005B4CB4" w:rsidRDefault="007658B2" w:rsidP="007658B2">
      <w:pPr>
        <w:tabs>
          <w:tab w:val="left" w:pos="270"/>
        </w:tabs>
        <w:spacing w:after="0" w:line="360" w:lineRule="auto"/>
        <w:jc w:val="both"/>
        <w:rPr>
          <w:rFonts w:asciiTheme="majorHAnsi" w:hAnsiTheme="majorHAnsi"/>
        </w:rPr>
      </w:pPr>
    </w:p>
    <w:p w14:paraId="3A32FCF5" w14:textId="77777777" w:rsidR="007658B2" w:rsidRDefault="007658B2" w:rsidP="007658B2">
      <w:pPr>
        <w:pStyle w:val="ListParagraph"/>
        <w:tabs>
          <w:tab w:val="left" w:pos="270"/>
        </w:tabs>
        <w:spacing w:after="0" w:line="360" w:lineRule="auto"/>
        <w:ind w:left="360"/>
        <w:jc w:val="both"/>
        <w:rPr>
          <w:rFonts w:asciiTheme="majorHAnsi" w:hAnsiTheme="majorHAnsi"/>
          <w:color w:val="000000" w:themeColor="text1"/>
        </w:rPr>
      </w:pPr>
    </w:p>
    <w:p w14:paraId="040ACBCA"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591C9CDC"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43CD841F"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7D445089"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6870B08C"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0061E109"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6CA2E690"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40578AFB"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12D30D93"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6AAD8549"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1779386F"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0834F243"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6AEC353F"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2837F23E"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28D32875"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3E3C2F18" w14:textId="77777777"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31D88B4B" w14:textId="77777777" w:rsidR="00FD71C0" w:rsidRDefault="00FD71C0" w:rsidP="00FD71C0">
      <w:pPr>
        <w:tabs>
          <w:tab w:val="left" w:pos="270"/>
        </w:tabs>
        <w:spacing w:after="0" w:line="360" w:lineRule="auto"/>
        <w:jc w:val="both"/>
        <w:rPr>
          <w:rFonts w:asciiTheme="majorHAnsi" w:hAnsiTheme="majorHAnsi"/>
          <w:color w:val="000000" w:themeColor="text1"/>
        </w:rPr>
      </w:pPr>
    </w:p>
    <w:p w14:paraId="117F9A80" w14:textId="6AAFEA07" w:rsidR="00FD71C0" w:rsidRPr="00FD71C0" w:rsidRDefault="00FD71C0" w:rsidP="00FD71C0">
      <w:pPr>
        <w:tabs>
          <w:tab w:val="left" w:pos="270"/>
        </w:tabs>
        <w:spacing w:after="0" w:line="360" w:lineRule="auto"/>
        <w:jc w:val="both"/>
        <w:rPr>
          <w:rFonts w:asciiTheme="majorHAnsi" w:hAnsiTheme="majorHAnsi"/>
          <w:color w:val="000000" w:themeColor="text1"/>
        </w:rPr>
      </w:pPr>
    </w:p>
    <w:p w14:paraId="3D34D7C9" w14:textId="2A4D2F6D" w:rsidR="00FD71C0"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5378C01D" w14:textId="04165F12" w:rsidR="00FD71C0" w:rsidRPr="006C02C8" w:rsidRDefault="00FD71C0" w:rsidP="007658B2">
      <w:pPr>
        <w:pStyle w:val="ListParagraph"/>
        <w:tabs>
          <w:tab w:val="left" w:pos="270"/>
        </w:tabs>
        <w:spacing w:after="0" w:line="360" w:lineRule="auto"/>
        <w:ind w:left="360"/>
        <w:jc w:val="both"/>
        <w:rPr>
          <w:rFonts w:asciiTheme="majorHAnsi" w:hAnsiTheme="majorHAnsi"/>
          <w:color w:val="000000" w:themeColor="text1"/>
        </w:rPr>
      </w:pPr>
    </w:p>
    <w:p w14:paraId="72735734" w14:textId="15897929" w:rsidR="00FD71C0" w:rsidRPr="00FD71C0" w:rsidRDefault="007658B2">
      <w:pPr>
        <w:pStyle w:val="ListParagraph"/>
        <w:numPr>
          <w:ilvl w:val="0"/>
          <w:numId w:val="101"/>
        </w:numPr>
        <w:tabs>
          <w:tab w:val="left" w:pos="270"/>
        </w:tabs>
        <w:spacing w:after="0" w:line="360" w:lineRule="auto"/>
        <w:ind w:left="360"/>
        <w:jc w:val="both"/>
        <w:rPr>
          <w:rFonts w:asciiTheme="majorHAnsi" w:hAnsiTheme="majorHAnsi"/>
        </w:rPr>
      </w:pPr>
      <w:r w:rsidRPr="00D9431E">
        <w:rPr>
          <w:rFonts w:asciiTheme="majorHAnsi" w:hAnsiTheme="majorHAnsi"/>
          <w:noProof/>
        </w:rPr>
        <w:t>R</w:t>
      </w:r>
    </w:p>
    <w:p w14:paraId="71A5F1FE" w14:textId="79B20FA4" w:rsidR="007658B2" w:rsidRDefault="00FD71C0" w:rsidP="007658B2">
      <w:pPr>
        <w:pStyle w:val="ListParagraph"/>
        <w:ind w:left="270"/>
        <w:jc w:val="both"/>
        <w:rPr>
          <w:rFonts w:asciiTheme="majorHAnsi" w:hAnsiTheme="majorHAnsi"/>
        </w:rPr>
      </w:pPr>
      <w:r w:rsidRPr="00D9431E">
        <w:rPr>
          <w:rFonts w:asciiTheme="majorHAnsi" w:hAnsiTheme="majorHAnsi"/>
          <w:noProof/>
        </w:rPr>
        <w:lastRenderedPageBreak/>
        <mc:AlternateContent>
          <mc:Choice Requires="wps">
            <w:drawing>
              <wp:anchor distT="0" distB="0" distL="114300" distR="114300" simplePos="0" relativeHeight="251674112" behindDoc="1" locked="0" layoutInCell="1" allowOverlap="1" wp14:anchorId="5AA52140" wp14:editId="5FD7D9E9">
                <wp:simplePos x="0" y="0"/>
                <wp:positionH relativeFrom="column">
                  <wp:posOffset>-180516</wp:posOffset>
                </wp:positionH>
                <wp:positionV relativeFrom="paragraph">
                  <wp:posOffset>4879</wp:posOffset>
                </wp:positionV>
                <wp:extent cx="4195445" cy="5593715"/>
                <wp:effectExtent l="0" t="0" r="33655" b="64135"/>
                <wp:wrapNone/>
                <wp:docPr id="144" name="Folded Corner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5593715"/>
                        </a:xfrm>
                        <a:prstGeom prst="foldedCorner">
                          <a:avLst>
                            <a:gd name="adj" fmla="val 7894"/>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A181DD7" w14:textId="05A6B824" w:rsidR="00E40E37" w:rsidRDefault="00E40E37">
                            <w:pPr>
                              <w:pStyle w:val="ListParagraph"/>
                              <w:numPr>
                                <w:ilvl w:val="0"/>
                                <w:numId w:val="101"/>
                              </w:numPr>
                              <w:tabs>
                                <w:tab w:val="left" w:pos="270"/>
                              </w:tabs>
                              <w:spacing w:after="0" w:line="360" w:lineRule="auto"/>
                              <w:ind w:left="360"/>
                              <w:jc w:val="both"/>
                              <w:rPr>
                                <w:rFonts w:asciiTheme="majorHAnsi" w:hAnsiTheme="majorHAnsi"/>
                              </w:rPr>
                            </w:pPr>
                            <w:r>
                              <w:rPr>
                                <w:rFonts w:asciiTheme="majorHAnsi" w:hAnsiTheme="majorHAnsi"/>
                                <w:noProof/>
                              </w:rPr>
                              <w:t>R</w:t>
                            </w:r>
                            <w:r w:rsidRPr="00D9431E">
                              <w:rPr>
                                <w:rFonts w:asciiTheme="majorHAnsi" w:hAnsiTheme="majorHAnsi"/>
                                <w:noProof/>
                              </w:rPr>
                              <w:t>endra</w:t>
                            </w:r>
                            <w:r>
                              <w:rPr>
                                <w:rFonts w:asciiTheme="majorHAnsi" w:hAnsiTheme="majorHAnsi"/>
                              </w:rPr>
                              <w:t xml:space="preserve"> memperoleh gaji Rp. 8</w:t>
                            </w:r>
                            <w:r w:rsidRPr="00D9431E">
                              <w:rPr>
                                <w:rFonts w:asciiTheme="majorHAnsi" w:hAnsiTheme="majorHAnsi"/>
                              </w:rPr>
                              <w:t>50.000,- sebulan dengan</w:t>
                            </w:r>
                            <w:r>
                              <w:rPr>
                                <w:rFonts w:asciiTheme="majorHAnsi" w:hAnsiTheme="majorHAnsi"/>
                              </w:rPr>
                              <w:t xml:space="preserve"> </w:t>
                            </w:r>
                            <w:r w:rsidRPr="00D9431E">
                              <w:rPr>
                                <w:rFonts w:asciiTheme="majorHAnsi" w:hAnsiTheme="majorHAnsi"/>
                              </w:rPr>
                              <w:t>pe</w:t>
                            </w:r>
                            <w:r>
                              <w:rPr>
                                <w:rFonts w:asciiTheme="majorHAnsi" w:hAnsiTheme="majorHAnsi"/>
                              </w:rPr>
                              <w:t>nghasilan tidak kena pajak Rp. 2</w:t>
                            </w:r>
                            <w:r w:rsidRPr="00D9431E">
                              <w:rPr>
                                <w:rFonts w:asciiTheme="majorHAnsi" w:hAnsiTheme="majorHAnsi"/>
                              </w:rPr>
                              <w:t>80.000,-.Jika pajak penghasilan</w:t>
                            </w:r>
                            <w:r>
                              <w:rPr>
                                <w:rFonts w:asciiTheme="majorHAnsi" w:hAnsiTheme="majorHAnsi"/>
                              </w:rPr>
                              <w:t xml:space="preserve"> </w:t>
                            </w:r>
                            <w:r w:rsidRPr="00D9431E">
                              <w:rPr>
                                <w:rFonts w:asciiTheme="majorHAnsi" w:hAnsiTheme="majorHAnsi"/>
                              </w:rPr>
                              <w:t xml:space="preserve">(PPh) diketahui 10%, berapakah besar gaji yang diterima </w:t>
                            </w:r>
                            <w:r>
                              <w:rPr>
                                <w:rFonts w:asciiTheme="majorHAnsi" w:hAnsiTheme="majorHAnsi"/>
                              </w:rPr>
                              <w:t xml:space="preserve">oleh Rendra per bulan ? </w:t>
                            </w:r>
                          </w:p>
                          <w:p w14:paraId="3A3DA31D" w14:textId="77777777" w:rsidR="00E40E37" w:rsidRDefault="00E40E37" w:rsidP="00FD71C0">
                            <w:pPr>
                              <w:pStyle w:val="ListParagraph"/>
                              <w:tabs>
                                <w:tab w:val="left" w:pos="270"/>
                              </w:tabs>
                              <w:spacing w:after="0" w:line="360" w:lineRule="auto"/>
                              <w:ind w:left="360"/>
                              <w:jc w:val="both"/>
                              <w:rPr>
                                <w:rFonts w:asciiTheme="majorHAnsi" w:hAnsiTheme="majorHAnsi"/>
                              </w:rPr>
                            </w:pPr>
                            <w:r>
                              <w:rPr>
                                <w:rFonts w:asciiTheme="majorHAnsi" w:hAnsiTheme="majorHAnsi"/>
                              </w:rPr>
                              <w:t>Penyelesaian :</w:t>
                            </w:r>
                          </w:p>
                          <w:p w14:paraId="69A7597D"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 xml:space="preserve">Besar gaji </w:t>
                            </w:r>
                            <w:r>
                              <w:rPr>
                                <w:rFonts w:asciiTheme="majorHAnsi" w:hAnsiTheme="majorHAnsi"/>
                              </w:rPr>
                              <w:t>= Rp. 8</w:t>
                            </w:r>
                            <w:r w:rsidRPr="00D9431E">
                              <w:rPr>
                                <w:rFonts w:asciiTheme="majorHAnsi" w:hAnsiTheme="majorHAnsi"/>
                              </w:rPr>
                              <w:t xml:space="preserve">50.000,-; </w:t>
                            </w:r>
                          </w:p>
                          <w:p w14:paraId="5420F4F7"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Peng</w:t>
                            </w:r>
                            <w:r>
                              <w:rPr>
                                <w:rFonts w:asciiTheme="majorHAnsi" w:hAnsiTheme="majorHAnsi"/>
                              </w:rPr>
                              <w:t>hasilan tidak kena pajak = Rp. 2</w:t>
                            </w:r>
                            <w:r w:rsidRPr="00D9431E">
                              <w:rPr>
                                <w:rFonts w:asciiTheme="majorHAnsi" w:hAnsiTheme="majorHAnsi"/>
                              </w:rPr>
                              <w:t>80.000,-</w:t>
                            </w:r>
                          </w:p>
                          <w:p w14:paraId="0F62786E"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 xml:space="preserve">PPh  = 10% </w:t>
                            </w:r>
                          </w:p>
                          <w:p w14:paraId="4FB2DF7D"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Besa</w:t>
                            </w:r>
                            <w:r>
                              <w:rPr>
                                <w:rFonts w:asciiTheme="majorHAnsi" w:hAnsiTheme="majorHAnsi"/>
                              </w:rPr>
                              <w:t>r penghasilan kena pajak = Rp. 850.000 – Rp. 280.000</w:t>
                            </w:r>
                          </w:p>
                          <w:p w14:paraId="1C349BD9" w14:textId="77777777" w:rsidR="00E40E37" w:rsidRDefault="00E40E37" w:rsidP="00FD71C0">
                            <w:pPr>
                              <w:pStyle w:val="ListParagraph"/>
                              <w:tabs>
                                <w:tab w:val="left" w:pos="270"/>
                              </w:tabs>
                              <w:spacing w:after="0" w:line="360" w:lineRule="auto"/>
                              <w:ind w:left="3150"/>
                              <w:jc w:val="both"/>
                              <w:rPr>
                                <w:rFonts w:asciiTheme="majorHAnsi" w:hAnsiTheme="majorHAnsi"/>
                              </w:rPr>
                            </w:pPr>
                            <w:r>
                              <w:rPr>
                                <w:rFonts w:asciiTheme="majorHAnsi" w:hAnsiTheme="majorHAnsi"/>
                              </w:rPr>
                              <w:t>= Rp. 570.000</w:t>
                            </w:r>
                          </w:p>
                          <w:p w14:paraId="294B9AB7" w14:textId="77777777" w:rsidR="00E40E37" w:rsidRDefault="00E40E37" w:rsidP="00FD71C0">
                            <w:pPr>
                              <w:tabs>
                                <w:tab w:val="left" w:pos="270"/>
                              </w:tabs>
                              <w:spacing w:after="0" w:line="360" w:lineRule="auto"/>
                              <w:ind w:left="360"/>
                              <w:jc w:val="both"/>
                              <w:rPr>
                                <w:rFonts w:asciiTheme="majorHAnsi" w:hAnsiTheme="majorHAnsi"/>
                              </w:rPr>
                            </w:pPr>
                            <w:r w:rsidRPr="00D9431E">
                              <w:rPr>
                                <w:rFonts w:asciiTheme="majorHAnsi" w:hAnsiTheme="majorHAnsi"/>
                              </w:rPr>
                              <w:t>Besar pajak penghasilan = 10% × penghasilan kena pajak</w:t>
                            </w:r>
                          </w:p>
                          <w:p w14:paraId="547B31E0" w14:textId="77777777" w:rsidR="00E40E37" w:rsidRDefault="00E40E37" w:rsidP="00FD71C0">
                            <w:pPr>
                              <w:tabs>
                                <w:tab w:val="left" w:pos="270"/>
                              </w:tabs>
                              <w:spacing w:after="0" w:line="360" w:lineRule="auto"/>
                              <w:ind w:left="270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10</m:t>
                                  </m:r>
                                </m:num>
                                <m:den>
                                  <m:r>
                                    <w:rPr>
                                      <w:rFonts w:ascii="Cambria Math" w:hAnsi="Cambria Math"/>
                                    </w:rPr>
                                    <m:t>100</m:t>
                                  </m:r>
                                </m:den>
                              </m:f>
                              <m:r>
                                <w:rPr>
                                  <w:rFonts w:ascii="Cambria Math" w:hAnsi="Cambria Math"/>
                                </w:rPr>
                                <m:t>×Rp. 570.000</m:t>
                              </m:r>
                            </m:oMath>
                          </w:p>
                          <w:p w14:paraId="15353E96" w14:textId="77777777" w:rsidR="00E40E37" w:rsidRPr="00D9431E" w:rsidRDefault="00E40E37" w:rsidP="00FD71C0">
                            <w:pPr>
                              <w:tabs>
                                <w:tab w:val="left" w:pos="270"/>
                              </w:tabs>
                              <w:spacing w:after="0" w:line="360" w:lineRule="auto"/>
                              <w:ind w:left="2700"/>
                              <w:jc w:val="both"/>
                              <w:rPr>
                                <w:rFonts w:asciiTheme="majorHAnsi" w:eastAsiaTheme="minorEastAsia" w:hAnsiTheme="majorHAnsi"/>
                              </w:rPr>
                            </w:pPr>
                            <w:r>
                              <w:rPr>
                                <w:rFonts w:asciiTheme="majorHAnsi" w:eastAsiaTheme="minorEastAsia" w:hAnsiTheme="majorHAnsi"/>
                              </w:rPr>
                              <w:t>= Rp. 57.000</w:t>
                            </w:r>
                            <w:r w:rsidRPr="00D9431E">
                              <w:rPr>
                                <w:rFonts w:asciiTheme="majorHAnsi" w:hAnsiTheme="majorHAnsi"/>
                              </w:rPr>
                              <w:t xml:space="preserve"> </w:t>
                            </w:r>
                          </w:p>
                          <w:p w14:paraId="36AEBCA9" w14:textId="77777777" w:rsidR="00E40E37" w:rsidRDefault="00E40E37" w:rsidP="00FD71C0">
                            <w:pPr>
                              <w:tabs>
                                <w:tab w:val="left" w:pos="270"/>
                              </w:tabs>
                              <w:spacing w:after="0" w:line="360" w:lineRule="auto"/>
                              <w:ind w:left="360"/>
                              <w:jc w:val="both"/>
                              <w:rPr>
                                <w:rFonts w:asciiTheme="majorHAnsi" w:hAnsiTheme="majorHAnsi"/>
                              </w:rPr>
                            </w:pPr>
                            <w:r>
                              <w:rPr>
                                <w:rFonts w:asciiTheme="majorHAnsi" w:hAnsiTheme="majorHAnsi"/>
                              </w:rPr>
                              <w:t>Gaji yang diterima   = Rp. 850.000 – Rp. 57.000</w:t>
                            </w:r>
                          </w:p>
                          <w:p w14:paraId="688873C3" w14:textId="77777777" w:rsidR="00E40E37" w:rsidRPr="00D9431E" w:rsidRDefault="00E40E37" w:rsidP="00FD71C0">
                            <w:pPr>
                              <w:tabs>
                                <w:tab w:val="left" w:pos="270"/>
                              </w:tabs>
                              <w:spacing w:after="0" w:line="360" w:lineRule="auto"/>
                              <w:ind w:left="2250"/>
                              <w:jc w:val="both"/>
                              <w:rPr>
                                <w:rFonts w:asciiTheme="majorHAnsi" w:hAnsiTheme="majorHAnsi"/>
                              </w:rPr>
                            </w:pPr>
                            <w:r>
                              <w:rPr>
                                <w:rFonts w:asciiTheme="majorHAnsi" w:hAnsiTheme="majorHAnsi"/>
                              </w:rPr>
                              <w:t>= Rp. 793.000</w:t>
                            </w:r>
                          </w:p>
                          <w:p w14:paraId="55CDEDE9" w14:textId="2A4CA7EF" w:rsidR="00E40E37" w:rsidRPr="005964CF"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Jadi, besar gaji yang diterim</w:t>
                            </w:r>
                            <w:r>
                              <w:rPr>
                                <w:rFonts w:asciiTheme="majorHAnsi" w:hAnsiTheme="majorHAnsi"/>
                              </w:rPr>
                              <w:t>a Pak Rendra per bulan adalah Rp. 793.000</w:t>
                            </w:r>
                          </w:p>
                          <w:p w14:paraId="3E531AAD" w14:textId="77777777" w:rsidR="00E40E37" w:rsidRDefault="00E40E37" w:rsidP="00FD71C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52140" id="Folded Corner 144" o:spid="_x0000_s1161" type="#_x0000_t65" style="position:absolute;left:0;text-align:left;margin-left:-14.2pt;margin-top:.4pt;width:330.35pt;height:440.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" adj="19895" fillcolor="#92cddc [1944]" strokecolor="#92cddc [1944]" strokeweight="1pt">
                <v:fill color2="#daeef3 [664]" angle="135" focus="50%" type="gradient"/>
                <v:shadow on="t" color="#205867 [1608]" opacity=".5" offset="1pt"/>
                <v:textbox>
                  <w:txbxContent>
                    <w:p w14:paraId="6A181DD7" w14:textId="05A6B824" w:rsidR="00E40E37" w:rsidRDefault="00E40E37">
                      <w:pPr>
                        <w:pStyle w:val="ListParagraph"/>
                        <w:numPr>
                          <w:ilvl w:val="0"/>
                          <w:numId w:val="101"/>
                        </w:numPr>
                        <w:tabs>
                          <w:tab w:val="left" w:pos="270"/>
                        </w:tabs>
                        <w:spacing w:after="0" w:line="360" w:lineRule="auto"/>
                        <w:ind w:left="360"/>
                        <w:jc w:val="both"/>
                        <w:rPr>
                          <w:rFonts w:asciiTheme="majorHAnsi" w:hAnsiTheme="majorHAnsi"/>
                        </w:rPr>
                      </w:pPr>
                      <w:r>
                        <w:rPr>
                          <w:rFonts w:asciiTheme="majorHAnsi" w:hAnsiTheme="majorHAnsi"/>
                          <w:noProof/>
                        </w:rPr>
                        <w:t>R</w:t>
                      </w:r>
                      <w:r w:rsidRPr="00D9431E">
                        <w:rPr>
                          <w:rFonts w:asciiTheme="majorHAnsi" w:hAnsiTheme="majorHAnsi"/>
                          <w:noProof/>
                        </w:rPr>
                        <w:t>endra</w:t>
                      </w:r>
                      <w:r>
                        <w:rPr>
                          <w:rFonts w:asciiTheme="majorHAnsi" w:hAnsiTheme="majorHAnsi"/>
                        </w:rPr>
                        <w:t xml:space="preserve"> memperoleh gaji Rp. 8</w:t>
                      </w:r>
                      <w:r w:rsidRPr="00D9431E">
                        <w:rPr>
                          <w:rFonts w:asciiTheme="majorHAnsi" w:hAnsiTheme="majorHAnsi"/>
                        </w:rPr>
                        <w:t>50.000,- sebulan dengan</w:t>
                      </w:r>
                      <w:r>
                        <w:rPr>
                          <w:rFonts w:asciiTheme="majorHAnsi" w:hAnsiTheme="majorHAnsi"/>
                        </w:rPr>
                        <w:t xml:space="preserve"> </w:t>
                      </w:r>
                      <w:r w:rsidRPr="00D9431E">
                        <w:rPr>
                          <w:rFonts w:asciiTheme="majorHAnsi" w:hAnsiTheme="majorHAnsi"/>
                        </w:rPr>
                        <w:t>pe</w:t>
                      </w:r>
                      <w:r>
                        <w:rPr>
                          <w:rFonts w:asciiTheme="majorHAnsi" w:hAnsiTheme="majorHAnsi"/>
                        </w:rPr>
                        <w:t>nghasilan tidak kena pajak Rp. 2</w:t>
                      </w:r>
                      <w:r w:rsidRPr="00D9431E">
                        <w:rPr>
                          <w:rFonts w:asciiTheme="majorHAnsi" w:hAnsiTheme="majorHAnsi"/>
                        </w:rPr>
                        <w:t>80.000,-.Jika pajak penghasilan</w:t>
                      </w:r>
                      <w:r>
                        <w:rPr>
                          <w:rFonts w:asciiTheme="majorHAnsi" w:hAnsiTheme="majorHAnsi"/>
                        </w:rPr>
                        <w:t xml:space="preserve"> </w:t>
                      </w:r>
                      <w:r w:rsidRPr="00D9431E">
                        <w:rPr>
                          <w:rFonts w:asciiTheme="majorHAnsi" w:hAnsiTheme="majorHAnsi"/>
                        </w:rPr>
                        <w:t xml:space="preserve">(PPh) diketahui 10%, berapakah besar gaji yang diterima </w:t>
                      </w:r>
                      <w:r>
                        <w:rPr>
                          <w:rFonts w:asciiTheme="majorHAnsi" w:hAnsiTheme="majorHAnsi"/>
                        </w:rPr>
                        <w:t xml:space="preserve">oleh Rendra per bulan ? </w:t>
                      </w:r>
                    </w:p>
                    <w:p w14:paraId="3A3DA31D" w14:textId="77777777" w:rsidR="00E40E37" w:rsidRDefault="00E40E37" w:rsidP="00FD71C0">
                      <w:pPr>
                        <w:pStyle w:val="ListParagraph"/>
                        <w:tabs>
                          <w:tab w:val="left" w:pos="270"/>
                        </w:tabs>
                        <w:spacing w:after="0" w:line="360" w:lineRule="auto"/>
                        <w:ind w:left="360"/>
                        <w:jc w:val="both"/>
                        <w:rPr>
                          <w:rFonts w:asciiTheme="majorHAnsi" w:hAnsiTheme="majorHAnsi"/>
                        </w:rPr>
                      </w:pPr>
                      <w:r>
                        <w:rPr>
                          <w:rFonts w:asciiTheme="majorHAnsi" w:hAnsiTheme="majorHAnsi"/>
                        </w:rPr>
                        <w:t>Penyelesaian :</w:t>
                      </w:r>
                    </w:p>
                    <w:p w14:paraId="69A7597D"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 xml:space="preserve">Besar gaji </w:t>
                      </w:r>
                      <w:r>
                        <w:rPr>
                          <w:rFonts w:asciiTheme="majorHAnsi" w:hAnsiTheme="majorHAnsi"/>
                        </w:rPr>
                        <w:t>= Rp. 8</w:t>
                      </w:r>
                      <w:r w:rsidRPr="00D9431E">
                        <w:rPr>
                          <w:rFonts w:asciiTheme="majorHAnsi" w:hAnsiTheme="majorHAnsi"/>
                        </w:rPr>
                        <w:t xml:space="preserve">50.000,-; </w:t>
                      </w:r>
                    </w:p>
                    <w:p w14:paraId="5420F4F7"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Peng</w:t>
                      </w:r>
                      <w:r>
                        <w:rPr>
                          <w:rFonts w:asciiTheme="majorHAnsi" w:hAnsiTheme="majorHAnsi"/>
                        </w:rPr>
                        <w:t>hasilan tidak kena pajak = Rp. 2</w:t>
                      </w:r>
                      <w:r w:rsidRPr="00D9431E">
                        <w:rPr>
                          <w:rFonts w:asciiTheme="majorHAnsi" w:hAnsiTheme="majorHAnsi"/>
                        </w:rPr>
                        <w:t>80.000,-</w:t>
                      </w:r>
                    </w:p>
                    <w:p w14:paraId="0F62786E"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 xml:space="preserve">PPh  = 10% </w:t>
                      </w:r>
                    </w:p>
                    <w:p w14:paraId="4FB2DF7D" w14:textId="77777777" w:rsidR="00E40E37"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Besa</w:t>
                      </w:r>
                      <w:r>
                        <w:rPr>
                          <w:rFonts w:asciiTheme="majorHAnsi" w:hAnsiTheme="majorHAnsi"/>
                        </w:rPr>
                        <w:t>r penghasilan kena pajak = Rp. 850.000 – Rp. 280.000</w:t>
                      </w:r>
                    </w:p>
                    <w:p w14:paraId="1C349BD9" w14:textId="77777777" w:rsidR="00E40E37" w:rsidRDefault="00E40E37" w:rsidP="00FD71C0">
                      <w:pPr>
                        <w:pStyle w:val="ListParagraph"/>
                        <w:tabs>
                          <w:tab w:val="left" w:pos="270"/>
                        </w:tabs>
                        <w:spacing w:after="0" w:line="360" w:lineRule="auto"/>
                        <w:ind w:left="3150"/>
                        <w:jc w:val="both"/>
                        <w:rPr>
                          <w:rFonts w:asciiTheme="majorHAnsi" w:hAnsiTheme="majorHAnsi"/>
                        </w:rPr>
                      </w:pPr>
                      <w:r>
                        <w:rPr>
                          <w:rFonts w:asciiTheme="majorHAnsi" w:hAnsiTheme="majorHAnsi"/>
                        </w:rPr>
                        <w:t>= Rp. 570.000</w:t>
                      </w:r>
                    </w:p>
                    <w:p w14:paraId="294B9AB7" w14:textId="77777777" w:rsidR="00E40E37" w:rsidRDefault="00E40E37" w:rsidP="00FD71C0">
                      <w:pPr>
                        <w:tabs>
                          <w:tab w:val="left" w:pos="270"/>
                        </w:tabs>
                        <w:spacing w:after="0" w:line="360" w:lineRule="auto"/>
                        <w:ind w:left="360"/>
                        <w:jc w:val="both"/>
                        <w:rPr>
                          <w:rFonts w:asciiTheme="majorHAnsi" w:hAnsiTheme="majorHAnsi"/>
                        </w:rPr>
                      </w:pPr>
                      <w:r w:rsidRPr="00D9431E">
                        <w:rPr>
                          <w:rFonts w:asciiTheme="majorHAnsi" w:hAnsiTheme="majorHAnsi"/>
                        </w:rPr>
                        <w:t>Besar pajak penghasilan = 10% × penghasilan kena pajak</w:t>
                      </w:r>
                    </w:p>
                    <w:p w14:paraId="547B31E0" w14:textId="77777777" w:rsidR="00E40E37" w:rsidRDefault="00E40E37" w:rsidP="00FD71C0">
                      <w:pPr>
                        <w:tabs>
                          <w:tab w:val="left" w:pos="270"/>
                        </w:tabs>
                        <w:spacing w:after="0" w:line="360" w:lineRule="auto"/>
                        <w:ind w:left="2700"/>
                        <w:jc w:val="both"/>
                        <w:rPr>
                          <w:rFonts w:asciiTheme="majorHAnsi" w:eastAsiaTheme="minorEastAsia" w:hAnsiTheme="majorHAnsi"/>
                        </w:rPr>
                      </w:pPr>
                      <w:r>
                        <w:rPr>
                          <w:rFonts w:asciiTheme="majorHAnsi" w:hAnsiTheme="majorHAnsi"/>
                        </w:rPr>
                        <w:t xml:space="preserve">= </w:t>
                      </w:r>
                      <m:oMath>
                        <m:f>
                          <m:fPr>
                            <m:ctrlPr>
                              <w:rPr>
                                <w:rFonts w:ascii="Cambria Math" w:hAnsi="Cambria Math"/>
                                <w:i/>
                              </w:rPr>
                            </m:ctrlPr>
                          </m:fPr>
                          <m:num>
                            <m:r>
                              <w:rPr>
                                <w:rFonts w:ascii="Cambria Math" w:hAnsi="Cambria Math"/>
                              </w:rPr>
                              <m:t>10</m:t>
                            </m:r>
                          </m:num>
                          <m:den>
                            <m:r>
                              <w:rPr>
                                <w:rFonts w:ascii="Cambria Math" w:hAnsi="Cambria Math"/>
                              </w:rPr>
                              <m:t>100</m:t>
                            </m:r>
                          </m:den>
                        </m:f>
                        <m:r>
                          <w:rPr>
                            <w:rFonts w:ascii="Cambria Math" w:hAnsi="Cambria Math"/>
                          </w:rPr>
                          <m:t>×Rp. 570.000</m:t>
                        </m:r>
                      </m:oMath>
                    </w:p>
                    <w:p w14:paraId="15353E96" w14:textId="77777777" w:rsidR="00E40E37" w:rsidRPr="00D9431E" w:rsidRDefault="00E40E37" w:rsidP="00FD71C0">
                      <w:pPr>
                        <w:tabs>
                          <w:tab w:val="left" w:pos="270"/>
                        </w:tabs>
                        <w:spacing w:after="0" w:line="360" w:lineRule="auto"/>
                        <w:ind w:left="2700"/>
                        <w:jc w:val="both"/>
                        <w:rPr>
                          <w:rFonts w:asciiTheme="majorHAnsi" w:eastAsiaTheme="minorEastAsia" w:hAnsiTheme="majorHAnsi"/>
                        </w:rPr>
                      </w:pPr>
                      <w:r>
                        <w:rPr>
                          <w:rFonts w:asciiTheme="majorHAnsi" w:eastAsiaTheme="minorEastAsia" w:hAnsiTheme="majorHAnsi"/>
                        </w:rPr>
                        <w:t>= Rp. 57.000</w:t>
                      </w:r>
                      <w:r w:rsidRPr="00D9431E">
                        <w:rPr>
                          <w:rFonts w:asciiTheme="majorHAnsi" w:hAnsiTheme="majorHAnsi"/>
                        </w:rPr>
                        <w:t xml:space="preserve"> </w:t>
                      </w:r>
                    </w:p>
                    <w:p w14:paraId="36AEBCA9" w14:textId="77777777" w:rsidR="00E40E37" w:rsidRDefault="00E40E37" w:rsidP="00FD71C0">
                      <w:pPr>
                        <w:tabs>
                          <w:tab w:val="left" w:pos="270"/>
                        </w:tabs>
                        <w:spacing w:after="0" w:line="360" w:lineRule="auto"/>
                        <w:ind w:left="360"/>
                        <w:jc w:val="both"/>
                        <w:rPr>
                          <w:rFonts w:asciiTheme="majorHAnsi" w:hAnsiTheme="majorHAnsi"/>
                        </w:rPr>
                      </w:pPr>
                      <w:r>
                        <w:rPr>
                          <w:rFonts w:asciiTheme="majorHAnsi" w:hAnsiTheme="majorHAnsi"/>
                        </w:rPr>
                        <w:t>Gaji yang diterima   = Rp. 850.000 – Rp. 57.000</w:t>
                      </w:r>
                    </w:p>
                    <w:p w14:paraId="688873C3" w14:textId="77777777" w:rsidR="00E40E37" w:rsidRPr="00D9431E" w:rsidRDefault="00E40E37" w:rsidP="00FD71C0">
                      <w:pPr>
                        <w:tabs>
                          <w:tab w:val="left" w:pos="270"/>
                        </w:tabs>
                        <w:spacing w:after="0" w:line="360" w:lineRule="auto"/>
                        <w:ind w:left="2250"/>
                        <w:jc w:val="both"/>
                        <w:rPr>
                          <w:rFonts w:asciiTheme="majorHAnsi" w:hAnsiTheme="majorHAnsi"/>
                        </w:rPr>
                      </w:pPr>
                      <w:r>
                        <w:rPr>
                          <w:rFonts w:asciiTheme="majorHAnsi" w:hAnsiTheme="majorHAnsi"/>
                        </w:rPr>
                        <w:t>= Rp. 793.000</w:t>
                      </w:r>
                    </w:p>
                    <w:p w14:paraId="55CDEDE9" w14:textId="2A4CA7EF" w:rsidR="00E40E37" w:rsidRPr="005964CF" w:rsidRDefault="00E40E37" w:rsidP="00FD71C0">
                      <w:pPr>
                        <w:pStyle w:val="ListParagraph"/>
                        <w:tabs>
                          <w:tab w:val="left" w:pos="270"/>
                        </w:tabs>
                        <w:spacing w:after="0" w:line="360" w:lineRule="auto"/>
                        <w:ind w:left="360"/>
                        <w:jc w:val="both"/>
                        <w:rPr>
                          <w:rFonts w:asciiTheme="majorHAnsi" w:hAnsiTheme="majorHAnsi"/>
                        </w:rPr>
                      </w:pPr>
                      <w:r w:rsidRPr="00D9431E">
                        <w:rPr>
                          <w:rFonts w:asciiTheme="majorHAnsi" w:hAnsiTheme="majorHAnsi"/>
                        </w:rPr>
                        <w:t>Jadi, besar gaji yang diterim</w:t>
                      </w:r>
                      <w:r>
                        <w:rPr>
                          <w:rFonts w:asciiTheme="majorHAnsi" w:hAnsiTheme="majorHAnsi"/>
                        </w:rPr>
                        <w:t>a Pak Rendra per bulan adalah Rp. 793.000</w:t>
                      </w:r>
                    </w:p>
                    <w:p w14:paraId="3E531AAD" w14:textId="77777777" w:rsidR="00E40E37" w:rsidRDefault="00E40E37" w:rsidP="00FD71C0">
                      <w:pPr>
                        <w:jc w:val="center"/>
                      </w:pPr>
                    </w:p>
                  </w:txbxContent>
                </v:textbox>
              </v:shape>
            </w:pict>
          </mc:Fallback>
        </mc:AlternateContent>
      </w:r>
    </w:p>
    <w:p w14:paraId="06418DAB" w14:textId="76E2B198" w:rsidR="007658B2" w:rsidRDefault="007658B2" w:rsidP="007658B2">
      <w:pPr>
        <w:pStyle w:val="ListParagraph"/>
        <w:spacing w:after="0" w:line="360" w:lineRule="auto"/>
        <w:ind w:left="360"/>
        <w:jc w:val="both"/>
        <w:rPr>
          <w:rFonts w:asciiTheme="majorHAnsi" w:hAnsiTheme="majorHAnsi" w:cs="Times New Roman"/>
          <w:bCs/>
        </w:rPr>
      </w:pPr>
      <w:r>
        <w:rPr>
          <w:rFonts w:asciiTheme="majorHAnsi" w:hAnsiTheme="majorHAnsi" w:cs="Times New Roman"/>
          <w:bCs/>
        </w:rPr>
        <w:t xml:space="preserve"> </w:t>
      </w:r>
    </w:p>
    <w:p w14:paraId="1BE49E48" w14:textId="77777777" w:rsidR="007658B2" w:rsidRDefault="007658B2" w:rsidP="007658B2">
      <w:pPr>
        <w:pStyle w:val="ListParagraph"/>
        <w:tabs>
          <w:tab w:val="left" w:pos="360"/>
        </w:tabs>
        <w:spacing w:after="0" w:line="360" w:lineRule="auto"/>
        <w:ind w:left="360"/>
        <w:jc w:val="both"/>
        <w:rPr>
          <w:rFonts w:asciiTheme="majorHAnsi" w:hAnsiTheme="majorHAnsi" w:cs="Times New Roman"/>
          <w:bCs/>
        </w:rPr>
      </w:pPr>
    </w:p>
    <w:p w14:paraId="2C98FCBC" w14:textId="77777777" w:rsidR="007658B2" w:rsidRDefault="007658B2" w:rsidP="007658B2">
      <w:pPr>
        <w:rPr>
          <w:rFonts w:asciiTheme="majorHAnsi" w:hAnsiTheme="majorHAnsi" w:cs="Times New Roman"/>
          <w:bCs/>
        </w:rPr>
      </w:pPr>
    </w:p>
    <w:p w14:paraId="04248434" w14:textId="77777777" w:rsidR="007658B2" w:rsidRDefault="007658B2" w:rsidP="007658B2">
      <w:pPr>
        <w:rPr>
          <w:rFonts w:asciiTheme="majorHAnsi" w:hAnsiTheme="majorHAnsi" w:cs="Times New Roman"/>
        </w:rPr>
      </w:pPr>
    </w:p>
    <w:p w14:paraId="07F07272" w14:textId="77777777" w:rsidR="007658B2" w:rsidRDefault="007658B2" w:rsidP="007658B2">
      <w:pPr>
        <w:rPr>
          <w:rFonts w:asciiTheme="majorHAnsi" w:hAnsiTheme="majorHAnsi" w:cs="Times New Roman"/>
        </w:rPr>
      </w:pPr>
      <w:r>
        <w:rPr>
          <w:rFonts w:asciiTheme="majorHAnsi" w:hAnsiTheme="majorHAnsi" w:cs="Times New Roman"/>
        </w:rPr>
        <w:br w:type="page"/>
      </w:r>
    </w:p>
    <w:p w14:paraId="2E6331B1" w14:textId="2659C76B" w:rsidR="007658B2" w:rsidRDefault="00FD71C0" w:rsidP="00FD71C0">
      <w:pPr>
        <w:pStyle w:val="DAFTARLAMPIRAN"/>
        <w:rPr>
          <w:rFonts w:cs="Times New Roman"/>
        </w:rPr>
      </w:pPr>
      <w:bookmarkStart w:id="483" w:name="_Toc200704111"/>
      <w:bookmarkStart w:id="484" w:name="_Toc200704263"/>
      <w:bookmarkStart w:id="485" w:name="_Toc201088147"/>
      <w:bookmarkStart w:id="486" w:name="_Toc202385221"/>
      <w:bookmarkStart w:id="487" w:name="_Toc202386079"/>
      <w:bookmarkStart w:id="488" w:name="_Toc202525798"/>
      <w:bookmarkStart w:id="489" w:name="_Toc202798776"/>
      <w:bookmarkStart w:id="490" w:name="_Toc202813199"/>
      <w:bookmarkStart w:id="491" w:name="_Toc202900357"/>
      <w:bookmarkStart w:id="492" w:name="_Toc202900963"/>
      <w:bookmarkStart w:id="493" w:name="_Toc202950670"/>
      <w:r>
        <w:lastRenderedPageBreak/>
        <w:t xml:space="preserve">Lampiran </w:t>
      </w:r>
      <w:fldSimple w:instr=" SEQ Lampiran \* ARABIC ">
        <w:r w:rsidR="00581F5A">
          <w:rPr>
            <w:noProof/>
          </w:rPr>
          <w:t>17</w:t>
        </w:r>
      </w:fldSimple>
      <w:r w:rsidR="007658B2">
        <w:rPr>
          <w:rFonts w:cs="Times New Roman"/>
        </w:rPr>
        <w:t xml:space="preserve"> Modul Ajar Kelas Kontrol</w:t>
      </w:r>
      <w:bookmarkEnd w:id="483"/>
      <w:bookmarkEnd w:id="484"/>
      <w:bookmarkEnd w:id="485"/>
      <w:bookmarkEnd w:id="486"/>
      <w:bookmarkEnd w:id="487"/>
      <w:bookmarkEnd w:id="488"/>
      <w:bookmarkEnd w:id="489"/>
      <w:bookmarkEnd w:id="490"/>
      <w:bookmarkEnd w:id="491"/>
      <w:bookmarkEnd w:id="492"/>
      <w:bookmarkEnd w:id="493"/>
    </w:p>
    <w:p w14:paraId="2E762892" w14:textId="77777777" w:rsidR="007658B2" w:rsidRPr="00B46EBE" w:rsidRDefault="007658B2" w:rsidP="007658B2">
      <w:pPr>
        <w:jc w:val="center"/>
        <w:rPr>
          <w:rFonts w:asciiTheme="majorHAnsi" w:hAnsiTheme="majorHAnsi" w:cs="Times New Roman"/>
          <w:b/>
        </w:rPr>
      </w:pPr>
      <w:r w:rsidRPr="00B46EBE">
        <w:rPr>
          <w:rFonts w:asciiTheme="majorHAnsi" w:hAnsiTheme="majorHAnsi" w:cs="Times New Roman"/>
          <w:b/>
        </w:rPr>
        <w:t>MODUL AJAR MATEMATIKA KELA VII</w:t>
      </w:r>
    </w:p>
    <w:tbl>
      <w:tblPr>
        <w:tblStyle w:val="TableGrid"/>
        <w:tblW w:w="0" w:type="auto"/>
        <w:tblLook w:val="04A0" w:firstRow="1" w:lastRow="0" w:firstColumn="1" w:lastColumn="0" w:noHBand="0" w:noVBand="1"/>
      </w:tblPr>
      <w:tblGrid>
        <w:gridCol w:w="2122"/>
        <w:gridCol w:w="3707"/>
      </w:tblGrid>
      <w:tr w:rsidR="007658B2" w14:paraId="2B0656D0" w14:textId="77777777" w:rsidTr="004B182E">
        <w:tc>
          <w:tcPr>
            <w:tcW w:w="5829" w:type="dxa"/>
            <w:gridSpan w:val="2"/>
            <w:shd w:val="clear" w:color="auto" w:fill="C6D9F1" w:themeFill="text2" w:themeFillTint="33"/>
          </w:tcPr>
          <w:p w14:paraId="05FF37A5" w14:textId="77777777" w:rsidR="007658B2" w:rsidRPr="00EC0830" w:rsidRDefault="007658B2">
            <w:pPr>
              <w:pStyle w:val="ListParagraph"/>
              <w:numPr>
                <w:ilvl w:val="0"/>
                <w:numId w:val="189"/>
              </w:numPr>
              <w:ind w:left="317"/>
              <w:rPr>
                <w:rFonts w:asciiTheme="majorHAnsi" w:hAnsiTheme="majorHAnsi" w:cs="Times New Roman"/>
                <w:b/>
              </w:rPr>
            </w:pPr>
            <w:r w:rsidRPr="00EC0830">
              <w:rPr>
                <w:rFonts w:asciiTheme="majorHAnsi" w:hAnsiTheme="majorHAnsi" w:cs="Times New Roman"/>
                <w:b/>
              </w:rPr>
              <w:t>Informasi Umum</w:t>
            </w:r>
          </w:p>
        </w:tc>
      </w:tr>
      <w:tr w:rsidR="007658B2" w14:paraId="3C043E0A" w14:textId="77777777" w:rsidTr="004B182E">
        <w:tc>
          <w:tcPr>
            <w:tcW w:w="2122" w:type="dxa"/>
            <w:shd w:val="clear" w:color="auto" w:fill="C6D9F1" w:themeFill="text2" w:themeFillTint="33"/>
          </w:tcPr>
          <w:p w14:paraId="2D3D20F0" w14:textId="77777777" w:rsidR="007658B2" w:rsidRDefault="007658B2" w:rsidP="004B182E">
            <w:pPr>
              <w:rPr>
                <w:rFonts w:asciiTheme="majorHAnsi" w:hAnsiTheme="majorHAnsi" w:cs="Times New Roman"/>
                <w:bCs/>
              </w:rPr>
            </w:pPr>
            <w:r>
              <w:rPr>
                <w:rFonts w:asciiTheme="majorHAnsi" w:hAnsiTheme="majorHAnsi" w:cs="Times New Roman"/>
                <w:bCs/>
              </w:rPr>
              <w:t>Mata Pelajaran</w:t>
            </w:r>
          </w:p>
        </w:tc>
        <w:tc>
          <w:tcPr>
            <w:tcW w:w="3707" w:type="dxa"/>
          </w:tcPr>
          <w:p w14:paraId="1D255395" w14:textId="77777777" w:rsidR="007658B2" w:rsidRDefault="007658B2" w:rsidP="004B182E">
            <w:pPr>
              <w:rPr>
                <w:rFonts w:asciiTheme="majorHAnsi" w:hAnsiTheme="majorHAnsi" w:cs="Times New Roman"/>
                <w:bCs/>
              </w:rPr>
            </w:pPr>
            <w:r>
              <w:rPr>
                <w:rFonts w:asciiTheme="majorHAnsi" w:hAnsiTheme="majorHAnsi" w:cs="Times New Roman"/>
                <w:bCs/>
              </w:rPr>
              <w:t>Matematika</w:t>
            </w:r>
          </w:p>
        </w:tc>
      </w:tr>
      <w:tr w:rsidR="007658B2" w14:paraId="1BD4C666" w14:textId="77777777" w:rsidTr="004B182E">
        <w:tc>
          <w:tcPr>
            <w:tcW w:w="2122" w:type="dxa"/>
            <w:shd w:val="clear" w:color="auto" w:fill="C6D9F1" w:themeFill="text2" w:themeFillTint="33"/>
          </w:tcPr>
          <w:p w14:paraId="09CCE758" w14:textId="77777777" w:rsidR="007658B2" w:rsidRDefault="007658B2" w:rsidP="004B182E">
            <w:pPr>
              <w:rPr>
                <w:rFonts w:asciiTheme="majorHAnsi" w:hAnsiTheme="majorHAnsi" w:cs="Times New Roman"/>
                <w:bCs/>
              </w:rPr>
            </w:pPr>
            <w:r>
              <w:rPr>
                <w:rFonts w:asciiTheme="majorHAnsi" w:hAnsiTheme="majorHAnsi" w:cs="Times New Roman"/>
                <w:bCs/>
              </w:rPr>
              <w:t>Fase</w:t>
            </w:r>
          </w:p>
        </w:tc>
        <w:tc>
          <w:tcPr>
            <w:tcW w:w="3707" w:type="dxa"/>
          </w:tcPr>
          <w:p w14:paraId="14D3C90D" w14:textId="77777777" w:rsidR="007658B2" w:rsidRDefault="007658B2" w:rsidP="004B182E">
            <w:pPr>
              <w:rPr>
                <w:rFonts w:asciiTheme="majorHAnsi" w:hAnsiTheme="majorHAnsi" w:cs="Times New Roman"/>
                <w:bCs/>
              </w:rPr>
            </w:pPr>
            <w:r>
              <w:rPr>
                <w:rFonts w:asciiTheme="majorHAnsi" w:hAnsiTheme="majorHAnsi" w:cs="Times New Roman"/>
                <w:bCs/>
              </w:rPr>
              <w:t>D</w:t>
            </w:r>
          </w:p>
        </w:tc>
      </w:tr>
      <w:tr w:rsidR="007658B2" w14:paraId="33532534" w14:textId="77777777" w:rsidTr="004B182E">
        <w:tc>
          <w:tcPr>
            <w:tcW w:w="2122" w:type="dxa"/>
            <w:shd w:val="clear" w:color="auto" w:fill="C6D9F1" w:themeFill="text2" w:themeFillTint="33"/>
          </w:tcPr>
          <w:p w14:paraId="4CCC0641" w14:textId="77777777" w:rsidR="007658B2" w:rsidRDefault="007658B2" w:rsidP="004B182E">
            <w:pPr>
              <w:rPr>
                <w:rFonts w:asciiTheme="majorHAnsi" w:hAnsiTheme="majorHAnsi" w:cs="Times New Roman"/>
                <w:bCs/>
              </w:rPr>
            </w:pPr>
            <w:r>
              <w:rPr>
                <w:rFonts w:asciiTheme="majorHAnsi" w:hAnsiTheme="majorHAnsi" w:cs="Times New Roman"/>
                <w:bCs/>
              </w:rPr>
              <w:t>Kelas/Semester</w:t>
            </w:r>
          </w:p>
        </w:tc>
        <w:tc>
          <w:tcPr>
            <w:tcW w:w="3707" w:type="dxa"/>
          </w:tcPr>
          <w:p w14:paraId="4A18C53A" w14:textId="77777777" w:rsidR="007658B2" w:rsidRDefault="007658B2" w:rsidP="004B182E">
            <w:pPr>
              <w:rPr>
                <w:rFonts w:asciiTheme="majorHAnsi" w:hAnsiTheme="majorHAnsi" w:cs="Times New Roman"/>
                <w:bCs/>
              </w:rPr>
            </w:pPr>
            <w:r>
              <w:rPr>
                <w:rFonts w:asciiTheme="majorHAnsi" w:hAnsiTheme="majorHAnsi" w:cs="Times New Roman"/>
                <w:bCs/>
              </w:rPr>
              <w:t>VII/2</w:t>
            </w:r>
          </w:p>
        </w:tc>
      </w:tr>
      <w:tr w:rsidR="007658B2" w14:paraId="4A9CA84B" w14:textId="77777777" w:rsidTr="004B182E">
        <w:tc>
          <w:tcPr>
            <w:tcW w:w="2122" w:type="dxa"/>
            <w:shd w:val="clear" w:color="auto" w:fill="C6D9F1" w:themeFill="text2" w:themeFillTint="33"/>
          </w:tcPr>
          <w:p w14:paraId="17C6FB48" w14:textId="77777777" w:rsidR="007658B2" w:rsidRDefault="007658B2" w:rsidP="004B182E">
            <w:pPr>
              <w:rPr>
                <w:rFonts w:asciiTheme="majorHAnsi" w:hAnsiTheme="majorHAnsi" w:cs="Times New Roman"/>
                <w:bCs/>
              </w:rPr>
            </w:pPr>
            <w:r>
              <w:rPr>
                <w:rFonts w:asciiTheme="majorHAnsi" w:hAnsiTheme="majorHAnsi" w:cs="Times New Roman"/>
                <w:bCs/>
              </w:rPr>
              <w:t>Sub Materi</w:t>
            </w:r>
          </w:p>
        </w:tc>
        <w:tc>
          <w:tcPr>
            <w:tcW w:w="3707" w:type="dxa"/>
          </w:tcPr>
          <w:p w14:paraId="47A2C642" w14:textId="77777777" w:rsidR="007658B2" w:rsidRDefault="007658B2" w:rsidP="004B182E">
            <w:pPr>
              <w:rPr>
                <w:rFonts w:asciiTheme="majorHAnsi" w:hAnsiTheme="majorHAnsi" w:cs="Times New Roman"/>
                <w:bCs/>
              </w:rPr>
            </w:pPr>
            <w:r>
              <w:rPr>
                <w:rFonts w:asciiTheme="majorHAnsi" w:hAnsiTheme="majorHAnsi" w:cs="Times New Roman"/>
                <w:bCs/>
              </w:rPr>
              <w:t>Aritmatika Sosial</w:t>
            </w:r>
          </w:p>
        </w:tc>
      </w:tr>
      <w:tr w:rsidR="007658B2" w14:paraId="7FB8254C" w14:textId="77777777" w:rsidTr="004B182E">
        <w:tc>
          <w:tcPr>
            <w:tcW w:w="2122" w:type="dxa"/>
            <w:shd w:val="clear" w:color="auto" w:fill="C6D9F1" w:themeFill="text2" w:themeFillTint="33"/>
          </w:tcPr>
          <w:p w14:paraId="76F128AC" w14:textId="77777777" w:rsidR="007658B2" w:rsidRDefault="007658B2" w:rsidP="004B182E">
            <w:pPr>
              <w:rPr>
                <w:rFonts w:asciiTheme="majorHAnsi" w:hAnsiTheme="majorHAnsi" w:cs="Times New Roman"/>
                <w:bCs/>
              </w:rPr>
            </w:pPr>
            <w:r>
              <w:rPr>
                <w:rFonts w:asciiTheme="majorHAnsi" w:hAnsiTheme="majorHAnsi" w:cs="Times New Roman"/>
                <w:bCs/>
              </w:rPr>
              <w:t>Alokasi Waktu</w:t>
            </w:r>
          </w:p>
        </w:tc>
        <w:tc>
          <w:tcPr>
            <w:tcW w:w="3707" w:type="dxa"/>
          </w:tcPr>
          <w:p w14:paraId="1CB2501D" w14:textId="77777777" w:rsidR="007658B2" w:rsidRDefault="007658B2" w:rsidP="004B182E">
            <w:pPr>
              <w:rPr>
                <w:rFonts w:asciiTheme="majorHAnsi" w:hAnsiTheme="majorHAnsi" w:cs="Times New Roman"/>
                <w:bCs/>
              </w:rPr>
            </w:pPr>
            <w:r>
              <w:rPr>
                <w:rFonts w:asciiTheme="majorHAnsi" w:hAnsiTheme="majorHAnsi" w:cs="Times New Roman"/>
                <w:bCs/>
              </w:rPr>
              <w:t>2 JP</w:t>
            </w:r>
          </w:p>
        </w:tc>
      </w:tr>
      <w:tr w:rsidR="007658B2" w14:paraId="7E1DB88A" w14:textId="77777777" w:rsidTr="004B182E">
        <w:tc>
          <w:tcPr>
            <w:tcW w:w="2122" w:type="dxa"/>
            <w:shd w:val="clear" w:color="auto" w:fill="C6D9F1" w:themeFill="text2" w:themeFillTint="33"/>
          </w:tcPr>
          <w:p w14:paraId="567BE0B9" w14:textId="77777777" w:rsidR="007658B2" w:rsidRDefault="007658B2" w:rsidP="004B182E">
            <w:pPr>
              <w:rPr>
                <w:rFonts w:asciiTheme="majorHAnsi" w:hAnsiTheme="majorHAnsi" w:cs="Times New Roman"/>
                <w:bCs/>
              </w:rPr>
            </w:pPr>
            <w:r>
              <w:rPr>
                <w:rFonts w:asciiTheme="majorHAnsi" w:hAnsiTheme="majorHAnsi" w:cs="Times New Roman"/>
                <w:bCs/>
              </w:rPr>
              <w:t>Model Pembelajaran</w:t>
            </w:r>
          </w:p>
        </w:tc>
        <w:tc>
          <w:tcPr>
            <w:tcW w:w="3707" w:type="dxa"/>
          </w:tcPr>
          <w:p w14:paraId="69690CD2" w14:textId="77777777" w:rsidR="007658B2" w:rsidRPr="00F10546" w:rsidRDefault="007658B2" w:rsidP="004B182E">
            <w:pPr>
              <w:rPr>
                <w:rFonts w:asciiTheme="majorHAnsi" w:hAnsiTheme="majorHAnsi" w:cs="Times New Roman"/>
                <w:bCs/>
              </w:rPr>
            </w:pPr>
            <w:r>
              <w:rPr>
                <w:rFonts w:asciiTheme="majorHAnsi" w:hAnsiTheme="majorHAnsi" w:cs="Times New Roman"/>
                <w:bCs/>
              </w:rPr>
              <w:t>Ceramah</w:t>
            </w:r>
          </w:p>
        </w:tc>
      </w:tr>
      <w:tr w:rsidR="007658B2" w14:paraId="5870D64C" w14:textId="77777777" w:rsidTr="004B182E">
        <w:tc>
          <w:tcPr>
            <w:tcW w:w="2122" w:type="dxa"/>
            <w:shd w:val="clear" w:color="auto" w:fill="C6D9F1" w:themeFill="text2" w:themeFillTint="33"/>
          </w:tcPr>
          <w:p w14:paraId="553D87AF" w14:textId="77777777" w:rsidR="007658B2" w:rsidRDefault="007658B2" w:rsidP="004B182E">
            <w:pPr>
              <w:rPr>
                <w:rFonts w:asciiTheme="majorHAnsi" w:hAnsiTheme="majorHAnsi" w:cs="Times New Roman"/>
                <w:bCs/>
              </w:rPr>
            </w:pPr>
            <w:r>
              <w:rPr>
                <w:rFonts w:asciiTheme="majorHAnsi" w:hAnsiTheme="majorHAnsi" w:cs="Times New Roman"/>
                <w:bCs/>
              </w:rPr>
              <w:t>Tahun Ajaran</w:t>
            </w:r>
          </w:p>
        </w:tc>
        <w:tc>
          <w:tcPr>
            <w:tcW w:w="3707" w:type="dxa"/>
          </w:tcPr>
          <w:p w14:paraId="348B20AA" w14:textId="77777777" w:rsidR="007658B2" w:rsidRDefault="007658B2" w:rsidP="004B182E">
            <w:pPr>
              <w:rPr>
                <w:rFonts w:asciiTheme="majorHAnsi" w:hAnsiTheme="majorHAnsi" w:cs="Times New Roman"/>
                <w:bCs/>
              </w:rPr>
            </w:pPr>
            <w:r>
              <w:rPr>
                <w:rFonts w:asciiTheme="majorHAnsi" w:hAnsiTheme="majorHAnsi" w:cs="Times New Roman"/>
                <w:bCs/>
              </w:rPr>
              <w:t>2024/2025</w:t>
            </w:r>
          </w:p>
        </w:tc>
      </w:tr>
    </w:tbl>
    <w:p w14:paraId="7BDA18D1" w14:textId="77777777" w:rsidR="007658B2" w:rsidRDefault="007658B2" w:rsidP="007658B2">
      <w:pPr>
        <w:rPr>
          <w:rFonts w:asciiTheme="majorHAnsi" w:hAnsiTheme="majorHAnsi" w:cs="Times New Roman"/>
          <w:bCs/>
        </w:rPr>
      </w:pPr>
    </w:p>
    <w:tbl>
      <w:tblPr>
        <w:tblStyle w:val="TableGrid"/>
        <w:tblW w:w="0" w:type="auto"/>
        <w:tblLook w:val="04A0" w:firstRow="1" w:lastRow="0" w:firstColumn="1" w:lastColumn="0" w:noHBand="0" w:noVBand="1"/>
      </w:tblPr>
      <w:tblGrid>
        <w:gridCol w:w="5829"/>
      </w:tblGrid>
      <w:tr w:rsidR="007658B2" w14:paraId="383E0675" w14:textId="77777777" w:rsidTr="004B182E">
        <w:tc>
          <w:tcPr>
            <w:tcW w:w="5829" w:type="dxa"/>
            <w:shd w:val="clear" w:color="auto" w:fill="C6D9F1" w:themeFill="text2" w:themeFillTint="33"/>
          </w:tcPr>
          <w:p w14:paraId="78F709C0" w14:textId="77777777" w:rsidR="007658B2" w:rsidRPr="00EC0830" w:rsidRDefault="007658B2">
            <w:pPr>
              <w:pStyle w:val="ListParagraph"/>
              <w:numPr>
                <w:ilvl w:val="0"/>
                <w:numId w:val="189"/>
              </w:numPr>
              <w:ind w:left="317"/>
              <w:rPr>
                <w:rFonts w:asciiTheme="majorHAnsi" w:hAnsiTheme="majorHAnsi" w:cs="Times New Roman"/>
                <w:b/>
              </w:rPr>
            </w:pPr>
            <w:r w:rsidRPr="00EC0830">
              <w:rPr>
                <w:rFonts w:asciiTheme="majorHAnsi" w:hAnsiTheme="majorHAnsi" w:cs="Times New Roman"/>
                <w:b/>
              </w:rPr>
              <w:t>Komponen</w:t>
            </w:r>
          </w:p>
        </w:tc>
      </w:tr>
      <w:tr w:rsidR="007658B2" w14:paraId="642F58E2" w14:textId="77777777" w:rsidTr="004B182E">
        <w:tc>
          <w:tcPr>
            <w:tcW w:w="5829" w:type="dxa"/>
            <w:shd w:val="clear" w:color="auto" w:fill="C6D9F1" w:themeFill="text2" w:themeFillTint="33"/>
          </w:tcPr>
          <w:p w14:paraId="3E8A8C26"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Capaian Pembelajaran</w:t>
            </w:r>
          </w:p>
        </w:tc>
      </w:tr>
      <w:tr w:rsidR="007658B2" w14:paraId="2F7D41F7" w14:textId="77777777" w:rsidTr="004B182E">
        <w:tc>
          <w:tcPr>
            <w:tcW w:w="5829" w:type="dxa"/>
          </w:tcPr>
          <w:p w14:paraId="0771B018" w14:textId="77777777" w:rsidR="007658B2" w:rsidRPr="00600E1A" w:rsidRDefault="007658B2" w:rsidP="004B182E">
            <w:pPr>
              <w:jc w:val="both"/>
              <w:rPr>
                <w:rFonts w:asciiTheme="majorHAnsi" w:hAnsiTheme="majorHAnsi" w:cs="Times New Roman"/>
                <w:bCs/>
              </w:rPr>
            </w:pPr>
            <w:r>
              <w:rPr>
                <w:rFonts w:asciiTheme="majorHAnsi" w:eastAsia="Times New Roman" w:hAnsiTheme="majorHAnsi" w:cs="Times New Roman"/>
              </w:rPr>
              <w:t>Peserta didik dapat memahami mengenai aritmatika social. Mereka dapat menyelesaikan permasalahan yang berkaitan dengan nilai penjualan, harga jual, harga beli, persentase untung, rugi, diskon, bruto, tara, netto, bunga tunggal dan pajak .</w:t>
            </w:r>
          </w:p>
        </w:tc>
      </w:tr>
      <w:tr w:rsidR="007658B2" w14:paraId="231593B7" w14:textId="77777777" w:rsidTr="004B182E">
        <w:tc>
          <w:tcPr>
            <w:tcW w:w="5829" w:type="dxa"/>
            <w:shd w:val="clear" w:color="auto" w:fill="C6D9F1" w:themeFill="text2" w:themeFillTint="33"/>
          </w:tcPr>
          <w:p w14:paraId="735871E0"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Tujuan Pembelajaran</w:t>
            </w:r>
          </w:p>
        </w:tc>
      </w:tr>
      <w:tr w:rsidR="007658B2" w14:paraId="3A6B9D9A" w14:textId="77777777" w:rsidTr="004B182E">
        <w:tc>
          <w:tcPr>
            <w:tcW w:w="5829" w:type="dxa"/>
          </w:tcPr>
          <w:p w14:paraId="4CDE753E" w14:textId="0D44B58D"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Menjelaskan dan menentukan  nilai suatu barang, harga penjualan dan harga pembelian</w:t>
            </w:r>
          </w:p>
          <w:p w14:paraId="619EE41B"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Menjelaskan dan menentukan persentase untung dan rugi</w:t>
            </w:r>
          </w:p>
          <w:p w14:paraId="24CBE1F5"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Menjelaskan dan menentukan diskon, bruto, tara, netto</w:t>
            </w:r>
          </w:p>
          <w:p w14:paraId="54EFDA0D"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Menjelaskan dan menentukan bunga tunggal dan pajak</w:t>
            </w:r>
          </w:p>
          <w:p w14:paraId="5EF6E883"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Menyelesaikan masalah yang berkaitan dengan nilai suatu barang, harga penjualan dan harga pembelian</w:t>
            </w:r>
          </w:p>
          <w:p w14:paraId="376B0959"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lastRenderedPageBreak/>
              <w:t>Menyelesaikan masalah yang berkaitan dengan persentase untung dan rugi</w:t>
            </w:r>
          </w:p>
          <w:p w14:paraId="5D2EBB9C" w14:textId="77777777" w:rsid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Menyelesaikan masalah yang berkaitan dengan diskon, bruto, tara, neto</w:t>
            </w:r>
          </w:p>
          <w:p w14:paraId="136590AB" w14:textId="78BBF18E" w:rsidR="007658B2" w:rsidRPr="000A0347" w:rsidRDefault="007658B2">
            <w:pPr>
              <w:pStyle w:val="ListParagraph"/>
              <w:numPr>
                <w:ilvl w:val="3"/>
                <w:numId w:val="34"/>
              </w:numPr>
              <w:spacing w:line="360" w:lineRule="auto"/>
              <w:ind w:left="317"/>
              <w:jc w:val="both"/>
              <w:rPr>
                <w:rFonts w:asciiTheme="majorHAnsi" w:hAnsiTheme="majorHAnsi" w:cs="Times New Roman"/>
                <w:bCs/>
              </w:rPr>
            </w:pPr>
            <w:r w:rsidRPr="000A0347">
              <w:rPr>
                <w:rFonts w:asciiTheme="majorHAnsi" w:hAnsiTheme="majorHAnsi" w:cs="Times New Roman"/>
                <w:bCs/>
              </w:rPr>
              <w:t>Menyelesaikan masalah yang berkaitan dengan bunga tunggal dan pajak</w:t>
            </w:r>
          </w:p>
        </w:tc>
      </w:tr>
      <w:tr w:rsidR="007658B2" w14:paraId="4245DDC0" w14:textId="77777777" w:rsidTr="004B182E">
        <w:tc>
          <w:tcPr>
            <w:tcW w:w="5829" w:type="dxa"/>
            <w:shd w:val="clear" w:color="auto" w:fill="C6D9F1" w:themeFill="text2" w:themeFillTint="33"/>
          </w:tcPr>
          <w:p w14:paraId="4D8A0099"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lastRenderedPageBreak/>
              <w:t>Pemahaman Bermakna</w:t>
            </w:r>
          </w:p>
        </w:tc>
      </w:tr>
      <w:tr w:rsidR="007658B2" w14:paraId="6518DA15" w14:textId="77777777" w:rsidTr="004B182E">
        <w:tc>
          <w:tcPr>
            <w:tcW w:w="5829" w:type="dxa"/>
          </w:tcPr>
          <w:p w14:paraId="44123014"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0A0347">
              <w:rPr>
                <w:rFonts w:asciiTheme="majorHAnsi" w:hAnsiTheme="majorHAnsi" w:cs="Times New Roman"/>
                <w:bCs/>
              </w:rPr>
              <w:t>Mampu menjelaskan dan menentukan  nilai suatu barang, harga penjualan dan harga pembelian</w:t>
            </w:r>
          </w:p>
          <w:p w14:paraId="299FB3E2"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menjelaskan dan menentukan persentase untung dan rug</w:t>
            </w:r>
            <w:r w:rsidR="005A302F">
              <w:rPr>
                <w:rFonts w:asciiTheme="majorHAnsi" w:hAnsiTheme="majorHAnsi" w:cs="Times New Roman"/>
                <w:bCs/>
              </w:rPr>
              <w:t>i</w:t>
            </w:r>
          </w:p>
          <w:p w14:paraId="3273587E"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menjelaskan dan menentukan diskon, bruto, tara, netto</w:t>
            </w:r>
          </w:p>
          <w:p w14:paraId="1348A736"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menjelaskan dan menentukan bunga tunggal dan pajak</w:t>
            </w:r>
          </w:p>
          <w:p w14:paraId="3A39EE69"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menyelesaikan masalah yang berkaitan dengan nilai suatu barang, harga penjualan dan harga pembelian</w:t>
            </w:r>
          </w:p>
          <w:p w14:paraId="23671B13"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menyelesaikan masalah yang berkaitan dengan persentase untung dan rugi</w:t>
            </w:r>
          </w:p>
          <w:p w14:paraId="2F534EA0" w14:textId="77777777" w:rsid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menyelesaikan masalah yang berkaitan dengan diskon, bruto, tara, neto</w:t>
            </w:r>
          </w:p>
          <w:p w14:paraId="40DFCF19" w14:textId="77D48731" w:rsidR="007658B2" w:rsidRPr="005A302F" w:rsidRDefault="007658B2">
            <w:pPr>
              <w:pStyle w:val="ListParagraph"/>
              <w:numPr>
                <w:ilvl w:val="0"/>
                <w:numId w:val="190"/>
              </w:numPr>
              <w:spacing w:line="360" w:lineRule="auto"/>
              <w:ind w:left="317"/>
              <w:jc w:val="both"/>
              <w:rPr>
                <w:rFonts w:asciiTheme="majorHAnsi" w:hAnsiTheme="majorHAnsi" w:cs="Times New Roman"/>
                <w:bCs/>
              </w:rPr>
            </w:pPr>
            <w:r w:rsidRPr="005A302F">
              <w:rPr>
                <w:rFonts w:asciiTheme="majorHAnsi" w:hAnsiTheme="majorHAnsi" w:cs="Times New Roman"/>
                <w:bCs/>
              </w:rPr>
              <w:t>Mampu menyelesaikan masalah yang berkaitan dengan bunga tunggal dan pajak</w:t>
            </w:r>
          </w:p>
        </w:tc>
      </w:tr>
      <w:tr w:rsidR="007658B2" w14:paraId="2FEA1282" w14:textId="77777777" w:rsidTr="004B182E">
        <w:tc>
          <w:tcPr>
            <w:tcW w:w="5829" w:type="dxa"/>
            <w:shd w:val="clear" w:color="auto" w:fill="C6D9F1" w:themeFill="text2" w:themeFillTint="33"/>
          </w:tcPr>
          <w:p w14:paraId="057335F8"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Profil Pelajar Pancasila</w:t>
            </w:r>
          </w:p>
        </w:tc>
      </w:tr>
      <w:tr w:rsidR="007658B2" w14:paraId="7879663B" w14:textId="77777777" w:rsidTr="004B182E">
        <w:tc>
          <w:tcPr>
            <w:tcW w:w="5829" w:type="dxa"/>
          </w:tcPr>
          <w:p w14:paraId="4AB7A8E9" w14:textId="77777777" w:rsidR="005A302F" w:rsidRDefault="007658B2">
            <w:pPr>
              <w:pStyle w:val="ListParagraph"/>
              <w:numPr>
                <w:ilvl w:val="0"/>
                <w:numId w:val="191"/>
              </w:numPr>
              <w:ind w:left="317"/>
              <w:jc w:val="both"/>
              <w:rPr>
                <w:rFonts w:asciiTheme="majorHAnsi" w:hAnsiTheme="majorHAnsi" w:cs="Times New Roman"/>
                <w:bCs/>
              </w:rPr>
            </w:pPr>
            <w:r w:rsidRPr="005A302F">
              <w:rPr>
                <w:rFonts w:asciiTheme="majorHAnsi" w:hAnsiTheme="majorHAnsi" w:cs="Times New Roman"/>
                <w:bCs/>
              </w:rPr>
              <w:lastRenderedPageBreak/>
              <w:t>Bernalar Kritis: peserta didik akan mengembangkan kemampuan analisis terhadap permasalahan di sekitar.</w:t>
            </w:r>
          </w:p>
          <w:p w14:paraId="59E7949B" w14:textId="77777777" w:rsidR="005A302F" w:rsidRDefault="007658B2">
            <w:pPr>
              <w:pStyle w:val="ListParagraph"/>
              <w:numPr>
                <w:ilvl w:val="0"/>
                <w:numId w:val="191"/>
              </w:numPr>
              <w:ind w:left="317"/>
              <w:jc w:val="both"/>
              <w:rPr>
                <w:rFonts w:asciiTheme="majorHAnsi" w:hAnsiTheme="majorHAnsi" w:cs="Times New Roman"/>
                <w:bCs/>
              </w:rPr>
            </w:pPr>
            <w:r w:rsidRPr="005A302F">
              <w:rPr>
                <w:rFonts w:asciiTheme="majorHAnsi" w:hAnsiTheme="majorHAnsi" w:cs="Times New Roman"/>
                <w:bCs/>
              </w:rPr>
              <w:t>Kreatif: peserta didik akan mengembangkan kemampuan memberikan alternatif pemecahan masalah dengan matematika terhadap permasalahan di sekitar.</w:t>
            </w:r>
          </w:p>
          <w:p w14:paraId="38A86254" w14:textId="77777777" w:rsidR="005A302F" w:rsidRDefault="007658B2">
            <w:pPr>
              <w:pStyle w:val="ListParagraph"/>
              <w:numPr>
                <w:ilvl w:val="0"/>
                <w:numId w:val="191"/>
              </w:numPr>
              <w:ind w:left="317"/>
              <w:jc w:val="both"/>
              <w:rPr>
                <w:rFonts w:asciiTheme="majorHAnsi" w:hAnsiTheme="majorHAnsi" w:cs="Times New Roman"/>
                <w:bCs/>
              </w:rPr>
            </w:pPr>
            <w:r w:rsidRPr="005A302F">
              <w:rPr>
                <w:rFonts w:asciiTheme="majorHAnsi" w:hAnsiTheme="majorHAnsi" w:cs="Times New Roman"/>
                <w:bCs/>
              </w:rPr>
              <w:t xml:space="preserve">Bergotong Royong: peserta didik dapat melakukan kegiatan secara bersama-sama dengan suka rela agar kegiatan yang dikerjakan dapat berjalan lancar, mudah, dan ringan. </w:t>
            </w:r>
          </w:p>
          <w:p w14:paraId="10DC8F7D" w14:textId="2CC91146" w:rsidR="007658B2" w:rsidRPr="005A302F" w:rsidRDefault="007658B2">
            <w:pPr>
              <w:pStyle w:val="ListParagraph"/>
              <w:numPr>
                <w:ilvl w:val="0"/>
                <w:numId w:val="191"/>
              </w:numPr>
              <w:ind w:left="317"/>
              <w:jc w:val="both"/>
              <w:rPr>
                <w:rFonts w:asciiTheme="majorHAnsi" w:hAnsiTheme="majorHAnsi" w:cs="Times New Roman"/>
                <w:bCs/>
              </w:rPr>
            </w:pPr>
            <w:r w:rsidRPr="005A302F">
              <w:rPr>
                <w:rFonts w:asciiTheme="majorHAnsi" w:hAnsiTheme="majorHAnsi" w:cs="Times New Roman"/>
                <w:bCs/>
              </w:rPr>
              <w:t>Mandiri : peserta didik akan secara mandiri mengerjakan tugas tugas individu</w:t>
            </w:r>
          </w:p>
        </w:tc>
      </w:tr>
      <w:tr w:rsidR="007658B2" w14:paraId="7DB7FCC2" w14:textId="77777777" w:rsidTr="004B182E">
        <w:tc>
          <w:tcPr>
            <w:tcW w:w="5829" w:type="dxa"/>
            <w:shd w:val="clear" w:color="auto" w:fill="C6D9F1" w:themeFill="text2" w:themeFillTint="33"/>
          </w:tcPr>
          <w:p w14:paraId="6453CBA2"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Pertanyaan Pemantik</w:t>
            </w:r>
          </w:p>
        </w:tc>
      </w:tr>
      <w:tr w:rsidR="007658B2" w14:paraId="17DDE3C3" w14:textId="77777777" w:rsidTr="004B182E">
        <w:tc>
          <w:tcPr>
            <w:tcW w:w="5829" w:type="dxa"/>
          </w:tcPr>
          <w:p w14:paraId="38388F74"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Apakah kalian pernah melakukan penjualan dan pembelian barang?</w:t>
            </w:r>
          </w:p>
          <w:p w14:paraId="647A0C03"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Dimana saja jual beli dapat terjadi?</w:t>
            </w:r>
          </w:p>
          <w:p w14:paraId="11EC4493"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Apakah kalian pernah bernegosiasi saat melakukan pembelian?</w:t>
            </w:r>
          </w:p>
          <w:p w14:paraId="003D53F7"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Terkadang, penjual tidak ingin mengurangi harga. Menurutmu apa penyebabnya?</w:t>
            </w:r>
          </w:p>
          <w:p w14:paraId="5DB93376"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 yang kalian ketahui mengenai untung dan rugi?</w:t>
            </w:r>
          </w:p>
          <w:p w14:paraId="39C4EB37"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Mamakah yang diinginkan oleh pedagang? Untung apa rugi?</w:t>
            </w:r>
          </w:p>
          <w:p w14:paraId="68A221B6"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Bagaimana cara menentukan apakah suatu usaha itu untung apa rugi?</w:t>
            </w:r>
          </w:p>
          <w:p w14:paraId="08C7C44C"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Pernahkah kamu berbelanja ke Matahari dan melihat tulisan “Diskon 50%”?</w:t>
            </w:r>
          </w:p>
          <w:p w14:paraId="417DEF00"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 reaksimu saat melihat tulisan itu?</w:t>
            </w:r>
          </w:p>
          <w:p w14:paraId="7494D352"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 yang dimaksud dengan bruto, netto dan tara?</w:t>
            </w:r>
          </w:p>
          <w:p w14:paraId="6C670DA5"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Pernahkah kalian menemani ibu atau bapak menabung di Bank atau membeli sebuah kendaraan kredit?</w:t>
            </w:r>
          </w:p>
          <w:p w14:paraId="596E53A8"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Biasanya dalam Tabungan atau cicilan, orang-orang akan menyebutkan adanya “bunga” pertahun atau perbulan. Pernahkah kalian mendengar kata tersebut?</w:t>
            </w:r>
          </w:p>
          <w:p w14:paraId="00903C06"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Apa makna kata “bunga” dalam perbankan atau cicilan motor menurutmu?</w:t>
            </w:r>
          </w:p>
          <w:p w14:paraId="7F9307CB" w14:textId="77777777" w:rsid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lastRenderedPageBreak/>
              <w:t>Pernahkah kamu saat makan di gacoan dan saat membayar dikenakan pajak 12%?</w:t>
            </w:r>
          </w:p>
          <w:p w14:paraId="560BA5A1" w14:textId="27E7B838" w:rsidR="007658B2" w:rsidRPr="005A302F" w:rsidRDefault="007658B2">
            <w:pPr>
              <w:pStyle w:val="ListParagraph"/>
              <w:numPr>
                <w:ilvl w:val="0"/>
                <w:numId w:val="192"/>
              </w:numPr>
              <w:ind w:left="317"/>
              <w:jc w:val="both"/>
              <w:rPr>
                <w:rFonts w:asciiTheme="majorHAnsi" w:hAnsiTheme="majorHAnsi" w:cs="Times New Roman"/>
                <w:bCs/>
              </w:rPr>
            </w:pPr>
            <w:r w:rsidRPr="005A302F">
              <w:rPr>
                <w:rFonts w:asciiTheme="majorHAnsi" w:hAnsiTheme="majorHAnsi" w:cs="Times New Roman"/>
                <w:bCs/>
              </w:rPr>
              <w:t xml:space="preserve">Bagaimana harga yang harus kamu bayar setelah dikenakan pajak saat itu? </w:t>
            </w:r>
          </w:p>
        </w:tc>
      </w:tr>
      <w:tr w:rsidR="007658B2" w14:paraId="1FB38EDF" w14:textId="77777777" w:rsidTr="004B182E">
        <w:tc>
          <w:tcPr>
            <w:tcW w:w="5829" w:type="dxa"/>
            <w:shd w:val="clear" w:color="auto" w:fill="C6D9F1" w:themeFill="text2" w:themeFillTint="33"/>
          </w:tcPr>
          <w:p w14:paraId="36777440"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lastRenderedPageBreak/>
              <w:t>Metode Pembelajaran</w:t>
            </w:r>
          </w:p>
        </w:tc>
      </w:tr>
      <w:tr w:rsidR="007658B2" w14:paraId="3D3B4202" w14:textId="77777777" w:rsidTr="004B182E">
        <w:tc>
          <w:tcPr>
            <w:tcW w:w="5829" w:type="dxa"/>
          </w:tcPr>
          <w:p w14:paraId="467CCFC3" w14:textId="77777777" w:rsidR="007658B2" w:rsidRDefault="007658B2" w:rsidP="004B182E">
            <w:pPr>
              <w:rPr>
                <w:rFonts w:asciiTheme="majorHAnsi" w:hAnsiTheme="majorHAnsi" w:cs="Times New Roman"/>
                <w:bCs/>
              </w:rPr>
            </w:pPr>
            <w:r>
              <w:rPr>
                <w:rFonts w:asciiTheme="majorHAnsi" w:hAnsiTheme="majorHAnsi" w:cs="Times New Roman"/>
                <w:bCs/>
              </w:rPr>
              <w:t>Diskusi, tanya jawab, penugasan</w:t>
            </w:r>
          </w:p>
        </w:tc>
      </w:tr>
      <w:tr w:rsidR="007658B2" w14:paraId="732773D9" w14:textId="77777777" w:rsidTr="004B182E">
        <w:tc>
          <w:tcPr>
            <w:tcW w:w="5829" w:type="dxa"/>
            <w:shd w:val="clear" w:color="auto" w:fill="C6D9F1" w:themeFill="text2" w:themeFillTint="33"/>
          </w:tcPr>
          <w:p w14:paraId="25601C39"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Media dan Bahan Ajar</w:t>
            </w:r>
          </w:p>
        </w:tc>
      </w:tr>
      <w:tr w:rsidR="007658B2" w14:paraId="0EB7FAC0" w14:textId="77777777" w:rsidTr="004B182E">
        <w:tc>
          <w:tcPr>
            <w:tcW w:w="5829" w:type="dxa"/>
          </w:tcPr>
          <w:p w14:paraId="4B942E10" w14:textId="77777777" w:rsidR="007658B2" w:rsidRPr="00B210D6" w:rsidRDefault="007658B2" w:rsidP="004B182E">
            <w:pPr>
              <w:spacing w:line="360" w:lineRule="auto"/>
              <w:jc w:val="both"/>
              <w:rPr>
                <w:rFonts w:asciiTheme="majorHAnsi" w:hAnsiTheme="majorHAnsi" w:cs="Times New Roman"/>
                <w:bCs/>
              </w:rPr>
            </w:pPr>
            <w:r w:rsidRPr="00B210D6">
              <w:rPr>
                <w:rFonts w:asciiTheme="majorHAnsi" w:hAnsiTheme="majorHAnsi" w:cs="Times New Roman"/>
                <w:bCs/>
              </w:rPr>
              <w:t xml:space="preserve"> </w:t>
            </w:r>
            <w:r>
              <w:rPr>
                <w:rFonts w:asciiTheme="majorHAnsi" w:hAnsiTheme="majorHAnsi" w:cs="Times New Roman"/>
                <w:bCs/>
              </w:rPr>
              <w:t>Laptop, buku</w:t>
            </w:r>
          </w:p>
        </w:tc>
      </w:tr>
      <w:tr w:rsidR="007658B2" w14:paraId="09EDD890" w14:textId="77777777" w:rsidTr="004B182E">
        <w:tc>
          <w:tcPr>
            <w:tcW w:w="5829" w:type="dxa"/>
            <w:shd w:val="clear" w:color="auto" w:fill="C6D9F1" w:themeFill="text2" w:themeFillTint="33"/>
          </w:tcPr>
          <w:p w14:paraId="431B508C" w14:textId="77777777" w:rsidR="007658B2" w:rsidRPr="00B210D6" w:rsidRDefault="007658B2" w:rsidP="004B182E">
            <w:pPr>
              <w:rPr>
                <w:rFonts w:asciiTheme="majorHAnsi" w:hAnsiTheme="majorHAnsi" w:cs="Times New Roman"/>
                <w:b/>
              </w:rPr>
            </w:pPr>
            <w:r w:rsidRPr="00B210D6">
              <w:rPr>
                <w:rFonts w:asciiTheme="majorHAnsi" w:hAnsiTheme="majorHAnsi" w:cs="Times New Roman"/>
                <w:b/>
              </w:rPr>
              <w:t>Sarana dan Prasarana</w:t>
            </w:r>
          </w:p>
        </w:tc>
      </w:tr>
      <w:tr w:rsidR="007658B2" w14:paraId="1B734222" w14:textId="77777777" w:rsidTr="004B182E">
        <w:tc>
          <w:tcPr>
            <w:tcW w:w="5829" w:type="dxa"/>
          </w:tcPr>
          <w:p w14:paraId="0499CDA7" w14:textId="77777777" w:rsidR="007658B2" w:rsidRDefault="007658B2" w:rsidP="004B182E">
            <w:pPr>
              <w:rPr>
                <w:rFonts w:asciiTheme="majorHAnsi" w:hAnsiTheme="majorHAnsi" w:cs="Times New Roman"/>
                <w:bCs/>
              </w:rPr>
            </w:pPr>
            <w:r>
              <w:rPr>
                <w:rFonts w:asciiTheme="majorHAnsi" w:hAnsiTheme="majorHAnsi" w:cs="Times New Roman"/>
                <w:bCs/>
              </w:rPr>
              <w:t>S</w:t>
            </w:r>
            <w:r w:rsidRPr="00B210D6">
              <w:rPr>
                <w:rFonts w:asciiTheme="majorHAnsi" w:hAnsiTheme="majorHAnsi" w:cs="Times New Roman"/>
                <w:bCs/>
              </w:rPr>
              <w:t>pidol, papan tulis</w:t>
            </w:r>
          </w:p>
        </w:tc>
      </w:tr>
    </w:tbl>
    <w:p w14:paraId="2FBCCA40" w14:textId="77777777" w:rsidR="007658B2" w:rsidRDefault="007658B2" w:rsidP="007658B2">
      <w:pPr>
        <w:rPr>
          <w:rFonts w:asciiTheme="majorHAnsi" w:hAnsiTheme="majorHAnsi" w:cs="Times New Roman"/>
          <w:bCs/>
        </w:rPr>
      </w:pPr>
    </w:p>
    <w:p w14:paraId="78A7C00E" w14:textId="77777777" w:rsidR="007658B2" w:rsidRDefault="007658B2" w:rsidP="007658B2">
      <w:pPr>
        <w:rPr>
          <w:rFonts w:asciiTheme="majorHAnsi" w:hAnsiTheme="majorHAnsi" w:cs="Times New Roman"/>
          <w:bCs/>
        </w:rPr>
      </w:pPr>
      <w:r>
        <w:rPr>
          <w:rFonts w:asciiTheme="majorHAnsi" w:hAnsiTheme="majorHAnsi" w:cs="Times New Roman"/>
          <w:bCs/>
        </w:rPr>
        <w:br w:type="page"/>
      </w:r>
    </w:p>
    <w:p w14:paraId="567FCBE0"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7FBD34B3" w14:textId="77777777" w:rsidR="007658B2" w:rsidRDefault="007658B2" w:rsidP="007658B2">
      <w:pPr>
        <w:rPr>
          <w:rFonts w:asciiTheme="majorHAnsi" w:hAnsiTheme="majorHAnsi" w:cs="Times New Roman"/>
          <w:bCs/>
        </w:rPr>
      </w:pPr>
      <w:r>
        <w:rPr>
          <w:rFonts w:asciiTheme="majorHAnsi" w:hAnsiTheme="majorHAnsi" w:cs="Times New Roman"/>
          <w:bCs/>
        </w:rPr>
        <w:t>Pertemuan pertama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0CA2820B" w14:textId="77777777" w:rsidTr="004B182E">
        <w:tc>
          <w:tcPr>
            <w:tcW w:w="1560" w:type="dxa"/>
          </w:tcPr>
          <w:p w14:paraId="189BBF8D"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2A1035E7"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4AF0A2CD"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466F36A0" w14:textId="77777777" w:rsidTr="004B182E">
        <w:tc>
          <w:tcPr>
            <w:tcW w:w="1560" w:type="dxa"/>
          </w:tcPr>
          <w:p w14:paraId="5163A53B"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5B4B107D" w14:textId="77777777" w:rsidR="003C5CD2" w:rsidRDefault="007658B2">
            <w:pPr>
              <w:pStyle w:val="ListParagraph"/>
              <w:numPr>
                <w:ilvl w:val="0"/>
                <w:numId w:val="165"/>
              </w:numPr>
              <w:spacing w:line="360" w:lineRule="auto"/>
              <w:ind w:left="319" w:hanging="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23A355E0" w14:textId="77777777" w:rsidR="003C5CD2" w:rsidRDefault="007658B2">
            <w:pPr>
              <w:pStyle w:val="ListParagraph"/>
              <w:numPr>
                <w:ilvl w:val="0"/>
                <w:numId w:val="165"/>
              </w:numPr>
              <w:spacing w:line="360" w:lineRule="auto"/>
              <w:ind w:left="319" w:hanging="319"/>
              <w:jc w:val="both"/>
              <w:rPr>
                <w:rFonts w:asciiTheme="majorHAnsi" w:hAnsiTheme="majorHAnsi" w:cs="Times New Roman"/>
                <w:bCs/>
              </w:rPr>
            </w:pPr>
            <w:r w:rsidRPr="003C5CD2">
              <w:rPr>
                <w:rFonts w:asciiTheme="majorHAnsi" w:hAnsiTheme="majorHAnsi" w:cs="Times New Roman"/>
                <w:bCs/>
              </w:rPr>
              <w:t>Guru melakukan presensi kehadiran peserta didik</w:t>
            </w:r>
          </w:p>
          <w:p w14:paraId="101A40E3" w14:textId="77777777" w:rsidR="003C5CD2" w:rsidRDefault="007658B2">
            <w:pPr>
              <w:pStyle w:val="ListParagraph"/>
              <w:numPr>
                <w:ilvl w:val="0"/>
                <w:numId w:val="165"/>
              </w:numPr>
              <w:spacing w:line="360" w:lineRule="auto"/>
              <w:ind w:left="319" w:hanging="319"/>
              <w:jc w:val="both"/>
              <w:rPr>
                <w:rFonts w:asciiTheme="majorHAnsi" w:hAnsiTheme="majorHAnsi" w:cs="Times New Roman"/>
                <w:bCs/>
              </w:rPr>
            </w:pPr>
            <w:r w:rsidRPr="003C5CD2">
              <w:rPr>
                <w:rFonts w:asciiTheme="majorHAnsi" w:hAnsiTheme="majorHAnsi" w:cs="Times New Roman"/>
                <w:bCs/>
              </w:rPr>
              <w:t xml:space="preserve">Guru melakukan apersepsi mengenai materi sebelumnya yaitu perbandingan </w:t>
            </w:r>
          </w:p>
          <w:p w14:paraId="498285AD" w14:textId="310B0DB9" w:rsidR="007658B2" w:rsidRPr="003C5CD2" w:rsidRDefault="007658B2">
            <w:pPr>
              <w:pStyle w:val="ListParagraph"/>
              <w:numPr>
                <w:ilvl w:val="0"/>
                <w:numId w:val="165"/>
              </w:numPr>
              <w:spacing w:line="360" w:lineRule="auto"/>
              <w:ind w:left="319" w:hanging="319"/>
              <w:jc w:val="both"/>
              <w:rPr>
                <w:rFonts w:asciiTheme="majorHAnsi" w:hAnsiTheme="majorHAnsi" w:cs="Times New Roman"/>
                <w:bCs/>
              </w:rPr>
            </w:pPr>
            <w:r w:rsidRPr="003C5CD2">
              <w:rPr>
                <w:rFonts w:asciiTheme="majorHAnsi" w:hAnsiTheme="majorHAnsi" w:cs="Times New Roman"/>
                <w:bCs/>
              </w:rPr>
              <w:t>Guru menyampaikan tujuan pembelajaran yang akan dicapai</w:t>
            </w:r>
          </w:p>
        </w:tc>
        <w:tc>
          <w:tcPr>
            <w:tcW w:w="1134" w:type="dxa"/>
          </w:tcPr>
          <w:p w14:paraId="2F4F1CC8"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091003D2"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6BED7C42" w14:textId="77777777" w:rsidTr="004B182E">
        <w:tc>
          <w:tcPr>
            <w:tcW w:w="1560" w:type="dxa"/>
          </w:tcPr>
          <w:p w14:paraId="338F7FD4"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72E8646C" w14:textId="77777777" w:rsidR="003C5CD2" w:rsidRDefault="007658B2">
            <w:pPr>
              <w:pStyle w:val="ListParagraph"/>
              <w:numPr>
                <w:ilvl w:val="0"/>
                <w:numId w:val="166"/>
              </w:numPr>
              <w:spacing w:line="360" w:lineRule="auto"/>
              <w:ind w:left="319"/>
              <w:jc w:val="both"/>
              <w:rPr>
                <w:rFonts w:asciiTheme="majorHAnsi" w:hAnsiTheme="majorHAnsi" w:cs="Times New Roman"/>
                <w:bCs/>
              </w:rPr>
            </w:pPr>
            <w:r w:rsidRPr="00C34D74">
              <w:rPr>
                <w:rFonts w:asciiTheme="majorHAnsi" w:hAnsiTheme="majorHAnsi" w:cs="Times New Roman"/>
                <w:bCs/>
              </w:rPr>
              <w:t>Peserta didik diminta untuk membaca materi mengenai nilai suatu barang, harga penjualan dan harga pembelian (mengamati)</w:t>
            </w:r>
          </w:p>
          <w:p w14:paraId="5F13A9A4" w14:textId="77777777" w:rsidR="003C5CD2" w:rsidRDefault="007658B2">
            <w:pPr>
              <w:pStyle w:val="ListParagraph"/>
              <w:numPr>
                <w:ilvl w:val="0"/>
                <w:numId w:val="166"/>
              </w:numPr>
              <w:spacing w:line="360" w:lineRule="auto"/>
              <w:ind w:left="319"/>
              <w:jc w:val="both"/>
              <w:rPr>
                <w:rFonts w:asciiTheme="majorHAnsi" w:hAnsiTheme="majorHAnsi" w:cs="Times New Roman"/>
                <w:bCs/>
              </w:rPr>
            </w:pPr>
            <w:r w:rsidRPr="003C5CD2">
              <w:rPr>
                <w:rFonts w:asciiTheme="majorHAnsi" w:hAnsiTheme="majorHAnsi" w:cs="Times New Roman"/>
                <w:bCs/>
              </w:rPr>
              <w:t xml:space="preserve">Peserta didik diberikan kesempatan untuk bertanya </w:t>
            </w:r>
            <w:r w:rsidRPr="003C5CD2">
              <w:rPr>
                <w:rFonts w:asciiTheme="majorHAnsi" w:hAnsiTheme="majorHAnsi" w:cs="Times New Roman"/>
                <w:bCs/>
              </w:rPr>
              <w:lastRenderedPageBreak/>
              <w:t>mengenai materi yang belum dimengerti (bertanya)</w:t>
            </w:r>
          </w:p>
          <w:p w14:paraId="039ABD42" w14:textId="77777777" w:rsidR="003C5CD2" w:rsidRDefault="007658B2">
            <w:pPr>
              <w:pStyle w:val="ListParagraph"/>
              <w:numPr>
                <w:ilvl w:val="0"/>
                <w:numId w:val="166"/>
              </w:numPr>
              <w:spacing w:line="360" w:lineRule="auto"/>
              <w:ind w:left="319"/>
              <w:jc w:val="both"/>
              <w:rPr>
                <w:rFonts w:asciiTheme="majorHAnsi" w:hAnsiTheme="majorHAnsi" w:cs="Times New Roman"/>
                <w:bCs/>
              </w:rPr>
            </w:pPr>
            <w:r w:rsidRPr="003C5CD2">
              <w:rPr>
                <w:rFonts w:asciiTheme="majorHAnsi" w:hAnsiTheme="majorHAnsi" w:cs="Times New Roman"/>
                <w:bCs/>
              </w:rPr>
              <w:t xml:space="preserve">Guru memberikan soal kepada peserta didik </w:t>
            </w:r>
          </w:p>
          <w:p w14:paraId="7E5E5D86" w14:textId="77777777" w:rsidR="003C5CD2" w:rsidRDefault="007658B2">
            <w:pPr>
              <w:pStyle w:val="ListParagraph"/>
              <w:numPr>
                <w:ilvl w:val="0"/>
                <w:numId w:val="166"/>
              </w:numPr>
              <w:spacing w:line="360" w:lineRule="auto"/>
              <w:ind w:left="319"/>
              <w:jc w:val="both"/>
              <w:rPr>
                <w:rFonts w:asciiTheme="majorHAnsi" w:hAnsiTheme="majorHAnsi" w:cs="Times New Roman"/>
                <w:bCs/>
              </w:rPr>
            </w:pPr>
            <w:r w:rsidRPr="003C5CD2">
              <w:rPr>
                <w:rFonts w:asciiTheme="majorHAnsi" w:hAnsiTheme="majorHAnsi" w:cs="Times New Roman"/>
                <w:bCs/>
              </w:rPr>
              <w:t>Peserta didik diminta untuk mengerjakan soal yang sudah diberikan(eksplorasi)</w:t>
            </w:r>
          </w:p>
          <w:p w14:paraId="1056A50D" w14:textId="77777777" w:rsidR="003C5CD2" w:rsidRDefault="007658B2">
            <w:pPr>
              <w:pStyle w:val="ListParagraph"/>
              <w:numPr>
                <w:ilvl w:val="0"/>
                <w:numId w:val="166"/>
              </w:numPr>
              <w:spacing w:line="360" w:lineRule="auto"/>
              <w:ind w:left="319"/>
              <w:jc w:val="both"/>
              <w:rPr>
                <w:rFonts w:asciiTheme="majorHAnsi" w:hAnsiTheme="majorHAnsi" w:cs="Times New Roman"/>
                <w:bCs/>
              </w:rPr>
            </w:pPr>
            <w:r w:rsidRPr="003C5CD2">
              <w:rPr>
                <w:rFonts w:asciiTheme="majorHAnsi" w:hAnsiTheme="majorHAnsi" w:cs="Times New Roman"/>
                <w:bCs/>
              </w:rPr>
              <w:t>Guru berkeliling membimbing dan mengarahkan peserta didik dalam melakukan penyelidikan masalah</w:t>
            </w:r>
          </w:p>
          <w:p w14:paraId="2B143A04" w14:textId="2055A2E3" w:rsidR="007658B2" w:rsidRPr="003C5CD2" w:rsidRDefault="007658B2">
            <w:pPr>
              <w:pStyle w:val="ListParagraph"/>
              <w:numPr>
                <w:ilvl w:val="0"/>
                <w:numId w:val="166"/>
              </w:numPr>
              <w:spacing w:line="360" w:lineRule="auto"/>
              <w:ind w:left="319"/>
              <w:jc w:val="both"/>
              <w:rPr>
                <w:rFonts w:asciiTheme="majorHAnsi" w:hAnsiTheme="majorHAnsi" w:cs="Times New Roman"/>
                <w:bCs/>
              </w:rPr>
            </w:pPr>
            <w:r w:rsidRPr="003C5CD2">
              <w:rPr>
                <w:rFonts w:asciiTheme="majorHAnsi" w:hAnsiTheme="majorHAnsi" w:cs="Times New Roman"/>
                <w:bCs/>
              </w:rPr>
              <w:t>Guru mendorong siswa untuk saling bertukar pikiran dalam menyelesaikan masalah</w:t>
            </w:r>
          </w:p>
          <w:p w14:paraId="72A9E37B" w14:textId="77777777" w:rsidR="007658B2" w:rsidRDefault="007658B2">
            <w:pPr>
              <w:pStyle w:val="ListParagraph"/>
              <w:numPr>
                <w:ilvl w:val="0"/>
                <w:numId w:val="166"/>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Peserta didik diminta untuk menuliskan jawaban </w:t>
            </w:r>
          </w:p>
          <w:p w14:paraId="7A88D3D3" w14:textId="77777777" w:rsidR="007658B2" w:rsidRPr="0062608C" w:rsidRDefault="007658B2">
            <w:pPr>
              <w:pStyle w:val="ListParagraph"/>
              <w:numPr>
                <w:ilvl w:val="0"/>
                <w:numId w:val="166"/>
              </w:numPr>
              <w:spacing w:line="360" w:lineRule="auto"/>
              <w:ind w:left="319"/>
              <w:jc w:val="both"/>
              <w:rPr>
                <w:rFonts w:asciiTheme="majorHAnsi" w:hAnsiTheme="majorHAnsi" w:cs="Times New Roman"/>
                <w:bCs/>
              </w:rPr>
            </w:pPr>
            <w:r w:rsidRPr="0062608C">
              <w:rPr>
                <w:rFonts w:asciiTheme="majorHAnsi" w:hAnsiTheme="majorHAnsi" w:cs="Times New Roman"/>
                <w:bCs/>
              </w:rPr>
              <w:t>Beberapa peserta didik akan diminta maju untuk menuliskan jawaban dari soal yang sudah dikerjakan (mengasosiasi)</w:t>
            </w:r>
          </w:p>
          <w:p w14:paraId="4022B345" w14:textId="77777777" w:rsidR="007658B2" w:rsidRPr="0062608C" w:rsidRDefault="007658B2">
            <w:pPr>
              <w:pStyle w:val="ListParagraph"/>
              <w:numPr>
                <w:ilvl w:val="0"/>
                <w:numId w:val="166"/>
              </w:numPr>
              <w:spacing w:line="360" w:lineRule="auto"/>
              <w:ind w:left="319"/>
              <w:jc w:val="both"/>
              <w:rPr>
                <w:rFonts w:asciiTheme="majorHAnsi" w:hAnsiTheme="majorHAnsi" w:cs="Times New Roman"/>
                <w:bCs/>
              </w:rPr>
            </w:pPr>
            <w:r>
              <w:rPr>
                <w:rFonts w:asciiTheme="majorHAnsi" w:hAnsiTheme="majorHAnsi" w:cs="Times New Roman"/>
                <w:bCs/>
              </w:rPr>
              <w:lastRenderedPageBreak/>
              <w:t>Peserta didik yang lain diberikan kesempatan untuk menanggapi atau bertanya terkait jawaban yang ditulis Setiap kelompok mengumpulkan LKPD hasil diskusi kepada guru</w:t>
            </w:r>
          </w:p>
        </w:tc>
        <w:tc>
          <w:tcPr>
            <w:tcW w:w="1134" w:type="dxa"/>
          </w:tcPr>
          <w:p w14:paraId="0E4443E6"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1F364681" w14:textId="77777777" w:rsidTr="004B182E">
        <w:tc>
          <w:tcPr>
            <w:tcW w:w="1560" w:type="dxa"/>
          </w:tcPr>
          <w:p w14:paraId="10C4E88A"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6D19B3A6" w14:textId="77777777" w:rsidR="007658B2" w:rsidRPr="00227BF4" w:rsidRDefault="007658B2">
            <w:pPr>
              <w:pStyle w:val="ListParagraph"/>
              <w:numPr>
                <w:ilvl w:val="0"/>
                <w:numId w:val="167"/>
              </w:numPr>
              <w:spacing w:line="360" w:lineRule="auto"/>
              <w:ind w:left="319" w:hanging="319"/>
              <w:jc w:val="both"/>
              <w:rPr>
                <w:rFonts w:asciiTheme="majorHAnsi" w:hAnsiTheme="majorHAnsi" w:cs="Times New Roman"/>
                <w:bCs/>
              </w:rPr>
            </w:pPr>
            <w:r w:rsidRPr="00227BF4">
              <w:rPr>
                <w:rFonts w:asciiTheme="majorHAnsi" w:hAnsiTheme="majorHAnsi" w:cs="Times New Roman"/>
                <w:bCs/>
              </w:rPr>
              <w:t>Guru mengarahkan peserta didik untuk menarik kesimpulan mengenai nilai suatu barang, harga penjualan dan harga pembelian</w:t>
            </w:r>
            <w:r>
              <w:rPr>
                <w:rFonts w:asciiTheme="majorHAnsi" w:hAnsiTheme="majorHAnsi" w:cs="Times New Roman"/>
                <w:bCs/>
              </w:rPr>
              <w:t xml:space="preserve"> (</w:t>
            </w:r>
            <w:r w:rsidRPr="00BF0893">
              <w:rPr>
                <w:rFonts w:asciiTheme="majorHAnsi" w:hAnsiTheme="majorHAnsi" w:cs="Times New Roman"/>
                <w:bCs/>
                <w:i/>
              </w:rPr>
              <w:t>reflection</w:t>
            </w:r>
            <w:r>
              <w:rPr>
                <w:rFonts w:asciiTheme="majorHAnsi" w:hAnsiTheme="majorHAnsi" w:cs="Times New Roman"/>
                <w:bCs/>
              </w:rPr>
              <w:t>)</w:t>
            </w:r>
          </w:p>
          <w:p w14:paraId="0E0DC604" w14:textId="77777777" w:rsidR="007658B2" w:rsidRPr="00227BF4" w:rsidRDefault="007658B2">
            <w:pPr>
              <w:pStyle w:val="ListParagraph"/>
              <w:numPr>
                <w:ilvl w:val="0"/>
                <w:numId w:val="167"/>
              </w:numPr>
              <w:spacing w:line="360" w:lineRule="auto"/>
              <w:ind w:left="342"/>
              <w:jc w:val="both"/>
              <w:rPr>
                <w:rFonts w:asciiTheme="majorHAnsi" w:hAnsiTheme="majorHAnsi" w:cs="Times New Roman"/>
                <w:bCs/>
              </w:rPr>
            </w:pPr>
            <w:r w:rsidRPr="00227BF4">
              <w:rPr>
                <w:rFonts w:asciiTheme="majorHAnsi" w:hAnsiTheme="majorHAnsi" w:cs="Times New Roman"/>
                <w:bCs/>
              </w:rPr>
              <w:t>Guru meminta peserta didik untuk mempelajari materi selanjutnya yaitu persentase untung dan rugi</w:t>
            </w:r>
          </w:p>
          <w:p w14:paraId="417251B5" w14:textId="77777777" w:rsidR="007658B2" w:rsidRPr="00227BF4" w:rsidRDefault="007658B2">
            <w:pPr>
              <w:pStyle w:val="ListParagraph"/>
              <w:numPr>
                <w:ilvl w:val="0"/>
                <w:numId w:val="167"/>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59B566D1"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003B8FE5" w14:textId="77777777" w:rsidR="007658B2" w:rsidRDefault="007658B2" w:rsidP="007658B2">
      <w:pPr>
        <w:rPr>
          <w:rFonts w:asciiTheme="majorHAnsi" w:hAnsiTheme="majorHAnsi" w:cs="Times New Roman"/>
          <w:bCs/>
        </w:rPr>
      </w:pPr>
    </w:p>
    <w:p w14:paraId="080BED2E" w14:textId="77777777" w:rsidR="007658B2" w:rsidRDefault="007658B2" w:rsidP="007658B2">
      <w:pPr>
        <w:rPr>
          <w:rFonts w:asciiTheme="majorHAnsi" w:hAnsiTheme="majorHAnsi" w:cs="Times New Roman"/>
          <w:bCs/>
        </w:rPr>
      </w:pPr>
    </w:p>
    <w:p w14:paraId="4C96BEE6" w14:textId="77777777" w:rsidR="007658B2" w:rsidRDefault="007658B2" w:rsidP="007658B2">
      <w:pPr>
        <w:rPr>
          <w:rFonts w:asciiTheme="majorHAnsi" w:hAnsiTheme="majorHAnsi" w:cs="Times New Roman"/>
          <w:bCs/>
        </w:rPr>
      </w:pPr>
      <w:r>
        <w:rPr>
          <w:rFonts w:asciiTheme="majorHAnsi" w:hAnsiTheme="majorHAnsi" w:cs="Times New Roman"/>
          <w:bCs/>
        </w:rPr>
        <w:br w:type="page"/>
      </w:r>
    </w:p>
    <w:p w14:paraId="4E2666D2"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324358B6" w14:textId="77777777" w:rsidR="007658B2" w:rsidRDefault="007658B2" w:rsidP="007658B2">
      <w:pPr>
        <w:rPr>
          <w:rFonts w:asciiTheme="majorHAnsi" w:hAnsiTheme="majorHAnsi" w:cs="Times New Roman"/>
          <w:bCs/>
        </w:rPr>
      </w:pPr>
      <w:r>
        <w:rPr>
          <w:rFonts w:asciiTheme="majorHAnsi" w:hAnsiTheme="majorHAnsi" w:cs="Times New Roman"/>
          <w:bCs/>
        </w:rPr>
        <w:t>Pertemuan Kedua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616FC71B" w14:textId="77777777" w:rsidTr="004B182E">
        <w:tc>
          <w:tcPr>
            <w:tcW w:w="1560" w:type="dxa"/>
          </w:tcPr>
          <w:p w14:paraId="5CAF1076"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4317709C"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7547E02B"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78821C45" w14:textId="77777777" w:rsidTr="004B182E">
        <w:tc>
          <w:tcPr>
            <w:tcW w:w="1560" w:type="dxa"/>
          </w:tcPr>
          <w:p w14:paraId="18364FD2"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2D1C3EA9" w14:textId="77777777" w:rsidR="003C5CD2" w:rsidRDefault="007658B2">
            <w:pPr>
              <w:pStyle w:val="ListParagraph"/>
              <w:numPr>
                <w:ilvl w:val="0"/>
                <w:numId w:val="168"/>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02813EC9" w14:textId="77777777" w:rsidR="003C5CD2" w:rsidRDefault="007658B2">
            <w:pPr>
              <w:pStyle w:val="ListParagraph"/>
              <w:numPr>
                <w:ilvl w:val="0"/>
                <w:numId w:val="168"/>
              </w:numPr>
              <w:spacing w:line="360" w:lineRule="auto"/>
              <w:ind w:left="319"/>
              <w:jc w:val="both"/>
              <w:rPr>
                <w:rFonts w:asciiTheme="majorHAnsi" w:hAnsiTheme="majorHAnsi" w:cs="Times New Roman"/>
                <w:bCs/>
              </w:rPr>
            </w:pPr>
            <w:r w:rsidRPr="003C5CD2">
              <w:rPr>
                <w:rFonts w:asciiTheme="majorHAnsi" w:hAnsiTheme="majorHAnsi" w:cs="Times New Roman"/>
                <w:bCs/>
              </w:rPr>
              <w:t>Guru melakukan presensi kehadiran peserta didik</w:t>
            </w:r>
          </w:p>
          <w:p w14:paraId="11B5AC11" w14:textId="77777777" w:rsidR="003C5CD2" w:rsidRDefault="007658B2">
            <w:pPr>
              <w:pStyle w:val="ListParagraph"/>
              <w:numPr>
                <w:ilvl w:val="0"/>
                <w:numId w:val="168"/>
              </w:numPr>
              <w:spacing w:line="360" w:lineRule="auto"/>
              <w:ind w:left="319"/>
              <w:jc w:val="both"/>
              <w:rPr>
                <w:rFonts w:asciiTheme="majorHAnsi" w:hAnsiTheme="majorHAnsi" w:cs="Times New Roman"/>
                <w:bCs/>
              </w:rPr>
            </w:pPr>
            <w:r w:rsidRPr="003C5CD2">
              <w:rPr>
                <w:rFonts w:asciiTheme="majorHAnsi" w:hAnsiTheme="majorHAnsi" w:cs="Times New Roman"/>
                <w:bCs/>
              </w:rPr>
              <w:t xml:space="preserve">Guru melakukan apersepsi mengenai materi sebelumnya yaitu nilai suatu barang, harga jual dan harga beli </w:t>
            </w:r>
          </w:p>
          <w:p w14:paraId="6F45A997" w14:textId="3A560975" w:rsidR="007658B2" w:rsidRPr="003C5CD2" w:rsidRDefault="007658B2">
            <w:pPr>
              <w:pStyle w:val="ListParagraph"/>
              <w:numPr>
                <w:ilvl w:val="0"/>
                <w:numId w:val="168"/>
              </w:numPr>
              <w:spacing w:line="360" w:lineRule="auto"/>
              <w:ind w:left="319"/>
              <w:jc w:val="both"/>
              <w:rPr>
                <w:rFonts w:asciiTheme="majorHAnsi" w:hAnsiTheme="majorHAnsi" w:cs="Times New Roman"/>
                <w:bCs/>
              </w:rPr>
            </w:pPr>
            <w:r w:rsidRPr="003C5CD2">
              <w:rPr>
                <w:rFonts w:asciiTheme="majorHAnsi" w:hAnsiTheme="majorHAnsi" w:cs="Times New Roman"/>
                <w:bCs/>
              </w:rPr>
              <w:t>Guru menyampaikan tujuan pembelajaran yang akan dicapai</w:t>
            </w:r>
          </w:p>
        </w:tc>
        <w:tc>
          <w:tcPr>
            <w:tcW w:w="1134" w:type="dxa"/>
          </w:tcPr>
          <w:p w14:paraId="5E8809A7"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23E738FE"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1265DEDA" w14:textId="77777777" w:rsidTr="004B182E">
        <w:tc>
          <w:tcPr>
            <w:tcW w:w="1560" w:type="dxa"/>
          </w:tcPr>
          <w:p w14:paraId="32838585"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4CBED7A4" w14:textId="77777777" w:rsidR="007658B2" w:rsidRDefault="007658B2">
            <w:pPr>
              <w:pStyle w:val="ListParagraph"/>
              <w:numPr>
                <w:ilvl w:val="0"/>
                <w:numId w:val="139"/>
              </w:numPr>
              <w:spacing w:line="360" w:lineRule="auto"/>
              <w:ind w:left="319"/>
              <w:jc w:val="both"/>
              <w:rPr>
                <w:rFonts w:asciiTheme="majorHAnsi" w:hAnsiTheme="majorHAnsi" w:cs="Times New Roman"/>
                <w:bCs/>
              </w:rPr>
            </w:pPr>
            <w:r w:rsidRPr="0062608C">
              <w:rPr>
                <w:rFonts w:asciiTheme="majorHAnsi" w:hAnsiTheme="majorHAnsi" w:cs="Times New Roman"/>
                <w:bCs/>
              </w:rPr>
              <w:t xml:space="preserve">Peserta didik diminta untuk membaca materi mengenai </w:t>
            </w:r>
            <w:r>
              <w:rPr>
                <w:rFonts w:asciiTheme="majorHAnsi" w:hAnsiTheme="majorHAnsi" w:cs="Times New Roman"/>
                <w:bCs/>
              </w:rPr>
              <w:t xml:space="preserve">persentase untung dan rugi </w:t>
            </w:r>
            <w:r w:rsidRPr="0062608C">
              <w:rPr>
                <w:rFonts w:asciiTheme="majorHAnsi" w:hAnsiTheme="majorHAnsi" w:cs="Times New Roman"/>
                <w:bCs/>
              </w:rPr>
              <w:t>(mengamati)</w:t>
            </w:r>
          </w:p>
          <w:p w14:paraId="506383EC" w14:textId="77777777" w:rsidR="007658B2" w:rsidRPr="0062608C" w:rsidRDefault="007658B2">
            <w:pPr>
              <w:pStyle w:val="ListParagraph"/>
              <w:numPr>
                <w:ilvl w:val="0"/>
                <w:numId w:val="139"/>
              </w:numPr>
              <w:spacing w:line="360" w:lineRule="auto"/>
              <w:ind w:left="319"/>
              <w:jc w:val="both"/>
              <w:rPr>
                <w:rFonts w:asciiTheme="majorHAnsi" w:hAnsiTheme="majorHAnsi" w:cs="Times New Roman"/>
                <w:bCs/>
              </w:rPr>
            </w:pPr>
            <w:r w:rsidRPr="0062608C">
              <w:rPr>
                <w:rFonts w:asciiTheme="majorHAnsi" w:hAnsiTheme="majorHAnsi" w:cs="Times New Roman"/>
                <w:bCs/>
              </w:rPr>
              <w:t xml:space="preserve">Peserta didik diberikan kesempatan untuk bertanya </w:t>
            </w:r>
            <w:r w:rsidRPr="0062608C">
              <w:rPr>
                <w:rFonts w:asciiTheme="majorHAnsi" w:hAnsiTheme="majorHAnsi" w:cs="Times New Roman"/>
                <w:bCs/>
              </w:rPr>
              <w:lastRenderedPageBreak/>
              <w:t>mengenai materi yang belum dimengerti (bertanya)</w:t>
            </w:r>
          </w:p>
          <w:p w14:paraId="7605D671" w14:textId="77777777" w:rsidR="007658B2" w:rsidRDefault="007658B2">
            <w:pPr>
              <w:pStyle w:val="ListParagraph"/>
              <w:numPr>
                <w:ilvl w:val="0"/>
                <w:numId w:val="139"/>
              </w:numPr>
              <w:spacing w:line="360" w:lineRule="auto"/>
              <w:ind w:left="319"/>
              <w:jc w:val="both"/>
              <w:rPr>
                <w:rFonts w:asciiTheme="majorHAnsi" w:hAnsiTheme="majorHAnsi" w:cs="Times New Roman"/>
                <w:bCs/>
              </w:rPr>
            </w:pPr>
            <w:r w:rsidRPr="0062608C">
              <w:rPr>
                <w:rFonts w:asciiTheme="majorHAnsi" w:hAnsiTheme="majorHAnsi" w:cs="Times New Roman"/>
                <w:bCs/>
              </w:rPr>
              <w:t xml:space="preserve">Guru memberikan soal kepada peserta didik </w:t>
            </w:r>
          </w:p>
          <w:p w14:paraId="5900B186" w14:textId="77777777" w:rsidR="007658B2" w:rsidRPr="0062608C" w:rsidRDefault="007658B2">
            <w:pPr>
              <w:pStyle w:val="ListParagraph"/>
              <w:numPr>
                <w:ilvl w:val="0"/>
                <w:numId w:val="139"/>
              </w:numPr>
              <w:spacing w:line="360" w:lineRule="auto"/>
              <w:ind w:left="319"/>
              <w:jc w:val="both"/>
              <w:rPr>
                <w:rFonts w:asciiTheme="majorHAnsi" w:hAnsiTheme="majorHAnsi" w:cs="Times New Roman"/>
                <w:bCs/>
              </w:rPr>
            </w:pPr>
            <w:r w:rsidRPr="0062608C">
              <w:rPr>
                <w:rFonts w:asciiTheme="majorHAnsi" w:hAnsiTheme="majorHAnsi" w:cs="Times New Roman"/>
                <w:bCs/>
              </w:rPr>
              <w:t>Peserta didik diminta untuk mengerjakan soal yang sudah diberikan(eksplorasi)</w:t>
            </w:r>
          </w:p>
          <w:p w14:paraId="4D7225AD" w14:textId="77777777" w:rsidR="007658B2" w:rsidRDefault="007658B2">
            <w:pPr>
              <w:pStyle w:val="ListParagraph"/>
              <w:numPr>
                <w:ilvl w:val="0"/>
                <w:numId w:val="139"/>
              </w:numPr>
              <w:spacing w:line="360" w:lineRule="auto"/>
              <w:ind w:left="319" w:hanging="319"/>
              <w:jc w:val="both"/>
              <w:rPr>
                <w:rFonts w:asciiTheme="majorHAnsi" w:hAnsiTheme="majorHAnsi" w:cs="Times New Roman"/>
                <w:bCs/>
              </w:rPr>
            </w:pPr>
            <w:r w:rsidRPr="00227BF4">
              <w:rPr>
                <w:rFonts w:asciiTheme="majorHAnsi" w:hAnsiTheme="majorHAnsi" w:cs="Times New Roman"/>
                <w:bCs/>
              </w:rPr>
              <w:t xml:space="preserve">Guru berkeliling membimbing dan mengarahkan peserta didik dalam melakukan </w:t>
            </w:r>
            <w:r>
              <w:rPr>
                <w:rFonts w:asciiTheme="majorHAnsi" w:hAnsiTheme="majorHAnsi" w:cs="Times New Roman"/>
                <w:bCs/>
              </w:rPr>
              <w:t>penyelidikan masalah</w:t>
            </w:r>
          </w:p>
          <w:p w14:paraId="2F1C416E" w14:textId="77777777" w:rsidR="007658B2" w:rsidRPr="0062608C" w:rsidRDefault="007658B2">
            <w:pPr>
              <w:pStyle w:val="ListParagraph"/>
              <w:numPr>
                <w:ilvl w:val="0"/>
                <w:numId w:val="139"/>
              </w:numPr>
              <w:spacing w:line="360" w:lineRule="auto"/>
              <w:ind w:left="319" w:hanging="319"/>
              <w:jc w:val="both"/>
              <w:rPr>
                <w:rFonts w:asciiTheme="majorHAnsi" w:hAnsiTheme="majorHAnsi" w:cs="Times New Roman"/>
                <w:bCs/>
              </w:rPr>
            </w:pPr>
            <w:r w:rsidRPr="0062608C">
              <w:rPr>
                <w:rFonts w:asciiTheme="majorHAnsi" w:hAnsiTheme="majorHAnsi" w:cs="Times New Roman"/>
                <w:bCs/>
              </w:rPr>
              <w:t>Guru mendorong siswa untuk saling bertukar pikiran dalam menyelesaikan masalah</w:t>
            </w:r>
          </w:p>
          <w:p w14:paraId="242AFBD9" w14:textId="77777777" w:rsidR="007658B2" w:rsidRDefault="007658B2">
            <w:pPr>
              <w:pStyle w:val="ListParagraph"/>
              <w:numPr>
                <w:ilvl w:val="0"/>
                <w:numId w:val="139"/>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Peserta didik diminta untuk menuliskan jawaban </w:t>
            </w:r>
          </w:p>
          <w:p w14:paraId="200C8C66" w14:textId="77777777" w:rsidR="007658B2" w:rsidRPr="0062608C" w:rsidRDefault="007658B2">
            <w:pPr>
              <w:pStyle w:val="ListParagraph"/>
              <w:numPr>
                <w:ilvl w:val="0"/>
                <w:numId w:val="139"/>
              </w:numPr>
              <w:spacing w:line="360" w:lineRule="auto"/>
              <w:ind w:left="319"/>
              <w:jc w:val="both"/>
              <w:rPr>
                <w:rFonts w:asciiTheme="majorHAnsi" w:hAnsiTheme="majorHAnsi" w:cs="Times New Roman"/>
                <w:bCs/>
              </w:rPr>
            </w:pPr>
            <w:r w:rsidRPr="0062608C">
              <w:rPr>
                <w:rFonts w:asciiTheme="majorHAnsi" w:hAnsiTheme="majorHAnsi" w:cs="Times New Roman"/>
                <w:bCs/>
              </w:rPr>
              <w:t>Beberapa peserta didik akan diminta maju untuk menuliskan jawaban dari soal yang sudah dikerjakan (mengasosiasi)</w:t>
            </w:r>
          </w:p>
          <w:p w14:paraId="00EEBCC9" w14:textId="77777777" w:rsidR="007658B2" w:rsidRPr="000B16B8" w:rsidRDefault="007658B2">
            <w:pPr>
              <w:pStyle w:val="ListParagraph"/>
              <w:numPr>
                <w:ilvl w:val="0"/>
                <w:numId w:val="139"/>
              </w:numPr>
              <w:spacing w:line="360" w:lineRule="auto"/>
              <w:ind w:left="319"/>
              <w:jc w:val="both"/>
              <w:rPr>
                <w:rFonts w:asciiTheme="majorHAnsi" w:hAnsiTheme="majorHAnsi" w:cs="Times New Roman"/>
                <w:bCs/>
              </w:rPr>
            </w:pPr>
            <w:r w:rsidRPr="000B16B8">
              <w:rPr>
                <w:rFonts w:asciiTheme="majorHAnsi" w:hAnsiTheme="majorHAnsi" w:cs="Times New Roman"/>
                <w:bCs/>
              </w:rPr>
              <w:lastRenderedPageBreak/>
              <w:t xml:space="preserve">Peserta didik yang lain diberikan kesempatan untuk menanggapi atau bertanya terkait jawaban yang ditulis </w:t>
            </w:r>
          </w:p>
        </w:tc>
        <w:tc>
          <w:tcPr>
            <w:tcW w:w="1134" w:type="dxa"/>
          </w:tcPr>
          <w:p w14:paraId="61CD0C83"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2918BDF7" w14:textId="77777777" w:rsidTr="004B182E">
        <w:tc>
          <w:tcPr>
            <w:tcW w:w="1560" w:type="dxa"/>
          </w:tcPr>
          <w:p w14:paraId="6923074B"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7FDBA7A0" w14:textId="77777777" w:rsidR="007658B2"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 xml:space="preserve">Guru mengarahkan peserta didik untuk menarik kesimpulan </w:t>
            </w:r>
            <w:r>
              <w:rPr>
                <w:rFonts w:asciiTheme="majorHAnsi" w:hAnsiTheme="majorHAnsi" w:cs="Times New Roman"/>
                <w:bCs/>
              </w:rPr>
              <w:t>mengenai persentase untung dan rugi</w:t>
            </w:r>
            <w:r w:rsidRPr="00E95B63">
              <w:rPr>
                <w:rFonts w:asciiTheme="majorHAnsi" w:hAnsiTheme="majorHAnsi" w:cs="Times New Roman"/>
                <w:bCs/>
              </w:rPr>
              <w:t xml:space="preserve"> (</w:t>
            </w:r>
            <w:r w:rsidRPr="00E95B63">
              <w:rPr>
                <w:rFonts w:asciiTheme="majorHAnsi" w:hAnsiTheme="majorHAnsi" w:cs="Times New Roman"/>
                <w:bCs/>
                <w:i/>
              </w:rPr>
              <w:t>reflection</w:t>
            </w:r>
            <w:r w:rsidRPr="00E95B63">
              <w:rPr>
                <w:rFonts w:asciiTheme="majorHAnsi" w:hAnsiTheme="majorHAnsi" w:cs="Times New Roman"/>
                <w:bCs/>
              </w:rPr>
              <w:t>)</w:t>
            </w:r>
          </w:p>
          <w:p w14:paraId="28BAAE18" w14:textId="77777777" w:rsidR="007658B2"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Guru meminta peserta didik untuk mempelajari materi selanjutnya yaitu diskon, bruto, netto dan tara</w:t>
            </w:r>
          </w:p>
          <w:p w14:paraId="1CB5AA0F" w14:textId="77777777" w:rsidR="007658B2" w:rsidRPr="00E95B63" w:rsidRDefault="007658B2">
            <w:pPr>
              <w:pStyle w:val="ListParagraph"/>
              <w:numPr>
                <w:ilvl w:val="0"/>
                <w:numId w:val="132"/>
              </w:numPr>
              <w:spacing w:line="360" w:lineRule="auto"/>
              <w:ind w:left="319"/>
              <w:jc w:val="both"/>
              <w:rPr>
                <w:rFonts w:asciiTheme="majorHAnsi" w:hAnsiTheme="majorHAnsi" w:cs="Times New Roman"/>
                <w:bCs/>
              </w:rPr>
            </w:pPr>
            <w:r w:rsidRPr="00E95B63">
              <w:rPr>
                <w:rFonts w:asciiTheme="majorHAnsi" w:hAnsiTheme="majorHAnsi" w:cs="Times New Roman"/>
                <w:bCs/>
              </w:rPr>
              <w:t>Guru mengakhiri pembelajaran dengan salam dan berdoa</w:t>
            </w:r>
          </w:p>
        </w:tc>
        <w:tc>
          <w:tcPr>
            <w:tcW w:w="1134" w:type="dxa"/>
          </w:tcPr>
          <w:p w14:paraId="0049C50A"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353C8273" w14:textId="77777777" w:rsidR="007658B2" w:rsidRDefault="007658B2" w:rsidP="007658B2">
      <w:pPr>
        <w:rPr>
          <w:rFonts w:asciiTheme="majorHAnsi" w:hAnsiTheme="majorHAnsi" w:cs="Times New Roman"/>
          <w:b/>
        </w:rPr>
      </w:pPr>
    </w:p>
    <w:p w14:paraId="6D655635" w14:textId="77777777" w:rsidR="007658B2" w:rsidRDefault="007658B2" w:rsidP="007658B2">
      <w:pPr>
        <w:rPr>
          <w:rFonts w:asciiTheme="majorHAnsi" w:hAnsiTheme="majorHAnsi" w:cs="Times New Roman"/>
          <w:b/>
        </w:rPr>
      </w:pPr>
    </w:p>
    <w:p w14:paraId="63A926B0" w14:textId="77777777" w:rsidR="007658B2" w:rsidRDefault="007658B2" w:rsidP="007658B2">
      <w:pPr>
        <w:rPr>
          <w:rFonts w:asciiTheme="majorHAnsi" w:hAnsiTheme="majorHAnsi" w:cs="Times New Roman"/>
          <w:b/>
        </w:rPr>
      </w:pPr>
    </w:p>
    <w:p w14:paraId="6B3E1C74" w14:textId="77777777" w:rsidR="007658B2" w:rsidRDefault="007658B2" w:rsidP="007658B2">
      <w:pPr>
        <w:rPr>
          <w:rFonts w:asciiTheme="majorHAnsi" w:hAnsiTheme="majorHAnsi" w:cs="Times New Roman"/>
          <w:b/>
        </w:rPr>
      </w:pPr>
    </w:p>
    <w:p w14:paraId="48D68B45" w14:textId="77777777" w:rsidR="007658B2" w:rsidRDefault="007658B2" w:rsidP="007658B2">
      <w:pPr>
        <w:rPr>
          <w:rFonts w:asciiTheme="majorHAnsi" w:hAnsiTheme="majorHAnsi" w:cs="Times New Roman"/>
          <w:b/>
        </w:rPr>
      </w:pPr>
      <w:r>
        <w:rPr>
          <w:rFonts w:asciiTheme="majorHAnsi" w:hAnsiTheme="majorHAnsi" w:cs="Times New Roman"/>
          <w:b/>
        </w:rPr>
        <w:br/>
      </w:r>
    </w:p>
    <w:p w14:paraId="69A9BD17" w14:textId="77777777" w:rsidR="007658B2" w:rsidRDefault="007658B2" w:rsidP="007658B2">
      <w:pPr>
        <w:rPr>
          <w:rFonts w:asciiTheme="majorHAnsi" w:hAnsiTheme="majorHAnsi" w:cs="Times New Roman"/>
          <w:b/>
        </w:rPr>
      </w:pPr>
      <w:r>
        <w:rPr>
          <w:rFonts w:asciiTheme="majorHAnsi" w:hAnsiTheme="majorHAnsi" w:cs="Times New Roman"/>
          <w:b/>
        </w:rPr>
        <w:br w:type="page"/>
      </w:r>
    </w:p>
    <w:p w14:paraId="2FC81231"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296EBECA" w14:textId="77777777" w:rsidR="007658B2" w:rsidRDefault="007658B2" w:rsidP="007658B2">
      <w:pPr>
        <w:rPr>
          <w:rFonts w:asciiTheme="majorHAnsi" w:hAnsiTheme="majorHAnsi" w:cs="Times New Roman"/>
          <w:bCs/>
        </w:rPr>
      </w:pPr>
      <w:r>
        <w:rPr>
          <w:rFonts w:asciiTheme="majorHAnsi" w:hAnsiTheme="majorHAnsi" w:cs="Times New Roman"/>
          <w:bCs/>
        </w:rPr>
        <w:t>Pertemuan Ketiga</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3E1DD116" w14:textId="77777777" w:rsidTr="004B182E">
        <w:tc>
          <w:tcPr>
            <w:tcW w:w="1560" w:type="dxa"/>
          </w:tcPr>
          <w:p w14:paraId="189A0ED2"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6937540C"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0AA02E53"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007D9E07" w14:textId="77777777" w:rsidTr="004B182E">
        <w:tc>
          <w:tcPr>
            <w:tcW w:w="1560" w:type="dxa"/>
          </w:tcPr>
          <w:p w14:paraId="18EB15E8"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0A38C7F5" w14:textId="77777777" w:rsidR="003C5CD2" w:rsidRDefault="007658B2">
            <w:pPr>
              <w:pStyle w:val="ListParagraph"/>
              <w:numPr>
                <w:ilvl w:val="0"/>
                <w:numId w:val="169"/>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2F70F867" w14:textId="77777777" w:rsidR="003C5CD2" w:rsidRDefault="007658B2">
            <w:pPr>
              <w:pStyle w:val="ListParagraph"/>
              <w:numPr>
                <w:ilvl w:val="0"/>
                <w:numId w:val="169"/>
              </w:numPr>
              <w:spacing w:line="360" w:lineRule="auto"/>
              <w:ind w:left="319"/>
              <w:jc w:val="both"/>
              <w:rPr>
                <w:rFonts w:asciiTheme="majorHAnsi" w:hAnsiTheme="majorHAnsi" w:cs="Times New Roman"/>
                <w:bCs/>
              </w:rPr>
            </w:pPr>
            <w:r w:rsidRPr="003C5CD2">
              <w:rPr>
                <w:rFonts w:asciiTheme="majorHAnsi" w:hAnsiTheme="majorHAnsi" w:cs="Times New Roman"/>
                <w:bCs/>
              </w:rPr>
              <w:t>Guru melakukan presensi kehadiran peserta didik</w:t>
            </w:r>
          </w:p>
          <w:p w14:paraId="0CF16C47" w14:textId="77777777" w:rsidR="003C5CD2" w:rsidRDefault="007658B2">
            <w:pPr>
              <w:pStyle w:val="ListParagraph"/>
              <w:numPr>
                <w:ilvl w:val="0"/>
                <w:numId w:val="169"/>
              </w:numPr>
              <w:spacing w:line="360" w:lineRule="auto"/>
              <w:ind w:left="319"/>
              <w:jc w:val="both"/>
              <w:rPr>
                <w:rFonts w:asciiTheme="majorHAnsi" w:hAnsiTheme="majorHAnsi" w:cs="Times New Roman"/>
                <w:bCs/>
              </w:rPr>
            </w:pPr>
            <w:r w:rsidRPr="003C5CD2">
              <w:rPr>
                <w:rFonts w:asciiTheme="majorHAnsi" w:hAnsiTheme="majorHAnsi" w:cs="Times New Roman"/>
                <w:bCs/>
              </w:rPr>
              <w:t xml:space="preserve">Guru melakukan apersepsi mengenai materi sebelumnya yaitu persentase untung dan rugi </w:t>
            </w:r>
          </w:p>
          <w:p w14:paraId="59B4DFB8" w14:textId="7A0AD745" w:rsidR="007658B2" w:rsidRPr="003C5CD2" w:rsidRDefault="007658B2">
            <w:pPr>
              <w:pStyle w:val="ListParagraph"/>
              <w:numPr>
                <w:ilvl w:val="0"/>
                <w:numId w:val="169"/>
              </w:numPr>
              <w:spacing w:line="360" w:lineRule="auto"/>
              <w:ind w:left="319"/>
              <w:jc w:val="both"/>
              <w:rPr>
                <w:rFonts w:asciiTheme="majorHAnsi" w:hAnsiTheme="majorHAnsi" w:cs="Times New Roman"/>
                <w:bCs/>
              </w:rPr>
            </w:pPr>
            <w:r w:rsidRPr="003C5CD2">
              <w:rPr>
                <w:rFonts w:asciiTheme="majorHAnsi" w:hAnsiTheme="majorHAnsi" w:cs="Times New Roman"/>
                <w:bCs/>
              </w:rPr>
              <w:t>Guru menyampaikan tujuan pembelajaran yang akan dicapai</w:t>
            </w:r>
          </w:p>
        </w:tc>
        <w:tc>
          <w:tcPr>
            <w:tcW w:w="1134" w:type="dxa"/>
          </w:tcPr>
          <w:p w14:paraId="0AF7875E"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5510CC62"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7F74E743" w14:textId="77777777" w:rsidTr="004B182E">
        <w:tc>
          <w:tcPr>
            <w:tcW w:w="1560" w:type="dxa"/>
          </w:tcPr>
          <w:p w14:paraId="6E241E86"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6381C645" w14:textId="77777777" w:rsidR="007658B2" w:rsidRDefault="007658B2">
            <w:pPr>
              <w:pStyle w:val="ListParagraph"/>
              <w:numPr>
                <w:ilvl w:val="0"/>
                <w:numId w:val="140"/>
              </w:numPr>
              <w:spacing w:line="360" w:lineRule="auto"/>
              <w:ind w:left="319" w:hanging="319"/>
              <w:jc w:val="both"/>
              <w:rPr>
                <w:rFonts w:asciiTheme="majorHAnsi" w:hAnsiTheme="majorHAnsi" w:cs="Times New Roman"/>
                <w:bCs/>
              </w:rPr>
            </w:pPr>
            <w:r w:rsidRPr="000B16B8">
              <w:rPr>
                <w:rFonts w:asciiTheme="majorHAnsi" w:hAnsiTheme="majorHAnsi" w:cs="Times New Roman"/>
                <w:bCs/>
              </w:rPr>
              <w:t xml:space="preserve">Peserta didik diminta untuk membaca materi mengenai </w:t>
            </w:r>
            <w:r>
              <w:rPr>
                <w:rFonts w:asciiTheme="majorHAnsi" w:hAnsiTheme="majorHAnsi" w:cs="Times New Roman"/>
                <w:bCs/>
              </w:rPr>
              <w:t>diskon, bruto, netto dan tara</w:t>
            </w:r>
            <w:r w:rsidRPr="000B16B8">
              <w:rPr>
                <w:rFonts w:asciiTheme="majorHAnsi" w:hAnsiTheme="majorHAnsi" w:cs="Times New Roman"/>
                <w:bCs/>
              </w:rPr>
              <w:t xml:space="preserve"> (mengamati)</w:t>
            </w:r>
          </w:p>
          <w:p w14:paraId="04A03995" w14:textId="77777777" w:rsidR="007658B2" w:rsidRPr="000B16B8" w:rsidRDefault="007658B2">
            <w:pPr>
              <w:pStyle w:val="ListParagraph"/>
              <w:numPr>
                <w:ilvl w:val="0"/>
                <w:numId w:val="140"/>
              </w:numPr>
              <w:spacing w:line="360" w:lineRule="auto"/>
              <w:ind w:left="319" w:hanging="319"/>
              <w:jc w:val="both"/>
              <w:rPr>
                <w:rFonts w:asciiTheme="majorHAnsi" w:hAnsiTheme="majorHAnsi" w:cs="Times New Roman"/>
                <w:bCs/>
              </w:rPr>
            </w:pPr>
            <w:r w:rsidRPr="000B16B8">
              <w:rPr>
                <w:rFonts w:asciiTheme="majorHAnsi" w:hAnsiTheme="majorHAnsi" w:cs="Times New Roman"/>
                <w:bCs/>
              </w:rPr>
              <w:t>Peserta didik diberikan kesempatan untuk bertanya mengenai materi yang belum dimengerti (bertanya)</w:t>
            </w:r>
          </w:p>
          <w:p w14:paraId="1F615A1C" w14:textId="77777777" w:rsidR="007658B2" w:rsidRDefault="007658B2">
            <w:pPr>
              <w:pStyle w:val="ListParagraph"/>
              <w:numPr>
                <w:ilvl w:val="0"/>
                <w:numId w:val="140"/>
              </w:numPr>
              <w:spacing w:line="360" w:lineRule="auto"/>
              <w:ind w:left="319"/>
              <w:jc w:val="both"/>
              <w:rPr>
                <w:rFonts w:asciiTheme="majorHAnsi" w:hAnsiTheme="majorHAnsi" w:cs="Times New Roman"/>
                <w:bCs/>
              </w:rPr>
            </w:pPr>
            <w:r w:rsidRPr="000B16B8">
              <w:rPr>
                <w:rFonts w:asciiTheme="majorHAnsi" w:hAnsiTheme="majorHAnsi" w:cs="Times New Roman"/>
                <w:bCs/>
              </w:rPr>
              <w:lastRenderedPageBreak/>
              <w:t xml:space="preserve">Guru memberikan soal kepada peserta didik </w:t>
            </w:r>
          </w:p>
          <w:p w14:paraId="74CA9E50" w14:textId="77777777" w:rsidR="007658B2" w:rsidRPr="000B16B8" w:rsidRDefault="007658B2">
            <w:pPr>
              <w:pStyle w:val="ListParagraph"/>
              <w:numPr>
                <w:ilvl w:val="0"/>
                <w:numId w:val="140"/>
              </w:numPr>
              <w:spacing w:line="360" w:lineRule="auto"/>
              <w:ind w:left="319"/>
              <w:jc w:val="both"/>
              <w:rPr>
                <w:rFonts w:asciiTheme="majorHAnsi" w:hAnsiTheme="majorHAnsi" w:cs="Times New Roman"/>
                <w:bCs/>
              </w:rPr>
            </w:pPr>
            <w:r w:rsidRPr="000B16B8">
              <w:rPr>
                <w:rFonts w:asciiTheme="majorHAnsi" w:hAnsiTheme="majorHAnsi" w:cs="Times New Roman"/>
                <w:bCs/>
              </w:rPr>
              <w:t>Peserta didik diminta untuk mengerjakan soal yang sudah diberikan(eksplorasi)</w:t>
            </w:r>
          </w:p>
          <w:p w14:paraId="542FFC8E" w14:textId="77777777" w:rsidR="007658B2" w:rsidRDefault="007658B2">
            <w:pPr>
              <w:pStyle w:val="ListParagraph"/>
              <w:numPr>
                <w:ilvl w:val="0"/>
                <w:numId w:val="140"/>
              </w:numPr>
              <w:spacing w:line="360" w:lineRule="auto"/>
              <w:ind w:left="319" w:hanging="319"/>
              <w:jc w:val="both"/>
              <w:rPr>
                <w:rFonts w:asciiTheme="majorHAnsi" w:hAnsiTheme="majorHAnsi" w:cs="Times New Roman"/>
                <w:bCs/>
              </w:rPr>
            </w:pPr>
            <w:r w:rsidRPr="00227BF4">
              <w:rPr>
                <w:rFonts w:asciiTheme="majorHAnsi" w:hAnsiTheme="majorHAnsi" w:cs="Times New Roman"/>
                <w:bCs/>
              </w:rPr>
              <w:t xml:space="preserve">Guru berkeliling membimbing dan mengarahkan peserta didik dalam melakukan </w:t>
            </w:r>
            <w:r>
              <w:rPr>
                <w:rFonts w:asciiTheme="majorHAnsi" w:hAnsiTheme="majorHAnsi" w:cs="Times New Roman"/>
                <w:bCs/>
              </w:rPr>
              <w:t>penyelidikan masalah</w:t>
            </w:r>
          </w:p>
          <w:p w14:paraId="4FF8A3C2" w14:textId="77777777" w:rsidR="007658B2" w:rsidRPr="000B16B8" w:rsidRDefault="007658B2">
            <w:pPr>
              <w:pStyle w:val="ListParagraph"/>
              <w:numPr>
                <w:ilvl w:val="0"/>
                <w:numId w:val="140"/>
              </w:numPr>
              <w:spacing w:line="360" w:lineRule="auto"/>
              <w:ind w:left="319" w:hanging="319"/>
              <w:jc w:val="both"/>
              <w:rPr>
                <w:rFonts w:asciiTheme="majorHAnsi" w:hAnsiTheme="majorHAnsi" w:cs="Times New Roman"/>
                <w:bCs/>
              </w:rPr>
            </w:pPr>
            <w:r w:rsidRPr="000B16B8">
              <w:rPr>
                <w:rFonts w:asciiTheme="majorHAnsi" w:hAnsiTheme="majorHAnsi" w:cs="Times New Roman"/>
                <w:bCs/>
              </w:rPr>
              <w:t>Guru mendorong siswa untuk saling bertukar pikiran dalam menyelesaikan masalah</w:t>
            </w:r>
          </w:p>
          <w:p w14:paraId="2BF5D490" w14:textId="77777777" w:rsidR="007658B2" w:rsidRDefault="007658B2">
            <w:pPr>
              <w:pStyle w:val="ListParagraph"/>
              <w:numPr>
                <w:ilvl w:val="0"/>
                <w:numId w:val="140"/>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Peserta didik diminta untuk menuliskan jawaban </w:t>
            </w:r>
          </w:p>
          <w:p w14:paraId="10E85C93" w14:textId="77777777" w:rsidR="007658B2" w:rsidRPr="0062608C" w:rsidRDefault="007658B2">
            <w:pPr>
              <w:pStyle w:val="ListParagraph"/>
              <w:numPr>
                <w:ilvl w:val="0"/>
                <w:numId w:val="140"/>
              </w:numPr>
              <w:spacing w:line="360" w:lineRule="auto"/>
              <w:ind w:left="319"/>
              <w:jc w:val="both"/>
              <w:rPr>
                <w:rFonts w:asciiTheme="majorHAnsi" w:hAnsiTheme="majorHAnsi" w:cs="Times New Roman"/>
                <w:bCs/>
              </w:rPr>
            </w:pPr>
            <w:r w:rsidRPr="0062608C">
              <w:rPr>
                <w:rFonts w:asciiTheme="majorHAnsi" w:hAnsiTheme="majorHAnsi" w:cs="Times New Roman"/>
                <w:bCs/>
              </w:rPr>
              <w:t>Beberapa peserta didik akan diminta maju untuk menuliskan jawaban dari soal yang sudah dikerjakan (mengasosiasi)</w:t>
            </w:r>
          </w:p>
          <w:p w14:paraId="177ED7FD" w14:textId="77777777" w:rsidR="007658B2" w:rsidRPr="000B16B8" w:rsidRDefault="007658B2">
            <w:pPr>
              <w:pStyle w:val="ListParagraph"/>
              <w:numPr>
                <w:ilvl w:val="0"/>
                <w:numId w:val="140"/>
              </w:numPr>
              <w:spacing w:line="360" w:lineRule="auto"/>
              <w:ind w:left="319" w:hanging="319"/>
              <w:jc w:val="both"/>
              <w:rPr>
                <w:rFonts w:asciiTheme="majorHAnsi" w:hAnsiTheme="majorHAnsi" w:cs="Times New Roman"/>
                <w:bCs/>
              </w:rPr>
            </w:pPr>
            <w:r w:rsidRPr="000B16B8">
              <w:rPr>
                <w:rFonts w:asciiTheme="majorHAnsi" w:hAnsiTheme="majorHAnsi" w:cs="Times New Roman"/>
                <w:bCs/>
              </w:rPr>
              <w:t xml:space="preserve">Peserta didik yang lain diberikan kesempatan untuk </w:t>
            </w:r>
            <w:r w:rsidRPr="000B16B8">
              <w:rPr>
                <w:rFonts w:asciiTheme="majorHAnsi" w:hAnsiTheme="majorHAnsi" w:cs="Times New Roman"/>
                <w:bCs/>
              </w:rPr>
              <w:lastRenderedPageBreak/>
              <w:t xml:space="preserve">menanggapi atau bertanya terkait jawaban yang ditulis </w:t>
            </w:r>
          </w:p>
        </w:tc>
        <w:tc>
          <w:tcPr>
            <w:tcW w:w="1134" w:type="dxa"/>
          </w:tcPr>
          <w:p w14:paraId="7830B3F6"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4DC01A57" w14:textId="77777777" w:rsidTr="004B182E">
        <w:tc>
          <w:tcPr>
            <w:tcW w:w="1560" w:type="dxa"/>
          </w:tcPr>
          <w:p w14:paraId="42D90221"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1A339185" w14:textId="77777777" w:rsidR="007658B2" w:rsidRPr="00227BF4" w:rsidRDefault="007658B2">
            <w:pPr>
              <w:pStyle w:val="ListParagraph"/>
              <w:numPr>
                <w:ilvl w:val="0"/>
                <w:numId w:val="135"/>
              </w:numPr>
              <w:spacing w:line="360" w:lineRule="auto"/>
              <w:ind w:left="319" w:hanging="284"/>
              <w:jc w:val="both"/>
              <w:rPr>
                <w:rFonts w:asciiTheme="majorHAnsi" w:hAnsiTheme="majorHAnsi" w:cs="Times New Roman"/>
                <w:bCs/>
              </w:rPr>
            </w:pPr>
            <w:r w:rsidRPr="00227BF4">
              <w:rPr>
                <w:rFonts w:asciiTheme="majorHAnsi" w:hAnsiTheme="majorHAnsi" w:cs="Times New Roman"/>
                <w:bCs/>
              </w:rPr>
              <w:t xml:space="preserve">Guru mengarahkan peserta didik untuk menarik kesimpulan mengenai </w:t>
            </w:r>
            <w:r>
              <w:rPr>
                <w:rFonts w:asciiTheme="majorHAnsi" w:hAnsiTheme="majorHAnsi" w:cs="Times New Roman"/>
                <w:bCs/>
              </w:rPr>
              <w:t>diskon, bruto, netto dan tara (</w:t>
            </w:r>
            <w:r w:rsidRPr="00BF0893">
              <w:rPr>
                <w:rFonts w:asciiTheme="majorHAnsi" w:hAnsiTheme="majorHAnsi" w:cs="Times New Roman"/>
                <w:bCs/>
                <w:i/>
              </w:rPr>
              <w:t>reflection</w:t>
            </w:r>
            <w:r>
              <w:rPr>
                <w:rFonts w:asciiTheme="majorHAnsi" w:hAnsiTheme="majorHAnsi" w:cs="Times New Roman"/>
                <w:bCs/>
              </w:rPr>
              <w:t>)</w:t>
            </w:r>
          </w:p>
          <w:p w14:paraId="47625383" w14:textId="77777777" w:rsidR="007658B2" w:rsidRPr="00227BF4" w:rsidRDefault="007658B2">
            <w:pPr>
              <w:pStyle w:val="ListParagraph"/>
              <w:numPr>
                <w:ilvl w:val="0"/>
                <w:numId w:val="135"/>
              </w:numPr>
              <w:spacing w:line="360" w:lineRule="auto"/>
              <w:ind w:left="342"/>
              <w:jc w:val="both"/>
              <w:rPr>
                <w:rFonts w:asciiTheme="majorHAnsi" w:hAnsiTheme="majorHAnsi" w:cs="Times New Roman"/>
                <w:bCs/>
              </w:rPr>
            </w:pPr>
            <w:r w:rsidRPr="00227BF4">
              <w:rPr>
                <w:rFonts w:asciiTheme="majorHAnsi" w:hAnsiTheme="majorHAnsi" w:cs="Times New Roman"/>
                <w:bCs/>
              </w:rPr>
              <w:t xml:space="preserve">Guru meminta peserta didik untuk mempelajari materi selanjutnya yaitu </w:t>
            </w:r>
            <w:r>
              <w:rPr>
                <w:rFonts w:asciiTheme="majorHAnsi" w:hAnsiTheme="majorHAnsi" w:cs="Times New Roman"/>
                <w:bCs/>
              </w:rPr>
              <w:t>bunga Tunggal dan pajak</w:t>
            </w:r>
          </w:p>
          <w:p w14:paraId="222AAB46" w14:textId="77777777" w:rsidR="007658B2" w:rsidRPr="00227BF4" w:rsidRDefault="007658B2">
            <w:pPr>
              <w:pStyle w:val="ListParagraph"/>
              <w:numPr>
                <w:ilvl w:val="0"/>
                <w:numId w:val="135"/>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59F9585F"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5DBF4FAC" w14:textId="77777777" w:rsidR="007658B2" w:rsidRDefault="007658B2" w:rsidP="007658B2">
      <w:pPr>
        <w:rPr>
          <w:rFonts w:asciiTheme="majorHAnsi" w:hAnsiTheme="majorHAnsi" w:cs="Times New Roman"/>
          <w:b/>
        </w:rPr>
      </w:pPr>
    </w:p>
    <w:p w14:paraId="0F60720C" w14:textId="77777777" w:rsidR="007658B2" w:rsidRDefault="007658B2" w:rsidP="007658B2">
      <w:pPr>
        <w:rPr>
          <w:rFonts w:asciiTheme="majorHAnsi" w:hAnsiTheme="majorHAnsi" w:cs="Times New Roman"/>
          <w:b/>
        </w:rPr>
      </w:pPr>
      <w:r>
        <w:rPr>
          <w:rFonts w:asciiTheme="majorHAnsi" w:hAnsiTheme="majorHAnsi" w:cs="Times New Roman"/>
          <w:b/>
        </w:rPr>
        <w:br w:type="page"/>
      </w:r>
    </w:p>
    <w:p w14:paraId="0203F3CE" w14:textId="77777777" w:rsidR="007658B2" w:rsidRDefault="007658B2" w:rsidP="007658B2">
      <w:pPr>
        <w:rPr>
          <w:rFonts w:asciiTheme="majorHAnsi" w:hAnsiTheme="majorHAnsi" w:cs="Times New Roman"/>
          <w:bCs/>
        </w:rPr>
      </w:pPr>
      <w:r>
        <w:rPr>
          <w:rFonts w:asciiTheme="majorHAnsi" w:hAnsiTheme="majorHAnsi" w:cs="Times New Roman"/>
          <w:bCs/>
        </w:rPr>
        <w:lastRenderedPageBreak/>
        <w:t>Langkah-Langkah Pembelajaran</w:t>
      </w:r>
    </w:p>
    <w:p w14:paraId="6CACD736" w14:textId="77777777" w:rsidR="007658B2" w:rsidRDefault="007658B2" w:rsidP="007658B2">
      <w:pPr>
        <w:rPr>
          <w:rFonts w:asciiTheme="majorHAnsi" w:hAnsiTheme="majorHAnsi" w:cs="Times New Roman"/>
          <w:bCs/>
        </w:rPr>
      </w:pPr>
      <w:r>
        <w:rPr>
          <w:rFonts w:asciiTheme="majorHAnsi" w:hAnsiTheme="majorHAnsi" w:cs="Times New Roman"/>
          <w:bCs/>
        </w:rPr>
        <w:t>Pertemuan Keempat</w:t>
      </w:r>
    </w:p>
    <w:tbl>
      <w:tblPr>
        <w:tblStyle w:val="TableGrid"/>
        <w:tblW w:w="5954" w:type="dxa"/>
        <w:tblInd w:w="-5" w:type="dxa"/>
        <w:tblLayout w:type="fixed"/>
        <w:tblLook w:val="04A0" w:firstRow="1" w:lastRow="0" w:firstColumn="1" w:lastColumn="0" w:noHBand="0" w:noVBand="1"/>
      </w:tblPr>
      <w:tblGrid>
        <w:gridCol w:w="1560"/>
        <w:gridCol w:w="3260"/>
        <w:gridCol w:w="1134"/>
      </w:tblGrid>
      <w:tr w:rsidR="007658B2" w:rsidRPr="00CE3CE6" w14:paraId="2A00C101" w14:textId="77777777" w:rsidTr="004B182E">
        <w:tc>
          <w:tcPr>
            <w:tcW w:w="1560" w:type="dxa"/>
          </w:tcPr>
          <w:p w14:paraId="3DC9275C"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Kegiatan</w:t>
            </w:r>
          </w:p>
        </w:tc>
        <w:tc>
          <w:tcPr>
            <w:tcW w:w="3260" w:type="dxa"/>
          </w:tcPr>
          <w:p w14:paraId="68F7BED3" w14:textId="77777777" w:rsidR="007658B2" w:rsidRDefault="007658B2" w:rsidP="004B182E">
            <w:pPr>
              <w:pStyle w:val="ListParagraph"/>
              <w:spacing w:line="360" w:lineRule="auto"/>
              <w:ind w:left="0"/>
              <w:jc w:val="center"/>
              <w:rPr>
                <w:rFonts w:asciiTheme="majorHAnsi" w:hAnsiTheme="majorHAnsi" w:cs="Times New Roman"/>
                <w:b/>
                <w:bCs/>
              </w:rPr>
            </w:pPr>
            <w:r>
              <w:rPr>
                <w:rFonts w:asciiTheme="majorHAnsi" w:hAnsiTheme="majorHAnsi" w:cs="Times New Roman"/>
                <w:b/>
                <w:bCs/>
              </w:rPr>
              <w:t>Deskripsi Kegiatan</w:t>
            </w:r>
          </w:p>
        </w:tc>
        <w:tc>
          <w:tcPr>
            <w:tcW w:w="1134" w:type="dxa"/>
          </w:tcPr>
          <w:p w14:paraId="03608CA8" w14:textId="77777777" w:rsidR="007658B2" w:rsidRPr="00CE3CE6" w:rsidRDefault="007658B2" w:rsidP="004B182E">
            <w:pPr>
              <w:spacing w:line="360" w:lineRule="auto"/>
              <w:jc w:val="center"/>
              <w:rPr>
                <w:rFonts w:asciiTheme="majorHAnsi" w:hAnsiTheme="majorHAnsi" w:cs="Times New Roman"/>
                <w:b/>
                <w:bCs/>
              </w:rPr>
            </w:pPr>
            <w:r>
              <w:rPr>
                <w:rFonts w:asciiTheme="majorHAnsi" w:hAnsiTheme="majorHAnsi" w:cs="Times New Roman"/>
                <w:b/>
                <w:bCs/>
              </w:rPr>
              <w:t>Alokasi Waktu</w:t>
            </w:r>
          </w:p>
        </w:tc>
      </w:tr>
      <w:tr w:rsidR="007658B2" w:rsidRPr="00227BF4" w14:paraId="3CED20F5" w14:textId="77777777" w:rsidTr="004B182E">
        <w:tc>
          <w:tcPr>
            <w:tcW w:w="1560" w:type="dxa"/>
          </w:tcPr>
          <w:p w14:paraId="79F91123"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Pendahuluan</w:t>
            </w:r>
          </w:p>
        </w:tc>
        <w:tc>
          <w:tcPr>
            <w:tcW w:w="3260" w:type="dxa"/>
          </w:tcPr>
          <w:p w14:paraId="0E71F126" w14:textId="77777777" w:rsidR="003C5CD2" w:rsidRDefault="007658B2">
            <w:pPr>
              <w:pStyle w:val="ListParagraph"/>
              <w:numPr>
                <w:ilvl w:val="0"/>
                <w:numId w:val="170"/>
              </w:numPr>
              <w:spacing w:line="360" w:lineRule="auto"/>
              <w:ind w:left="319"/>
              <w:jc w:val="both"/>
              <w:rPr>
                <w:rFonts w:asciiTheme="majorHAnsi" w:hAnsiTheme="majorHAnsi" w:cs="Times New Roman"/>
                <w:bCs/>
              </w:rPr>
            </w:pPr>
            <w:r w:rsidRPr="00227BF4">
              <w:rPr>
                <w:rFonts w:asciiTheme="majorHAnsi" w:hAnsiTheme="majorHAnsi" w:cs="Times New Roman"/>
                <w:bCs/>
              </w:rPr>
              <w:t>Guru membuka dengan salam pembuka dan berdoa</w:t>
            </w:r>
          </w:p>
          <w:p w14:paraId="4FF7A4CB" w14:textId="77777777" w:rsidR="003C5CD2" w:rsidRDefault="007658B2">
            <w:pPr>
              <w:pStyle w:val="ListParagraph"/>
              <w:numPr>
                <w:ilvl w:val="0"/>
                <w:numId w:val="170"/>
              </w:numPr>
              <w:spacing w:line="360" w:lineRule="auto"/>
              <w:ind w:left="319"/>
              <w:jc w:val="both"/>
              <w:rPr>
                <w:rFonts w:asciiTheme="majorHAnsi" w:hAnsiTheme="majorHAnsi" w:cs="Times New Roman"/>
                <w:bCs/>
              </w:rPr>
            </w:pPr>
            <w:r w:rsidRPr="003C5CD2">
              <w:rPr>
                <w:rFonts w:asciiTheme="majorHAnsi" w:hAnsiTheme="majorHAnsi" w:cs="Times New Roman"/>
                <w:bCs/>
              </w:rPr>
              <w:t>Guru melakukan presensi kehadiran peserta didik</w:t>
            </w:r>
          </w:p>
          <w:p w14:paraId="10C60831" w14:textId="77777777" w:rsidR="003C5CD2" w:rsidRDefault="007658B2">
            <w:pPr>
              <w:pStyle w:val="ListParagraph"/>
              <w:numPr>
                <w:ilvl w:val="0"/>
                <w:numId w:val="170"/>
              </w:numPr>
              <w:spacing w:line="360" w:lineRule="auto"/>
              <w:ind w:left="319"/>
              <w:jc w:val="both"/>
              <w:rPr>
                <w:rFonts w:asciiTheme="majorHAnsi" w:hAnsiTheme="majorHAnsi" w:cs="Times New Roman"/>
                <w:bCs/>
              </w:rPr>
            </w:pPr>
            <w:r w:rsidRPr="003C5CD2">
              <w:rPr>
                <w:rFonts w:asciiTheme="majorHAnsi" w:hAnsiTheme="majorHAnsi" w:cs="Times New Roman"/>
                <w:bCs/>
              </w:rPr>
              <w:t>Guru melakukan apersepsi mengenai materi sebelumnya yaitu diskon, bruto, netto dan tara</w:t>
            </w:r>
          </w:p>
          <w:p w14:paraId="531409A2" w14:textId="31CC96E8" w:rsidR="007658B2" w:rsidRPr="003C5CD2" w:rsidRDefault="007658B2">
            <w:pPr>
              <w:pStyle w:val="ListParagraph"/>
              <w:numPr>
                <w:ilvl w:val="0"/>
                <w:numId w:val="170"/>
              </w:numPr>
              <w:spacing w:line="360" w:lineRule="auto"/>
              <w:ind w:left="319"/>
              <w:jc w:val="both"/>
              <w:rPr>
                <w:rFonts w:asciiTheme="majorHAnsi" w:hAnsiTheme="majorHAnsi" w:cs="Times New Roman"/>
                <w:bCs/>
              </w:rPr>
            </w:pPr>
            <w:r w:rsidRPr="003C5CD2">
              <w:rPr>
                <w:rFonts w:asciiTheme="majorHAnsi" w:hAnsiTheme="majorHAnsi" w:cs="Times New Roman"/>
                <w:bCs/>
              </w:rPr>
              <w:t>Guru menyampaikan tujuan pembelajaran yang akan dicapai</w:t>
            </w:r>
          </w:p>
        </w:tc>
        <w:tc>
          <w:tcPr>
            <w:tcW w:w="1134" w:type="dxa"/>
          </w:tcPr>
          <w:p w14:paraId="42C26A69" w14:textId="77777777" w:rsidR="007658B2"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p w14:paraId="377920D3" w14:textId="77777777" w:rsidR="007658B2" w:rsidRPr="00227BF4" w:rsidRDefault="007658B2" w:rsidP="004B182E">
            <w:pPr>
              <w:pStyle w:val="ListParagraph"/>
              <w:spacing w:line="360" w:lineRule="auto"/>
              <w:ind w:left="0"/>
              <w:jc w:val="both"/>
              <w:rPr>
                <w:rFonts w:asciiTheme="majorHAnsi" w:hAnsiTheme="majorHAnsi" w:cs="Times New Roman"/>
                <w:bCs/>
              </w:rPr>
            </w:pPr>
          </w:p>
        </w:tc>
      </w:tr>
      <w:tr w:rsidR="007658B2" w:rsidRPr="00DD7231" w14:paraId="2C964759" w14:textId="77777777" w:rsidTr="004B182E">
        <w:tc>
          <w:tcPr>
            <w:tcW w:w="1560" w:type="dxa"/>
          </w:tcPr>
          <w:p w14:paraId="70163CD4"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t xml:space="preserve">Inti </w:t>
            </w:r>
          </w:p>
        </w:tc>
        <w:tc>
          <w:tcPr>
            <w:tcW w:w="3260" w:type="dxa"/>
          </w:tcPr>
          <w:p w14:paraId="4E7A8D1F" w14:textId="77777777" w:rsidR="007658B2" w:rsidRDefault="007658B2">
            <w:pPr>
              <w:pStyle w:val="ListParagraph"/>
              <w:numPr>
                <w:ilvl w:val="0"/>
                <w:numId w:val="141"/>
              </w:numPr>
              <w:spacing w:line="360" w:lineRule="auto"/>
              <w:ind w:left="319"/>
              <w:jc w:val="both"/>
              <w:rPr>
                <w:rFonts w:asciiTheme="majorHAnsi" w:hAnsiTheme="majorHAnsi" w:cs="Times New Roman"/>
                <w:bCs/>
              </w:rPr>
            </w:pPr>
            <w:r w:rsidRPr="000B16B8">
              <w:rPr>
                <w:rFonts w:asciiTheme="majorHAnsi" w:hAnsiTheme="majorHAnsi" w:cs="Times New Roman"/>
                <w:bCs/>
              </w:rPr>
              <w:t xml:space="preserve">Peserta didik diminta untuk membaca materi mengenai </w:t>
            </w:r>
            <w:r>
              <w:rPr>
                <w:rFonts w:asciiTheme="majorHAnsi" w:hAnsiTheme="majorHAnsi" w:cs="Times New Roman"/>
                <w:bCs/>
              </w:rPr>
              <w:t>bunga Tunggal dan pajak</w:t>
            </w:r>
            <w:r w:rsidRPr="000B16B8">
              <w:rPr>
                <w:rFonts w:asciiTheme="majorHAnsi" w:hAnsiTheme="majorHAnsi" w:cs="Times New Roman"/>
                <w:bCs/>
              </w:rPr>
              <w:t xml:space="preserve"> (mengamati)</w:t>
            </w:r>
          </w:p>
          <w:p w14:paraId="4E84D001" w14:textId="77777777" w:rsidR="007658B2" w:rsidRPr="000B16B8" w:rsidRDefault="007658B2">
            <w:pPr>
              <w:pStyle w:val="ListParagraph"/>
              <w:numPr>
                <w:ilvl w:val="0"/>
                <w:numId w:val="141"/>
              </w:numPr>
              <w:spacing w:line="360" w:lineRule="auto"/>
              <w:ind w:left="319"/>
              <w:jc w:val="both"/>
              <w:rPr>
                <w:rFonts w:asciiTheme="majorHAnsi" w:hAnsiTheme="majorHAnsi" w:cs="Times New Roman"/>
                <w:bCs/>
              </w:rPr>
            </w:pPr>
            <w:r w:rsidRPr="000B16B8">
              <w:rPr>
                <w:rFonts w:asciiTheme="majorHAnsi" w:hAnsiTheme="majorHAnsi" w:cs="Times New Roman"/>
                <w:bCs/>
              </w:rPr>
              <w:t>Peserta didik diberikan kesempatan untuk bertanya mengenai materi yang belum dimengerti (bertanya)</w:t>
            </w:r>
          </w:p>
          <w:p w14:paraId="3F183E69" w14:textId="77777777" w:rsidR="007658B2" w:rsidRDefault="007658B2">
            <w:pPr>
              <w:pStyle w:val="ListParagraph"/>
              <w:numPr>
                <w:ilvl w:val="0"/>
                <w:numId w:val="141"/>
              </w:numPr>
              <w:spacing w:line="360" w:lineRule="auto"/>
              <w:ind w:left="319"/>
              <w:jc w:val="both"/>
              <w:rPr>
                <w:rFonts w:asciiTheme="majorHAnsi" w:hAnsiTheme="majorHAnsi" w:cs="Times New Roman"/>
                <w:bCs/>
              </w:rPr>
            </w:pPr>
            <w:r w:rsidRPr="000B16B8">
              <w:rPr>
                <w:rFonts w:asciiTheme="majorHAnsi" w:hAnsiTheme="majorHAnsi" w:cs="Times New Roman"/>
                <w:bCs/>
              </w:rPr>
              <w:lastRenderedPageBreak/>
              <w:t xml:space="preserve">Guru memberikan soal kepada peserta didik </w:t>
            </w:r>
          </w:p>
          <w:p w14:paraId="201F14CB" w14:textId="77777777" w:rsidR="007658B2" w:rsidRPr="000B16B8" w:rsidRDefault="007658B2">
            <w:pPr>
              <w:pStyle w:val="ListParagraph"/>
              <w:numPr>
                <w:ilvl w:val="0"/>
                <w:numId w:val="141"/>
              </w:numPr>
              <w:spacing w:line="360" w:lineRule="auto"/>
              <w:ind w:left="319"/>
              <w:jc w:val="both"/>
              <w:rPr>
                <w:rFonts w:asciiTheme="majorHAnsi" w:hAnsiTheme="majorHAnsi" w:cs="Times New Roman"/>
                <w:bCs/>
              </w:rPr>
            </w:pPr>
            <w:r w:rsidRPr="000B16B8">
              <w:rPr>
                <w:rFonts w:asciiTheme="majorHAnsi" w:hAnsiTheme="majorHAnsi" w:cs="Times New Roman"/>
                <w:bCs/>
              </w:rPr>
              <w:t>Peserta didik diminta untuk mengerjakan soal yang sudah diberikan(eksplorasi)</w:t>
            </w:r>
          </w:p>
          <w:p w14:paraId="7886DC3A" w14:textId="77777777" w:rsidR="007658B2" w:rsidRDefault="007658B2">
            <w:pPr>
              <w:pStyle w:val="ListParagraph"/>
              <w:numPr>
                <w:ilvl w:val="0"/>
                <w:numId w:val="141"/>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Guru berkeliling membimbing dan mengarahkan peserta didik dalam melakukan </w:t>
            </w:r>
            <w:r>
              <w:rPr>
                <w:rFonts w:asciiTheme="majorHAnsi" w:hAnsiTheme="majorHAnsi" w:cs="Times New Roman"/>
                <w:bCs/>
              </w:rPr>
              <w:t>penyelidikan masalah</w:t>
            </w:r>
          </w:p>
          <w:p w14:paraId="68BB940E" w14:textId="77777777" w:rsidR="007658B2" w:rsidRPr="000B16B8" w:rsidRDefault="007658B2">
            <w:pPr>
              <w:pStyle w:val="ListParagraph"/>
              <w:numPr>
                <w:ilvl w:val="0"/>
                <w:numId w:val="141"/>
              </w:numPr>
              <w:spacing w:line="360" w:lineRule="auto"/>
              <w:ind w:left="319"/>
              <w:jc w:val="both"/>
              <w:rPr>
                <w:rFonts w:asciiTheme="majorHAnsi" w:hAnsiTheme="majorHAnsi" w:cs="Times New Roman"/>
                <w:bCs/>
              </w:rPr>
            </w:pPr>
            <w:r w:rsidRPr="000B16B8">
              <w:rPr>
                <w:rFonts w:asciiTheme="majorHAnsi" w:hAnsiTheme="majorHAnsi" w:cs="Times New Roman"/>
                <w:bCs/>
              </w:rPr>
              <w:t>Guru mendorong siswa untuk saling bertukar pikiran dalam menyelesaikan masalah</w:t>
            </w:r>
          </w:p>
          <w:p w14:paraId="4DA4D648" w14:textId="77777777" w:rsidR="007658B2" w:rsidRDefault="007658B2">
            <w:pPr>
              <w:pStyle w:val="ListParagraph"/>
              <w:numPr>
                <w:ilvl w:val="0"/>
                <w:numId w:val="141"/>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Peserta didik diminta untuk menuliskan jawaban </w:t>
            </w:r>
          </w:p>
          <w:p w14:paraId="47BD752D" w14:textId="77777777" w:rsidR="007658B2" w:rsidRPr="0062608C" w:rsidRDefault="007658B2">
            <w:pPr>
              <w:pStyle w:val="ListParagraph"/>
              <w:numPr>
                <w:ilvl w:val="0"/>
                <w:numId w:val="141"/>
              </w:numPr>
              <w:spacing w:line="360" w:lineRule="auto"/>
              <w:ind w:left="319"/>
              <w:jc w:val="both"/>
              <w:rPr>
                <w:rFonts w:asciiTheme="majorHAnsi" w:hAnsiTheme="majorHAnsi" w:cs="Times New Roman"/>
                <w:bCs/>
              </w:rPr>
            </w:pPr>
            <w:r w:rsidRPr="0062608C">
              <w:rPr>
                <w:rFonts w:asciiTheme="majorHAnsi" w:hAnsiTheme="majorHAnsi" w:cs="Times New Roman"/>
                <w:bCs/>
              </w:rPr>
              <w:t>Beberapa peserta didik akan diminta maju untuk menuliskan jawaban dari soal yang sudah dikerjakan (mengasosiasi)</w:t>
            </w:r>
          </w:p>
          <w:p w14:paraId="598AA519" w14:textId="77777777" w:rsidR="007658B2" w:rsidRPr="000B16B8" w:rsidRDefault="007658B2">
            <w:pPr>
              <w:pStyle w:val="ListParagraph"/>
              <w:numPr>
                <w:ilvl w:val="0"/>
                <w:numId w:val="141"/>
              </w:numPr>
              <w:spacing w:line="360" w:lineRule="auto"/>
              <w:ind w:left="319"/>
              <w:jc w:val="both"/>
              <w:rPr>
                <w:rFonts w:asciiTheme="majorHAnsi" w:hAnsiTheme="majorHAnsi" w:cs="Times New Roman"/>
                <w:bCs/>
              </w:rPr>
            </w:pPr>
            <w:r>
              <w:rPr>
                <w:rFonts w:asciiTheme="majorHAnsi" w:hAnsiTheme="majorHAnsi" w:cs="Times New Roman"/>
                <w:bCs/>
              </w:rPr>
              <w:t>P</w:t>
            </w:r>
            <w:r w:rsidRPr="000B16B8">
              <w:rPr>
                <w:rFonts w:asciiTheme="majorHAnsi" w:hAnsiTheme="majorHAnsi" w:cs="Times New Roman"/>
                <w:bCs/>
              </w:rPr>
              <w:t xml:space="preserve">eserta didik yang lain diberikan kesempatan untuk </w:t>
            </w:r>
            <w:r w:rsidRPr="000B16B8">
              <w:rPr>
                <w:rFonts w:asciiTheme="majorHAnsi" w:hAnsiTheme="majorHAnsi" w:cs="Times New Roman"/>
                <w:bCs/>
              </w:rPr>
              <w:lastRenderedPageBreak/>
              <w:t xml:space="preserve">menanggapi atau bertanya terkait jawaban yang ditulis </w:t>
            </w:r>
          </w:p>
        </w:tc>
        <w:tc>
          <w:tcPr>
            <w:tcW w:w="1134" w:type="dxa"/>
          </w:tcPr>
          <w:p w14:paraId="36EC917D" w14:textId="77777777" w:rsidR="007658B2" w:rsidRPr="00DD7231"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lastRenderedPageBreak/>
              <w:t>60 menit</w:t>
            </w:r>
          </w:p>
        </w:tc>
      </w:tr>
      <w:tr w:rsidR="007658B2" w:rsidRPr="00225896" w14:paraId="39168B00" w14:textId="77777777" w:rsidTr="004B182E">
        <w:tc>
          <w:tcPr>
            <w:tcW w:w="1560" w:type="dxa"/>
          </w:tcPr>
          <w:p w14:paraId="1C3BDA21" w14:textId="77777777" w:rsidR="007658B2" w:rsidRPr="00227BF4" w:rsidRDefault="007658B2" w:rsidP="004B182E">
            <w:pPr>
              <w:pStyle w:val="ListParagraph"/>
              <w:spacing w:line="360" w:lineRule="auto"/>
              <w:ind w:left="0"/>
              <w:jc w:val="both"/>
              <w:rPr>
                <w:rFonts w:asciiTheme="majorHAnsi" w:hAnsiTheme="majorHAnsi" w:cs="Times New Roman"/>
                <w:bCs/>
              </w:rPr>
            </w:pPr>
            <w:r w:rsidRPr="00227BF4">
              <w:rPr>
                <w:rFonts w:asciiTheme="majorHAnsi" w:hAnsiTheme="majorHAnsi" w:cs="Times New Roman"/>
                <w:bCs/>
              </w:rPr>
              <w:lastRenderedPageBreak/>
              <w:t xml:space="preserve">Penutup </w:t>
            </w:r>
          </w:p>
        </w:tc>
        <w:tc>
          <w:tcPr>
            <w:tcW w:w="3260" w:type="dxa"/>
          </w:tcPr>
          <w:p w14:paraId="3F2BF1B0" w14:textId="77777777" w:rsidR="007658B2" w:rsidRPr="00227BF4" w:rsidRDefault="007658B2">
            <w:pPr>
              <w:pStyle w:val="ListParagraph"/>
              <w:numPr>
                <w:ilvl w:val="0"/>
                <w:numId w:val="136"/>
              </w:numPr>
              <w:spacing w:line="360" w:lineRule="auto"/>
              <w:ind w:left="319"/>
              <w:jc w:val="both"/>
              <w:rPr>
                <w:rFonts w:asciiTheme="majorHAnsi" w:hAnsiTheme="majorHAnsi" w:cs="Times New Roman"/>
                <w:bCs/>
              </w:rPr>
            </w:pPr>
            <w:r w:rsidRPr="00227BF4">
              <w:rPr>
                <w:rFonts w:asciiTheme="majorHAnsi" w:hAnsiTheme="majorHAnsi" w:cs="Times New Roman"/>
                <w:bCs/>
              </w:rPr>
              <w:t xml:space="preserve">Guru mengarahkan peserta didik untuk menarik kesimpulan mengenai </w:t>
            </w:r>
            <w:r>
              <w:rPr>
                <w:rFonts w:asciiTheme="majorHAnsi" w:hAnsiTheme="majorHAnsi" w:cs="Times New Roman"/>
                <w:bCs/>
              </w:rPr>
              <w:t>bunga tunggal dan pajak (</w:t>
            </w:r>
            <w:r w:rsidRPr="00BF0893">
              <w:rPr>
                <w:rFonts w:asciiTheme="majorHAnsi" w:hAnsiTheme="majorHAnsi" w:cs="Times New Roman"/>
                <w:bCs/>
                <w:i/>
              </w:rPr>
              <w:t>reflection</w:t>
            </w:r>
            <w:r>
              <w:rPr>
                <w:rFonts w:asciiTheme="majorHAnsi" w:hAnsiTheme="majorHAnsi" w:cs="Times New Roman"/>
                <w:bCs/>
              </w:rPr>
              <w:t>)</w:t>
            </w:r>
          </w:p>
          <w:p w14:paraId="13E3D4A4" w14:textId="77777777" w:rsidR="007658B2" w:rsidRPr="00227BF4" w:rsidRDefault="007658B2">
            <w:pPr>
              <w:pStyle w:val="ListParagraph"/>
              <w:numPr>
                <w:ilvl w:val="0"/>
                <w:numId w:val="136"/>
              </w:numPr>
              <w:spacing w:line="360" w:lineRule="auto"/>
              <w:ind w:left="342"/>
              <w:jc w:val="both"/>
              <w:rPr>
                <w:rFonts w:asciiTheme="majorHAnsi" w:hAnsiTheme="majorHAnsi" w:cs="Times New Roman"/>
                <w:bCs/>
              </w:rPr>
            </w:pPr>
            <w:r w:rsidRPr="00227BF4">
              <w:rPr>
                <w:rFonts w:asciiTheme="majorHAnsi" w:hAnsiTheme="majorHAnsi" w:cs="Times New Roman"/>
                <w:bCs/>
              </w:rPr>
              <w:t>Guru meminta peserta didik untuk mempelajari materi selanjutnya yaitu</w:t>
            </w:r>
            <w:r>
              <w:rPr>
                <w:rFonts w:asciiTheme="majorHAnsi" w:hAnsiTheme="majorHAnsi" w:cs="Times New Roman"/>
                <w:bCs/>
              </w:rPr>
              <w:t xml:space="preserve"> garis dan sudut</w:t>
            </w:r>
          </w:p>
          <w:p w14:paraId="26615A0B" w14:textId="77777777" w:rsidR="007658B2" w:rsidRPr="00227BF4" w:rsidRDefault="007658B2">
            <w:pPr>
              <w:pStyle w:val="ListParagraph"/>
              <w:numPr>
                <w:ilvl w:val="0"/>
                <w:numId w:val="136"/>
              </w:numPr>
              <w:spacing w:line="360" w:lineRule="auto"/>
              <w:ind w:left="342"/>
              <w:jc w:val="both"/>
              <w:rPr>
                <w:rFonts w:asciiTheme="majorHAnsi" w:hAnsiTheme="majorHAnsi" w:cs="Times New Roman"/>
                <w:bCs/>
              </w:rPr>
            </w:pPr>
            <w:r w:rsidRPr="00227BF4">
              <w:rPr>
                <w:rFonts w:asciiTheme="majorHAnsi" w:hAnsiTheme="majorHAnsi" w:cs="Times New Roman"/>
                <w:bCs/>
              </w:rPr>
              <w:t>Guru mengakhiri pembelajaran dengan salam dan berdoa</w:t>
            </w:r>
          </w:p>
        </w:tc>
        <w:tc>
          <w:tcPr>
            <w:tcW w:w="1134" w:type="dxa"/>
          </w:tcPr>
          <w:p w14:paraId="7FC80FE4" w14:textId="77777777" w:rsidR="007658B2" w:rsidRPr="00225896" w:rsidRDefault="007658B2" w:rsidP="004B182E">
            <w:pPr>
              <w:pStyle w:val="ListParagraph"/>
              <w:spacing w:line="360" w:lineRule="auto"/>
              <w:ind w:left="0"/>
              <w:jc w:val="both"/>
              <w:rPr>
                <w:rFonts w:asciiTheme="majorHAnsi" w:hAnsiTheme="majorHAnsi" w:cs="Times New Roman"/>
                <w:bCs/>
              </w:rPr>
            </w:pPr>
            <w:r>
              <w:rPr>
                <w:rFonts w:asciiTheme="majorHAnsi" w:hAnsiTheme="majorHAnsi" w:cs="Times New Roman"/>
                <w:bCs/>
              </w:rPr>
              <w:t>10 menit</w:t>
            </w:r>
          </w:p>
        </w:tc>
      </w:tr>
    </w:tbl>
    <w:p w14:paraId="30DF4B81" w14:textId="77777777" w:rsidR="007658B2" w:rsidRPr="00F24380" w:rsidRDefault="007658B2" w:rsidP="007658B2">
      <w:pPr>
        <w:rPr>
          <w:rFonts w:asciiTheme="majorHAnsi" w:hAnsiTheme="majorHAnsi" w:cs="Times New Roman"/>
          <w:b/>
        </w:rPr>
      </w:pPr>
    </w:p>
    <w:p w14:paraId="016058CD" w14:textId="77777777" w:rsidR="007658B2" w:rsidRDefault="007658B2" w:rsidP="007658B2">
      <w:pPr>
        <w:spacing w:after="0"/>
        <w:rPr>
          <w:rFonts w:asciiTheme="majorHAnsi" w:hAnsiTheme="majorHAnsi" w:cs="Times New Roman"/>
          <w:bCs/>
        </w:rPr>
      </w:pPr>
    </w:p>
    <w:tbl>
      <w:tblPr>
        <w:tblStyle w:val="TableGrid"/>
        <w:tblW w:w="0" w:type="auto"/>
        <w:tblLook w:val="04A0" w:firstRow="1" w:lastRow="0" w:firstColumn="1" w:lastColumn="0" w:noHBand="0" w:noVBand="1"/>
      </w:tblPr>
      <w:tblGrid>
        <w:gridCol w:w="1696"/>
        <w:gridCol w:w="4133"/>
      </w:tblGrid>
      <w:tr w:rsidR="007658B2" w14:paraId="451E5EEA" w14:textId="77777777" w:rsidTr="004B182E">
        <w:tc>
          <w:tcPr>
            <w:tcW w:w="1696" w:type="dxa"/>
            <w:vMerge w:val="restart"/>
          </w:tcPr>
          <w:p w14:paraId="683B6824" w14:textId="77777777" w:rsidR="007658B2" w:rsidRDefault="007658B2" w:rsidP="004B182E">
            <w:pPr>
              <w:rPr>
                <w:rFonts w:asciiTheme="majorHAnsi" w:hAnsiTheme="majorHAnsi" w:cs="Times New Roman"/>
                <w:bCs/>
              </w:rPr>
            </w:pPr>
            <w:r>
              <w:rPr>
                <w:rFonts w:asciiTheme="majorHAnsi" w:hAnsiTheme="majorHAnsi" w:cs="Times New Roman"/>
                <w:bCs/>
              </w:rPr>
              <w:t>Refleksi peserta didik dan pendidik</w:t>
            </w:r>
          </w:p>
        </w:tc>
        <w:tc>
          <w:tcPr>
            <w:tcW w:w="4133" w:type="dxa"/>
          </w:tcPr>
          <w:p w14:paraId="4A172BB5" w14:textId="77777777" w:rsidR="007658B2" w:rsidRPr="00F11B75" w:rsidRDefault="007658B2" w:rsidP="004B182E">
            <w:pPr>
              <w:ind w:right="370"/>
              <w:jc w:val="center"/>
              <w:rPr>
                <w:rFonts w:asciiTheme="majorHAnsi" w:hAnsiTheme="majorHAnsi"/>
              </w:rPr>
            </w:pPr>
            <w:r w:rsidRPr="00F11B75">
              <w:rPr>
                <w:rFonts w:asciiTheme="majorHAnsi" w:eastAsia="Times New Roman" w:hAnsiTheme="majorHAnsi" w:cs="Times New Roman"/>
                <w:b/>
              </w:rPr>
              <w:t xml:space="preserve">REFLEKSI PENDIDIK </w:t>
            </w:r>
          </w:p>
          <w:p w14:paraId="75F4A301" w14:textId="77777777" w:rsidR="007658B2" w:rsidRDefault="007658B2" w:rsidP="004B182E">
            <w:pPr>
              <w:jc w:val="both"/>
              <w:rPr>
                <w:rFonts w:asciiTheme="majorHAnsi" w:hAnsiTheme="majorHAnsi" w:cs="Times New Roman"/>
                <w:bCs/>
              </w:rPr>
            </w:pPr>
            <w:r w:rsidRPr="00F11B75">
              <w:rPr>
                <w:rFonts w:asciiTheme="majorHAnsi" w:eastAsia="Times New Roman" w:hAnsiTheme="majorHAnsi" w:cs="Times New Roman"/>
              </w:rPr>
              <w:t>Guru mengevaluasi pembelajaran yang telah dilaksanakan terhadap metodee yang digunakan dan implementasinya pada pembelajaran. Apabila dibutuhkan alternatif pembelajaran yang lain atau diperlukan kegiatan yang lain, maka guru bisa melakukan alternatif pembelajaran.</w:t>
            </w:r>
          </w:p>
        </w:tc>
      </w:tr>
      <w:tr w:rsidR="007658B2" w14:paraId="2E917BE0" w14:textId="77777777" w:rsidTr="004B182E">
        <w:tc>
          <w:tcPr>
            <w:tcW w:w="1696" w:type="dxa"/>
            <w:vMerge/>
          </w:tcPr>
          <w:p w14:paraId="392C1318" w14:textId="77777777" w:rsidR="007658B2" w:rsidRDefault="007658B2" w:rsidP="004B182E">
            <w:pPr>
              <w:rPr>
                <w:rFonts w:asciiTheme="majorHAnsi" w:hAnsiTheme="majorHAnsi" w:cs="Times New Roman"/>
                <w:bCs/>
              </w:rPr>
            </w:pPr>
          </w:p>
        </w:tc>
        <w:tc>
          <w:tcPr>
            <w:tcW w:w="4133" w:type="dxa"/>
          </w:tcPr>
          <w:p w14:paraId="6AE5629F" w14:textId="77777777" w:rsidR="007658B2" w:rsidRDefault="007658B2" w:rsidP="004B182E">
            <w:pPr>
              <w:rPr>
                <w:rFonts w:asciiTheme="majorHAnsi" w:eastAsia="Times New Roman" w:hAnsiTheme="majorHAnsi" w:cs="Times New Roman"/>
                <w:b/>
              </w:rPr>
            </w:pPr>
            <w:r w:rsidRPr="00F11B75">
              <w:rPr>
                <w:rFonts w:asciiTheme="majorHAnsi" w:eastAsia="Times New Roman" w:hAnsiTheme="majorHAnsi" w:cs="Times New Roman"/>
                <w:b/>
              </w:rPr>
              <w:t xml:space="preserve">REFLEKSI PESERTA DIDIK </w:t>
            </w:r>
          </w:p>
          <w:p w14:paraId="7D0564F8" w14:textId="77777777" w:rsidR="007658B2" w:rsidRPr="00F11B75" w:rsidRDefault="007658B2">
            <w:pPr>
              <w:pStyle w:val="ListParagraph"/>
              <w:numPr>
                <w:ilvl w:val="0"/>
                <w:numId w:val="127"/>
              </w:numPr>
              <w:ind w:left="317"/>
              <w:jc w:val="both"/>
              <w:rPr>
                <w:rFonts w:asciiTheme="majorHAnsi" w:eastAsiaTheme="minorEastAsia" w:hAnsiTheme="majorHAnsi"/>
              </w:rPr>
            </w:pPr>
            <w:r w:rsidRPr="00F11B75">
              <w:rPr>
                <w:rFonts w:asciiTheme="majorHAnsi" w:eastAsia="Times New Roman" w:hAnsiTheme="majorHAnsi" w:cs="Times New Roman"/>
              </w:rPr>
              <w:t>Pada bagian mana dari materi ini yang dirasa kurang dipahami?</w:t>
            </w:r>
          </w:p>
          <w:p w14:paraId="52FF7DFF" w14:textId="77777777" w:rsidR="007658B2" w:rsidRPr="00F11B75" w:rsidRDefault="007658B2">
            <w:pPr>
              <w:pStyle w:val="ListParagraph"/>
              <w:numPr>
                <w:ilvl w:val="0"/>
                <w:numId w:val="127"/>
              </w:numPr>
              <w:ind w:left="317"/>
              <w:jc w:val="both"/>
              <w:rPr>
                <w:rFonts w:asciiTheme="majorHAnsi" w:eastAsiaTheme="minorEastAsia" w:hAnsiTheme="majorHAnsi"/>
              </w:rPr>
            </w:pPr>
            <w:r w:rsidRPr="00F11B75">
              <w:rPr>
                <w:rFonts w:asciiTheme="majorHAnsi" w:eastAsia="Times New Roman" w:hAnsiTheme="majorHAnsi" w:cs="Times New Roman"/>
              </w:rPr>
              <w:lastRenderedPageBreak/>
              <w:t>Apa yang akan kamu lakukan untuk memperbaiki hasil belajar pada materi ini?</w:t>
            </w:r>
          </w:p>
        </w:tc>
      </w:tr>
      <w:tr w:rsidR="007658B2" w14:paraId="395167F4" w14:textId="77777777" w:rsidTr="004B182E">
        <w:tc>
          <w:tcPr>
            <w:tcW w:w="1696" w:type="dxa"/>
          </w:tcPr>
          <w:p w14:paraId="1E4A0ADB" w14:textId="77777777" w:rsidR="007658B2" w:rsidRDefault="007658B2" w:rsidP="004B182E">
            <w:pPr>
              <w:rPr>
                <w:rFonts w:asciiTheme="majorHAnsi" w:hAnsiTheme="majorHAnsi" w:cs="Times New Roman"/>
                <w:bCs/>
              </w:rPr>
            </w:pPr>
            <w:r>
              <w:rPr>
                <w:rFonts w:asciiTheme="majorHAnsi" w:hAnsiTheme="majorHAnsi" w:cs="Times New Roman"/>
                <w:bCs/>
              </w:rPr>
              <w:lastRenderedPageBreak/>
              <w:t xml:space="preserve">Remedial dan Pengayaan </w:t>
            </w:r>
          </w:p>
        </w:tc>
        <w:tc>
          <w:tcPr>
            <w:tcW w:w="4133" w:type="dxa"/>
          </w:tcPr>
          <w:p w14:paraId="198F3C2B" w14:textId="77777777" w:rsidR="007658B2" w:rsidRDefault="007658B2" w:rsidP="004B182E">
            <w:pPr>
              <w:rPr>
                <w:rFonts w:asciiTheme="majorHAnsi" w:eastAsia="Times New Roman" w:hAnsiTheme="majorHAnsi" w:cs="Times New Roman"/>
                <w:b/>
              </w:rPr>
            </w:pPr>
            <w:r>
              <w:rPr>
                <w:rFonts w:asciiTheme="majorHAnsi" w:eastAsia="Times New Roman" w:hAnsiTheme="majorHAnsi" w:cs="Times New Roman"/>
                <w:b/>
              </w:rPr>
              <w:t xml:space="preserve">Remedial </w:t>
            </w:r>
          </w:p>
          <w:p w14:paraId="2703F179" w14:textId="77777777" w:rsidR="007658B2" w:rsidRDefault="007658B2">
            <w:pPr>
              <w:pStyle w:val="ListParagraph"/>
              <w:numPr>
                <w:ilvl w:val="0"/>
                <w:numId w:val="128"/>
              </w:numPr>
              <w:ind w:left="317"/>
              <w:jc w:val="both"/>
              <w:rPr>
                <w:rFonts w:asciiTheme="majorHAnsi" w:eastAsia="Times New Roman" w:hAnsiTheme="majorHAnsi" w:cs="Times New Roman"/>
                <w:bCs/>
              </w:rPr>
            </w:pPr>
            <w:r>
              <w:rPr>
                <w:rFonts w:asciiTheme="majorHAnsi" w:eastAsia="Times New Roman" w:hAnsiTheme="majorHAnsi" w:cs="Times New Roman"/>
                <w:bCs/>
              </w:rPr>
              <w:t xml:space="preserve">Tugas mandiri untuk mempelajari materi dengan indicator yang belum tercapai </w:t>
            </w:r>
          </w:p>
          <w:p w14:paraId="5D537D1B" w14:textId="77777777" w:rsidR="007658B2" w:rsidRPr="0021755F" w:rsidRDefault="007658B2">
            <w:pPr>
              <w:pStyle w:val="ListParagraph"/>
              <w:numPr>
                <w:ilvl w:val="0"/>
                <w:numId w:val="128"/>
              </w:numPr>
              <w:ind w:left="317"/>
              <w:jc w:val="both"/>
              <w:rPr>
                <w:rFonts w:asciiTheme="majorHAnsi" w:eastAsia="Times New Roman" w:hAnsiTheme="majorHAnsi" w:cs="Times New Roman"/>
                <w:bCs/>
              </w:rPr>
            </w:pPr>
            <w:r>
              <w:rPr>
                <w:rFonts w:asciiTheme="majorHAnsi" w:eastAsia="Times New Roman" w:hAnsiTheme="majorHAnsi" w:cs="Times New Roman"/>
                <w:bCs/>
              </w:rPr>
              <w:t>Belajar Bersama tutor sebaya mengenai indicator yang belum tercapai</w:t>
            </w:r>
          </w:p>
          <w:p w14:paraId="66F35FF4" w14:textId="77777777" w:rsidR="007658B2" w:rsidRDefault="007658B2" w:rsidP="004B182E">
            <w:pPr>
              <w:jc w:val="both"/>
              <w:rPr>
                <w:rFonts w:asciiTheme="majorHAnsi" w:eastAsia="Times New Roman" w:hAnsiTheme="majorHAnsi" w:cs="Times New Roman"/>
                <w:b/>
              </w:rPr>
            </w:pPr>
            <w:r>
              <w:rPr>
                <w:rFonts w:asciiTheme="majorHAnsi" w:eastAsia="Times New Roman" w:hAnsiTheme="majorHAnsi" w:cs="Times New Roman"/>
                <w:b/>
              </w:rPr>
              <w:t xml:space="preserve">Pengayaan </w:t>
            </w:r>
          </w:p>
          <w:p w14:paraId="21B50A1B" w14:textId="77777777" w:rsidR="007658B2" w:rsidRPr="0021755F" w:rsidRDefault="007658B2" w:rsidP="004B182E">
            <w:pPr>
              <w:jc w:val="both"/>
              <w:rPr>
                <w:rFonts w:asciiTheme="majorHAnsi" w:eastAsia="Times New Roman" w:hAnsiTheme="majorHAnsi" w:cs="Times New Roman"/>
                <w:bCs/>
              </w:rPr>
            </w:pPr>
            <w:r>
              <w:rPr>
                <w:rFonts w:asciiTheme="majorHAnsi" w:eastAsia="Times New Roman" w:hAnsiTheme="majorHAnsi" w:cs="Times New Roman"/>
                <w:bCs/>
              </w:rPr>
              <w:t>Menjadi tutor sebaya kepada teman yang belum mampu emncapai KKTP pada indikatornya.</w:t>
            </w:r>
          </w:p>
        </w:tc>
      </w:tr>
    </w:tbl>
    <w:p w14:paraId="030DD3AF" w14:textId="77777777" w:rsidR="007658B2" w:rsidRDefault="007658B2" w:rsidP="007658B2">
      <w:pPr>
        <w:rPr>
          <w:rFonts w:asciiTheme="majorHAnsi" w:hAnsiTheme="majorHAnsi" w:cs="Times New Roman"/>
          <w:bCs/>
        </w:rPr>
      </w:pPr>
    </w:p>
    <w:p w14:paraId="447EA476" w14:textId="77777777" w:rsidR="007658B2" w:rsidRDefault="007658B2" w:rsidP="007658B2">
      <w:pPr>
        <w:rPr>
          <w:rFonts w:asciiTheme="majorHAnsi" w:hAnsiTheme="majorHAnsi" w:cs="Times New Roman"/>
          <w:bCs/>
        </w:rPr>
      </w:pPr>
    </w:p>
    <w:p w14:paraId="49780C13" w14:textId="77777777" w:rsidR="007658B2" w:rsidRPr="0021755F" w:rsidRDefault="007658B2" w:rsidP="007658B2">
      <w:pPr>
        <w:spacing w:after="0" w:line="360" w:lineRule="auto"/>
        <w:jc w:val="both"/>
        <w:rPr>
          <w:rFonts w:asciiTheme="majorHAnsi" w:hAnsiTheme="majorHAnsi" w:cs="Times New Roman"/>
          <w:bCs/>
        </w:rPr>
      </w:pPr>
      <w:r>
        <w:rPr>
          <w:rFonts w:asciiTheme="majorHAnsi" w:hAnsiTheme="majorHAnsi" w:cs="Times New Roman"/>
          <w:bCs/>
        </w:rPr>
        <w:t xml:space="preserve">Mengetahui, </w:t>
      </w:r>
      <w:r>
        <w:rPr>
          <w:rFonts w:asciiTheme="majorHAnsi" w:hAnsiTheme="majorHAnsi" w:cs="Times New Roman"/>
          <w:bCs/>
        </w:rPr>
        <w:tab/>
      </w:r>
      <w:r>
        <w:rPr>
          <w:rFonts w:asciiTheme="majorHAnsi" w:hAnsiTheme="majorHAnsi" w:cs="Times New Roman"/>
          <w:bCs/>
        </w:rPr>
        <w:tab/>
      </w:r>
      <w:r>
        <w:rPr>
          <w:rFonts w:asciiTheme="majorHAnsi" w:hAnsiTheme="majorHAnsi" w:cs="Times New Roman"/>
          <w:bCs/>
        </w:rPr>
        <w:tab/>
      </w:r>
      <w:r>
        <w:rPr>
          <w:rFonts w:asciiTheme="majorHAnsi" w:hAnsiTheme="majorHAnsi" w:cs="Times New Roman"/>
          <w:bCs/>
        </w:rPr>
        <w:tab/>
      </w:r>
      <w:r w:rsidRPr="0021755F">
        <w:rPr>
          <w:rFonts w:asciiTheme="majorHAnsi" w:hAnsiTheme="majorHAnsi" w:cs="Times New Roman"/>
          <w:bCs/>
        </w:rPr>
        <w:t>Jepara,</w:t>
      </w:r>
      <w:r w:rsidRPr="0021755F">
        <w:rPr>
          <w:rFonts w:asciiTheme="majorHAnsi" w:hAnsiTheme="majorHAnsi" w:cs="Times New Roman"/>
          <w:bCs/>
        </w:rPr>
        <w:tab/>
      </w:r>
    </w:p>
    <w:p w14:paraId="1D741124" w14:textId="77777777" w:rsidR="007658B2" w:rsidRDefault="007658B2" w:rsidP="007658B2">
      <w:pPr>
        <w:spacing w:after="0" w:line="360" w:lineRule="auto"/>
        <w:jc w:val="both"/>
        <w:rPr>
          <w:noProof/>
        </w:rPr>
      </w:pPr>
      <w:r w:rsidRPr="0021755F">
        <w:rPr>
          <w:rFonts w:asciiTheme="majorHAnsi" w:hAnsiTheme="majorHAnsi" w:cs="Times New Roman"/>
          <w:bCs/>
        </w:rPr>
        <w:t>Guru Kelas VII</w:t>
      </w:r>
      <w:r w:rsidRPr="0021755F">
        <w:rPr>
          <w:rFonts w:asciiTheme="majorHAnsi" w:hAnsiTheme="majorHAnsi" w:cs="Times New Roman"/>
          <w:bCs/>
        </w:rPr>
        <w:tab/>
      </w:r>
      <w:r w:rsidRPr="0021755F">
        <w:rPr>
          <w:rFonts w:asciiTheme="majorHAnsi" w:hAnsiTheme="majorHAnsi" w:cs="Times New Roman"/>
          <w:bCs/>
        </w:rPr>
        <w:tab/>
      </w:r>
      <w:r w:rsidRPr="0021755F">
        <w:rPr>
          <w:rFonts w:asciiTheme="majorHAnsi" w:hAnsiTheme="majorHAnsi" w:cs="Times New Roman"/>
          <w:bCs/>
        </w:rPr>
        <w:tab/>
      </w:r>
      <w:r>
        <w:rPr>
          <w:rFonts w:asciiTheme="majorHAnsi" w:hAnsiTheme="majorHAnsi" w:cs="Times New Roman"/>
          <w:bCs/>
        </w:rPr>
        <w:tab/>
      </w:r>
      <w:r w:rsidRPr="0021755F">
        <w:rPr>
          <w:rFonts w:asciiTheme="majorHAnsi" w:hAnsiTheme="majorHAnsi" w:cs="Times New Roman"/>
          <w:bCs/>
        </w:rPr>
        <w:t>Penelit</w:t>
      </w:r>
      <w:r>
        <w:rPr>
          <w:noProof/>
        </w:rPr>
        <w:t>i</w:t>
      </w:r>
    </w:p>
    <w:p w14:paraId="08C25C8F" w14:textId="4614F514" w:rsidR="007658B2" w:rsidRPr="00F91CE6" w:rsidRDefault="009807A9" w:rsidP="007658B2">
      <w:pPr>
        <w:spacing w:after="0" w:line="360" w:lineRule="auto"/>
        <w:jc w:val="both"/>
        <w:rPr>
          <w:noProof/>
        </w:rPr>
      </w:pPr>
      <w:r>
        <w:rPr>
          <w:noProof/>
        </w:rPr>
        <w:drawing>
          <wp:inline distT="0" distB="0" distL="0" distR="0" wp14:anchorId="5811C58B" wp14:editId="6E5A8EFE">
            <wp:extent cx="1518699" cy="601247"/>
            <wp:effectExtent l="0" t="0" r="5715" b="8890"/>
            <wp:docPr id="89926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01544" name="Picture 1541401544"/>
                    <pic:cNvPicPr/>
                  </pic:nvPicPr>
                  <pic:blipFill rotWithShape="1">
                    <a:blip r:embed="rId53" cstate="print">
                      <a:biLevel thresh="25000"/>
                      <a:extLst>
                        <a:ext uri="{28A0092B-C50C-407E-A947-70E740481C1C}">
                          <a14:useLocalDpi xmlns:a14="http://schemas.microsoft.com/office/drawing/2010/main" val="0"/>
                        </a:ext>
                      </a:extLst>
                    </a:blip>
                    <a:srcRect l="17906" t="45989" r="5340" b="31222"/>
                    <a:stretch>
                      <a:fillRect/>
                    </a:stretch>
                  </pic:blipFill>
                  <pic:spPr bwMode="auto">
                    <a:xfrm>
                      <a:off x="0" y="0"/>
                      <a:ext cx="1536566" cy="608320"/>
                    </a:xfrm>
                    <a:prstGeom prst="rect">
                      <a:avLst/>
                    </a:prstGeom>
                    <a:ln>
                      <a:noFill/>
                    </a:ln>
                    <a:extLst>
                      <a:ext uri="{53640926-AAD7-44D8-BBD7-CCE9431645EC}">
                        <a14:shadowObscured xmlns:a14="http://schemas.microsoft.com/office/drawing/2010/main"/>
                      </a:ext>
                    </a:extLst>
                  </pic:spPr>
                </pic:pic>
              </a:graphicData>
            </a:graphic>
          </wp:inline>
        </w:drawing>
      </w:r>
      <w:r w:rsidR="007658B2">
        <w:rPr>
          <w:noProof/>
        </w:rPr>
        <w:tab/>
        <w:t xml:space="preserve">              </w:t>
      </w:r>
      <w:r w:rsidR="00F27EEB">
        <w:rPr>
          <w:noProof/>
        </w:rPr>
        <w:drawing>
          <wp:inline distT="0" distB="0" distL="0" distR="0" wp14:anchorId="2D0AE6FE" wp14:editId="7AB2C7B0">
            <wp:extent cx="1145894" cy="646349"/>
            <wp:effectExtent l="0" t="0" r="0" b="1905"/>
            <wp:docPr id="1227189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70646" name="Picture 1102070646"/>
                    <pic:cNvPicPr/>
                  </pic:nvPicPr>
                  <pic:blipFill rotWithShape="1">
                    <a:blip r:embed="rId54" cstate="print">
                      <a:biLevel thresh="25000"/>
                      <a:extLst>
                        <a:ext uri="{28A0092B-C50C-407E-A947-70E740481C1C}">
                          <a14:useLocalDpi xmlns:a14="http://schemas.microsoft.com/office/drawing/2010/main" val="0"/>
                        </a:ext>
                      </a:extLst>
                    </a:blip>
                    <a:srcRect l="11238" t="42971" r="6350" b="22167"/>
                    <a:stretch>
                      <a:fillRect/>
                    </a:stretch>
                  </pic:blipFill>
                  <pic:spPr bwMode="auto">
                    <a:xfrm>
                      <a:off x="0" y="0"/>
                      <a:ext cx="1166601" cy="658029"/>
                    </a:xfrm>
                    <a:prstGeom prst="rect">
                      <a:avLst/>
                    </a:prstGeom>
                    <a:ln>
                      <a:noFill/>
                    </a:ln>
                    <a:extLst>
                      <a:ext uri="{53640926-AAD7-44D8-BBD7-CCE9431645EC}">
                        <a14:shadowObscured xmlns:a14="http://schemas.microsoft.com/office/drawing/2010/main"/>
                      </a:ext>
                    </a:extLst>
                  </pic:spPr>
                </pic:pic>
              </a:graphicData>
            </a:graphic>
          </wp:inline>
        </w:drawing>
      </w:r>
      <w:r w:rsidR="007658B2">
        <w:rPr>
          <w:noProof/>
        </w:rPr>
        <w:t xml:space="preserve">      </w:t>
      </w:r>
    </w:p>
    <w:p w14:paraId="2365A28F" w14:textId="77777777" w:rsidR="007658B2" w:rsidRPr="0021755F" w:rsidRDefault="007658B2" w:rsidP="007658B2">
      <w:pPr>
        <w:spacing w:after="0" w:line="360" w:lineRule="auto"/>
        <w:jc w:val="both"/>
        <w:rPr>
          <w:rFonts w:asciiTheme="majorHAnsi" w:hAnsiTheme="majorHAnsi"/>
        </w:rPr>
      </w:pPr>
      <w:r w:rsidRPr="0021755F">
        <w:rPr>
          <w:rFonts w:asciiTheme="majorHAnsi" w:hAnsiTheme="majorHAnsi"/>
        </w:rPr>
        <w:t xml:space="preserve">Musa Fichin, </w:t>
      </w:r>
      <w:proofErr w:type="gramStart"/>
      <w:r w:rsidRPr="0021755F">
        <w:rPr>
          <w:rFonts w:asciiTheme="majorHAnsi" w:hAnsiTheme="majorHAnsi"/>
        </w:rPr>
        <w:t>S.Pd</w:t>
      </w:r>
      <w:proofErr w:type="gramEnd"/>
      <w:r w:rsidRPr="0021755F">
        <w:rPr>
          <w:rFonts w:asciiTheme="majorHAnsi" w:hAnsiTheme="majorHAnsi"/>
        </w:rPr>
        <w:tab/>
      </w:r>
      <w:r w:rsidRPr="0021755F">
        <w:rPr>
          <w:rFonts w:asciiTheme="majorHAnsi" w:hAnsiTheme="majorHAnsi"/>
        </w:rPr>
        <w:tab/>
      </w:r>
      <w:r w:rsidRPr="0021755F">
        <w:rPr>
          <w:rFonts w:asciiTheme="majorHAnsi" w:hAnsiTheme="majorHAnsi"/>
        </w:rPr>
        <w:tab/>
        <w:t>Dwi M</w:t>
      </w:r>
      <w:r>
        <w:rPr>
          <w:rFonts w:asciiTheme="majorHAnsi" w:hAnsiTheme="majorHAnsi"/>
        </w:rPr>
        <w:t>i</w:t>
      </w:r>
      <w:r w:rsidRPr="0021755F">
        <w:rPr>
          <w:rFonts w:asciiTheme="majorHAnsi" w:hAnsiTheme="majorHAnsi"/>
        </w:rPr>
        <w:t>lenia Fitriyah</w:t>
      </w:r>
    </w:p>
    <w:p w14:paraId="0D19FBCE" w14:textId="77777777" w:rsidR="007658B2" w:rsidRDefault="007658B2" w:rsidP="007658B2">
      <w:pP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NIM. 1808056045</w:t>
      </w:r>
    </w:p>
    <w:p w14:paraId="35DE9AE4" w14:textId="27D25989" w:rsidR="00175F4A" w:rsidRPr="00175F4A" w:rsidRDefault="007658B2" w:rsidP="00175F4A">
      <w:pPr>
        <w:ind w:left="567"/>
        <w:rPr>
          <w:rFonts w:asciiTheme="majorHAnsi" w:hAnsiTheme="majorHAnsi" w:cs="Times New Roman"/>
          <w:bCs/>
        </w:rPr>
      </w:pPr>
      <w:r>
        <w:rPr>
          <w:rFonts w:asciiTheme="majorHAnsi" w:hAnsiTheme="majorHAnsi" w:cs="Times New Roman"/>
          <w:bCs/>
        </w:rPr>
        <w:br w:type="page"/>
      </w:r>
      <w:r w:rsidR="00175F4A" w:rsidRPr="00175F4A">
        <w:rPr>
          <w:rFonts w:asciiTheme="majorHAnsi" w:hAnsiTheme="majorHAnsi"/>
        </w:rPr>
        <w:lastRenderedPageBreak/>
        <w:t>Aritmatika Sosial</w:t>
      </w:r>
    </w:p>
    <w:p w14:paraId="37E8F28C" w14:textId="77777777" w:rsidR="00175F4A" w:rsidRPr="000A7C61" w:rsidRDefault="00175F4A" w:rsidP="00175F4A">
      <w:pPr>
        <w:pStyle w:val="ListParagraph"/>
        <w:spacing w:after="0" w:line="360" w:lineRule="auto"/>
        <w:ind w:firstLine="450"/>
        <w:jc w:val="both"/>
        <w:rPr>
          <w:rFonts w:asciiTheme="majorHAnsi" w:hAnsiTheme="majorHAnsi"/>
        </w:rPr>
      </w:pPr>
      <w:r w:rsidRPr="000A7C61">
        <w:rPr>
          <w:rFonts w:asciiTheme="majorHAnsi" w:hAnsiTheme="majorHAnsi"/>
        </w:rPr>
        <w:t xml:space="preserve">Aritmatika sosial adalah </w:t>
      </w:r>
      <w:r w:rsidRPr="000A7C61">
        <w:rPr>
          <w:rFonts w:asciiTheme="majorHAnsi" w:hAnsiTheme="majorHAnsi" w:cs="Times New Roman"/>
        </w:rPr>
        <w:t>enerapan gagasan dasar perhitungan matematika yang dimanfaatkan dalam konteks kehidupan sosial sehari-hari untuk menyelesaikan berbagai masalah praktis.</w:t>
      </w:r>
    </w:p>
    <w:p w14:paraId="7EADB6E7" w14:textId="05623966" w:rsidR="00175F4A" w:rsidRPr="00175F4A" w:rsidRDefault="00175F4A">
      <w:pPr>
        <w:pStyle w:val="ListParagraph"/>
        <w:numPr>
          <w:ilvl w:val="4"/>
          <w:numId w:val="214"/>
        </w:numPr>
        <w:spacing w:after="0" w:line="360" w:lineRule="auto"/>
        <w:ind w:left="1134"/>
        <w:jc w:val="both"/>
        <w:rPr>
          <w:rFonts w:asciiTheme="majorHAnsi" w:hAnsiTheme="majorHAnsi" w:cs="Times New Roman"/>
          <w:bCs/>
        </w:rPr>
      </w:pPr>
      <w:r w:rsidRPr="00175F4A">
        <w:rPr>
          <w:rFonts w:asciiTheme="majorHAnsi" w:hAnsiTheme="majorHAnsi" w:cs="Times New Roman"/>
          <w:bCs/>
        </w:rPr>
        <w:t>Nilai Per-Unit, Nilai Keseluruhan, dan Nilai Sebagian</w:t>
      </w:r>
    </w:p>
    <w:p w14:paraId="405DA697" w14:textId="77777777" w:rsidR="00327409" w:rsidRDefault="00175F4A">
      <w:pPr>
        <w:pStyle w:val="ListParagraph"/>
        <w:numPr>
          <w:ilvl w:val="0"/>
          <w:numId w:val="215"/>
        </w:numPr>
        <w:spacing w:after="0" w:line="360" w:lineRule="auto"/>
        <w:ind w:left="1418"/>
        <w:jc w:val="both"/>
        <w:rPr>
          <w:rFonts w:asciiTheme="majorHAnsi" w:hAnsiTheme="majorHAnsi" w:cs="Times New Roman"/>
          <w:bCs/>
        </w:rPr>
      </w:pPr>
      <w:r w:rsidRPr="000A7C61">
        <w:rPr>
          <w:rFonts w:asciiTheme="majorHAnsi" w:hAnsiTheme="majorHAnsi" w:cs="Times New Roman"/>
          <w:bCs/>
        </w:rPr>
        <w:t>Nilai Per-Unit</w:t>
      </w:r>
    </w:p>
    <w:p w14:paraId="0BFB69F1" w14:textId="3B7987DB" w:rsidR="00175F4A" w:rsidRPr="00327409" w:rsidRDefault="00175F4A" w:rsidP="00327409">
      <w:pPr>
        <w:pStyle w:val="ListParagraph"/>
        <w:spacing w:after="0" w:line="360" w:lineRule="auto"/>
        <w:ind w:left="1418"/>
        <w:jc w:val="both"/>
        <w:rPr>
          <w:rFonts w:asciiTheme="majorHAnsi" w:hAnsiTheme="majorHAnsi" w:cs="Times New Roman"/>
          <w:bCs/>
        </w:rPr>
      </w:pPr>
      <w:r w:rsidRPr="00327409">
        <w:rPr>
          <w:rFonts w:asciiTheme="majorHAnsi" w:hAnsiTheme="majorHAnsi" w:cs="Times New Roman"/>
          <w:bCs/>
        </w:rPr>
        <w:t>Nilai untuk setiap satuan produk atau barang.</w:t>
      </w:r>
    </w:p>
    <w:p w14:paraId="471BF7C0" w14:textId="77777777" w:rsidR="00175F4A" w:rsidRPr="000A7C61" w:rsidRDefault="00175F4A" w:rsidP="00327409">
      <w:pPr>
        <w:pStyle w:val="ListParagraph"/>
        <w:spacing w:after="0" w:line="360" w:lineRule="auto"/>
        <w:ind w:left="1560"/>
        <w:jc w:val="both"/>
        <w:rPr>
          <w:rFonts w:asciiTheme="majorHAnsi" w:hAnsiTheme="majorHAnsi" w:cs="Times New Roman"/>
          <w:bCs/>
        </w:rPr>
      </w:pPr>
      <m:oMath>
        <m:r>
          <w:rPr>
            <w:rFonts w:ascii="Cambria Math" w:hAnsi="Cambria Math" w:cs="Times New Roman"/>
          </w:rPr>
          <m:t xml:space="preserve">Nilai per unit= </m:t>
        </m:r>
        <m:f>
          <m:fPr>
            <m:ctrlPr>
              <w:rPr>
                <w:rFonts w:ascii="Cambria Math" w:hAnsi="Cambria Math" w:cs="Times New Roman"/>
                <w:bCs/>
                <w:i/>
              </w:rPr>
            </m:ctrlPr>
          </m:fPr>
          <m:num>
            <m:r>
              <w:rPr>
                <w:rFonts w:ascii="Cambria Math" w:hAnsi="Cambria Math" w:cs="Times New Roman"/>
              </w:rPr>
              <m:t>nilai keseluruhan</m:t>
            </m:r>
          </m:num>
          <m:den>
            <m:r>
              <w:rPr>
                <w:rFonts w:ascii="Cambria Math" w:hAnsi="Cambria Math" w:cs="Times New Roman"/>
              </w:rPr>
              <m:t>banyak unit</m:t>
            </m:r>
          </m:den>
        </m:f>
      </m:oMath>
      <w:r w:rsidRPr="000A7C61">
        <w:rPr>
          <w:rFonts w:asciiTheme="majorHAnsi" w:eastAsiaTheme="minorEastAsia" w:hAnsiTheme="majorHAnsi" w:cs="Times New Roman"/>
          <w:bCs/>
        </w:rPr>
        <w:t xml:space="preserve"> </w:t>
      </w:r>
    </w:p>
    <w:p w14:paraId="7242EF56" w14:textId="77777777" w:rsidR="00327409" w:rsidRDefault="00175F4A">
      <w:pPr>
        <w:pStyle w:val="ListParagraph"/>
        <w:numPr>
          <w:ilvl w:val="0"/>
          <w:numId w:val="215"/>
        </w:numPr>
        <w:spacing w:after="0" w:line="360" w:lineRule="auto"/>
        <w:ind w:left="1418"/>
        <w:jc w:val="both"/>
        <w:rPr>
          <w:rFonts w:asciiTheme="majorHAnsi" w:hAnsiTheme="majorHAnsi" w:cs="Times New Roman"/>
          <w:bCs/>
        </w:rPr>
      </w:pPr>
      <w:r w:rsidRPr="000A7C61">
        <w:rPr>
          <w:rFonts w:asciiTheme="majorHAnsi" w:hAnsiTheme="majorHAnsi" w:cs="Times New Roman"/>
          <w:bCs/>
        </w:rPr>
        <w:t>Nilai Sebagian</w:t>
      </w:r>
    </w:p>
    <w:p w14:paraId="69F866DA" w14:textId="129B7E24" w:rsidR="00175F4A" w:rsidRPr="00327409" w:rsidRDefault="00175F4A" w:rsidP="00327409">
      <w:pPr>
        <w:pStyle w:val="ListParagraph"/>
        <w:spacing w:after="0" w:line="360" w:lineRule="auto"/>
        <w:ind w:left="1418"/>
        <w:jc w:val="both"/>
        <w:rPr>
          <w:rFonts w:asciiTheme="majorHAnsi" w:hAnsiTheme="majorHAnsi" w:cs="Times New Roman"/>
          <w:bCs/>
        </w:rPr>
      </w:pPr>
      <w:r w:rsidRPr="00327409">
        <w:rPr>
          <w:rFonts w:asciiTheme="majorHAnsi" w:hAnsiTheme="majorHAnsi" w:cs="Times New Roman"/>
          <w:bCs/>
        </w:rPr>
        <w:t xml:space="preserve">Merupakan nilai produk paada satu bagian tertentu. </w:t>
      </w:r>
    </w:p>
    <w:p w14:paraId="798EB666" w14:textId="77777777" w:rsidR="00175F4A" w:rsidRPr="000A7C61" w:rsidRDefault="00175F4A" w:rsidP="00327409">
      <w:pPr>
        <w:pStyle w:val="ListParagraph"/>
        <w:spacing w:after="0" w:line="360" w:lineRule="auto"/>
        <w:ind w:left="1418"/>
        <w:jc w:val="both"/>
        <w:rPr>
          <w:rFonts w:asciiTheme="majorHAnsi" w:eastAsiaTheme="minorEastAsia" w:hAnsiTheme="majorHAnsi" w:cs="Times New Roman"/>
          <w:bCs/>
        </w:rPr>
      </w:pPr>
      <m:oMath>
        <m:r>
          <w:rPr>
            <w:rFonts w:ascii="Cambria Math" w:hAnsi="Cambria Math" w:cs="Times New Roman"/>
          </w:rPr>
          <m:t xml:space="preserve">Nilai sebagian=banyak sebagian unit×nilai </m:t>
        </m:r>
      </m:oMath>
      <w:r w:rsidRPr="000A7C61">
        <w:rPr>
          <w:rFonts w:asciiTheme="majorHAnsi" w:eastAsiaTheme="minorEastAsia" w:hAnsiTheme="majorHAnsi" w:cs="Times New Roman"/>
          <w:bCs/>
        </w:rPr>
        <w:t xml:space="preserve"> </w:t>
      </w:r>
    </w:p>
    <w:p w14:paraId="631E8C97" w14:textId="77777777" w:rsidR="00327409" w:rsidRDefault="00175F4A">
      <w:pPr>
        <w:pStyle w:val="ListParagraph"/>
        <w:numPr>
          <w:ilvl w:val="0"/>
          <w:numId w:val="215"/>
        </w:numPr>
        <w:spacing w:after="0" w:line="360" w:lineRule="auto"/>
        <w:ind w:left="1418"/>
        <w:jc w:val="both"/>
        <w:rPr>
          <w:rFonts w:asciiTheme="majorHAnsi" w:hAnsiTheme="majorHAnsi" w:cs="Times New Roman"/>
          <w:bCs/>
        </w:rPr>
      </w:pPr>
      <w:r w:rsidRPr="000A7C61">
        <w:rPr>
          <w:rFonts w:asciiTheme="majorHAnsi" w:hAnsiTheme="majorHAnsi" w:cs="Times New Roman"/>
          <w:bCs/>
        </w:rPr>
        <w:t>Nilai Keseluruhan</w:t>
      </w:r>
    </w:p>
    <w:p w14:paraId="3BDDE07C" w14:textId="32F4599C" w:rsidR="00175F4A" w:rsidRPr="00327409" w:rsidRDefault="00175F4A" w:rsidP="00327409">
      <w:pPr>
        <w:pStyle w:val="ListParagraph"/>
        <w:spacing w:after="0" w:line="360" w:lineRule="auto"/>
        <w:ind w:left="1418"/>
        <w:jc w:val="both"/>
        <w:rPr>
          <w:rFonts w:asciiTheme="majorHAnsi" w:hAnsiTheme="majorHAnsi" w:cs="Times New Roman"/>
          <w:bCs/>
        </w:rPr>
      </w:pPr>
      <w:r w:rsidRPr="00327409">
        <w:rPr>
          <w:rFonts w:asciiTheme="majorHAnsi" w:hAnsiTheme="majorHAnsi" w:cs="Times New Roman"/>
          <w:bCs/>
        </w:rPr>
        <w:t>Jumlah nilai gabungan dari setiap unit yang ada</w:t>
      </w:r>
    </w:p>
    <w:p w14:paraId="7DE06AF6" w14:textId="0DCC738E" w:rsidR="00327409" w:rsidRPr="004624EF" w:rsidRDefault="00175F4A" w:rsidP="004624EF">
      <w:pPr>
        <w:pStyle w:val="ListParagraph"/>
        <w:spacing w:after="0" w:line="360" w:lineRule="auto"/>
        <w:ind w:left="1276"/>
        <w:jc w:val="both"/>
        <w:rPr>
          <w:rFonts w:asciiTheme="majorHAnsi" w:hAnsiTheme="majorHAnsi" w:cs="Times New Roman"/>
          <w:bCs/>
        </w:rPr>
      </w:pPr>
      <m:oMathPara>
        <m:oMath>
          <m:r>
            <w:rPr>
              <w:rFonts w:ascii="Cambria Math" w:hAnsi="Cambria Math" w:cs="Times New Roman"/>
            </w:rPr>
            <m:t>Nilai keseluruhan=banyak unit×nilai per unit</m:t>
          </m:r>
        </m:oMath>
      </m:oMathPara>
    </w:p>
    <w:p w14:paraId="44DD1679" w14:textId="77777777" w:rsidR="00175F4A" w:rsidRPr="000A7C61" w:rsidRDefault="00175F4A" w:rsidP="00327409">
      <w:pPr>
        <w:pStyle w:val="ListParagraph"/>
        <w:spacing w:after="0" w:line="360" w:lineRule="auto"/>
        <w:ind w:left="1418"/>
        <w:jc w:val="both"/>
        <w:rPr>
          <w:rFonts w:asciiTheme="majorHAnsi" w:eastAsiaTheme="minorEastAsia" w:hAnsiTheme="majorHAnsi" w:cs="Times New Roman"/>
          <w:bCs/>
        </w:rPr>
      </w:pPr>
      <w:proofErr w:type="gramStart"/>
      <w:r w:rsidRPr="000A7C61">
        <w:rPr>
          <w:rFonts w:asciiTheme="majorHAnsi" w:eastAsiaTheme="minorEastAsia" w:hAnsiTheme="majorHAnsi" w:cs="Times New Roman"/>
          <w:bCs/>
        </w:rPr>
        <w:t>Contohnya :</w:t>
      </w:r>
      <w:proofErr w:type="gramEnd"/>
    </w:p>
    <w:p w14:paraId="6C1BF275" w14:textId="77777777" w:rsidR="00327409" w:rsidRDefault="00175F4A" w:rsidP="00327409">
      <w:pPr>
        <w:pStyle w:val="ListParagraph"/>
        <w:spacing w:after="0" w:line="360" w:lineRule="auto"/>
        <w:ind w:left="1418"/>
        <w:jc w:val="both"/>
        <w:rPr>
          <w:rFonts w:asciiTheme="majorHAnsi" w:eastAsiaTheme="minorEastAsia" w:hAnsiTheme="majorHAnsi" w:cs="Times New Roman"/>
          <w:bCs/>
        </w:rPr>
      </w:pPr>
      <w:r w:rsidRPr="000A7C61">
        <w:rPr>
          <w:rFonts w:asciiTheme="majorHAnsi" w:eastAsiaTheme="minorEastAsia" w:hAnsiTheme="majorHAnsi" w:cs="Times New Roman"/>
          <w:bCs/>
        </w:rPr>
        <w:t xml:space="preserve">Diketahui untuk harga setiap unit smartphone adalah Rp. 5.000.000. Pada sebuah toko </w:t>
      </w:r>
      <w:r w:rsidRPr="000A7C61">
        <w:rPr>
          <w:rFonts w:asciiTheme="majorHAnsi" w:eastAsiaTheme="minorEastAsia" w:hAnsiTheme="majorHAnsi" w:cs="Times New Roman"/>
          <w:bCs/>
        </w:rPr>
        <w:lastRenderedPageBreak/>
        <w:t>berencana membeli 8 smartphone untuk dijadikan stok penjualan.</w:t>
      </w:r>
    </w:p>
    <w:p w14:paraId="2CD562D2" w14:textId="66086BC9" w:rsidR="00175F4A" w:rsidRPr="00327409" w:rsidRDefault="00175F4A" w:rsidP="00327409">
      <w:pPr>
        <w:pStyle w:val="ListParagraph"/>
        <w:spacing w:after="0" w:line="360" w:lineRule="auto"/>
        <w:ind w:left="1418"/>
        <w:jc w:val="both"/>
        <w:rPr>
          <w:rFonts w:asciiTheme="majorHAnsi" w:eastAsiaTheme="minorEastAsia" w:hAnsiTheme="majorHAnsi" w:cs="Times New Roman"/>
          <w:bCs/>
        </w:rPr>
      </w:pPr>
      <w:r w:rsidRPr="00327409">
        <w:rPr>
          <w:rFonts w:asciiTheme="majorHAnsi" w:hAnsiTheme="majorHAnsi"/>
        </w:rPr>
        <w:t>Tentukan:</w:t>
      </w:r>
    </w:p>
    <w:p w14:paraId="156260F8" w14:textId="77777777" w:rsidR="00175F4A" w:rsidRPr="00175F4A" w:rsidRDefault="00175F4A">
      <w:pPr>
        <w:pStyle w:val="ListParagraph"/>
        <w:numPr>
          <w:ilvl w:val="0"/>
          <w:numId w:val="162"/>
        </w:numPr>
        <w:spacing w:after="0" w:line="360" w:lineRule="auto"/>
        <w:jc w:val="both"/>
        <w:rPr>
          <w:rFonts w:asciiTheme="majorHAnsi" w:hAnsiTheme="majorHAnsi"/>
        </w:rPr>
      </w:pPr>
      <w:r w:rsidRPr="00175F4A">
        <w:rPr>
          <w:rFonts w:asciiTheme="majorHAnsi" w:hAnsiTheme="majorHAnsi" w:cs="Times New Roman"/>
          <w:lang w:val="en-ID"/>
        </w:rPr>
        <w:t>Total biaya pembelian smartphone tersebut?</w:t>
      </w:r>
    </w:p>
    <w:p w14:paraId="77A47255" w14:textId="7181A34B" w:rsidR="00175F4A" w:rsidRPr="00175F4A" w:rsidRDefault="00175F4A">
      <w:pPr>
        <w:pStyle w:val="ListParagraph"/>
        <w:numPr>
          <w:ilvl w:val="0"/>
          <w:numId w:val="162"/>
        </w:numPr>
        <w:spacing w:after="0" w:line="360" w:lineRule="auto"/>
        <w:jc w:val="both"/>
        <w:rPr>
          <w:rFonts w:asciiTheme="majorHAnsi" w:hAnsiTheme="majorHAnsi"/>
        </w:rPr>
      </w:pPr>
      <w:r w:rsidRPr="00175F4A">
        <w:rPr>
          <w:rFonts w:asciiTheme="majorHAnsi" w:hAnsiTheme="majorHAnsi" w:cs="Times New Roman"/>
          <w:lang w:val="en-ID"/>
        </w:rPr>
        <w:t>Jika toko tersebut menambah pembelian 2 smartphone lagi, berapakah total biaya yang harus dibayar?</w:t>
      </w:r>
    </w:p>
    <w:p w14:paraId="6F7DC5B7" w14:textId="77777777" w:rsidR="00327409" w:rsidRDefault="00175F4A" w:rsidP="00327409">
      <w:pPr>
        <w:spacing w:after="0" w:line="360" w:lineRule="auto"/>
        <w:ind w:left="1418"/>
        <w:jc w:val="both"/>
        <w:rPr>
          <w:rFonts w:asciiTheme="majorHAnsi" w:hAnsiTheme="majorHAnsi" w:cs="Times New Roman"/>
          <w:lang w:val="en-ID"/>
        </w:rPr>
      </w:pPr>
      <w:r w:rsidRPr="000A7C61">
        <w:rPr>
          <w:rFonts w:asciiTheme="majorHAnsi" w:hAnsiTheme="majorHAnsi" w:cs="Times New Roman"/>
          <w:bCs/>
        </w:rPr>
        <w:t>Penyelesaian :</w:t>
      </w:r>
    </w:p>
    <w:p w14:paraId="2AF5EB6E" w14:textId="112C6726" w:rsidR="00175F4A" w:rsidRPr="00327409" w:rsidRDefault="00175F4A" w:rsidP="00327409">
      <w:pPr>
        <w:spacing w:after="0" w:line="360" w:lineRule="auto"/>
        <w:ind w:left="1418"/>
        <w:jc w:val="both"/>
        <w:rPr>
          <w:rFonts w:asciiTheme="majorHAnsi" w:hAnsiTheme="majorHAnsi" w:cs="Times New Roman"/>
          <w:lang w:val="en-ID"/>
        </w:rPr>
      </w:pPr>
      <w:r w:rsidRPr="00327409">
        <w:rPr>
          <w:rFonts w:asciiTheme="majorHAnsi" w:hAnsiTheme="majorHAnsi"/>
        </w:rPr>
        <w:t>Nilai per-satuan smartphone = Rp 5.000.000.</w:t>
      </w:r>
    </w:p>
    <w:p w14:paraId="3755A8F6" w14:textId="54C297C1" w:rsidR="00175F4A" w:rsidRPr="00175F4A" w:rsidRDefault="00175F4A">
      <w:pPr>
        <w:pStyle w:val="ListParagraph"/>
        <w:numPr>
          <w:ilvl w:val="7"/>
          <w:numId w:val="214"/>
        </w:numPr>
        <w:spacing w:after="0" w:line="360" w:lineRule="auto"/>
        <w:ind w:left="1701"/>
        <w:jc w:val="both"/>
        <w:rPr>
          <w:rFonts w:asciiTheme="majorHAnsi" w:eastAsiaTheme="minorEastAsia" w:hAnsiTheme="majorHAnsi"/>
          <w:bCs/>
        </w:rPr>
      </w:pPr>
      <w:r w:rsidRPr="00175F4A">
        <w:rPr>
          <w:rFonts w:asciiTheme="majorHAnsi" w:eastAsiaTheme="minorEastAsia" w:hAnsiTheme="majorHAnsi"/>
          <w:bCs/>
        </w:rPr>
        <w:t>Nilai keselruhan</w:t>
      </w:r>
      <m:oMath>
        <m:r>
          <w:rPr>
            <w:rFonts w:ascii="Cambria Math" w:hAnsi="Cambria Math" w:cs="Times New Roman"/>
          </w:rPr>
          <m:t>=8×5.000.000</m:t>
        </m:r>
      </m:oMath>
    </w:p>
    <w:p w14:paraId="6C3FC293" w14:textId="77777777" w:rsidR="00175F4A" w:rsidRPr="000A7C61" w:rsidRDefault="00175F4A" w:rsidP="00327409">
      <w:pPr>
        <w:tabs>
          <w:tab w:val="left" w:pos="3261"/>
        </w:tabs>
        <w:spacing w:after="0" w:line="360" w:lineRule="auto"/>
        <w:jc w:val="both"/>
        <w:rPr>
          <w:rFonts w:asciiTheme="majorHAnsi" w:eastAsiaTheme="minorEastAsia" w:hAnsiTheme="majorHAnsi"/>
          <w:bCs/>
        </w:rPr>
      </w:pPr>
      <w:r w:rsidRPr="000A7C61">
        <w:rPr>
          <w:rFonts w:asciiTheme="majorHAnsi" w:eastAsiaTheme="minorEastAsia" w:hAnsiTheme="majorHAnsi"/>
          <w:bCs/>
        </w:rPr>
        <w:tab/>
      </w:r>
      <m:oMath>
        <m:r>
          <w:rPr>
            <w:rFonts w:ascii="Cambria Math" w:eastAsiaTheme="minorEastAsia" w:hAnsi="Cambria Math"/>
          </w:rPr>
          <m:t>=40.000.000</m:t>
        </m:r>
      </m:oMath>
    </w:p>
    <w:p w14:paraId="6518801B" w14:textId="315D60D3" w:rsidR="00175F4A" w:rsidRPr="000A7C61" w:rsidRDefault="00175F4A">
      <w:pPr>
        <w:pStyle w:val="ListParagraph"/>
        <w:numPr>
          <w:ilvl w:val="7"/>
          <w:numId w:val="214"/>
        </w:numPr>
        <w:spacing w:after="0" w:line="360" w:lineRule="auto"/>
        <w:ind w:left="1701"/>
        <w:jc w:val="both"/>
        <w:rPr>
          <w:rFonts w:asciiTheme="majorHAnsi" w:hAnsiTheme="majorHAnsi"/>
        </w:rPr>
      </w:pPr>
      <w:r w:rsidRPr="000A7C61">
        <w:rPr>
          <w:rFonts w:asciiTheme="majorHAnsi" w:hAnsiTheme="majorHAnsi"/>
        </w:rPr>
        <w:t xml:space="preserve">Nilai 2 smarthphone </w:t>
      </w:r>
      <w:r w:rsidRPr="000A7C61">
        <w:rPr>
          <w:rFonts w:asciiTheme="majorHAnsi" w:hAnsiTheme="majorHAnsi"/>
        </w:rPr>
        <w:tab/>
        <w:t>=</w:t>
      </w:r>
      <m:oMath>
        <m:r>
          <w:rPr>
            <w:rFonts w:ascii="Cambria Math" w:hAnsi="Cambria Math" w:cs="Times New Roman"/>
          </w:rPr>
          <m:t>2×5.000.000</m:t>
        </m:r>
      </m:oMath>
    </w:p>
    <w:p w14:paraId="77F76BA4" w14:textId="77777777" w:rsidR="00175F4A" w:rsidRPr="000A7C61" w:rsidRDefault="00175F4A" w:rsidP="00327409">
      <w:pPr>
        <w:pStyle w:val="ListParagraph"/>
        <w:tabs>
          <w:tab w:val="left" w:pos="4111"/>
          <w:tab w:val="left" w:pos="4253"/>
        </w:tabs>
        <w:spacing w:after="0" w:line="360" w:lineRule="auto"/>
        <w:ind w:left="1260" w:firstLine="81"/>
        <w:jc w:val="both"/>
        <w:rPr>
          <w:rFonts w:asciiTheme="majorHAnsi" w:eastAsiaTheme="minorEastAsia" w:hAnsiTheme="majorHAnsi"/>
        </w:rPr>
      </w:pPr>
      <m:oMathPara>
        <m:oMath>
          <m:r>
            <w:rPr>
              <w:rFonts w:ascii="Cambria Math" w:hAnsi="Cambria Math"/>
            </w:rPr>
            <m:t>=10.000.000</m:t>
          </m:r>
        </m:oMath>
      </m:oMathPara>
    </w:p>
    <w:p w14:paraId="69E958A1" w14:textId="77777777" w:rsidR="00175F4A" w:rsidRPr="000A7C61" w:rsidRDefault="00175F4A" w:rsidP="00175F4A">
      <w:pPr>
        <w:pStyle w:val="ListParagraph"/>
        <w:spacing w:after="0" w:line="360" w:lineRule="auto"/>
        <w:ind w:left="1260"/>
        <w:jc w:val="both"/>
        <w:rPr>
          <w:rFonts w:asciiTheme="majorHAnsi" w:hAnsiTheme="majorHAnsi"/>
        </w:rPr>
      </w:pPr>
    </w:p>
    <w:p w14:paraId="37FA019D" w14:textId="14E03391" w:rsidR="00175F4A" w:rsidRPr="00175F4A" w:rsidRDefault="00175F4A">
      <w:pPr>
        <w:pStyle w:val="ListParagraph"/>
        <w:numPr>
          <w:ilvl w:val="0"/>
          <w:numId w:val="216"/>
        </w:numPr>
        <w:spacing w:after="0" w:line="360" w:lineRule="auto"/>
        <w:ind w:left="993"/>
        <w:jc w:val="both"/>
        <w:rPr>
          <w:rFonts w:asciiTheme="majorHAnsi" w:hAnsiTheme="majorHAnsi" w:cs="Times New Roman"/>
          <w:bCs/>
        </w:rPr>
      </w:pPr>
      <w:r w:rsidRPr="00175F4A">
        <w:rPr>
          <w:rFonts w:asciiTheme="majorHAnsi" w:hAnsiTheme="majorHAnsi" w:cs="Times New Roman"/>
          <w:bCs/>
        </w:rPr>
        <w:t>Harga Jual dan Harga Beli , Laba, dan Rugi.</w:t>
      </w:r>
    </w:p>
    <w:p w14:paraId="0D1CB7CF" w14:textId="77777777" w:rsidR="00175F4A" w:rsidRPr="000A7C61" w:rsidRDefault="00175F4A">
      <w:pPr>
        <w:pStyle w:val="ListParagraph"/>
        <w:numPr>
          <w:ilvl w:val="0"/>
          <w:numId w:val="217"/>
        </w:numPr>
        <w:spacing w:after="0" w:line="360" w:lineRule="auto"/>
        <w:ind w:left="1418"/>
        <w:jc w:val="both"/>
        <w:rPr>
          <w:rFonts w:asciiTheme="majorHAnsi" w:hAnsiTheme="majorHAnsi" w:cs="Times New Roman"/>
          <w:bCs/>
        </w:rPr>
      </w:pPr>
      <w:r w:rsidRPr="000A7C61">
        <w:rPr>
          <w:rFonts w:asciiTheme="majorHAnsi" w:hAnsiTheme="majorHAnsi" w:cs="Times New Roman"/>
          <w:bCs/>
        </w:rPr>
        <w:t>Laba</w:t>
      </w:r>
    </w:p>
    <w:p w14:paraId="21C43686" w14:textId="77777777" w:rsidR="00175F4A" w:rsidRPr="000A7C61" w:rsidRDefault="00175F4A" w:rsidP="00175F4A">
      <w:pPr>
        <w:pStyle w:val="ListParagraph"/>
        <w:spacing w:after="0" w:line="360" w:lineRule="auto"/>
        <w:ind w:left="1350" w:firstLine="360"/>
        <w:jc w:val="both"/>
        <w:rPr>
          <w:rFonts w:asciiTheme="majorHAnsi" w:hAnsiTheme="majorHAnsi" w:cs="Times New Roman"/>
          <w:bCs/>
        </w:rPr>
      </w:pPr>
      <w:r w:rsidRPr="000A7C61">
        <w:rPr>
          <w:rFonts w:asciiTheme="majorHAnsi" w:hAnsiTheme="majorHAnsi" w:cs="Times New Roman"/>
        </w:rPr>
        <w:t xml:space="preserve">Laba merupakan kelebihan pendapatan dari hasil penjualan setelah dikurangi seluruh pengeluaran, seperti biaya produksi, biaya operasional, dan pajak yang dibayarkan. Laba mengindikasikan keuntungan bersih yang diperoleh setelah seluruh pengeluaran dan </w:t>
      </w:r>
      <w:r w:rsidRPr="000A7C61">
        <w:rPr>
          <w:rFonts w:asciiTheme="majorHAnsi" w:hAnsiTheme="majorHAnsi" w:cs="Times New Roman"/>
        </w:rPr>
        <w:lastRenderedPageBreak/>
        <w:t xml:space="preserve">kewajiban terpenuhi. </w:t>
      </w:r>
      <w:r w:rsidRPr="000A7C61">
        <w:rPr>
          <w:rFonts w:asciiTheme="majorHAnsi" w:hAnsiTheme="majorHAnsi"/>
        </w:rPr>
        <w:t>Berikut merupakan rumus dari laba :</w:t>
      </w:r>
    </w:p>
    <w:p w14:paraId="7F6C809A" w14:textId="77777777" w:rsidR="00175F4A" w:rsidRPr="000A7C61" w:rsidRDefault="00175F4A" w:rsidP="00175F4A">
      <w:pPr>
        <w:pStyle w:val="ListParagraph"/>
        <w:spacing w:after="0" w:line="360" w:lineRule="auto"/>
        <w:ind w:left="900"/>
        <w:jc w:val="both"/>
        <w:rPr>
          <w:rFonts w:ascii="Cambria Math" w:hAnsi="Cambria Math" w:cs="Times New Roman"/>
          <w:oMath/>
        </w:rPr>
      </w:pPr>
      <m:oMathPara>
        <m:oMath>
          <m:r>
            <w:rPr>
              <w:rFonts w:ascii="Cambria Math" w:hAnsi="Cambria Math"/>
            </w:rPr>
            <m:t>Untung= harga jual - harga beli</m:t>
          </m:r>
        </m:oMath>
      </m:oMathPara>
    </w:p>
    <w:p w14:paraId="008E908E" w14:textId="77777777" w:rsidR="00175F4A" w:rsidRPr="000A7C61" w:rsidRDefault="00175F4A">
      <w:pPr>
        <w:pStyle w:val="ListParagraph"/>
        <w:numPr>
          <w:ilvl w:val="0"/>
          <w:numId w:val="217"/>
        </w:numPr>
        <w:spacing w:after="0" w:line="360" w:lineRule="auto"/>
        <w:ind w:left="1350" w:hanging="270"/>
        <w:jc w:val="both"/>
        <w:rPr>
          <w:rFonts w:asciiTheme="majorHAnsi" w:hAnsiTheme="majorHAnsi" w:cs="Times New Roman"/>
          <w:bCs/>
        </w:rPr>
      </w:pPr>
      <w:r w:rsidRPr="000A7C61">
        <w:rPr>
          <w:rFonts w:asciiTheme="majorHAnsi" w:hAnsiTheme="majorHAnsi" w:cs="Times New Roman"/>
          <w:bCs/>
        </w:rPr>
        <w:t>Rugi</w:t>
      </w:r>
    </w:p>
    <w:p w14:paraId="784C4DC2" w14:textId="77777777" w:rsidR="00175F4A" w:rsidRPr="000A7C61" w:rsidRDefault="00175F4A" w:rsidP="00175F4A">
      <w:pPr>
        <w:pStyle w:val="ListParagraph"/>
        <w:spacing w:after="0" w:line="360" w:lineRule="auto"/>
        <w:ind w:left="1350" w:firstLine="360"/>
        <w:jc w:val="both"/>
        <w:rPr>
          <w:rFonts w:asciiTheme="majorHAnsi" w:hAnsiTheme="majorHAnsi" w:cs="Times New Roman"/>
          <w:bCs/>
        </w:rPr>
      </w:pPr>
      <w:r w:rsidRPr="000A7C61">
        <w:rPr>
          <w:rFonts w:asciiTheme="majorHAnsi" w:hAnsiTheme="majorHAnsi" w:cs="Times New Roman"/>
        </w:rPr>
        <w:t xml:space="preserve">kondisi ketika total pengeluaran atau biaya yang dikeluarkan melebihi pendapatan atau hasil yang diterima dalam suatu aktivitas usaha atau transaksi. </w:t>
      </w:r>
      <w:r w:rsidRPr="000A7C61">
        <w:rPr>
          <w:rFonts w:asciiTheme="majorHAnsi" w:hAnsiTheme="majorHAnsi"/>
        </w:rPr>
        <w:t xml:space="preserve">Berikut merupakan rumus dari rugi </w:t>
      </w:r>
    </w:p>
    <w:p w14:paraId="224FF1D5" w14:textId="77777777" w:rsidR="00175F4A" w:rsidRPr="000A7C61" w:rsidRDefault="00175F4A" w:rsidP="00175F4A">
      <w:pPr>
        <w:pStyle w:val="ListParagraph"/>
        <w:spacing w:after="0" w:line="360" w:lineRule="auto"/>
        <w:ind w:left="900"/>
        <w:jc w:val="both"/>
        <w:rPr>
          <w:rFonts w:asciiTheme="majorHAnsi" w:eastAsiaTheme="minorEastAsia" w:hAnsiTheme="majorHAnsi" w:cs="Times New Roman"/>
        </w:rPr>
      </w:pPr>
      <m:oMathPara>
        <m:oMath>
          <m:r>
            <w:rPr>
              <w:rFonts w:ascii="Cambria Math" w:hAnsi="Cambria Math"/>
            </w:rPr>
            <m:t>Rugi = Harga Beli - Harga Jual</m:t>
          </m:r>
        </m:oMath>
      </m:oMathPara>
    </w:p>
    <w:p w14:paraId="6FFD3C09" w14:textId="77777777" w:rsidR="00175F4A" w:rsidRPr="00BC608E" w:rsidRDefault="00175F4A" w:rsidP="00175F4A">
      <w:pPr>
        <w:spacing w:after="0" w:line="360" w:lineRule="auto"/>
        <w:jc w:val="both"/>
        <w:rPr>
          <w:rFonts w:asciiTheme="majorHAnsi" w:hAnsiTheme="majorHAnsi" w:cs="Times New Roman"/>
        </w:rPr>
      </w:pPr>
    </w:p>
    <w:p w14:paraId="60F5264B" w14:textId="77777777" w:rsidR="00175F4A" w:rsidRPr="000A7C61" w:rsidRDefault="00175F4A">
      <w:pPr>
        <w:pStyle w:val="ListParagraph"/>
        <w:numPr>
          <w:ilvl w:val="0"/>
          <w:numId w:val="217"/>
        </w:numPr>
        <w:spacing w:after="0" w:line="360" w:lineRule="auto"/>
        <w:ind w:left="1276"/>
        <w:jc w:val="both"/>
        <w:rPr>
          <w:rFonts w:asciiTheme="majorHAnsi" w:hAnsiTheme="majorHAnsi" w:cs="Times New Roman"/>
        </w:rPr>
      </w:pPr>
      <w:r w:rsidRPr="000A7C61">
        <w:rPr>
          <w:rFonts w:asciiTheme="majorHAnsi" w:hAnsiTheme="majorHAnsi" w:cs="Times New Roman"/>
        </w:rPr>
        <w:t>Harga Beli dan Harga Jual</w:t>
      </w:r>
    </w:p>
    <w:p w14:paraId="37CB035B" w14:textId="77777777" w:rsidR="00175F4A" w:rsidRPr="000A7C61" w:rsidRDefault="00175F4A" w:rsidP="00175F4A">
      <w:pPr>
        <w:pStyle w:val="ListParagraph"/>
        <w:spacing w:after="0" w:line="360" w:lineRule="auto"/>
        <w:ind w:left="1350" w:firstLine="90"/>
        <w:jc w:val="both"/>
        <w:rPr>
          <w:rFonts w:asciiTheme="majorHAnsi" w:hAnsiTheme="majorHAnsi" w:cs="Times New Roman"/>
          <w:bCs/>
        </w:rPr>
      </w:pPr>
      <w:r w:rsidRPr="000A7C61">
        <w:rPr>
          <w:rFonts w:asciiTheme="majorHAnsi" w:hAnsiTheme="majorHAnsi" w:cs="Times New Roman"/>
        </w:rPr>
        <w:t xml:space="preserve">Harga beli merupakan jumlah biaya yang harus dibayar oleh pembeli ketika membeli barang dari grosir, pabrik, atau sumber lain. Sedangkan, harga penjualan yaitu harga atau skor suatu barang ketika dijual kembali kepada konsumen atau pembeli akhir. </w:t>
      </w:r>
    </w:p>
    <w:p w14:paraId="024C9A6C" w14:textId="77777777" w:rsidR="00175F4A" w:rsidRPr="000A7C61" w:rsidRDefault="00175F4A" w:rsidP="00175F4A">
      <w:pPr>
        <w:pStyle w:val="ListParagraph"/>
        <w:spacing w:after="0" w:line="360" w:lineRule="auto"/>
        <w:ind w:left="1350" w:firstLine="360"/>
        <w:jc w:val="both"/>
        <w:rPr>
          <w:rFonts w:asciiTheme="majorHAnsi" w:hAnsiTheme="majorHAnsi" w:cs="Times New Roman"/>
          <w:bCs/>
        </w:rPr>
      </w:pPr>
      <w:r w:rsidRPr="000A7C61">
        <w:rPr>
          <w:rFonts w:asciiTheme="majorHAnsi" w:hAnsiTheme="majorHAnsi" w:cs="Times New Roman"/>
        </w:rPr>
        <w:t xml:space="preserve">Berikut adalah cara menghitung harga jual dan harga beli jika mendapat untung: </w:t>
      </w:r>
    </w:p>
    <w:p w14:paraId="4FCCC4F9" w14:textId="77777777" w:rsidR="00175F4A" w:rsidRPr="000A7C61" w:rsidRDefault="00175F4A" w:rsidP="00175F4A">
      <w:pPr>
        <w:pStyle w:val="ListParagraph"/>
        <w:spacing w:after="0" w:line="360" w:lineRule="auto"/>
        <w:ind w:left="900" w:firstLine="540"/>
        <w:jc w:val="both"/>
        <w:rPr>
          <w:rFonts w:ascii="Cambria Math" w:hAnsi="Cambria Math"/>
          <w:oMath/>
        </w:rPr>
      </w:pPr>
      <m:oMathPara>
        <m:oMath>
          <m:r>
            <w:rPr>
              <w:rFonts w:ascii="Cambria Math" w:hAnsi="Cambria Math"/>
            </w:rPr>
            <m:t>Harga penjualan =harga jual + laba</m:t>
          </m:r>
        </m:oMath>
      </m:oMathPara>
    </w:p>
    <w:p w14:paraId="7DAD76F2" w14:textId="77777777" w:rsidR="00175F4A" w:rsidRPr="000A7C61" w:rsidRDefault="00175F4A" w:rsidP="00175F4A">
      <w:pPr>
        <w:pStyle w:val="ListParagraph"/>
        <w:spacing w:after="0" w:line="360" w:lineRule="auto"/>
        <w:ind w:left="900" w:firstLine="540"/>
        <w:jc w:val="both"/>
        <w:rPr>
          <w:rFonts w:ascii="Cambria Math" w:hAnsi="Cambria Math"/>
          <w:oMath/>
        </w:rPr>
      </w:pPr>
      <m:oMathPara>
        <m:oMath>
          <m:r>
            <w:rPr>
              <w:rFonts w:ascii="Cambria Math" w:hAnsi="Cambria Math"/>
            </w:rPr>
            <m:t>atau</m:t>
          </m:r>
        </m:oMath>
      </m:oMathPara>
    </w:p>
    <w:p w14:paraId="02B927BD" w14:textId="77777777" w:rsidR="00175F4A" w:rsidRPr="000A7C61" w:rsidRDefault="00175F4A" w:rsidP="00175F4A">
      <w:pPr>
        <w:pStyle w:val="ListParagraph"/>
        <w:spacing w:after="0" w:line="360" w:lineRule="auto"/>
        <w:ind w:left="900" w:firstLine="540"/>
        <w:jc w:val="both"/>
        <w:rPr>
          <w:rFonts w:asciiTheme="majorHAnsi" w:eastAsiaTheme="minorEastAsia" w:hAnsiTheme="majorHAnsi" w:cs="Times New Roman"/>
        </w:rPr>
      </w:pPr>
      <m:oMathPara>
        <m:oMath>
          <m:r>
            <w:rPr>
              <w:rFonts w:ascii="Cambria Math" w:hAnsi="Cambria Math"/>
            </w:rPr>
            <m:t>Harga pembelian = harga jual - laba</m:t>
          </m:r>
        </m:oMath>
      </m:oMathPara>
    </w:p>
    <w:p w14:paraId="14364106" w14:textId="77777777" w:rsidR="00175F4A" w:rsidRPr="000A7C61" w:rsidRDefault="00175F4A" w:rsidP="00175F4A">
      <w:pPr>
        <w:pStyle w:val="ListParagraph"/>
        <w:spacing w:after="0" w:line="360" w:lineRule="auto"/>
        <w:ind w:left="1350" w:firstLine="360"/>
        <w:jc w:val="both"/>
        <w:rPr>
          <w:rFonts w:asciiTheme="majorHAnsi" w:eastAsiaTheme="minorEastAsia" w:hAnsiTheme="majorHAnsi" w:cs="Times New Roman"/>
        </w:rPr>
      </w:pPr>
      <w:r w:rsidRPr="000A7C61">
        <w:rPr>
          <w:rFonts w:asciiTheme="majorHAnsi" w:hAnsiTheme="majorHAnsi" w:cs="Times New Roman"/>
        </w:rPr>
        <w:lastRenderedPageBreak/>
        <w:t>Sementara itu, untuk menghitung harga beli atau harga jual ketika terjadi kerugian, bisa dilakukan menggunakan cara berikut ini.</w:t>
      </w:r>
    </w:p>
    <w:p w14:paraId="006941FA" w14:textId="77777777" w:rsidR="00175F4A" w:rsidRPr="000A7C61" w:rsidRDefault="00175F4A" w:rsidP="00175F4A">
      <w:pPr>
        <w:pStyle w:val="ListParagraph"/>
        <w:spacing w:after="0" w:line="360" w:lineRule="auto"/>
        <w:ind w:left="900" w:firstLine="540"/>
        <w:jc w:val="both"/>
        <w:rPr>
          <w:rFonts w:ascii="Cambria Math" w:hAnsi="Cambria Math"/>
          <w:oMath/>
        </w:rPr>
      </w:pPr>
      <m:oMathPara>
        <m:oMath>
          <m:r>
            <w:rPr>
              <w:rFonts w:ascii="Cambria Math" w:hAnsi="Cambria Math"/>
            </w:rPr>
            <m:t>Harga penjualan = harga beli - rugi</m:t>
          </m:r>
        </m:oMath>
      </m:oMathPara>
    </w:p>
    <w:p w14:paraId="6114C02D" w14:textId="77777777" w:rsidR="00175F4A" w:rsidRPr="000A7C61" w:rsidRDefault="00175F4A" w:rsidP="00175F4A">
      <w:pPr>
        <w:pStyle w:val="ListParagraph"/>
        <w:spacing w:after="0" w:line="360" w:lineRule="auto"/>
        <w:ind w:left="900" w:firstLine="540"/>
        <w:jc w:val="both"/>
        <w:rPr>
          <w:rFonts w:ascii="Cambria Math" w:hAnsi="Cambria Math"/>
          <w:oMath/>
        </w:rPr>
      </w:pPr>
      <m:oMathPara>
        <m:oMath>
          <m:r>
            <w:rPr>
              <w:rFonts w:ascii="Cambria Math" w:hAnsi="Cambria Math"/>
            </w:rPr>
            <m:t>atau</m:t>
          </m:r>
        </m:oMath>
      </m:oMathPara>
    </w:p>
    <w:p w14:paraId="27DAE652" w14:textId="2CC31E8D" w:rsidR="00175F4A" w:rsidRPr="004624EF" w:rsidRDefault="00175F4A" w:rsidP="004624EF">
      <w:pPr>
        <w:pStyle w:val="ListParagraph"/>
        <w:spacing w:after="0" w:line="360" w:lineRule="auto"/>
        <w:ind w:left="900" w:firstLine="540"/>
        <w:jc w:val="both"/>
        <w:rPr>
          <w:rFonts w:ascii="Cambria Math" w:hAnsi="Cambria Math"/>
          <w:oMath/>
        </w:rPr>
      </w:pPr>
      <m:oMathPara>
        <m:oMath>
          <m:r>
            <w:rPr>
              <w:rFonts w:ascii="Cambria Math" w:hAnsi="Cambria Math"/>
            </w:rPr>
            <m:t>Harga pembelian = harga jual + rugi</m:t>
          </m:r>
        </m:oMath>
      </m:oMathPara>
    </w:p>
    <w:p w14:paraId="13C2A425"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Contoh:</w:t>
      </w:r>
    </w:p>
    <w:p w14:paraId="2D1FD671"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Sebuah mobil dibeli seharga Rp. 80.000.000. Namun, akibat mengalami kerusakan, mobil itu dijual dengan kondisi rugi sejumlah Rp 35.000.000. Berapakah harga jual dari mobil tersebut?</w:t>
      </w:r>
    </w:p>
    <w:p w14:paraId="39726CF7"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 xml:space="preserve">Penyelesaian: </w:t>
      </w:r>
    </w:p>
    <w:p w14:paraId="75CB173E" w14:textId="739F234C"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Harga</w:t>
      </w:r>
      <w:r w:rsidR="00133B8D">
        <w:rPr>
          <w:rFonts w:asciiTheme="majorHAnsi" w:hAnsiTheme="majorHAnsi"/>
        </w:rPr>
        <w:t xml:space="preserve"> </w:t>
      </w:r>
      <w:r w:rsidRPr="000A7C61">
        <w:rPr>
          <w:rFonts w:asciiTheme="majorHAnsi" w:hAnsiTheme="majorHAnsi"/>
        </w:rPr>
        <w:t xml:space="preserve">beli mobil = Rp. 80.000.000 </w:t>
      </w:r>
    </w:p>
    <w:p w14:paraId="0B47ABB9"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 xml:space="preserve">Kerugian = Rp. 35.000.000,00 </w:t>
      </w:r>
    </w:p>
    <w:p w14:paraId="579397F8"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 xml:space="preserve">maka, </w:t>
      </w:r>
    </w:p>
    <w:p w14:paraId="5439F509" w14:textId="77777777" w:rsidR="00175F4A" w:rsidRPr="000A7C61" w:rsidRDefault="00175F4A" w:rsidP="00175F4A">
      <w:pPr>
        <w:pStyle w:val="ListParagraph"/>
        <w:spacing w:after="0" w:line="360" w:lineRule="auto"/>
        <w:ind w:left="1350"/>
        <w:jc w:val="both"/>
        <w:rPr>
          <w:rFonts w:asciiTheme="majorHAnsi" w:hAnsiTheme="majorHAnsi"/>
        </w:rPr>
      </w:pPr>
      <w:r w:rsidRPr="000A7C61">
        <w:rPr>
          <w:rFonts w:asciiTheme="majorHAnsi" w:hAnsiTheme="majorHAnsi"/>
        </w:rPr>
        <w:t xml:space="preserve">Harga Jual = HargaBeli – Rugi </w:t>
      </w:r>
    </w:p>
    <w:p w14:paraId="4E7A4258" w14:textId="77777777" w:rsidR="00175F4A" w:rsidRPr="000A7C61" w:rsidRDefault="00175F4A" w:rsidP="00175F4A">
      <w:pPr>
        <w:pStyle w:val="ListParagraph"/>
        <w:spacing w:after="0" w:line="360" w:lineRule="auto"/>
        <w:ind w:left="2410"/>
        <w:jc w:val="both"/>
        <w:rPr>
          <w:rFonts w:asciiTheme="majorHAnsi" w:hAnsiTheme="majorHAnsi"/>
        </w:rPr>
      </w:pPr>
      <w:r w:rsidRPr="000A7C61">
        <w:rPr>
          <w:rFonts w:asciiTheme="majorHAnsi" w:hAnsiTheme="majorHAnsi"/>
        </w:rPr>
        <w:t>= 80.000.000− 35.000.000</w:t>
      </w:r>
    </w:p>
    <w:p w14:paraId="43500F46" w14:textId="77777777" w:rsidR="00175F4A" w:rsidRPr="000A7C61" w:rsidRDefault="00175F4A" w:rsidP="00175F4A">
      <w:pPr>
        <w:pStyle w:val="ListParagraph"/>
        <w:spacing w:after="0" w:line="360" w:lineRule="auto"/>
        <w:ind w:left="2410"/>
        <w:jc w:val="both"/>
        <w:rPr>
          <w:rFonts w:asciiTheme="majorHAnsi" w:hAnsiTheme="majorHAnsi"/>
        </w:rPr>
      </w:pPr>
      <w:r w:rsidRPr="000A7C61">
        <w:rPr>
          <w:rFonts w:asciiTheme="majorHAnsi" w:hAnsiTheme="majorHAnsi"/>
        </w:rPr>
        <w:t xml:space="preserve">= 45.000.000 </w:t>
      </w:r>
    </w:p>
    <w:p w14:paraId="0CFDA6AD" w14:textId="5477E3D5" w:rsidR="00175F4A" w:rsidRDefault="00175F4A" w:rsidP="004624EF">
      <w:pPr>
        <w:spacing w:after="0" w:line="360" w:lineRule="auto"/>
        <w:ind w:left="1350"/>
        <w:jc w:val="both"/>
        <w:rPr>
          <w:rFonts w:asciiTheme="majorHAnsi" w:hAnsiTheme="majorHAnsi"/>
        </w:rPr>
      </w:pPr>
      <w:r w:rsidRPr="000A7C61">
        <w:rPr>
          <w:rFonts w:asciiTheme="majorHAnsi" w:hAnsiTheme="majorHAnsi"/>
        </w:rPr>
        <w:t xml:space="preserve">Jadi, </w:t>
      </w:r>
      <w:proofErr w:type="spellStart"/>
      <w:r w:rsidRPr="000A7C61">
        <w:rPr>
          <w:rFonts w:asciiTheme="majorHAnsi" w:hAnsiTheme="majorHAnsi"/>
        </w:rPr>
        <w:t>harga</w:t>
      </w:r>
      <w:proofErr w:type="spellEnd"/>
      <w:r w:rsidRPr="000A7C61">
        <w:rPr>
          <w:rFonts w:asciiTheme="majorHAnsi" w:hAnsiTheme="majorHAnsi"/>
        </w:rPr>
        <w:t xml:space="preserve"> </w:t>
      </w:r>
      <w:proofErr w:type="spellStart"/>
      <w:r w:rsidRPr="000A7C61">
        <w:rPr>
          <w:rFonts w:asciiTheme="majorHAnsi" w:hAnsiTheme="majorHAnsi"/>
        </w:rPr>
        <w:t>jual</w:t>
      </w:r>
      <w:proofErr w:type="spellEnd"/>
      <w:r w:rsidRPr="000A7C61">
        <w:rPr>
          <w:rFonts w:asciiTheme="majorHAnsi" w:hAnsiTheme="majorHAnsi"/>
        </w:rPr>
        <w:t xml:space="preserve"> </w:t>
      </w:r>
      <w:proofErr w:type="spellStart"/>
      <w:r w:rsidRPr="000A7C61">
        <w:rPr>
          <w:rFonts w:asciiTheme="majorHAnsi" w:hAnsiTheme="majorHAnsi"/>
        </w:rPr>
        <w:t>mobil</w:t>
      </w:r>
      <w:proofErr w:type="spellEnd"/>
      <w:r w:rsidRPr="000A7C61">
        <w:rPr>
          <w:rFonts w:asciiTheme="majorHAnsi" w:hAnsiTheme="majorHAnsi"/>
        </w:rPr>
        <w:t xml:space="preserve"> </w:t>
      </w:r>
      <w:proofErr w:type="spellStart"/>
      <w:r w:rsidRPr="000A7C61">
        <w:rPr>
          <w:rFonts w:asciiTheme="majorHAnsi" w:hAnsiTheme="majorHAnsi"/>
        </w:rPr>
        <w:t>tersebut</w:t>
      </w:r>
      <w:proofErr w:type="spellEnd"/>
      <w:r w:rsidRPr="000A7C61">
        <w:rPr>
          <w:rFonts w:asciiTheme="majorHAnsi" w:hAnsiTheme="majorHAnsi"/>
        </w:rPr>
        <w:t xml:space="preserve"> </w:t>
      </w:r>
      <w:proofErr w:type="spellStart"/>
      <w:r w:rsidRPr="000A7C61">
        <w:rPr>
          <w:rFonts w:asciiTheme="majorHAnsi" w:hAnsiTheme="majorHAnsi"/>
        </w:rPr>
        <w:t>sejumlah</w:t>
      </w:r>
      <w:proofErr w:type="spellEnd"/>
      <w:r w:rsidRPr="000A7C61">
        <w:rPr>
          <w:rFonts w:asciiTheme="majorHAnsi" w:hAnsiTheme="majorHAnsi"/>
        </w:rPr>
        <w:t xml:space="preserve"> Rp 45.000.000.</w:t>
      </w:r>
    </w:p>
    <w:p w14:paraId="7DDAA1C9" w14:textId="77777777" w:rsidR="00175F4A" w:rsidRDefault="00175F4A" w:rsidP="00175F4A">
      <w:pPr>
        <w:spacing w:after="0" w:line="360" w:lineRule="auto"/>
        <w:ind w:left="1350"/>
        <w:jc w:val="both"/>
        <w:rPr>
          <w:rFonts w:asciiTheme="majorHAnsi" w:hAnsiTheme="majorHAnsi"/>
        </w:rPr>
      </w:pPr>
    </w:p>
    <w:p w14:paraId="543A6064" w14:textId="77777777" w:rsidR="004624EF" w:rsidRDefault="004624EF" w:rsidP="00175F4A">
      <w:pPr>
        <w:spacing w:after="0" w:line="360" w:lineRule="auto"/>
        <w:ind w:left="1350"/>
        <w:jc w:val="both"/>
        <w:rPr>
          <w:rFonts w:asciiTheme="majorHAnsi" w:hAnsiTheme="majorHAnsi"/>
        </w:rPr>
      </w:pPr>
    </w:p>
    <w:p w14:paraId="70FF9D69" w14:textId="77777777" w:rsidR="004624EF" w:rsidRPr="000A7C61" w:rsidRDefault="004624EF" w:rsidP="00175F4A">
      <w:pPr>
        <w:spacing w:after="0" w:line="360" w:lineRule="auto"/>
        <w:ind w:left="1350"/>
        <w:jc w:val="both"/>
        <w:rPr>
          <w:rFonts w:asciiTheme="majorHAnsi" w:hAnsiTheme="majorHAnsi"/>
        </w:rPr>
      </w:pPr>
    </w:p>
    <w:p w14:paraId="79EFF5D0" w14:textId="77777777" w:rsidR="00175F4A" w:rsidRPr="000A7C61" w:rsidRDefault="00175F4A">
      <w:pPr>
        <w:pStyle w:val="ListParagraph"/>
        <w:numPr>
          <w:ilvl w:val="0"/>
          <w:numId w:val="216"/>
        </w:numPr>
        <w:spacing w:after="0" w:line="360" w:lineRule="auto"/>
        <w:ind w:left="993"/>
        <w:jc w:val="both"/>
        <w:rPr>
          <w:rFonts w:asciiTheme="majorHAnsi" w:hAnsiTheme="majorHAnsi" w:cs="Times New Roman"/>
          <w:bCs/>
        </w:rPr>
      </w:pPr>
      <w:r w:rsidRPr="000A7C61">
        <w:rPr>
          <w:rFonts w:asciiTheme="majorHAnsi" w:hAnsiTheme="majorHAnsi" w:cs="Times New Roman"/>
          <w:bCs/>
        </w:rPr>
        <w:lastRenderedPageBreak/>
        <w:t>Persentase Keuntungan</w:t>
      </w:r>
    </w:p>
    <w:p w14:paraId="05B62AE5" w14:textId="77777777" w:rsidR="00175F4A" w:rsidRPr="000A7C61" w:rsidRDefault="00175F4A" w:rsidP="00175F4A">
      <w:pPr>
        <w:pStyle w:val="ListParagraph"/>
        <w:spacing w:after="0" w:line="360" w:lineRule="auto"/>
        <w:ind w:left="1080" w:firstLine="360"/>
        <w:jc w:val="both"/>
        <w:rPr>
          <w:rFonts w:asciiTheme="majorHAnsi" w:hAnsiTheme="majorHAnsi" w:cs="Times New Roman"/>
          <w:bCs/>
        </w:rPr>
      </w:pPr>
      <w:r w:rsidRPr="000A7C61">
        <w:rPr>
          <w:rFonts w:asciiTheme="majorHAnsi" w:hAnsiTheme="majorHAnsi" w:cs="Times New Roman"/>
        </w:rPr>
        <w:t xml:space="preserve">Persentase keuntungan digunakan untuk menentukan besaran persentase laba yang diperoleh dari suatu transaksi penjualan terhadap modal yang telah keluar. </w:t>
      </w:r>
      <w:r w:rsidRPr="000A7C61">
        <w:rPr>
          <w:rFonts w:asciiTheme="majorHAnsi" w:hAnsiTheme="majorHAnsi"/>
        </w:rPr>
        <w:t>Berikut merupakan rumus dari presentase keuntungan:</w:t>
      </w:r>
    </w:p>
    <w:p w14:paraId="38985042"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m:oMathPara>
        <m:oMath>
          <m:r>
            <w:rPr>
              <w:rFonts w:ascii="Cambria Math" w:hAnsi="Cambria Math"/>
            </w:rPr>
            <m:t xml:space="preserve">persentase untung= </m:t>
          </m:r>
          <m:f>
            <m:fPr>
              <m:ctrlPr>
                <w:rPr>
                  <w:rFonts w:ascii="Cambria Math" w:hAnsi="Cambria Math"/>
                  <w:i/>
                </w:rPr>
              </m:ctrlPr>
            </m:fPr>
            <m:num>
              <m:r>
                <w:rPr>
                  <w:rFonts w:ascii="Cambria Math" w:hAnsi="Cambria Math"/>
                </w:rPr>
                <m:t>untung</m:t>
              </m:r>
            </m:num>
            <m:den>
              <m:r>
                <w:rPr>
                  <w:rFonts w:ascii="Cambria Math" w:hAnsi="Cambria Math"/>
                </w:rPr>
                <m:t>harga pembelian</m:t>
              </m:r>
            </m:den>
          </m:f>
          <m:r>
            <w:rPr>
              <w:rFonts w:ascii="Cambria Math" w:hAnsi="Cambria Math"/>
            </w:rPr>
            <m:t>×100%</m:t>
          </m:r>
        </m:oMath>
      </m:oMathPara>
    </w:p>
    <w:p w14:paraId="464BCF3D"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r w:rsidRPr="000A7C61">
        <w:rPr>
          <w:rFonts w:asciiTheme="majorHAnsi" w:eastAsiaTheme="minorEastAsia" w:hAnsiTheme="majorHAnsi"/>
        </w:rPr>
        <w:t>Contoh :</w:t>
      </w:r>
    </w:p>
    <w:p w14:paraId="655A3A23"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r w:rsidRPr="000A7C61">
        <w:rPr>
          <w:rFonts w:asciiTheme="majorHAnsi" w:hAnsiTheme="majorHAnsi"/>
        </w:rPr>
        <w:t xml:space="preserve">Jimin membeli 2 kilogram mangga dengan harga Rp. 40.000, kemudian mangga itu dijual kembali dengan harga Rp.60.000, berapakah persentase keuntungan Jimin? </w:t>
      </w:r>
    </w:p>
    <w:p w14:paraId="51754EE5"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Penyelesaian: </w:t>
      </w:r>
    </w:p>
    <w:p w14:paraId="1C607C8A"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Harga beli = Rp. 40. 000 </w:t>
      </w:r>
    </w:p>
    <w:p w14:paraId="3C966957"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Harga Jual =Rp. 60. 000 </w:t>
      </w:r>
    </w:p>
    <w:p w14:paraId="7153F2B6"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Untung = Harga Jual – harga beli </w:t>
      </w:r>
    </w:p>
    <w:p w14:paraId="3C933497" w14:textId="77777777" w:rsidR="00175F4A" w:rsidRPr="000A7C61" w:rsidRDefault="00175F4A" w:rsidP="00175F4A">
      <w:pPr>
        <w:pStyle w:val="ListParagraph"/>
        <w:spacing w:after="0" w:line="360" w:lineRule="auto"/>
        <w:ind w:left="1800"/>
        <w:jc w:val="both"/>
        <w:rPr>
          <w:rFonts w:asciiTheme="majorHAnsi" w:hAnsiTheme="majorHAnsi"/>
        </w:rPr>
      </w:pPr>
      <w:r w:rsidRPr="000A7C61">
        <w:rPr>
          <w:rFonts w:asciiTheme="majorHAnsi" w:hAnsiTheme="majorHAnsi"/>
        </w:rPr>
        <w:t>= Rp. 60. 000 − Rp. 40. 000</w:t>
      </w:r>
    </w:p>
    <w:p w14:paraId="76556416" w14:textId="77777777" w:rsidR="00175F4A" w:rsidRPr="000A7C61" w:rsidRDefault="00175F4A" w:rsidP="00175F4A">
      <w:pPr>
        <w:pStyle w:val="ListParagraph"/>
        <w:spacing w:after="0" w:line="360" w:lineRule="auto"/>
        <w:ind w:left="1800"/>
        <w:jc w:val="both"/>
        <w:rPr>
          <w:rFonts w:asciiTheme="majorHAnsi" w:hAnsiTheme="majorHAnsi"/>
        </w:rPr>
      </w:pPr>
      <w:r w:rsidRPr="000A7C61">
        <w:rPr>
          <w:rFonts w:asciiTheme="majorHAnsi" w:hAnsiTheme="majorHAnsi"/>
        </w:rPr>
        <w:t xml:space="preserve"> = Rp. 20. 000 </w:t>
      </w:r>
    </w:p>
    <w:p w14:paraId="44ED9B06"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r w:rsidRPr="000A7C61">
        <w:rPr>
          <w:rFonts w:asciiTheme="majorHAnsi" w:hAnsiTheme="majorHAnsi"/>
        </w:rPr>
        <w:t xml:space="preserve">Persentase keuntungan = </w:t>
      </w:r>
      <m:oMath>
        <m:f>
          <m:fPr>
            <m:ctrlPr>
              <w:rPr>
                <w:rFonts w:ascii="Cambria Math" w:hAnsi="Cambria Math"/>
                <w:i/>
              </w:rPr>
            </m:ctrlPr>
          </m:fPr>
          <m:num>
            <m:r>
              <w:rPr>
                <w:rFonts w:ascii="Cambria Math" w:hAnsi="Cambria Math"/>
              </w:rPr>
              <m:t>untung</m:t>
            </m:r>
          </m:num>
          <m:den>
            <m:r>
              <w:rPr>
                <w:rFonts w:ascii="Cambria Math" w:hAnsi="Cambria Math"/>
              </w:rPr>
              <m:t>harga pembelian</m:t>
            </m:r>
          </m:den>
        </m:f>
        <m:r>
          <w:rPr>
            <w:rFonts w:ascii="Cambria Math" w:hAnsi="Cambria Math"/>
          </w:rPr>
          <m:t>×100%</m:t>
        </m:r>
      </m:oMath>
    </w:p>
    <w:p w14:paraId="6A6118E8" w14:textId="77777777" w:rsidR="00175F4A" w:rsidRPr="000A7C61" w:rsidRDefault="00175F4A" w:rsidP="00175F4A">
      <w:pPr>
        <w:pStyle w:val="ListParagraph"/>
        <w:spacing w:after="0" w:line="360" w:lineRule="auto"/>
        <w:ind w:left="3330"/>
        <w:jc w:val="both"/>
        <w:rPr>
          <w:rFonts w:asciiTheme="majorHAnsi" w:eastAsiaTheme="minorEastAsia" w:hAnsiTheme="majorHAnsi"/>
        </w:rPr>
      </w:pPr>
      <w:r w:rsidRPr="000A7C61">
        <w:rPr>
          <w:rFonts w:asciiTheme="majorHAnsi" w:hAnsiTheme="majorHAnsi"/>
        </w:rPr>
        <w:t>=</w:t>
      </w:r>
      <m:oMath>
        <m:f>
          <m:fPr>
            <m:ctrlPr>
              <w:rPr>
                <w:rFonts w:ascii="Cambria Math" w:hAnsi="Cambria Math"/>
                <w:i/>
              </w:rPr>
            </m:ctrlPr>
          </m:fPr>
          <m:num>
            <m:r>
              <w:rPr>
                <w:rFonts w:ascii="Cambria Math" w:hAnsi="Cambria Math"/>
              </w:rPr>
              <m:t>Rp.  20.  000</m:t>
            </m:r>
          </m:num>
          <m:den>
            <m:r>
              <w:rPr>
                <w:rFonts w:ascii="Cambria Math" w:hAnsi="Cambria Math"/>
              </w:rPr>
              <m:t>Rp.  40.  000</m:t>
            </m:r>
          </m:den>
        </m:f>
        <m:r>
          <w:rPr>
            <w:rFonts w:ascii="Cambria Math" w:hAnsi="Cambria Math"/>
          </w:rPr>
          <m:t>×100%</m:t>
        </m:r>
      </m:oMath>
    </w:p>
    <w:p w14:paraId="2A05736B" w14:textId="77777777" w:rsidR="00175F4A" w:rsidRPr="000A7C61" w:rsidRDefault="00175F4A" w:rsidP="00175F4A">
      <w:pPr>
        <w:pStyle w:val="ListParagraph"/>
        <w:spacing w:after="0" w:line="360" w:lineRule="auto"/>
        <w:ind w:left="3330" w:hanging="90"/>
        <w:jc w:val="both"/>
        <w:rPr>
          <w:rFonts w:asciiTheme="majorHAnsi" w:hAnsiTheme="majorHAnsi"/>
        </w:rPr>
      </w:pPr>
      <w:r w:rsidRPr="000A7C61">
        <w:rPr>
          <w:rFonts w:asciiTheme="majorHAnsi" w:hAnsiTheme="majorHAnsi"/>
        </w:rPr>
        <w:t xml:space="preserve">= 50% </w:t>
      </w:r>
    </w:p>
    <w:p w14:paraId="2E29A25E"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r w:rsidRPr="000A7C61">
        <w:rPr>
          <w:rFonts w:asciiTheme="majorHAnsi" w:hAnsiTheme="majorHAnsi"/>
        </w:rPr>
        <w:t>Jadi,  persentase keuntungan Jimin sebesar 50%</w:t>
      </w:r>
    </w:p>
    <w:p w14:paraId="0E46C977" w14:textId="77777777" w:rsidR="00175F4A" w:rsidRPr="000A7C61" w:rsidRDefault="00175F4A" w:rsidP="00175F4A">
      <w:pPr>
        <w:pStyle w:val="ListParagraph"/>
        <w:spacing w:after="0" w:line="360" w:lineRule="auto"/>
        <w:jc w:val="both"/>
        <w:rPr>
          <w:rFonts w:asciiTheme="majorHAnsi" w:hAnsiTheme="majorHAnsi" w:cs="Times New Roman"/>
          <w:bCs/>
        </w:rPr>
      </w:pPr>
    </w:p>
    <w:p w14:paraId="4CABA17D" w14:textId="77777777" w:rsidR="00175F4A" w:rsidRPr="000A7C61" w:rsidRDefault="00175F4A">
      <w:pPr>
        <w:pStyle w:val="ListParagraph"/>
        <w:numPr>
          <w:ilvl w:val="0"/>
          <w:numId w:val="216"/>
        </w:numPr>
        <w:spacing w:after="0" w:line="360" w:lineRule="auto"/>
        <w:ind w:left="993"/>
        <w:jc w:val="both"/>
        <w:rPr>
          <w:rFonts w:asciiTheme="majorHAnsi" w:hAnsiTheme="majorHAnsi" w:cs="Times New Roman"/>
          <w:bCs/>
        </w:rPr>
      </w:pPr>
      <w:r w:rsidRPr="000A7C61">
        <w:rPr>
          <w:rFonts w:asciiTheme="majorHAnsi" w:hAnsiTheme="majorHAnsi" w:cs="Times New Roman"/>
          <w:bCs/>
        </w:rPr>
        <w:lastRenderedPageBreak/>
        <w:t>Persentase Kerugian</w:t>
      </w:r>
    </w:p>
    <w:p w14:paraId="6F5F0848" w14:textId="77777777" w:rsidR="00175F4A" w:rsidRPr="000A7C61" w:rsidRDefault="00175F4A" w:rsidP="00327409">
      <w:pPr>
        <w:pStyle w:val="ListParagraph"/>
        <w:spacing w:after="0" w:line="360" w:lineRule="auto"/>
        <w:ind w:left="1080" w:firstLine="360"/>
        <w:jc w:val="both"/>
        <w:rPr>
          <w:rFonts w:asciiTheme="majorHAnsi" w:hAnsiTheme="majorHAnsi" w:cs="Times New Roman"/>
          <w:bCs/>
        </w:rPr>
      </w:pPr>
      <w:r w:rsidRPr="000A7C61">
        <w:rPr>
          <w:rFonts w:asciiTheme="majorHAnsi" w:hAnsiTheme="majorHAnsi" w:cs="Times New Roman"/>
        </w:rPr>
        <w:t>Persentase rugi digunakan untuk mengetahui seberapa besar kerugian yang dialami dari suatu penjualan dibandingkan dengan modal yang telah keluar.</w:t>
      </w:r>
    </w:p>
    <w:p w14:paraId="0B1E1DBE" w14:textId="46DBF31B" w:rsidR="00175F4A" w:rsidRPr="004624EF" w:rsidRDefault="00175F4A" w:rsidP="004624EF">
      <w:pPr>
        <w:pStyle w:val="ListParagraph"/>
        <w:spacing w:after="0" w:line="360" w:lineRule="auto"/>
        <w:jc w:val="both"/>
        <w:rPr>
          <w:rFonts w:asciiTheme="majorHAnsi" w:eastAsiaTheme="minorEastAsia" w:hAnsiTheme="majorHAnsi"/>
        </w:rPr>
      </w:pPr>
      <m:oMathPara>
        <m:oMath>
          <m:r>
            <w:rPr>
              <w:rFonts w:ascii="Cambria Math" w:hAnsi="Cambria Math"/>
            </w:rPr>
            <m:t xml:space="preserve">persentase rugi= </m:t>
          </m:r>
          <m:f>
            <m:fPr>
              <m:ctrlPr>
                <w:rPr>
                  <w:rFonts w:ascii="Cambria Math" w:hAnsi="Cambria Math"/>
                  <w:i/>
                </w:rPr>
              </m:ctrlPr>
            </m:fPr>
            <m:num>
              <m:r>
                <w:rPr>
                  <w:rFonts w:ascii="Cambria Math" w:hAnsi="Cambria Math"/>
                </w:rPr>
                <m:t>rugi</m:t>
              </m:r>
            </m:num>
            <m:den>
              <m:r>
                <w:rPr>
                  <w:rFonts w:ascii="Cambria Math" w:hAnsi="Cambria Math"/>
                </w:rPr>
                <m:t>harga pembelian</m:t>
              </m:r>
            </m:den>
          </m:f>
          <m:r>
            <w:rPr>
              <w:rFonts w:ascii="Cambria Math" w:hAnsi="Cambria Math"/>
            </w:rPr>
            <m:t>×100%</m:t>
          </m:r>
        </m:oMath>
      </m:oMathPara>
    </w:p>
    <w:p w14:paraId="1D67CBC1" w14:textId="77777777" w:rsidR="00175F4A" w:rsidRPr="000A7C61" w:rsidRDefault="00175F4A" w:rsidP="00175F4A">
      <w:pPr>
        <w:pStyle w:val="ListParagraph"/>
        <w:spacing w:after="0" w:line="360" w:lineRule="auto"/>
        <w:ind w:left="1080"/>
        <w:jc w:val="both"/>
        <w:rPr>
          <w:rFonts w:asciiTheme="majorHAnsi" w:hAnsiTheme="majorHAnsi" w:cs="Times New Roman"/>
          <w:bCs/>
        </w:rPr>
      </w:pPr>
      <w:r w:rsidRPr="000A7C61">
        <w:rPr>
          <w:rFonts w:asciiTheme="majorHAnsi" w:hAnsiTheme="majorHAnsi" w:cs="Times New Roman"/>
          <w:bCs/>
        </w:rPr>
        <w:t>Contoh:</w:t>
      </w:r>
    </w:p>
    <w:p w14:paraId="32007AC3" w14:textId="344D8E21"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cs="Times New Roman"/>
          <w:bCs/>
        </w:rPr>
        <w:t>Pak Suga membeli televis</w:t>
      </w:r>
      <w:r w:rsidR="00133B8D">
        <w:rPr>
          <w:rFonts w:asciiTheme="majorHAnsi" w:hAnsiTheme="majorHAnsi" w:cs="Times New Roman"/>
          <w:bCs/>
        </w:rPr>
        <w:t xml:space="preserve">i </w:t>
      </w:r>
      <w:r w:rsidRPr="000A7C61">
        <w:rPr>
          <w:rFonts w:asciiTheme="majorHAnsi" w:hAnsiTheme="majorHAnsi" w:cs="Times New Roman"/>
          <w:bCs/>
        </w:rPr>
        <w:t>baru seharga Rp. 3. 500. 000. Dikarenakan mengalami kebutuhan finansial yang mendesak, Pak Suga kemudian menjual televis</w:t>
      </w:r>
      <w:r w:rsidR="00133B8D">
        <w:rPr>
          <w:rFonts w:asciiTheme="majorHAnsi" w:hAnsiTheme="majorHAnsi" w:cs="Times New Roman"/>
          <w:bCs/>
        </w:rPr>
        <w:t>i</w:t>
      </w:r>
      <w:r w:rsidRPr="000A7C61">
        <w:rPr>
          <w:rFonts w:asciiTheme="majorHAnsi" w:hAnsiTheme="majorHAnsi" w:cs="Times New Roman"/>
          <w:bCs/>
        </w:rPr>
        <w:t xml:space="preserve"> seharga Rp. 3.000.000. Hitunglah persentase kerugian yang dialami oleh Pak Suga.</w:t>
      </w:r>
      <w:r w:rsidRPr="000A7C61">
        <w:rPr>
          <w:rFonts w:asciiTheme="majorHAnsi" w:hAnsiTheme="majorHAnsi"/>
        </w:rPr>
        <w:t>?</w:t>
      </w:r>
    </w:p>
    <w:p w14:paraId="577267E6"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Pembahasan :</w:t>
      </w:r>
    </w:p>
    <w:p w14:paraId="5B08D352"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Harga beli = Rp. 3. 500. 000 </w:t>
      </w:r>
    </w:p>
    <w:p w14:paraId="7C9FD8C9"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Harga Jual =Rp. 3.000.000 </w:t>
      </w:r>
    </w:p>
    <w:p w14:paraId="1B4C9BB8"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 xml:space="preserve">Untung = Harga beli–harga jual </w:t>
      </w:r>
    </w:p>
    <w:p w14:paraId="64FEAFB1" w14:textId="77777777" w:rsidR="00175F4A" w:rsidRPr="000A7C61" w:rsidRDefault="00175F4A" w:rsidP="00175F4A">
      <w:pPr>
        <w:pStyle w:val="ListParagraph"/>
        <w:spacing w:after="0" w:line="360" w:lineRule="auto"/>
        <w:ind w:left="1800"/>
        <w:jc w:val="both"/>
        <w:rPr>
          <w:rFonts w:asciiTheme="majorHAnsi" w:hAnsiTheme="majorHAnsi"/>
        </w:rPr>
      </w:pPr>
      <w:r w:rsidRPr="000A7C61">
        <w:rPr>
          <w:rFonts w:asciiTheme="majorHAnsi" w:hAnsiTheme="majorHAnsi"/>
        </w:rPr>
        <w:t>= Rp.3. 500. 000 − Rp.3.000. 000</w:t>
      </w:r>
    </w:p>
    <w:p w14:paraId="19A70EF1" w14:textId="77777777" w:rsidR="00175F4A" w:rsidRPr="000A7C61" w:rsidRDefault="00175F4A" w:rsidP="00175F4A">
      <w:pPr>
        <w:pStyle w:val="ListParagraph"/>
        <w:spacing w:after="0" w:line="360" w:lineRule="auto"/>
        <w:ind w:left="1800"/>
        <w:jc w:val="both"/>
        <w:rPr>
          <w:rFonts w:asciiTheme="majorHAnsi" w:hAnsiTheme="majorHAnsi"/>
        </w:rPr>
      </w:pPr>
      <w:r w:rsidRPr="000A7C61">
        <w:rPr>
          <w:rFonts w:asciiTheme="majorHAnsi" w:hAnsiTheme="majorHAnsi"/>
        </w:rPr>
        <w:t xml:space="preserve"> = Rp. 500. 000 </w:t>
      </w:r>
    </w:p>
    <w:p w14:paraId="38F4EDC5"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r w:rsidRPr="000A7C61">
        <w:rPr>
          <w:rFonts w:asciiTheme="majorHAnsi" w:hAnsiTheme="majorHAnsi"/>
        </w:rPr>
        <w:t xml:space="preserve">Persentase keuntungan = </w:t>
      </w:r>
      <m:oMath>
        <m:f>
          <m:fPr>
            <m:ctrlPr>
              <w:rPr>
                <w:rFonts w:ascii="Cambria Math" w:hAnsi="Cambria Math"/>
                <w:i/>
              </w:rPr>
            </m:ctrlPr>
          </m:fPr>
          <m:num>
            <m:r>
              <w:rPr>
                <w:rFonts w:ascii="Cambria Math" w:hAnsi="Cambria Math"/>
              </w:rPr>
              <m:t>rugi</m:t>
            </m:r>
          </m:num>
          <m:den>
            <m:r>
              <w:rPr>
                <w:rFonts w:ascii="Cambria Math" w:hAnsi="Cambria Math"/>
              </w:rPr>
              <m:t>harga pembelian</m:t>
            </m:r>
          </m:den>
        </m:f>
        <m:r>
          <w:rPr>
            <w:rFonts w:ascii="Cambria Math" w:hAnsi="Cambria Math"/>
          </w:rPr>
          <m:t>×100%</m:t>
        </m:r>
      </m:oMath>
    </w:p>
    <w:p w14:paraId="27527D94" w14:textId="77777777" w:rsidR="00175F4A" w:rsidRPr="000A7C61" w:rsidRDefault="00175F4A" w:rsidP="00175F4A">
      <w:pPr>
        <w:pStyle w:val="ListParagraph"/>
        <w:spacing w:after="0" w:line="360" w:lineRule="auto"/>
        <w:ind w:left="3330" w:hanging="90"/>
        <w:jc w:val="both"/>
        <w:rPr>
          <w:rFonts w:asciiTheme="majorHAnsi" w:eastAsiaTheme="minorEastAsia" w:hAnsiTheme="majorHAnsi"/>
        </w:rPr>
      </w:pPr>
      <w:r w:rsidRPr="000A7C61">
        <w:rPr>
          <w:rFonts w:asciiTheme="majorHAnsi" w:hAnsiTheme="majorHAnsi"/>
        </w:rPr>
        <w:t>=</w:t>
      </w:r>
      <m:oMath>
        <m:f>
          <m:fPr>
            <m:ctrlPr>
              <w:rPr>
                <w:rFonts w:ascii="Cambria Math" w:hAnsi="Cambria Math"/>
                <w:i/>
              </w:rPr>
            </m:ctrlPr>
          </m:fPr>
          <m:num>
            <m:r>
              <w:rPr>
                <w:rFonts w:ascii="Cambria Math" w:hAnsi="Cambria Math"/>
              </w:rPr>
              <m:t>Rp. 500.  000</m:t>
            </m:r>
          </m:num>
          <m:den>
            <m:r>
              <w:rPr>
                <w:rFonts w:ascii="Cambria Math" w:hAnsi="Cambria Math"/>
              </w:rPr>
              <m:t>Rp.3.  500.  000</m:t>
            </m:r>
          </m:den>
        </m:f>
        <m:r>
          <w:rPr>
            <w:rFonts w:ascii="Cambria Math" w:hAnsi="Cambria Math"/>
          </w:rPr>
          <m:t>×100%</m:t>
        </m:r>
      </m:oMath>
    </w:p>
    <w:p w14:paraId="22A85688" w14:textId="77777777" w:rsidR="00175F4A" w:rsidRPr="000A7C61" w:rsidRDefault="00175F4A" w:rsidP="00175F4A">
      <w:pPr>
        <w:pStyle w:val="ListParagraph"/>
        <w:spacing w:after="0" w:line="360" w:lineRule="auto"/>
        <w:ind w:left="3330" w:hanging="90"/>
        <w:jc w:val="both"/>
        <w:rPr>
          <w:rFonts w:asciiTheme="majorHAnsi" w:hAnsiTheme="majorHAnsi"/>
        </w:rPr>
      </w:pPr>
      <w:r w:rsidRPr="000A7C61">
        <w:rPr>
          <w:rFonts w:asciiTheme="majorHAnsi" w:hAnsiTheme="majorHAnsi"/>
        </w:rPr>
        <w:t xml:space="preserve">= 14,28% </w:t>
      </w:r>
    </w:p>
    <w:p w14:paraId="2F0C68FD"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Jadi,  persentase kerugian pak suga sebesar 14,28%</w:t>
      </w:r>
    </w:p>
    <w:p w14:paraId="0A2473A0" w14:textId="77777777" w:rsidR="00175F4A" w:rsidRPr="000A7C61" w:rsidRDefault="00175F4A" w:rsidP="00175F4A">
      <w:pPr>
        <w:pStyle w:val="ListParagraph"/>
        <w:spacing w:after="0" w:line="360" w:lineRule="auto"/>
        <w:ind w:left="1080"/>
        <w:jc w:val="both"/>
        <w:rPr>
          <w:rFonts w:asciiTheme="majorHAnsi" w:eastAsiaTheme="minorEastAsia" w:hAnsiTheme="majorHAnsi"/>
        </w:rPr>
      </w:pPr>
    </w:p>
    <w:p w14:paraId="33748011" w14:textId="77777777" w:rsidR="00175F4A" w:rsidRPr="000A7C61" w:rsidRDefault="00175F4A">
      <w:pPr>
        <w:pStyle w:val="ListParagraph"/>
        <w:numPr>
          <w:ilvl w:val="0"/>
          <w:numId w:val="216"/>
        </w:numPr>
        <w:spacing w:after="0" w:line="360" w:lineRule="auto"/>
        <w:ind w:left="993"/>
        <w:jc w:val="both"/>
        <w:rPr>
          <w:rFonts w:asciiTheme="majorHAnsi" w:hAnsiTheme="majorHAnsi" w:cs="Times New Roman"/>
          <w:bCs/>
        </w:rPr>
      </w:pPr>
      <w:r w:rsidRPr="000A7C61">
        <w:rPr>
          <w:rFonts w:asciiTheme="majorHAnsi" w:hAnsiTheme="majorHAnsi" w:cs="Times New Roman"/>
          <w:bCs/>
        </w:rPr>
        <w:lastRenderedPageBreak/>
        <w:t>Harga Beli dan Harga Jual jika diketahui persentase kerugian dan Persentase keuntungan</w:t>
      </w:r>
    </w:p>
    <w:p w14:paraId="1761D5D5" w14:textId="77777777" w:rsidR="00175F4A" w:rsidRPr="000A7C61" w:rsidRDefault="00175F4A" w:rsidP="00175F4A">
      <w:pPr>
        <w:pStyle w:val="ListParagraph"/>
        <w:spacing w:after="0" w:line="360" w:lineRule="auto"/>
        <w:ind w:left="1080"/>
        <w:jc w:val="both"/>
        <w:rPr>
          <w:rFonts w:asciiTheme="majorHAnsi" w:hAnsiTheme="majorHAnsi" w:cs="Times New Roman"/>
        </w:rPr>
      </w:pPr>
      <w:r w:rsidRPr="000A7C61">
        <w:rPr>
          <w:rFonts w:asciiTheme="majorHAnsi" w:hAnsiTheme="majorHAnsi" w:cs="Times New Roman"/>
        </w:rPr>
        <w:t>Nilai pembelian dan penjualan setelah ditambahkan persentase keuntungan atau kerugian dapat dinyatakan:</w:t>
      </w:r>
    </w:p>
    <w:p w14:paraId="1F551510" w14:textId="77777777" w:rsidR="00175F4A" w:rsidRPr="000A7C61" w:rsidRDefault="00175F4A" w:rsidP="00175F4A">
      <w:pPr>
        <w:pStyle w:val="ListParagraph"/>
        <w:spacing w:after="0" w:line="360" w:lineRule="auto"/>
        <w:ind w:left="1080"/>
        <w:jc w:val="both"/>
        <w:rPr>
          <w:rFonts w:ascii="Cambria Math" w:hAnsi="Cambria Math"/>
          <w:oMath/>
        </w:rPr>
      </w:pPr>
      <m:oMath>
        <m:r>
          <w:rPr>
            <w:rFonts w:ascii="Cambria Math" w:hAnsi="Cambria Math"/>
          </w:rPr>
          <m:t>Penjualan=harga beli+(persen untung×harga beli)</m:t>
        </m:r>
      </m:oMath>
      <w:r w:rsidRPr="000A7C61">
        <w:rPr>
          <w:rFonts w:asciiTheme="majorHAnsi" w:eastAsiaTheme="minorEastAsia" w:hAnsiTheme="majorHAnsi"/>
        </w:rPr>
        <w:t xml:space="preserve"> </w:t>
      </w:r>
    </w:p>
    <w:p w14:paraId="1E15C1A2" w14:textId="77777777" w:rsidR="00175F4A" w:rsidRPr="000A7C61" w:rsidRDefault="00175F4A" w:rsidP="00175F4A">
      <w:pPr>
        <w:pStyle w:val="ListParagraph"/>
        <w:spacing w:after="0" w:line="360" w:lineRule="auto"/>
        <w:ind w:left="1080"/>
        <w:jc w:val="both"/>
        <w:rPr>
          <w:rFonts w:asciiTheme="majorHAnsi" w:hAnsiTheme="majorHAnsi"/>
        </w:rPr>
      </w:pPr>
      <w:r w:rsidRPr="000A7C61">
        <w:rPr>
          <w:rFonts w:asciiTheme="majorHAnsi" w:hAnsiTheme="majorHAnsi"/>
        </w:rPr>
        <w:t>Jika persentase kerugian diketahui :</w:t>
      </w:r>
    </w:p>
    <w:p w14:paraId="2C5862EB" w14:textId="3D336653" w:rsidR="00175F4A" w:rsidRDefault="00175F4A" w:rsidP="00175F4A">
      <w:pPr>
        <w:pStyle w:val="ListParagraph"/>
        <w:spacing w:after="0" w:line="360" w:lineRule="auto"/>
        <w:ind w:left="1080"/>
        <w:jc w:val="both"/>
        <w:rPr>
          <w:rFonts w:asciiTheme="majorHAnsi" w:eastAsiaTheme="minorEastAsia" w:hAnsiTheme="majorHAnsi" w:cs="Times New Roman"/>
        </w:rPr>
      </w:pPr>
      <m:oMath>
        <m:r>
          <w:rPr>
            <w:rFonts w:ascii="Cambria Math" w:hAnsi="Cambria Math"/>
          </w:rPr>
          <m:t>penjualan=harga beli-(persen rugi×harga beli)</m:t>
        </m:r>
      </m:oMath>
      <w:r w:rsidRPr="000A7C61">
        <w:rPr>
          <w:rFonts w:asciiTheme="majorHAnsi" w:eastAsiaTheme="minorEastAsia" w:hAnsiTheme="majorHAnsi" w:cs="Times New Roman"/>
        </w:rPr>
        <w:t xml:space="preserve"> </w:t>
      </w:r>
    </w:p>
    <w:p w14:paraId="6C06DF2D" w14:textId="77777777" w:rsidR="00133B8D" w:rsidRPr="00175F4A" w:rsidRDefault="00133B8D" w:rsidP="00175F4A">
      <w:pPr>
        <w:pStyle w:val="ListParagraph"/>
        <w:spacing w:after="0" w:line="360" w:lineRule="auto"/>
        <w:ind w:left="1080"/>
        <w:jc w:val="both"/>
        <w:rPr>
          <w:rFonts w:asciiTheme="majorHAnsi" w:eastAsiaTheme="minorEastAsia" w:hAnsiTheme="majorHAnsi" w:cs="Times New Roman"/>
        </w:rPr>
      </w:pPr>
    </w:p>
    <w:p w14:paraId="55D79D46" w14:textId="77777777" w:rsidR="00175F4A" w:rsidRPr="000A7C61" w:rsidRDefault="00175F4A">
      <w:pPr>
        <w:pStyle w:val="ListParagraph"/>
        <w:numPr>
          <w:ilvl w:val="0"/>
          <w:numId w:val="216"/>
        </w:numPr>
        <w:spacing w:after="0" w:line="360" w:lineRule="auto"/>
        <w:ind w:left="993"/>
        <w:jc w:val="both"/>
        <w:rPr>
          <w:rFonts w:asciiTheme="majorHAnsi" w:hAnsiTheme="majorHAnsi" w:cs="Times New Roman"/>
          <w:bCs/>
        </w:rPr>
      </w:pPr>
      <w:r w:rsidRPr="000A7C61">
        <w:rPr>
          <w:rFonts w:asciiTheme="majorHAnsi" w:hAnsiTheme="majorHAnsi" w:cs="Times New Roman"/>
          <w:bCs/>
        </w:rPr>
        <w:t>Bruto, Net</w:t>
      </w:r>
      <w:r>
        <w:rPr>
          <w:rFonts w:asciiTheme="majorHAnsi" w:hAnsiTheme="majorHAnsi" w:cs="Times New Roman"/>
          <w:bCs/>
        </w:rPr>
        <w:t>t</w:t>
      </w:r>
      <w:r w:rsidRPr="000A7C61">
        <w:rPr>
          <w:rFonts w:asciiTheme="majorHAnsi" w:hAnsiTheme="majorHAnsi" w:cs="Times New Roman"/>
          <w:bCs/>
        </w:rPr>
        <w:t>o, Diskon, dan Tara</w:t>
      </w:r>
    </w:p>
    <w:p w14:paraId="4BB96058" w14:textId="77777777" w:rsidR="00175F4A" w:rsidRPr="000A7C61" w:rsidRDefault="00175F4A">
      <w:pPr>
        <w:pStyle w:val="ListParagraph"/>
        <w:numPr>
          <w:ilvl w:val="0"/>
          <w:numId w:val="171"/>
        </w:numPr>
        <w:spacing w:after="0" w:line="360" w:lineRule="auto"/>
        <w:ind w:left="1418"/>
        <w:jc w:val="both"/>
        <w:rPr>
          <w:rFonts w:asciiTheme="majorHAnsi" w:hAnsiTheme="majorHAnsi" w:cs="Times New Roman"/>
          <w:bCs/>
        </w:rPr>
      </w:pPr>
      <w:r w:rsidRPr="000A7C61">
        <w:rPr>
          <w:rFonts w:asciiTheme="majorHAnsi" w:hAnsiTheme="majorHAnsi" w:cs="Times New Roman"/>
          <w:bCs/>
        </w:rPr>
        <w:t>Rabat(Diskon)</w:t>
      </w:r>
    </w:p>
    <w:p w14:paraId="21B1E89C" w14:textId="77777777" w:rsidR="00175F4A" w:rsidRPr="000A7C61" w:rsidRDefault="00175F4A" w:rsidP="00175F4A">
      <w:pPr>
        <w:pStyle w:val="ListParagraph"/>
        <w:spacing w:after="0" w:line="360" w:lineRule="auto"/>
        <w:ind w:left="1440" w:firstLine="720"/>
        <w:jc w:val="both"/>
        <w:rPr>
          <w:rFonts w:asciiTheme="majorHAnsi" w:hAnsiTheme="majorHAnsi" w:cs="Times New Roman"/>
        </w:rPr>
      </w:pPr>
      <w:r w:rsidRPr="000A7C61">
        <w:rPr>
          <w:rFonts w:asciiTheme="majorHAnsi" w:hAnsiTheme="majorHAnsi" w:cs="Times New Roman"/>
        </w:rPr>
        <w:t>Diskon merupakan bentuk pengurangan harga yang umumnya dinyatakan dalam bentuk persentase. Istilah rabat biasanya dimanfaatkan oleh produsen ketika memberikan potongan harga kepada pihak agen,  atau pengecer. Sementara itu, diskon lebih sering dipakai oleh agen, grosir,  atau pengecer saat memberikan potongan harga langsung kepada konsumen.</w:t>
      </w:r>
    </w:p>
    <w:p w14:paraId="41357DF1" w14:textId="77777777" w:rsidR="00175F4A" w:rsidRPr="000A7C61" w:rsidRDefault="00175F4A" w:rsidP="00175F4A">
      <w:pPr>
        <w:pStyle w:val="ListParagraph"/>
        <w:spacing w:after="0" w:line="360" w:lineRule="auto"/>
        <w:ind w:left="1440" w:firstLine="720"/>
        <w:jc w:val="both"/>
        <w:rPr>
          <w:rFonts w:asciiTheme="majorHAnsi" w:hAnsiTheme="majorHAnsi" w:cs="Times New Roman"/>
          <w:lang w:val="it-IT"/>
        </w:rPr>
      </w:pPr>
      <w:r w:rsidRPr="000A7C61">
        <w:rPr>
          <w:rFonts w:asciiTheme="majorHAnsi" w:hAnsiTheme="majorHAnsi" w:cs="Times New Roman"/>
          <w:lang w:val="it-IT"/>
        </w:rPr>
        <w:t>Rumus Rabat (diskon) bisa dirumuskan di bawah :</w:t>
      </w:r>
    </w:p>
    <w:p w14:paraId="3C2D5527" w14:textId="77777777" w:rsidR="00175F4A" w:rsidRPr="000A7C61" w:rsidRDefault="00175F4A" w:rsidP="00175F4A">
      <w:pPr>
        <w:pStyle w:val="ListParagraph"/>
        <w:spacing w:after="0" w:line="360" w:lineRule="auto"/>
        <w:ind w:left="1440"/>
        <w:jc w:val="both"/>
        <w:rPr>
          <w:rFonts w:asciiTheme="majorHAnsi" w:hAnsiTheme="majorHAnsi" w:cs="Times New Roman"/>
          <w:bCs/>
        </w:rPr>
      </w:pPr>
      <w:r w:rsidRPr="000A7C61">
        <w:rPr>
          <w:rFonts w:asciiTheme="majorHAnsi" w:hAnsiTheme="majorHAnsi" w:cs="Times New Roman"/>
          <w:bCs/>
        </w:rPr>
        <w:lastRenderedPageBreak/>
        <w:t xml:space="preserve">Rabat= </w:t>
      </w:r>
      <m:oMath>
        <m:r>
          <w:rPr>
            <w:rFonts w:ascii="Cambria Math" w:hAnsi="Cambria Math" w:cs="Times New Roman"/>
          </w:rPr>
          <m:t>persentase diskon×harga sebelum diskon</m:t>
        </m:r>
      </m:oMath>
      <w:r w:rsidRPr="000A7C61">
        <w:rPr>
          <w:rFonts w:asciiTheme="majorHAnsi" w:eastAsiaTheme="minorEastAsia" w:hAnsiTheme="majorHAnsi" w:cs="Times New Roman"/>
        </w:rPr>
        <w:t xml:space="preserve"> .</w:t>
      </w:r>
    </w:p>
    <w:p w14:paraId="32288166" w14:textId="77777777" w:rsidR="00175F4A" w:rsidRPr="000A7C61" w:rsidRDefault="00175F4A" w:rsidP="00175F4A">
      <w:pPr>
        <w:pStyle w:val="ListParagraph"/>
        <w:spacing w:after="0" w:line="360" w:lineRule="auto"/>
        <w:ind w:left="1440"/>
        <w:jc w:val="both"/>
        <w:rPr>
          <w:rFonts w:asciiTheme="majorHAnsi" w:hAnsiTheme="majorHAnsi" w:cs="Times New Roman"/>
          <w:bCs/>
        </w:rPr>
      </w:pPr>
      <w:r w:rsidRPr="000A7C61">
        <w:rPr>
          <w:rFonts w:asciiTheme="majorHAnsi" w:hAnsiTheme="majorHAnsi" w:cs="Times New Roman"/>
          <w:bCs/>
        </w:rPr>
        <w:t>Menentukan harga sesudah diskon:</w:t>
      </w:r>
    </w:p>
    <w:p w14:paraId="2A133F24" w14:textId="61110705" w:rsidR="00175F4A" w:rsidRPr="004624EF" w:rsidRDefault="00175F4A" w:rsidP="004624EF">
      <w:pPr>
        <w:pStyle w:val="ListParagraph"/>
        <w:spacing w:after="0" w:line="360" w:lineRule="auto"/>
        <w:ind w:left="1440"/>
        <w:jc w:val="both"/>
        <w:rPr>
          <w:rFonts w:asciiTheme="majorHAnsi" w:eastAsiaTheme="minorEastAsia" w:hAnsiTheme="majorHAnsi" w:cs="Times New Roman"/>
          <w:bCs/>
        </w:rPr>
      </w:pPr>
      <m:oMath>
        <m:r>
          <w:rPr>
            <w:rFonts w:ascii="Cambria Math" w:hAnsi="Cambria Math" w:cs="Times New Roman"/>
          </w:rPr>
          <m:t>Harga sesudah diskon = harga sebelum diskon-diskon</m:t>
        </m:r>
      </m:oMath>
      <w:r w:rsidRPr="000A7C61">
        <w:rPr>
          <w:rFonts w:asciiTheme="majorHAnsi" w:eastAsiaTheme="minorEastAsia" w:hAnsiTheme="majorHAnsi" w:cs="Times New Roman"/>
          <w:bCs/>
        </w:rPr>
        <w:t xml:space="preserve"> </w:t>
      </w:r>
    </w:p>
    <w:p w14:paraId="3F6A0AFD" w14:textId="77777777" w:rsidR="00175F4A" w:rsidRPr="000A7C61" w:rsidRDefault="00175F4A" w:rsidP="00175F4A">
      <w:pPr>
        <w:pStyle w:val="ListParagraph"/>
        <w:spacing w:after="0" w:line="360" w:lineRule="auto"/>
        <w:ind w:left="1440"/>
        <w:jc w:val="both"/>
        <w:rPr>
          <w:rFonts w:asciiTheme="majorHAnsi" w:eastAsiaTheme="minorEastAsia" w:hAnsiTheme="majorHAnsi" w:cs="Times New Roman"/>
          <w:bCs/>
        </w:rPr>
      </w:pPr>
      <w:proofErr w:type="gramStart"/>
      <w:r w:rsidRPr="000A7C61">
        <w:rPr>
          <w:rFonts w:asciiTheme="majorHAnsi" w:eastAsiaTheme="minorEastAsia" w:hAnsiTheme="majorHAnsi" w:cs="Times New Roman"/>
          <w:bCs/>
        </w:rPr>
        <w:t>Contoh :</w:t>
      </w:r>
      <w:proofErr w:type="gramEnd"/>
    </w:p>
    <w:p w14:paraId="62346D9D"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Safira membeli sebuah baju seharga Rp 135.000 di salah satu toko pakaian. Toko tersebut mmberikan diskon sebesar 20%. Berapakah jumlah uang yang harus dibayarkan oleh Safira?</w:t>
      </w:r>
    </w:p>
    <w:p w14:paraId="105E1AD9"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Penyelesaian: </w:t>
      </w:r>
    </w:p>
    <w:p w14:paraId="05389F26"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Harga belum diskon = Rp. 135.000 </w:t>
      </w:r>
    </w:p>
    <w:p w14:paraId="683E1DA3"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Potongan Harga = 20% × Rp. 135.000 = Rp.27.000 </w:t>
      </w:r>
    </w:p>
    <w:p w14:paraId="3203F632"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Harga setelah mendapatkan diskon =</w:t>
      </w:r>
      <m:oMath>
        <m:r>
          <w:rPr>
            <w:rFonts w:ascii="Cambria Math" w:hAnsi="Cambria Math"/>
          </w:rPr>
          <m:t xml:space="preserve"> Harga sebelum diskon - Diskon </m:t>
        </m:r>
      </m:oMath>
    </w:p>
    <w:p w14:paraId="5D0898EE"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Rp. 135.000 −Rp.27.000 = Rp. 108.000</w:t>
      </w:r>
    </w:p>
    <w:p w14:paraId="2DDFC837" w14:textId="77777777" w:rsidR="00175F4A" w:rsidRPr="000A7C61" w:rsidRDefault="00175F4A" w:rsidP="00175F4A">
      <w:pPr>
        <w:pStyle w:val="ListParagraph"/>
        <w:spacing w:after="0" w:line="360" w:lineRule="auto"/>
        <w:ind w:left="1440"/>
        <w:jc w:val="both"/>
        <w:rPr>
          <w:rFonts w:asciiTheme="majorHAnsi" w:eastAsiaTheme="minorEastAsia" w:hAnsiTheme="majorHAnsi"/>
        </w:rPr>
      </w:pPr>
    </w:p>
    <w:p w14:paraId="7D10B314" w14:textId="77777777" w:rsidR="00175F4A" w:rsidRPr="000A7C61" w:rsidRDefault="00175F4A">
      <w:pPr>
        <w:pStyle w:val="ListParagraph"/>
        <w:numPr>
          <w:ilvl w:val="0"/>
          <w:numId w:val="171"/>
        </w:numPr>
        <w:spacing w:after="0" w:line="360" w:lineRule="auto"/>
        <w:ind w:left="1440"/>
        <w:jc w:val="both"/>
        <w:rPr>
          <w:rFonts w:asciiTheme="majorHAnsi" w:hAnsiTheme="majorHAnsi" w:cs="Times New Roman"/>
          <w:bCs/>
        </w:rPr>
      </w:pPr>
      <w:r w:rsidRPr="000A7C61">
        <w:rPr>
          <w:rFonts w:asciiTheme="majorHAnsi" w:hAnsiTheme="majorHAnsi" w:cs="Times New Roman"/>
          <w:bCs/>
        </w:rPr>
        <w:t>Bruto, Tara, Netto</w:t>
      </w:r>
    </w:p>
    <w:p w14:paraId="04B302F3" w14:textId="77777777" w:rsidR="00175F4A" w:rsidRPr="000A7C61" w:rsidRDefault="00175F4A" w:rsidP="00175F4A">
      <w:pPr>
        <w:pStyle w:val="ListParagraph"/>
        <w:spacing w:after="0" w:line="360" w:lineRule="auto"/>
        <w:ind w:left="1440" w:firstLine="450"/>
        <w:jc w:val="both"/>
        <w:rPr>
          <w:rFonts w:asciiTheme="majorHAnsi" w:hAnsiTheme="majorHAnsi" w:cs="Times New Roman"/>
          <w:bCs/>
        </w:rPr>
      </w:pPr>
      <w:r w:rsidRPr="000A7C61">
        <w:rPr>
          <w:rFonts w:asciiTheme="majorHAnsi" w:hAnsiTheme="majorHAnsi" w:cs="Times New Roman"/>
        </w:rPr>
        <w:t xml:space="preserve">Berat bruto merupakan keseluruhan berat suatu produk beserta wadah atau pembungkusnya, yang juga dikenal dengan istilah berat kotor. </w:t>
      </w:r>
      <w:r w:rsidRPr="000A7C61">
        <w:rPr>
          <w:rFonts w:asciiTheme="majorHAnsi" w:hAnsiTheme="majorHAnsi" w:cs="Times New Roman"/>
          <w:lang w:val="it-IT"/>
        </w:rPr>
        <w:t xml:space="preserve">Berat netto adalah massa </w:t>
      </w:r>
      <w:r w:rsidRPr="000A7C61">
        <w:rPr>
          <w:rFonts w:asciiTheme="majorHAnsi" w:hAnsiTheme="majorHAnsi" w:cs="Times New Roman"/>
          <w:lang w:val="it-IT"/>
        </w:rPr>
        <w:lastRenderedPageBreak/>
        <w:t>murni produk tanpa memperhitungkan berat wadahnya. Sementara itu, tara adalah perbedaan antara berat bruto dengan berat netto, atau dapat dipahami sebagai berat dari kemasan produk itu sendiri.</w:t>
      </w:r>
    </w:p>
    <w:p w14:paraId="6284E158" w14:textId="77777777" w:rsidR="00175F4A" w:rsidRPr="000A7C61" w:rsidRDefault="00175F4A" w:rsidP="00175F4A">
      <w:pPr>
        <w:pStyle w:val="ListParagraph"/>
        <w:spacing w:after="0" w:line="360" w:lineRule="auto"/>
        <w:ind w:left="1440" w:firstLine="450"/>
        <w:jc w:val="both"/>
        <w:rPr>
          <w:rFonts w:asciiTheme="majorHAnsi" w:hAnsiTheme="majorHAnsi"/>
        </w:rPr>
      </w:pPr>
      <w:r w:rsidRPr="000A7C61">
        <w:rPr>
          <w:rFonts w:asciiTheme="majorHAnsi" w:hAnsiTheme="majorHAnsi"/>
        </w:rPr>
        <w:t>Sebuah karung berisi gula putih dengan berat total 50 kg. Jika berat karung tersebut adalah 0,10 kilogram, maka:</w:t>
      </w:r>
    </w:p>
    <w:p w14:paraId="1EC5C83C"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Berat satu karung gula = 50 kg – 0,10 kg </w:t>
      </w:r>
    </w:p>
    <w:p w14:paraId="249F626A" w14:textId="77777777" w:rsidR="00175F4A" w:rsidRPr="000A7C61" w:rsidRDefault="00175F4A" w:rsidP="00175F4A">
      <w:pPr>
        <w:pStyle w:val="ListParagraph"/>
        <w:spacing w:after="0" w:line="360" w:lineRule="auto"/>
        <w:ind w:left="2880"/>
        <w:jc w:val="both"/>
        <w:rPr>
          <w:rFonts w:asciiTheme="majorHAnsi" w:hAnsiTheme="majorHAnsi"/>
        </w:rPr>
      </w:pPr>
      <w:r w:rsidRPr="000A7C61">
        <w:rPr>
          <w:rFonts w:asciiTheme="majorHAnsi" w:hAnsiTheme="majorHAnsi"/>
        </w:rPr>
        <w:t>= 49,9 kg</w:t>
      </w:r>
    </w:p>
    <w:p w14:paraId="118F5454" w14:textId="77777777" w:rsidR="00175F4A" w:rsidRPr="000A7C61" w:rsidRDefault="00175F4A" w:rsidP="00175F4A">
      <w:pPr>
        <w:spacing w:after="0" w:line="360" w:lineRule="auto"/>
        <w:ind w:left="1440"/>
        <w:jc w:val="both"/>
        <w:rPr>
          <w:rFonts w:asciiTheme="majorHAnsi" w:hAnsiTheme="majorHAnsi"/>
        </w:rPr>
      </w:pPr>
      <w:r w:rsidRPr="000A7C61">
        <w:rPr>
          <w:rFonts w:asciiTheme="majorHAnsi" w:hAnsiTheme="majorHAnsi"/>
        </w:rPr>
        <w:t xml:space="preserve">Berdasarkan pemaparan tersebut, dapat disimpulkan pengertian sebagai berikut: </w:t>
      </w:r>
    </w:p>
    <w:p w14:paraId="42A2C97F" w14:textId="77777777" w:rsidR="00175F4A" w:rsidRPr="000A7C61" w:rsidRDefault="00175F4A">
      <w:pPr>
        <w:pStyle w:val="ListParagraph"/>
        <w:numPr>
          <w:ilvl w:val="1"/>
          <w:numId w:val="163"/>
        </w:numPr>
        <w:spacing w:after="0" w:line="360" w:lineRule="auto"/>
        <w:ind w:left="1843"/>
        <w:jc w:val="both"/>
        <w:rPr>
          <w:rFonts w:asciiTheme="majorHAnsi" w:hAnsiTheme="majorHAnsi"/>
        </w:rPr>
      </w:pPr>
      <w:r w:rsidRPr="000A7C61">
        <w:rPr>
          <w:rFonts w:asciiTheme="majorHAnsi" w:hAnsiTheme="majorHAnsi"/>
        </w:rPr>
        <w:t>Berat total antara karung dan gula yang mencapai 50 kg disebut bruto atau berat kotor.</w:t>
      </w:r>
    </w:p>
    <w:p w14:paraId="7A18E2B4" w14:textId="77777777" w:rsidR="00175F4A" w:rsidRPr="000A7C61" w:rsidRDefault="00175F4A">
      <w:pPr>
        <w:pStyle w:val="ListParagraph"/>
        <w:numPr>
          <w:ilvl w:val="1"/>
          <w:numId w:val="163"/>
        </w:numPr>
        <w:spacing w:after="0" w:line="360" w:lineRule="auto"/>
        <w:ind w:left="1843"/>
        <w:jc w:val="both"/>
        <w:rPr>
          <w:rFonts w:asciiTheme="majorHAnsi" w:hAnsiTheme="majorHAnsi"/>
        </w:rPr>
      </w:pPr>
      <w:r w:rsidRPr="000A7C61">
        <w:rPr>
          <w:rFonts w:asciiTheme="majorHAnsi" w:hAnsiTheme="majorHAnsi"/>
        </w:rPr>
        <w:t>Berat karungnya sendiri, yaitu 0,10 kg, disebut tara</w:t>
      </w:r>
    </w:p>
    <w:p w14:paraId="27BDFDDE" w14:textId="77777777" w:rsidR="00175F4A" w:rsidRPr="000A7C61" w:rsidRDefault="00175F4A">
      <w:pPr>
        <w:pStyle w:val="ListParagraph"/>
        <w:numPr>
          <w:ilvl w:val="1"/>
          <w:numId w:val="163"/>
        </w:numPr>
        <w:spacing w:after="0" w:line="360" w:lineRule="auto"/>
        <w:ind w:left="1843"/>
        <w:jc w:val="both"/>
        <w:rPr>
          <w:rFonts w:asciiTheme="majorHAnsi" w:hAnsiTheme="majorHAnsi"/>
        </w:rPr>
      </w:pPr>
      <w:r w:rsidRPr="000A7C61">
        <w:rPr>
          <w:rFonts w:asciiTheme="majorHAnsi" w:hAnsiTheme="majorHAnsi"/>
        </w:rPr>
        <w:t>Berat gula saja, yaitu sebesar 49,9 kilogram, disebut neto atau berat bersih.</w:t>
      </w:r>
    </w:p>
    <w:p w14:paraId="3EC0E578" w14:textId="77777777" w:rsidR="00175F4A" w:rsidRPr="000A7C61" w:rsidRDefault="00175F4A" w:rsidP="00175F4A">
      <w:pPr>
        <w:pStyle w:val="ListParagraph"/>
        <w:spacing w:after="0" w:line="360" w:lineRule="auto"/>
        <w:ind w:left="1843"/>
        <w:jc w:val="both"/>
        <w:rPr>
          <w:rFonts w:asciiTheme="majorHAnsi" w:hAnsiTheme="majorHAnsi"/>
        </w:rPr>
      </w:pPr>
    </w:p>
    <w:p w14:paraId="093012CD" w14:textId="77777777" w:rsidR="00175F4A" w:rsidRPr="000A7C61" w:rsidRDefault="00175F4A" w:rsidP="00175F4A">
      <w:pPr>
        <w:spacing w:after="0" w:line="360" w:lineRule="auto"/>
        <w:ind w:left="1418"/>
        <w:jc w:val="both"/>
        <w:rPr>
          <w:rFonts w:asciiTheme="majorHAnsi" w:hAnsiTheme="majorHAnsi"/>
          <w:b/>
          <w:bCs/>
        </w:rPr>
      </w:pPr>
      <w:r w:rsidRPr="000A7C61">
        <w:rPr>
          <w:rFonts w:asciiTheme="majorHAnsi" w:hAnsiTheme="majorHAnsi"/>
        </w:rPr>
        <w:t>Hubungan antara tara, netto, dan bruto dapat dirumuskan  :</w:t>
      </w:r>
    </w:p>
    <w:p w14:paraId="144DECA9" w14:textId="77777777" w:rsidR="00175F4A" w:rsidRPr="000A7C61" w:rsidRDefault="00175F4A" w:rsidP="00175F4A">
      <w:pPr>
        <w:pStyle w:val="ListParagraph"/>
        <w:spacing w:after="0" w:line="360" w:lineRule="auto"/>
        <w:ind w:left="990" w:firstLine="450"/>
        <w:jc w:val="both"/>
        <w:rPr>
          <w:rFonts w:ascii="Cambria Math" w:hAnsi="Cambria Math"/>
          <w:oMath/>
        </w:rPr>
      </w:pPr>
      <m:oMathPara>
        <m:oMath>
          <m:r>
            <w:rPr>
              <w:rFonts w:ascii="Cambria Math" w:hAnsi="Cambria Math"/>
            </w:rPr>
            <m:t>Bruto = Netto + Tara</m:t>
          </m:r>
        </m:oMath>
      </m:oMathPara>
    </w:p>
    <w:p w14:paraId="0C7CCCFD" w14:textId="77777777" w:rsidR="00175F4A" w:rsidRPr="000A7C61" w:rsidRDefault="00175F4A" w:rsidP="00175F4A">
      <w:pPr>
        <w:pStyle w:val="ListParagraph"/>
        <w:spacing w:after="0" w:line="360" w:lineRule="auto"/>
        <w:ind w:left="990" w:firstLine="450"/>
        <w:jc w:val="both"/>
        <w:rPr>
          <w:rFonts w:ascii="Cambria Math" w:hAnsi="Cambria Math"/>
          <w:oMath/>
        </w:rPr>
      </w:pPr>
      <m:oMathPara>
        <m:oMath>
          <m:r>
            <w:rPr>
              <w:rFonts w:ascii="Cambria Math" w:hAnsi="Cambria Math"/>
            </w:rPr>
            <m:t>Netto = Bruto - Tara</m:t>
          </m:r>
        </m:oMath>
      </m:oMathPara>
    </w:p>
    <w:p w14:paraId="2AD0C53A" w14:textId="39402256" w:rsidR="00175F4A" w:rsidRPr="000A7C61" w:rsidRDefault="00175F4A" w:rsidP="00175F4A">
      <w:pPr>
        <w:pStyle w:val="ListParagraph"/>
        <w:spacing w:after="0" w:line="360" w:lineRule="auto"/>
        <w:ind w:left="990" w:firstLine="450"/>
        <w:jc w:val="both"/>
        <w:rPr>
          <w:rFonts w:ascii="Cambria Math" w:hAnsi="Cambria Math"/>
          <w:oMath/>
        </w:rPr>
      </w:pPr>
      <m:oMathPara>
        <m:oMath>
          <m:r>
            <w:rPr>
              <w:rFonts w:ascii="Cambria Math" w:hAnsi="Cambria Math"/>
            </w:rPr>
            <w:lastRenderedPageBreak/>
            <m:t>Tara = Bruto - Netto</m:t>
          </m:r>
        </m:oMath>
      </m:oMathPara>
    </w:p>
    <w:p w14:paraId="262B0835" w14:textId="77777777" w:rsidR="00175F4A" w:rsidRPr="000A7C61" w:rsidRDefault="00175F4A" w:rsidP="00175F4A">
      <w:pPr>
        <w:pStyle w:val="ListParagraph"/>
        <w:spacing w:after="0" w:line="360" w:lineRule="auto"/>
        <w:ind w:left="990" w:firstLine="450"/>
        <w:jc w:val="both"/>
        <w:rPr>
          <w:rFonts w:ascii="Cambria Math" w:hAnsi="Cambria Math"/>
          <w:oMath/>
        </w:rPr>
      </w:pPr>
      <m:oMathPara>
        <m:oMath>
          <m:r>
            <w:rPr>
              <w:rFonts w:ascii="Cambria Math" w:hAnsi="Cambria Math"/>
            </w:rPr>
            <m:t>Tara = Persentase Tara× Bruto</m:t>
          </m:r>
        </m:oMath>
      </m:oMathPara>
    </w:p>
    <w:p w14:paraId="5BE68D54" w14:textId="77777777" w:rsidR="00175F4A" w:rsidRPr="000A7C61" w:rsidRDefault="00175F4A" w:rsidP="00175F4A">
      <w:pPr>
        <w:pStyle w:val="ListParagraph"/>
        <w:spacing w:after="0" w:line="360" w:lineRule="auto"/>
        <w:ind w:left="990" w:firstLine="450"/>
        <w:jc w:val="both"/>
        <w:rPr>
          <w:rFonts w:asciiTheme="majorHAnsi" w:eastAsiaTheme="minorEastAsia" w:hAnsiTheme="majorHAnsi"/>
        </w:rPr>
      </w:pPr>
      <m:oMathPara>
        <m:oMath>
          <m:r>
            <w:rPr>
              <w:rFonts w:ascii="Cambria Math" w:hAnsi="Cambria Math"/>
            </w:rPr>
            <m:t xml:space="preserve">Persentase Tara= </m:t>
          </m:r>
          <m:f>
            <m:fPr>
              <m:ctrlPr>
                <w:rPr>
                  <w:rFonts w:ascii="Cambria Math" w:hAnsi="Cambria Math"/>
                  <w:i/>
                </w:rPr>
              </m:ctrlPr>
            </m:fPr>
            <m:num>
              <m:r>
                <w:rPr>
                  <w:rFonts w:ascii="Cambria Math" w:hAnsi="Cambria Math"/>
                </w:rPr>
                <m:t>Tara</m:t>
              </m:r>
            </m:num>
            <m:den>
              <m:r>
                <w:rPr>
                  <w:rFonts w:ascii="Cambria Math" w:hAnsi="Cambria Math"/>
                </w:rPr>
                <m:t>Bruto</m:t>
              </m:r>
            </m:den>
          </m:f>
          <m:r>
            <w:rPr>
              <w:rFonts w:ascii="Cambria Math" w:hAnsi="Cambria Math"/>
            </w:rPr>
            <m:t>×100%</m:t>
          </m:r>
        </m:oMath>
      </m:oMathPara>
    </w:p>
    <w:p w14:paraId="36C8B292" w14:textId="77777777" w:rsidR="00175F4A" w:rsidRPr="000A7C61" w:rsidRDefault="00175F4A" w:rsidP="00175F4A">
      <w:pPr>
        <w:pStyle w:val="ListParagraph"/>
        <w:spacing w:after="0" w:line="360" w:lineRule="auto"/>
        <w:ind w:left="1440"/>
        <w:jc w:val="both"/>
        <w:rPr>
          <w:rFonts w:asciiTheme="majorHAnsi" w:hAnsiTheme="majorHAnsi"/>
        </w:rPr>
      </w:pPr>
    </w:p>
    <w:p w14:paraId="4C7769D3"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Contoh 1 :</w:t>
      </w:r>
    </w:p>
    <w:p w14:paraId="1C2394E1"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Tina membeli sekaleng selai stroberi dengan berat total 7. 000 gram. Setelah diketahui bahwa berat tempat selai tersebut adalah 500 gram, berapakah berat brutonya?</w:t>
      </w:r>
    </w:p>
    <w:p w14:paraId="1C132B52"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Pembahasan:</w:t>
      </w:r>
    </w:p>
    <w:p w14:paraId="2671A961"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1 kaleng selai strawberry = 7.000 gram </w:t>
      </w:r>
    </w:p>
    <w:p w14:paraId="717BB7BE"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Tara = 500 gr </w:t>
      </w:r>
    </w:p>
    <w:p w14:paraId="3244D522"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Bruto = Netto + Tara </w:t>
      </w:r>
    </w:p>
    <w:p w14:paraId="15B13C6A"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7.000 + 500 </w:t>
      </w:r>
    </w:p>
    <w:p w14:paraId="4B6777CA"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7.500 gr </w:t>
      </w:r>
    </w:p>
    <w:p w14:paraId="5B6B4C95" w14:textId="77777777" w:rsidR="00175F4A" w:rsidRPr="000A7C61" w:rsidRDefault="00175F4A" w:rsidP="00175F4A">
      <w:pPr>
        <w:spacing w:after="0" w:line="360" w:lineRule="auto"/>
        <w:ind w:left="1440"/>
        <w:jc w:val="both"/>
        <w:rPr>
          <w:rFonts w:asciiTheme="majorHAnsi" w:hAnsiTheme="majorHAnsi"/>
        </w:rPr>
      </w:pPr>
      <w:r w:rsidRPr="000A7C61">
        <w:rPr>
          <w:rFonts w:asciiTheme="majorHAnsi" w:hAnsiTheme="majorHAnsi"/>
        </w:rPr>
        <w:t>Jadi, Bruto 1  selai strawberry yaitu 7.500 gr.</w:t>
      </w:r>
    </w:p>
    <w:p w14:paraId="3E65E5EB" w14:textId="77777777" w:rsidR="00175F4A" w:rsidRPr="000A7C61" w:rsidRDefault="00175F4A" w:rsidP="00175F4A">
      <w:pPr>
        <w:spacing w:after="0" w:line="360" w:lineRule="auto"/>
        <w:ind w:left="990"/>
        <w:jc w:val="both"/>
        <w:rPr>
          <w:rFonts w:asciiTheme="majorHAnsi" w:hAnsiTheme="majorHAnsi"/>
        </w:rPr>
      </w:pPr>
    </w:p>
    <w:p w14:paraId="66323086"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Contoh 2 :</w:t>
      </w:r>
    </w:p>
    <w:p w14:paraId="2E7C81D0" w14:textId="77777777" w:rsidR="00175F4A" w:rsidRPr="00BC608E"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Naufal membeli apel sebanyak 500 kg. Apel tersebit disimpan dalam jangka waktu 6 bulan, diketahui tara apel sebesar 2%. Berapakah neto apel tersebut setelah 6 bulan disimpan?</w:t>
      </w:r>
    </w:p>
    <w:p w14:paraId="798CC913"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Penyelesaian:</w:t>
      </w:r>
    </w:p>
    <w:p w14:paraId="290AC6CE"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Bruto = 500 kg</w:t>
      </w:r>
    </w:p>
    <w:p w14:paraId="1D798BB4" w14:textId="77777777" w:rsidR="00175F4A" w:rsidRPr="000A7C61" w:rsidRDefault="00175F4A" w:rsidP="00175F4A">
      <w:pPr>
        <w:pStyle w:val="ListParagraph"/>
        <w:spacing w:after="0" w:line="360" w:lineRule="auto"/>
        <w:ind w:left="1440"/>
        <w:jc w:val="both"/>
        <w:rPr>
          <w:rFonts w:asciiTheme="majorHAnsi" w:hAnsiTheme="majorHAnsi"/>
        </w:rPr>
      </w:pPr>
      <m:oMath>
        <m:r>
          <w:rPr>
            <w:rFonts w:ascii="Cambria Math" w:hAnsi="Cambria Math"/>
          </w:rPr>
          <w:lastRenderedPageBreak/>
          <m:t xml:space="preserve">Tara 2% = </m:t>
        </m:r>
        <m:f>
          <m:fPr>
            <m:ctrlPr>
              <w:rPr>
                <w:rFonts w:ascii="Cambria Math" w:hAnsi="Cambria Math"/>
                <w:i/>
              </w:rPr>
            </m:ctrlPr>
          </m:fPr>
          <m:num>
            <m:r>
              <w:rPr>
                <w:rFonts w:ascii="Cambria Math" w:hAnsi="Cambria Math"/>
              </w:rPr>
              <m:t xml:space="preserve">2 </m:t>
            </m:r>
          </m:num>
          <m:den>
            <m:r>
              <w:rPr>
                <w:rFonts w:ascii="Cambria Math" w:hAnsi="Cambria Math"/>
              </w:rPr>
              <m:t>100</m:t>
            </m:r>
          </m:den>
        </m:f>
        <m:r>
          <w:rPr>
            <w:rFonts w:ascii="Cambria Math" w:hAnsi="Cambria Math"/>
          </w:rPr>
          <m:t xml:space="preserve"> × 500 </m:t>
        </m:r>
        <m:r>
          <w:rPr>
            <w:rFonts w:ascii="Cambria Math" w:hAnsi="Cambria Math" w:cs="Cambria Math"/>
          </w:rPr>
          <m:t>kg</m:t>
        </m:r>
        <m:r>
          <w:rPr>
            <w:rFonts w:ascii="Cambria Math" w:hAnsi="Cambria Math"/>
          </w:rPr>
          <m:t xml:space="preserve"> </m:t>
        </m:r>
      </m:oMath>
      <w:r w:rsidRPr="000A7C61">
        <w:rPr>
          <w:rFonts w:asciiTheme="majorHAnsi" w:eastAsiaTheme="minorEastAsia" w:hAnsiTheme="majorHAnsi"/>
        </w:rPr>
        <w:t xml:space="preserve"> </w:t>
      </w:r>
    </w:p>
    <w:p w14:paraId="5AF13B13" w14:textId="77777777" w:rsidR="00175F4A" w:rsidRPr="000A7C61" w:rsidRDefault="00175F4A" w:rsidP="00175F4A">
      <w:pPr>
        <w:pStyle w:val="ListParagraph"/>
        <w:spacing w:after="0" w:line="360" w:lineRule="auto"/>
        <w:ind w:left="2430"/>
        <w:jc w:val="both"/>
        <w:rPr>
          <w:rFonts w:asciiTheme="majorHAnsi" w:hAnsiTheme="majorHAnsi"/>
        </w:rPr>
      </w:pPr>
      <w:r w:rsidRPr="000A7C61">
        <w:rPr>
          <w:rFonts w:asciiTheme="majorHAnsi" w:hAnsiTheme="majorHAnsi"/>
        </w:rPr>
        <w:t xml:space="preserve">= 10 kg </w:t>
      </w:r>
    </w:p>
    <w:p w14:paraId="73743B10"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Neto = Bruto – Tara </w:t>
      </w:r>
    </w:p>
    <w:p w14:paraId="4D0ADBFC"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500 kg – 10 kg </w:t>
      </w:r>
    </w:p>
    <w:p w14:paraId="34A62019" w14:textId="77777777" w:rsidR="00175F4A" w:rsidRPr="00BC608E"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490 kg</w:t>
      </w:r>
    </w:p>
    <w:p w14:paraId="642A38D8"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Contoh 3 :</w:t>
      </w:r>
    </w:p>
    <w:p w14:paraId="42D3A789"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cs="Times New Roman"/>
        </w:rPr>
        <w:t>Mayumi membeli 5 drum minyak goreng yang memiliki berat bruto masing-masing 80 kg. Jika tara total dari 5 drum tersebut adalah 2%, berapakah jumlah tara seluruh drum?</w:t>
      </w:r>
    </w:p>
    <w:p w14:paraId="4CCF1048"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cs="Times New Roman"/>
        </w:rPr>
        <w:t xml:space="preserve">Penyelesaian: </w:t>
      </w:r>
    </w:p>
    <w:p w14:paraId="3EB06802"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cs="Times New Roman"/>
        </w:rPr>
        <w:t>Bruto per drum = 80 kg</w:t>
      </w:r>
    </w:p>
    <w:p w14:paraId="1092E401"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cs="Times New Roman"/>
        </w:rPr>
        <w:t>Jumlah drum = 5</w:t>
      </w:r>
    </w:p>
    <w:p w14:paraId="6E41B494" w14:textId="77777777" w:rsidR="00175F4A" w:rsidRPr="000A7C61" w:rsidRDefault="00175F4A" w:rsidP="00175F4A">
      <w:pPr>
        <w:pStyle w:val="ListParagraph"/>
        <w:spacing w:after="0" w:line="360" w:lineRule="auto"/>
        <w:ind w:left="1440"/>
        <w:jc w:val="both"/>
        <w:rPr>
          <w:rFonts w:asciiTheme="majorHAnsi" w:hAnsiTheme="majorHAnsi" w:cs="Times New Roman"/>
          <w:b/>
          <w:bCs/>
        </w:rPr>
      </w:pPr>
      <w:r w:rsidRPr="000A7C61">
        <w:rPr>
          <w:rFonts w:asciiTheme="majorHAnsi" w:hAnsiTheme="majorHAnsi" w:cs="Times New Roman"/>
        </w:rPr>
        <w:t>Bruto total = 5 × 80 kilogram = 400 kilogram</w:t>
      </w:r>
    </w:p>
    <w:p w14:paraId="69B99723" w14:textId="77777777" w:rsidR="00175F4A" w:rsidRPr="000A7C61" w:rsidRDefault="00175F4A" w:rsidP="00175F4A">
      <w:pPr>
        <w:pStyle w:val="ListParagraph"/>
        <w:spacing w:after="0" w:line="360" w:lineRule="auto"/>
        <w:ind w:left="1440"/>
        <w:jc w:val="both"/>
        <w:rPr>
          <w:rFonts w:asciiTheme="majorHAnsi" w:hAnsiTheme="majorHAnsi" w:cs="Times New Roman"/>
          <w:lang w:val="it-IT"/>
        </w:rPr>
      </w:pPr>
      <w:r w:rsidRPr="000A7C61">
        <w:rPr>
          <w:rFonts w:asciiTheme="majorHAnsi" w:hAnsiTheme="majorHAnsi" w:cs="Times New Roman"/>
          <w:lang w:val="it-IT"/>
        </w:rPr>
        <w:t xml:space="preserve">Tara = presentase tara × bruto </w:t>
      </w:r>
    </w:p>
    <w:p w14:paraId="0FE7FFD8" w14:textId="77777777" w:rsidR="00175F4A" w:rsidRPr="000A7C61" w:rsidRDefault="00175F4A" w:rsidP="00175F4A">
      <w:pPr>
        <w:pStyle w:val="ListParagraph"/>
        <w:spacing w:after="0" w:line="360" w:lineRule="auto"/>
        <w:ind w:left="1440"/>
        <w:jc w:val="both"/>
        <w:rPr>
          <w:rFonts w:asciiTheme="majorHAnsi" w:hAnsiTheme="majorHAnsi" w:cs="Times New Roman"/>
          <w:lang w:val="it-IT"/>
        </w:rPr>
      </w:pPr>
      <w:r w:rsidRPr="000A7C61">
        <w:rPr>
          <w:rFonts w:asciiTheme="majorHAnsi" w:hAnsiTheme="majorHAnsi" w:cs="Times New Roman"/>
          <w:lang w:val="it-IT"/>
        </w:rPr>
        <w:t xml:space="preserve">Tara 1% </w:t>
      </w:r>
      <m:oMath>
        <m:r>
          <w:rPr>
            <w:rFonts w:ascii="Cambria Math" w:hAnsi="Cambria Math" w:cs="Times New Roman"/>
            <w:lang w:val="it-IT"/>
          </w:rPr>
          <m:t xml:space="preserve">= </m:t>
        </m:r>
        <m:f>
          <m:fPr>
            <m:ctrlPr>
              <w:rPr>
                <w:rFonts w:ascii="Cambria Math" w:hAnsi="Cambria Math" w:cs="Times New Roman"/>
                <w:i/>
              </w:rPr>
            </m:ctrlPr>
          </m:fPr>
          <m:num>
            <m:r>
              <w:rPr>
                <w:rFonts w:ascii="Cambria Math" w:hAnsi="Cambria Math" w:cs="Times New Roman"/>
                <w:lang w:val="it-IT"/>
              </w:rPr>
              <m:t>2</m:t>
            </m:r>
          </m:num>
          <m:den>
            <m:r>
              <w:rPr>
                <w:rFonts w:ascii="Cambria Math" w:hAnsi="Cambria Math" w:cs="Times New Roman"/>
                <w:lang w:val="it-IT"/>
              </w:rPr>
              <m:t>100</m:t>
            </m:r>
          </m:den>
        </m:f>
        <m:r>
          <w:rPr>
            <w:rFonts w:ascii="Cambria Math" w:hAnsi="Cambria Math" w:cs="Times New Roman"/>
            <w:lang w:val="it-IT"/>
          </w:rPr>
          <m:t xml:space="preserve"> × 400</m:t>
        </m:r>
      </m:oMath>
      <w:r w:rsidRPr="000A7C61">
        <w:rPr>
          <w:rFonts w:asciiTheme="majorHAnsi" w:hAnsiTheme="majorHAnsi" w:cs="Times New Roman"/>
          <w:lang w:val="it-IT"/>
        </w:rPr>
        <w:t xml:space="preserve"> </w:t>
      </w:r>
    </w:p>
    <w:p w14:paraId="524ECB0C" w14:textId="77777777" w:rsidR="00175F4A" w:rsidRPr="000A7C61" w:rsidRDefault="00175F4A" w:rsidP="00175F4A">
      <w:pPr>
        <w:pStyle w:val="ListParagraph"/>
        <w:spacing w:after="0" w:line="360" w:lineRule="auto"/>
        <w:ind w:left="2250"/>
        <w:jc w:val="both"/>
        <w:rPr>
          <w:rFonts w:asciiTheme="majorHAnsi" w:hAnsiTheme="majorHAnsi" w:cs="Times New Roman"/>
        </w:rPr>
      </w:pPr>
      <w:r w:rsidRPr="000A7C61">
        <w:rPr>
          <w:rFonts w:asciiTheme="majorHAnsi" w:hAnsiTheme="majorHAnsi" w:cs="Times New Roman"/>
        </w:rPr>
        <w:t>= 8 kg</w:t>
      </w:r>
    </w:p>
    <w:p w14:paraId="33D07370"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cs="Times New Roman"/>
        </w:rPr>
        <w:t>Jadi, tara dari 5 drum minyak goreng tersebut adalah 8 kg.</w:t>
      </w:r>
    </w:p>
    <w:p w14:paraId="5EE94EA0" w14:textId="77777777" w:rsidR="00175F4A" w:rsidRPr="000A7C61" w:rsidRDefault="00175F4A" w:rsidP="00175F4A">
      <w:pPr>
        <w:pStyle w:val="ListParagraph"/>
        <w:spacing w:after="0" w:line="360" w:lineRule="auto"/>
        <w:ind w:left="1440"/>
        <w:jc w:val="both"/>
        <w:rPr>
          <w:rFonts w:asciiTheme="majorHAnsi" w:hAnsiTheme="majorHAnsi"/>
        </w:rPr>
      </w:pPr>
    </w:p>
    <w:p w14:paraId="377A4025" w14:textId="77777777" w:rsidR="00175F4A" w:rsidRPr="000A7C61" w:rsidRDefault="00175F4A">
      <w:pPr>
        <w:pStyle w:val="ListParagraph"/>
        <w:numPr>
          <w:ilvl w:val="0"/>
          <w:numId w:val="216"/>
        </w:numPr>
        <w:spacing w:after="0" w:line="360" w:lineRule="auto"/>
        <w:ind w:left="993"/>
        <w:jc w:val="both"/>
        <w:rPr>
          <w:rFonts w:asciiTheme="majorHAnsi" w:hAnsiTheme="majorHAnsi" w:cs="Times New Roman"/>
          <w:bCs/>
        </w:rPr>
      </w:pPr>
      <w:r w:rsidRPr="000A7C61">
        <w:rPr>
          <w:rFonts w:asciiTheme="majorHAnsi" w:hAnsiTheme="majorHAnsi" w:cs="Times New Roman"/>
          <w:bCs/>
        </w:rPr>
        <w:t>Pajak dan Bunga Tunggal</w:t>
      </w:r>
    </w:p>
    <w:p w14:paraId="67FB941F" w14:textId="77777777" w:rsidR="00175F4A" w:rsidRPr="000A7C61" w:rsidRDefault="00175F4A">
      <w:pPr>
        <w:pStyle w:val="ListParagraph"/>
        <w:numPr>
          <w:ilvl w:val="0"/>
          <w:numId w:val="172"/>
        </w:numPr>
        <w:spacing w:after="0" w:line="360" w:lineRule="auto"/>
        <w:ind w:left="1418"/>
        <w:jc w:val="both"/>
        <w:rPr>
          <w:rFonts w:asciiTheme="majorHAnsi" w:hAnsiTheme="majorHAnsi" w:cs="Times New Roman"/>
          <w:bCs/>
        </w:rPr>
      </w:pPr>
      <w:r w:rsidRPr="000A7C61">
        <w:rPr>
          <w:rFonts w:asciiTheme="majorHAnsi" w:hAnsiTheme="majorHAnsi" w:cs="Times New Roman"/>
          <w:bCs/>
        </w:rPr>
        <w:t>Bunga Tunggal</w:t>
      </w:r>
    </w:p>
    <w:p w14:paraId="396E4A72"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Bunga adalah imbal hasil (keuntungan) dari modal yang diinvestasikan dalam suatu </w:t>
      </w:r>
      <w:r w:rsidRPr="000A7C61">
        <w:rPr>
          <w:rFonts w:asciiTheme="majorHAnsi" w:hAnsiTheme="majorHAnsi"/>
        </w:rPr>
        <w:lastRenderedPageBreak/>
        <w:t>lembaga keuangan, seperti bank, dalam jangka waktu tertentu. Umumnya, bunga dihitung berdasarkan periode tahunan. Bunga tunggal merujuk pada sistem perhitungan bunga tetap atau tidak mengalami perubahan setiap periode waktu tertentu. Secara matematis, besar bunga dapat dihitung menggunakan rumus berikut:</w:t>
      </w:r>
    </w:p>
    <w:p w14:paraId="572AC171" w14:textId="77777777" w:rsidR="00175F4A" w:rsidRPr="000A7C61" w:rsidRDefault="00175F4A" w:rsidP="00175F4A">
      <w:pPr>
        <w:pStyle w:val="ListParagraph"/>
        <w:spacing w:after="0" w:line="360" w:lineRule="auto"/>
        <w:ind w:left="1440"/>
        <w:jc w:val="both"/>
        <w:rPr>
          <w:rFonts w:ascii="Cambria Math" w:hAnsi="Cambria Math"/>
          <w:oMath/>
        </w:rPr>
      </w:pPr>
      <m:oMath>
        <m:r>
          <w:rPr>
            <w:rFonts w:ascii="Cambria Math" w:hAnsi="Cambria Math"/>
          </w:rPr>
          <m:t>Bunga dalam 1 tahun = persen bunga × modal</m:t>
        </m:r>
      </m:oMath>
      <w:r w:rsidRPr="000A7C61">
        <w:rPr>
          <w:rFonts w:asciiTheme="majorHAnsi" w:eastAsiaTheme="minorEastAsia" w:hAnsiTheme="majorHAnsi"/>
        </w:rPr>
        <w:t xml:space="preserve"> </w:t>
      </w:r>
    </w:p>
    <w:p w14:paraId="1E4BF793" w14:textId="77777777" w:rsidR="00175F4A" w:rsidRPr="000A7C61" w:rsidRDefault="00175F4A" w:rsidP="00175F4A">
      <w:pPr>
        <w:pStyle w:val="ListParagraph"/>
        <w:spacing w:after="0" w:line="360" w:lineRule="auto"/>
        <w:ind w:left="1440"/>
        <w:jc w:val="both"/>
        <w:rPr>
          <w:rFonts w:asciiTheme="majorHAnsi" w:eastAsiaTheme="minorEastAsia" w:hAnsiTheme="majorHAnsi"/>
        </w:rPr>
      </w:pPr>
      <m:oMath>
        <m:r>
          <w:rPr>
            <w:rFonts w:ascii="Cambria Math" w:hAnsi="Cambria Math"/>
          </w:rPr>
          <m:t>Bunga dalam n tahun =</m:t>
        </m:r>
        <m:f>
          <m:fPr>
            <m:ctrlPr>
              <w:rPr>
                <w:rFonts w:ascii="Cambria Math" w:hAnsi="Cambria Math"/>
                <w:i/>
              </w:rPr>
            </m:ctrlPr>
          </m:fPr>
          <m:num>
            <m:r>
              <w:rPr>
                <w:rFonts w:ascii="Cambria Math" w:hAnsi="Cambria Math"/>
              </w:rPr>
              <m:t>n</m:t>
            </m:r>
          </m:num>
          <m:den>
            <m:r>
              <w:rPr>
                <w:rFonts w:ascii="Cambria Math" w:hAnsi="Cambria Math"/>
              </w:rPr>
              <m:t>12</m:t>
            </m:r>
          </m:den>
        </m:f>
        <m:r>
          <w:rPr>
            <w:rFonts w:ascii="Cambria Math" w:hAnsi="Cambria Math"/>
          </w:rPr>
          <m:t xml:space="preserve">×persen bunga × modal  </m:t>
        </m:r>
      </m:oMath>
      <w:r w:rsidRPr="000A7C61">
        <w:rPr>
          <w:rFonts w:asciiTheme="majorHAnsi" w:eastAsiaTheme="minorEastAsia" w:hAnsiTheme="majorHAnsi"/>
        </w:rPr>
        <w:t xml:space="preserve"> </w:t>
      </w:r>
    </w:p>
    <w:p w14:paraId="63658EFA" w14:textId="77777777" w:rsidR="00175F4A" w:rsidRPr="000A7C61" w:rsidRDefault="00175F4A" w:rsidP="00175F4A">
      <w:pPr>
        <w:pStyle w:val="ListParagraph"/>
        <w:spacing w:after="0" w:line="360" w:lineRule="auto"/>
        <w:ind w:left="1440"/>
        <w:jc w:val="both"/>
        <w:rPr>
          <w:rFonts w:asciiTheme="majorHAnsi" w:eastAsiaTheme="minorEastAsia" w:hAnsiTheme="majorHAnsi"/>
        </w:rPr>
      </w:pPr>
      <w:r w:rsidRPr="000A7C61">
        <w:rPr>
          <w:rFonts w:asciiTheme="majorHAnsi" w:eastAsiaTheme="minorEastAsia" w:hAnsiTheme="majorHAnsi"/>
        </w:rPr>
        <w:t>Contoh :</w:t>
      </w:r>
    </w:p>
    <w:p w14:paraId="4A2AFF16" w14:textId="77777777" w:rsidR="00175F4A" w:rsidRPr="000A7C61" w:rsidRDefault="00175F4A" w:rsidP="00175F4A">
      <w:pPr>
        <w:spacing w:after="0" w:line="360" w:lineRule="auto"/>
        <w:ind w:left="1440"/>
        <w:jc w:val="both"/>
        <w:rPr>
          <w:rFonts w:asciiTheme="majorHAnsi" w:hAnsiTheme="majorHAnsi"/>
        </w:rPr>
      </w:pPr>
      <w:r w:rsidRPr="000A7C61">
        <w:rPr>
          <w:rFonts w:asciiTheme="majorHAnsi" w:hAnsiTheme="majorHAnsi"/>
        </w:rPr>
        <w:t>Putri menginvestasikan uang sejumlah Rp 1.000.000,00 di bank dengan suku bunga 25% per tahun. Tentukanlah:</w:t>
      </w:r>
    </w:p>
    <w:p w14:paraId="6E88C8E7" w14:textId="77777777" w:rsidR="00175F4A" w:rsidRPr="00BC608E" w:rsidRDefault="00175F4A">
      <w:pPr>
        <w:pStyle w:val="ListParagraph"/>
        <w:numPr>
          <w:ilvl w:val="2"/>
          <w:numId w:val="163"/>
        </w:numPr>
        <w:spacing w:after="0" w:line="360" w:lineRule="auto"/>
        <w:ind w:left="1843"/>
        <w:jc w:val="both"/>
        <w:rPr>
          <w:rFonts w:asciiTheme="majorHAnsi" w:hAnsiTheme="majorHAnsi"/>
        </w:rPr>
      </w:pPr>
      <w:r w:rsidRPr="00BC608E">
        <w:rPr>
          <w:rFonts w:asciiTheme="majorHAnsi" w:hAnsiTheme="majorHAnsi"/>
        </w:rPr>
        <w:t>Besarnya bunga yang diperoleh pada bulan kedelapan.</w:t>
      </w:r>
    </w:p>
    <w:p w14:paraId="109044ED" w14:textId="77777777" w:rsidR="00175F4A" w:rsidRPr="000A7C61" w:rsidRDefault="00175F4A">
      <w:pPr>
        <w:pStyle w:val="ListParagraph"/>
        <w:numPr>
          <w:ilvl w:val="2"/>
          <w:numId w:val="163"/>
        </w:numPr>
        <w:spacing w:after="0" w:line="360" w:lineRule="auto"/>
        <w:ind w:left="1843"/>
        <w:jc w:val="both"/>
        <w:rPr>
          <w:rFonts w:asciiTheme="majorHAnsi" w:hAnsiTheme="majorHAnsi"/>
        </w:rPr>
      </w:pPr>
      <w:r w:rsidRPr="000A7C61">
        <w:rPr>
          <w:rFonts w:asciiTheme="majorHAnsi" w:hAnsiTheme="majorHAnsi"/>
        </w:rPr>
        <w:t xml:space="preserve"> Jumlah total uang yang dimiliki sesudah 3 tahun.</w:t>
      </w:r>
    </w:p>
    <w:p w14:paraId="09B0E715" w14:textId="77777777" w:rsidR="00175F4A" w:rsidRPr="000A7C61" w:rsidRDefault="00175F4A" w:rsidP="00175F4A">
      <w:pPr>
        <w:spacing w:after="0" w:line="360" w:lineRule="auto"/>
        <w:ind w:left="1440"/>
        <w:jc w:val="both"/>
        <w:rPr>
          <w:rFonts w:asciiTheme="majorHAnsi" w:hAnsiTheme="majorHAnsi"/>
        </w:rPr>
      </w:pPr>
      <w:r w:rsidRPr="000A7C61">
        <w:rPr>
          <w:rFonts w:asciiTheme="majorHAnsi" w:hAnsiTheme="majorHAnsi"/>
        </w:rPr>
        <w:t>Penyelesaian:</w:t>
      </w:r>
    </w:p>
    <w:p w14:paraId="629DBFD5" w14:textId="77777777" w:rsidR="00175F4A" w:rsidRPr="000A7C61" w:rsidRDefault="00175F4A">
      <w:pPr>
        <w:pStyle w:val="ListParagraph"/>
        <w:numPr>
          <w:ilvl w:val="0"/>
          <w:numId w:val="173"/>
        </w:numPr>
        <w:tabs>
          <w:tab w:val="left" w:pos="1260"/>
        </w:tabs>
        <w:spacing w:after="0" w:line="360" w:lineRule="auto"/>
        <w:ind w:left="1701" w:hanging="283"/>
        <w:jc w:val="both"/>
        <w:rPr>
          <w:rFonts w:asciiTheme="majorHAnsi" w:eastAsiaTheme="minorEastAsia" w:hAnsiTheme="majorHAnsi"/>
        </w:rPr>
      </w:pPr>
      <w:r w:rsidRPr="000A7C61">
        <w:rPr>
          <w:rFonts w:asciiTheme="majorHAnsi" w:hAnsiTheme="majorHAnsi"/>
        </w:rPr>
        <w:t xml:space="preserve">Bunga bulan kedelapan = </w:t>
      </w:r>
      <m:oMath>
        <m:f>
          <m:fPr>
            <m:ctrlPr>
              <w:rPr>
                <w:rFonts w:ascii="Cambria Math" w:hAnsi="Cambria Math"/>
                <w:i/>
              </w:rPr>
            </m:ctrlPr>
          </m:fPr>
          <m:num>
            <m:r>
              <w:rPr>
                <w:rFonts w:ascii="Cambria Math" w:hAnsi="Cambria Math"/>
              </w:rPr>
              <m:t>8</m:t>
            </m:r>
          </m:num>
          <m:den>
            <m:r>
              <w:rPr>
                <w:rFonts w:ascii="Cambria Math" w:hAnsi="Cambria Math"/>
              </w:rPr>
              <m:t>12</m:t>
            </m:r>
          </m:den>
        </m:f>
        <m:r>
          <w:rPr>
            <w:rFonts w:ascii="Cambria Math" w:hAnsi="Cambria Math"/>
          </w:rPr>
          <m:t xml:space="preserve">× </m:t>
        </m:r>
        <m:f>
          <m:fPr>
            <m:ctrlPr>
              <w:rPr>
                <w:rFonts w:ascii="Cambria Math" w:hAnsi="Cambria Math"/>
                <w:i/>
              </w:rPr>
            </m:ctrlPr>
          </m:fPr>
          <m:num>
            <m:r>
              <w:rPr>
                <w:rFonts w:ascii="Cambria Math" w:hAnsi="Cambria Math"/>
              </w:rPr>
              <m:t>25</m:t>
            </m:r>
          </m:num>
          <m:den>
            <m:r>
              <w:rPr>
                <w:rFonts w:ascii="Cambria Math" w:hAnsi="Cambria Math"/>
              </w:rPr>
              <m:t>100</m:t>
            </m:r>
          </m:den>
        </m:f>
        <m:r>
          <w:rPr>
            <w:rFonts w:ascii="Cambria Math" w:hAnsi="Cambria Math"/>
          </w:rPr>
          <m:t xml:space="preserve">×1.000.000 </m:t>
        </m:r>
      </m:oMath>
      <w:r w:rsidRPr="000A7C61">
        <w:rPr>
          <w:rFonts w:asciiTheme="majorHAnsi" w:hAnsiTheme="majorHAnsi"/>
        </w:rPr>
        <w:t xml:space="preserve"> </w:t>
      </w:r>
    </w:p>
    <w:p w14:paraId="58D538DA" w14:textId="77777777" w:rsidR="00175F4A" w:rsidRPr="000A7C61" w:rsidRDefault="00175F4A" w:rsidP="00175F4A">
      <w:pPr>
        <w:pStyle w:val="ListParagraph"/>
        <w:spacing w:after="0" w:line="360" w:lineRule="auto"/>
        <w:ind w:left="4500"/>
        <w:jc w:val="both"/>
        <w:rPr>
          <w:rFonts w:asciiTheme="majorHAnsi" w:hAnsiTheme="majorHAnsi"/>
        </w:rPr>
      </w:pPr>
      <w:r w:rsidRPr="000A7C61">
        <w:rPr>
          <w:rFonts w:asciiTheme="majorHAnsi" w:hAnsiTheme="majorHAnsi"/>
        </w:rPr>
        <w:t>=</w:t>
      </w:r>
      <m:oMath>
        <m:r>
          <w:rPr>
            <w:rFonts w:ascii="Cambria Math" w:hAnsi="Cambria Math"/>
          </w:rPr>
          <m:t>167.000</m:t>
        </m:r>
      </m:oMath>
      <w:r w:rsidRPr="000A7C61">
        <w:rPr>
          <w:rFonts w:asciiTheme="majorHAnsi" w:hAnsiTheme="majorHAnsi"/>
        </w:rPr>
        <w:t xml:space="preserve">  </w:t>
      </w:r>
    </w:p>
    <w:p w14:paraId="06F2E14F" w14:textId="77777777" w:rsidR="00175F4A" w:rsidRPr="000A7C61" w:rsidRDefault="00175F4A">
      <w:pPr>
        <w:pStyle w:val="ListParagraph"/>
        <w:numPr>
          <w:ilvl w:val="0"/>
          <w:numId w:val="173"/>
        </w:numPr>
        <w:tabs>
          <w:tab w:val="left" w:pos="1260"/>
        </w:tabs>
        <w:spacing w:after="0" w:line="360" w:lineRule="auto"/>
        <w:ind w:left="1710" w:hanging="270"/>
        <w:jc w:val="both"/>
        <w:rPr>
          <w:rFonts w:asciiTheme="majorHAnsi" w:eastAsiaTheme="minorEastAsia" w:hAnsiTheme="majorHAnsi"/>
        </w:rPr>
      </w:pPr>
      <w:r w:rsidRPr="000A7C61">
        <w:rPr>
          <w:rFonts w:asciiTheme="majorHAnsi" w:eastAsiaTheme="minorEastAsia" w:hAnsiTheme="majorHAnsi"/>
        </w:rPr>
        <w:lastRenderedPageBreak/>
        <w:t xml:space="preserve">Bunga sesudah 3 tahun </w:t>
      </w:r>
      <w:r w:rsidRPr="000A7C61">
        <w:rPr>
          <w:rFonts w:asciiTheme="majorHAnsi" w:hAnsiTheme="majorHAnsi"/>
        </w:rPr>
        <w:t xml:space="preserve">= </w:t>
      </w:r>
      <m:oMath>
        <m:r>
          <w:rPr>
            <w:rFonts w:ascii="Cambria Math" w:hAnsi="Cambria Math"/>
          </w:rPr>
          <m:t xml:space="preserve">3× </m:t>
        </m:r>
        <m:f>
          <m:fPr>
            <m:ctrlPr>
              <w:rPr>
                <w:rFonts w:ascii="Cambria Math" w:hAnsi="Cambria Math"/>
                <w:i/>
              </w:rPr>
            </m:ctrlPr>
          </m:fPr>
          <m:num>
            <m:r>
              <w:rPr>
                <w:rFonts w:ascii="Cambria Math" w:hAnsi="Cambria Math"/>
              </w:rPr>
              <m:t>25</m:t>
            </m:r>
          </m:num>
          <m:den>
            <m:r>
              <w:rPr>
                <w:rFonts w:ascii="Cambria Math" w:hAnsi="Cambria Math"/>
              </w:rPr>
              <m:t>100</m:t>
            </m:r>
          </m:den>
        </m:f>
        <m:r>
          <w:rPr>
            <w:rFonts w:ascii="Cambria Math" w:hAnsi="Cambria Math"/>
          </w:rPr>
          <m:t xml:space="preserve">×1.000.000 </m:t>
        </m:r>
      </m:oMath>
      <w:r w:rsidRPr="000A7C61">
        <w:rPr>
          <w:rFonts w:asciiTheme="majorHAnsi" w:hAnsiTheme="majorHAnsi"/>
        </w:rPr>
        <w:t xml:space="preserve"> </w:t>
      </w:r>
    </w:p>
    <w:p w14:paraId="2EBA4C92" w14:textId="77777777" w:rsidR="00175F4A" w:rsidRPr="000A7C61" w:rsidRDefault="00175F4A" w:rsidP="00175F4A">
      <w:pPr>
        <w:pStyle w:val="ListParagraph"/>
        <w:spacing w:after="0" w:line="360" w:lineRule="auto"/>
        <w:ind w:left="4500"/>
        <w:jc w:val="both"/>
        <w:rPr>
          <w:rFonts w:asciiTheme="majorHAnsi" w:hAnsiTheme="majorHAnsi"/>
        </w:rPr>
      </w:pPr>
      <w:r w:rsidRPr="000A7C61">
        <w:rPr>
          <w:rFonts w:asciiTheme="majorHAnsi" w:hAnsiTheme="majorHAnsi"/>
        </w:rPr>
        <w:t>=</w:t>
      </w:r>
      <m:oMath>
        <m:r>
          <w:rPr>
            <w:rFonts w:ascii="Cambria Math" w:hAnsi="Cambria Math"/>
          </w:rPr>
          <m:t>750.000</m:t>
        </m:r>
      </m:oMath>
      <w:r w:rsidRPr="000A7C61">
        <w:rPr>
          <w:rFonts w:asciiTheme="majorHAnsi" w:hAnsiTheme="majorHAnsi"/>
        </w:rPr>
        <w:t xml:space="preserve">  </w:t>
      </w:r>
    </w:p>
    <w:p w14:paraId="3C1851B5"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Dengan demikian, total uang sesudah 3 tahun adalah Rp 1.000.000+ Rp 750.000,00 = Rp 1.750.000</w:t>
      </w:r>
    </w:p>
    <w:p w14:paraId="0C037056" w14:textId="77777777" w:rsidR="00175F4A" w:rsidRPr="000A7C61" w:rsidRDefault="00175F4A" w:rsidP="00175F4A">
      <w:pPr>
        <w:pStyle w:val="ListParagraph"/>
        <w:spacing w:after="0" w:line="360" w:lineRule="auto"/>
        <w:ind w:left="1350"/>
        <w:jc w:val="both"/>
        <w:rPr>
          <w:rFonts w:asciiTheme="majorHAnsi" w:eastAsiaTheme="minorEastAsia" w:hAnsiTheme="majorHAnsi"/>
        </w:rPr>
      </w:pPr>
    </w:p>
    <w:p w14:paraId="7AF95613" w14:textId="77777777" w:rsidR="00175F4A" w:rsidRPr="000A7C61" w:rsidRDefault="00175F4A">
      <w:pPr>
        <w:pStyle w:val="ListParagraph"/>
        <w:numPr>
          <w:ilvl w:val="0"/>
          <w:numId w:val="172"/>
        </w:numPr>
        <w:spacing w:after="0" w:line="360" w:lineRule="auto"/>
        <w:ind w:left="1440" w:hanging="270"/>
        <w:jc w:val="both"/>
        <w:rPr>
          <w:rFonts w:asciiTheme="majorHAnsi" w:hAnsiTheme="majorHAnsi" w:cs="Times New Roman"/>
          <w:bCs/>
        </w:rPr>
      </w:pPr>
      <w:r w:rsidRPr="000A7C61">
        <w:rPr>
          <w:rFonts w:asciiTheme="majorHAnsi" w:hAnsiTheme="majorHAnsi" w:cs="Times New Roman"/>
          <w:bCs/>
        </w:rPr>
        <w:t>Pajak</w:t>
      </w:r>
    </w:p>
    <w:p w14:paraId="4A681801" w14:textId="77777777" w:rsidR="00175F4A" w:rsidRPr="000A7C61" w:rsidRDefault="00175F4A" w:rsidP="00175F4A">
      <w:pPr>
        <w:pStyle w:val="ListParagraph"/>
        <w:spacing w:after="0" w:line="360" w:lineRule="auto"/>
        <w:ind w:left="1440" w:firstLine="360"/>
        <w:jc w:val="both"/>
        <w:rPr>
          <w:rFonts w:asciiTheme="majorHAnsi" w:hAnsiTheme="majorHAnsi"/>
        </w:rPr>
      </w:pPr>
      <w:r w:rsidRPr="000A7C61">
        <w:rPr>
          <w:rFonts w:asciiTheme="majorHAnsi" w:hAnsiTheme="majorHAnsi"/>
        </w:rPr>
        <w:t xml:space="preserve">Pajak adalah salah satu kewajiban utama setiap warga negara, yaitu memberikan sebagian dari kekayaannya kepada negara sesuai dengan ketentuan yang ditetapkan oleh pemerintah. Ada berbagai macam pajak yng berlaku, antara lain Pertambahan Nilai (PPn), Pajak Penghasilan (PPh), serta Pajak Bumi dan Bangunan (PBB). </w:t>
      </w:r>
    </w:p>
    <w:p w14:paraId="166DB702" w14:textId="77777777" w:rsidR="00175F4A" w:rsidRPr="000A7C61" w:rsidRDefault="00175F4A" w:rsidP="00175F4A">
      <w:pPr>
        <w:pStyle w:val="ListParagraph"/>
        <w:spacing w:after="0" w:line="360" w:lineRule="auto"/>
        <w:ind w:left="1440" w:firstLine="360"/>
        <w:jc w:val="both"/>
        <w:rPr>
          <w:rFonts w:asciiTheme="majorHAnsi" w:hAnsiTheme="majorHAnsi" w:cs="Times New Roman"/>
          <w:bCs/>
        </w:rPr>
      </w:pPr>
      <w:r w:rsidRPr="000A7C61">
        <w:rPr>
          <w:rFonts w:asciiTheme="majorHAnsi" w:hAnsiTheme="majorHAnsi"/>
        </w:rPr>
        <w:t>Untuk menghitung PPh menggunakan rumus sebagai berikut.</w:t>
      </w:r>
    </w:p>
    <w:p w14:paraId="0A1276A3" w14:textId="77777777" w:rsidR="00175F4A" w:rsidRPr="000A7C61" w:rsidRDefault="00000000" w:rsidP="00175F4A">
      <w:pPr>
        <w:pStyle w:val="ListParagraph"/>
        <w:spacing w:after="0" w:line="360" w:lineRule="auto"/>
        <w:ind w:left="1440"/>
        <w:jc w:val="both"/>
        <w:rPr>
          <w:rFonts w:asciiTheme="majorHAnsi" w:hAnsiTheme="majorHAnsi" w:cs="Times New Roman"/>
          <w:bCs/>
        </w:rPr>
      </w:pPr>
      <m:oMath>
        <m:d>
          <m:dPr>
            <m:ctrlPr>
              <w:rPr>
                <w:rFonts w:ascii="Cambria Math" w:hAnsi="Cambria Math" w:cs="Times New Roman"/>
                <w:bCs/>
                <w:i/>
              </w:rPr>
            </m:ctrlPr>
          </m:dPr>
          <m:e>
            <m:r>
              <w:rPr>
                <w:rFonts w:ascii="Cambria Math" w:hAnsi="Cambria Math" w:cs="Times New Roman"/>
              </w:rPr>
              <m:t>PPh</m:t>
            </m:r>
          </m:e>
        </m:d>
        <m:r>
          <w:rPr>
            <w:rFonts w:ascii="Cambria Math" w:hAnsi="Cambria Math" w:cs="Times New Roman"/>
          </w:rPr>
          <m:t>=persentase PPh×penghasilan kena pajak</m:t>
        </m:r>
      </m:oMath>
      <w:r w:rsidR="00175F4A" w:rsidRPr="000A7C61">
        <w:rPr>
          <w:rFonts w:asciiTheme="majorHAnsi" w:eastAsiaTheme="minorEastAsia" w:hAnsiTheme="majorHAnsi" w:cs="Times New Roman"/>
          <w:bCs/>
        </w:rPr>
        <w:t xml:space="preserve"> </w:t>
      </w:r>
    </w:p>
    <w:p w14:paraId="015DF375"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Perhitungan PPn dapat dilakukan dengan rumus sebagai berikut</w:t>
      </w:r>
    </w:p>
    <w:p w14:paraId="2B772740" w14:textId="72F86853" w:rsidR="00175F4A" w:rsidRPr="004624EF" w:rsidRDefault="00000000" w:rsidP="004624EF">
      <w:pPr>
        <w:pStyle w:val="ListParagraph"/>
        <w:spacing w:after="0" w:line="360" w:lineRule="auto"/>
        <w:ind w:left="1440"/>
        <w:jc w:val="both"/>
        <w:rPr>
          <w:rFonts w:asciiTheme="majorHAnsi" w:hAnsiTheme="majorHAnsi" w:cs="Times New Roman"/>
          <w:bCs/>
        </w:rPr>
      </w:pPr>
      <m:oMath>
        <m:d>
          <m:dPr>
            <m:ctrlPr>
              <w:rPr>
                <w:rFonts w:ascii="Cambria Math" w:hAnsi="Cambria Math" w:cs="Times New Roman"/>
                <w:bCs/>
                <w:i/>
              </w:rPr>
            </m:ctrlPr>
          </m:dPr>
          <m:e>
            <m:r>
              <w:rPr>
                <w:rFonts w:ascii="Cambria Math" w:hAnsi="Cambria Math" w:cs="Times New Roman"/>
              </w:rPr>
              <m:t>PPn</m:t>
            </m:r>
          </m:e>
        </m:d>
        <m:r>
          <w:rPr>
            <w:rFonts w:ascii="Cambria Math" w:hAnsi="Cambria Math" w:cs="Times New Roman"/>
          </w:rPr>
          <m:t>=persentase PPn×harga suatu jenis barang</m:t>
        </m:r>
      </m:oMath>
      <w:r w:rsidR="00175F4A" w:rsidRPr="000A7C61">
        <w:rPr>
          <w:rFonts w:asciiTheme="majorHAnsi" w:eastAsiaTheme="minorEastAsia" w:hAnsiTheme="majorHAnsi" w:cs="Times New Roman"/>
          <w:bCs/>
        </w:rPr>
        <w:t xml:space="preserve">  </w:t>
      </w:r>
    </w:p>
    <w:p w14:paraId="15298A26" w14:textId="77777777" w:rsidR="00175F4A" w:rsidRPr="000A7C61" w:rsidRDefault="00175F4A" w:rsidP="00175F4A">
      <w:pPr>
        <w:pStyle w:val="ListParagraph"/>
        <w:spacing w:after="0" w:line="360" w:lineRule="auto"/>
        <w:ind w:left="1440"/>
        <w:jc w:val="both"/>
        <w:rPr>
          <w:rFonts w:asciiTheme="majorHAnsi" w:hAnsiTheme="majorHAnsi" w:cs="Times New Roman"/>
          <w:bCs/>
        </w:rPr>
      </w:pPr>
      <w:proofErr w:type="gramStart"/>
      <w:r w:rsidRPr="000A7C61">
        <w:rPr>
          <w:rFonts w:asciiTheme="majorHAnsi" w:hAnsiTheme="majorHAnsi" w:cs="Times New Roman"/>
          <w:bCs/>
        </w:rPr>
        <w:lastRenderedPageBreak/>
        <w:t>Contoh :</w:t>
      </w:r>
      <w:proofErr w:type="gramEnd"/>
    </w:p>
    <w:p w14:paraId="75A57EFF" w14:textId="77777777" w:rsidR="00175F4A" w:rsidRPr="000A7C61" w:rsidRDefault="00175F4A" w:rsidP="00175F4A">
      <w:pPr>
        <w:pStyle w:val="ListParagraph"/>
        <w:spacing w:after="0" w:line="360" w:lineRule="auto"/>
        <w:ind w:left="1440"/>
        <w:jc w:val="both"/>
        <w:rPr>
          <w:rFonts w:asciiTheme="majorHAnsi" w:hAnsiTheme="majorHAnsi" w:cs="Times New Roman"/>
          <w:lang w:val="it-IT"/>
        </w:rPr>
      </w:pPr>
      <w:r w:rsidRPr="000A7C61">
        <w:rPr>
          <w:rFonts w:asciiTheme="majorHAnsi" w:hAnsiTheme="majorHAnsi"/>
        </w:rPr>
        <w:t>Pak Windu bekerja sebagai staff administrasi disebuah kantor dan menerima gaji bulanan sebesar Rp.3.</w:t>
      </w:r>
      <w:proofErr w:type="gramStart"/>
      <w:r w:rsidRPr="000A7C61">
        <w:rPr>
          <w:rFonts w:asciiTheme="majorHAnsi" w:hAnsiTheme="majorHAnsi"/>
        </w:rPr>
        <w:t>500.000..</w:t>
      </w:r>
      <w:proofErr w:type="gramEnd"/>
      <w:r w:rsidRPr="000A7C61">
        <w:rPr>
          <w:rFonts w:asciiTheme="majorHAnsi" w:hAnsiTheme="majorHAnsi"/>
        </w:rPr>
        <w:t xml:space="preserve"> Pak Windu dikenakan potongan pajak penghasilan (PPh) sebesar 1%. </w:t>
      </w:r>
      <w:r w:rsidRPr="000A7C61">
        <w:rPr>
          <w:rFonts w:asciiTheme="majorHAnsi" w:hAnsiTheme="majorHAnsi" w:cs="Times New Roman"/>
          <w:lang w:val="it-IT"/>
        </w:rPr>
        <w:t>Berapa jumlah pajak penghasilan yang harus dibayar Pak Windu setiap bulan, dan berapa gaji bersih yang ia terima?</w:t>
      </w:r>
    </w:p>
    <w:p w14:paraId="6906051E"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Penyelesaian: </w:t>
      </w:r>
    </w:p>
    <w:p w14:paraId="26FF3787"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Gaji pertama = Rp 3.500.000</w:t>
      </w:r>
    </w:p>
    <w:p w14:paraId="2801F18A"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PPh = 1% </w:t>
      </w:r>
    </w:p>
    <w:p w14:paraId="6D9BF726"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maka </w:t>
      </w:r>
    </w:p>
    <w:p w14:paraId="1365599B" w14:textId="77777777" w:rsidR="00175F4A" w:rsidRPr="000A7C61" w:rsidRDefault="00175F4A" w:rsidP="00175F4A">
      <w:pPr>
        <w:pStyle w:val="ListParagraph"/>
        <w:spacing w:after="0" w:line="360" w:lineRule="auto"/>
        <w:ind w:left="1440"/>
        <w:jc w:val="both"/>
        <w:rPr>
          <w:rFonts w:asciiTheme="majorHAnsi" w:hAnsiTheme="majorHAnsi"/>
        </w:rPr>
      </w:pPr>
      <m:oMath>
        <m:r>
          <w:rPr>
            <w:rFonts w:ascii="Cambria Math" w:hAnsi="Cambria Math"/>
          </w:rPr>
          <m:t xml:space="preserve">PPh = </m:t>
        </m:r>
        <m:r>
          <w:rPr>
            <w:rFonts w:ascii="Cambria Math" w:hAnsi="Cambria Math" w:cs="Cambria Math"/>
          </w:rPr>
          <m:t>persentase</m:t>
        </m:r>
        <m:r>
          <w:rPr>
            <w:rFonts w:ascii="Cambria Math" w:hAnsi="Cambria Math"/>
          </w:rPr>
          <m:t xml:space="preserve"> </m:t>
        </m:r>
        <m:r>
          <w:rPr>
            <w:rFonts w:ascii="Cambria Math" w:hAnsi="Cambria Math" w:cs="Cambria Math"/>
          </w:rPr>
          <m:t>PPh</m:t>
        </m:r>
        <m:r>
          <w:rPr>
            <w:rFonts w:ascii="Cambria Math" w:hAnsi="Cambria Math"/>
          </w:rPr>
          <m:t xml:space="preserve"> × </m:t>
        </m:r>
        <m:r>
          <w:rPr>
            <w:rFonts w:ascii="Cambria Math" w:hAnsi="Cambria Math" w:cs="Cambria Math"/>
          </w:rPr>
          <m:t>Penghasilan</m:t>
        </m:r>
        <m:r>
          <w:rPr>
            <w:rFonts w:ascii="Cambria Math" w:hAnsi="Cambria Math"/>
          </w:rPr>
          <m:t xml:space="preserve"> </m:t>
        </m:r>
        <m:r>
          <w:rPr>
            <w:rFonts w:ascii="Cambria Math" w:hAnsi="Cambria Math" w:cs="Cambria Math"/>
          </w:rPr>
          <m:t>Kena</m:t>
        </m:r>
        <m:r>
          <w:rPr>
            <w:rFonts w:ascii="Cambria Math" w:hAnsi="Cambria Math"/>
          </w:rPr>
          <m:t xml:space="preserve"> </m:t>
        </m:r>
        <m:r>
          <w:rPr>
            <w:rFonts w:ascii="Cambria Math" w:hAnsi="Cambria Math" w:cs="Cambria Math"/>
          </w:rPr>
          <m:t>Pajak</m:t>
        </m:r>
      </m:oMath>
      <w:r w:rsidRPr="000A7C61">
        <w:rPr>
          <w:rFonts w:asciiTheme="majorHAnsi" w:hAnsiTheme="majorHAnsi"/>
        </w:rPr>
        <w:t xml:space="preserve">  </w:t>
      </w:r>
    </w:p>
    <w:p w14:paraId="322B38E5" w14:textId="77777777" w:rsidR="00175F4A" w:rsidRPr="000A7C61" w:rsidRDefault="00175F4A" w:rsidP="00175F4A">
      <w:pPr>
        <w:pStyle w:val="ListParagraph"/>
        <w:spacing w:after="0" w:line="360" w:lineRule="auto"/>
        <w:ind w:left="1890"/>
        <w:jc w:val="both"/>
        <w:rPr>
          <w:rFonts w:asciiTheme="majorHAnsi" w:hAnsiTheme="majorHAnsi"/>
        </w:rPr>
      </w:pPr>
      <w:r w:rsidRPr="000A7C61">
        <w:rPr>
          <w:rFonts w:asciiTheme="majorHAnsi" w:hAnsiTheme="majorHAnsi"/>
        </w:rPr>
        <w:t xml:space="preserve">= 1% × 3.500.000 </w:t>
      </w:r>
    </w:p>
    <w:p w14:paraId="3F327BC3" w14:textId="77777777" w:rsidR="00175F4A" w:rsidRPr="000A7C61" w:rsidRDefault="00175F4A" w:rsidP="00175F4A">
      <w:pPr>
        <w:pStyle w:val="ListParagraph"/>
        <w:spacing w:after="0" w:line="360" w:lineRule="auto"/>
        <w:ind w:left="1890"/>
        <w:jc w:val="both"/>
        <w:rPr>
          <w:rFonts w:asciiTheme="majorHAnsi" w:hAnsiTheme="majorHAnsi"/>
        </w:rPr>
      </w:pPr>
      <w:r w:rsidRPr="000A7C61">
        <w:rPr>
          <w:rFonts w:asciiTheme="majorHAnsi" w:hAnsiTheme="majorHAnsi"/>
        </w:rPr>
        <w:t xml:space="preserve">= </w:t>
      </w:r>
      <m:oMath>
        <m:f>
          <m:fPr>
            <m:ctrlPr>
              <w:rPr>
                <w:rFonts w:ascii="Cambria Math" w:hAnsi="Cambria Math"/>
                <w:i/>
              </w:rPr>
            </m:ctrlPr>
          </m:fPr>
          <m:num>
            <m:r>
              <w:rPr>
                <w:rFonts w:ascii="Cambria Math" w:hAnsi="Cambria Math"/>
              </w:rPr>
              <m:t>1</m:t>
            </m:r>
          </m:num>
          <m:den>
            <m:r>
              <w:rPr>
                <w:rFonts w:ascii="Cambria Math" w:hAnsi="Cambria Math"/>
              </w:rPr>
              <m:t>100</m:t>
            </m:r>
          </m:den>
        </m:f>
      </m:oMath>
      <w:r w:rsidRPr="000A7C61">
        <w:rPr>
          <w:rFonts w:asciiTheme="majorHAnsi" w:hAnsiTheme="majorHAnsi"/>
        </w:rPr>
        <w:t xml:space="preserve"> ×  3.500.000</w:t>
      </w:r>
    </w:p>
    <w:p w14:paraId="0EC2C820" w14:textId="77777777" w:rsidR="00175F4A" w:rsidRPr="000A7C61" w:rsidRDefault="00175F4A" w:rsidP="00175F4A">
      <w:pPr>
        <w:pStyle w:val="ListParagraph"/>
        <w:spacing w:after="0" w:line="360" w:lineRule="auto"/>
        <w:ind w:left="1890"/>
        <w:jc w:val="both"/>
        <w:rPr>
          <w:rFonts w:asciiTheme="majorHAnsi" w:hAnsiTheme="majorHAnsi"/>
        </w:rPr>
      </w:pPr>
      <w:r w:rsidRPr="000A7C61">
        <w:rPr>
          <w:rFonts w:asciiTheme="majorHAnsi" w:hAnsiTheme="majorHAnsi"/>
        </w:rPr>
        <w:t xml:space="preserve">= Rp. 35.000 </w:t>
      </w:r>
    </w:p>
    <w:p w14:paraId="2835A717" w14:textId="07E9E217" w:rsidR="00175F4A" w:rsidRPr="004624EF" w:rsidRDefault="00175F4A" w:rsidP="004624EF">
      <w:pPr>
        <w:pStyle w:val="ListParagraph"/>
        <w:spacing w:after="0" w:line="360" w:lineRule="auto"/>
        <w:ind w:left="1440"/>
        <w:jc w:val="both"/>
        <w:rPr>
          <w:rFonts w:asciiTheme="majorHAnsi" w:hAnsiTheme="majorHAnsi"/>
        </w:rPr>
      </w:pPr>
      <w:r w:rsidRPr="000A7C61">
        <w:rPr>
          <w:rFonts w:asciiTheme="majorHAnsi" w:hAnsiTheme="majorHAnsi"/>
        </w:rPr>
        <w:t>Jadi, jumlah gaji pak windu setelah dipotong pajak yaitu Rp. 3.500.000− Rp. 35.000= Rp. 3.465.000</w:t>
      </w:r>
    </w:p>
    <w:p w14:paraId="2D57E570"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Contoh:</w:t>
      </w:r>
    </w:p>
    <w:p w14:paraId="2009C97D" w14:textId="77777777" w:rsidR="00175F4A" w:rsidRPr="000A7C61" w:rsidRDefault="00175F4A" w:rsidP="00175F4A">
      <w:pPr>
        <w:pStyle w:val="ListParagraph"/>
        <w:spacing w:after="0" w:line="360" w:lineRule="auto"/>
        <w:ind w:left="1440"/>
        <w:jc w:val="both"/>
        <w:rPr>
          <w:rFonts w:asciiTheme="majorHAnsi" w:hAnsiTheme="majorHAnsi" w:cs="Times New Roman"/>
        </w:rPr>
      </w:pPr>
      <w:r w:rsidRPr="000A7C61">
        <w:rPr>
          <w:rFonts w:asciiTheme="majorHAnsi" w:hAnsiTheme="majorHAnsi"/>
        </w:rPr>
        <w:t xml:space="preserve">Atik membeli steak di restauran seharga Rp. 125.000.. Restoran tersebut mengenakan PPn </w:t>
      </w:r>
      <w:r w:rsidRPr="000A7C61">
        <w:rPr>
          <w:rFonts w:asciiTheme="majorHAnsi" w:hAnsiTheme="majorHAnsi"/>
        </w:rPr>
        <w:lastRenderedPageBreak/>
        <w:t>sebesar 12%. Berapakah total harga yang harus dibayar Atik setelah adanya penambahan PPn?</w:t>
      </w:r>
      <w:r w:rsidRPr="000A7C61">
        <w:rPr>
          <w:rFonts w:asciiTheme="majorHAnsi" w:hAnsiTheme="majorHAnsi" w:cs="Times New Roman"/>
        </w:rPr>
        <w:t xml:space="preserve"> </w:t>
      </w:r>
    </w:p>
    <w:p w14:paraId="3283850C"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Penyelesaian: </w:t>
      </w:r>
    </w:p>
    <w:p w14:paraId="7A93DF85"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Harga steak = Rp. 125.000 </w:t>
      </w:r>
    </w:p>
    <w:p w14:paraId="15F2DA12"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PPn = 12% </w:t>
      </w:r>
    </w:p>
    <w:p w14:paraId="20A4959F"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 xml:space="preserve">maka, </w:t>
      </w:r>
    </w:p>
    <w:p w14:paraId="650CA743" w14:textId="77777777" w:rsidR="00175F4A" w:rsidRPr="000A7C61" w:rsidRDefault="00175F4A" w:rsidP="00175F4A">
      <w:pPr>
        <w:pStyle w:val="ListParagraph"/>
        <w:spacing w:after="0" w:line="360" w:lineRule="auto"/>
        <w:ind w:left="1440"/>
        <w:jc w:val="both"/>
        <w:rPr>
          <w:rFonts w:asciiTheme="majorHAnsi" w:hAnsiTheme="majorHAnsi"/>
        </w:rPr>
      </w:pPr>
      <m:oMath>
        <m:r>
          <w:rPr>
            <w:rFonts w:ascii="Cambria Math" w:hAnsi="Cambria Math"/>
          </w:rPr>
          <m:t xml:space="preserve">PPn = </m:t>
        </m:r>
        <m:r>
          <w:rPr>
            <w:rFonts w:ascii="Cambria Math" w:hAnsi="Cambria Math" w:cs="Cambria Math"/>
          </w:rPr>
          <m:t>persentase</m:t>
        </m:r>
        <m:r>
          <w:rPr>
            <w:rFonts w:ascii="Cambria Math" w:hAnsi="Cambria Math"/>
          </w:rPr>
          <m:t xml:space="preserve"> </m:t>
        </m:r>
        <m:r>
          <w:rPr>
            <w:rFonts w:ascii="Cambria Math" w:hAnsi="Cambria Math" w:cs="Cambria Math"/>
          </w:rPr>
          <m:t>PPn</m:t>
        </m:r>
        <m:r>
          <w:rPr>
            <w:rFonts w:ascii="Cambria Math" w:hAnsi="Cambria Math"/>
          </w:rPr>
          <m:t xml:space="preserve"> ×</m:t>
        </m:r>
        <m:r>
          <w:rPr>
            <w:rFonts w:ascii="Cambria Math" w:hAnsi="Cambria Math" w:cs="Cambria Math"/>
          </w:rPr>
          <m:t>harga satu jenis barang</m:t>
        </m:r>
      </m:oMath>
      <w:r w:rsidRPr="000A7C61">
        <w:rPr>
          <w:rFonts w:asciiTheme="majorHAnsi" w:hAnsiTheme="majorHAnsi"/>
        </w:rPr>
        <w:t xml:space="preserve">  </w:t>
      </w:r>
    </w:p>
    <w:p w14:paraId="31799F84"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12% × 125.000 </w:t>
      </w:r>
    </w:p>
    <w:p w14:paraId="21E94D31"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w:t>
      </w:r>
      <m:oMath>
        <m:f>
          <m:fPr>
            <m:ctrlPr>
              <w:rPr>
                <w:rFonts w:ascii="Cambria Math" w:hAnsi="Cambria Math"/>
                <w:i/>
              </w:rPr>
            </m:ctrlPr>
          </m:fPr>
          <m:num>
            <m:r>
              <w:rPr>
                <w:rFonts w:ascii="Cambria Math" w:hAnsi="Cambria Math"/>
              </w:rPr>
              <m:t>12</m:t>
            </m:r>
          </m:num>
          <m:den>
            <m:r>
              <w:rPr>
                <w:rFonts w:ascii="Cambria Math" w:hAnsi="Cambria Math"/>
              </w:rPr>
              <m:t>100</m:t>
            </m:r>
          </m:den>
        </m:f>
      </m:oMath>
      <w:r w:rsidRPr="000A7C61">
        <w:rPr>
          <w:rFonts w:asciiTheme="majorHAnsi" w:hAnsiTheme="majorHAnsi"/>
        </w:rPr>
        <w:t xml:space="preserve"> × 125.000</w:t>
      </w:r>
    </w:p>
    <w:p w14:paraId="0E431A29" w14:textId="77777777" w:rsidR="00175F4A" w:rsidRPr="000A7C61" w:rsidRDefault="00175F4A" w:rsidP="00175F4A">
      <w:pPr>
        <w:pStyle w:val="ListParagraph"/>
        <w:spacing w:after="0" w:line="360" w:lineRule="auto"/>
        <w:ind w:left="1980"/>
        <w:jc w:val="both"/>
        <w:rPr>
          <w:rFonts w:asciiTheme="majorHAnsi" w:hAnsiTheme="majorHAnsi"/>
        </w:rPr>
      </w:pPr>
      <w:r w:rsidRPr="000A7C61">
        <w:rPr>
          <w:rFonts w:asciiTheme="majorHAnsi" w:hAnsiTheme="majorHAnsi"/>
        </w:rPr>
        <w:t xml:space="preserve">= 15.000 </w:t>
      </w:r>
    </w:p>
    <w:p w14:paraId="3F4F43B4" w14:textId="77777777" w:rsidR="00175F4A" w:rsidRPr="000A7C61" w:rsidRDefault="00175F4A" w:rsidP="00175F4A">
      <w:pPr>
        <w:pStyle w:val="ListParagraph"/>
        <w:spacing w:after="0" w:line="360" w:lineRule="auto"/>
        <w:ind w:left="1440"/>
        <w:jc w:val="both"/>
        <w:rPr>
          <w:rFonts w:asciiTheme="majorHAnsi" w:hAnsiTheme="majorHAnsi"/>
        </w:rPr>
      </w:pPr>
      <w:r w:rsidRPr="000A7C61">
        <w:rPr>
          <w:rFonts w:asciiTheme="majorHAnsi" w:hAnsiTheme="majorHAnsi"/>
        </w:rPr>
        <w:t>Jadi, total harga yang harus dibayar oleh Atik adalah Rp. 125.000+ 15.000 = Rp. 110.000.</w:t>
      </w:r>
    </w:p>
    <w:p w14:paraId="675F25A5" w14:textId="0CABCCDB" w:rsidR="007658B2" w:rsidRPr="000B07E5" w:rsidRDefault="007658B2" w:rsidP="007658B2">
      <w:pPr>
        <w:pStyle w:val="ListParagraph"/>
        <w:spacing w:after="0" w:line="360" w:lineRule="auto"/>
        <w:ind w:left="993"/>
        <w:jc w:val="both"/>
        <w:rPr>
          <w:rFonts w:asciiTheme="majorHAnsi" w:hAnsiTheme="majorHAnsi" w:cs="Times New Roman"/>
          <w:b/>
          <w:bCs/>
        </w:rPr>
      </w:pPr>
      <w:r>
        <w:rPr>
          <w:rFonts w:asciiTheme="majorHAnsi" w:hAnsiTheme="majorHAnsi" w:cs="Times New Roman"/>
        </w:rPr>
        <w:br w:type="page"/>
      </w:r>
    </w:p>
    <w:p w14:paraId="483406E1" w14:textId="77777777" w:rsidR="007658B2" w:rsidRDefault="007658B2" w:rsidP="007658B2">
      <w:pPr>
        <w:spacing w:after="0" w:line="360" w:lineRule="auto"/>
        <w:rPr>
          <w:rFonts w:asciiTheme="majorHAnsi" w:hAnsiTheme="majorHAnsi" w:cs="Times New Roman"/>
        </w:rPr>
        <w:sectPr w:rsidR="007658B2" w:rsidSect="007658B2">
          <w:pgSz w:w="8391" w:h="11907" w:code="11"/>
          <w:pgMar w:top="1134" w:right="1134" w:bottom="1134" w:left="1418" w:header="720" w:footer="720" w:gutter="0"/>
          <w:cols w:space="720"/>
          <w:docGrid w:linePitch="360"/>
        </w:sectPr>
      </w:pPr>
    </w:p>
    <w:p w14:paraId="178BABA5" w14:textId="1BF30318" w:rsidR="00850A34" w:rsidRDefault="005D2E43" w:rsidP="005D2E43">
      <w:pPr>
        <w:pStyle w:val="DAFTARLAMPIRAN"/>
      </w:pPr>
      <w:bookmarkStart w:id="494" w:name="_Toc200704112"/>
      <w:bookmarkStart w:id="495" w:name="_Toc200704264"/>
      <w:bookmarkStart w:id="496" w:name="_Toc201088148"/>
      <w:bookmarkStart w:id="497" w:name="_Toc202385222"/>
      <w:bookmarkStart w:id="498" w:name="_Toc202386080"/>
      <w:bookmarkStart w:id="499" w:name="_Toc202525799"/>
      <w:bookmarkStart w:id="500" w:name="_Toc202798777"/>
      <w:bookmarkStart w:id="501" w:name="_Toc202813200"/>
      <w:bookmarkStart w:id="502" w:name="_Toc202900358"/>
      <w:bookmarkStart w:id="503" w:name="_Toc202900964"/>
      <w:bookmarkStart w:id="504" w:name="_Toc202950671"/>
      <w:r>
        <w:lastRenderedPageBreak/>
        <w:t xml:space="preserve">Lampiran </w:t>
      </w:r>
      <w:fldSimple w:instr=" SEQ Lampiran \* ARABIC ">
        <w:r w:rsidR="00581F5A">
          <w:rPr>
            <w:noProof/>
          </w:rPr>
          <w:t>18</w:t>
        </w:r>
      </w:fldSimple>
      <w:r w:rsidR="00FD71C0">
        <w:t xml:space="preserve"> </w:t>
      </w:r>
      <w:r w:rsidR="00850A34">
        <w:t>Daftar Hasil Uji Coba Instrumen Angket Tahap 1</w:t>
      </w:r>
      <w:bookmarkEnd w:id="494"/>
      <w:bookmarkEnd w:id="495"/>
      <w:bookmarkEnd w:id="496"/>
      <w:bookmarkEnd w:id="497"/>
      <w:bookmarkEnd w:id="498"/>
      <w:bookmarkEnd w:id="499"/>
      <w:bookmarkEnd w:id="500"/>
      <w:bookmarkEnd w:id="501"/>
      <w:bookmarkEnd w:id="502"/>
      <w:bookmarkEnd w:id="503"/>
      <w:bookmarkEnd w:id="504"/>
    </w:p>
    <w:p w14:paraId="6444A418" w14:textId="77777777" w:rsidR="00850A34" w:rsidRDefault="00850A34" w:rsidP="00850A34">
      <w:pPr>
        <w:spacing w:after="0" w:line="360" w:lineRule="auto"/>
        <w:rPr>
          <w:rFonts w:asciiTheme="majorHAnsi" w:hAnsiTheme="majorHAnsi" w:cs="Times New Roman"/>
        </w:rPr>
      </w:pPr>
      <w:r w:rsidRPr="00A601B3">
        <w:rPr>
          <w:noProof/>
        </w:rPr>
        <w:drawing>
          <wp:inline distT="0" distB="0" distL="0" distR="0" wp14:anchorId="2BC9C64F" wp14:editId="76C98B47">
            <wp:extent cx="6120765" cy="2048510"/>
            <wp:effectExtent l="0" t="0" r="0" b="8890"/>
            <wp:docPr id="565725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25586" name=""/>
                    <pic:cNvPicPr/>
                  </pic:nvPicPr>
                  <pic:blipFill>
                    <a:blip r:embed="rId55"/>
                    <a:stretch>
                      <a:fillRect/>
                    </a:stretch>
                  </pic:blipFill>
                  <pic:spPr>
                    <a:xfrm>
                      <a:off x="0" y="0"/>
                      <a:ext cx="6120765" cy="2048510"/>
                    </a:xfrm>
                    <a:prstGeom prst="rect">
                      <a:avLst/>
                    </a:prstGeom>
                  </pic:spPr>
                </pic:pic>
              </a:graphicData>
            </a:graphic>
          </wp:inline>
        </w:drawing>
      </w:r>
    </w:p>
    <w:p w14:paraId="38580DAD" w14:textId="77777777" w:rsidR="00850A34" w:rsidRDefault="00850A34" w:rsidP="00850A34">
      <w:pPr>
        <w:spacing w:after="0" w:line="360" w:lineRule="auto"/>
        <w:rPr>
          <w:rFonts w:asciiTheme="majorHAnsi" w:hAnsiTheme="majorHAnsi" w:cs="Times New Roman"/>
        </w:rPr>
      </w:pPr>
    </w:p>
    <w:p w14:paraId="25118156" w14:textId="77777777" w:rsidR="00850A34" w:rsidRDefault="00850A34" w:rsidP="00850A34">
      <w:pPr>
        <w:rPr>
          <w:rFonts w:asciiTheme="majorHAnsi" w:hAnsiTheme="majorHAnsi" w:cs="Times New Roman"/>
        </w:rPr>
        <w:sectPr w:rsidR="00850A34" w:rsidSect="00850A34">
          <w:pgSz w:w="11907" w:h="8391" w:orient="landscape" w:code="11"/>
          <w:pgMar w:top="1418" w:right="1134" w:bottom="1134" w:left="1134" w:header="720" w:footer="720" w:gutter="0"/>
          <w:cols w:space="720"/>
          <w:docGrid w:linePitch="360"/>
        </w:sectPr>
      </w:pPr>
    </w:p>
    <w:p w14:paraId="0A33D7A9" w14:textId="5C6AA9E8" w:rsidR="00850A34" w:rsidRDefault="0095261E" w:rsidP="0095261E">
      <w:pPr>
        <w:pStyle w:val="DAFTARLAMPIRAN"/>
        <w:rPr>
          <w:rFonts w:cs="Times New Roman"/>
        </w:rPr>
      </w:pPr>
      <w:bookmarkStart w:id="505" w:name="_Toc200704113"/>
      <w:bookmarkStart w:id="506" w:name="_Toc200704265"/>
      <w:bookmarkStart w:id="507" w:name="_Toc201088149"/>
      <w:bookmarkStart w:id="508" w:name="_Toc202385223"/>
      <w:bookmarkStart w:id="509" w:name="_Toc202386081"/>
      <w:bookmarkStart w:id="510" w:name="_Toc202525800"/>
      <w:bookmarkStart w:id="511" w:name="_Toc202798778"/>
      <w:bookmarkStart w:id="512" w:name="_Toc202813201"/>
      <w:bookmarkStart w:id="513" w:name="_Toc202900359"/>
      <w:bookmarkStart w:id="514" w:name="_Toc202900965"/>
      <w:bookmarkStart w:id="515" w:name="_Toc202950672"/>
      <w:r>
        <w:lastRenderedPageBreak/>
        <w:t xml:space="preserve">Lampiran </w:t>
      </w:r>
      <w:fldSimple w:instr=" SEQ Lampiran \* ARABIC ">
        <w:r w:rsidR="00581F5A">
          <w:rPr>
            <w:noProof/>
          </w:rPr>
          <w:t>19</w:t>
        </w:r>
      </w:fldSimple>
      <w:r w:rsidR="00850A34">
        <w:rPr>
          <w:rFonts w:cs="Times New Roman"/>
        </w:rPr>
        <w:t xml:space="preserve"> Daftar Hasil Uji Coba Angket Tahap 2</w:t>
      </w:r>
      <w:bookmarkEnd w:id="505"/>
      <w:bookmarkEnd w:id="506"/>
      <w:bookmarkEnd w:id="507"/>
      <w:bookmarkEnd w:id="508"/>
      <w:bookmarkEnd w:id="509"/>
      <w:bookmarkEnd w:id="510"/>
      <w:bookmarkEnd w:id="511"/>
      <w:bookmarkEnd w:id="512"/>
      <w:bookmarkEnd w:id="513"/>
      <w:bookmarkEnd w:id="514"/>
      <w:bookmarkEnd w:id="515"/>
    </w:p>
    <w:p w14:paraId="01E51E81" w14:textId="77777777" w:rsidR="00850A34" w:rsidRDefault="00850A34" w:rsidP="00850A34">
      <w:pPr>
        <w:spacing w:after="0" w:line="360" w:lineRule="auto"/>
        <w:rPr>
          <w:rFonts w:asciiTheme="majorHAnsi" w:hAnsiTheme="majorHAnsi" w:cs="Times New Roman"/>
        </w:rPr>
      </w:pPr>
      <w:r w:rsidRPr="00362156">
        <w:rPr>
          <w:noProof/>
        </w:rPr>
        <w:drawing>
          <wp:inline distT="0" distB="0" distL="0" distR="0" wp14:anchorId="2CF1270B" wp14:editId="3A739B67">
            <wp:extent cx="6120765" cy="2368550"/>
            <wp:effectExtent l="0" t="0" r="0" b="0"/>
            <wp:docPr id="228439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39885" name=""/>
                    <pic:cNvPicPr/>
                  </pic:nvPicPr>
                  <pic:blipFill>
                    <a:blip r:embed="rId56"/>
                    <a:stretch>
                      <a:fillRect/>
                    </a:stretch>
                  </pic:blipFill>
                  <pic:spPr>
                    <a:xfrm>
                      <a:off x="0" y="0"/>
                      <a:ext cx="6120765" cy="2368550"/>
                    </a:xfrm>
                    <a:prstGeom prst="rect">
                      <a:avLst/>
                    </a:prstGeom>
                  </pic:spPr>
                </pic:pic>
              </a:graphicData>
            </a:graphic>
          </wp:inline>
        </w:drawing>
      </w:r>
    </w:p>
    <w:p w14:paraId="4DCFDF81" w14:textId="77777777" w:rsidR="00850A34" w:rsidRDefault="00850A34" w:rsidP="00850A34">
      <w:pPr>
        <w:spacing w:after="0" w:line="360" w:lineRule="auto"/>
        <w:rPr>
          <w:rFonts w:asciiTheme="majorHAnsi" w:hAnsiTheme="majorHAnsi" w:cs="Times New Roman"/>
        </w:rPr>
      </w:pPr>
    </w:p>
    <w:p w14:paraId="3ABE2AE3" w14:textId="77777777" w:rsidR="00850A34" w:rsidRDefault="00850A34" w:rsidP="00850A34">
      <w:pPr>
        <w:rPr>
          <w:rFonts w:asciiTheme="majorHAnsi" w:hAnsiTheme="majorHAnsi" w:cs="Times New Roman"/>
        </w:rPr>
        <w:sectPr w:rsidR="00850A34" w:rsidSect="00850A34">
          <w:pgSz w:w="11907" w:h="8391" w:orient="landscape" w:code="11"/>
          <w:pgMar w:top="1418" w:right="1134" w:bottom="1134" w:left="1134" w:header="720" w:footer="720" w:gutter="0"/>
          <w:cols w:space="720"/>
          <w:docGrid w:linePitch="360"/>
        </w:sectPr>
      </w:pPr>
    </w:p>
    <w:p w14:paraId="2C801AD6" w14:textId="77777777" w:rsidR="00850A34" w:rsidRDefault="00850A34" w:rsidP="00850A34">
      <w:pPr>
        <w:rPr>
          <w:rFonts w:asciiTheme="majorHAnsi" w:hAnsiTheme="majorHAnsi" w:cs="Times New Roman"/>
        </w:rPr>
      </w:pPr>
      <w:r>
        <w:rPr>
          <w:rFonts w:asciiTheme="majorHAnsi" w:hAnsiTheme="majorHAnsi" w:cs="Times New Roman"/>
        </w:rPr>
        <w:lastRenderedPageBreak/>
        <w:t>Contoh Perhitungan Validitas Angket</w:t>
      </w:r>
    </w:p>
    <w:p w14:paraId="49924B73" w14:textId="77777777" w:rsidR="00850A34" w:rsidRPr="00362156" w:rsidRDefault="00850A34" w:rsidP="00850A34">
      <w:pPr>
        <w:tabs>
          <w:tab w:val="left" w:pos="360"/>
        </w:tabs>
        <w:spacing w:line="360" w:lineRule="auto"/>
        <w:jc w:val="both"/>
        <w:rPr>
          <w:rFonts w:asciiTheme="majorHAnsi" w:hAnsiTheme="majorHAnsi" w:cs="Times New Roman"/>
        </w:rPr>
      </w:pPr>
      <w:r>
        <w:rPr>
          <w:rFonts w:asciiTheme="majorHAnsi" w:hAnsiTheme="majorHAnsi" w:cs="Times New Roman"/>
        </w:rPr>
        <w:t>Rumus :</w:t>
      </w:r>
    </w:p>
    <w:p w14:paraId="2571EE53" w14:textId="1B4CF02C" w:rsidR="00850A34" w:rsidRPr="00327409" w:rsidRDefault="00000000" w:rsidP="00327409">
      <w:pPr>
        <w:tabs>
          <w:tab w:val="left" w:pos="360"/>
        </w:tabs>
        <w:spacing w:line="360" w:lineRule="auto"/>
        <w:jc w:val="both"/>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m:oMathPara>
    </w:p>
    <w:p w14:paraId="1ED0A671" w14:textId="77777777" w:rsidR="00850A34" w:rsidRPr="00362156" w:rsidRDefault="00850A34" w:rsidP="00850A34">
      <w:pPr>
        <w:tabs>
          <w:tab w:val="left" w:pos="360"/>
        </w:tabs>
        <w:spacing w:line="240" w:lineRule="auto"/>
        <w:jc w:val="both"/>
        <w:rPr>
          <w:rFonts w:asciiTheme="majorHAnsi" w:eastAsiaTheme="minorEastAsia" w:hAnsiTheme="majorHAnsi" w:cs="Times New Roman"/>
        </w:rPr>
      </w:pPr>
      <w:r w:rsidRPr="00362156">
        <w:rPr>
          <w:rFonts w:asciiTheme="majorHAnsi" w:eastAsiaTheme="minorEastAsia" w:hAnsiTheme="majorHAnsi" w:cs="Times New Roman"/>
        </w:rPr>
        <w:t xml:space="preserve">Keterangan : </w:t>
      </w:r>
    </w:p>
    <w:p w14:paraId="458E110C" w14:textId="77777777" w:rsidR="00850A34" w:rsidRPr="00362156" w:rsidRDefault="00000000" w:rsidP="00850A34">
      <w:pPr>
        <w:tabs>
          <w:tab w:val="left" w:pos="360"/>
        </w:tabs>
        <w:spacing w:line="240" w:lineRule="auto"/>
        <w:jc w:val="both"/>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 xml:space="preserve"> </m:t>
        </m:r>
      </m:oMath>
      <w:r w:rsidR="00850A34" w:rsidRPr="00362156">
        <w:rPr>
          <w:rFonts w:asciiTheme="majorHAnsi" w:hAnsiTheme="majorHAnsi" w:cs="Times New Roman"/>
        </w:rPr>
        <w:t>= Koefisien kolerasi skor butir (X) dengan skor total (Y)</w:t>
      </w:r>
    </w:p>
    <w:p w14:paraId="7630C496"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n = Ukuran sampel (responden)</w:t>
      </w:r>
    </w:p>
    <w:p w14:paraId="47F2966B"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X = Skor butir</w:t>
      </w:r>
    </w:p>
    <w:p w14:paraId="40815E50"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 xml:space="preserve">Y = Skor total </w:t>
      </w:r>
    </w:p>
    <w:p w14:paraId="3E0BFBEE"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X</w:t>
      </w:r>
    </w:p>
    <w:p w14:paraId="6CCC9D45"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i/>
              </w:rPr>
            </m:ctrlPr>
          </m:sSupPr>
          <m:e>
            <m:r>
              <m:rPr>
                <m:sty m:val="p"/>
              </m:rPr>
              <w:rPr>
                <w:rFonts w:ascii="Cambria Math" w:hAnsi="Cambria Math" w:cs="Times New Roman"/>
              </w:rPr>
              <m:t>Y</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Y</w:t>
      </w:r>
    </w:p>
    <w:p w14:paraId="00BA48AC" w14:textId="77777777" w:rsidR="00850A34" w:rsidRPr="00362156" w:rsidRDefault="00850A34" w:rsidP="00850A34">
      <w:pPr>
        <w:tabs>
          <w:tab w:val="left" w:pos="360"/>
        </w:tabs>
        <w:spacing w:line="240" w:lineRule="auto"/>
        <w:jc w:val="both"/>
        <w:rPr>
          <w:rFonts w:asciiTheme="majorHAnsi" w:hAnsiTheme="majorHAnsi" w:cs="Times New Roman"/>
        </w:rPr>
      </w:pPr>
      <m:oMath>
        <m:r>
          <m:rPr>
            <m:sty m:val="p"/>
          </m:rPr>
          <w:rPr>
            <w:rFonts w:ascii="Cambria Math" w:hAnsi="Cambria Math" w:cs="Times New Roman"/>
          </w:rPr>
          <m:t>XY</m:t>
        </m:r>
      </m:oMath>
      <w:r w:rsidRPr="00362156">
        <w:rPr>
          <w:rFonts w:asciiTheme="majorHAnsi" w:eastAsiaTheme="minorEastAsia" w:hAnsiTheme="majorHAnsi" w:cs="Times New Roman"/>
        </w:rPr>
        <w:t xml:space="preserve"> = Perkalian skor butir X dengan skor butir Y</w:t>
      </w:r>
    </w:p>
    <w:p w14:paraId="0582917B" w14:textId="77777777" w:rsidR="00850A34" w:rsidRDefault="00850A34" w:rsidP="00850A34">
      <w:pPr>
        <w:rPr>
          <w:rFonts w:asciiTheme="majorHAnsi" w:hAnsiTheme="majorHAnsi" w:cs="Times New Roman"/>
        </w:rPr>
      </w:pPr>
      <w:r>
        <w:rPr>
          <w:rFonts w:asciiTheme="majorHAnsi" w:hAnsiTheme="majorHAnsi" w:cs="Times New Roman"/>
        </w:rPr>
        <w:t>Kriteria :</w:t>
      </w:r>
    </w:p>
    <w:p w14:paraId="7D13C87D" w14:textId="77777777" w:rsidR="00850A34" w:rsidRDefault="00850A34" w:rsidP="00850A34">
      <w:pPr>
        <w:jc w:val="both"/>
        <w:rPr>
          <w:rFonts w:asciiTheme="majorHAnsi" w:hAnsiTheme="majorHAnsi" w:cs="Times New Roman"/>
        </w:rPr>
      </w:pPr>
      <w:r>
        <w:rPr>
          <w:rFonts w:asciiTheme="majorHAnsi" w:hAnsiTheme="majorHAnsi" w:cs="Times New Roman"/>
        </w:rPr>
        <w:t>Jika</w:t>
      </w:r>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dapat dikatakan butir pernyataan</w:t>
      </w:r>
      <w:r>
        <w:rPr>
          <w:rFonts w:asciiTheme="majorHAnsi" w:hAnsiTheme="majorHAnsi" w:cs="Times New Roman"/>
        </w:rPr>
        <w:t xml:space="preserve"> </w:t>
      </w:r>
      <w:r w:rsidRPr="00362156">
        <w:rPr>
          <w:rFonts w:asciiTheme="majorHAnsi" w:hAnsiTheme="majorHAnsi" w:cs="Times New Roman"/>
        </w:rPr>
        <w:t xml:space="preserve">tersebut valid, sedangkan apabila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w:t>
      </w:r>
      <m:oMath>
        <m:r>
          <w:rPr>
            <w:rFonts w:ascii="Cambria Math" w:hAnsi="Cambria Math" w:cs="Times New Roman"/>
          </w:rPr>
          <m:t>&lt;</m:t>
        </m:r>
      </m:oMath>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ditentukan butir pernyataan tersebut tidak valid Perhitungan:</w:t>
      </w:r>
    </w:p>
    <w:p w14:paraId="7AFF6092" w14:textId="77777777" w:rsidR="00850A34" w:rsidRDefault="00850A34" w:rsidP="00850A34">
      <w:pPr>
        <w:jc w:val="both"/>
        <w:rPr>
          <w:rFonts w:asciiTheme="majorHAnsi" w:hAnsiTheme="majorHAnsi" w:cs="Times New Roman"/>
        </w:rPr>
      </w:pPr>
    </w:p>
    <w:p w14:paraId="3228B70D" w14:textId="77777777" w:rsidR="00850A34" w:rsidRDefault="00850A34" w:rsidP="00850A34">
      <w:pPr>
        <w:jc w:val="both"/>
        <w:rPr>
          <w:rFonts w:asciiTheme="majorHAnsi" w:hAnsiTheme="majorHAnsi" w:cs="Times New Roman"/>
        </w:rPr>
      </w:pPr>
    </w:p>
    <w:p w14:paraId="5F034ADB" w14:textId="77777777" w:rsidR="00850A34" w:rsidRDefault="00850A34" w:rsidP="00850A34">
      <w:pPr>
        <w:jc w:val="both"/>
        <w:rPr>
          <w:rFonts w:asciiTheme="majorHAnsi" w:hAnsiTheme="majorHAnsi" w:cs="Times New Roman"/>
        </w:rPr>
      </w:pPr>
    </w:p>
    <w:p w14:paraId="1C5BAB4C" w14:textId="77777777" w:rsidR="00850A34" w:rsidRDefault="00850A34" w:rsidP="00850A34">
      <w:pPr>
        <w:jc w:val="both"/>
        <w:rPr>
          <w:rFonts w:asciiTheme="majorHAnsi" w:hAnsiTheme="majorHAnsi" w:cs="Times New Roman"/>
        </w:rPr>
      </w:pPr>
      <w:r w:rsidRPr="00362156">
        <w:rPr>
          <w:rFonts w:asciiTheme="majorHAnsi" w:hAnsiTheme="majorHAnsi" w:cs="Times New Roman"/>
        </w:rPr>
        <w:lastRenderedPageBreak/>
        <w:t xml:space="preserve">Berikut adalah contoh perhitungan validitas butir soal nomor 1 </w:t>
      </w:r>
    </w:p>
    <w:bookmarkStart w:id="516" w:name="_MON_1809550744"/>
    <w:bookmarkEnd w:id="516"/>
    <w:p w14:paraId="03C74021" w14:textId="77777777" w:rsidR="00850A34" w:rsidRPr="00362156" w:rsidRDefault="00850A34" w:rsidP="00850A34">
      <w:pPr>
        <w:jc w:val="both"/>
        <w:rPr>
          <w:rFonts w:asciiTheme="majorHAnsi" w:hAnsiTheme="majorHAnsi" w:cs="Times New Roman"/>
        </w:rPr>
      </w:pPr>
      <w:r>
        <w:rPr>
          <w:rFonts w:asciiTheme="majorHAnsi" w:hAnsiTheme="majorHAnsi" w:cs="Times New Roman"/>
        </w:rPr>
        <w:object w:dxaOrig="5770" w:dyaOrig="6680" w14:anchorId="3AFB7F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334.2pt" o:ole="">
            <v:imagedata r:id="rId57" o:title=""/>
          </v:shape>
          <o:OLEObject Type="Embed" ProgID="Excel.Sheet.12" ShapeID="_x0000_i1025" DrawAspect="Content" ObjectID="_1813569872" r:id="rId58"/>
        </w:object>
      </w:r>
      <w:r w:rsidRPr="00362156">
        <w:rPr>
          <w:rFonts w:asciiTheme="majorHAnsi" w:hAnsiTheme="majorHAnsi" w:cs="Times New Roman"/>
        </w:rPr>
        <w:br w:type="page"/>
      </w:r>
    </w:p>
    <w:p w14:paraId="0DF3EA56"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6171AF7F"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(4524)</m:t>
            </m:r>
            <m:r>
              <w:rPr>
                <w:rFonts w:ascii="Cambria Math" w:hAnsi="Cambria Math" w:cs="Times New Roman"/>
              </w:rPr>
              <m:t>-(</m:t>
            </m:r>
            <m:r>
              <m:rPr>
                <m:sty m:val="p"/>
              </m:rPr>
              <w:rPr>
                <w:rFonts w:ascii="Cambria Math" w:hAnsi="Cambria Math" w:cs="Times New Roman"/>
              </w:rPr>
              <m:t>64)(1465)</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21</m:t>
                    </m:r>
                    <m:d>
                      <m:dPr>
                        <m:ctrlPr>
                          <w:rPr>
                            <w:rFonts w:ascii="Cambria Math" w:hAnsi="Cambria Math" w:cs="Times New Roman"/>
                            <w:i/>
                          </w:rPr>
                        </m:ctrlPr>
                      </m:dPr>
                      <m:e>
                        <m:r>
                          <m:rPr>
                            <m:sty m:val="p"/>
                          </m:rPr>
                          <w:rPr>
                            <w:rFonts w:ascii="Cambria Math" w:hAnsi="Cambria Math" w:cs="Times New Roman"/>
                          </w:rPr>
                          <m:t>202</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64</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{21</m:t>
                </m:r>
                <m:d>
                  <m:dPr>
                    <m:ctrlPr>
                      <w:rPr>
                        <w:rFonts w:ascii="Cambria Math" w:hAnsi="Cambria Math" w:cs="Times New Roman"/>
                        <w:i/>
                      </w:rPr>
                    </m:ctrlPr>
                  </m:dPr>
                  <m:e>
                    <m:r>
                      <w:rPr>
                        <w:rFonts w:ascii="Cambria Math" w:hAnsi="Cambria Math" w:cs="Times New Roman"/>
                      </w:rPr>
                      <m:t>104295</m:t>
                    </m:r>
                  </m:e>
                </m:d>
                <m:r>
                  <w:rPr>
                    <w:rFonts w:ascii="Cambria Math" w:hAnsi="Cambria Math" w:cs="Times New Roman"/>
                  </w:rPr>
                  <m:t>-(</m:t>
                </m:r>
                <m:r>
                  <m:rPr>
                    <m:sty m:val="p"/>
                  </m:rPr>
                  <w:rPr>
                    <w:rFonts w:ascii="Cambria Math" w:hAnsi="Cambria Math" w:cs="Times New Roman"/>
                  </w:rPr>
                  <m:t>1465</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61667533"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95004-93760</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4242-4096</m:t>
                    </m:r>
                  </m:e>
                </m:d>
                <m:r>
                  <w:rPr>
                    <w:rFonts w:ascii="Cambria Math" w:hAnsi="Cambria Math" w:cs="Times New Roman"/>
                  </w:rPr>
                  <m:t>{2190195-2146225}</m:t>
                </m:r>
              </m:e>
            </m:rad>
          </m:den>
        </m:f>
      </m:oMath>
      <w:r w:rsidR="00850A34">
        <w:rPr>
          <w:rFonts w:asciiTheme="majorHAnsi" w:eastAsiaTheme="minorEastAsia" w:hAnsiTheme="majorHAnsi" w:cs="Times New Roman"/>
        </w:rPr>
        <w:t xml:space="preserve"> </w:t>
      </w:r>
    </w:p>
    <w:p w14:paraId="32AB0C1B"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1244</m:t>
            </m:r>
          </m:num>
          <m:den>
            <m:rad>
              <m:radPr>
                <m:degHide m:val="1"/>
                <m:ctrlPr>
                  <w:rPr>
                    <w:rFonts w:ascii="Cambria Math" w:hAnsi="Cambria Math" w:cs="Times New Roman"/>
                    <w:i/>
                  </w:rPr>
                </m:ctrlPr>
              </m:radPr>
              <m:deg/>
              <m:e>
                <m:r>
                  <w:rPr>
                    <w:rFonts w:ascii="Cambria Math" w:hAnsi="Cambria Math" w:cs="Times New Roman"/>
                  </w:rPr>
                  <m:t>146 ×43970</m:t>
                </m:r>
              </m:e>
            </m:rad>
          </m:den>
        </m:f>
      </m:oMath>
      <w:r w:rsidR="00850A34">
        <w:rPr>
          <w:rFonts w:asciiTheme="majorHAnsi" w:eastAsiaTheme="minorEastAsia" w:hAnsiTheme="majorHAnsi" w:cs="Times New Roman"/>
        </w:rPr>
        <w:t xml:space="preserve"> </w:t>
      </w:r>
    </w:p>
    <w:p w14:paraId="66FC34D5"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1244</m:t>
            </m:r>
          </m:num>
          <m:den>
            <m:rad>
              <m:radPr>
                <m:degHide m:val="1"/>
                <m:ctrlPr>
                  <w:rPr>
                    <w:rFonts w:ascii="Cambria Math" w:hAnsi="Cambria Math" w:cs="Times New Roman"/>
                    <w:i/>
                  </w:rPr>
                </m:ctrlPr>
              </m:radPr>
              <m:deg/>
              <m:e>
                <m:r>
                  <w:rPr>
                    <w:rFonts w:ascii="Cambria Math" w:hAnsi="Cambria Math" w:cs="Times New Roman"/>
                  </w:rPr>
                  <m:t>6419620</m:t>
                </m:r>
              </m:e>
            </m:rad>
          </m:den>
        </m:f>
      </m:oMath>
      <w:r w:rsidR="00850A34">
        <w:rPr>
          <w:rFonts w:asciiTheme="majorHAnsi" w:eastAsiaTheme="minorEastAsia" w:hAnsiTheme="majorHAnsi" w:cs="Times New Roman"/>
        </w:rPr>
        <w:t xml:space="preserve"> </w:t>
      </w:r>
    </w:p>
    <w:p w14:paraId="7483C517"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1244</m:t>
            </m:r>
          </m:num>
          <m:den>
            <m:r>
              <w:rPr>
                <w:rFonts w:ascii="Cambria Math" w:hAnsi="Cambria Math" w:cs="Times New Roman"/>
              </w:rPr>
              <m:t>2533,69</m:t>
            </m:r>
          </m:den>
        </m:f>
      </m:oMath>
      <w:r w:rsidR="00850A34">
        <w:rPr>
          <w:rFonts w:asciiTheme="majorHAnsi" w:eastAsiaTheme="minorEastAsia" w:hAnsiTheme="majorHAnsi" w:cs="Times New Roman"/>
        </w:rPr>
        <w:t xml:space="preserve"> </w:t>
      </w:r>
    </w:p>
    <w:p w14:paraId="7E2CEAE7"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=0,491</m:t>
        </m:r>
      </m:oMath>
      <w:r w:rsidR="00850A34">
        <w:rPr>
          <w:rFonts w:asciiTheme="majorHAnsi" w:eastAsiaTheme="minorEastAsia" w:hAnsiTheme="majorHAnsi" w:cs="Times New Roman"/>
        </w:rPr>
        <w:t xml:space="preserve"> </w:t>
      </w:r>
    </w:p>
    <w:p w14:paraId="1C3CA152" w14:textId="77777777" w:rsidR="00850A34"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Pada taraf signifikansi 5% dengan n=2</w:t>
      </w:r>
      <w:r>
        <w:rPr>
          <w:rFonts w:asciiTheme="majorHAnsi" w:eastAsiaTheme="minorEastAsia" w:hAnsiTheme="majorHAnsi" w:cs="Times New Roman"/>
        </w:rPr>
        <w:t>1</w:t>
      </w:r>
      <w:r w:rsidRPr="001E3756">
        <w:rPr>
          <w:rFonts w:asciiTheme="majorHAnsi" w:eastAsiaTheme="minorEastAsia" w:hAnsiTheme="majorHAnsi" w:cs="Times New Roman"/>
        </w:rPr>
        <w:t xml:space="preserve">,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=0,432</w:t>
      </w:r>
      <w:r>
        <w:rPr>
          <w:rFonts w:asciiTheme="majorHAnsi" w:eastAsiaTheme="minorEastAsia" w:hAnsiTheme="majorHAnsi" w:cs="Times New Roman"/>
        </w:rPr>
        <w:t>9</w:t>
      </w:r>
      <w:r w:rsidRPr="001E3756">
        <w:rPr>
          <w:rFonts w:asciiTheme="majorHAnsi" w:eastAsiaTheme="minorEastAsia" w:hAnsiTheme="majorHAnsi" w:cs="Times New Roman"/>
        </w:rPr>
        <w:t xml:space="preserve">. Kareana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1E3756">
        <w:rPr>
          <w:rFonts w:asciiTheme="majorHAnsi" w:eastAsiaTheme="minorEastAsia" w:hAnsiTheme="majorHAnsi" w:cs="Times New Roman"/>
        </w:rPr>
        <w:t>=0,</w:t>
      </w:r>
      <w:r>
        <w:rPr>
          <w:rFonts w:asciiTheme="majorHAnsi" w:eastAsiaTheme="minorEastAsia" w:hAnsiTheme="majorHAnsi" w:cs="Times New Roman"/>
        </w:rPr>
        <w:t xml:space="preserve">491 </w:t>
      </w:r>
      <w:r w:rsidRPr="001E3756">
        <w:rPr>
          <w:rFonts w:asciiTheme="majorHAnsi" w:eastAsiaTheme="minorEastAsia" w:hAnsiTheme="majorHAnsi" w:cs="Times New Roman"/>
        </w:rPr>
        <w:t>&gt;</w:t>
      </w:r>
      <w:r>
        <w:rPr>
          <w:rFonts w:asciiTheme="majorHAnsi" w:eastAsiaTheme="minorEastAsia" w:hAnsiTheme="majorHAnsi" w:cs="Times New Roman"/>
        </w:rPr>
        <w:t xml:space="preserve"> </w:t>
      </w:r>
      <w:r w:rsidRPr="001E3756">
        <w:rPr>
          <w:rFonts w:asciiTheme="majorHAnsi" w:eastAsiaTheme="minorEastAsia" w:hAnsiTheme="majorHAnsi" w:cs="Times New Roman"/>
        </w:rPr>
        <w:t>0,432</w:t>
      </w:r>
      <w:r>
        <w:rPr>
          <w:rFonts w:asciiTheme="majorHAnsi" w:eastAsiaTheme="minorEastAsia" w:hAnsiTheme="majorHAnsi" w:cs="Times New Roman"/>
        </w:rPr>
        <w:t xml:space="preserve">9 </w:t>
      </w:r>
      <w:r w:rsidRPr="001E3756">
        <w:rPr>
          <w:rFonts w:asciiTheme="majorHAnsi" w:eastAsiaTheme="minorEastAsia" w:hAnsiTheme="majorHAnsi" w:cs="Times New Roman"/>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 xml:space="preserve">, maka dapat disimpulkan bahwa butir soal 1 </w:t>
      </w:r>
      <w:r w:rsidRPr="001E3756">
        <w:rPr>
          <w:rFonts w:asciiTheme="majorHAnsi" w:eastAsiaTheme="minorEastAsia" w:hAnsiTheme="majorHAnsi" w:cs="Times New Roman"/>
          <w:b/>
          <w:bCs/>
        </w:rPr>
        <w:t>Valid</w:t>
      </w:r>
      <w:r w:rsidRPr="001E3756">
        <w:rPr>
          <w:rFonts w:asciiTheme="majorHAnsi" w:eastAsiaTheme="minorEastAsia" w:hAnsiTheme="majorHAnsi" w:cs="Times New Roman"/>
        </w:rPr>
        <w:t>.</w:t>
      </w:r>
    </w:p>
    <w:p w14:paraId="5D0594F0"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3A2FA656"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510D0157"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7AF9471C"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4829FB93"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0DA520BB"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lastRenderedPageBreak/>
        <w:t>Contoh Perhitungan Reliabelitas Angket</w:t>
      </w:r>
    </w:p>
    <w:p w14:paraId="12E54FBF"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Rumus :</w:t>
      </w:r>
    </w:p>
    <w:p w14:paraId="02311381" w14:textId="77777777" w:rsidR="00850A34" w:rsidRPr="00791092" w:rsidRDefault="00850A34" w:rsidP="00850A34">
      <w:pPr>
        <w:pStyle w:val="ListParagraph"/>
        <w:tabs>
          <w:tab w:val="left" w:pos="360"/>
        </w:tabs>
        <w:spacing w:line="360" w:lineRule="auto"/>
        <w:ind w:left="108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p>
    <w:p w14:paraId="2FC5E96C"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Keterangan :</w:t>
      </w:r>
    </w:p>
    <w:p w14:paraId="5698987F" w14:textId="77777777" w:rsidR="00850A34" w:rsidRPr="001E375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850A34" w:rsidRPr="001E3756">
        <w:rPr>
          <w:rFonts w:asciiTheme="majorHAnsi" w:eastAsiaTheme="minorEastAsia" w:hAnsiTheme="majorHAnsi" w:cs="Times New Roman"/>
        </w:rPr>
        <w:t>= reliabilitas yang dicari</w:t>
      </w:r>
    </w:p>
    <w:p w14:paraId="371F1CD3"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k</m:t>
        </m:r>
      </m:oMath>
      <w:r w:rsidRPr="001E3756">
        <w:rPr>
          <w:rFonts w:asciiTheme="majorHAnsi" w:eastAsiaTheme="minorEastAsia" w:hAnsiTheme="majorHAnsi" w:cs="Times New Roman"/>
        </w:rPr>
        <w:t xml:space="preserve"> = banyaknya butir tes</w:t>
      </w:r>
    </w:p>
    <w:p w14:paraId="3FA19894"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oMath>
      <w:r w:rsidRPr="001E3756">
        <w:rPr>
          <w:rFonts w:asciiTheme="majorHAnsi" w:eastAsiaTheme="minorEastAsia" w:hAnsiTheme="majorHAnsi" w:cs="Times New Roman"/>
        </w:rPr>
        <w:t xml:space="preserve"> = skor total varians butir</w:t>
      </w:r>
    </w:p>
    <w:p w14:paraId="35673C02"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oMath>
      <w:r w:rsidRPr="001E3756">
        <w:rPr>
          <w:rFonts w:asciiTheme="majorHAnsi" w:eastAsiaTheme="minorEastAsia" w:hAnsiTheme="majorHAnsi" w:cs="Times New Roman"/>
        </w:rPr>
        <w:t xml:space="preserve"> = skor varians total</w:t>
      </w:r>
    </w:p>
    <w:p w14:paraId="5475F530"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Kriteria :</w:t>
      </w:r>
    </w:p>
    <w:p w14:paraId="4C4C11D2" w14:textId="6C5E46DD"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 xml:space="preserve">Menurut </w:t>
      </w:r>
      <w:r>
        <w:rPr>
          <w:rFonts w:asciiTheme="majorHAnsi" w:eastAsiaTheme="minorEastAsia" w:hAnsiTheme="majorHAnsi" w:cs="Times New Roman"/>
        </w:rPr>
        <w:fldChar w:fldCharType="begin" w:fldLock="1"/>
      </w:r>
      <w:r w:rsidR="001568F1">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Pr>
          <w:rFonts w:asciiTheme="majorHAnsi" w:eastAsiaTheme="minorEastAsia" w:hAnsiTheme="majorHAnsi" w:cs="Times New Roman"/>
        </w:rPr>
        <w:fldChar w:fldCharType="separate"/>
      </w:r>
      <w:r w:rsidRPr="00DE557A">
        <w:rPr>
          <w:rFonts w:asciiTheme="majorHAnsi" w:eastAsiaTheme="minorEastAsia" w:hAnsiTheme="majorHAnsi" w:cs="Times New Roman"/>
          <w:noProof/>
        </w:rPr>
        <w:t>(S. Siregar, 2013)</w:t>
      </w:r>
      <w:r>
        <w:rPr>
          <w:rFonts w:asciiTheme="majorHAnsi" w:eastAsiaTheme="minorEastAsia" w:hAnsiTheme="majorHAnsi" w:cs="Times New Roman"/>
        </w:rPr>
        <w:fldChar w:fldCharType="end"/>
      </w:r>
      <w:r>
        <w:rPr>
          <w:rFonts w:asciiTheme="majorHAnsi" w:eastAsiaTheme="minorEastAsia" w:hAnsiTheme="majorHAnsi" w:cs="Times New Roman"/>
        </w:rPr>
        <w:t xml:space="preserve"> instrument soal dikatakan reliabel apabila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Pr>
          <w:rFonts w:asciiTheme="majorHAnsi" w:eastAsiaTheme="minorEastAsia" w:hAnsiTheme="majorHAnsi" w:cs="Times New Roman"/>
        </w:rPr>
        <w:t>.</w:t>
      </w:r>
    </w:p>
    <w:p w14:paraId="1D5487E6"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r w:rsidR="00850A34">
        <w:rPr>
          <w:rFonts w:asciiTheme="majorHAnsi" w:eastAsiaTheme="minorEastAsia" w:hAnsiTheme="majorHAnsi" w:cs="Times New Roman"/>
        </w:rPr>
        <w:t xml:space="preserve"> </w:t>
      </w:r>
    </w:p>
    <w:p w14:paraId="4EEE3787" w14:textId="7777777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22</m:t>
                </m:r>
              </m:num>
              <m:den>
                <m:r>
                  <w:rPr>
                    <w:rFonts w:ascii="Cambria Math" w:hAnsi="Cambria Math" w:cs="Times New Roman"/>
                  </w:rPr>
                  <m:t>22-1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13,8857</m:t>
                </m:r>
              </m:num>
              <m:den>
                <m:r>
                  <w:rPr>
                    <w:rFonts w:ascii="Cambria Math" w:hAnsi="Cambria Math" w:cs="Times New Roman"/>
                  </w:rPr>
                  <m:t>98,4905</m:t>
                </m:r>
              </m:den>
            </m:f>
          </m:e>
        </m:d>
      </m:oMath>
      <w:r w:rsidR="00850A34">
        <w:rPr>
          <w:rFonts w:asciiTheme="majorHAnsi" w:eastAsiaTheme="minorEastAsia" w:hAnsiTheme="majorHAnsi" w:cs="Times New Roman"/>
        </w:rPr>
        <w:t xml:space="preserve"> </w:t>
      </w:r>
    </w:p>
    <w:p w14:paraId="23D51FFE"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1,0476</m:t>
            </m:r>
          </m:e>
        </m:d>
        <m:d>
          <m:dPr>
            <m:ctrlPr>
              <w:rPr>
                <w:rFonts w:ascii="Cambria Math" w:hAnsi="Cambria Math" w:cs="Times New Roman"/>
                <w:i/>
              </w:rPr>
            </m:ctrlPr>
          </m:dPr>
          <m:e>
            <m:r>
              <w:rPr>
                <w:rFonts w:ascii="Cambria Math" w:hAnsi="Cambria Math" w:cs="Times New Roman"/>
              </w:rPr>
              <m:t>1-0,1408</m:t>
            </m:r>
          </m:e>
        </m:d>
      </m:oMath>
      <w:r>
        <w:rPr>
          <w:rFonts w:asciiTheme="majorHAnsi" w:eastAsiaTheme="minorEastAsia" w:hAnsiTheme="majorHAnsi" w:cs="Times New Roman"/>
        </w:rPr>
        <w:t xml:space="preserve"> </w:t>
      </w:r>
    </w:p>
    <w:p w14:paraId="423926F8" w14:textId="7777777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1,0476</m:t>
            </m:r>
          </m:e>
        </m:d>
        <m:r>
          <w:rPr>
            <w:rFonts w:ascii="Cambria Math" w:hAnsi="Cambria Math" w:cs="Times New Roman"/>
          </w:rPr>
          <m:t>(0,85902</m:t>
        </m:r>
      </m:oMath>
      <w:r w:rsidR="00850A34">
        <w:rPr>
          <w:rFonts w:asciiTheme="majorHAnsi" w:eastAsiaTheme="minorEastAsia" w:hAnsiTheme="majorHAnsi" w:cs="Times New Roman"/>
        </w:rPr>
        <w:t xml:space="preserve"> </w:t>
      </w:r>
    </w:p>
    <w:p w14:paraId="2598CDD0" w14:textId="7777777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=0,8999</m:t>
        </m:r>
      </m:oMath>
      <w:r w:rsidR="00850A34">
        <w:rPr>
          <w:rFonts w:asciiTheme="majorHAnsi" w:eastAsiaTheme="minorEastAsia" w:hAnsiTheme="majorHAnsi" w:cs="Times New Roman"/>
        </w:rPr>
        <w:t xml:space="preserve"> </w:t>
      </w:r>
    </w:p>
    <w:p w14:paraId="721C769B"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Karena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&gt;0,6, </m:t>
        </m:r>
      </m:oMath>
      <w:r>
        <w:rPr>
          <w:rFonts w:asciiTheme="majorHAnsi" w:eastAsiaTheme="minorEastAsia" w:hAnsiTheme="majorHAnsi" w:cs="Times New Roman"/>
        </w:rPr>
        <w:t xml:space="preserve">maka instrument angket dikatakan </w:t>
      </w:r>
      <w:r w:rsidRPr="00154275">
        <w:rPr>
          <w:rFonts w:asciiTheme="majorHAnsi" w:eastAsiaTheme="minorEastAsia" w:hAnsiTheme="majorHAnsi" w:cs="Times New Roman"/>
          <w:b/>
          <w:bCs/>
        </w:rPr>
        <w:t>reliabel.</w:t>
      </w:r>
    </w:p>
    <w:p w14:paraId="48FF148A"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sectPr w:rsidR="00850A34" w:rsidSect="00850A34">
          <w:pgSz w:w="8391" w:h="11907" w:code="11"/>
          <w:pgMar w:top="1134" w:right="1134" w:bottom="1134" w:left="1418" w:header="720" w:footer="720" w:gutter="0"/>
          <w:cols w:space="720"/>
          <w:docGrid w:linePitch="360"/>
        </w:sectPr>
      </w:pPr>
    </w:p>
    <w:p w14:paraId="7CC3D243" w14:textId="4F328B18" w:rsidR="00850A34" w:rsidRPr="00CC64E5" w:rsidRDefault="0095261E" w:rsidP="0095261E">
      <w:pPr>
        <w:pStyle w:val="DAFTARLAMPIRAN"/>
      </w:pPr>
      <w:bookmarkStart w:id="517" w:name="_Toc200704114"/>
      <w:bookmarkStart w:id="518" w:name="_Toc200704266"/>
      <w:bookmarkStart w:id="519" w:name="_Toc201088150"/>
      <w:bookmarkStart w:id="520" w:name="_Toc202385224"/>
      <w:bookmarkStart w:id="521" w:name="_Toc202386082"/>
      <w:bookmarkStart w:id="522" w:name="_Toc202525801"/>
      <w:bookmarkStart w:id="523" w:name="_Toc202798779"/>
      <w:bookmarkStart w:id="524" w:name="_Toc202813202"/>
      <w:bookmarkStart w:id="525" w:name="_Toc202900360"/>
      <w:bookmarkStart w:id="526" w:name="_Toc202900966"/>
      <w:bookmarkStart w:id="527" w:name="_Toc202950673"/>
      <w:r>
        <w:lastRenderedPageBreak/>
        <w:t xml:space="preserve">Lampiran </w:t>
      </w:r>
      <w:fldSimple w:instr=" SEQ Lampiran \* ARABIC ">
        <w:r w:rsidR="00581F5A">
          <w:rPr>
            <w:noProof/>
          </w:rPr>
          <w:t>20</w:t>
        </w:r>
      </w:fldSimple>
      <w:r w:rsidR="00850A34">
        <w:t xml:space="preserve"> Daftar Hasil Uji Coba Instrumen </w:t>
      </w:r>
      <w:r w:rsidR="00850A34" w:rsidRPr="00CC64E5">
        <w:rPr>
          <w:i/>
        </w:rPr>
        <w:t>Pretest</w:t>
      </w:r>
      <w:bookmarkEnd w:id="517"/>
      <w:bookmarkEnd w:id="518"/>
      <w:bookmarkEnd w:id="519"/>
      <w:bookmarkEnd w:id="520"/>
      <w:bookmarkEnd w:id="521"/>
      <w:bookmarkEnd w:id="522"/>
      <w:bookmarkEnd w:id="523"/>
      <w:bookmarkEnd w:id="524"/>
      <w:bookmarkEnd w:id="525"/>
      <w:bookmarkEnd w:id="526"/>
      <w:bookmarkEnd w:id="527"/>
    </w:p>
    <w:p w14:paraId="7F665643" w14:textId="4333443D" w:rsidR="00850A34" w:rsidRDefault="007A30DE" w:rsidP="00850A34">
      <w:pPr>
        <w:pStyle w:val="ListParagraph"/>
        <w:tabs>
          <w:tab w:val="left" w:pos="360"/>
        </w:tabs>
        <w:spacing w:line="360" w:lineRule="auto"/>
        <w:ind w:left="284"/>
        <w:jc w:val="both"/>
        <w:rPr>
          <w:rFonts w:asciiTheme="majorHAnsi" w:eastAsiaTheme="minorEastAsia" w:hAnsiTheme="majorHAnsi" w:cs="Times New Roman"/>
        </w:rPr>
      </w:pPr>
      <w:r w:rsidRPr="007A30DE">
        <w:rPr>
          <w:noProof/>
        </w:rPr>
        <w:drawing>
          <wp:inline distT="0" distB="0" distL="0" distR="0" wp14:anchorId="20CDA231" wp14:editId="4E59D9BD">
            <wp:extent cx="5897302" cy="3153916"/>
            <wp:effectExtent l="0" t="0" r="8255" b="8890"/>
            <wp:docPr id="1417858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58626" name=""/>
                    <pic:cNvPicPr/>
                  </pic:nvPicPr>
                  <pic:blipFill>
                    <a:blip r:embed="rId59"/>
                    <a:stretch>
                      <a:fillRect/>
                    </a:stretch>
                  </pic:blipFill>
                  <pic:spPr>
                    <a:xfrm>
                      <a:off x="0" y="0"/>
                      <a:ext cx="5902864" cy="3156890"/>
                    </a:xfrm>
                    <a:prstGeom prst="rect">
                      <a:avLst/>
                    </a:prstGeom>
                  </pic:spPr>
                </pic:pic>
              </a:graphicData>
            </a:graphic>
          </wp:inline>
        </w:drawing>
      </w:r>
    </w:p>
    <w:p w14:paraId="14084759" w14:textId="0F2DA0FA" w:rsidR="00850A34" w:rsidRDefault="0095261E" w:rsidP="0095261E">
      <w:pPr>
        <w:pStyle w:val="DAFTARLAMPIRAN"/>
        <w:rPr>
          <w:i/>
        </w:rPr>
      </w:pPr>
      <w:bookmarkStart w:id="528" w:name="_Toc200704115"/>
      <w:bookmarkStart w:id="529" w:name="_Toc200704267"/>
      <w:bookmarkStart w:id="530" w:name="_Toc201088151"/>
      <w:bookmarkStart w:id="531" w:name="_Toc202385225"/>
      <w:bookmarkStart w:id="532" w:name="_Toc202386083"/>
      <w:bookmarkStart w:id="533" w:name="_Toc202525802"/>
      <w:bookmarkStart w:id="534" w:name="_Toc202798780"/>
      <w:bookmarkStart w:id="535" w:name="_Toc202813203"/>
      <w:bookmarkStart w:id="536" w:name="_Toc202900361"/>
      <w:bookmarkStart w:id="537" w:name="_Toc202900967"/>
      <w:bookmarkStart w:id="538" w:name="_Toc202950674"/>
      <w:r>
        <w:lastRenderedPageBreak/>
        <w:t xml:space="preserve">Lampiran </w:t>
      </w:r>
      <w:fldSimple w:instr=" SEQ Lampiran \* ARABIC ">
        <w:r w:rsidR="00581F5A">
          <w:rPr>
            <w:noProof/>
          </w:rPr>
          <w:t>21</w:t>
        </w:r>
      </w:fldSimple>
      <w:r w:rsidR="00850A34">
        <w:t xml:space="preserve"> Daftar Hasil Uji Coba Instrumen </w:t>
      </w:r>
      <w:r w:rsidR="00850A34" w:rsidRPr="00CC64E5">
        <w:rPr>
          <w:i/>
        </w:rPr>
        <w:t>Posttest</w:t>
      </w:r>
      <w:bookmarkEnd w:id="528"/>
      <w:bookmarkEnd w:id="529"/>
      <w:bookmarkEnd w:id="530"/>
      <w:bookmarkEnd w:id="531"/>
      <w:bookmarkEnd w:id="532"/>
      <w:bookmarkEnd w:id="533"/>
      <w:bookmarkEnd w:id="534"/>
      <w:bookmarkEnd w:id="535"/>
      <w:bookmarkEnd w:id="536"/>
      <w:bookmarkEnd w:id="537"/>
      <w:bookmarkEnd w:id="538"/>
    </w:p>
    <w:p w14:paraId="1CA5D051" w14:textId="33371C64" w:rsidR="00850A34" w:rsidRDefault="007A30DE" w:rsidP="00850A34">
      <w:pPr>
        <w:pStyle w:val="ListParagraph"/>
        <w:tabs>
          <w:tab w:val="left" w:pos="360"/>
        </w:tabs>
        <w:spacing w:line="360" w:lineRule="auto"/>
        <w:ind w:left="284"/>
        <w:jc w:val="both"/>
        <w:rPr>
          <w:rFonts w:asciiTheme="majorHAnsi" w:eastAsiaTheme="minorEastAsia" w:hAnsiTheme="majorHAnsi" w:cs="Times New Roman"/>
        </w:rPr>
      </w:pPr>
      <w:r w:rsidRPr="007A30DE">
        <w:rPr>
          <w:noProof/>
        </w:rPr>
        <w:drawing>
          <wp:inline distT="0" distB="0" distL="0" distR="0" wp14:anchorId="6448EF82" wp14:editId="25787587">
            <wp:extent cx="6120765" cy="3039745"/>
            <wp:effectExtent l="0" t="0" r="0" b="8255"/>
            <wp:docPr id="1705659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59760" name=""/>
                    <pic:cNvPicPr/>
                  </pic:nvPicPr>
                  <pic:blipFill>
                    <a:blip r:embed="rId60"/>
                    <a:stretch>
                      <a:fillRect/>
                    </a:stretch>
                  </pic:blipFill>
                  <pic:spPr>
                    <a:xfrm>
                      <a:off x="0" y="0"/>
                      <a:ext cx="6120765" cy="3039745"/>
                    </a:xfrm>
                    <a:prstGeom prst="rect">
                      <a:avLst/>
                    </a:prstGeom>
                  </pic:spPr>
                </pic:pic>
              </a:graphicData>
            </a:graphic>
          </wp:inline>
        </w:drawing>
      </w:r>
    </w:p>
    <w:p w14:paraId="203562A2"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3B15A4F6" w14:textId="6AA6F767" w:rsidR="00850A34" w:rsidRPr="0095261E" w:rsidRDefault="0095261E" w:rsidP="0095261E">
      <w:pPr>
        <w:pStyle w:val="DAFTARLAMPIRAN"/>
        <w:rPr>
          <w:rFonts w:eastAsiaTheme="minorEastAsia" w:cs="Times New Roman"/>
        </w:rPr>
      </w:pPr>
      <w:bookmarkStart w:id="539" w:name="_Toc200704116"/>
      <w:bookmarkStart w:id="540" w:name="_Toc200704268"/>
      <w:bookmarkStart w:id="541" w:name="_Toc201088152"/>
      <w:bookmarkStart w:id="542" w:name="_Toc202385226"/>
      <w:bookmarkStart w:id="543" w:name="_Toc202386084"/>
      <w:bookmarkStart w:id="544" w:name="_Toc202525803"/>
      <w:bookmarkStart w:id="545" w:name="_Toc202798781"/>
      <w:bookmarkStart w:id="546" w:name="_Toc202813204"/>
      <w:bookmarkStart w:id="547" w:name="_Toc202900362"/>
      <w:bookmarkStart w:id="548" w:name="_Toc202900968"/>
      <w:bookmarkStart w:id="549" w:name="_Toc202950675"/>
      <w:r>
        <w:lastRenderedPageBreak/>
        <w:t xml:space="preserve">Lampiran </w:t>
      </w:r>
      <w:fldSimple w:instr=" SEQ Lampiran \* ARABIC ">
        <w:r w:rsidR="00581F5A">
          <w:rPr>
            <w:noProof/>
          </w:rPr>
          <w:t>22</w:t>
        </w:r>
      </w:fldSimple>
      <w:r w:rsidR="00850A34" w:rsidRPr="0095261E">
        <w:rPr>
          <w:rFonts w:eastAsiaTheme="minorEastAsia" w:cs="Times New Roman"/>
        </w:rPr>
        <w:t xml:space="preserve"> Analisis Uji Coba Instrumen </w:t>
      </w:r>
      <w:r w:rsidR="00850A34" w:rsidRPr="0095261E">
        <w:rPr>
          <w:rFonts w:eastAsiaTheme="minorEastAsia" w:cs="Times New Roman"/>
          <w:i/>
        </w:rPr>
        <w:t>Pretest</w:t>
      </w:r>
      <w:bookmarkEnd w:id="539"/>
      <w:bookmarkEnd w:id="540"/>
      <w:bookmarkEnd w:id="541"/>
      <w:bookmarkEnd w:id="542"/>
      <w:bookmarkEnd w:id="543"/>
      <w:bookmarkEnd w:id="544"/>
      <w:bookmarkEnd w:id="545"/>
      <w:bookmarkEnd w:id="546"/>
      <w:bookmarkEnd w:id="547"/>
      <w:bookmarkEnd w:id="548"/>
      <w:bookmarkEnd w:id="549"/>
    </w:p>
    <w:p w14:paraId="48664F7A" w14:textId="77777777" w:rsidR="00850A34" w:rsidRPr="005632F5" w:rsidRDefault="00850A34">
      <w:pPr>
        <w:pStyle w:val="ListParagraph"/>
        <w:numPr>
          <w:ilvl w:val="0"/>
          <w:numId w:val="104"/>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t xml:space="preserve">Uji Validitas dan Reliabilitas </w:t>
      </w:r>
      <w:r w:rsidRPr="005632F5">
        <w:rPr>
          <w:rFonts w:asciiTheme="majorHAnsi" w:eastAsiaTheme="minorEastAsia" w:hAnsiTheme="majorHAnsi" w:cs="Times New Roman"/>
          <w:i/>
          <w:iCs/>
        </w:rPr>
        <w:t>Pretest</w:t>
      </w:r>
      <w:r>
        <w:rPr>
          <w:rFonts w:asciiTheme="majorHAnsi" w:eastAsiaTheme="minorEastAsia" w:hAnsiTheme="majorHAnsi" w:cs="Times New Roman"/>
          <w:i/>
          <w:iCs/>
        </w:rPr>
        <w:t xml:space="preserve"> </w:t>
      </w:r>
      <w:r>
        <w:rPr>
          <w:rFonts w:asciiTheme="majorHAnsi" w:eastAsiaTheme="minorEastAsia" w:hAnsiTheme="majorHAnsi" w:cs="Times New Roman"/>
        </w:rPr>
        <w:t>tahap 1</w:t>
      </w:r>
    </w:p>
    <w:p w14:paraId="1803DA8F" w14:textId="5E7298BB" w:rsidR="00850A34" w:rsidRDefault="007A30DE" w:rsidP="00850A34">
      <w:pPr>
        <w:pStyle w:val="ListParagraph"/>
        <w:tabs>
          <w:tab w:val="left" w:pos="360"/>
        </w:tabs>
        <w:spacing w:line="360" w:lineRule="auto"/>
        <w:ind w:left="284"/>
        <w:jc w:val="both"/>
        <w:rPr>
          <w:rFonts w:asciiTheme="majorHAnsi" w:eastAsiaTheme="minorEastAsia" w:hAnsiTheme="majorHAnsi" w:cs="Times New Roman"/>
        </w:rPr>
      </w:pPr>
      <w:r w:rsidRPr="007A30DE">
        <w:rPr>
          <w:noProof/>
        </w:rPr>
        <w:drawing>
          <wp:inline distT="0" distB="0" distL="0" distR="0" wp14:anchorId="6D5A336B" wp14:editId="7FC90FF7">
            <wp:extent cx="3738623" cy="2765719"/>
            <wp:effectExtent l="0" t="0" r="0" b="0"/>
            <wp:docPr id="111898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84344" name=""/>
                    <pic:cNvPicPr/>
                  </pic:nvPicPr>
                  <pic:blipFill>
                    <a:blip r:embed="rId61"/>
                    <a:stretch>
                      <a:fillRect/>
                    </a:stretch>
                  </pic:blipFill>
                  <pic:spPr>
                    <a:xfrm>
                      <a:off x="0" y="0"/>
                      <a:ext cx="3748702" cy="2773175"/>
                    </a:xfrm>
                    <a:prstGeom prst="rect">
                      <a:avLst/>
                    </a:prstGeom>
                  </pic:spPr>
                </pic:pic>
              </a:graphicData>
            </a:graphic>
          </wp:inline>
        </w:drawing>
      </w:r>
    </w:p>
    <w:p w14:paraId="5F4A5A28" w14:textId="77777777" w:rsidR="007A30DE" w:rsidRDefault="007A30DE" w:rsidP="00850A34">
      <w:pPr>
        <w:pStyle w:val="ListParagraph"/>
        <w:tabs>
          <w:tab w:val="left" w:pos="360"/>
        </w:tabs>
        <w:spacing w:line="360" w:lineRule="auto"/>
        <w:ind w:left="284"/>
        <w:jc w:val="both"/>
        <w:rPr>
          <w:rFonts w:asciiTheme="majorHAnsi" w:eastAsiaTheme="minorEastAsia" w:hAnsiTheme="majorHAnsi" w:cs="Times New Roman"/>
        </w:rPr>
      </w:pPr>
    </w:p>
    <w:p w14:paraId="66E44E41" w14:textId="77777777" w:rsidR="00850A34" w:rsidRDefault="00850A34">
      <w:pPr>
        <w:pStyle w:val="ListParagraph"/>
        <w:numPr>
          <w:ilvl w:val="0"/>
          <w:numId w:val="104"/>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Uji Validitas dan Reliabilitas </w:t>
      </w:r>
      <w:r w:rsidRPr="005632F5">
        <w:rPr>
          <w:rFonts w:asciiTheme="majorHAnsi" w:eastAsiaTheme="minorEastAsia" w:hAnsiTheme="majorHAnsi" w:cs="Times New Roman"/>
          <w:i/>
          <w:iCs/>
        </w:rPr>
        <w:t>Pretest</w:t>
      </w:r>
      <w:r>
        <w:rPr>
          <w:rFonts w:asciiTheme="majorHAnsi" w:eastAsiaTheme="minorEastAsia" w:hAnsiTheme="majorHAnsi" w:cs="Times New Roman"/>
          <w:i/>
          <w:iCs/>
        </w:rPr>
        <w:t xml:space="preserve"> </w:t>
      </w:r>
      <w:r>
        <w:rPr>
          <w:rFonts w:asciiTheme="majorHAnsi" w:eastAsiaTheme="minorEastAsia" w:hAnsiTheme="majorHAnsi" w:cs="Times New Roman"/>
        </w:rPr>
        <w:t>tahap 2</w:t>
      </w:r>
    </w:p>
    <w:p w14:paraId="5709FC00" w14:textId="45ECF92A" w:rsidR="00850A34" w:rsidRPr="0071062A" w:rsidRDefault="007A30DE" w:rsidP="00327409">
      <w:pPr>
        <w:pStyle w:val="ListParagraph"/>
        <w:tabs>
          <w:tab w:val="left" w:pos="360"/>
        </w:tabs>
        <w:spacing w:line="360" w:lineRule="auto"/>
        <w:ind w:left="284"/>
        <w:jc w:val="both"/>
        <w:rPr>
          <w:rFonts w:asciiTheme="majorHAnsi" w:eastAsiaTheme="minorEastAsia" w:hAnsiTheme="majorHAnsi" w:cs="Times New Roman"/>
        </w:rPr>
      </w:pPr>
      <w:r w:rsidRPr="007A30DE">
        <w:rPr>
          <w:noProof/>
        </w:rPr>
        <w:drawing>
          <wp:inline distT="0" distB="0" distL="0" distR="0" wp14:anchorId="2F1FA44A" wp14:editId="6D0A34A1">
            <wp:extent cx="3062127" cy="2691114"/>
            <wp:effectExtent l="0" t="0" r="5080" b="0"/>
            <wp:docPr id="5217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5313" name=""/>
                    <pic:cNvPicPr/>
                  </pic:nvPicPr>
                  <pic:blipFill>
                    <a:blip r:embed="rId62"/>
                    <a:stretch>
                      <a:fillRect/>
                    </a:stretch>
                  </pic:blipFill>
                  <pic:spPr>
                    <a:xfrm>
                      <a:off x="0" y="0"/>
                      <a:ext cx="3080173" cy="2706974"/>
                    </a:xfrm>
                    <a:prstGeom prst="rect">
                      <a:avLst/>
                    </a:prstGeom>
                  </pic:spPr>
                </pic:pic>
              </a:graphicData>
            </a:graphic>
          </wp:inline>
        </w:drawing>
      </w:r>
    </w:p>
    <w:p w14:paraId="351566BD" w14:textId="77777777" w:rsidR="00850A34" w:rsidRDefault="00850A34" w:rsidP="00850A34">
      <w:pPr>
        <w:rPr>
          <w:rFonts w:asciiTheme="majorHAnsi" w:hAnsiTheme="majorHAnsi" w:cs="Times New Roman"/>
        </w:rPr>
        <w:sectPr w:rsidR="00850A34" w:rsidSect="00850A34">
          <w:pgSz w:w="11907" w:h="8391" w:orient="landscape" w:code="11"/>
          <w:pgMar w:top="1418" w:right="1134" w:bottom="1134" w:left="1134" w:header="720" w:footer="720" w:gutter="0"/>
          <w:cols w:space="720"/>
          <w:docGrid w:linePitch="360"/>
        </w:sectPr>
      </w:pPr>
    </w:p>
    <w:p w14:paraId="1113393B" w14:textId="77777777" w:rsidR="00850A34" w:rsidRDefault="00850A34" w:rsidP="00850A34">
      <w:pPr>
        <w:rPr>
          <w:rFonts w:asciiTheme="majorHAnsi" w:hAnsiTheme="majorHAnsi" w:cs="Times New Roman"/>
        </w:rPr>
      </w:pPr>
      <w:r>
        <w:rPr>
          <w:rFonts w:asciiTheme="majorHAnsi" w:hAnsiTheme="majorHAnsi" w:cs="Times New Roman"/>
        </w:rPr>
        <w:lastRenderedPageBreak/>
        <w:t xml:space="preserve">Contoh Perhitungan Validitas </w:t>
      </w:r>
      <w:r w:rsidRPr="00126D07">
        <w:rPr>
          <w:rFonts w:asciiTheme="majorHAnsi" w:hAnsiTheme="majorHAnsi" w:cs="Times New Roman"/>
          <w:i/>
          <w:iCs/>
        </w:rPr>
        <w:t>Pretest</w:t>
      </w:r>
    </w:p>
    <w:p w14:paraId="2987345F" w14:textId="77777777" w:rsidR="00850A34" w:rsidRPr="00362156" w:rsidRDefault="00850A34" w:rsidP="00850A34">
      <w:pPr>
        <w:tabs>
          <w:tab w:val="left" w:pos="360"/>
        </w:tabs>
        <w:spacing w:line="360" w:lineRule="auto"/>
        <w:jc w:val="both"/>
        <w:rPr>
          <w:rFonts w:asciiTheme="majorHAnsi" w:hAnsiTheme="majorHAnsi" w:cs="Times New Roman"/>
        </w:rPr>
      </w:pPr>
      <w:r>
        <w:rPr>
          <w:rFonts w:asciiTheme="majorHAnsi" w:hAnsiTheme="majorHAnsi" w:cs="Times New Roman"/>
        </w:rPr>
        <w:t>Rumus :</w:t>
      </w:r>
    </w:p>
    <w:p w14:paraId="30B00CA8" w14:textId="47ACE11A" w:rsidR="00850A34" w:rsidRPr="00327409" w:rsidRDefault="00000000" w:rsidP="00327409">
      <w:pPr>
        <w:tabs>
          <w:tab w:val="left" w:pos="360"/>
        </w:tabs>
        <w:spacing w:line="360" w:lineRule="auto"/>
        <w:jc w:val="both"/>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m:oMathPara>
    </w:p>
    <w:p w14:paraId="6CE243EC" w14:textId="77777777" w:rsidR="00850A34" w:rsidRPr="00362156" w:rsidRDefault="00850A34" w:rsidP="00850A34">
      <w:pPr>
        <w:tabs>
          <w:tab w:val="left" w:pos="360"/>
        </w:tabs>
        <w:spacing w:line="240" w:lineRule="auto"/>
        <w:jc w:val="both"/>
        <w:rPr>
          <w:rFonts w:asciiTheme="majorHAnsi" w:eastAsiaTheme="minorEastAsia" w:hAnsiTheme="majorHAnsi" w:cs="Times New Roman"/>
        </w:rPr>
      </w:pPr>
      <w:r w:rsidRPr="00362156">
        <w:rPr>
          <w:rFonts w:asciiTheme="majorHAnsi" w:eastAsiaTheme="minorEastAsia" w:hAnsiTheme="majorHAnsi" w:cs="Times New Roman"/>
        </w:rPr>
        <w:t xml:space="preserve">Keterangan : </w:t>
      </w:r>
    </w:p>
    <w:p w14:paraId="3F54AC18" w14:textId="77777777" w:rsidR="00850A34" w:rsidRPr="00362156" w:rsidRDefault="00000000" w:rsidP="00850A34">
      <w:pPr>
        <w:tabs>
          <w:tab w:val="left" w:pos="360"/>
        </w:tabs>
        <w:spacing w:line="240" w:lineRule="auto"/>
        <w:jc w:val="both"/>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 xml:space="preserve"> </m:t>
        </m:r>
      </m:oMath>
      <w:r w:rsidR="00850A34" w:rsidRPr="00362156">
        <w:rPr>
          <w:rFonts w:asciiTheme="majorHAnsi" w:hAnsiTheme="majorHAnsi" w:cs="Times New Roman"/>
        </w:rPr>
        <w:t>= Koefisien kolerasi skor butir (X) dengan skor total (Y)</w:t>
      </w:r>
    </w:p>
    <w:p w14:paraId="2E5AFC32"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n = Ukuran sampel (responden)</w:t>
      </w:r>
    </w:p>
    <w:p w14:paraId="7389DE15"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X = Skor butir</w:t>
      </w:r>
    </w:p>
    <w:p w14:paraId="0B19B641"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 xml:space="preserve">Y = Skor total </w:t>
      </w:r>
    </w:p>
    <w:p w14:paraId="7471A15E"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X</w:t>
      </w:r>
    </w:p>
    <w:p w14:paraId="46489779"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i/>
              </w:rPr>
            </m:ctrlPr>
          </m:sSupPr>
          <m:e>
            <m:r>
              <m:rPr>
                <m:sty m:val="p"/>
              </m:rPr>
              <w:rPr>
                <w:rFonts w:ascii="Cambria Math" w:hAnsi="Cambria Math" w:cs="Times New Roman"/>
              </w:rPr>
              <m:t>Y</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Y</w:t>
      </w:r>
    </w:p>
    <w:p w14:paraId="69E7CE67" w14:textId="77777777" w:rsidR="00850A34" w:rsidRPr="00362156" w:rsidRDefault="00850A34" w:rsidP="00850A34">
      <w:pPr>
        <w:tabs>
          <w:tab w:val="left" w:pos="360"/>
        </w:tabs>
        <w:spacing w:line="240" w:lineRule="auto"/>
        <w:jc w:val="both"/>
        <w:rPr>
          <w:rFonts w:asciiTheme="majorHAnsi" w:hAnsiTheme="majorHAnsi" w:cs="Times New Roman"/>
        </w:rPr>
      </w:pPr>
      <m:oMath>
        <m:r>
          <m:rPr>
            <m:sty m:val="p"/>
          </m:rPr>
          <w:rPr>
            <w:rFonts w:ascii="Cambria Math" w:hAnsi="Cambria Math" w:cs="Times New Roman"/>
          </w:rPr>
          <m:t>XY</m:t>
        </m:r>
      </m:oMath>
      <w:r w:rsidRPr="00362156">
        <w:rPr>
          <w:rFonts w:asciiTheme="majorHAnsi" w:eastAsiaTheme="minorEastAsia" w:hAnsiTheme="majorHAnsi" w:cs="Times New Roman"/>
        </w:rPr>
        <w:t xml:space="preserve"> = Perkalian skor butir X dengan skor butir Y</w:t>
      </w:r>
    </w:p>
    <w:p w14:paraId="7CE63043" w14:textId="77777777" w:rsidR="00850A34" w:rsidRDefault="00850A34" w:rsidP="00850A34">
      <w:pPr>
        <w:rPr>
          <w:rFonts w:asciiTheme="majorHAnsi" w:hAnsiTheme="majorHAnsi" w:cs="Times New Roman"/>
        </w:rPr>
      </w:pPr>
      <w:r>
        <w:rPr>
          <w:rFonts w:asciiTheme="majorHAnsi" w:hAnsiTheme="majorHAnsi" w:cs="Times New Roman"/>
        </w:rPr>
        <w:t>Kriteria :</w:t>
      </w:r>
    </w:p>
    <w:p w14:paraId="25D67B4B" w14:textId="77777777" w:rsidR="00850A34" w:rsidRDefault="00850A34" w:rsidP="00850A34">
      <w:pPr>
        <w:jc w:val="both"/>
        <w:rPr>
          <w:rFonts w:asciiTheme="majorHAnsi" w:hAnsiTheme="majorHAnsi" w:cs="Times New Roman"/>
        </w:rPr>
      </w:pPr>
      <w:r>
        <w:rPr>
          <w:rFonts w:asciiTheme="majorHAnsi" w:hAnsiTheme="majorHAnsi" w:cs="Times New Roman"/>
        </w:rPr>
        <w:t>Jika</w:t>
      </w:r>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dapat dikatakan butir pernyataan</w:t>
      </w:r>
      <w:r>
        <w:rPr>
          <w:rFonts w:asciiTheme="majorHAnsi" w:hAnsiTheme="majorHAnsi" w:cs="Times New Roman"/>
        </w:rPr>
        <w:t xml:space="preserve"> </w:t>
      </w:r>
      <w:r w:rsidRPr="00362156">
        <w:rPr>
          <w:rFonts w:asciiTheme="majorHAnsi" w:hAnsiTheme="majorHAnsi" w:cs="Times New Roman"/>
        </w:rPr>
        <w:t xml:space="preserve">tersebut valid, sedangkan apabila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w:t>
      </w:r>
      <m:oMath>
        <m:r>
          <w:rPr>
            <w:rFonts w:ascii="Cambria Math" w:hAnsi="Cambria Math" w:cs="Times New Roman"/>
          </w:rPr>
          <m:t>&lt;</m:t>
        </m:r>
      </m:oMath>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ditentukan butir pernyataan tersebut tidak valid </w:t>
      </w:r>
      <w:r>
        <w:rPr>
          <w:rFonts w:asciiTheme="majorHAnsi" w:hAnsiTheme="majorHAnsi" w:cs="Times New Roman"/>
        </w:rPr>
        <w:t>.</w:t>
      </w:r>
    </w:p>
    <w:p w14:paraId="3044B6F3" w14:textId="77777777" w:rsidR="00850A34" w:rsidRDefault="00850A34" w:rsidP="00850A34">
      <w:pPr>
        <w:jc w:val="both"/>
        <w:rPr>
          <w:rFonts w:asciiTheme="majorHAnsi" w:hAnsiTheme="majorHAnsi" w:cs="Times New Roman"/>
        </w:rPr>
      </w:pPr>
    </w:p>
    <w:p w14:paraId="572B65C9" w14:textId="77777777" w:rsidR="00850A34" w:rsidRDefault="00850A34" w:rsidP="00850A34">
      <w:pPr>
        <w:jc w:val="both"/>
        <w:rPr>
          <w:rFonts w:asciiTheme="majorHAnsi" w:hAnsiTheme="majorHAnsi" w:cs="Times New Roman"/>
        </w:rPr>
      </w:pPr>
    </w:p>
    <w:p w14:paraId="36ECC43C" w14:textId="77777777" w:rsidR="00850A34" w:rsidRDefault="00850A34" w:rsidP="00850A34">
      <w:pPr>
        <w:jc w:val="both"/>
        <w:rPr>
          <w:rFonts w:asciiTheme="majorHAnsi" w:hAnsiTheme="majorHAnsi" w:cs="Times New Roman"/>
        </w:rPr>
      </w:pPr>
    </w:p>
    <w:p w14:paraId="34310112" w14:textId="77777777" w:rsidR="00850A34" w:rsidRDefault="00850A34" w:rsidP="00850A34">
      <w:pPr>
        <w:jc w:val="both"/>
        <w:rPr>
          <w:rFonts w:asciiTheme="majorHAnsi" w:hAnsiTheme="majorHAnsi" w:cs="Times New Roman"/>
        </w:rPr>
      </w:pPr>
      <w:r w:rsidRPr="00362156">
        <w:rPr>
          <w:rFonts w:asciiTheme="majorHAnsi" w:hAnsiTheme="majorHAnsi" w:cs="Times New Roman"/>
        </w:rPr>
        <w:lastRenderedPageBreak/>
        <w:t xml:space="preserve">Berikut adalah contoh perhitungan validitas butir soal nomor 1 </w:t>
      </w:r>
    </w:p>
    <w:p w14:paraId="5702F01F" w14:textId="77777777" w:rsidR="00850A34" w:rsidRPr="00362156" w:rsidRDefault="00850A34" w:rsidP="00850A34">
      <w:pPr>
        <w:jc w:val="both"/>
        <w:rPr>
          <w:rFonts w:asciiTheme="majorHAnsi" w:hAnsiTheme="majorHAnsi" w:cs="Times New Roman"/>
        </w:rPr>
      </w:pPr>
      <w:r w:rsidRPr="009463CB">
        <w:rPr>
          <w:noProof/>
        </w:rPr>
        <w:drawing>
          <wp:inline distT="0" distB="0" distL="0" distR="0" wp14:anchorId="1CEA34EF" wp14:editId="5FFD7FE7">
            <wp:extent cx="3707765" cy="4292600"/>
            <wp:effectExtent l="0" t="0" r="6985" b="0"/>
            <wp:docPr id="28023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36626" name=""/>
                    <pic:cNvPicPr/>
                  </pic:nvPicPr>
                  <pic:blipFill>
                    <a:blip r:embed="rId63"/>
                    <a:stretch>
                      <a:fillRect/>
                    </a:stretch>
                  </pic:blipFill>
                  <pic:spPr>
                    <a:xfrm>
                      <a:off x="0" y="0"/>
                      <a:ext cx="3707765" cy="4292600"/>
                    </a:xfrm>
                    <a:prstGeom prst="rect">
                      <a:avLst/>
                    </a:prstGeom>
                  </pic:spPr>
                </pic:pic>
              </a:graphicData>
            </a:graphic>
          </wp:inline>
        </w:drawing>
      </w:r>
      <w:r w:rsidRPr="00362156">
        <w:rPr>
          <w:rFonts w:asciiTheme="majorHAnsi" w:hAnsiTheme="majorHAnsi" w:cs="Times New Roman"/>
        </w:rPr>
        <w:br w:type="page"/>
      </w:r>
    </w:p>
    <w:p w14:paraId="26C2B446"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168AA132"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(1292)</m:t>
            </m:r>
            <m:r>
              <w:rPr>
                <w:rFonts w:ascii="Cambria Math" w:hAnsi="Cambria Math" w:cs="Times New Roman"/>
              </w:rPr>
              <m:t>-(</m:t>
            </m:r>
            <m:r>
              <m:rPr>
                <m:sty m:val="p"/>
              </m:rPr>
              <w:rPr>
                <w:rFonts w:ascii="Cambria Math" w:hAnsi="Cambria Math" w:cs="Times New Roman"/>
              </w:rPr>
              <m:t>58)(421)</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21</m:t>
                    </m:r>
                    <m:d>
                      <m:dPr>
                        <m:ctrlPr>
                          <w:rPr>
                            <w:rFonts w:ascii="Cambria Math" w:hAnsi="Cambria Math" w:cs="Times New Roman"/>
                            <w:i/>
                          </w:rPr>
                        </m:ctrlPr>
                      </m:dPr>
                      <m:e>
                        <m:r>
                          <m:rPr>
                            <m:sty m:val="p"/>
                          </m:rPr>
                          <w:rPr>
                            <w:rFonts w:ascii="Cambria Math" w:hAnsi="Cambria Math" w:cs="Times New Roman"/>
                          </w:rPr>
                          <m:t>204</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58</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{21</m:t>
                </m:r>
                <m:d>
                  <m:dPr>
                    <m:ctrlPr>
                      <w:rPr>
                        <w:rFonts w:ascii="Cambria Math" w:hAnsi="Cambria Math" w:cs="Times New Roman"/>
                        <w:i/>
                      </w:rPr>
                    </m:ctrlPr>
                  </m:dPr>
                  <m:e>
                    <m:r>
                      <w:rPr>
                        <w:rFonts w:ascii="Cambria Math" w:hAnsi="Cambria Math" w:cs="Times New Roman"/>
                      </w:rPr>
                      <m:t>9345</m:t>
                    </m:r>
                  </m:e>
                </m:d>
                <m:r>
                  <w:rPr>
                    <w:rFonts w:ascii="Cambria Math" w:hAnsi="Cambria Math" w:cs="Times New Roman"/>
                  </w:rPr>
                  <m:t>-(</m:t>
                </m:r>
                <m:r>
                  <m:rPr>
                    <m:sty m:val="p"/>
                  </m:rPr>
                  <w:rPr>
                    <w:rFonts w:ascii="Cambria Math" w:hAnsi="Cambria Math" w:cs="Times New Roman"/>
                  </w:rPr>
                  <m:t>421</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5F56C4BE"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27.132-24.418</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920-3.362</m:t>
                    </m:r>
                  </m:e>
                </m:d>
                <m:r>
                  <w:rPr>
                    <w:rFonts w:ascii="Cambria Math" w:hAnsi="Cambria Math" w:cs="Times New Roman"/>
                  </w:rPr>
                  <m:t>{196245-177.241}</m:t>
                </m:r>
              </m:e>
            </m:rad>
          </m:den>
        </m:f>
      </m:oMath>
      <w:r w:rsidR="00850A34">
        <w:rPr>
          <w:rFonts w:asciiTheme="majorHAnsi" w:eastAsiaTheme="minorEastAsia" w:hAnsiTheme="majorHAnsi" w:cs="Times New Roman"/>
        </w:rPr>
        <w:t xml:space="preserve"> </w:t>
      </w:r>
    </w:p>
    <w:p w14:paraId="1EC6951A"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2714</m:t>
            </m:r>
          </m:num>
          <m:den>
            <m:rad>
              <m:radPr>
                <m:degHide m:val="1"/>
                <m:ctrlPr>
                  <w:rPr>
                    <w:rFonts w:ascii="Cambria Math" w:hAnsi="Cambria Math" w:cs="Times New Roman"/>
                    <w:i/>
                  </w:rPr>
                </m:ctrlPr>
              </m:radPr>
              <m:deg/>
              <m:e>
                <m:r>
                  <w:rPr>
                    <w:rFonts w:ascii="Cambria Math" w:hAnsi="Cambria Math" w:cs="Times New Roman"/>
                  </w:rPr>
                  <m:t>920 ×19.004</m:t>
                </m:r>
              </m:e>
            </m:rad>
          </m:den>
        </m:f>
      </m:oMath>
      <w:r w:rsidR="00850A34">
        <w:rPr>
          <w:rFonts w:asciiTheme="majorHAnsi" w:eastAsiaTheme="minorEastAsia" w:hAnsiTheme="majorHAnsi" w:cs="Times New Roman"/>
        </w:rPr>
        <w:t xml:space="preserve"> </w:t>
      </w:r>
    </w:p>
    <w:p w14:paraId="4352C563"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2714</m:t>
            </m:r>
          </m:num>
          <m:den>
            <m:rad>
              <m:radPr>
                <m:degHide m:val="1"/>
                <m:ctrlPr>
                  <w:rPr>
                    <w:rFonts w:ascii="Cambria Math" w:hAnsi="Cambria Math" w:cs="Times New Roman"/>
                    <w:i/>
                  </w:rPr>
                </m:ctrlPr>
              </m:radPr>
              <m:deg/>
              <m:e>
                <m:r>
                  <w:rPr>
                    <w:rFonts w:ascii="Cambria Math" w:hAnsi="Cambria Math" w:cs="Times New Roman"/>
                  </w:rPr>
                  <m:t>17.483.680</m:t>
                </m:r>
              </m:e>
            </m:rad>
          </m:den>
        </m:f>
      </m:oMath>
      <w:r w:rsidR="00850A34">
        <w:rPr>
          <w:rFonts w:asciiTheme="majorHAnsi" w:eastAsiaTheme="minorEastAsia" w:hAnsiTheme="majorHAnsi" w:cs="Times New Roman"/>
        </w:rPr>
        <w:t xml:space="preserve"> </w:t>
      </w:r>
    </w:p>
    <w:p w14:paraId="596B309E"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2714</m:t>
            </m:r>
          </m:num>
          <m:den>
            <m:r>
              <w:rPr>
                <w:rFonts w:ascii="Cambria Math" w:hAnsi="Cambria Math" w:cs="Times New Roman"/>
              </w:rPr>
              <m:t>4.181,35</m:t>
            </m:r>
          </m:den>
        </m:f>
      </m:oMath>
      <w:r w:rsidR="00850A34">
        <w:rPr>
          <w:rFonts w:asciiTheme="majorHAnsi" w:eastAsiaTheme="minorEastAsia" w:hAnsiTheme="majorHAnsi" w:cs="Times New Roman"/>
        </w:rPr>
        <w:t xml:space="preserve"> </w:t>
      </w:r>
    </w:p>
    <w:p w14:paraId="00350C72"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=0,64907</m:t>
        </m:r>
      </m:oMath>
      <w:r w:rsidR="00850A34">
        <w:rPr>
          <w:rFonts w:asciiTheme="majorHAnsi" w:eastAsiaTheme="minorEastAsia" w:hAnsiTheme="majorHAnsi" w:cs="Times New Roman"/>
        </w:rPr>
        <w:t xml:space="preserve"> </w:t>
      </w:r>
    </w:p>
    <w:p w14:paraId="0E2B2C3C" w14:textId="77777777" w:rsidR="00850A34"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Pada taraf signifikansi 5% dengan n=2</w:t>
      </w:r>
      <w:r>
        <w:rPr>
          <w:rFonts w:asciiTheme="majorHAnsi" w:eastAsiaTheme="minorEastAsia" w:hAnsiTheme="majorHAnsi" w:cs="Times New Roman"/>
        </w:rPr>
        <w:t>1</w:t>
      </w:r>
      <w:r w:rsidRPr="001E3756">
        <w:rPr>
          <w:rFonts w:asciiTheme="majorHAnsi" w:eastAsiaTheme="minorEastAsia" w:hAnsiTheme="majorHAnsi" w:cs="Times New Roman"/>
        </w:rPr>
        <w:t xml:space="preserve">,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=0,432</w:t>
      </w:r>
      <w:r>
        <w:rPr>
          <w:rFonts w:asciiTheme="majorHAnsi" w:eastAsiaTheme="minorEastAsia" w:hAnsiTheme="majorHAnsi" w:cs="Times New Roman"/>
        </w:rPr>
        <w:t>9</w:t>
      </w:r>
      <w:r w:rsidRPr="001E3756">
        <w:rPr>
          <w:rFonts w:asciiTheme="majorHAnsi" w:eastAsiaTheme="minorEastAsia" w:hAnsiTheme="majorHAnsi" w:cs="Times New Roman"/>
        </w:rPr>
        <w:t xml:space="preserve">. Kareana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1E3756">
        <w:rPr>
          <w:rFonts w:asciiTheme="majorHAnsi" w:eastAsiaTheme="minorEastAsia" w:hAnsiTheme="majorHAnsi" w:cs="Times New Roman"/>
        </w:rPr>
        <w:t>=</w:t>
      </w:r>
      <m:oMath>
        <m:r>
          <w:rPr>
            <w:rFonts w:ascii="Cambria Math" w:hAnsi="Cambria Math" w:cs="Times New Roman"/>
          </w:rPr>
          <m:t>0,64907</m:t>
        </m:r>
      </m:oMath>
      <w:r>
        <w:rPr>
          <w:rFonts w:asciiTheme="majorHAnsi" w:eastAsiaTheme="minorEastAsia" w:hAnsiTheme="majorHAnsi" w:cs="Times New Roman"/>
        </w:rPr>
        <w:t xml:space="preserve"> </w:t>
      </w:r>
      <w:r w:rsidRPr="001E3756">
        <w:rPr>
          <w:rFonts w:asciiTheme="majorHAnsi" w:eastAsiaTheme="minorEastAsia" w:hAnsiTheme="majorHAnsi" w:cs="Times New Roman"/>
        </w:rPr>
        <w:t>&gt;</w:t>
      </w:r>
      <w:r>
        <w:rPr>
          <w:rFonts w:asciiTheme="majorHAnsi" w:eastAsiaTheme="minorEastAsia" w:hAnsiTheme="majorHAnsi" w:cs="Times New Roman"/>
        </w:rPr>
        <w:t xml:space="preserve"> </w:t>
      </w:r>
      <w:r w:rsidRPr="001E3756">
        <w:rPr>
          <w:rFonts w:asciiTheme="majorHAnsi" w:eastAsiaTheme="minorEastAsia" w:hAnsiTheme="majorHAnsi" w:cs="Times New Roman"/>
        </w:rPr>
        <w:t>0,432</w:t>
      </w:r>
      <w:r>
        <w:rPr>
          <w:rFonts w:asciiTheme="majorHAnsi" w:eastAsiaTheme="minorEastAsia" w:hAnsiTheme="majorHAnsi" w:cs="Times New Roman"/>
        </w:rPr>
        <w:t xml:space="preserve">9 </w:t>
      </w:r>
      <w:r w:rsidRPr="001E3756">
        <w:rPr>
          <w:rFonts w:asciiTheme="majorHAnsi" w:eastAsiaTheme="minorEastAsia" w:hAnsiTheme="majorHAnsi" w:cs="Times New Roman"/>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 xml:space="preserve">, maka dapat disimpulkan bahwa butir soal 1 </w:t>
      </w:r>
      <w:r w:rsidRPr="001E3756">
        <w:rPr>
          <w:rFonts w:asciiTheme="majorHAnsi" w:eastAsiaTheme="minorEastAsia" w:hAnsiTheme="majorHAnsi" w:cs="Times New Roman"/>
          <w:b/>
          <w:bCs/>
        </w:rPr>
        <w:t>Valid</w:t>
      </w:r>
      <w:r w:rsidRPr="001E3756">
        <w:rPr>
          <w:rFonts w:asciiTheme="majorHAnsi" w:eastAsiaTheme="minorEastAsia" w:hAnsiTheme="majorHAnsi" w:cs="Times New Roman"/>
        </w:rPr>
        <w:t>.</w:t>
      </w:r>
    </w:p>
    <w:p w14:paraId="294CC3D4"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01016F8C"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2F20F725"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1EB62382"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4C7CE1C5"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6DEE12D9"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Contoh Perhitungan Reliabelitas </w:t>
      </w:r>
      <w:r w:rsidRPr="006B7C50">
        <w:rPr>
          <w:rFonts w:asciiTheme="majorHAnsi" w:eastAsiaTheme="minorEastAsia" w:hAnsiTheme="majorHAnsi" w:cs="Times New Roman"/>
          <w:i/>
          <w:iCs/>
        </w:rPr>
        <w:t>Pretest</w:t>
      </w:r>
    </w:p>
    <w:p w14:paraId="615613E7"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Rumus :</w:t>
      </w:r>
    </w:p>
    <w:p w14:paraId="3E467589" w14:textId="77777777" w:rsidR="00850A34" w:rsidRPr="00791092" w:rsidRDefault="00850A34" w:rsidP="00850A34">
      <w:pPr>
        <w:pStyle w:val="ListParagraph"/>
        <w:tabs>
          <w:tab w:val="left" w:pos="360"/>
        </w:tabs>
        <w:spacing w:line="360" w:lineRule="auto"/>
        <w:ind w:left="108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p>
    <w:p w14:paraId="3017E2D6"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Keterangan :</w:t>
      </w:r>
    </w:p>
    <w:p w14:paraId="1F65EBF5" w14:textId="77777777" w:rsidR="00850A34" w:rsidRPr="001E375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850A34" w:rsidRPr="001E3756">
        <w:rPr>
          <w:rFonts w:asciiTheme="majorHAnsi" w:eastAsiaTheme="minorEastAsia" w:hAnsiTheme="majorHAnsi" w:cs="Times New Roman"/>
        </w:rPr>
        <w:t>= reliabilitas yang dicari</w:t>
      </w:r>
    </w:p>
    <w:p w14:paraId="2419E308"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k</m:t>
        </m:r>
      </m:oMath>
      <w:r w:rsidRPr="001E3756">
        <w:rPr>
          <w:rFonts w:asciiTheme="majorHAnsi" w:eastAsiaTheme="minorEastAsia" w:hAnsiTheme="majorHAnsi" w:cs="Times New Roman"/>
        </w:rPr>
        <w:t xml:space="preserve"> = banyaknya butir tes</w:t>
      </w:r>
    </w:p>
    <w:p w14:paraId="10277942"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oMath>
      <w:r w:rsidRPr="001E3756">
        <w:rPr>
          <w:rFonts w:asciiTheme="majorHAnsi" w:eastAsiaTheme="minorEastAsia" w:hAnsiTheme="majorHAnsi" w:cs="Times New Roman"/>
        </w:rPr>
        <w:t xml:space="preserve"> = skor total varians butir</w:t>
      </w:r>
    </w:p>
    <w:p w14:paraId="55639A2A"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oMath>
      <w:r w:rsidRPr="001E3756">
        <w:rPr>
          <w:rFonts w:asciiTheme="majorHAnsi" w:eastAsiaTheme="minorEastAsia" w:hAnsiTheme="majorHAnsi" w:cs="Times New Roman"/>
        </w:rPr>
        <w:t xml:space="preserve"> = skor varians total</w:t>
      </w:r>
    </w:p>
    <w:p w14:paraId="691E1825"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Kriteria :</w:t>
      </w:r>
    </w:p>
    <w:p w14:paraId="429129F2" w14:textId="280D7B3B"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 xml:space="preserve">Menurut </w:t>
      </w:r>
      <w:r>
        <w:rPr>
          <w:rFonts w:asciiTheme="majorHAnsi" w:eastAsiaTheme="minorEastAsia" w:hAnsiTheme="majorHAnsi" w:cs="Times New Roman"/>
        </w:rPr>
        <w:fldChar w:fldCharType="begin" w:fldLock="1"/>
      </w:r>
      <w:r w:rsidR="001568F1">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Pr>
          <w:rFonts w:asciiTheme="majorHAnsi" w:eastAsiaTheme="minorEastAsia" w:hAnsiTheme="majorHAnsi" w:cs="Times New Roman"/>
        </w:rPr>
        <w:fldChar w:fldCharType="separate"/>
      </w:r>
      <w:r w:rsidRPr="00DE557A">
        <w:rPr>
          <w:rFonts w:asciiTheme="majorHAnsi" w:eastAsiaTheme="minorEastAsia" w:hAnsiTheme="majorHAnsi" w:cs="Times New Roman"/>
          <w:noProof/>
        </w:rPr>
        <w:t>(S. Siregar, 2013)</w:t>
      </w:r>
      <w:r>
        <w:rPr>
          <w:rFonts w:asciiTheme="majorHAnsi" w:eastAsiaTheme="minorEastAsia" w:hAnsiTheme="majorHAnsi" w:cs="Times New Roman"/>
        </w:rPr>
        <w:fldChar w:fldCharType="end"/>
      </w:r>
      <w:r>
        <w:rPr>
          <w:rFonts w:asciiTheme="majorHAnsi" w:eastAsiaTheme="minorEastAsia" w:hAnsiTheme="majorHAnsi" w:cs="Times New Roman"/>
        </w:rPr>
        <w:t xml:space="preserve"> instrument soal dikatakan reliabel apabila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Pr>
          <w:rFonts w:asciiTheme="majorHAnsi" w:eastAsiaTheme="minorEastAsia" w:hAnsiTheme="majorHAnsi" w:cs="Times New Roman"/>
        </w:rPr>
        <w:t>.</w:t>
      </w:r>
    </w:p>
    <w:p w14:paraId="5602EEF9"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r w:rsidR="00850A34">
        <w:rPr>
          <w:rFonts w:asciiTheme="majorHAnsi" w:eastAsiaTheme="minorEastAsia" w:hAnsiTheme="majorHAnsi" w:cs="Times New Roman"/>
        </w:rPr>
        <w:t xml:space="preserve"> </w:t>
      </w:r>
    </w:p>
    <w:p w14:paraId="499699ED" w14:textId="7777777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8</m:t>
                </m:r>
              </m:num>
              <m:den>
                <m:r>
                  <w:rPr>
                    <w:rFonts w:ascii="Cambria Math" w:hAnsi="Cambria Math" w:cs="Times New Roman"/>
                  </w:rPr>
                  <m:t>8-1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13,6048</m:t>
                </m:r>
              </m:num>
              <m:den>
                <m:r>
                  <w:rPr>
                    <w:rFonts w:ascii="Cambria Math" w:hAnsi="Cambria Math" w:cs="Times New Roman"/>
                  </w:rPr>
                  <m:t>42,0905</m:t>
                </m:r>
              </m:den>
            </m:f>
          </m:e>
        </m:d>
      </m:oMath>
      <w:r w:rsidR="00850A34">
        <w:rPr>
          <w:rFonts w:asciiTheme="majorHAnsi" w:eastAsiaTheme="minorEastAsia" w:hAnsiTheme="majorHAnsi" w:cs="Times New Roman"/>
        </w:rPr>
        <w:t xml:space="preserve"> </w:t>
      </w:r>
    </w:p>
    <w:p w14:paraId="319C0046"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1,1428</m:t>
            </m:r>
          </m:e>
        </m:d>
        <m:d>
          <m:dPr>
            <m:ctrlPr>
              <w:rPr>
                <w:rFonts w:ascii="Cambria Math" w:hAnsi="Cambria Math" w:cs="Times New Roman"/>
                <w:i/>
              </w:rPr>
            </m:ctrlPr>
          </m:dPr>
          <m:e>
            <m:r>
              <w:rPr>
                <w:rFonts w:ascii="Cambria Math" w:hAnsi="Cambria Math" w:cs="Times New Roman"/>
              </w:rPr>
              <m:t>1-0,323237</m:t>
            </m:r>
          </m:e>
        </m:d>
      </m:oMath>
      <w:r>
        <w:rPr>
          <w:rFonts w:asciiTheme="majorHAnsi" w:eastAsiaTheme="minorEastAsia" w:hAnsiTheme="majorHAnsi" w:cs="Times New Roman"/>
        </w:rPr>
        <w:t xml:space="preserve"> </w:t>
      </w:r>
    </w:p>
    <w:p w14:paraId="48C35BD7" w14:textId="7777777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1,1428</m:t>
            </m:r>
          </m:e>
        </m:d>
        <m:d>
          <m:dPr>
            <m:ctrlPr>
              <w:rPr>
                <w:rFonts w:ascii="Cambria Math" w:hAnsi="Cambria Math" w:cs="Times New Roman"/>
                <w:i/>
              </w:rPr>
            </m:ctrlPr>
          </m:dPr>
          <m:e>
            <m:r>
              <w:rPr>
                <w:rFonts w:ascii="Cambria Math" w:hAnsi="Cambria Math" w:cs="Times New Roman"/>
              </w:rPr>
              <m:t>0,676773</m:t>
            </m:r>
          </m:e>
        </m:d>
      </m:oMath>
      <w:r w:rsidR="00850A34">
        <w:rPr>
          <w:rFonts w:asciiTheme="majorHAnsi" w:eastAsiaTheme="minorEastAsia" w:hAnsiTheme="majorHAnsi" w:cs="Times New Roman"/>
        </w:rPr>
        <w:t xml:space="preserve"> </w:t>
      </w:r>
    </w:p>
    <w:p w14:paraId="09A71BDA" w14:textId="195C44FA"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=0,7734</m:t>
        </m:r>
      </m:oMath>
      <w:r w:rsidR="007A30DE">
        <w:rPr>
          <w:rFonts w:asciiTheme="majorHAnsi" w:eastAsiaTheme="minorEastAsia" w:hAnsiTheme="majorHAnsi" w:cs="Times New Roman"/>
        </w:rPr>
        <w:t xml:space="preserve">6 </w:t>
      </w:r>
    </w:p>
    <w:p w14:paraId="6AE43E61"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Karena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&gt;0,6, </m:t>
        </m:r>
      </m:oMath>
      <w:r>
        <w:rPr>
          <w:rFonts w:asciiTheme="majorHAnsi" w:eastAsiaTheme="minorEastAsia" w:hAnsiTheme="majorHAnsi" w:cs="Times New Roman"/>
        </w:rPr>
        <w:t xml:space="preserve">maka instrument angket dikatakan </w:t>
      </w:r>
      <w:r w:rsidRPr="00154275">
        <w:rPr>
          <w:rFonts w:asciiTheme="majorHAnsi" w:eastAsiaTheme="minorEastAsia" w:hAnsiTheme="majorHAnsi" w:cs="Times New Roman"/>
          <w:b/>
          <w:bCs/>
        </w:rPr>
        <w:t>reliabel.</w:t>
      </w:r>
    </w:p>
    <w:p w14:paraId="375EA29D" w14:textId="77777777" w:rsidR="00850A34" w:rsidRPr="00850A34" w:rsidRDefault="00850A34" w:rsidP="00850A34">
      <w:pPr>
        <w:tabs>
          <w:tab w:val="left" w:pos="360"/>
        </w:tabs>
        <w:spacing w:line="360" w:lineRule="auto"/>
        <w:jc w:val="both"/>
        <w:rPr>
          <w:rFonts w:asciiTheme="majorHAnsi" w:eastAsiaTheme="minorEastAsia" w:hAnsiTheme="majorHAnsi" w:cs="Times New Roman"/>
        </w:rPr>
        <w:sectPr w:rsidR="00850A34" w:rsidRPr="00850A34" w:rsidSect="00850A34">
          <w:pgSz w:w="8391" w:h="11907" w:code="11"/>
          <w:pgMar w:top="1134" w:right="1134" w:bottom="1134" w:left="1418" w:header="720" w:footer="720" w:gutter="0"/>
          <w:cols w:space="720"/>
          <w:docGrid w:linePitch="360"/>
        </w:sectPr>
      </w:pPr>
    </w:p>
    <w:p w14:paraId="44913D0C" w14:textId="77777777" w:rsidR="00850A34" w:rsidRPr="006B7C50" w:rsidRDefault="00850A34">
      <w:pPr>
        <w:pStyle w:val="ListParagraph"/>
        <w:numPr>
          <w:ilvl w:val="0"/>
          <w:numId w:val="104"/>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Uji Tingkat Kesukaran </w:t>
      </w:r>
      <w:r>
        <w:rPr>
          <w:rFonts w:asciiTheme="majorHAnsi" w:eastAsiaTheme="minorEastAsia" w:hAnsiTheme="majorHAnsi" w:cs="Times New Roman"/>
          <w:i/>
          <w:iCs/>
        </w:rPr>
        <w:t>P</w:t>
      </w:r>
      <w:r w:rsidRPr="008801ED">
        <w:rPr>
          <w:rFonts w:asciiTheme="majorHAnsi" w:eastAsiaTheme="minorEastAsia" w:hAnsiTheme="majorHAnsi" w:cs="Times New Roman"/>
          <w:i/>
          <w:iCs/>
        </w:rPr>
        <w:t>retest</w:t>
      </w:r>
    </w:p>
    <w:p w14:paraId="12DFD14D" w14:textId="77777777" w:rsidR="00850A34" w:rsidRPr="006B7C50"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sidRPr="0086675B">
        <w:rPr>
          <w:noProof/>
        </w:rPr>
        <w:drawing>
          <wp:inline distT="0" distB="0" distL="0" distR="0" wp14:anchorId="1B209AE9" wp14:editId="4CE395E4">
            <wp:extent cx="4982902" cy="3359331"/>
            <wp:effectExtent l="0" t="0" r="8255" b="0"/>
            <wp:docPr id="1201965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65745" name=""/>
                    <pic:cNvPicPr/>
                  </pic:nvPicPr>
                  <pic:blipFill>
                    <a:blip r:embed="rId64"/>
                    <a:stretch>
                      <a:fillRect/>
                    </a:stretch>
                  </pic:blipFill>
                  <pic:spPr>
                    <a:xfrm>
                      <a:off x="0" y="0"/>
                      <a:ext cx="4987339" cy="3362322"/>
                    </a:xfrm>
                    <a:prstGeom prst="rect">
                      <a:avLst/>
                    </a:prstGeom>
                  </pic:spPr>
                </pic:pic>
              </a:graphicData>
            </a:graphic>
          </wp:inline>
        </w:drawing>
      </w:r>
    </w:p>
    <w:p w14:paraId="2F6D2594" w14:textId="77777777" w:rsidR="00850A34" w:rsidRPr="0086675B" w:rsidRDefault="00850A34" w:rsidP="00850A34">
      <w:pPr>
        <w:tabs>
          <w:tab w:val="left" w:pos="360"/>
        </w:tabs>
        <w:spacing w:line="360" w:lineRule="auto"/>
        <w:jc w:val="both"/>
        <w:rPr>
          <w:rFonts w:asciiTheme="majorHAnsi" w:eastAsiaTheme="minorEastAsia" w:hAnsiTheme="majorHAnsi" w:cs="Times New Roman"/>
        </w:rPr>
        <w:sectPr w:rsidR="00850A34" w:rsidRPr="0086675B" w:rsidSect="00850A34">
          <w:pgSz w:w="11907" w:h="8391" w:orient="landscape" w:code="11"/>
          <w:pgMar w:top="1418" w:right="1134" w:bottom="1134" w:left="1134" w:header="720" w:footer="720" w:gutter="0"/>
          <w:cols w:space="720"/>
          <w:docGrid w:linePitch="360"/>
        </w:sectPr>
      </w:pPr>
    </w:p>
    <w:p w14:paraId="094777DC"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lastRenderedPageBreak/>
        <w:t>Contoh perhitungan tingkat kesukaran soal 1</w:t>
      </w:r>
    </w:p>
    <w:p w14:paraId="15CDE547"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Rumus :</w:t>
      </w:r>
    </w:p>
    <w:p w14:paraId="16E18AAB" w14:textId="77777777" w:rsidR="00850A34" w:rsidRPr="0053203D"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mean</m:t>
              </m:r>
            </m:num>
            <m:den>
              <m:r>
                <w:rPr>
                  <w:rFonts w:ascii="Cambria Math" w:hAnsi="Cambria Math" w:cs="Times New Roman"/>
                </w:rPr>
                <m:t>maks</m:t>
              </m:r>
            </m:den>
          </m:f>
        </m:oMath>
      </m:oMathPara>
    </w:p>
    <w:p w14:paraId="65918C99"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w:r w:rsidRPr="0086675B">
        <w:rPr>
          <w:rFonts w:asciiTheme="majorHAnsi" w:eastAsiaTheme="minorEastAsia" w:hAnsiTheme="majorHAnsi" w:cs="Times New Roman"/>
        </w:rPr>
        <w:t xml:space="preserve">Keterangan : </w:t>
      </w:r>
    </w:p>
    <w:p w14:paraId="1BCBB88E"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P</m:t>
        </m:r>
      </m:oMath>
      <w:r w:rsidRPr="0086675B">
        <w:rPr>
          <w:rFonts w:asciiTheme="majorHAnsi" w:eastAsiaTheme="minorEastAsia" w:hAnsiTheme="majorHAnsi" w:cs="Times New Roman"/>
        </w:rPr>
        <w:t xml:space="preserve"> = Tingkat kesukaran</w:t>
      </w:r>
    </w:p>
    <w:p w14:paraId="7173D36F"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mean</m:t>
        </m:r>
      </m:oMath>
      <w:r w:rsidRPr="0086675B">
        <w:rPr>
          <w:rFonts w:asciiTheme="majorHAnsi" w:eastAsiaTheme="minorEastAsia" w:hAnsiTheme="majorHAnsi" w:cs="Times New Roman"/>
        </w:rPr>
        <w:t xml:space="preserve"> = rata-rata skor tiap butir soal</w:t>
      </w:r>
    </w:p>
    <w:p w14:paraId="03833DD7"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maks</m:t>
        </m:r>
      </m:oMath>
      <w:r w:rsidRPr="0086675B">
        <w:rPr>
          <w:rFonts w:asciiTheme="majorHAnsi" w:eastAsiaTheme="minorEastAsia" w:hAnsiTheme="majorHAnsi" w:cs="Times New Roman"/>
        </w:rPr>
        <w:t xml:space="preserve"> = skor maksimal setiap soal</w:t>
      </w:r>
    </w:p>
    <w:p w14:paraId="5CE825F7" w14:textId="77777777" w:rsidR="00850A34" w:rsidRPr="0086675B" w:rsidRDefault="00850A34" w:rsidP="00850A34">
      <w:pPr>
        <w:tabs>
          <w:tab w:val="left" w:pos="360"/>
        </w:tabs>
        <w:spacing w:line="360" w:lineRule="auto"/>
        <w:ind w:left="284"/>
        <w:jc w:val="both"/>
        <w:rPr>
          <w:rFonts w:asciiTheme="majorHAnsi" w:eastAsiaTheme="minorEastAsia" w:hAnsiTheme="majorHAnsi" w:cs="Times New Roman"/>
        </w:rPr>
      </w:pPr>
      <w:r w:rsidRPr="0086675B">
        <w:rPr>
          <w:rFonts w:asciiTheme="majorHAnsi" w:hAnsiTheme="majorHAnsi" w:cs="Times New Roman"/>
        </w:rPr>
        <w:t>Kriteria tingkat kesukaran tes yaitu :</w:t>
      </w:r>
    </w:p>
    <w:tbl>
      <w:tblPr>
        <w:tblStyle w:val="TableGrid"/>
        <w:tblW w:w="0" w:type="auto"/>
        <w:tblInd w:w="1188" w:type="dxa"/>
        <w:tblLook w:val="04A0" w:firstRow="1" w:lastRow="0" w:firstColumn="1" w:lastColumn="0" w:noHBand="0" w:noVBand="1"/>
      </w:tblPr>
      <w:tblGrid>
        <w:gridCol w:w="2269"/>
        <w:gridCol w:w="1871"/>
      </w:tblGrid>
      <w:tr w:rsidR="00850A34" w14:paraId="66C1B98D" w14:textId="77777777" w:rsidTr="004B182E">
        <w:tc>
          <w:tcPr>
            <w:tcW w:w="2269" w:type="dxa"/>
          </w:tcPr>
          <w:p w14:paraId="51054BCC" w14:textId="77777777" w:rsidR="00850A34" w:rsidRPr="0053203D" w:rsidRDefault="00850A34" w:rsidP="004B182E">
            <w:pPr>
              <w:pStyle w:val="ListParagraph"/>
              <w:tabs>
                <w:tab w:val="left" w:pos="360"/>
                <w:tab w:val="left" w:pos="2650"/>
              </w:tabs>
              <w:spacing w:line="360" w:lineRule="auto"/>
              <w:ind w:left="0"/>
              <w:jc w:val="center"/>
              <w:rPr>
                <w:rFonts w:asciiTheme="majorHAnsi" w:hAnsiTheme="majorHAnsi" w:cs="Times New Roman"/>
                <w:b/>
              </w:rPr>
            </w:pPr>
            <w:r w:rsidRPr="0053203D">
              <w:rPr>
                <w:rFonts w:asciiTheme="majorHAnsi" w:hAnsiTheme="majorHAnsi" w:cs="Times New Roman"/>
                <w:b/>
              </w:rPr>
              <w:t>Tingkat kesukaran</w:t>
            </w:r>
          </w:p>
        </w:tc>
        <w:tc>
          <w:tcPr>
            <w:tcW w:w="1871" w:type="dxa"/>
          </w:tcPr>
          <w:p w14:paraId="5339AD7F" w14:textId="77777777" w:rsidR="00850A34" w:rsidRPr="0053203D" w:rsidRDefault="00850A34" w:rsidP="004B182E">
            <w:pPr>
              <w:pStyle w:val="ListParagraph"/>
              <w:tabs>
                <w:tab w:val="left" w:pos="360"/>
                <w:tab w:val="left" w:pos="2650"/>
              </w:tabs>
              <w:spacing w:line="360" w:lineRule="auto"/>
              <w:ind w:left="0"/>
              <w:jc w:val="center"/>
              <w:rPr>
                <w:rFonts w:asciiTheme="majorHAnsi" w:hAnsiTheme="majorHAnsi" w:cs="Times New Roman"/>
                <w:b/>
              </w:rPr>
            </w:pPr>
            <w:r w:rsidRPr="0053203D">
              <w:rPr>
                <w:rFonts w:asciiTheme="majorHAnsi" w:hAnsiTheme="majorHAnsi" w:cs="Times New Roman"/>
                <w:b/>
              </w:rPr>
              <w:t>Interpretasi</w:t>
            </w:r>
          </w:p>
        </w:tc>
      </w:tr>
      <w:tr w:rsidR="00850A34" w14:paraId="476D3EA1" w14:textId="77777777" w:rsidTr="004B182E">
        <w:tc>
          <w:tcPr>
            <w:tcW w:w="2269" w:type="dxa"/>
          </w:tcPr>
          <w:p w14:paraId="30F83CF3"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0,00-0,30</w:t>
            </w:r>
          </w:p>
        </w:tc>
        <w:tc>
          <w:tcPr>
            <w:tcW w:w="1871" w:type="dxa"/>
          </w:tcPr>
          <w:p w14:paraId="3E47113E"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sukar</w:t>
            </w:r>
          </w:p>
        </w:tc>
      </w:tr>
      <w:tr w:rsidR="00850A34" w14:paraId="560127B9" w14:textId="77777777" w:rsidTr="004B182E">
        <w:tc>
          <w:tcPr>
            <w:tcW w:w="2269" w:type="dxa"/>
          </w:tcPr>
          <w:p w14:paraId="45088ECA"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0,30-0,70</w:t>
            </w:r>
          </w:p>
        </w:tc>
        <w:tc>
          <w:tcPr>
            <w:tcW w:w="1871" w:type="dxa"/>
          </w:tcPr>
          <w:p w14:paraId="745AAF3A"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sedang</w:t>
            </w:r>
          </w:p>
        </w:tc>
      </w:tr>
      <w:tr w:rsidR="00850A34" w14:paraId="0335B780" w14:textId="77777777" w:rsidTr="004B182E">
        <w:tc>
          <w:tcPr>
            <w:tcW w:w="2269" w:type="dxa"/>
          </w:tcPr>
          <w:p w14:paraId="055DD487"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0,70-1,00</w:t>
            </w:r>
          </w:p>
        </w:tc>
        <w:tc>
          <w:tcPr>
            <w:tcW w:w="1871" w:type="dxa"/>
          </w:tcPr>
          <w:p w14:paraId="7BAEFD3B"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mudah</w:t>
            </w:r>
          </w:p>
        </w:tc>
      </w:tr>
    </w:tbl>
    <w:p w14:paraId="3ECD4EBD" w14:textId="77777777" w:rsidR="00850A34" w:rsidRDefault="00850A34" w:rsidP="00850A34">
      <w:pPr>
        <w:pStyle w:val="ListParagraph"/>
        <w:tabs>
          <w:tab w:val="left" w:pos="360"/>
        </w:tabs>
        <w:spacing w:line="360" w:lineRule="auto"/>
        <w:ind w:left="900"/>
        <w:jc w:val="both"/>
        <w:rPr>
          <w:rFonts w:eastAsiaTheme="minorEastAsia"/>
        </w:rPr>
      </w:pPr>
    </w:p>
    <w:p w14:paraId="65528D11" w14:textId="77777777" w:rsidR="00850A34"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mean</m:t>
            </m:r>
          </m:num>
          <m:den>
            <m:r>
              <w:rPr>
                <w:rFonts w:ascii="Cambria Math" w:hAnsi="Cambria Math" w:cs="Times New Roman"/>
              </w:rPr>
              <m:t>maks</m:t>
            </m:r>
          </m:den>
        </m:f>
      </m:oMath>
      <w:r>
        <w:rPr>
          <w:rFonts w:asciiTheme="majorHAnsi" w:eastAsiaTheme="minorEastAsia" w:hAnsiTheme="majorHAnsi" w:cs="Times New Roman"/>
        </w:rPr>
        <w:t xml:space="preserve"> =</w:t>
      </w:r>
      <m:oMath>
        <m:f>
          <m:fPr>
            <m:ctrlPr>
              <w:rPr>
                <w:rFonts w:ascii="Cambria Math" w:hAnsi="Cambria Math" w:cs="Times New Roman"/>
                <w:i/>
              </w:rPr>
            </m:ctrlPr>
          </m:fPr>
          <m:num>
            <m:r>
              <w:rPr>
                <w:rFonts w:ascii="Cambria Math" w:hAnsi="Cambria Math" w:cs="Times New Roman"/>
              </w:rPr>
              <m:t>2,76109</m:t>
            </m:r>
          </m:num>
          <m:den>
            <m:r>
              <w:rPr>
                <w:rFonts w:ascii="Cambria Math" w:hAnsi="Cambria Math" w:cs="Times New Roman"/>
              </w:rPr>
              <m:t>4</m:t>
            </m:r>
          </m:den>
        </m:f>
        <m:r>
          <w:rPr>
            <w:rFonts w:ascii="Cambria Math" w:hAnsi="Cambria Math" w:cs="Times New Roman"/>
          </w:rPr>
          <m:t>=0,6902725</m:t>
        </m:r>
      </m:oMath>
      <w:r>
        <w:rPr>
          <w:rFonts w:asciiTheme="majorHAnsi" w:eastAsiaTheme="minorEastAsia" w:hAnsiTheme="majorHAnsi" w:cs="Times New Roman"/>
        </w:rPr>
        <w:t xml:space="preserve">   </w:t>
      </w:r>
    </w:p>
    <w:p w14:paraId="2AFA9EF1" w14:textId="77777777" w:rsidR="00850A34" w:rsidRPr="0053203D"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 xml:space="preserve">Berdasarkan kriteria tingkat kesukaraan tersebut, soal nomor 1 masuk dalam kategori </w:t>
      </w:r>
      <w:r w:rsidRPr="0086675B">
        <w:rPr>
          <w:rFonts w:asciiTheme="majorHAnsi" w:eastAsiaTheme="minorEastAsia" w:hAnsiTheme="majorHAnsi" w:cs="Times New Roman"/>
          <w:b/>
          <w:bCs/>
        </w:rPr>
        <w:t>sedang</w:t>
      </w:r>
      <w:r>
        <w:rPr>
          <w:rFonts w:asciiTheme="majorHAnsi" w:eastAsiaTheme="minorEastAsia" w:hAnsiTheme="majorHAnsi" w:cs="Times New Roman"/>
        </w:rPr>
        <w:t>.</w:t>
      </w:r>
    </w:p>
    <w:p w14:paraId="6BB04E40"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65B6F11F"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364D267A"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48C9E598" w14:textId="77777777" w:rsidR="00850A34" w:rsidRPr="0071062A" w:rsidRDefault="00850A34" w:rsidP="00850A34">
      <w:pPr>
        <w:tabs>
          <w:tab w:val="left" w:pos="360"/>
        </w:tabs>
        <w:spacing w:line="360" w:lineRule="auto"/>
        <w:jc w:val="both"/>
        <w:rPr>
          <w:rFonts w:asciiTheme="majorHAnsi" w:eastAsiaTheme="minorEastAsia" w:hAnsiTheme="majorHAnsi" w:cs="Times New Roman"/>
        </w:rPr>
      </w:pPr>
    </w:p>
    <w:p w14:paraId="0479D8CE" w14:textId="77777777" w:rsidR="00850A34" w:rsidRDefault="00850A34">
      <w:pPr>
        <w:pStyle w:val="ListParagraph"/>
        <w:numPr>
          <w:ilvl w:val="0"/>
          <w:numId w:val="104"/>
        </w:numPr>
        <w:tabs>
          <w:tab w:val="left" w:pos="360"/>
        </w:tabs>
        <w:spacing w:line="360" w:lineRule="auto"/>
        <w:ind w:left="284" w:hanging="284"/>
        <w:jc w:val="both"/>
        <w:rPr>
          <w:rFonts w:asciiTheme="majorHAnsi" w:eastAsiaTheme="minorEastAsia" w:hAnsiTheme="majorHAnsi" w:cs="Times New Roman"/>
        </w:rPr>
        <w:sectPr w:rsidR="00850A34" w:rsidSect="00850A34">
          <w:pgSz w:w="8391" w:h="11907" w:code="11"/>
          <w:pgMar w:top="1134" w:right="1134" w:bottom="1134" w:left="1418" w:header="720" w:footer="720" w:gutter="0"/>
          <w:cols w:space="720"/>
          <w:docGrid w:linePitch="360"/>
        </w:sectPr>
      </w:pPr>
    </w:p>
    <w:p w14:paraId="517F0F7B" w14:textId="77777777" w:rsidR="00850A34" w:rsidRDefault="00850A34">
      <w:pPr>
        <w:pStyle w:val="ListParagraph"/>
        <w:numPr>
          <w:ilvl w:val="0"/>
          <w:numId w:val="104"/>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Uji Daya Pembeda </w:t>
      </w:r>
      <w:r w:rsidRPr="00CE5B1E">
        <w:rPr>
          <w:rFonts w:asciiTheme="majorHAnsi" w:eastAsiaTheme="minorEastAsia" w:hAnsiTheme="majorHAnsi" w:cs="Times New Roman"/>
          <w:i/>
          <w:iCs/>
        </w:rPr>
        <w:t>Pretest</w:t>
      </w:r>
    </w:p>
    <w:p w14:paraId="1281C7D0" w14:textId="77777777" w:rsidR="00850A34" w:rsidRPr="00791092"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sidRPr="005E0106">
        <w:rPr>
          <w:noProof/>
        </w:rPr>
        <w:drawing>
          <wp:inline distT="0" distB="0" distL="0" distR="0" wp14:anchorId="51FA1CFA" wp14:editId="033671CC">
            <wp:extent cx="4126375" cy="3069288"/>
            <wp:effectExtent l="0" t="0" r="7620" b="0"/>
            <wp:docPr id="1767448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48854" name=""/>
                    <pic:cNvPicPr/>
                  </pic:nvPicPr>
                  <pic:blipFill>
                    <a:blip r:embed="rId65"/>
                    <a:stretch>
                      <a:fillRect/>
                    </a:stretch>
                  </pic:blipFill>
                  <pic:spPr>
                    <a:xfrm>
                      <a:off x="0" y="0"/>
                      <a:ext cx="4140089" cy="3079489"/>
                    </a:xfrm>
                    <a:prstGeom prst="rect">
                      <a:avLst/>
                    </a:prstGeom>
                  </pic:spPr>
                </pic:pic>
              </a:graphicData>
            </a:graphic>
          </wp:inline>
        </w:drawing>
      </w:r>
    </w:p>
    <w:p w14:paraId="17DB4025" w14:textId="77777777" w:rsidR="00850A34" w:rsidRDefault="00850A34" w:rsidP="00850A34">
      <w:pPr>
        <w:tabs>
          <w:tab w:val="left" w:pos="360"/>
        </w:tabs>
        <w:spacing w:line="360" w:lineRule="auto"/>
        <w:jc w:val="both"/>
        <w:rPr>
          <w:rFonts w:asciiTheme="majorHAnsi" w:eastAsiaTheme="minorEastAsia" w:hAnsiTheme="majorHAnsi" w:cs="Times New Roman"/>
        </w:rPr>
        <w:sectPr w:rsidR="00850A34" w:rsidSect="00850A34">
          <w:pgSz w:w="11907" w:h="8391" w:orient="landscape" w:code="11"/>
          <w:pgMar w:top="1418" w:right="1134" w:bottom="1134" w:left="1134" w:header="720" w:footer="720" w:gutter="0"/>
          <w:cols w:space="720"/>
          <w:docGrid w:linePitch="360"/>
        </w:sectPr>
      </w:pPr>
    </w:p>
    <w:p w14:paraId="51388D27"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lastRenderedPageBreak/>
        <w:t>Contoh perhitungan daya pembeda soal 1</w:t>
      </w:r>
    </w:p>
    <w:p w14:paraId="018BF67A"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Rumus :</w:t>
      </w:r>
    </w:p>
    <w:p w14:paraId="717B499C" w14:textId="77777777" w:rsidR="00850A34" w:rsidRPr="000060BF"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DP= </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num>
            <m:den>
              <m:r>
                <w:rPr>
                  <w:rFonts w:ascii="Cambria Math" w:hAnsi="Cambria Math" w:cs="Times New Roman"/>
                </w:rPr>
                <m:t>SMI</m:t>
              </m:r>
            </m:den>
          </m:f>
        </m:oMath>
      </m:oMathPara>
    </w:p>
    <w:p w14:paraId="21C3D4B8"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Keterangan :</w:t>
      </w:r>
    </w:p>
    <w:p w14:paraId="70C45D33" w14:textId="77777777" w:rsidR="00850A34" w:rsidRPr="005E0106"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DP</m:t>
        </m:r>
      </m:oMath>
      <w:r w:rsidRPr="005E0106">
        <w:rPr>
          <w:rFonts w:asciiTheme="majorHAnsi" w:eastAsiaTheme="minorEastAsia" w:hAnsiTheme="majorHAnsi" w:cs="Times New Roman"/>
        </w:rPr>
        <w:t xml:space="preserve"> = Daya pembeda butir soal</w:t>
      </w:r>
    </w:p>
    <w:p w14:paraId="38385CDF" w14:textId="77777777" w:rsidR="00850A34" w:rsidRPr="005E010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oMath>
      <w:r w:rsidR="00850A34" w:rsidRPr="005E0106">
        <w:rPr>
          <w:rFonts w:asciiTheme="majorHAnsi" w:eastAsiaTheme="minorEastAsia" w:hAnsiTheme="majorHAnsi" w:cs="Times New Roman"/>
        </w:rPr>
        <w:t>= Rata-rata skor jawaban peserta didik kelompok atas</w:t>
      </w:r>
    </w:p>
    <w:p w14:paraId="654FADDA" w14:textId="77777777" w:rsidR="00850A34" w:rsidRPr="005E010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r>
          <w:rPr>
            <w:rFonts w:ascii="Cambria Math" w:hAnsi="Cambria Math" w:cs="Times New Roman"/>
          </w:rPr>
          <m:t xml:space="preserve"> </m:t>
        </m:r>
      </m:oMath>
      <w:r w:rsidR="00850A34" w:rsidRPr="005E0106">
        <w:rPr>
          <w:rFonts w:asciiTheme="majorHAnsi" w:eastAsiaTheme="minorEastAsia" w:hAnsiTheme="majorHAnsi" w:cs="Times New Roman"/>
        </w:rPr>
        <w:t>=Rata-rata skor jawaban peserta didik kelompok bawah</w:t>
      </w:r>
    </w:p>
    <w:p w14:paraId="3CCD720A" w14:textId="77777777" w:rsidR="00850A34"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SMI</m:t>
        </m:r>
      </m:oMath>
      <w:r w:rsidRPr="005E0106">
        <w:rPr>
          <w:rFonts w:asciiTheme="majorHAnsi" w:eastAsiaTheme="minorEastAsia" w:hAnsiTheme="majorHAnsi" w:cs="Times New Roman"/>
        </w:rPr>
        <w:t xml:space="preserve"> = Skor maksimum ideal</w:t>
      </w:r>
    </w:p>
    <w:p w14:paraId="309CCE6A" w14:textId="77777777" w:rsidR="00850A34" w:rsidRPr="005E0106" w:rsidRDefault="00850A34" w:rsidP="00850A34">
      <w:pPr>
        <w:tabs>
          <w:tab w:val="left" w:pos="360"/>
        </w:tabs>
        <w:spacing w:line="360" w:lineRule="auto"/>
        <w:jc w:val="both"/>
        <w:rPr>
          <w:rFonts w:asciiTheme="majorHAnsi" w:hAnsiTheme="majorHAnsi" w:cs="Times New Roman"/>
        </w:rPr>
      </w:pPr>
      <w:r w:rsidRPr="005E0106">
        <w:rPr>
          <w:rFonts w:asciiTheme="majorHAnsi" w:hAnsiTheme="majorHAnsi" w:cs="Times New Roman"/>
        </w:rPr>
        <w:t>Kriteria daya pembeda</w:t>
      </w:r>
      <w:r>
        <w:rPr>
          <w:rFonts w:asciiTheme="majorHAnsi" w:hAnsiTheme="majorHAnsi" w:cs="Times New Roman"/>
        </w:rPr>
        <w:t xml:space="preserve"> :</w:t>
      </w:r>
    </w:p>
    <w:tbl>
      <w:tblPr>
        <w:tblStyle w:val="TableGrid"/>
        <w:tblW w:w="0" w:type="auto"/>
        <w:tblInd w:w="986" w:type="dxa"/>
        <w:tblLook w:val="04A0" w:firstRow="1" w:lastRow="0" w:firstColumn="1" w:lastColumn="0" w:noHBand="0" w:noVBand="1"/>
      </w:tblPr>
      <w:tblGrid>
        <w:gridCol w:w="2272"/>
        <w:gridCol w:w="2250"/>
      </w:tblGrid>
      <w:tr w:rsidR="00850A34" w:rsidRPr="00791092" w14:paraId="6C345291" w14:textId="77777777" w:rsidTr="004B182E">
        <w:tc>
          <w:tcPr>
            <w:tcW w:w="2272" w:type="dxa"/>
          </w:tcPr>
          <w:p w14:paraId="0AA777C0" w14:textId="77777777" w:rsidR="00850A34" w:rsidRPr="009B0202" w:rsidRDefault="00850A34" w:rsidP="004B182E">
            <w:pPr>
              <w:pStyle w:val="ListParagraph"/>
              <w:tabs>
                <w:tab w:val="left" w:pos="360"/>
              </w:tabs>
              <w:spacing w:line="360" w:lineRule="auto"/>
              <w:ind w:left="0"/>
              <w:jc w:val="center"/>
              <w:rPr>
                <w:rFonts w:asciiTheme="majorHAnsi" w:hAnsiTheme="majorHAnsi" w:cs="Times New Roman"/>
                <w:b/>
              </w:rPr>
            </w:pPr>
            <w:r w:rsidRPr="009B0202">
              <w:rPr>
                <w:rFonts w:asciiTheme="majorHAnsi" w:hAnsiTheme="majorHAnsi" w:cs="Times New Roman"/>
                <w:b/>
              </w:rPr>
              <w:t>Interval</w:t>
            </w:r>
          </w:p>
        </w:tc>
        <w:tc>
          <w:tcPr>
            <w:tcW w:w="2250" w:type="dxa"/>
          </w:tcPr>
          <w:p w14:paraId="55A9BFEA" w14:textId="77777777" w:rsidR="00850A34" w:rsidRPr="009B0202" w:rsidRDefault="00850A34" w:rsidP="004B182E">
            <w:pPr>
              <w:pStyle w:val="ListParagraph"/>
              <w:tabs>
                <w:tab w:val="left" w:pos="360"/>
              </w:tabs>
              <w:spacing w:line="360" w:lineRule="auto"/>
              <w:ind w:left="0"/>
              <w:jc w:val="center"/>
              <w:rPr>
                <w:rFonts w:asciiTheme="majorHAnsi" w:hAnsiTheme="majorHAnsi" w:cs="Times New Roman"/>
                <w:b/>
              </w:rPr>
            </w:pPr>
            <w:r w:rsidRPr="009B0202">
              <w:rPr>
                <w:rFonts w:asciiTheme="majorHAnsi" w:hAnsiTheme="majorHAnsi" w:cs="Times New Roman"/>
                <w:b/>
              </w:rPr>
              <w:t>Keterangan</w:t>
            </w:r>
          </w:p>
        </w:tc>
      </w:tr>
      <w:tr w:rsidR="00850A34" w:rsidRPr="00791092" w14:paraId="75A9E57B" w14:textId="77777777" w:rsidTr="004B182E">
        <w:tc>
          <w:tcPr>
            <w:tcW w:w="2272" w:type="dxa"/>
          </w:tcPr>
          <w:p w14:paraId="2E50675C"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
              <m:r>
                <w:rPr>
                  <w:rFonts w:ascii="Cambria Math" w:hAnsi="Cambria Math" w:cs="Times New Roman"/>
                </w:rPr>
                <m:t>DP≤</m:t>
              </m:r>
            </m:oMath>
            <w:r>
              <w:rPr>
                <w:rFonts w:asciiTheme="majorHAnsi" w:eastAsiaTheme="minorEastAsia" w:hAnsiTheme="majorHAnsi" w:cs="Times New Roman"/>
              </w:rPr>
              <w:t xml:space="preserve"> </w:t>
            </w:r>
            <m:oMath>
              <m:r>
                <w:rPr>
                  <w:rFonts w:ascii="Cambria Math" w:hAnsi="Cambria Math" w:cs="Times New Roman"/>
                </w:rPr>
                <m:t>0,00</m:t>
              </m:r>
            </m:oMath>
          </w:p>
        </w:tc>
        <w:tc>
          <w:tcPr>
            <w:tcW w:w="2250" w:type="dxa"/>
          </w:tcPr>
          <w:p w14:paraId="5D99F070"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Sangat jelek</w:t>
            </w:r>
          </w:p>
        </w:tc>
      </w:tr>
      <w:tr w:rsidR="00850A34" w:rsidRPr="00791092" w14:paraId="6AAAF368" w14:textId="77777777" w:rsidTr="004B182E">
        <w:tc>
          <w:tcPr>
            <w:tcW w:w="2272" w:type="dxa"/>
          </w:tcPr>
          <w:p w14:paraId="11D59600"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0,00&lt;DP≤0,20</m:t>
                </m:r>
              </m:oMath>
            </m:oMathPara>
          </w:p>
        </w:tc>
        <w:tc>
          <w:tcPr>
            <w:tcW w:w="2250" w:type="dxa"/>
          </w:tcPr>
          <w:p w14:paraId="49E82A48"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Jelek </w:t>
            </w:r>
          </w:p>
        </w:tc>
      </w:tr>
      <w:tr w:rsidR="00850A34" w:rsidRPr="00791092" w14:paraId="42BC05E0" w14:textId="77777777" w:rsidTr="004B182E">
        <w:tc>
          <w:tcPr>
            <w:tcW w:w="2272" w:type="dxa"/>
          </w:tcPr>
          <w:p w14:paraId="3B48C229"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0,20&lt;DP≤0,40</m:t>
                </m:r>
              </m:oMath>
            </m:oMathPara>
          </w:p>
        </w:tc>
        <w:tc>
          <w:tcPr>
            <w:tcW w:w="2250" w:type="dxa"/>
          </w:tcPr>
          <w:p w14:paraId="714D6F84"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Cukup </w:t>
            </w:r>
          </w:p>
        </w:tc>
      </w:tr>
      <w:tr w:rsidR="00850A34" w:rsidRPr="00791092" w14:paraId="20A673B0" w14:textId="77777777" w:rsidTr="004B182E">
        <w:tc>
          <w:tcPr>
            <w:tcW w:w="2272" w:type="dxa"/>
          </w:tcPr>
          <w:p w14:paraId="423A4402"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0,40&lt;DP≤0,70</m:t>
                </m:r>
              </m:oMath>
            </m:oMathPara>
          </w:p>
        </w:tc>
        <w:tc>
          <w:tcPr>
            <w:tcW w:w="2250" w:type="dxa"/>
          </w:tcPr>
          <w:p w14:paraId="504FCE34"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Baik </w:t>
            </w:r>
          </w:p>
        </w:tc>
      </w:tr>
      <w:tr w:rsidR="00850A34" w:rsidRPr="00791092" w14:paraId="3F6B4631" w14:textId="77777777" w:rsidTr="004B182E">
        <w:tc>
          <w:tcPr>
            <w:tcW w:w="2272" w:type="dxa"/>
          </w:tcPr>
          <w:p w14:paraId="2CB0F5C3" w14:textId="77777777" w:rsidR="00850A34" w:rsidRDefault="00850A34" w:rsidP="004B182E">
            <w:pPr>
              <w:pStyle w:val="ListParagraph"/>
              <w:tabs>
                <w:tab w:val="left" w:pos="360"/>
              </w:tabs>
              <w:spacing w:line="360" w:lineRule="auto"/>
              <w:ind w:left="0"/>
              <w:jc w:val="center"/>
              <w:rPr>
                <w:rFonts w:ascii="Calibri" w:eastAsia="Calibri" w:hAnsi="Calibri" w:cs="Times New Roman"/>
              </w:rPr>
            </w:pPr>
            <m:oMathPara>
              <m:oMath>
                <m:r>
                  <w:rPr>
                    <w:rFonts w:ascii="Cambria Math" w:hAnsi="Cambria Math" w:cs="Times New Roman"/>
                  </w:rPr>
                  <m:t>0,70&lt;DP≤1,00</m:t>
                </m:r>
              </m:oMath>
            </m:oMathPara>
          </w:p>
        </w:tc>
        <w:tc>
          <w:tcPr>
            <w:tcW w:w="2250" w:type="dxa"/>
          </w:tcPr>
          <w:p w14:paraId="1BD116FA"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Baik sekali</w:t>
            </w:r>
          </w:p>
        </w:tc>
      </w:tr>
    </w:tbl>
    <w:p w14:paraId="1170A9AF" w14:textId="77777777" w:rsidR="00850A34" w:rsidRDefault="00850A34" w:rsidP="00850A34">
      <w:pPr>
        <w:pStyle w:val="ListParagraph"/>
        <w:tabs>
          <w:tab w:val="left" w:pos="360"/>
        </w:tabs>
        <w:spacing w:line="360" w:lineRule="auto"/>
        <w:ind w:left="284"/>
        <w:jc w:val="both"/>
        <w:rPr>
          <w:rFonts w:eastAsiaTheme="minorEastAsia"/>
        </w:rPr>
      </w:pPr>
    </w:p>
    <w:p w14:paraId="2A2A56EC"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 xml:space="preserve">DP= </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num>
          <m:den>
            <m:r>
              <w:rPr>
                <w:rFonts w:ascii="Cambria Math" w:hAnsi="Cambria Math" w:cs="Times New Roman"/>
              </w:rPr>
              <m:t>SMI</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3,4545-2,000</m:t>
            </m:r>
          </m:num>
          <m:den>
            <m:r>
              <w:rPr>
                <w:rFonts w:ascii="Cambria Math" w:hAnsi="Cambria Math" w:cs="Times New Roman"/>
              </w:rPr>
              <m:t>4</m:t>
            </m:r>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1,4545</m:t>
            </m:r>
          </m:num>
          <m:den>
            <m:r>
              <w:rPr>
                <w:rFonts w:ascii="Cambria Math" w:hAnsi="Cambria Math" w:cs="Times New Roman"/>
              </w:rPr>
              <m:t>4</m:t>
            </m:r>
          </m:den>
        </m:f>
        <m:r>
          <w:rPr>
            <w:rFonts w:ascii="Cambria Math" w:hAnsi="Cambria Math" w:cs="Times New Roman"/>
          </w:rPr>
          <m:t>=0, 363625</m:t>
        </m:r>
      </m:oMath>
      <w:r>
        <w:rPr>
          <w:rFonts w:asciiTheme="majorHAnsi" w:eastAsiaTheme="minorEastAsia" w:hAnsiTheme="majorHAnsi" w:cs="Times New Roman"/>
        </w:rPr>
        <w:t xml:space="preserve"> </w:t>
      </w:r>
    </w:p>
    <w:p w14:paraId="355565FD"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 xml:space="preserve">Berdasarkan tabel kriteria daya pembeda soal maka soal 1 masuk dalam kategori </w:t>
      </w:r>
      <w:r w:rsidRPr="005529F2">
        <w:rPr>
          <w:rFonts w:asciiTheme="majorHAnsi" w:eastAsiaTheme="minorEastAsia" w:hAnsiTheme="majorHAnsi" w:cs="Times New Roman"/>
          <w:b/>
          <w:bCs/>
        </w:rPr>
        <w:t>cukup</w:t>
      </w:r>
      <w:r>
        <w:rPr>
          <w:rFonts w:asciiTheme="majorHAnsi" w:eastAsiaTheme="minorEastAsia" w:hAnsiTheme="majorHAnsi" w:cs="Times New Roman"/>
        </w:rPr>
        <w:t>.</w:t>
      </w:r>
    </w:p>
    <w:p w14:paraId="283674FA" w14:textId="77777777" w:rsidR="00850A34" w:rsidRDefault="00850A34" w:rsidP="00850A34">
      <w:pPr>
        <w:tabs>
          <w:tab w:val="left" w:pos="360"/>
        </w:tabs>
        <w:spacing w:line="360" w:lineRule="auto"/>
        <w:jc w:val="both"/>
        <w:rPr>
          <w:rFonts w:asciiTheme="majorHAnsi" w:eastAsiaTheme="minorEastAsia" w:hAnsiTheme="majorHAnsi" w:cs="Times New Roman"/>
        </w:rPr>
        <w:sectPr w:rsidR="00850A34" w:rsidSect="00850A34">
          <w:pgSz w:w="8391" w:h="11907" w:code="11"/>
          <w:pgMar w:top="1134" w:right="1134" w:bottom="1134" w:left="1418" w:header="720" w:footer="720" w:gutter="0"/>
          <w:cols w:space="720"/>
          <w:docGrid w:linePitch="360"/>
        </w:sectPr>
      </w:pPr>
    </w:p>
    <w:p w14:paraId="4C325B09" w14:textId="44DA7130" w:rsidR="00850A34" w:rsidRPr="005529F2" w:rsidRDefault="0095261E" w:rsidP="0095261E">
      <w:pPr>
        <w:pStyle w:val="DAFTARLAMPIRAN"/>
        <w:rPr>
          <w:rFonts w:eastAsiaTheme="minorEastAsia" w:cs="Times New Roman"/>
        </w:rPr>
      </w:pPr>
      <w:bookmarkStart w:id="550" w:name="_Toc200704117"/>
      <w:bookmarkStart w:id="551" w:name="_Toc200704269"/>
      <w:bookmarkStart w:id="552" w:name="_Toc201088153"/>
      <w:bookmarkStart w:id="553" w:name="_Toc202385227"/>
      <w:bookmarkStart w:id="554" w:name="_Toc202386085"/>
      <w:bookmarkStart w:id="555" w:name="_Toc202525804"/>
      <w:bookmarkStart w:id="556" w:name="_Toc202798782"/>
      <w:bookmarkStart w:id="557" w:name="_Toc202813205"/>
      <w:bookmarkStart w:id="558" w:name="_Toc202900363"/>
      <w:bookmarkStart w:id="559" w:name="_Toc202900969"/>
      <w:bookmarkStart w:id="560" w:name="_Toc202950676"/>
      <w:r>
        <w:lastRenderedPageBreak/>
        <w:t xml:space="preserve">Lampiran </w:t>
      </w:r>
      <w:fldSimple w:instr=" SEQ Lampiran \* ARABIC ">
        <w:r w:rsidR="00581F5A">
          <w:rPr>
            <w:noProof/>
          </w:rPr>
          <w:t>23</w:t>
        </w:r>
      </w:fldSimple>
      <w:r w:rsidR="00850A34" w:rsidRPr="005529F2">
        <w:rPr>
          <w:rFonts w:eastAsiaTheme="minorEastAsia" w:cs="Times New Roman"/>
        </w:rPr>
        <w:t xml:space="preserve"> Analisis Uji Coba Instrumen </w:t>
      </w:r>
      <w:r w:rsidR="00850A34" w:rsidRPr="005529F2">
        <w:rPr>
          <w:rFonts w:eastAsiaTheme="minorEastAsia" w:cs="Times New Roman"/>
          <w:i/>
        </w:rPr>
        <w:t>P</w:t>
      </w:r>
      <w:r w:rsidR="00850A34">
        <w:rPr>
          <w:rFonts w:eastAsiaTheme="minorEastAsia" w:cs="Times New Roman"/>
          <w:i/>
        </w:rPr>
        <w:t>oste</w:t>
      </w:r>
      <w:r w:rsidR="00850A34" w:rsidRPr="005529F2">
        <w:rPr>
          <w:rFonts w:eastAsiaTheme="minorEastAsia" w:cs="Times New Roman"/>
          <w:i/>
        </w:rPr>
        <w:t>st</w:t>
      </w:r>
      <w:bookmarkEnd w:id="550"/>
      <w:bookmarkEnd w:id="551"/>
      <w:bookmarkEnd w:id="552"/>
      <w:bookmarkEnd w:id="553"/>
      <w:bookmarkEnd w:id="554"/>
      <w:bookmarkEnd w:id="555"/>
      <w:bookmarkEnd w:id="556"/>
      <w:bookmarkEnd w:id="557"/>
      <w:bookmarkEnd w:id="558"/>
      <w:bookmarkEnd w:id="559"/>
      <w:bookmarkEnd w:id="560"/>
    </w:p>
    <w:p w14:paraId="42DB354C" w14:textId="77777777" w:rsidR="00850A34" w:rsidRPr="00EF34F6" w:rsidRDefault="00850A34">
      <w:pPr>
        <w:pStyle w:val="ListParagraph"/>
        <w:numPr>
          <w:ilvl w:val="0"/>
          <w:numId w:val="153"/>
        </w:numPr>
        <w:tabs>
          <w:tab w:val="left" w:pos="360"/>
        </w:tabs>
        <w:spacing w:line="360" w:lineRule="auto"/>
        <w:ind w:left="426" w:hanging="426"/>
        <w:jc w:val="both"/>
        <w:rPr>
          <w:rFonts w:asciiTheme="majorHAnsi" w:eastAsiaTheme="minorEastAsia" w:hAnsiTheme="majorHAnsi" w:cs="Times New Roman"/>
        </w:rPr>
      </w:pPr>
      <w:r w:rsidRPr="00EF34F6">
        <w:rPr>
          <w:rFonts w:asciiTheme="majorHAnsi" w:eastAsiaTheme="minorEastAsia" w:hAnsiTheme="majorHAnsi" w:cs="Times New Roman"/>
        </w:rPr>
        <w:t xml:space="preserve">Uji Validitas dan </w:t>
      </w:r>
      <w:proofErr w:type="spellStart"/>
      <w:r w:rsidRPr="00EF34F6">
        <w:rPr>
          <w:rFonts w:asciiTheme="majorHAnsi" w:eastAsiaTheme="minorEastAsia" w:hAnsiTheme="majorHAnsi" w:cs="Times New Roman"/>
        </w:rPr>
        <w:t>Reliabilitas</w:t>
      </w:r>
      <w:proofErr w:type="spellEnd"/>
      <w:r w:rsidRPr="00EF34F6">
        <w:rPr>
          <w:rFonts w:asciiTheme="majorHAnsi" w:eastAsiaTheme="minorEastAsia" w:hAnsiTheme="majorHAnsi" w:cs="Times New Roman"/>
        </w:rPr>
        <w:t xml:space="preserve"> </w:t>
      </w:r>
      <w:proofErr w:type="spellStart"/>
      <w:r w:rsidRPr="00EF34F6">
        <w:rPr>
          <w:rFonts w:asciiTheme="majorHAnsi" w:eastAsiaTheme="minorEastAsia" w:hAnsiTheme="majorHAnsi" w:cs="Times New Roman"/>
          <w:i/>
          <w:iCs/>
        </w:rPr>
        <w:t>Postest</w:t>
      </w:r>
      <w:proofErr w:type="spellEnd"/>
      <w:r w:rsidRPr="00EF34F6">
        <w:rPr>
          <w:rFonts w:asciiTheme="majorHAnsi" w:eastAsiaTheme="minorEastAsia" w:hAnsiTheme="majorHAnsi" w:cs="Times New Roman"/>
          <w:i/>
          <w:iCs/>
        </w:rPr>
        <w:t xml:space="preserve"> </w:t>
      </w:r>
      <w:proofErr w:type="spellStart"/>
      <w:r w:rsidRPr="00EF34F6">
        <w:rPr>
          <w:rFonts w:asciiTheme="majorHAnsi" w:eastAsiaTheme="minorEastAsia" w:hAnsiTheme="majorHAnsi" w:cs="Times New Roman"/>
        </w:rPr>
        <w:t>tahap</w:t>
      </w:r>
      <w:proofErr w:type="spellEnd"/>
      <w:r w:rsidRPr="00EF34F6">
        <w:rPr>
          <w:rFonts w:asciiTheme="majorHAnsi" w:eastAsiaTheme="minorEastAsia" w:hAnsiTheme="majorHAnsi" w:cs="Times New Roman"/>
        </w:rPr>
        <w:t xml:space="preserve"> 1</w:t>
      </w:r>
    </w:p>
    <w:p w14:paraId="6E9873F5" w14:textId="7B9BC4E0" w:rsidR="00850A34" w:rsidRDefault="00DC375E" w:rsidP="00850A34">
      <w:pPr>
        <w:pStyle w:val="ListParagraph"/>
        <w:tabs>
          <w:tab w:val="left" w:pos="360"/>
        </w:tabs>
        <w:spacing w:line="360" w:lineRule="auto"/>
        <w:ind w:left="284"/>
        <w:jc w:val="both"/>
        <w:rPr>
          <w:rFonts w:asciiTheme="majorHAnsi" w:eastAsiaTheme="minorEastAsia" w:hAnsiTheme="majorHAnsi" w:cs="Times New Roman"/>
        </w:rPr>
      </w:pPr>
      <w:r w:rsidRPr="00DC375E">
        <w:rPr>
          <w:noProof/>
        </w:rPr>
        <w:drawing>
          <wp:inline distT="0" distB="0" distL="0" distR="0" wp14:anchorId="21DCB9D1" wp14:editId="5D4A48E5">
            <wp:extent cx="3813859" cy="2716409"/>
            <wp:effectExtent l="0" t="0" r="0" b="8255"/>
            <wp:docPr id="39871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10548" name=""/>
                    <pic:cNvPicPr/>
                  </pic:nvPicPr>
                  <pic:blipFill>
                    <a:blip r:embed="rId66"/>
                    <a:stretch>
                      <a:fillRect/>
                    </a:stretch>
                  </pic:blipFill>
                  <pic:spPr>
                    <a:xfrm>
                      <a:off x="0" y="0"/>
                      <a:ext cx="3824002" cy="2723633"/>
                    </a:xfrm>
                    <a:prstGeom prst="rect">
                      <a:avLst/>
                    </a:prstGeom>
                  </pic:spPr>
                </pic:pic>
              </a:graphicData>
            </a:graphic>
          </wp:inline>
        </w:drawing>
      </w:r>
    </w:p>
    <w:p w14:paraId="5D3D6597" w14:textId="77777777" w:rsidR="007A30DE" w:rsidRPr="00EF34F6" w:rsidRDefault="007A30DE" w:rsidP="00850A34">
      <w:pPr>
        <w:pStyle w:val="ListParagraph"/>
        <w:tabs>
          <w:tab w:val="left" w:pos="360"/>
        </w:tabs>
        <w:spacing w:line="360" w:lineRule="auto"/>
        <w:ind w:left="284"/>
        <w:jc w:val="both"/>
        <w:rPr>
          <w:rFonts w:asciiTheme="majorHAnsi" w:eastAsiaTheme="minorEastAsia" w:hAnsiTheme="majorHAnsi" w:cs="Times New Roman"/>
        </w:rPr>
      </w:pPr>
    </w:p>
    <w:p w14:paraId="69A5658D" w14:textId="77777777" w:rsidR="00850A34" w:rsidRDefault="00850A34">
      <w:pPr>
        <w:pStyle w:val="ListParagraph"/>
        <w:numPr>
          <w:ilvl w:val="0"/>
          <w:numId w:val="153"/>
        </w:numPr>
        <w:tabs>
          <w:tab w:val="left" w:pos="360"/>
        </w:tabs>
        <w:spacing w:line="360" w:lineRule="auto"/>
        <w:ind w:left="426" w:hanging="426"/>
        <w:jc w:val="both"/>
        <w:rPr>
          <w:rFonts w:asciiTheme="majorHAnsi" w:eastAsiaTheme="minorEastAsia" w:hAnsiTheme="majorHAnsi" w:cs="Times New Roman"/>
        </w:rPr>
      </w:pPr>
      <w:r w:rsidRPr="00EF34F6">
        <w:rPr>
          <w:rFonts w:asciiTheme="majorHAnsi" w:eastAsiaTheme="minorEastAsia" w:hAnsiTheme="majorHAnsi" w:cs="Times New Roman"/>
        </w:rPr>
        <w:lastRenderedPageBreak/>
        <w:t xml:space="preserve">Uji Validitas dan Reliabilitas </w:t>
      </w:r>
      <w:r w:rsidRPr="00EF34F6">
        <w:rPr>
          <w:rFonts w:asciiTheme="majorHAnsi" w:eastAsiaTheme="minorEastAsia" w:hAnsiTheme="majorHAnsi" w:cs="Times New Roman"/>
          <w:i/>
          <w:iCs/>
        </w:rPr>
        <w:t xml:space="preserve">Postest </w:t>
      </w:r>
      <w:proofErr w:type="gramStart"/>
      <w:r w:rsidRPr="00EF34F6">
        <w:rPr>
          <w:rFonts w:asciiTheme="majorHAnsi" w:eastAsiaTheme="minorEastAsia" w:hAnsiTheme="majorHAnsi" w:cs="Times New Roman"/>
        </w:rPr>
        <w:t xml:space="preserve">tahap </w:t>
      </w:r>
      <w:r>
        <w:rPr>
          <w:rFonts w:asciiTheme="majorHAnsi" w:eastAsiaTheme="minorEastAsia" w:hAnsiTheme="majorHAnsi" w:cs="Times New Roman"/>
        </w:rPr>
        <w:t xml:space="preserve"> 2</w:t>
      </w:r>
      <w:proofErr w:type="gramEnd"/>
    </w:p>
    <w:p w14:paraId="71046F33" w14:textId="16D47BC2" w:rsidR="00850A34" w:rsidRDefault="00DC375E" w:rsidP="007A5352">
      <w:pPr>
        <w:pStyle w:val="ListParagraph"/>
        <w:tabs>
          <w:tab w:val="left" w:pos="360"/>
        </w:tabs>
        <w:spacing w:line="360" w:lineRule="auto"/>
        <w:ind w:left="426"/>
        <w:jc w:val="both"/>
        <w:rPr>
          <w:rFonts w:asciiTheme="majorHAnsi" w:eastAsiaTheme="minorEastAsia" w:hAnsiTheme="majorHAnsi" w:cs="Times New Roman"/>
        </w:rPr>
      </w:pPr>
      <w:r w:rsidRPr="00DC375E">
        <w:rPr>
          <w:noProof/>
        </w:rPr>
        <w:drawing>
          <wp:inline distT="0" distB="0" distL="0" distR="0" wp14:anchorId="709C81FD" wp14:editId="27C608BA">
            <wp:extent cx="3262083" cy="2546430"/>
            <wp:effectExtent l="0" t="0" r="0" b="6350"/>
            <wp:docPr id="643096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96678" name=""/>
                    <pic:cNvPicPr/>
                  </pic:nvPicPr>
                  <pic:blipFill>
                    <a:blip r:embed="rId67"/>
                    <a:stretch>
                      <a:fillRect/>
                    </a:stretch>
                  </pic:blipFill>
                  <pic:spPr>
                    <a:xfrm>
                      <a:off x="0" y="0"/>
                      <a:ext cx="3284189" cy="2563687"/>
                    </a:xfrm>
                    <a:prstGeom prst="rect">
                      <a:avLst/>
                    </a:prstGeom>
                  </pic:spPr>
                </pic:pic>
              </a:graphicData>
            </a:graphic>
          </wp:inline>
        </w:drawing>
      </w:r>
    </w:p>
    <w:p w14:paraId="522ADBB5" w14:textId="77777777" w:rsidR="00850A34" w:rsidRPr="00EF34F6" w:rsidRDefault="00850A34" w:rsidP="00850A34">
      <w:pPr>
        <w:tabs>
          <w:tab w:val="left" w:pos="360"/>
        </w:tabs>
        <w:spacing w:line="360" w:lineRule="auto"/>
        <w:jc w:val="both"/>
        <w:rPr>
          <w:rFonts w:asciiTheme="majorHAnsi" w:eastAsiaTheme="minorEastAsia" w:hAnsiTheme="majorHAnsi" w:cs="Times New Roman"/>
        </w:rPr>
        <w:sectPr w:rsidR="00850A34" w:rsidRPr="00EF34F6" w:rsidSect="00850A34">
          <w:pgSz w:w="11907" w:h="8391" w:orient="landscape" w:code="11"/>
          <w:pgMar w:top="1418" w:right="1134" w:bottom="1134" w:left="1134" w:header="720" w:footer="720" w:gutter="0"/>
          <w:cols w:space="720"/>
          <w:docGrid w:linePitch="360"/>
        </w:sectPr>
      </w:pPr>
    </w:p>
    <w:p w14:paraId="513B830C" w14:textId="77777777" w:rsidR="00850A34" w:rsidRDefault="00850A34" w:rsidP="00850A34">
      <w:pPr>
        <w:rPr>
          <w:rFonts w:asciiTheme="majorHAnsi" w:hAnsiTheme="majorHAnsi" w:cs="Times New Roman"/>
        </w:rPr>
      </w:pPr>
      <w:r>
        <w:rPr>
          <w:rFonts w:asciiTheme="majorHAnsi" w:hAnsiTheme="majorHAnsi" w:cs="Times New Roman"/>
        </w:rPr>
        <w:lastRenderedPageBreak/>
        <w:t xml:space="preserve">Contoh Perhitungan Validitas </w:t>
      </w:r>
      <w:r w:rsidRPr="00126D07">
        <w:rPr>
          <w:rFonts w:asciiTheme="majorHAnsi" w:hAnsiTheme="majorHAnsi" w:cs="Times New Roman"/>
          <w:i/>
          <w:iCs/>
        </w:rPr>
        <w:t>P</w:t>
      </w:r>
      <w:r>
        <w:rPr>
          <w:rFonts w:asciiTheme="majorHAnsi" w:hAnsiTheme="majorHAnsi" w:cs="Times New Roman"/>
          <w:i/>
          <w:iCs/>
        </w:rPr>
        <w:t>ostt</w:t>
      </w:r>
      <w:r w:rsidRPr="00126D07">
        <w:rPr>
          <w:rFonts w:asciiTheme="majorHAnsi" w:hAnsiTheme="majorHAnsi" w:cs="Times New Roman"/>
          <w:i/>
          <w:iCs/>
        </w:rPr>
        <w:t>est</w:t>
      </w:r>
    </w:p>
    <w:p w14:paraId="731F4A75" w14:textId="77777777" w:rsidR="00850A34" w:rsidRPr="00362156" w:rsidRDefault="00850A34" w:rsidP="00850A34">
      <w:pPr>
        <w:tabs>
          <w:tab w:val="left" w:pos="360"/>
        </w:tabs>
        <w:spacing w:line="360" w:lineRule="auto"/>
        <w:jc w:val="both"/>
        <w:rPr>
          <w:rFonts w:asciiTheme="majorHAnsi" w:hAnsiTheme="majorHAnsi" w:cs="Times New Roman"/>
        </w:rPr>
      </w:pPr>
      <w:r>
        <w:rPr>
          <w:rFonts w:asciiTheme="majorHAnsi" w:hAnsiTheme="majorHAnsi" w:cs="Times New Roman"/>
        </w:rPr>
        <w:t>Rumus :</w:t>
      </w:r>
    </w:p>
    <w:p w14:paraId="12786850" w14:textId="77777777" w:rsidR="00850A34" w:rsidRPr="00362156" w:rsidRDefault="00000000" w:rsidP="00850A34">
      <w:pPr>
        <w:tabs>
          <w:tab w:val="left" w:pos="360"/>
        </w:tabs>
        <w:spacing w:line="360" w:lineRule="auto"/>
        <w:jc w:val="both"/>
        <w:rPr>
          <w:rFonts w:asciiTheme="majorHAnsi" w:eastAsiaTheme="minorEastAsia" w:hAnsiTheme="majorHAnsi"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m:oMathPara>
    </w:p>
    <w:p w14:paraId="304677A4" w14:textId="77777777" w:rsidR="00850A34" w:rsidRPr="00791092" w:rsidRDefault="00850A34" w:rsidP="00850A34">
      <w:pPr>
        <w:pStyle w:val="ListParagraph"/>
        <w:tabs>
          <w:tab w:val="left" w:pos="360"/>
        </w:tabs>
        <w:spacing w:line="360" w:lineRule="auto"/>
        <w:ind w:left="1080"/>
        <w:jc w:val="both"/>
        <w:rPr>
          <w:rFonts w:asciiTheme="majorHAnsi" w:eastAsiaTheme="minorEastAsia" w:hAnsiTheme="majorHAnsi" w:cs="Times New Roman"/>
        </w:rPr>
      </w:pPr>
    </w:p>
    <w:p w14:paraId="1A68995C" w14:textId="77777777" w:rsidR="00850A34" w:rsidRPr="00362156" w:rsidRDefault="00850A34" w:rsidP="00850A34">
      <w:pPr>
        <w:tabs>
          <w:tab w:val="left" w:pos="360"/>
        </w:tabs>
        <w:spacing w:line="240" w:lineRule="auto"/>
        <w:jc w:val="both"/>
        <w:rPr>
          <w:rFonts w:asciiTheme="majorHAnsi" w:eastAsiaTheme="minorEastAsia" w:hAnsiTheme="majorHAnsi" w:cs="Times New Roman"/>
        </w:rPr>
      </w:pPr>
      <w:r w:rsidRPr="00362156">
        <w:rPr>
          <w:rFonts w:asciiTheme="majorHAnsi" w:eastAsiaTheme="minorEastAsia" w:hAnsiTheme="majorHAnsi" w:cs="Times New Roman"/>
        </w:rPr>
        <w:t xml:space="preserve">Keterangan : </w:t>
      </w:r>
    </w:p>
    <w:p w14:paraId="39D01C8A" w14:textId="77777777" w:rsidR="00850A34" w:rsidRPr="00362156" w:rsidRDefault="00000000" w:rsidP="00850A34">
      <w:pPr>
        <w:tabs>
          <w:tab w:val="left" w:pos="360"/>
        </w:tabs>
        <w:spacing w:line="240" w:lineRule="auto"/>
        <w:jc w:val="both"/>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 xml:space="preserve"> </m:t>
        </m:r>
      </m:oMath>
      <w:r w:rsidR="00850A34" w:rsidRPr="00362156">
        <w:rPr>
          <w:rFonts w:asciiTheme="majorHAnsi" w:hAnsiTheme="majorHAnsi" w:cs="Times New Roman"/>
        </w:rPr>
        <w:t>= Koefisien kolerasi skor butir (X) dengan skor total (Y)</w:t>
      </w:r>
    </w:p>
    <w:p w14:paraId="7FE3A3DC"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n = Ukuran sampel (responden)</w:t>
      </w:r>
    </w:p>
    <w:p w14:paraId="5B1224EF"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X = Skor butir</w:t>
      </w:r>
    </w:p>
    <w:p w14:paraId="621FC1F5" w14:textId="77777777" w:rsidR="00850A34" w:rsidRPr="00362156" w:rsidRDefault="00850A34" w:rsidP="00850A34">
      <w:pPr>
        <w:tabs>
          <w:tab w:val="left" w:pos="360"/>
        </w:tabs>
        <w:spacing w:line="240" w:lineRule="auto"/>
        <w:jc w:val="both"/>
        <w:rPr>
          <w:rFonts w:asciiTheme="majorHAnsi" w:hAnsiTheme="majorHAnsi" w:cs="Times New Roman"/>
        </w:rPr>
      </w:pPr>
      <w:r w:rsidRPr="00362156">
        <w:rPr>
          <w:rFonts w:asciiTheme="majorHAnsi" w:hAnsiTheme="majorHAnsi" w:cs="Times New Roman"/>
        </w:rPr>
        <w:t xml:space="preserve">Y = Skor total </w:t>
      </w:r>
    </w:p>
    <w:p w14:paraId="7760CBBC"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X</w:t>
      </w:r>
    </w:p>
    <w:p w14:paraId="5774F58A" w14:textId="77777777" w:rsidR="00850A34" w:rsidRPr="00362156" w:rsidRDefault="00000000" w:rsidP="00850A34">
      <w:pPr>
        <w:tabs>
          <w:tab w:val="left" w:pos="360"/>
        </w:tabs>
        <w:spacing w:line="240" w:lineRule="auto"/>
        <w:jc w:val="both"/>
        <w:rPr>
          <w:rFonts w:asciiTheme="majorHAnsi" w:eastAsiaTheme="minorEastAsia" w:hAnsiTheme="majorHAnsi" w:cs="Times New Roman"/>
        </w:rPr>
      </w:pPr>
      <m:oMath>
        <m:sSup>
          <m:sSupPr>
            <m:ctrlPr>
              <w:rPr>
                <w:rFonts w:ascii="Cambria Math" w:hAnsi="Cambria Math" w:cs="Times New Roman"/>
                <w:i/>
              </w:rPr>
            </m:ctrlPr>
          </m:sSupPr>
          <m:e>
            <m:r>
              <m:rPr>
                <m:sty m:val="p"/>
              </m:rPr>
              <w:rPr>
                <w:rFonts w:ascii="Cambria Math" w:hAnsi="Cambria Math" w:cs="Times New Roman"/>
              </w:rPr>
              <m:t>Y</m:t>
            </m:r>
          </m:e>
          <m:sup>
            <m:r>
              <w:rPr>
                <w:rFonts w:ascii="Cambria Math" w:hAnsi="Cambria Math" w:cs="Times New Roman"/>
              </w:rPr>
              <m:t>2</m:t>
            </m:r>
          </m:sup>
        </m:sSup>
      </m:oMath>
      <w:r w:rsidR="00850A34" w:rsidRPr="00362156">
        <w:rPr>
          <w:rFonts w:asciiTheme="majorHAnsi" w:eastAsiaTheme="minorEastAsia" w:hAnsiTheme="majorHAnsi" w:cs="Times New Roman"/>
        </w:rPr>
        <w:t xml:space="preserve"> = Kuadrat skor butir Y</w:t>
      </w:r>
    </w:p>
    <w:p w14:paraId="3CFC8DEB" w14:textId="77777777" w:rsidR="00850A34" w:rsidRPr="00362156" w:rsidRDefault="00850A34" w:rsidP="00850A34">
      <w:pPr>
        <w:tabs>
          <w:tab w:val="left" w:pos="360"/>
        </w:tabs>
        <w:spacing w:line="240" w:lineRule="auto"/>
        <w:jc w:val="both"/>
        <w:rPr>
          <w:rFonts w:asciiTheme="majorHAnsi" w:hAnsiTheme="majorHAnsi" w:cs="Times New Roman"/>
        </w:rPr>
      </w:pPr>
      <m:oMath>
        <m:r>
          <m:rPr>
            <m:sty m:val="p"/>
          </m:rPr>
          <w:rPr>
            <w:rFonts w:ascii="Cambria Math" w:hAnsi="Cambria Math" w:cs="Times New Roman"/>
          </w:rPr>
          <m:t>XY</m:t>
        </m:r>
      </m:oMath>
      <w:r w:rsidRPr="00362156">
        <w:rPr>
          <w:rFonts w:asciiTheme="majorHAnsi" w:eastAsiaTheme="minorEastAsia" w:hAnsiTheme="majorHAnsi" w:cs="Times New Roman"/>
        </w:rPr>
        <w:t xml:space="preserve"> = Perkalian skor butir X dengan skor butir Y</w:t>
      </w:r>
    </w:p>
    <w:p w14:paraId="3FDD4198" w14:textId="77777777" w:rsidR="00850A34" w:rsidRDefault="00850A34" w:rsidP="00850A34">
      <w:pPr>
        <w:rPr>
          <w:rFonts w:asciiTheme="majorHAnsi" w:hAnsiTheme="majorHAnsi" w:cs="Times New Roman"/>
        </w:rPr>
      </w:pPr>
      <w:r>
        <w:rPr>
          <w:rFonts w:asciiTheme="majorHAnsi" w:hAnsiTheme="majorHAnsi" w:cs="Times New Roman"/>
        </w:rPr>
        <w:t>Kriteria :</w:t>
      </w:r>
    </w:p>
    <w:p w14:paraId="262A3A2A" w14:textId="77777777" w:rsidR="00850A34" w:rsidRDefault="00850A34" w:rsidP="00850A34">
      <w:pPr>
        <w:jc w:val="both"/>
        <w:rPr>
          <w:rFonts w:asciiTheme="majorHAnsi" w:hAnsiTheme="majorHAnsi" w:cs="Times New Roman"/>
        </w:rPr>
      </w:pPr>
      <w:r>
        <w:rPr>
          <w:rFonts w:asciiTheme="majorHAnsi" w:hAnsiTheme="majorHAnsi" w:cs="Times New Roman"/>
        </w:rPr>
        <w:t>Jika</w:t>
      </w:r>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dapat dikatakan butir pernyataan</w:t>
      </w:r>
      <w:r>
        <w:rPr>
          <w:rFonts w:asciiTheme="majorHAnsi" w:hAnsiTheme="majorHAnsi" w:cs="Times New Roman"/>
        </w:rPr>
        <w:t xml:space="preserve"> </w:t>
      </w:r>
      <w:r w:rsidRPr="00362156">
        <w:rPr>
          <w:rFonts w:asciiTheme="majorHAnsi" w:hAnsiTheme="majorHAnsi" w:cs="Times New Roman"/>
        </w:rPr>
        <w:t xml:space="preserve">tersebut valid, sedangkan apabila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362156">
        <w:rPr>
          <w:rFonts w:asciiTheme="majorHAnsi" w:hAnsiTheme="majorHAnsi" w:cs="Times New Roman"/>
        </w:rPr>
        <w:t xml:space="preserve"> </w:t>
      </w:r>
      <m:oMath>
        <m:r>
          <w:rPr>
            <w:rFonts w:ascii="Cambria Math" w:hAnsi="Cambria Math" w:cs="Times New Roman"/>
          </w:rPr>
          <m:t>&lt;</m:t>
        </m:r>
      </m:oMath>
      <w:r w:rsidRPr="00362156">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362156">
        <w:rPr>
          <w:rFonts w:asciiTheme="majorHAnsi" w:hAnsiTheme="majorHAnsi" w:cs="Times New Roman"/>
        </w:rPr>
        <w:t xml:space="preserve"> maka ditentukan butir pernyataan tersebut tidak valid </w:t>
      </w:r>
      <w:r>
        <w:rPr>
          <w:rFonts w:asciiTheme="majorHAnsi" w:hAnsiTheme="majorHAnsi" w:cs="Times New Roman"/>
        </w:rPr>
        <w:t>.</w:t>
      </w:r>
    </w:p>
    <w:p w14:paraId="3D061DD9" w14:textId="77777777" w:rsidR="00850A34" w:rsidRDefault="00850A34" w:rsidP="00850A34">
      <w:pPr>
        <w:jc w:val="both"/>
        <w:rPr>
          <w:rFonts w:asciiTheme="majorHAnsi" w:hAnsiTheme="majorHAnsi" w:cs="Times New Roman"/>
        </w:rPr>
      </w:pPr>
    </w:p>
    <w:p w14:paraId="2EB3D757" w14:textId="77777777" w:rsidR="00850A34" w:rsidRDefault="00850A34" w:rsidP="00850A34">
      <w:pPr>
        <w:jc w:val="both"/>
        <w:rPr>
          <w:rFonts w:asciiTheme="majorHAnsi" w:hAnsiTheme="majorHAnsi" w:cs="Times New Roman"/>
        </w:rPr>
      </w:pPr>
    </w:p>
    <w:p w14:paraId="4458DF59" w14:textId="77777777" w:rsidR="00850A34" w:rsidRDefault="00850A34" w:rsidP="00850A34">
      <w:pPr>
        <w:jc w:val="both"/>
        <w:rPr>
          <w:rFonts w:asciiTheme="majorHAnsi" w:hAnsiTheme="majorHAnsi" w:cs="Times New Roman"/>
        </w:rPr>
      </w:pPr>
    </w:p>
    <w:p w14:paraId="207D42C2" w14:textId="77777777" w:rsidR="00850A34" w:rsidRDefault="00850A34" w:rsidP="00850A34">
      <w:pPr>
        <w:jc w:val="both"/>
        <w:rPr>
          <w:rFonts w:asciiTheme="majorHAnsi" w:hAnsiTheme="majorHAnsi" w:cs="Times New Roman"/>
        </w:rPr>
      </w:pPr>
      <w:r w:rsidRPr="00362156">
        <w:rPr>
          <w:rFonts w:asciiTheme="majorHAnsi" w:hAnsiTheme="majorHAnsi" w:cs="Times New Roman"/>
        </w:rPr>
        <w:lastRenderedPageBreak/>
        <w:t xml:space="preserve">Berikut adalah contoh perhitungan validitas butir soal nomor 1 </w:t>
      </w:r>
      <w:r>
        <w:rPr>
          <w:rFonts w:asciiTheme="majorHAnsi" w:hAnsiTheme="majorHAnsi" w:cs="Times New Roman"/>
        </w:rPr>
        <w:t>a</w:t>
      </w:r>
    </w:p>
    <w:p w14:paraId="0076D5C3" w14:textId="2FB395D8" w:rsidR="00850A34" w:rsidRPr="00362156" w:rsidRDefault="00BF44F0" w:rsidP="00850A34">
      <w:pPr>
        <w:jc w:val="both"/>
        <w:rPr>
          <w:rFonts w:asciiTheme="majorHAnsi" w:hAnsiTheme="majorHAnsi" w:cs="Times New Roman"/>
        </w:rPr>
      </w:pPr>
      <w:r w:rsidRPr="00BF44F0">
        <w:rPr>
          <w:noProof/>
        </w:rPr>
        <w:drawing>
          <wp:inline distT="0" distB="0" distL="0" distR="0" wp14:anchorId="178850D8" wp14:editId="59F673D4">
            <wp:extent cx="3707765" cy="4292600"/>
            <wp:effectExtent l="0" t="0" r="6985" b="0"/>
            <wp:docPr id="1284362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62587" name=""/>
                    <pic:cNvPicPr/>
                  </pic:nvPicPr>
                  <pic:blipFill>
                    <a:blip r:embed="rId68"/>
                    <a:stretch>
                      <a:fillRect/>
                    </a:stretch>
                  </pic:blipFill>
                  <pic:spPr>
                    <a:xfrm>
                      <a:off x="0" y="0"/>
                      <a:ext cx="3707765" cy="4292600"/>
                    </a:xfrm>
                    <a:prstGeom prst="rect">
                      <a:avLst/>
                    </a:prstGeom>
                  </pic:spPr>
                </pic:pic>
              </a:graphicData>
            </a:graphic>
          </wp:inline>
        </w:drawing>
      </w:r>
      <w:r w:rsidR="00850A34" w:rsidRPr="00362156">
        <w:rPr>
          <w:rFonts w:asciiTheme="majorHAnsi" w:hAnsiTheme="majorHAnsi" w:cs="Times New Roman"/>
        </w:rPr>
        <w:br w:type="page"/>
      </w:r>
    </w:p>
    <w:p w14:paraId="69F33FAD"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r>
              <w:rPr>
                <w:rFonts w:ascii="Cambria Math" w:hAnsi="Cambria Math" w:cs="Times New Roman"/>
              </w:rPr>
              <m:t>XY-(</m:t>
            </m:r>
            <m:r>
              <m:rPr>
                <m:sty m:val="p"/>
              </m:rPr>
              <w:rPr>
                <w:rFonts w:ascii="Cambria Math" w:hAnsi="Cambria Math" w:cs="Times New Roman"/>
              </w:rPr>
              <m:t>ΣX)(ΣY)</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m:rPr>
                            <m:sty m:val="p"/>
                          </m:rPr>
                          <w:rPr>
                            <w:rFonts w:ascii="Cambria Math" w:hAnsi="Cambria Math" w:cs="Times New Roman"/>
                          </w:rPr>
                          <m:t>Σ</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ΣX</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{n</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m:t>ΣY</m:t>
                        </m:r>
                      </m:e>
                      <m:sup>
                        <m:r>
                          <w:rPr>
                            <w:rFonts w:ascii="Cambria Math" w:hAnsi="Cambria Math" w:cs="Times New Roman"/>
                          </w:rPr>
                          <m:t>2</m:t>
                        </m:r>
                      </m:sup>
                    </m:sSup>
                  </m:e>
                </m:d>
                <m:r>
                  <w:rPr>
                    <w:rFonts w:ascii="Cambria Math" w:hAnsi="Cambria Math" w:cs="Times New Roman"/>
                  </w:rPr>
                  <m:t>-(</m:t>
                </m:r>
                <m:r>
                  <m:rPr>
                    <m:sty m:val="p"/>
                  </m:rPr>
                  <w:rPr>
                    <w:rFonts w:ascii="Cambria Math" w:hAnsi="Cambria Math" w:cs="Times New Roman"/>
                  </w:rPr>
                  <m:t>ΣY</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33DEC5A3" w14:textId="0BF81D83"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(590)</m:t>
            </m:r>
            <m:r>
              <w:rPr>
                <w:rFonts w:ascii="Cambria Math" w:hAnsi="Cambria Math" w:cs="Times New Roman"/>
              </w:rPr>
              <m:t>-(</m:t>
            </m:r>
            <m:r>
              <m:rPr>
                <m:sty m:val="p"/>
              </m:rPr>
              <w:rPr>
                <w:rFonts w:ascii="Cambria Math" w:hAnsi="Cambria Math" w:cs="Times New Roman"/>
              </w:rPr>
              <m:t>26)(423)</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21</m:t>
                    </m:r>
                    <m:d>
                      <m:dPr>
                        <m:ctrlPr>
                          <w:rPr>
                            <w:rFonts w:ascii="Cambria Math" w:hAnsi="Cambria Math" w:cs="Times New Roman"/>
                            <w:i/>
                          </w:rPr>
                        </m:ctrlPr>
                      </m:dPr>
                      <m:e>
                        <m:r>
                          <m:rPr>
                            <m:sty m:val="p"/>
                          </m:rPr>
                          <w:rPr>
                            <w:rFonts w:ascii="Cambria Math" w:hAnsi="Cambria Math" w:cs="Times New Roman"/>
                          </w:rPr>
                          <m:t>52</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26</m:t>
                            </m:r>
                            <m:ctrlPr>
                              <w:rPr>
                                <w:rFonts w:ascii="Cambria Math" w:hAnsi="Cambria Math" w:cs="Times New Roman"/>
                              </w:rPr>
                            </m:ctrlPr>
                          </m:e>
                        </m:d>
                      </m:e>
                      <m:sup>
                        <m:r>
                          <w:rPr>
                            <w:rFonts w:ascii="Cambria Math" w:hAnsi="Cambria Math" w:cs="Times New Roman"/>
                          </w:rPr>
                          <m:t>2</m:t>
                        </m:r>
                      </m:sup>
                    </m:sSup>
                  </m:e>
                </m:d>
                <m:r>
                  <w:rPr>
                    <w:rFonts w:ascii="Cambria Math" w:hAnsi="Cambria Math" w:cs="Times New Roman"/>
                  </w:rPr>
                  <m:t>{21</m:t>
                </m:r>
                <m:d>
                  <m:dPr>
                    <m:ctrlPr>
                      <w:rPr>
                        <w:rFonts w:ascii="Cambria Math" w:hAnsi="Cambria Math" w:cs="Times New Roman"/>
                        <w:i/>
                      </w:rPr>
                    </m:ctrlPr>
                  </m:dPr>
                  <m:e>
                    <m:r>
                      <w:rPr>
                        <w:rFonts w:ascii="Cambria Math" w:hAnsi="Cambria Math" w:cs="Times New Roman"/>
                      </w:rPr>
                      <m:t>9391</m:t>
                    </m:r>
                  </m:e>
                </m:d>
                <m:r>
                  <w:rPr>
                    <w:rFonts w:ascii="Cambria Math" w:hAnsi="Cambria Math" w:cs="Times New Roman"/>
                  </w:rPr>
                  <m:t>-(</m:t>
                </m:r>
                <m:r>
                  <m:rPr>
                    <m:sty m:val="p"/>
                  </m:rPr>
                  <w:rPr>
                    <w:rFonts w:ascii="Cambria Math" w:hAnsi="Cambria Math" w:cs="Times New Roman"/>
                  </w:rPr>
                  <m:t>423</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rad>
          </m:den>
        </m:f>
      </m:oMath>
      <w:r w:rsidR="00850A34">
        <w:rPr>
          <w:rFonts w:asciiTheme="majorHAnsi" w:eastAsiaTheme="minorEastAsia" w:hAnsiTheme="majorHAnsi" w:cs="Times New Roman"/>
        </w:rPr>
        <w:t xml:space="preserve"> </w:t>
      </w:r>
    </w:p>
    <w:p w14:paraId="0450D1D7" w14:textId="51E28E9B"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12.390-10.998</m:t>
            </m:r>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1092-676</m:t>
                    </m:r>
                  </m:e>
                </m:d>
                <m:r>
                  <w:rPr>
                    <w:rFonts w:ascii="Cambria Math" w:hAnsi="Cambria Math" w:cs="Times New Roman"/>
                  </w:rPr>
                  <m:t>{197.211-78.929}</m:t>
                </m:r>
              </m:e>
            </m:rad>
          </m:den>
        </m:f>
      </m:oMath>
      <w:r w:rsidR="00850A34">
        <w:rPr>
          <w:rFonts w:asciiTheme="majorHAnsi" w:eastAsiaTheme="minorEastAsia" w:hAnsiTheme="majorHAnsi" w:cs="Times New Roman"/>
        </w:rPr>
        <w:t xml:space="preserve"> </w:t>
      </w:r>
    </w:p>
    <w:p w14:paraId="2B8ECD7E" w14:textId="64CDFFAE"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1392</m:t>
            </m:r>
          </m:num>
          <m:den>
            <m:rad>
              <m:radPr>
                <m:degHide m:val="1"/>
                <m:ctrlPr>
                  <w:rPr>
                    <w:rFonts w:ascii="Cambria Math" w:hAnsi="Cambria Math" w:cs="Times New Roman"/>
                    <w:i/>
                  </w:rPr>
                </m:ctrlPr>
              </m:radPr>
              <m:deg/>
              <m:e>
                <m:r>
                  <w:rPr>
                    <w:rFonts w:ascii="Cambria Math" w:hAnsi="Cambria Math" w:cs="Times New Roman"/>
                  </w:rPr>
                  <m:t>416 ×18.282</m:t>
                </m:r>
              </m:e>
            </m:rad>
          </m:den>
        </m:f>
      </m:oMath>
      <w:r w:rsidR="00850A34">
        <w:rPr>
          <w:rFonts w:asciiTheme="majorHAnsi" w:eastAsiaTheme="minorEastAsia" w:hAnsiTheme="majorHAnsi" w:cs="Times New Roman"/>
        </w:rPr>
        <w:t xml:space="preserve"> </w:t>
      </w:r>
    </w:p>
    <w:p w14:paraId="206E30F1" w14:textId="0AF0CE5E"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1392</m:t>
            </m:r>
          </m:num>
          <m:den>
            <m:rad>
              <m:radPr>
                <m:degHide m:val="1"/>
                <m:ctrlPr>
                  <w:rPr>
                    <w:rFonts w:ascii="Cambria Math" w:hAnsi="Cambria Math" w:cs="Times New Roman"/>
                    <w:i/>
                  </w:rPr>
                </m:ctrlPr>
              </m:radPr>
              <m:deg/>
              <m:e>
                <m:r>
                  <w:rPr>
                    <w:rFonts w:ascii="Cambria Math" w:hAnsi="Cambria Math" w:cs="Times New Roman"/>
                  </w:rPr>
                  <m:t>7.605.312</m:t>
                </m:r>
              </m:e>
            </m:rad>
          </m:den>
        </m:f>
      </m:oMath>
      <w:r w:rsidR="00850A34">
        <w:rPr>
          <w:rFonts w:asciiTheme="majorHAnsi" w:eastAsiaTheme="minorEastAsia" w:hAnsiTheme="majorHAnsi" w:cs="Times New Roman"/>
        </w:rPr>
        <w:t xml:space="preserve"> </w:t>
      </w:r>
    </w:p>
    <w:p w14:paraId="3E58630B" w14:textId="74B5894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1392</m:t>
            </m:r>
          </m:num>
          <m:den>
            <m:r>
              <w:rPr>
                <w:rFonts w:ascii="Cambria Math" w:hAnsi="Cambria Math" w:cs="Times New Roman"/>
              </w:rPr>
              <m:t>2.757.773</m:t>
            </m:r>
          </m:den>
        </m:f>
      </m:oMath>
      <w:r w:rsidR="00850A34">
        <w:rPr>
          <w:rFonts w:asciiTheme="majorHAnsi" w:eastAsiaTheme="minorEastAsia" w:hAnsiTheme="majorHAnsi" w:cs="Times New Roman"/>
        </w:rPr>
        <w:t xml:space="preserve"> </w:t>
      </w:r>
    </w:p>
    <w:p w14:paraId="5FDC8080" w14:textId="682DD226"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Cambria Math" w:cs="Times New Roman"/>
          </w:rPr>
          <m:t>=0,51528</m:t>
        </m:r>
      </m:oMath>
      <w:r w:rsidR="00850A34">
        <w:rPr>
          <w:rFonts w:asciiTheme="majorHAnsi" w:eastAsiaTheme="minorEastAsia" w:hAnsiTheme="majorHAnsi" w:cs="Times New Roman"/>
        </w:rPr>
        <w:t xml:space="preserve"> </w:t>
      </w:r>
    </w:p>
    <w:p w14:paraId="293A90BC" w14:textId="3FF53D74" w:rsidR="00850A34"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Pada taraf signifikansi 5% dengan n=2</w:t>
      </w:r>
      <w:r>
        <w:rPr>
          <w:rFonts w:asciiTheme="majorHAnsi" w:eastAsiaTheme="minorEastAsia" w:hAnsiTheme="majorHAnsi" w:cs="Times New Roman"/>
        </w:rPr>
        <w:t>1</w:t>
      </w:r>
      <w:r w:rsidRPr="001E3756">
        <w:rPr>
          <w:rFonts w:asciiTheme="majorHAnsi" w:eastAsiaTheme="minorEastAsia" w:hAnsiTheme="majorHAnsi" w:cs="Times New Roman"/>
        </w:rPr>
        <w:t xml:space="preserve">,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=0,432</w:t>
      </w:r>
      <w:r>
        <w:rPr>
          <w:rFonts w:asciiTheme="majorHAnsi" w:eastAsiaTheme="minorEastAsia" w:hAnsiTheme="majorHAnsi" w:cs="Times New Roman"/>
        </w:rPr>
        <w:t>9</w:t>
      </w:r>
      <w:r w:rsidRPr="001E3756">
        <w:rPr>
          <w:rFonts w:asciiTheme="majorHAnsi" w:eastAsiaTheme="minorEastAsia" w:hAnsiTheme="majorHAnsi" w:cs="Times New Roman"/>
        </w:rPr>
        <w:t xml:space="preserve">. Kareana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1E3756">
        <w:rPr>
          <w:rFonts w:asciiTheme="majorHAnsi" w:eastAsiaTheme="minorEastAsia" w:hAnsiTheme="majorHAnsi" w:cs="Times New Roman"/>
        </w:rPr>
        <w:t>=</w:t>
      </w:r>
      <m:oMath>
        <m:r>
          <w:rPr>
            <w:rFonts w:ascii="Cambria Math" w:hAnsi="Cambria Math" w:cs="Times New Roman"/>
          </w:rPr>
          <m:t>0,51528</m:t>
        </m:r>
      </m:oMath>
      <w:r>
        <w:rPr>
          <w:rFonts w:asciiTheme="majorHAnsi" w:eastAsiaTheme="minorEastAsia" w:hAnsiTheme="majorHAnsi" w:cs="Times New Roman"/>
        </w:rPr>
        <w:t xml:space="preserve"> </w:t>
      </w:r>
      <w:r w:rsidRPr="001E3756">
        <w:rPr>
          <w:rFonts w:asciiTheme="majorHAnsi" w:eastAsiaTheme="minorEastAsia" w:hAnsiTheme="majorHAnsi" w:cs="Times New Roman"/>
        </w:rPr>
        <w:t>&gt;</w:t>
      </w:r>
      <w:r>
        <w:rPr>
          <w:rFonts w:asciiTheme="majorHAnsi" w:eastAsiaTheme="minorEastAsia" w:hAnsiTheme="majorHAnsi" w:cs="Times New Roman"/>
        </w:rPr>
        <w:t xml:space="preserve"> </w:t>
      </w:r>
      <w:r w:rsidRPr="001E3756">
        <w:rPr>
          <w:rFonts w:asciiTheme="majorHAnsi" w:eastAsiaTheme="minorEastAsia" w:hAnsiTheme="majorHAnsi" w:cs="Times New Roman"/>
        </w:rPr>
        <w:t>0,432</w:t>
      </w:r>
      <w:r>
        <w:rPr>
          <w:rFonts w:asciiTheme="majorHAnsi" w:eastAsiaTheme="minorEastAsia" w:hAnsiTheme="majorHAnsi" w:cs="Times New Roman"/>
        </w:rPr>
        <w:t xml:space="preserve">9 </w:t>
      </w:r>
      <w:r w:rsidRPr="001E3756">
        <w:rPr>
          <w:rFonts w:asciiTheme="majorHAnsi" w:eastAsiaTheme="minorEastAsia" w:hAnsiTheme="majorHAnsi" w:cs="Times New Roman"/>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tabel</m:t>
            </m:r>
          </m:sub>
        </m:sSub>
      </m:oMath>
      <w:r w:rsidRPr="001E3756">
        <w:rPr>
          <w:rFonts w:asciiTheme="majorHAnsi" w:eastAsiaTheme="minorEastAsia" w:hAnsiTheme="majorHAnsi" w:cs="Times New Roman"/>
        </w:rPr>
        <w:t>, maka dapat disimpulkan bahwa butir soal 1</w:t>
      </w:r>
      <w:r>
        <w:rPr>
          <w:rFonts w:asciiTheme="majorHAnsi" w:eastAsiaTheme="minorEastAsia" w:hAnsiTheme="majorHAnsi" w:cs="Times New Roman"/>
        </w:rPr>
        <w:t>a</w:t>
      </w:r>
      <w:r w:rsidRPr="001E3756">
        <w:rPr>
          <w:rFonts w:asciiTheme="majorHAnsi" w:eastAsiaTheme="minorEastAsia" w:hAnsiTheme="majorHAnsi" w:cs="Times New Roman"/>
        </w:rPr>
        <w:t xml:space="preserve"> </w:t>
      </w:r>
      <w:r w:rsidRPr="001E3756">
        <w:rPr>
          <w:rFonts w:asciiTheme="majorHAnsi" w:eastAsiaTheme="minorEastAsia" w:hAnsiTheme="majorHAnsi" w:cs="Times New Roman"/>
          <w:b/>
          <w:bCs/>
        </w:rPr>
        <w:t>Valid</w:t>
      </w:r>
      <w:r w:rsidRPr="001E3756">
        <w:rPr>
          <w:rFonts w:asciiTheme="majorHAnsi" w:eastAsiaTheme="minorEastAsia" w:hAnsiTheme="majorHAnsi" w:cs="Times New Roman"/>
        </w:rPr>
        <w:t>.</w:t>
      </w:r>
    </w:p>
    <w:p w14:paraId="46CF34CB"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162927F1"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43EDF402"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1AB6D80E"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738B5711" w14:textId="77777777" w:rsidR="00850A34" w:rsidRDefault="00850A34" w:rsidP="00850A34">
      <w:pPr>
        <w:tabs>
          <w:tab w:val="left" w:pos="360"/>
        </w:tabs>
        <w:spacing w:line="360" w:lineRule="auto"/>
        <w:jc w:val="both"/>
        <w:rPr>
          <w:rFonts w:asciiTheme="majorHAnsi" w:eastAsiaTheme="minorEastAsia" w:hAnsiTheme="majorHAnsi" w:cs="Times New Roman"/>
        </w:rPr>
      </w:pPr>
    </w:p>
    <w:p w14:paraId="43981A0A"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Contoh Perhitungan Reliabelitas </w:t>
      </w:r>
      <w:r w:rsidRPr="006B7C50">
        <w:rPr>
          <w:rFonts w:asciiTheme="majorHAnsi" w:eastAsiaTheme="minorEastAsia" w:hAnsiTheme="majorHAnsi" w:cs="Times New Roman"/>
          <w:i/>
          <w:iCs/>
        </w:rPr>
        <w:t>P</w:t>
      </w:r>
      <w:r>
        <w:rPr>
          <w:rFonts w:asciiTheme="majorHAnsi" w:eastAsiaTheme="minorEastAsia" w:hAnsiTheme="majorHAnsi" w:cs="Times New Roman"/>
          <w:i/>
          <w:iCs/>
        </w:rPr>
        <w:t>ost</w:t>
      </w:r>
      <w:r w:rsidRPr="006B7C50">
        <w:rPr>
          <w:rFonts w:asciiTheme="majorHAnsi" w:eastAsiaTheme="minorEastAsia" w:hAnsiTheme="majorHAnsi" w:cs="Times New Roman"/>
          <w:i/>
          <w:iCs/>
        </w:rPr>
        <w:t>test</w:t>
      </w:r>
    </w:p>
    <w:p w14:paraId="3D2BDD01"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Rumus :</w:t>
      </w:r>
    </w:p>
    <w:p w14:paraId="56CA545E" w14:textId="77777777" w:rsidR="00850A34" w:rsidRPr="00791092" w:rsidRDefault="00850A34" w:rsidP="00850A34">
      <w:pPr>
        <w:pStyle w:val="ListParagraph"/>
        <w:tabs>
          <w:tab w:val="left" w:pos="360"/>
        </w:tabs>
        <w:spacing w:line="360" w:lineRule="auto"/>
        <w:ind w:left="108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p>
    <w:p w14:paraId="2B136E4B"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w:r w:rsidRPr="001E3756">
        <w:rPr>
          <w:rFonts w:asciiTheme="majorHAnsi" w:eastAsiaTheme="minorEastAsia" w:hAnsiTheme="majorHAnsi" w:cs="Times New Roman"/>
        </w:rPr>
        <w:t>Keterangan :</w:t>
      </w:r>
    </w:p>
    <w:p w14:paraId="237B0C6A" w14:textId="77777777" w:rsidR="00850A34" w:rsidRPr="001E375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 </m:t>
        </m:r>
      </m:oMath>
      <w:r w:rsidR="00850A34" w:rsidRPr="001E3756">
        <w:rPr>
          <w:rFonts w:asciiTheme="majorHAnsi" w:eastAsiaTheme="minorEastAsia" w:hAnsiTheme="majorHAnsi" w:cs="Times New Roman"/>
        </w:rPr>
        <w:t>= reliabilitas yang dicari</w:t>
      </w:r>
    </w:p>
    <w:p w14:paraId="4297F7D4"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k</m:t>
        </m:r>
      </m:oMath>
      <w:r w:rsidRPr="001E3756">
        <w:rPr>
          <w:rFonts w:asciiTheme="majorHAnsi" w:eastAsiaTheme="minorEastAsia" w:hAnsiTheme="majorHAnsi" w:cs="Times New Roman"/>
        </w:rPr>
        <w:t xml:space="preserve"> = banyaknya butir tes</w:t>
      </w:r>
    </w:p>
    <w:p w14:paraId="5B0B5821"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oMath>
      <w:r w:rsidRPr="001E3756">
        <w:rPr>
          <w:rFonts w:asciiTheme="majorHAnsi" w:eastAsiaTheme="minorEastAsia" w:hAnsiTheme="majorHAnsi" w:cs="Times New Roman"/>
        </w:rPr>
        <w:t xml:space="preserve"> = skor total varians butir</w:t>
      </w:r>
    </w:p>
    <w:p w14:paraId="5D40DB34" w14:textId="77777777" w:rsidR="00850A34" w:rsidRPr="001E3756" w:rsidRDefault="00850A34" w:rsidP="00850A34">
      <w:pPr>
        <w:tabs>
          <w:tab w:val="left" w:pos="360"/>
        </w:tabs>
        <w:spacing w:line="360" w:lineRule="auto"/>
        <w:jc w:val="both"/>
        <w:rPr>
          <w:rFonts w:asciiTheme="majorHAnsi" w:eastAsiaTheme="minorEastAsia" w:hAnsiTheme="majorHAnsi" w:cs="Times New Roman"/>
        </w:rPr>
      </w:pPr>
      <m:oMath>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oMath>
      <w:r w:rsidRPr="001E3756">
        <w:rPr>
          <w:rFonts w:asciiTheme="majorHAnsi" w:eastAsiaTheme="minorEastAsia" w:hAnsiTheme="majorHAnsi" w:cs="Times New Roman"/>
        </w:rPr>
        <w:t xml:space="preserve"> = skor varians total</w:t>
      </w:r>
    </w:p>
    <w:p w14:paraId="1C264557"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Kriteria :</w:t>
      </w:r>
    </w:p>
    <w:p w14:paraId="033EE038" w14:textId="63374972"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 xml:space="preserve">Menurut </w:t>
      </w:r>
      <w:r>
        <w:rPr>
          <w:rFonts w:asciiTheme="majorHAnsi" w:eastAsiaTheme="minorEastAsia" w:hAnsiTheme="majorHAnsi" w:cs="Times New Roman"/>
        </w:rPr>
        <w:fldChar w:fldCharType="begin" w:fldLock="1"/>
      </w:r>
      <w:r w:rsidR="001568F1">
        <w:rPr>
          <w:rFonts w:asciiTheme="majorHAnsi" w:eastAsiaTheme="minorEastAsia" w:hAnsiTheme="majorHAnsi" w:cs="Times New Roman"/>
        </w:rPr>
        <w:instrText>ADDIN CSL_CITATION {"citationItems":[{"id":"ITEM-1","itemData":{"author":[{"dropping-particle":"","family":"Siregar","given":"Syofian","non-dropping-particle":"","parse-names":false,"suffix":""}],"id":"ITEM-1","issued":{"date-parts":[["2013"]]},"publisher":"Kencana","publisher-place":"Jakarta","title":"Metode Penelitian Kuantitatif dilengkapi dengan Perbandingan Pehitungan Manual &amp; SPSS","type":"book"},"uris":["http://www.mendeley.com/documents/?uuid=96f4fa96-c557-4f0c-acd0-f2a2fc2c4027"]}],"mendeley":{"formattedCitation":"(S. Siregar, 2013)","plainTextFormattedCitation":"(S. Siregar, 2013)","previouslyFormattedCitation":"(S. Siregar, 2013)"},"properties":{"noteIndex":0},"schema":"https://github.com/citation-style-language/schema/raw/master/csl-citation.json"}</w:instrText>
      </w:r>
      <w:r>
        <w:rPr>
          <w:rFonts w:asciiTheme="majorHAnsi" w:eastAsiaTheme="minorEastAsia" w:hAnsiTheme="majorHAnsi" w:cs="Times New Roman"/>
        </w:rPr>
        <w:fldChar w:fldCharType="separate"/>
      </w:r>
      <w:r w:rsidRPr="00DE557A">
        <w:rPr>
          <w:rFonts w:asciiTheme="majorHAnsi" w:eastAsiaTheme="minorEastAsia" w:hAnsiTheme="majorHAnsi" w:cs="Times New Roman"/>
          <w:noProof/>
        </w:rPr>
        <w:t>(S. Siregar, 2013)</w:t>
      </w:r>
      <w:r>
        <w:rPr>
          <w:rFonts w:asciiTheme="majorHAnsi" w:eastAsiaTheme="minorEastAsia" w:hAnsiTheme="majorHAnsi" w:cs="Times New Roman"/>
        </w:rPr>
        <w:fldChar w:fldCharType="end"/>
      </w:r>
      <w:r>
        <w:rPr>
          <w:rFonts w:asciiTheme="majorHAnsi" w:eastAsiaTheme="minorEastAsia" w:hAnsiTheme="majorHAnsi" w:cs="Times New Roman"/>
        </w:rPr>
        <w:t xml:space="preserve"> instrument soal dikatakan reliabel apabila nilai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&gt;0,6</m:t>
        </m:r>
      </m:oMath>
      <w:r>
        <w:rPr>
          <w:rFonts w:asciiTheme="majorHAnsi" w:eastAsiaTheme="minorEastAsia" w:hAnsiTheme="majorHAnsi" w:cs="Times New Roman"/>
        </w:rPr>
        <w:t>.</w:t>
      </w:r>
    </w:p>
    <w:p w14:paraId="1E2C6E02" w14:textId="77777777" w:rsidR="00850A34"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m:t>
                </m:r>
              </m:num>
              <m:den>
                <m:r>
                  <w:rPr>
                    <w:rFonts w:ascii="Cambria Math" w:hAnsi="Cambria Math" w:cs="Times New Roman"/>
                  </w:rPr>
                  <m:t>k-1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2</m:t>
                    </m:r>
                  </m:sup>
                </m:sSubSup>
              </m:num>
              <m:den>
                <m:r>
                  <m:rPr>
                    <m:sty m:val="p"/>
                  </m:rPr>
                  <w:rPr>
                    <w:rFonts w:ascii="Cambria Math" w:hAnsi="Cambria Math" w:cs="Times New Roman"/>
                  </w:rPr>
                  <m:t>Σ</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m:t>
                    </m:r>
                  </m:sub>
                  <m:sup>
                    <m:r>
                      <w:rPr>
                        <w:rFonts w:ascii="Cambria Math" w:hAnsi="Cambria Math" w:cs="Times New Roman"/>
                      </w:rPr>
                      <m:t>2</m:t>
                    </m:r>
                  </m:sup>
                </m:sSubSup>
              </m:den>
            </m:f>
          </m:e>
        </m:d>
      </m:oMath>
      <w:r w:rsidR="00850A34">
        <w:rPr>
          <w:rFonts w:asciiTheme="majorHAnsi" w:eastAsiaTheme="minorEastAsia" w:hAnsiTheme="majorHAnsi" w:cs="Times New Roman"/>
        </w:rPr>
        <w:t xml:space="preserve"> </w:t>
      </w:r>
    </w:p>
    <w:p w14:paraId="2984F5E8" w14:textId="75D9270A"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9</m:t>
                </m:r>
              </m:num>
              <m:den>
                <m:r>
                  <w:rPr>
                    <w:rFonts w:ascii="Cambria Math" w:hAnsi="Cambria Math" w:cs="Times New Roman"/>
                  </w:rPr>
                  <m:t>9-1</m:t>
                </m:r>
              </m:den>
            </m:f>
          </m:e>
        </m:d>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15,819</m:t>
                </m:r>
              </m:num>
              <m:den>
                <m:r>
                  <w:rPr>
                    <w:rFonts w:ascii="Cambria Math" w:hAnsi="Cambria Math" w:cs="Times New Roman"/>
                  </w:rPr>
                  <m:t>42,7476</m:t>
                </m:r>
              </m:den>
            </m:f>
          </m:e>
        </m:d>
      </m:oMath>
      <w:r w:rsidR="00850A34">
        <w:rPr>
          <w:rFonts w:asciiTheme="majorHAnsi" w:eastAsiaTheme="minorEastAsia" w:hAnsiTheme="majorHAnsi" w:cs="Times New Roman"/>
        </w:rPr>
        <w:t xml:space="preserve"> </w:t>
      </w:r>
    </w:p>
    <w:p w14:paraId="6CDA9215" w14:textId="5727486A"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1,125</m:t>
            </m:r>
          </m:e>
        </m:d>
        <m:d>
          <m:dPr>
            <m:ctrlPr>
              <w:rPr>
                <w:rFonts w:ascii="Cambria Math" w:hAnsi="Cambria Math" w:cs="Times New Roman"/>
                <w:i/>
              </w:rPr>
            </m:ctrlPr>
          </m:dPr>
          <m:e>
            <m:r>
              <w:rPr>
                <w:rFonts w:ascii="Cambria Math" w:hAnsi="Cambria Math" w:cs="Times New Roman"/>
              </w:rPr>
              <m:t>1-0,37005</m:t>
            </m:r>
          </m:e>
        </m:d>
      </m:oMath>
      <w:r>
        <w:rPr>
          <w:rFonts w:asciiTheme="majorHAnsi" w:eastAsiaTheme="minorEastAsia" w:hAnsiTheme="majorHAnsi" w:cs="Times New Roman"/>
        </w:rPr>
        <w:t xml:space="preserve"> </w:t>
      </w:r>
    </w:p>
    <w:p w14:paraId="18231070" w14:textId="22AAA5B5"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1,125</m:t>
            </m:r>
          </m:e>
        </m:d>
        <m:d>
          <m:dPr>
            <m:ctrlPr>
              <w:rPr>
                <w:rFonts w:ascii="Cambria Math" w:hAnsi="Cambria Math" w:cs="Times New Roman"/>
                <w:i/>
              </w:rPr>
            </m:ctrlPr>
          </m:dPr>
          <m:e>
            <m:r>
              <w:rPr>
                <w:rFonts w:ascii="Cambria Math" w:hAnsi="Cambria Math" w:cs="Times New Roman"/>
              </w:rPr>
              <m:t>0,62995</m:t>
            </m:r>
          </m:e>
        </m:d>
      </m:oMath>
      <w:r w:rsidR="00850A34">
        <w:rPr>
          <w:rFonts w:asciiTheme="majorHAnsi" w:eastAsiaTheme="minorEastAsia" w:hAnsiTheme="majorHAnsi" w:cs="Times New Roman"/>
        </w:rPr>
        <w:t xml:space="preserve"> </w:t>
      </w:r>
    </w:p>
    <w:p w14:paraId="143A663E" w14:textId="09DB8C17" w:rsidR="00850A34" w:rsidRDefault="00000000" w:rsidP="00850A34">
      <w:pPr>
        <w:pStyle w:val="ListParagraph"/>
        <w:tabs>
          <w:tab w:val="left" w:pos="360"/>
        </w:tabs>
        <w:spacing w:line="360" w:lineRule="auto"/>
        <w:ind w:left="0"/>
        <w:jc w:val="both"/>
        <w:rPr>
          <w:rFonts w:asciiTheme="majorHAnsi" w:eastAsiaTheme="minorEastAsia" w:hAnsiTheme="majorHAnsi"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=0,70869</m:t>
        </m:r>
      </m:oMath>
      <w:r w:rsidR="00DC375E">
        <w:rPr>
          <w:rFonts w:asciiTheme="majorHAnsi" w:eastAsiaTheme="minorEastAsia" w:hAnsiTheme="majorHAnsi" w:cs="Times New Roman"/>
        </w:rPr>
        <w:t xml:space="preserve"> </w:t>
      </w:r>
    </w:p>
    <w:p w14:paraId="1F710BED"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 xml:space="preserve">Karena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11</m:t>
            </m:r>
          </m:sub>
        </m:sSub>
        <m:r>
          <w:rPr>
            <w:rFonts w:ascii="Cambria Math" w:hAnsi="Cambria Math" w:cs="Times New Roman"/>
          </w:rPr>
          <m:t xml:space="preserve">&gt;0,6, </m:t>
        </m:r>
      </m:oMath>
      <w:r>
        <w:rPr>
          <w:rFonts w:asciiTheme="majorHAnsi" w:eastAsiaTheme="minorEastAsia" w:hAnsiTheme="majorHAnsi" w:cs="Times New Roman"/>
        </w:rPr>
        <w:t xml:space="preserve">maka instrument angket dikatakan </w:t>
      </w:r>
      <w:r w:rsidRPr="00154275">
        <w:rPr>
          <w:rFonts w:asciiTheme="majorHAnsi" w:eastAsiaTheme="minorEastAsia" w:hAnsiTheme="majorHAnsi" w:cs="Times New Roman"/>
          <w:b/>
          <w:bCs/>
        </w:rPr>
        <w:t>reliabel.</w:t>
      </w:r>
    </w:p>
    <w:p w14:paraId="012C8EFD" w14:textId="77777777" w:rsidR="00850A34" w:rsidRPr="00EF34F6" w:rsidRDefault="00850A34" w:rsidP="00850A34">
      <w:pPr>
        <w:tabs>
          <w:tab w:val="left" w:pos="360"/>
        </w:tabs>
        <w:spacing w:line="360" w:lineRule="auto"/>
        <w:jc w:val="both"/>
        <w:rPr>
          <w:rFonts w:asciiTheme="majorHAnsi" w:eastAsiaTheme="minorEastAsia" w:hAnsiTheme="majorHAnsi" w:cs="Times New Roman"/>
        </w:rPr>
        <w:sectPr w:rsidR="00850A34" w:rsidRPr="00EF34F6" w:rsidSect="00850A34">
          <w:pgSz w:w="8391" w:h="11907" w:code="11"/>
          <w:pgMar w:top="1134" w:right="1134" w:bottom="1134" w:left="1418" w:header="720" w:footer="720" w:gutter="0"/>
          <w:cols w:space="720"/>
          <w:docGrid w:linePitch="360"/>
        </w:sectPr>
      </w:pPr>
    </w:p>
    <w:p w14:paraId="25762766" w14:textId="77777777" w:rsidR="00850A34" w:rsidRPr="006B7C50" w:rsidRDefault="00850A34">
      <w:pPr>
        <w:pStyle w:val="ListParagraph"/>
        <w:numPr>
          <w:ilvl w:val="0"/>
          <w:numId w:val="153"/>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Uji Tingkat Kesukaran </w:t>
      </w:r>
      <w:r>
        <w:rPr>
          <w:rFonts w:asciiTheme="majorHAnsi" w:eastAsiaTheme="minorEastAsia" w:hAnsiTheme="majorHAnsi" w:cs="Times New Roman"/>
          <w:i/>
          <w:iCs/>
        </w:rPr>
        <w:t>Post</w:t>
      </w:r>
      <w:r w:rsidRPr="008801ED">
        <w:rPr>
          <w:rFonts w:asciiTheme="majorHAnsi" w:eastAsiaTheme="minorEastAsia" w:hAnsiTheme="majorHAnsi" w:cs="Times New Roman"/>
          <w:i/>
          <w:iCs/>
        </w:rPr>
        <w:t>test</w:t>
      </w:r>
    </w:p>
    <w:p w14:paraId="40D24355" w14:textId="166FC161" w:rsidR="00850A34" w:rsidRPr="006B7C50" w:rsidRDefault="00DC375E" w:rsidP="00850A34">
      <w:pPr>
        <w:pStyle w:val="ListParagraph"/>
        <w:tabs>
          <w:tab w:val="left" w:pos="360"/>
        </w:tabs>
        <w:spacing w:line="360" w:lineRule="auto"/>
        <w:ind w:left="284"/>
        <w:jc w:val="both"/>
        <w:rPr>
          <w:rFonts w:asciiTheme="majorHAnsi" w:eastAsiaTheme="minorEastAsia" w:hAnsiTheme="majorHAnsi" w:cs="Times New Roman"/>
        </w:rPr>
      </w:pPr>
      <w:r w:rsidRPr="00DC375E">
        <w:rPr>
          <w:noProof/>
        </w:rPr>
        <w:drawing>
          <wp:inline distT="0" distB="0" distL="0" distR="0" wp14:anchorId="585A5D89" wp14:editId="39912BD1">
            <wp:extent cx="5359079" cy="3239132"/>
            <wp:effectExtent l="0" t="0" r="0" b="0"/>
            <wp:docPr id="56932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24597" name=""/>
                    <pic:cNvPicPr/>
                  </pic:nvPicPr>
                  <pic:blipFill>
                    <a:blip r:embed="rId69"/>
                    <a:stretch>
                      <a:fillRect/>
                    </a:stretch>
                  </pic:blipFill>
                  <pic:spPr>
                    <a:xfrm>
                      <a:off x="0" y="0"/>
                      <a:ext cx="5366779" cy="3243786"/>
                    </a:xfrm>
                    <a:prstGeom prst="rect">
                      <a:avLst/>
                    </a:prstGeom>
                  </pic:spPr>
                </pic:pic>
              </a:graphicData>
            </a:graphic>
          </wp:inline>
        </w:drawing>
      </w:r>
    </w:p>
    <w:p w14:paraId="5D6DD999" w14:textId="77777777" w:rsidR="00850A34" w:rsidRPr="0086675B" w:rsidRDefault="00850A34" w:rsidP="00850A34">
      <w:pPr>
        <w:tabs>
          <w:tab w:val="left" w:pos="360"/>
        </w:tabs>
        <w:spacing w:line="360" w:lineRule="auto"/>
        <w:jc w:val="both"/>
        <w:rPr>
          <w:rFonts w:asciiTheme="majorHAnsi" w:eastAsiaTheme="minorEastAsia" w:hAnsiTheme="majorHAnsi" w:cs="Times New Roman"/>
        </w:rPr>
        <w:sectPr w:rsidR="00850A34" w:rsidRPr="0086675B" w:rsidSect="00850A34">
          <w:pgSz w:w="11907" w:h="8391" w:orient="landscape" w:code="11"/>
          <w:pgMar w:top="1418" w:right="1134" w:bottom="1134" w:left="1134" w:header="720" w:footer="720" w:gutter="0"/>
          <w:cols w:space="720"/>
          <w:docGrid w:linePitch="360"/>
        </w:sectPr>
      </w:pPr>
    </w:p>
    <w:p w14:paraId="5A41B047"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lastRenderedPageBreak/>
        <w:t>Contoh perhitungan tingkat kesukaran soal 1a</w:t>
      </w:r>
    </w:p>
    <w:p w14:paraId="25146AA3"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Rumus :</w:t>
      </w:r>
    </w:p>
    <w:p w14:paraId="1B4BB6B3" w14:textId="77777777" w:rsidR="00850A34" w:rsidRPr="0053203D"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mean</m:t>
              </m:r>
            </m:num>
            <m:den>
              <m:r>
                <w:rPr>
                  <w:rFonts w:ascii="Cambria Math" w:hAnsi="Cambria Math" w:cs="Times New Roman"/>
                </w:rPr>
                <m:t>maks</m:t>
              </m:r>
            </m:den>
          </m:f>
        </m:oMath>
      </m:oMathPara>
    </w:p>
    <w:p w14:paraId="42ACAF71"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w:r w:rsidRPr="0086675B">
        <w:rPr>
          <w:rFonts w:asciiTheme="majorHAnsi" w:eastAsiaTheme="minorEastAsia" w:hAnsiTheme="majorHAnsi" w:cs="Times New Roman"/>
        </w:rPr>
        <w:t xml:space="preserve">Keterangan : </w:t>
      </w:r>
    </w:p>
    <w:p w14:paraId="75D367A7"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P</m:t>
        </m:r>
      </m:oMath>
      <w:r w:rsidRPr="0086675B">
        <w:rPr>
          <w:rFonts w:asciiTheme="majorHAnsi" w:eastAsiaTheme="minorEastAsia" w:hAnsiTheme="majorHAnsi" w:cs="Times New Roman"/>
        </w:rPr>
        <w:t xml:space="preserve"> = Tingkat kesukaran</w:t>
      </w:r>
    </w:p>
    <w:p w14:paraId="4A3C5732"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mean</m:t>
        </m:r>
      </m:oMath>
      <w:r w:rsidRPr="0086675B">
        <w:rPr>
          <w:rFonts w:asciiTheme="majorHAnsi" w:eastAsiaTheme="minorEastAsia" w:hAnsiTheme="majorHAnsi" w:cs="Times New Roman"/>
        </w:rPr>
        <w:t xml:space="preserve"> = rata-rata skor tiap butir soal</w:t>
      </w:r>
    </w:p>
    <w:p w14:paraId="07E9F7CD" w14:textId="77777777" w:rsidR="00850A34" w:rsidRDefault="00850A34" w:rsidP="00850A34">
      <w:pPr>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maks</m:t>
        </m:r>
      </m:oMath>
      <w:r w:rsidRPr="0086675B">
        <w:rPr>
          <w:rFonts w:asciiTheme="majorHAnsi" w:eastAsiaTheme="minorEastAsia" w:hAnsiTheme="majorHAnsi" w:cs="Times New Roman"/>
        </w:rPr>
        <w:t xml:space="preserve"> = skor maksimal setiap soal</w:t>
      </w:r>
    </w:p>
    <w:p w14:paraId="35D436C2" w14:textId="77777777" w:rsidR="00850A34" w:rsidRPr="0086675B" w:rsidRDefault="00850A34" w:rsidP="00850A34">
      <w:pPr>
        <w:tabs>
          <w:tab w:val="left" w:pos="360"/>
        </w:tabs>
        <w:spacing w:line="360" w:lineRule="auto"/>
        <w:ind w:left="284"/>
        <w:jc w:val="both"/>
        <w:rPr>
          <w:rFonts w:asciiTheme="majorHAnsi" w:eastAsiaTheme="minorEastAsia" w:hAnsiTheme="majorHAnsi" w:cs="Times New Roman"/>
        </w:rPr>
      </w:pPr>
      <w:r w:rsidRPr="0086675B">
        <w:rPr>
          <w:rFonts w:asciiTheme="majorHAnsi" w:hAnsiTheme="majorHAnsi" w:cs="Times New Roman"/>
        </w:rPr>
        <w:t>Kriteria tingkat kesukaran tes yaitu :</w:t>
      </w:r>
    </w:p>
    <w:tbl>
      <w:tblPr>
        <w:tblStyle w:val="TableGrid"/>
        <w:tblW w:w="0" w:type="auto"/>
        <w:tblInd w:w="1188" w:type="dxa"/>
        <w:tblLook w:val="04A0" w:firstRow="1" w:lastRow="0" w:firstColumn="1" w:lastColumn="0" w:noHBand="0" w:noVBand="1"/>
      </w:tblPr>
      <w:tblGrid>
        <w:gridCol w:w="2269"/>
        <w:gridCol w:w="1871"/>
      </w:tblGrid>
      <w:tr w:rsidR="00850A34" w14:paraId="57EEF121" w14:textId="77777777" w:rsidTr="004B182E">
        <w:tc>
          <w:tcPr>
            <w:tcW w:w="2269" w:type="dxa"/>
          </w:tcPr>
          <w:p w14:paraId="29458EAA" w14:textId="77777777" w:rsidR="00850A34" w:rsidRPr="0053203D" w:rsidRDefault="00850A34" w:rsidP="004B182E">
            <w:pPr>
              <w:pStyle w:val="ListParagraph"/>
              <w:tabs>
                <w:tab w:val="left" w:pos="360"/>
                <w:tab w:val="left" w:pos="2650"/>
              </w:tabs>
              <w:spacing w:line="360" w:lineRule="auto"/>
              <w:ind w:left="0"/>
              <w:jc w:val="center"/>
              <w:rPr>
                <w:rFonts w:asciiTheme="majorHAnsi" w:hAnsiTheme="majorHAnsi" w:cs="Times New Roman"/>
                <w:b/>
              </w:rPr>
            </w:pPr>
            <w:r w:rsidRPr="0053203D">
              <w:rPr>
                <w:rFonts w:asciiTheme="majorHAnsi" w:hAnsiTheme="majorHAnsi" w:cs="Times New Roman"/>
                <w:b/>
              </w:rPr>
              <w:t>Tingkat kesukaran</w:t>
            </w:r>
          </w:p>
        </w:tc>
        <w:tc>
          <w:tcPr>
            <w:tcW w:w="1871" w:type="dxa"/>
          </w:tcPr>
          <w:p w14:paraId="6C7ECF98" w14:textId="77777777" w:rsidR="00850A34" w:rsidRPr="0053203D" w:rsidRDefault="00850A34" w:rsidP="004B182E">
            <w:pPr>
              <w:pStyle w:val="ListParagraph"/>
              <w:tabs>
                <w:tab w:val="left" w:pos="360"/>
                <w:tab w:val="left" w:pos="2650"/>
              </w:tabs>
              <w:spacing w:line="360" w:lineRule="auto"/>
              <w:ind w:left="0"/>
              <w:jc w:val="center"/>
              <w:rPr>
                <w:rFonts w:asciiTheme="majorHAnsi" w:hAnsiTheme="majorHAnsi" w:cs="Times New Roman"/>
                <w:b/>
              </w:rPr>
            </w:pPr>
            <w:r w:rsidRPr="0053203D">
              <w:rPr>
                <w:rFonts w:asciiTheme="majorHAnsi" w:hAnsiTheme="majorHAnsi" w:cs="Times New Roman"/>
                <w:b/>
              </w:rPr>
              <w:t>Interpretasi</w:t>
            </w:r>
          </w:p>
        </w:tc>
      </w:tr>
      <w:tr w:rsidR="00850A34" w14:paraId="0DD01076" w14:textId="77777777" w:rsidTr="004B182E">
        <w:tc>
          <w:tcPr>
            <w:tcW w:w="2269" w:type="dxa"/>
          </w:tcPr>
          <w:p w14:paraId="04A56306"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0,00-0,30</w:t>
            </w:r>
          </w:p>
        </w:tc>
        <w:tc>
          <w:tcPr>
            <w:tcW w:w="1871" w:type="dxa"/>
          </w:tcPr>
          <w:p w14:paraId="57D47D19"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sukar</w:t>
            </w:r>
          </w:p>
        </w:tc>
      </w:tr>
      <w:tr w:rsidR="00850A34" w14:paraId="42166C8C" w14:textId="77777777" w:rsidTr="004B182E">
        <w:tc>
          <w:tcPr>
            <w:tcW w:w="2269" w:type="dxa"/>
          </w:tcPr>
          <w:p w14:paraId="02143352"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0,30-0,70</w:t>
            </w:r>
          </w:p>
        </w:tc>
        <w:tc>
          <w:tcPr>
            <w:tcW w:w="1871" w:type="dxa"/>
          </w:tcPr>
          <w:p w14:paraId="5C0189F5"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sedang</w:t>
            </w:r>
          </w:p>
        </w:tc>
      </w:tr>
      <w:tr w:rsidR="00850A34" w14:paraId="1A7992C5" w14:textId="77777777" w:rsidTr="004B182E">
        <w:tc>
          <w:tcPr>
            <w:tcW w:w="2269" w:type="dxa"/>
          </w:tcPr>
          <w:p w14:paraId="714F20F5"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0,70-1,00</w:t>
            </w:r>
          </w:p>
        </w:tc>
        <w:tc>
          <w:tcPr>
            <w:tcW w:w="1871" w:type="dxa"/>
          </w:tcPr>
          <w:p w14:paraId="03B038A4" w14:textId="77777777" w:rsidR="00850A34" w:rsidRDefault="00850A34" w:rsidP="004B182E">
            <w:pPr>
              <w:pStyle w:val="ListParagraph"/>
              <w:tabs>
                <w:tab w:val="left" w:pos="360"/>
                <w:tab w:val="left" w:pos="2650"/>
              </w:tabs>
              <w:spacing w:line="360" w:lineRule="auto"/>
              <w:ind w:left="0"/>
              <w:jc w:val="center"/>
              <w:rPr>
                <w:rFonts w:asciiTheme="majorHAnsi" w:hAnsiTheme="majorHAnsi" w:cs="Times New Roman"/>
              </w:rPr>
            </w:pPr>
            <w:r>
              <w:rPr>
                <w:rFonts w:asciiTheme="majorHAnsi" w:hAnsiTheme="majorHAnsi" w:cs="Times New Roman"/>
              </w:rPr>
              <w:t>Soal mudah</w:t>
            </w:r>
          </w:p>
        </w:tc>
      </w:tr>
    </w:tbl>
    <w:p w14:paraId="450042F8" w14:textId="77777777" w:rsidR="00850A34" w:rsidRDefault="00850A34" w:rsidP="00850A34">
      <w:pPr>
        <w:pStyle w:val="ListParagraph"/>
        <w:tabs>
          <w:tab w:val="left" w:pos="360"/>
        </w:tabs>
        <w:spacing w:line="360" w:lineRule="auto"/>
        <w:ind w:left="900"/>
        <w:jc w:val="both"/>
        <w:rPr>
          <w:rFonts w:eastAsiaTheme="minorEastAsia"/>
        </w:rPr>
      </w:pPr>
    </w:p>
    <w:p w14:paraId="3615EECC" w14:textId="77777777" w:rsidR="00850A34"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mean</m:t>
            </m:r>
          </m:num>
          <m:den>
            <m:r>
              <w:rPr>
                <w:rFonts w:ascii="Cambria Math" w:hAnsi="Cambria Math" w:cs="Times New Roman"/>
              </w:rPr>
              <m:t>maks</m:t>
            </m:r>
          </m:den>
        </m:f>
      </m:oMath>
      <w:r>
        <w:rPr>
          <w:rFonts w:asciiTheme="majorHAnsi" w:eastAsiaTheme="minorEastAsia" w:hAnsiTheme="majorHAnsi" w:cs="Times New Roman"/>
        </w:rPr>
        <w:t xml:space="preserve"> =</w:t>
      </w:r>
      <m:oMath>
        <m:f>
          <m:fPr>
            <m:ctrlPr>
              <w:rPr>
                <w:rFonts w:ascii="Cambria Math" w:hAnsi="Cambria Math" w:cs="Times New Roman"/>
                <w:i/>
              </w:rPr>
            </m:ctrlPr>
          </m:fPr>
          <m:num>
            <m:r>
              <w:rPr>
                <w:rFonts w:ascii="Cambria Math" w:hAnsi="Cambria Math" w:cs="Times New Roman"/>
              </w:rPr>
              <m:t>1,2381</m:t>
            </m:r>
          </m:num>
          <m:den>
            <m:r>
              <w:rPr>
                <w:rFonts w:ascii="Cambria Math" w:hAnsi="Cambria Math" w:cs="Times New Roman"/>
              </w:rPr>
              <m:t>2</m:t>
            </m:r>
          </m:den>
        </m:f>
        <m:r>
          <w:rPr>
            <w:rFonts w:ascii="Cambria Math" w:hAnsi="Cambria Math" w:cs="Times New Roman"/>
          </w:rPr>
          <m:t>=0,61905</m:t>
        </m:r>
      </m:oMath>
      <w:r>
        <w:rPr>
          <w:rFonts w:asciiTheme="majorHAnsi" w:eastAsiaTheme="minorEastAsia" w:hAnsiTheme="majorHAnsi" w:cs="Times New Roman"/>
        </w:rPr>
        <w:t xml:space="preserve">   </w:t>
      </w:r>
    </w:p>
    <w:p w14:paraId="0276E5A0" w14:textId="77777777" w:rsidR="00850A34" w:rsidRPr="0053203D"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 xml:space="preserve">Berdasarkan kriteria tingkat kesukaraan tersebut, soal nomor 1a masuk dalam kategori </w:t>
      </w:r>
      <w:r w:rsidRPr="0086675B">
        <w:rPr>
          <w:rFonts w:asciiTheme="majorHAnsi" w:eastAsiaTheme="minorEastAsia" w:hAnsiTheme="majorHAnsi" w:cs="Times New Roman"/>
          <w:b/>
          <w:bCs/>
        </w:rPr>
        <w:t>sedang</w:t>
      </w:r>
      <w:r>
        <w:rPr>
          <w:rFonts w:asciiTheme="majorHAnsi" w:eastAsiaTheme="minorEastAsia" w:hAnsiTheme="majorHAnsi" w:cs="Times New Roman"/>
        </w:rPr>
        <w:t>.</w:t>
      </w:r>
    </w:p>
    <w:p w14:paraId="2653D29D"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78C3A04F"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03E9EE4A"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w:p>
    <w:p w14:paraId="538761D1" w14:textId="77777777" w:rsidR="00850A34" w:rsidRPr="00327409" w:rsidRDefault="00850A34" w:rsidP="00327409">
      <w:pPr>
        <w:tabs>
          <w:tab w:val="left" w:pos="360"/>
        </w:tabs>
        <w:spacing w:line="360" w:lineRule="auto"/>
        <w:jc w:val="both"/>
        <w:rPr>
          <w:rFonts w:asciiTheme="majorHAnsi" w:eastAsiaTheme="minorEastAsia" w:hAnsiTheme="majorHAnsi" w:cs="Times New Roman"/>
        </w:rPr>
      </w:pPr>
    </w:p>
    <w:p w14:paraId="0BC07ECC" w14:textId="77777777" w:rsidR="00850A34" w:rsidRDefault="00850A34">
      <w:pPr>
        <w:pStyle w:val="ListParagraph"/>
        <w:numPr>
          <w:ilvl w:val="0"/>
          <w:numId w:val="153"/>
        </w:numPr>
        <w:tabs>
          <w:tab w:val="left" w:pos="360"/>
        </w:tabs>
        <w:spacing w:line="360" w:lineRule="auto"/>
        <w:ind w:left="284" w:hanging="284"/>
        <w:jc w:val="both"/>
        <w:rPr>
          <w:rFonts w:asciiTheme="majorHAnsi" w:eastAsiaTheme="minorEastAsia" w:hAnsiTheme="majorHAnsi" w:cs="Times New Roman"/>
        </w:rPr>
        <w:sectPr w:rsidR="00850A34" w:rsidSect="00850A34">
          <w:pgSz w:w="8391" w:h="11907" w:code="11"/>
          <w:pgMar w:top="1134" w:right="1134" w:bottom="1134" w:left="1418" w:header="720" w:footer="720" w:gutter="0"/>
          <w:cols w:space="720"/>
          <w:docGrid w:linePitch="360"/>
        </w:sectPr>
      </w:pPr>
    </w:p>
    <w:p w14:paraId="72CD12DA" w14:textId="77777777" w:rsidR="00850A34" w:rsidRDefault="00850A34">
      <w:pPr>
        <w:pStyle w:val="ListParagraph"/>
        <w:numPr>
          <w:ilvl w:val="0"/>
          <w:numId w:val="153"/>
        </w:numPr>
        <w:tabs>
          <w:tab w:val="left" w:pos="360"/>
        </w:tabs>
        <w:spacing w:line="360" w:lineRule="auto"/>
        <w:ind w:left="284" w:hanging="284"/>
        <w:jc w:val="both"/>
        <w:rPr>
          <w:rFonts w:asciiTheme="majorHAnsi" w:eastAsiaTheme="minorEastAsia" w:hAnsiTheme="majorHAnsi" w:cs="Times New Roman"/>
        </w:rPr>
      </w:pPr>
      <w:r>
        <w:rPr>
          <w:rFonts w:asciiTheme="majorHAnsi" w:eastAsiaTheme="minorEastAsia" w:hAnsiTheme="majorHAnsi" w:cs="Times New Roman"/>
        </w:rPr>
        <w:lastRenderedPageBreak/>
        <w:t xml:space="preserve">Uji Daya Pembeda </w:t>
      </w:r>
      <w:r w:rsidRPr="00CE5B1E">
        <w:rPr>
          <w:rFonts w:asciiTheme="majorHAnsi" w:eastAsiaTheme="minorEastAsia" w:hAnsiTheme="majorHAnsi" w:cs="Times New Roman"/>
          <w:i/>
          <w:iCs/>
        </w:rPr>
        <w:t>Posttest</w:t>
      </w:r>
    </w:p>
    <w:p w14:paraId="40591E9F" w14:textId="13F385DB" w:rsidR="00850A34" w:rsidRPr="00791092" w:rsidRDefault="00DC375E" w:rsidP="00850A34">
      <w:pPr>
        <w:pStyle w:val="ListParagraph"/>
        <w:tabs>
          <w:tab w:val="left" w:pos="360"/>
        </w:tabs>
        <w:spacing w:line="360" w:lineRule="auto"/>
        <w:ind w:left="284"/>
        <w:jc w:val="both"/>
        <w:rPr>
          <w:rFonts w:asciiTheme="majorHAnsi" w:eastAsiaTheme="minorEastAsia" w:hAnsiTheme="majorHAnsi" w:cs="Times New Roman"/>
        </w:rPr>
      </w:pPr>
      <w:r w:rsidRPr="00DC375E">
        <w:rPr>
          <w:noProof/>
        </w:rPr>
        <w:drawing>
          <wp:inline distT="0" distB="0" distL="0" distR="0" wp14:anchorId="0062DCA2" wp14:editId="7F4FD753">
            <wp:extent cx="4612512" cy="3019672"/>
            <wp:effectExtent l="0" t="0" r="0" b="0"/>
            <wp:docPr id="29159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92592" name=""/>
                    <pic:cNvPicPr/>
                  </pic:nvPicPr>
                  <pic:blipFill>
                    <a:blip r:embed="rId70"/>
                    <a:stretch>
                      <a:fillRect/>
                    </a:stretch>
                  </pic:blipFill>
                  <pic:spPr>
                    <a:xfrm>
                      <a:off x="0" y="0"/>
                      <a:ext cx="4618040" cy="3023291"/>
                    </a:xfrm>
                    <a:prstGeom prst="rect">
                      <a:avLst/>
                    </a:prstGeom>
                  </pic:spPr>
                </pic:pic>
              </a:graphicData>
            </a:graphic>
          </wp:inline>
        </w:drawing>
      </w:r>
    </w:p>
    <w:p w14:paraId="35F8831E" w14:textId="77777777" w:rsidR="00850A34" w:rsidRDefault="00850A34" w:rsidP="00850A34">
      <w:pPr>
        <w:tabs>
          <w:tab w:val="left" w:pos="360"/>
        </w:tabs>
        <w:spacing w:line="360" w:lineRule="auto"/>
        <w:jc w:val="both"/>
        <w:rPr>
          <w:rFonts w:asciiTheme="majorHAnsi" w:eastAsiaTheme="minorEastAsia" w:hAnsiTheme="majorHAnsi" w:cs="Times New Roman"/>
        </w:rPr>
        <w:sectPr w:rsidR="00850A34" w:rsidSect="00850A34">
          <w:pgSz w:w="11907" w:h="8391" w:orient="landscape" w:code="11"/>
          <w:pgMar w:top="1418" w:right="1134" w:bottom="1134" w:left="1134" w:header="720" w:footer="720" w:gutter="0"/>
          <w:cols w:space="720"/>
          <w:docGrid w:linePitch="360"/>
        </w:sectPr>
      </w:pPr>
    </w:p>
    <w:p w14:paraId="19CAE912"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lastRenderedPageBreak/>
        <w:t>Contoh perhitungan daya pembeda soal 1a</w:t>
      </w:r>
    </w:p>
    <w:p w14:paraId="185C22D8" w14:textId="77777777" w:rsidR="00850A34" w:rsidRDefault="00850A34" w:rsidP="00850A34">
      <w:pPr>
        <w:tabs>
          <w:tab w:val="left" w:pos="360"/>
        </w:tabs>
        <w:spacing w:line="360" w:lineRule="auto"/>
        <w:jc w:val="both"/>
        <w:rPr>
          <w:rFonts w:asciiTheme="majorHAnsi" w:eastAsiaTheme="minorEastAsia" w:hAnsiTheme="majorHAnsi" w:cs="Times New Roman"/>
        </w:rPr>
      </w:pPr>
      <w:r>
        <w:rPr>
          <w:rFonts w:asciiTheme="majorHAnsi" w:eastAsiaTheme="minorEastAsia" w:hAnsiTheme="majorHAnsi" w:cs="Times New Roman"/>
        </w:rPr>
        <w:t>Rumus :</w:t>
      </w:r>
    </w:p>
    <w:p w14:paraId="21B18100" w14:textId="77777777" w:rsidR="00850A34" w:rsidRPr="000060BF" w:rsidRDefault="00850A34" w:rsidP="00850A34">
      <w:pPr>
        <w:pStyle w:val="ListParagraph"/>
        <w:tabs>
          <w:tab w:val="left" w:pos="360"/>
        </w:tabs>
        <w:spacing w:line="360" w:lineRule="auto"/>
        <w:ind w:left="900"/>
        <w:jc w:val="both"/>
        <w:rPr>
          <w:rFonts w:asciiTheme="majorHAnsi" w:eastAsiaTheme="minorEastAsia" w:hAnsiTheme="majorHAnsi" w:cs="Times New Roman"/>
        </w:rPr>
      </w:pPr>
      <m:oMathPara>
        <m:oMath>
          <m:r>
            <w:rPr>
              <w:rFonts w:ascii="Cambria Math" w:hAnsi="Cambria Math" w:cs="Times New Roman"/>
            </w:rPr>
            <m:t xml:space="preserve">DP= </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num>
            <m:den>
              <m:r>
                <w:rPr>
                  <w:rFonts w:ascii="Cambria Math" w:hAnsi="Cambria Math" w:cs="Times New Roman"/>
                </w:rPr>
                <m:t>SMI</m:t>
              </m:r>
            </m:den>
          </m:f>
        </m:oMath>
      </m:oMathPara>
    </w:p>
    <w:p w14:paraId="31AEB03F" w14:textId="77777777" w:rsidR="00850A34" w:rsidRDefault="00850A34" w:rsidP="00850A34">
      <w:pPr>
        <w:pStyle w:val="ListParagraph"/>
        <w:tabs>
          <w:tab w:val="left" w:pos="360"/>
        </w:tabs>
        <w:spacing w:line="360" w:lineRule="auto"/>
        <w:ind w:left="0"/>
        <w:jc w:val="both"/>
        <w:rPr>
          <w:rFonts w:asciiTheme="majorHAnsi" w:eastAsiaTheme="minorEastAsia" w:hAnsiTheme="majorHAnsi" w:cs="Times New Roman"/>
        </w:rPr>
      </w:pPr>
      <w:r>
        <w:rPr>
          <w:rFonts w:asciiTheme="majorHAnsi" w:eastAsiaTheme="minorEastAsia" w:hAnsiTheme="majorHAnsi" w:cs="Times New Roman"/>
        </w:rPr>
        <w:t>Keterangan :</w:t>
      </w:r>
    </w:p>
    <w:p w14:paraId="15AC3329" w14:textId="77777777" w:rsidR="00850A34" w:rsidRPr="005E0106"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DP</m:t>
        </m:r>
      </m:oMath>
      <w:r w:rsidRPr="005E0106">
        <w:rPr>
          <w:rFonts w:asciiTheme="majorHAnsi" w:eastAsiaTheme="minorEastAsia" w:hAnsiTheme="majorHAnsi" w:cs="Times New Roman"/>
        </w:rPr>
        <w:t xml:space="preserve"> = Daya pembeda butir soal</w:t>
      </w:r>
    </w:p>
    <w:p w14:paraId="0A33704F" w14:textId="77777777" w:rsidR="00850A34" w:rsidRPr="005E010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oMath>
      <w:r w:rsidR="00850A34" w:rsidRPr="005E0106">
        <w:rPr>
          <w:rFonts w:asciiTheme="majorHAnsi" w:eastAsiaTheme="minorEastAsia" w:hAnsiTheme="majorHAnsi" w:cs="Times New Roman"/>
        </w:rPr>
        <w:t>= Rata-rata skor jawaban peserta didik kelompok atas</w:t>
      </w:r>
    </w:p>
    <w:p w14:paraId="726833F4" w14:textId="77777777" w:rsidR="00850A34" w:rsidRPr="005E0106" w:rsidRDefault="00000000" w:rsidP="00850A34">
      <w:pPr>
        <w:tabs>
          <w:tab w:val="left" w:pos="360"/>
        </w:tabs>
        <w:spacing w:line="360" w:lineRule="auto"/>
        <w:jc w:val="both"/>
        <w:rPr>
          <w:rFonts w:asciiTheme="majorHAnsi" w:eastAsiaTheme="minorEastAsia" w:hAnsiTheme="majorHAnsi"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r>
          <w:rPr>
            <w:rFonts w:ascii="Cambria Math" w:hAnsi="Cambria Math" w:cs="Times New Roman"/>
          </w:rPr>
          <m:t xml:space="preserve"> </m:t>
        </m:r>
      </m:oMath>
      <w:r w:rsidR="00850A34" w:rsidRPr="005E0106">
        <w:rPr>
          <w:rFonts w:asciiTheme="majorHAnsi" w:eastAsiaTheme="minorEastAsia" w:hAnsiTheme="majorHAnsi" w:cs="Times New Roman"/>
        </w:rPr>
        <w:t>=Rata-rata skor jawaban peserta didik kelompok bawah</w:t>
      </w:r>
    </w:p>
    <w:p w14:paraId="229E0CC1" w14:textId="77777777" w:rsidR="00850A34" w:rsidRDefault="00850A34" w:rsidP="00850A34">
      <w:pPr>
        <w:tabs>
          <w:tab w:val="left" w:pos="360"/>
        </w:tabs>
        <w:spacing w:line="360" w:lineRule="auto"/>
        <w:jc w:val="both"/>
        <w:rPr>
          <w:rFonts w:asciiTheme="majorHAnsi" w:eastAsiaTheme="minorEastAsia" w:hAnsiTheme="majorHAnsi" w:cs="Times New Roman"/>
        </w:rPr>
      </w:pPr>
      <m:oMath>
        <m:r>
          <w:rPr>
            <w:rFonts w:ascii="Cambria Math" w:hAnsi="Cambria Math" w:cs="Times New Roman"/>
          </w:rPr>
          <m:t>SMI</m:t>
        </m:r>
      </m:oMath>
      <w:r w:rsidRPr="005E0106">
        <w:rPr>
          <w:rFonts w:asciiTheme="majorHAnsi" w:eastAsiaTheme="minorEastAsia" w:hAnsiTheme="majorHAnsi" w:cs="Times New Roman"/>
        </w:rPr>
        <w:t xml:space="preserve"> = Skor maksimum ideal</w:t>
      </w:r>
    </w:p>
    <w:p w14:paraId="245C1E5C" w14:textId="77777777" w:rsidR="00850A34" w:rsidRPr="005E0106" w:rsidRDefault="00850A34" w:rsidP="00850A34">
      <w:pPr>
        <w:tabs>
          <w:tab w:val="left" w:pos="360"/>
        </w:tabs>
        <w:spacing w:line="360" w:lineRule="auto"/>
        <w:jc w:val="both"/>
        <w:rPr>
          <w:rFonts w:asciiTheme="majorHAnsi" w:hAnsiTheme="majorHAnsi" w:cs="Times New Roman"/>
        </w:rPr>
      </w:pPr>
      <w:r w:rsidRPr="005E0106">
        <w:rPr>
          <w:rFonts w:asciiTheme="majorHAnsi" w:hAnsiTheme="majorHAnsi" w:cs="Times New Roman"/>
        </w:rPr>
        <w:t>Kriteria daya pembeda</w:t>
      </w:r>
      <w:r>
        <w:rPr>
          <w:rFonts w:asciiTheme="majorHAnsi" w:hAnsiTheme="majorHAnsi" w:cs="Times New Roman"/>
        </w:rPr>
        <w:t xml:space="preserve"> :</w:t>
      </w:r>
    </w:p>
    <w:tbl>
      <w:tblPr>
        <w:tblStyle w:val="TableGrid"/>
        <w:tblW w:w="0" w:type="auto"/>
        <w:tblInd w:w="986" w:type="dxa"/>
        <w:tblLook w:val="04A0" w:firstRow="1" w:lastRow="0" w:firstColumn="1" w:lastColumn="0" w:noHBand="0" w:noVBand="1"/>
      </w:tblPr>
      <w:tblGrid>
        <w:gridCol w:w="2272"/>
        <w:gridCol w:w="2250"/>
      </w:tblGrid>
      <w:tr w:rsidR="00850A34" w:rsidRPr="00791092" w14:paraId="544D7BB5" w14:textId="77777777" w:rsidTr="004B182E">
        <w:tc>
          <w:tcPr>
            <w:tcW w:w="2272" w:type="dxa"/>
          </w:tcPr>
          <w:p w14:paraId="7D056584" w14:textId="77777777" w:rsidR="00850A34" w:rsidRPr="009B0202" w:rsidRDefault="00850A34" w:rsidP="004B182E">
            <w:pPr>
              <w:pStyle w:val="ListParagraph"/>
              <w:tabs>
                <w:tab w:val="left" w:pos="360"/>
              </w:tabs>
              <w:spacing w:line="360" w:lineRule="auto"/>
              <w:ind w:left="0"/>
              <w:jc w:val="center"/>
              <w:rPr>
                <w:rFonts w:asciiTheme="majorHAnsi" w:hAnsiTheme="majorHAnsi" w:cs="Times New Roman"/>
                <w:b/>
              </w:rPr>
            </w:pPr>
            <w:r w:rsidRPr="009B0202">
              <w:rPr>
                <w:rFonts w:asciiTheme="majorHAnsi" w:hAnsiTheme="majorHAnsi" w:cs="Times New Roman"/>
                <w:b/>
              </w:rPr>
              <w:t>Interval</w:t>
            </w:r>
          </w:p>
        </w:tc>
        <w:tc>
          <w:tcPr>
            <w:tcW w:w="2250" w:type="dxa"/>
          </w:tcPr>
          <w:p w14:paraId="53147EB3" w14:textId="77777777" w:rsidR="00850A34" w:rsidRPr="009B0202" w:rsidRDefault="00850A34" w:rsidP="004B182E">
            <w:pPr>
              <w:pStyle w:val="ListParagraph"/>
              <w:tabs>
                <w:tab w:val="left" w:pos="360"/>
              </w:tabs>
              <w:spacing w:line="360" w:lineRule="auto"/>
              <w:ind w:left="0"/>
              <w:jc w:val="center"/>
              <w:rPr>
                <w:rFonts w:asciiTheme="majorHAnsi" w:hAnsiTheme="majorHAnsi" w:cs="Times New Roman"/>
                <w:b/>
              </w:rPr>
            </w:pPr>
            <w:r w:rsidRPr="009B0202">
              <w:rPr>
                <w:rFonts w:asciiTheme="majorHAnsi" w:hAnsiTheme="majorHAnsi" w:cs="Times New Roman"/>
                <w:b/>
              </w:rPr>
              <w:t>Keterangan</w:t>
            </w:r>
          </w:p>
        </w:tc>
      </w:tr>
      <w:tr w:rsidR="00850A34" w:rsidRPr="00791092" w14:paraId="1794E1DE" w14:textId="77777777" w:rsidTr="004B182E">
        <w:tc>
          <w:tcPr>
            <w:tcW w:w="2272" w:type="dxa"/>
          </w:tcPr>
          <w:p w14:paraId="3B8FB10F"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
              <m:r>
                <w:rPr>
                  <w:rFonts w:ascii="Cambria Math" w:hAnsi="Cambria Math" w:cs="Times New Roman"/>
                </w:rPr>
                <m:t>DP≤</m:t>
              </m:r>
            </m:oMath>
            <w:r>
              <w:rPr>
                <w:rFonts w:asciiTheme="majorHAnsi" w:eastAsiaTheme="minorEastAsia" w:hAnsiTheme="majorHAnsi" w:cs="Times New Roman"/>
              </w:rPr>
              <w:t xml:space="preserve"> </w:t>
            </w:r>
            <m:oMath>
              <m:r>
                <w:rPr>
                  <w:rFonts w:ascii="Cambria Math" w:hAnsi="Cambria Math" w:cs="Times New Roman"/>
                </w:rPr>
                <m:t>0,00</m:t>
              </m:r>
            </m:oMath>
          </w:p>
        </w:tc>
        <w:tc>
          <w:tcPr>
            <w:tcW w:w="2250" w:type="dxa"/>
          </w:tcPr>
          <w:p w14:paraId="12887248"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Sangat jelek</w:t>
            </w:r>
          </w:p>
        </w:tc>
      </w:tr>
      <w:tr w:rsidR="00850A34" w:rsidRPr="00791092" w14:paraId="259E3227" w14:textId="77777777" w:rsidTr="004B182E">
        <w:tc>
          <w:tcPr>
            <w:tcW w:w="2272" w:type="dxa"/>
          </w:tcPr>
          <w:p w14:paraId="45A9AD7B"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0,00&lt;DP≤0,20</m:t>
                </m:r>
              </m:oMath>
            </m:oMathPara>
          </w:p>
        </w:tc>
        <w:tc>
          <w:tcPr>
            <w:tcW w:w="2250" w:type="dxa"/>
          </w:tcPr>
          <w:p w14:paraId="19712B7E"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Jelek </w:t>
            </w:r>
          </w:p>
        </w:tc>
      </w:tr>
      <w:tr w:rsidR="00850A34" w:rsidRPr="00791092" w14:paraId="5F7D7B2C" w14:textId="77777777" w:rsidTr="004B182E">
        <w:tc>
          <w:tcPr>
            <w:tcW w:w="2272" w:type="dxa"/>
          </w:tcPr>
          <w:p w14:paraId="40F6D08B"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0,20&lt;DP≤0,40</m:t>
                </m:r>
              </m:oMath>
            </m:oMathPara>
          </w:p>
        </w:tc>
        <w:tc>
          <w:tcPr>
            <w:tcW w:w="2250" w:type="dxa"/>
          </w:tcPr>
          <w:p w14:paraId="57AB3E2F"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Cukup </w:t>
            </w:r>
          </w:p>
        </w:tc>
      </w:tr>
      <w:tr w:rsidR="00850A34" w:rsidRPr="00791092" w14:paraId="11B51E53" w14:textId="77777777" w:rsidTr="004B182E">
        <w:tc>
          <w:tcPr>
            <w:tcW w:w="2272" w:type="dxa"/>
          </w:tcPr>
          <w:p w14:paraId="6BEB289D"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m:oMathPara>
              <m:oMath>
                <m:r>
                  <w:rPr>
                    <w:rFonts w:ascii="Cambria Math" w:hAnsi="Cambria Math" w:cs="Times New Roman"/>
                  </w:rPr>
                  <m:t>0,40&lt;DP≤0,70</m:t>
                </m:r>
              </m:oMath>
            </m:oMathPara>
          </w:p>
        </w:tc>
        <w:tc>
          <w:tcPr>
            <w:tcW w:w="2250" w:type="dxa"/>
          </w:tcPr>
          <w:p w14:paraId="378202E0"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 xml:space="preserve">Baik </w:t>
            </w:r>
          </w:p>
        </w:tc>
      </w:tr>
      <w:tr w:rsidR="00850A34" w:rsidRPr="00791092" w14:paraId="44B21B18" w14:textId="77777777" w:rsidTr="004B182E">
        <w:tc>
          <w:tcPr>
            <w:tcW w:w="2272" w:type="dxa"/>
          </w:tcPr>
          <w:p w14:paraId="6C590C8C" w14:textId="77777777" w:rsidR="00850A34" w:rsidRDefault="00850A34" w:rsidP="004B182E">
            <w:pPr>
              <w:pStyle w:val="ListParagraph"/>
              <w:tabs>
                <w:tab w:val="left" w:pos="360"/>
              </w:tabs>
              <w:spacing w:line="360" w:lineRule="auto"/>
              <w:ind w:left="0"/>
              <w:jc w:val="center"/>
              <w:rPr>
                <w:rFonts w:ascii="Calibri" w:eastAsia="Calibri" w:hAnsi="Calibri" w:cs="Times New Roman"/>
              </w:rPr>
            </w:pPr>
            <m:oMathPara>
              <m:oMath>
                <m:r>
                  <w:rPr>
                    <w:rFonts w:ascii="Cambria Math" w:hAnsi="Cambria Math" w:cs="Times New Roman"/>
                  </w:rPr>
                  <m:t>0,70&lt;DP≤1,00</m:t>
                </m:r>
              </m:oMath>
            </m:oMathPara>
          </w:p>
        </w:tc>
        <w:tc>
          <w:tcPr>
            <w:tcW w:w="2250" w:type="dxa"/>
          </w:tcPr>
          <w:p w14:paraId="2F43521E" w14:textId="77777777" w:rsidR="00850A34" w:rsidRPr="00791092" w:rsidRDefault="00850A34" w:rsidP="004B182E">
            <w:pPr>
              <w:pStyle w:val="ListParagraph"/>
              <w:tabs>
                <w:tab w:val="left" w:pos="360"/>
              </w:tabs>
              <w:spacing w:line="360" w:lineRule="auto"/>
              <w:ind w:left="0"/>
              <w:jc w:val="center"/>
              <w:rPr>
                <w:rFonts w:asciiTheme="majorHAnsi" w:hAnsiTheme="majorHAnsi" w:cs="Times New Roman"/>
              </w:rPr>
            </w:pPr>
            <w:r>
              <w:rPr>
                <w:rFonts w:asciiTheme="majorHAnsi" w:hAnsiTheme="majorHAnsi" w:cs="Times New Roman"/>
              </w:rPr>
              <w:t>Baik sekali</w:t>
            </w:r>
          </w:p>
        </w:tc>
      </w:tr>
    </w:tbl>
    <w:p w14:paraId="7FC64B85" w14:textId="77777777" w:rsidR="00850A34" w:rsidRDefault="00850A34" w:rsidP="00850A34">
      <w:pPr>
        <w:pStyle w:val="ListParagraph"/>
        <w:tabs>
          <w:tab w:val="left" w:pos="360"/>
        </w:tabs>
        <w:spacing w:line="360" w:lineRule="auto"/>
        <w:ind w:left="284"/>
        <w:jc w:val="both"/>
        <w:rPr>
          <w:rFonts w:eastAsiaTheme="minorEastAsia"/>
        </w:rPr>
      </w:pPr>
    </w:p>
    <w:p w14:paraId="754C2B6B" w14:textId="77777777" w:rsidR="00850A34" w:rsidRDefault="00850A34" w:rsidP="00850A34">
      <w:pPr>
        <w:pStyle w:val="ListParagraph"/>
        <w:tabs>
          <w:tab w:val="left" w:pos="360"/>
        </w:tabs>
        <w:spacing w:line="360" w:lineRule="auto"/>
        <w:ind w:left="284"/>
        <w:jc w:val="both"/>
        <w:rPr>
          <w:rFonts w:asciiTheme="majorHAnsi" w:eastAsiaTheme="minorEastAsia" w:hAnsiTheme="majorHAnsi" w:cs="Times New Roman"/>
        </w:rPr>
      </w:pPr>
      <m:oMath>
        <m:r>
          <w:rPr>
            <w:rFonts w:ascii="Cambria Math" w:hAnsi="Cambria Math" w:cs="Times New Roman"/>
          </w:rPr>
          <m:t xml:space="preserve">DP= </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KA</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KB</m:t>
                </m:r>
              </m:sub>
            </m:sSub>
          </m:num>
          <m:den>
            <m:r>
              <w:rPr>
                <w:rFonts w:ascii="Cambria Math" w:hAnsi="Cambria Math" w:cs="Times New Roman"/>
              </w:rPr>
              <m:t>SMI</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1,636364-0,80</m:t>
            </m:r>
          </m:num>
          <m:den>
            <m:r>
              <w:rPr>
                <w:rFonts w:ascii="Cambria Math" w:hAnsi="Cambria Math" w:cs="Times New Roman"/>
              </w:rPr>
              <m:t>2</m:t>
            </m:r>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0,836364</m:t>
            </m:r>
          </m:num>
          <m:den>
            <m:r>
              <w:rPr>
                <w:rFonts w:ascii="Cambria Math" w:hAnsi="Cambria Math" w:cs="Times New Roman"/>
              </w:rPr>
              <m:t>2</m:t>
            </m:r>
          </m:den>
        </m:f>
        <m:r>
          <w:rPr>
            <w:rFonts w:ascii="Cambria Math" w:hAnsi="Cambria Math" w:cs="Times New Roman"/>
          </w:rPr>
          <m:t>=0, 418182</m:t>
        </m:r>
      </m:oMath>
      <w:r>
        <w:rPr>
          <w:rFonts w:asciiTheme="majorHAnsi" w:eastAsiaTheme="minorEastAsia" w:hAnsiTheme="majorHAnsi" w:cs="Times New Roman"/>
        </w:rPr>
        <w:t xml:space="preserve"> </w:t>
      </w:r>
    </w:p>
    <w:p w14:paraId="062A9CB0" w14:textId="77777777" w:rsidR="00850A34" w:rsidRPr="000060BF" w:rsidRDefault="00850A34" w:rsidP="00850A34">
      <w:pPr>
        <w:pStyle w:val="ListParagraph"/>
        <w:tabs>
          <w:tab w:val="left" w:pos="360"/>
        </w:tabs>
        <w:spacing w:line="360" w:lineRule="auto"/>
        <w:ind w:left="284"/>
        <w:jc w:val="both"/>
        <w:rPr>
          <w:rFonts w:asciiTheme="majorHAnsi" w:eastAsiaTheme="minorEastAsia" w:hAnsiTheme="majorHAnsi" w:cs="Times New Roman"/>
        </w:rPr>
      </w:pPr>
      <w:r>
        <w:rPr>
          <w:rFonts w:asciiTheme="majorHAnsi" w:eastAsiaTheme="minorEastAsia" w:hAnsiTheme="majorHAnsi" w:cs="Times New Roman"/>
        </w:rPr>
        <w:t xml:space="preserve">Berdasarkan tabel kriteria daya pembeda soal maka soal 1a masuk dalam kategori </w:t>
      </w:r>
      <w:r w:rsidRPr="0068647A">
        <w:rPr>
          <w:rFonts w:asciiTheme="majorHAnsi" w:eastAsiaTheme="minorEastAsia" w:hAnsiTheme="majorHAnsi" w:cs="Times New Roman"/>
          <w:b/>
          <w:bCs/>
        </w:rPr>
        <w:t>cukup</w:t>
      </w:r>
      <w:r>
        <w:rPr>
          <w:rFonts w:asciiTheme="majorHAnsi" w:eastAsiaTheme="minorEastAsia" w:hAnsiTheme="majorHAnsi" w:cs="Times New Roman"/>
        </w:rPr>
        <w:t>.</w:t>
      </w:r>
    </w:p>
    <w:p w14:paraId="6AABEC9A" w14:textId="77777777" w:rsidR="007658B2" w:rsidRDefault="007658B2" w:rsidP="007658B2">
      <w:pPr>
        <w:pStyle w:val="ListParagraph"/>
        <w:tabs>
          <w:tab w:val="left" w:pos="360"/>
        </w:tabs>
        <w:spacing w:line="360" w:lineRule="auto"/>
        <w:ind w:left="284"/>
        <w:jc w:val="both"/>
        <w:rPr>
          <w:rFonts w:asciiTheme="majorHAnsi" w:eastAsiaTheme="minorEastAsia" w:hAnsiTheme="majorHAnsi" w:cs="Times New Roman"/>
        </w:rPr>
        <w:sectPr w:rsidR="007658B2" w:rsidSect="007658B2">
          <w:pgSz w:w="8391" w:h="11907" w:code="11"/>
          <w:pgMar w:top="1134" w:right="1134" w:bottom="1134" w:left="1418" w:header="720" w:footer="720" w:gutter="0"/>
          <w:cols w:space="720"/>
          <w:docGrid w:linePitch="360"/>
        </w:sectPr>
      </w:pPr>
    </w:p>
    <w:p w14:paraId="60A0C2CF" w14:textId="5DBB4397" w:rsidR="007658B2" w:rsidRDefault="007A5352" w:rsidP="007A5352">
      <w:pPr>
        <w:pStyle w:val="DAFTARLAMPIRAN"/>
        <w:rPr>
          <w:rFonts w:eastAsiaTheme="minorEastAsia" w:cs="Times New Roman"/>
        </w:rPr>
      </w:pPr>
      <w:bookmarkStart w:id="561" w:name="_Toc200704118"/>
      <w:bookmarkStart w:id="562" w:name="_Toc200704270"/>
      <w:bookmarkStart w:id="563" w:name="_Toc201088154"/>
      <w:bookmarkStart w:id="564" w:name="_Toc202385228"/>
      <w:bookmarkStart w:id="565" w:name="_Toc202386086"/>
      <w:bookmarkStart w:id="566" w:name="_Toc202525805"/>
      <w:bookmarkStart w:id="567" w:name="_Toc202798783"/>
      <w:bookmarkStart w:id="568" w:name="_Toc202813206"/>
      <w:bookmarkStart w:id="569" w:name="_Toc202900364"/>
      <w:bookmarkStart w:id="570" w:name="_Toc202900970"/>
      <w:bookmarkStart w:id="571" w:name="_Toc202950677"/>
      <w:r>
        <w:lastRenderedPageBreak/>
        <w:t xml:space="preserve">Lampiran </w:t>
      </w:r>
      <w:fldSimple w:instr=" SEQ Lampiran \* ARABIC ">
        <w:r w:rsidR="00581F5A">
          <w:rPr>
            <w:noProof/>
          </w:rPr>
          <w:t>24</w:t>
        </w:r>
      </w:fldSimple>
      <w:r w:rsidR="007658B2">
        <w:rPr>
          <w:rFonts w:eastAsiaTheme="minorEastAsia" w:cs="Times New Roman"/>
        </w:rPr>
        <w:t xml:space="preserve"> Daftar Nilai Angket Kelas Eksperimen</w:t>
      </w:r>
      <w:bookmarkEnd w:id="561"/>
      <w:bookmarkEnd w:id="562"/>
      <w:bookmarkEnd w:id="563"/>
      <w:bookmarkEnd w:id="564"/>
      <w:bookmarkEnd w:id="565"/>
      <w:bookmarkEnd w:id="566"/>
      <w:bookmarkEnd w:id="567"/>
      <w:bookmarkEnd w:id="568"/>
      <w:bookmarkEnd w:id="569"/>
      <w:bookmarkEnd w:id="570"/>
      <w:bookmarkEnd w:id="571"/>
    </w:p>
    <w:p w14:paraId="125E6A80" w14:textId="77777777" w:rsidR="007658B2" w:rsidRDefault="007658B2" w:rsidP="007658B2">
      <w:pPr>
        <w:pStyle w:val="ListParagraph"/>
        <w:tabs>
          <w:tab w:val="left" w:pos="360"/>
        </w:tabs>
        <w:spacing w:line="360" w:lineRule="auto"/>
        <w:ind w:left="284"/>
        <w:jc w:val="both"/>
        <w:rPr>
          <w:rFonts w:asciiTheme="majorHAnsi" w:eastAsiaTheme="minorEastAsia" w:hAnsiTheme="majorHAnsi" w:cs="Times New Roman"/>
        </w:rPr>
      </w:pPr>
      <w:r w:rsidRPr="0068647A">
        <w:rPr>
          <w:noProof/>
        </w:rPr>
        <w:drawing>
          <wp:inline distT="0" distB="0" distL="0" distR="0" wp14:anchorId="5EC20FA7" wp14:editId="55DF5874">
            <wp:extent cx="6120765" cy="1703070"/>
            <wp:effectExtent l="0" t="0" r="0" b="0"/>
            <wp:docPr id="197367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75179" name=""/>
                    <pic:cNvPicPr/>
                  </pic:nvPicPr>
                  <pic:blipFill>
                    <a:blip r:embed="rId71"/>
                    <a:stretch>
                      <a:fillRect/>
                    </a:stretch>
                  </pic:blipFill>
                  <pic:spPr>
                    <a:xfrm>
                      <a:off x="0" y="0"/>
                      <a:ext cx="6120765" cy="1703070"/>
                    </a:xfrm>
                    <a:prstGeom prst="rect">
                      <a:avLst/>
                    </a:prstGeom>
                  </pic:spPr>
                </pic:pic>
              </a:graphicData>
            </a:graphic>
          </wp:inline>
        </w:drawing>
      </w:r>
    </w:p>
    <w:p w14:paraId="4B28682C" w14:textId="77777777" w:rsidR="007658B2" w:rsidRDefault="007658B2" w:rsidP="007658B2">
      <w:pPr>
        <w:rPr>
          <w:rFonts w:asciiTheme="majorHAnsi" w:eastAsiaTheme="minorEastAsia" w:hAnsiTheme="majorHAnsi" w:cs="Times New Roman"/>
        </w:rPr>
      </w:pPr>
      <w:r>
        <w:rPr>
          <w:rFonts w:asciiTheme="majorHAnsi" w:eastAsiaTheme="minorEastAsia" w:hAnsiTheme="majorHAnsi" w:cs="Times New Roman"/>
        </w:rPr>
        <w:br w:type="page"/>
      </w:r>
    </w:p>
    <w:p w14:paraId="6831383F" w14:textId="6EE4FC5F" w:rsidR="007658B2" w:rsidRDefault="007A5352" w:rsidP="007A5352">
      <w:pPr>
        <w:pStyle w:val="DAFTARLAMPIRAN"/>
        <w:rPr>
          <w:rFonts w:eastAsiaTheme="minorEastAsia" w:cs="Times New Roman"/>
        </w:rPr>
      </w:pPr>
      <w:bookmarkStart w:id="572" w:name="_Toc200704119"/>
      <w:bookmarkStart w:id="573" w:name="_Toc200704271"/>
      <w:bookmarkStart w:id="574" w:name="_Toc201088155"/>
      <w:bookmarkStart w:id="575" w:name="_Toc202385229"/>
      <w:bookmarkStart w:id="576" w:name="_Toc202386087"/>
      <w:bookmarkStart w:id="577" w:name="_Toc202525806"/>
      <w:bookmarkStart w:id="578" w:name="_Toc202798784"/>
      <w:bookmarkStart w:id="579" w:name="_Toc202813207"/>
      <w:bookmarkStart w:id="580" w:name="_Toc202900365"/>
      <w:bookmarkStart w:id="581" w:name="_Toc202900971"/>
      <w:bookmarkStart w:id="582" w:name="_Toc202950678"/>
      <w:r>
        <w:lastRenderedPageBreak/>
        <w:t xml:space="preserve">Lampiran </w:t>
      </w:r>
      <w:fldSimple w:instr=" SEQ Lampiran \* ARABIC ">
        <w:r w:rsidR="00581F5A">
          <w:rPr>
            <w:noProof/>
          </w:rPr>
          <w:t>25</w:t>
        </w:r>
      </w:fldSimple>
      <w:r w:rsidR="007658B2">
        <w:rPr>
          <w:rFonts w:eastAsiaTheme="minorEastAsia" w:cs="Times New Roman"/>
        </w:rPr>
        <w:t xml:space="preserve"> Daftar Nilai Angket Kelas Kontrol</w:t>
      </w:r>
      <w:bookmarkEnd w:id="572"/>
      <w:bookmarkEnd w:id="573"/>
      <w:bookmarkEnd w:id="574"/>
      <w:bookmarkEnd w:id="575"/>
      <w:bookmarkEnd w:id="576"/>
      <w:bookmarkEnd w:id="577"/>
      <w:bookmarkEnd w:id="578"/>
      <w:bookmarkEnd w:id="579"/>
      <w:bookmarkEnd w:id="580"/>
      <w:bookmarkEnd w:id="581"/>
      <w:bookmarkEnd w:id="582"/>
    </w:p>
    <w:p w14:paraId="4347C80A" w14:textId="77777777" w:rsidR="007658B2" w:rsidRPr="005529F2" w:rsidRDefault="007658B2" w:rsidP="007658B2">
      <w:pPr>
        <w:pStyle w:val="ListParagraph"/>
        <w:tabs>
          <w:tab w:val="left" w:pos="360"/>
        </w:tabs>
        <w:spacing w:line="360" w:lineRule="auto"/>
        <w:ind w:left="284"/>
        <w:jc w:val="both"/>
        <w:rPr>
          <w:rFonts w:asciiTheme="majorHAnsi" w:eastAsiaTheme="minorEastAsia" w:hAnsiTheme="majorHAnsi" w:cs="Times New Roman"/>
        </w:rPr>
      </w:pPr>
      <w:r w:rsidRPr="0068647A">
        <w:rPr>
          <w:noProof/>
        </w:rPr>
        <w:drawing>
          <wp:inline distT="0" distB="0" distL="0" distR="0" wp14:anchorId="745136D3" wp14:editId="6AB130F0">
            <wp:extent cx="6120765" cy="1703070"/>
            <wp:effectExtent l="0" t="0" r="0" b="0"/>
            <wp:docPr id="54025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5285" name=""/>
                    <pic:cNvPicPr/>
                  </pic:nvPicPr>
                  <pic:blipFill>
                    <a:blip r:embed="rId72"/>
                    <a:stretch>
                      <a:fillRect/>
                    </a:stretch>
                  </pic:blipFill>
                  <pic:spPr>
                    <a:xfrm>
                      <a:off x="0" y="0"/>
                      <a:ext cx="6120765" cy="1703070"/>
                    </a:xfrm>
                    <a:prstGeom prst="rect">
                      <a:avLst/>
                    </a:prstGeom>
                  </pic:spPr>
                </pic:pic>
              </a:graphicData>
            </a:graphic>
          </wp:inline>
        </w:drawing>
      </w:r>
    </w:p>
    <w:p w14:paraId="33D20AD7" w14:textId="77777777" w:rsidR="007658B2" w:rsidRDefault="007658B2" w:rsidP="007658B2">
      <w:pPr>
        <w:rPr>
          <w:rFonts w:asciiTheme="majorHAnsi" w:hAnsiTheme="majorHAnsi" w:cs="Times New Roman"/>
        </w:rPr>
      </w:pPr>
      <w:r>
        <w:rPr>
          <w:rFonts w:asciiTheme="majorHAnsi" w:hAnsiTheme="majorHAnsi" w:cs="Times New Roman"/>
        </w:rPr>
        <w:br w:type="page"/>
      </w:r>
    </w:p>
    <w:p w14:paraId="1BF6A077" w14:textId="46112E51" w:rsidR="007658B2" w:rsidRDefault="007A5352" w:rsidP="007A5352">
      <w:pPr>
        <w:pStyle w:val="DAFTARLAMPIRAN"/>
      </w:pPr>
      <w:bookmarkStart w:id="583" w:name="_Toc200704120"/>
      <w:bookmarkStart w:id="584" w:name="_Toc200704272"/>
      <w:bookmarkStart w:id="585" w:name="_Toc201088156"/>
      <w:bookmarkStart w:id="586" w:name="_Toc202385230"/>
      <w:bookmarkStart w:id="587" w:name="_Toc202386088"/>
      <w:bookmarkStart w:id="588" w:name="_Toc202525807"/>
      <w:bookmarkStart w:id="589" w:name="_Toc202798785"/>
      <w:bookmarkStart w:id="590" w:name="_Toc202813208"/>
      <w:bookmarkStart w:id="591" w:name="_Toc202900366"/>
      <w:bookmarkStart w:id="592" w:name="_Toc202900972"/>
      <w:bookmarkStart w:id="593" w:name="_Toc202950679"/>
      <w:r>
        <w:lastRenderedPageBreak/>
        <w:t xml:space="preserve">Lampiran </w:t>
      </w:r>
      <w:fldSimple w:instr=" SEQ Lampiran \* ARABIC ">
        <w:r w:rsidR="00581F5A">
          <w:rPr>
            <w:noProof/>
          </w:rPr>
          <w:t>26</w:t>
        </w:r>
      </w:fldSimple>
      <w:r w:rsidR="007658B2">
        <w:t xml:space="preserve"> Daftar Nilai </w:t>
      </w:r>
      <w:r w:rsidR="007658B2" w:rsidRPr="0068647A">
        <w:rPr>
          <w:i/>
        </w:rPr>
        <w:t>Pretest</w:t>
      </w:r>
      <w:r w:rsidR="007658B2">
        <w:t xml:space="preserve"> Kelas Eksperimen</w:t>
      </w:r>
      <w:bookmarkEnd w:id="583"/>
      <w:bookmarkEnd w:id="584"/>
      <w:bookmarkEnd w:id="585"/>
      <w:bookmarkEnd w:id="586"/>
      <w:bookmarkEnd w:id="587"/>
      <w:bookmarkEnd w:id="588"/>
      <w:bookmarkEnd w:id="589"/>
      <w:bookmarkEnd w:id="590"/>
      <w:bookmarkEnd w:id="591"/>
      <w:bookmarkEnd w:id="592"/>
      <w:bookmarkEnd w:id="593"/>
    </w:p>
    <w:p w14:paraId="5F76BE36" w14:textId="4228425C" w:rsidR="007658B2" w:rsidRDefault="004B7DC3" w:rsidP="007658B2">
      <w:pPr>
        <w:spacing w:after="0" w:line="360" w:lineRule="auto"/>
        <w:rPr>
          <w:rFonts w:asciiTheme="majorHAnsi" w:hAnsiTheme="majorHAnsi" w:cs="Times New Roman"/>
        </w:rPr>
      </w:pPr>
      <w:r w:rsidRPr="004B7DC3">
        <w:rPr>
          <w:noProof/>
        </w:rPr>
        <w:drawing>
          <wp:inline distT="0" distB="0" distL="0" distR="0" wp14:anchorId="1D869B2A" wp14:editId="69CEFEF1">
            <wp:extent cx="4502552" cy="2845282"/>
            <wp:effectExtent l="0" t="0" r="0" b="0"/>
            <wp:docPr id="2088183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83878" name=""/>
                    <pic:cNvPicPr/>
                  </pic:nvPicPr>
                  <pic:blipFill>
                    <a:blip r:embed="rId73"/>
                    <a:stretch>
                      <a:fillRect/>
                    </a:stretch>
                  </pic:blipFill>
                  <pic:spPr>
                    <a:xfrm>
                      <a:off x="0" y="0"/>
                      <a:ext cx="4513504" cy="2852203"/>
                    </a:xfrm>
                    <a:prstGeom prst="rect">
                      <a:avLst/>
                    </a:prstGeom>
                  </pic:spPr>
                </pic:pic>
              </a:graphicData>
            </a:graphic>
          </wp:inline>
        </w:drawing>
      </w:r>
    </w:p>
    <w:p w14:paraId="3A88FAFF" w14:textId="77777777" w:rsidR="004B7DC3" w:rsidRDefault="004B7DC3">
      <w:pPr>
        <w:rPr>
          <w:rFonts w:asciiTheme="majorHAnsi" w:hAnsiTheme="majorHAnsi"/>
          <w:iCs/>
          <w:szCs w:val="18"/>
        </w:rPr>
      </w:pPr>
      <w:bookmarkStart w:id="594" w:name="_Toc200704121"/>
      <w:bookmarkStart w:id="595" w:name="_Toc200704273"/>
      <w:bookmarkStart w:id="596" w:name="_Toc201088157"/>
      <w:bookmarkStart w:id="597" w:name="_Toc202385231"/>
      <w:bookmarkStart w:id="598" w:name="_Toc202386089"/>
      <w:bookmarkStart w:id="599" w:name="_Toc202525808"/>
      <w:r>
        <w:br w:type="page"/>
      </w:r>
    </w:p>
    <w:p w14:paraId="696BF44F" w14:textId="6D719C60" w:rsidR="007658B2" w:rsidRDefault="007A5352" w:rsidP="007A5352">
      <w:pPr>
        <w:pStyle w:val="DAFTARLAMPIRAN"/>
        <w:rPr>
          <w:rFonts w:cs="Times New Roman"/>
        </w:rPr>
      </w:pPr>
      <w:bookmarkStart w:id="600" w:name="_Toc202798786"/>
      <w:bookmarkStart w:id="601" w:name="_Toc202813209"/>
      <w:bookmarkStart w:id="602" w:name="_Toc202900367"/>
      <w:bookmarkStart w:id="603" w:name="_Toc202900973"/>
      <w:bookmarkStart w:id="604" w:name="_Toc202950680"/>
      <w:r>
        <w:lastRenderedPageBreak/>
        <w:t xml:space="preserve">Lampiran </w:t>
      </w:r>
      <w:fldSimple w:instr=" SEQ Lampiran \* ARABIC ">
        <w:r w:rsidR="00581F5A">
          <w:rPr>
            <w:noProof/>
          </w:rPr>
          <w:t>27</w:t>
        </w:r>
      </w:fldSimple>
      <w:r w:rsidR="007658B2">
        <w:rPr>
          <w:rFonts w:cs="Times New Roman"/>
        </w:rPr>
        <w:t xml:space="preserve"> Daftar Nilai </w:t>
      </w:r>
      <w:r w:rsidR="007658B2" w:rsidRPr="00FA08B1">
        <w:rPr>
          <w:rFonts w:cs="Times New Roman"/>
          <w:i/>
        </w:rPr>
        <w:t>Pretest</w:t>
      </w:r>
      <w:r w:rsidR="007658B2">
        <w:rPr>
          <w:rFonts w:cs="Times New Roman"/>
        </w:rPr>
        <w:t xml:space="preserve"> Kelas Kontrol</w:t>
      </w:r>
      <w:bookmarkEnd w:id="594"/>
      <w:bookmarkEnd w:id="595"/>
      <w:bookmarkEnd w:id="596"/>
      <w:bookmarkEnd w:id="597"/>
      <w:bookmarkEnd w:id="598"/>
      <w:bookmarkEnd w:id="599"/>
      <w:bookmarkEnd w:id="600"/>
      <w:bookmarkEnd w:id="601"/>
      <w:bookmarkEnd w:id="602"/>
      <w:bookmarkEnd w:id="603"/>
      <w:bookmarkEnd w:id="604"/>
    </w:p>
    <w:p w14:paraId="6D885A9B" w14:textId="5476D543" w:rsidR="007658B2" w:rsidRDefault="004B7DC3" w:rsidP="007658B2">
      <w:pPr>
        <w:spacing w:after="0" w:line="360" w:lineRule="auto"/>
        <w:rPr>
          <w:rFonts w:asciiTheme="majorHAnsi" w:hAnsiTheme="majorHAnsi" w:cs="Times New Roman"/>
        </w:rPr>
      </w:pPr>
      <w:r w:rsidRPr="004B7DC3">
        <w:rPr>
          <w:noProof/>
        </w:rPr>
        <w:drawing>
          <wp:inline distT="0" distB="0" distL="0" distR="0" wp14:anchorId="6DE05583" wp14:editId="54F3EFC5">
            <wp:extent cx="5133373" cy="3243914"/>
            <wp:effectExtent l="0" t="0" r="0" b="0"/>
            <wp:docPr id="912161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61579" name=""/>
                    <pic:cNvPicPr/>
                  </pic:nvPicPr>
                  <pic:blipFill>
                    <a:blip r:embed="rId74"/>
                    <a:stretch>
                      <a:fillRect/>
                    </a:stretch>
                  </pic:blipFill>
                  <pic:spPr>
                    <a:xfrm>
                      <a:off x="0" y="0"/>
                      <a:ext cx="5142723" cy="3249823"/>
                    </a:xfrm>
                    <a:prstGeom prst="rect">
                      <a:avLst/>
                    </a:prstGeom>
                  </pic:spPr>
                </pic:pic>
              </a:graphicData>
            </a:graphic>
          </wp:inline>
        </w:drawing>
      </w:r>
    </w:p>
    <w:p w14:paraId="2308D955" w14:textId="1DD8D6B0" w:rsidR="007658B2" w:rsidRDefault="007A5352" w:rsidP="007A5352">
      <w:pPr>
        <w:pStyle w:val="DAFTARLAMPIRAN"/>
      </w:pPr>
      <w:bookmarkStart w:id="605" w:name="_Toc200704122"/>
      <w:bookmarkStart w:id="606" w:name="_Toc200704274"/>
      <w:bookmarkStart w:id="607" w:name="_Toc201088158"/>
      <w:bookmarkStart w:id="608" w:name="_Toc202385232"/>
      <w:bookmarkStart w:id="609" w:name="_Toc202386090"/>
      <w:bookmarkStart w:id="610" w:name="_Toc202525809"/>
      <w:bookmarkStart w:id="611" w:name="_Toc202798787"/>
      <w:bookmarkStart w:id="612" w:name="_Toc202813210"/>
      <w:bookmarkStart w:id="613" w:name="_Toc202900368"/>
      <w:bookmarkStart w:id="614" w:name="_Toc202900974"/>
      <w:bookmarkStart w:id="615" w:name="_Toc202950681"/>
      <w:r>
        <w:lastRenderedPageBreak/>
        <w:t xml:space="preserve">Lampiran </w:t>
      </w:r>
      <w:fldSimple w:instr=" SEQ Lampiran \* ARABIC ">
        <w:r w:rsidR="00581F5A">
          <w:rPr>
            <w:noProof/>
          </w:rPr>
          <w:t>28</w:t>
        </w:r>
      </w:fldSimple>
      <w:r w:rsidR="007658B2">
        <w:t xml:space="preserve"> Daftar Nilai </w:t>
      </w:r>
      <w:r w:rsidR="007658B2" w:rsidRPr="004B7DC3">
        <w:rPr>
          <w:i/>
          <w:iCs w:val="0"/>
        </w:rPr>
        <w:t>Posttest</w:t>
      </w:r>
      <w:r w:rsidR="007658B2">
        <w:t xml:space="preserve"> Kelas Eksperimen</w:t>
      </w:r>
      <w:bookmarkEnd w:id="605"/>
      <w:bookmarkEnd w:id="606"/>
      <w:bookmarkEnd w:id="607"/>
      <w:bookmarkEnd w:id="608"/>
      <w:bookmarkEnd w:id="609"/>
      <w:bookmarkEnd w:id="610"/>
      <w:bookmarkEnd w:id="611"/>
      <w:bookmarkEnd w:id="612"/>
      <w:bookmarkEnd w:id="613"/>
      <w:bookmarkEnd w:id="614"/>
      <w:bookmarkEnd w:id="615"/>
    </w:p>
    <w:p w14:paraId="25865072" w14:textId="1D561C0C" w:rsidR="007658B2" w:rsidRDefault="004B7DC3" w:rsidP="007658B2">
      <w:pPr>
        <w:spacing w:after="0" w:line="360" w:lineRule="auto"/>
        <w:rPr>
          <w:rFonts w:asciiTheme="majorHAnsi" w:hAnsiTheme="majorHAnsi" w:cs="Times New Roman"/>
        </w:rPr>
      </w:pPr>
      <w:r w:rsidRPr="004B7DC3">
        <w:rPr>
          <w:noProof/>
        </w:rPr>
        <w:drawing>
          <wp:inline distT="0" distB="0" distL="0" distR="0" wp14:anchorId="0B7ECB62" wp14:editId="35A680B9">
            <wp:extent cx="4988689" cy="2790643"/>
            <wp:effectExtent l="0" t="0" r="2540" b="0"/>
            <wp:docPr id="135518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80692" name=""/>
                    <pic:cNvPicPr/>
                  </pic:nvPicPr>
                  <pic:blipFill>
                    <a:blip r:embed="rId75"/>
                    <a:stretch>
                      <a:fillRect/>
                    </a:stretch>
                  </pic:blipFill>
                  <pic:spPr>
                    <a:xfrm>
                      <a:off x="0" y="0"/>
                      <a:ext cx="4994904" cy="2794120"/>
                    </a:xfrm>
                    <a:prstGeom prst="rect">
                      <a:avLst/>
                    </a:prstGeom>
                  </pic:spPr>
                </pic:pic>
              </a:graphicData>
            </a:graphic>
          </wp:inline>
        </w:drawing>
      </w:r>
    </w:p>
    <w:p w14:paraId="7248C9C6" w14:textId="77777777" w:rsidR="004B7DC3" w:rsidRDefault="004B7DC3">
      <w:pPr>
        <w:rPr>
          <w:rFonts w:asciiTheme="majorHAnsi" w:hAnsiTheme="majorHAnsi"/>
          <w:iCs/>
          <w:szCs w:val="18"/>
        </w:rPr>
      </w:pPr>
      <w:bookmarkStart w:id="616" w:name="_Toc200704123"/>
      <w:bookmarkStart w:id="617" w:name="_Toc200704275"/>
      <w:bookmarkStart w:id="618" w:name="_Toc201088159"/>
      <w:bookmarkStart w:id="619" w:name="_Toc202385233"/>
      <w:bookmarkStart w:id="620" w:name="_Toc202386091"/>
      <w:bookmarkStart w:id="621" w:name="_Toc202525810"/>
      <w:r>
        <w:br w:type="page"/>
      </w:r>
    </w:p>
    <w:p w14:paraId="2CC8F297" w14:textId="58E8B3DB" w:rsidR="007658B2" w:rsidRDefault="007A5352" w:rsidP="007A5352">
      <w:pPr>
        <w:pStyle w:val="DAFTARLAMPIRAN"/>
        <w:rPr>
          <w:rFonts w:cs="Times New Roman"/>
        </w:rPr>
      </w:pPr>
      <w:bookmarkStart w:id="622" w:name="_Toc202798788"/>
      <w:bookmarkStart w:id="623" w:name="_Toc202813211"/>
      <w:bookmarkStart w:id="624" w:name="_Toc202900369"/>
      <w:bookmarkStart w:id="625" w:name="_Toc202900975"/>
      <w:bookmarkStart w:id="626" w:name="_Toc202950682"/>
      <w:r>
        <w:lastRenderedPageBreak/>
        <w:t xml:space="preserve">Lampiran </w:t>
      </w:r>
      <w:fldSimple w:instr=" SEQ Lampiran \* ARABIC ">
        <w:r w:rsidR="00581F5A">
          <w:rPr>
            <w:noProof/>
          </w:rPr>
          <w:t>29</w:t>
        </w:r>
      </w:fldSimple>
      <w:r w:rsidR="007658B2">
        <w:rPr>
          <w:rFonts w:cs="Times New Roman"/>
        </w:rPr>
        <w:t xml:space="preserve"> Daftar Nilai </w:t>
      </w:r>
      <w:r w:rsidR="007658B2" w:rsidRPr="00FA08B1">
        <w:rPr>
          <w:rFonts w:cs="Times New Roman"/>
          <w:i/>
        </w:rPr>
        <w:t>Posttest</w:t>
      </w:r>
      <w:r w:rsidR="007658B2">
        <w:rPr>
          <w:rFonts w:cs="Times New Roman"/>
        </w:rPr>
        <w:t xml:space="preserve"> Kelas Kontrol</w:t>
      </w:r>
      <w:bookmarkEnd w:id="616"/>
      <w:bookmarkEnd w:id="617"/>
      <w:bookmarkEnd w:id="618"/>
      <w:bookmarkEnd w:id="619"/>
      <w:bookmarkEnd w:id="620"/>
      <w:bookmarkEnd w:id="621"/>
      <w:bookmarkEnd w:id="622"/>
      <w:bookmarkEnd w:id="623"/>
      <w:bookmarkEnd w:id="624"/>
      <w:bookmarkEnd w:id="625"/>
      <w:bookmarkEnd w:id="626"/>
    </w:p>
    <w:p w14:paraId="340F6824" w14:textId="056E4E1F" w:rsidR="007658B2" w:rsidRPr="006416C1" w:rsidRDefault="004B7DC3" w:rsidP="007658B2">
      <w:pPr>
        <w:spacing w:after="0" w:line="360" w:lineRule="auto"/>
        <w:rPr>
          <w:rFonts w:asciiTheme="majorHAnsi" w:hAnsiTheme="majorHAnsi" w:cs="Times New Roman"/>
        </w:rPr>
      </w:pPr>
      <w:r w:rsidRPr="004B7DC3">
        <w:rPr>
          <w:noProof/>
        </w:rPr>
        <w:drawing>
          <wp:inline distT="0" distB="0" distL="0" distR="0" wp14:anchorId="73B7A5AC" wp14:editId="27FCC48E">
            <wp:extent cx="4930816" cy="2758270"/>
            <wp:effectExtent l="0" t="0" r="3175" b="4445"/>
            <wp:docPr id="210420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00652" name=""/>
                    <pic:cNvPicPr/>
                  </pic:nvPicPr>
                  <pic:blipFill>
                    <a:blip r:embed="rId76"/>
                    <a:stretch>
                      <a:fillRect/>
                    </a:stretch>
                  </pic:blipFill>
                  <pic:spPr>
                    <a:xfrm>
                      <a:off x="0" y="0"/>
                      <a:ext cx="4939042" cy="2762872"/>
                    </a:xfrm>
                    <a:prstGeom prst="rect">
                      <a:avLst/>
                    </a:prstGeom>
                  </pic:spPr>
                </pic:pic>
              </a:graphicData>
            </a:graphic>
          </wp:inline>
        </w:drawing>
      </w:r>
    </w:p>
    <w:p w14:paraId="4E1B0C63" w14:textId="77777777" w:rsidR="007658B2" w:rsidRDefault="007658B2" w:rsidP="007658B2">
      <w:pPr>
        <w:spacing w:after="0" w:line="360" w:lineRule="auto"/>
        <w:rPr>
          <w:rFonts w:asciiTheme="majorHAnsi" w:hAnsiTheme="majorHAnsi" w:cs="Times New Roman"/>
        </w:rPr>
        <w:sectPr w:rsidR="007658B2" w:rsidSect="007658B2">
          <w:pgSz w:w="11907" w:h="8391" w:orient="landscape" w:code="11"/>
          <w:pgMar w:top="1418" w:right="1134" w:bottom="1134" w:left="1134" w:header="720" w:footer="720" w:gutter="0"/>
          <w:cols w:space="720"/>
          <w:docGrid w:linePitch="360"/>
        </w:sectPr>
      </w:pPr>
    </w:p>
    <w:p w14:paraId="7EB70D99" w14:textId="121354C5" w:rsidR="007658B2" w:rsidRDefault="007A5352" w:rsidP="007A5352">
      <w:pPr>
        <w:pStyle w:val="DAFTARLAMPIRAN"/>
        <w:rPr>
          <w:rFonts w:cs="Times New Roman"/>
        </w:rPr>
      </w:pPr>
      <w:bookmarkStart w:id="627" w:name="_Toc200704124"/>
      <w:bookmarkStart w:id="628" w:name="_Toc200704276"/>
      <w:bookmarkStart w:id="629" w:name="_Toc201088160"/>
      <w:bookmarkStart w:id="630" w:name="_Toc202385234"/>
      <w:bookmarkStart w:id="631" w:name="_Toc202386092"/>
      <w:bookmarkStart w:id="632" w:name="_Toc202525811"/>
      <w:bookmarkStart w:id="633" w:name="_Toc202798789"/>
      <w:bookmarkStart w:id="634" w:name="_Toc202813212"/>
      <w:bookmarkStart w:id="635" w:name="_Toc202900370"/>
      <w:bookmarkStart w:id="636" w:name="_Toc202900976"/>
      <w:bookmarkStart w:id="637" w:name="_Toc202950683"/>
      <w:r>
        <w:lastRenderedPageBreak/>
        <w:t xml:space="preserve">Lampiran </w:t>
      </w:r>
      <w:fldSimple w:instr=" SEQ Lampiran \* ARABIC ">
        <w:r w:rsidR="00581F5A">
          <w:rPr>
            <w:noProof/>
          </w:rPr>
          <w:t>30</w:t>
        </w:r>
      </w:fldSimple>
      <w:r w:rsidR="007658B2">
        <w:rPr>
          <w:rFonts w:cs="Times New Roman"/>
        </w:rPr>
        <w:t xml:space="preserve"> Pekerjaan Peserta Didik</w:t>
      </w:r>
      <w:bookmarkEnd w:id="627"/>
      <w:bookmarkEnd w:id="628"/>
      <w:bookmarkEnd w:id="629"/>
      <w:bookmarkEnd w:id="630"/>
      <w:bookmarkEnd w:id="631"/>
      <w:bookmarkEnd w:id="632"/>
      <w:bookmarkEnd w:id="633"/>
      <w:bookmarkEnd w:id="634"/>
      <w:bookmarkEnd w:id="635"/>
      <w:bookmarkEnd w:id="636"/>
      <w:bookmarkEnd w:id="637"/>
    </w:p>
    <w:p w14:paraId="4F91AC67" w14:textId="77777777" w:rsidR="007658B2" w:rsidRDefault="007658B2">
      <w:pPr>
        <w:pStyle w:val="ListParagraph"/>
        <w:numPr>
          <w:ilvl w:val="0"/>
          <w:numId w:val="150"/>
        </w:numPr>
        <w:ind w:left="284" w:hanging="284"/>
        <w:rPr>
          <w:rFonts w:asciiTheme="majorHAnsi" w:hAnsiTheme="majorHAnsi" w:cs="Times New Roman"/>
          <w:i/>
          <w:iCs/>
        </w:rPr>
      </w:pPr>
      <w:r w:rsidRPr="0028447E">
        <w:rPr>
          <w:rFonts w:asciiTheme="majorHAnsi" w:hAnsiTheme="majorHAnsi" w:cs="Times New Roman"/>
          <w:i/>
          <w:iCs/>
        </w:rPr>
        <w:t>Pretest</w:t>
      </w:r>
    </w:p>
    <w:p w14:paraId="228FD525"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453C6439" wp14:editId="3FA3149D">
            <wp:extent cx="3069898" cy="4846432"/>
            <wp:effectExtent l="0" t="0" r="0" b="0"/>
            <wp:docPr id="130783775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37754" name="Picture 130783775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74267" cy="4853330"/>
                    </a:xfrm>
                    <a:prstGeom prst="rect">
                      <a:avLst/>
                    </a:prstGeom>
                  </pic:spPr>
                </pic:pic>
              </a:graphicData>
            </a:graphic>
          </wp:inline>
        </w:drawing>
      </w:r>
    </w:p>
    <w:p w14:paraId="02F0AB3C" w14:textId="77777777" w:rsidR="007658B2" w:rsidRDefault="007658B2" w:rsidP="007658B2">
      <w:pPr>
        <w:pStyle w:val="ListParagraph"/>
        <w:ind w:left="284"/>
        <w:rPr>
          <w:rFonts w:asciiTheme="majorHAnsi" w:hAnsiTheme="majorHAnsi" w:cs="Times New Roman"/>
        </w:rPr>
      </w:pPr>
    </w:p>
    <w:p w14:paraId="65E5D883"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lastRenderedPageBreak/>
        <w:drawing>
          <wp:inline distT="0" distB="0" distL="0" distR="0" wp14:anchorId="2BDE3177" wp14:editId="6B8DF2A8">
            <wp:extent cx="3707765" cy="5380990"/>
            <wp:effectExtent l="0" t="0" r="6985" b="0"/>
            <wp:docPr id="77222803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28034" name="Picture 772228034"/>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707765" cy="5380990"/>
                    </a:xfrm>
                    <a:prstGeom prst="rect">
                      <a:avLst/>
                    </a:prstGeom>
                  </pic:spPr>
                </pic:pic>
              </a:graphicData>
            </a:graphic>
          </wp:inline>
        </w:drawing>
      </w:r>
    </w:p>
    <w:p w14:paraId="3DB010E1" w14:textId="77777777" w:rsidR="007658B2" w:rsidRDefault="007658B2" w:rsidP="007658B2">
      <w:pPr>
        <w:pStyle w:val="ListParagraph"/>
        <w:ind w:left="284"/>
        <w:rPr>
          <w:rFonts w:asciiTheme="majorHAnsi" w:hAnsiTheme="majorHAnsi" w:cs="Times New Roman"/>
        </w:rPr>
      </w:pPr>
    </w:p>
    <w:p w14:paraId="268458D0"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lastRenderedPageBreak/>
        <w:drawing>
          <wp:inline distT="0" distB="0" distL="0" distR="0" wp14:anchorId="0C43E210" wp14:editId="0EABB00F">
            <wp:extent cx="3707765" cy="4943475"/>
            <wp:effectExtent l="0" t="0" r="6985" b="9525"/>
            <wp:docPr id="186274259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42596" name="Picture 1862742596"/>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707765" cy="4943475"/>
                    </a:xfrm>
                    <a:prstGeom prst="rect">
                      <a:avLst/>
                    </a:prstGeom>
                  </pic:spPr>
                </pic:pic>
              </a:graphicData>
            </a:graphic>
          </wp:inline>
        </w:drawing>
      </w:r>
    </w:p>
    <w:p w14:paraId="3E4FEB92" w14:textId="77777777" w:rsidR="007658B2" w:rsidRPr="0028447E" w:rsidRDefault="007658B2" w:rsidP="007658B2">
      <w:pPr>
        <w:rPr>
          <w:rFonts w:asciiTheme="majorHAnsi" w:hAnsiTheme="majorHAnsi" w:cs="Times New Roman"/>
        </w:rPr>
      </w:pPr>
      <w:r>
        <w:rPr>
          <w:rFonts w:asciiTheme="majorHAnsi" w:hAnsiTheme="majorHAnsi" w:cs="Times New Roman"/>
        </w:rPr>
        <w:br w:type="page"/>
      </w:r>
    </w:p>
    <w:p w14:paraId="1B0D08DF" w14:textId="77777777" w:rsidR="007658B2" w:rsidRDefault="007658B2">
      <w:pPr>
        <w:pStyle w:val="ListParagraph"/>
        <w:numPr>
          <w:ilvl w:val="0"/>
          <w:numId w:val="150"/>
        </w:numPr>
        <w:ind w:left="284" w:hanging="284"/>
        <w:rPr>
          <w:rFonts w:asciiTheme="majorHAnsi" w:hAnsiTheme="majorHAnsi" w:cs="Times New Roman"/>
          <w:i/>
          <w:iCs/>
        </w:rPr>
      </w:pPr>
      <w:r w:rsidRPr="0028447E">
        <w:rPr>
          <w:rFonts w:asciiTheme="majorHAnsi" w:hAnsiTheme="majorHAnsi" w:cs="Times New Roman"/>
          <w:i/>
          <w:iCs/>
        </w:rPr>
        <w:lastRenderedPageBreak/>
        <w:t>Posttest</w:t>
      </w:r>
    </w:p>
    <w:p w14:paraId="5E1A1BC4"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095C7BF9" wp14:editId="328AB76D">
            <wp:extent cx="3707765" cy="5130800"/>
            <wp:effectExtent l="0" t="0" r="6985" b="0"/>
            <wp:docPr id="154041543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15434" name="Picture 154041543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707765" cy="5130800"/>
                    </a:xfrm>
                    <a:prstGeom prst="rect">
                      <a:avLst/>
                    </a:prstGeom>
                  </pic:spPr>
                </pic:pic>
              </a:graphicData>
            </a:graphic>
          </wp:inline>
        </w:drawing>
      </w:r>
    </w:p>
    <w:p w14:paraId="2AA8165B" w14:textId="77777777" w:rsidR="007658B2" w:rsidRDefault="007658B2" w:rsidP="007658B2">
      <w:pPr>
        <w:pStyle w:val="ListParagraph"/>
        <w:ind w:left="284"/>
        <w:rPr>
          <w:rFonts w:asciiTheme="majorHAnsi" w:hAnsiTheme="majorHAnsi" w:cs="Times New Roman"/>
        </w:rPr>
      </w:pPr>
    </w:p>
    <w:p w14:paraId="0D6E66F8"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lastRenderedPageBreak/>
        <w:drawing>
          <wp:inline distT="0" distB="0" distL="0" distR="0" wp14:anchorId="4FF3F894" wp14:editId="4CBABA52">
            <wp:extent cx="3707765" cy="5160010"/>
            <wp:effectExtent l="0" t="0" r="6985" b="2540"/>
            <wp:docPr id="212167803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78031" name="Picture 212167803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707765" cy="5160010"/>
                    </a:xfrm>
                    <a:prstGeom prst="rect">
                      <a:avLst/>
                    </a:prstGeom>
                  </pic:spPr>
                </pic:pic>
              </a:graphicData>
            </a:graphic>
          </wp:inline>
        </w:drawing>
      </w:r>
    </w:p>
    <w:p w14:paraId="5F70FDA0" w14:textId="77777777" w:rsidR="007658B2" w:rsidRDefault="007658B2" w:rsidP="007658B2">
      <w:pPr>
        <w:pStyle w:val="ListParagraph"/>
        <w:ind w:left="284"/>
        <w:rPr>
          <w:rFonts w:asciiTheme="majorHAnsi" w:hAnsiTheme="majorHAnsi" w:cs="Times New Roman"/>
        </w:rPr>
      </w:pPr>
    </w:p>
    <w:p w14:paraId="0CBED28C" w14:textId="77777777" w:rsidR="007658B2" w:rsidRPr="0028447E" w:rsidRDefault="007658B2" w:rsidP="007658B2">
      <w:pPr>
        <w:pStyle w:val="ListParagraph"/>
        <w:ind w:left="284"/>
        <w:rPr>
          <w:rFonts w:asciiTheme="majorHAnsi" w:hAnsiTheme="majorHAnsi" w:cs="Times New Roman"/>
        </w:rPr>
      </w:pPr>
      <w:r>
        <w:rPr>
          <w:rFonts w:asciiTheme="majorHAnsi" w:hAnsiTheme="majorHAnsi" w:cs="Times New Roman"/>
          <w:noProof/>
        </w:rPr>
        <w:lastRenderedPageBreak/>
        <w:drawing>
          <wp:inline distT="0" distB="0" distL="0" distR="0" wp14:anchorId="191CB17F" wp14:editId="74ED3FEF">
            <wp:extent cx="3707765" cy="5207000"/>
            <wp:effectExtent l="0" t="0" r="6985" b="0"/>
            <wp:docPr id="205112354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23542" name="Picture 2051123542"/>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707765" cy="5207000"/>
                    </a:xfrm>
                    <a:prstGeom prst="rect">
                      <a:avLst/>
                    </a:prstGeom>
                  </pic:spPr>
                </pic:pic>
              </a:graphicData>
            </a:graphic>
          </wp:inline>
        </w:drawing>
      </w:r>
    </w:p>
    <w:p w14:paraId="0F9FFC29" w14:textId="77777777" w:rsidR="007658B2" w:rsidRPr="0028447E" w:rsidRDefault="007658B2" w:rsidP="007658B2">
      <w:pPr>
        <w:rPr>
          <w:rFonts w:asciiTheme="majorHAnsi" w:hAnsiTheme="majorHAnsi" w:cs="Times New Roman"/>
        </w:rPr>
      </w:pPr>
      <w:r>
        <w:rPr>
          <w:rFonts w:asciiTheme="majorHAnsi" w:hAnsiTheme="majorHAnsi" w:cs="Times New Roman"/>
        </w:rPr>
        <w:br w:type="page"/>
      </w:r>
    </w:p>
    <w:p w14:paraId="07996652" w14:textId="77777777" w:rsidR="007658B2" w:rsidRDefault="007658B2">
      <w:pPr>
        <w:pStyle w:val="ListParagraph"/>
        <w:numPr>
          <w:ilvl w:val="0"/>
          <w:numId w:val="150"/>
        </w:numPr>
        <w:ind w:left="284" w:hanging="284"/>
        <w:rPr>
          <w:rFonts w:asciiTheme="majorHAnsi" w:hAnsiTheme="majorHAnsi" w:cs="Times New Roman"/>
        </w:rPr>
      </w:pPr>
      <w:r>
        <w:rPr>
          <w:rFonts w:asciiTheme="majorHAnsi" w:hAnsiTheme="majorHAnsi" w:cs="Times New Roman"/>
        </w:rPr>
        <w:lastRenderedPageBreak/>
        <w:t>Angket</w:t>
      </w:r>
    </w:p>
    <w:p w14:paraId="22F71ED3"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237B5FDC" wp14:editId="7252FE28">
            <wp:extent cx="3707765" cy="5517515"/>
            <wp:effectExtent l="0" t="0" r="6985" b="6985"/>
            <wp:docPr id="1532983079"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83079" name="Picture 153298307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707765" cy="5517515"/>
                    </a:xfrm>
                    <a:prstGeom prst="rect">
                      <a:avLst/>
                    </a:prstGeom>
                  </pic:spPr>
                </pic:pic>
              </a:graphicData>
            </a:graphic>
          </wp:inline>
        </w:drawing>
      </w:r>
    </w:p>
    <w:p w14:paraId="7D663F9E" w14:textId="77777777" w:rsidR="007658B2" w:rsidRDefault="007658B2" w:rsidP="007658B2">
      <w:pPr>
        <w:pStyle w:val="ListParagraph"/>
        <w:ind w:left="284"/>
        <w:rPr>
          <w:rFonts w:asciiTheme="majorHAnsi" w:hAnsiTheme="majorHAnsi" w:cs="Times New Roman"/>
        </w:rPr>
      </w:pPr>
    </w:p>
    <w:p w14:paraId="56A38EBA" w14:textId="77777777" w:rsidR="007658B2" w:rsidRPr="0028447E" w:rsidRDefault="007658B2" w:rsidP="007658B2">
      <w:pPr>
        <w:pStyle w:val="ListParagraph"/>
        <w:ind w:left="284"/>
        <w:rPr>
          <w:rFonts w:asciiTheme="majorHAnsi" w:hAnsiTheme="majorHAnsi" w:cs="Times New Roman"/>
        </w:rPr>
      </w:pPr>
      <w:r>
        <w:rPr>
          <w:rFonts w:asciiTheme="majorHAnsi" w:hAnsiTheme="majorHAnsi" w:cs="Times New Roman"/>
          <w:noProof/>
        </w:rPr>
        <w:lastRenderedPageBreak/>
        <w:drawing>
          <wp:inline distT="0" distB="0" distL="0" distR="0" wp14:anchorId="1820A22C" wp14:editId="7D99049D">
            <wp:extent cx="3707765" cy="5603240"/>
            <wp:effectExtent l="0" t="0" r="6985" b="0"/>
            <wp:docPr id="52752360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23606" name="Picture 52752360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707765" cy="5603240"/>
                    </a:xfrm>
                    <a:prstGeom prst="rect">
                      <a:avLst/>
                    </a:prstGeom>
                  </pic:spPr>
                </pic:pic>
              </a:graphicData>
            </a:graphic>
          </wp:inline>
        </w:drawing>
      </w:r>
      <w:r w:rsidRPr="0028447E">
        <w:rPr>
          <w:rFonts w:asciiTheme="majorHAnsi" w:hAnsiTheme="majorHAnsi" w:cs="Times New Roman"/>
        </w:rPr>
        <w:br w:type="page"/>
      </w:r>
    </w:p>
    <w:p w14:paraId="5BA75900" w14:textId="39B4C193" w:rsidR="007658B2" w:rsidRDefault="007A5352" w:rsidP="007A5352">
      <w:pPr>
        <w:pStyle w:val="DAFTARLAMPIRAN"/>
        <w:rPr>
          <w:rFonts w:cs="Times New Roman"/>
        </w:rPr>
      </w:pPr>
      <w:bookmarkStart w:id="638" w:name="_Toc200704125"/>
      <w:bookmarkStart w:id="639" w:name="_Toc200704277"/>
      <w:bookmarkStart w:id="640" w:name="_Toc201088161"/>
      <w:bookmarkStart w:id="641" w:name="_Toc202385235"/>
      <w:bookmarkStart w:id="642" w:name="_Toc202386093"/>
      <w:bookmarkStart w:id="643" w:name="_Toc202525812"/>
      <w:bookmarkStart w:id="644" w:name="_Toc202798790"/>
      <w:bookmarkStart w:id="645" w:name="_Toc202813213"/>
      <w:bookmarkStart w:id="646" w:name="_Toc202900371"/>
      <w:bookmarkStart w:id="647" w:name="_Toc202900977"/>
      <w:bookmarkStart w:id="648" w:name="_Toc202950684"/>
      <w:r>
        <w:lastRenderedPageBreak/>
        <w:t xml:space="preserve">Lampiran </w:t>
      </w:r>
      <w:fldSimple w:instr=" SEQ Lampiran \* ARABIC ">
        <w:r w:rsidR="00581F5A">
          <w:rPr>
            <w:noProof/>
          </w:rPr>
          <w:t>31</w:t>
        </w:r>
      </w:fldSimple>
      <w:r w:rsidR="007658B2">
        <w:rPr>
          <w:rFonts w:cs="Times New Roman"/>
        </w:rPr>
        <w:t xml:space="preserve"> Analisis Tahap Awal Data </w:t>
      </w:r>
      <w:r w:rsidR="007658B2" w:rsidRPr="006659FF">
        <w:rPr>
          <w:rFonts w:cs="Times New Roman"/>
          <w:i/>
        </w:rPr>
        <w:t>Pretest</w:t>
      </w:r>
      <w:bookmarkEnd w:id="638"/>
      <w:bookmarkEnd w:id="639"/>
      <w:bookmarkEnd w:id="640"/>
      <w:bookmarkEnd w:id="641"/>
      <w:bookmarkEnd w:id="642"/>
      <w:bookmarkEnd w:id="643"/>
      <w:bookmarkEnd w:id="644"/>
      <w:bookmarkEnd w:id="645"/>
      <w:bookmarkEnd w:id="646"/>
      <w:bookmarkEnd w:id="647"/>
      <w:bookmarkEnd w:id="648"/>
    </w:p>
    <w:p w14:paraId="3E0E3043" w14:textId="77777777" w:rsidR="007658B2" w:rsidRDefault="007658B2">
      <w:pPr>
        <w:pStyle w:val="ListParagraph"/>
        <w:numPr>
          <w:ilvl w:val="0"/>
          <w:numId w:val="105"/>
        </w:numPr>
        <w:spacing w:after="0" w:line="360" w:lineRule="auto"/>
        <w:ind w:left="284" w:hanging="284"/>
        <w:rPr>
          <w:rFonts w:asciiTheme="majorHAnsi" w:hAnsiTheme="majorHAnsi" w:cs="Times New Roman"/>
        </w:rPr>
      </w:pPr>
      <w:r w:rsidRPr="006659FF">
        <w:rPr>
          <w:rFonts w:asciiTheme="majorHAnsi" w:hAnsiTheme="majorHAnsi" w:cs="Times New Roman"/>
        </w:rPr>
        <w:t xml:space="preserve">Uji Normalitas </w:t>
      </w:r>
      <w:r w:rsidRPr="006659FF">
        <w:rPr>
          <w:rFonts w:asciiTheme="majorHAnsi" w:hAnsiTheme="majorHAnsi" w:cs="Times New Roman"/>
          <w:i/>
          <w:iCs/>
        </w:rPr>
        <w:t>Pretest</w:t>
      </w:r>
      <w:r w:rsidRPr="006659FF">
        <w:rPr>
          <w:rFonts w:asciiTheme="majorHAnsi" w:hAnsiTheme="majorHAnsi" w:cs="Times New Roman"/>
        </w:rPr>
        <w:t xml:space="preserve"> Kelas Eksperimen</w:t>
      </w:r>
    </w:p>
    <w:p w14:paraId="415E5D52"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5C2EEA9B"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0EEB11A8"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6B11093C"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079C2D46" w14:textId="77777777" w:rsidR="007658B2" w:rsidRPr="006659FF" w:rsidRDefault="007658B2">
      <w:pPr>
        <w:pStyle w:val="ListParagraph"/>
        <w:numPr>
          <w:ilvl w:val="0"/>
          <w:numId w:val="204"/>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Data diurutkan dari yang terkecil ke yang terbesar</w:t>
      </w:r>
    </w:p>
    <w:p w14:paraId="0D818E41" w14:textId="77777777" w:rsidR="007658B2" w:rsidRPr="006659FF" w:rsidRDefault="007658B2">
      <w:pPr>
        <w:pStyle w:val="ListParagraph"/>
        <w:numPr>
          <w:ilvl w:val="0"/>
          <w:numId w:val="204"/>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Menentukan kumulatif proporsi (kp)</w:t>
      </w:r>
    </w:p>
    <w:p w14:paraId="3E3B1374" w14:textId="77777777" w:rsidR="007658B2" w:rsidRPr="006659FF" w:rsidRDefault="007658B2">
      <w:pPr>
        <w:pStyle w:val="ListParagraph"/>
        <w:numPr>
          <w:ilvl w:val="0"/>
          <w:numId w:val="204"/>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7B6619AF" w14:textId="77777777" w:rsidR="007658B2" w:rsidRPr="006659FF" w:rsidRDefault="007658B2">
      <w:pPr>
        <w:pStyle w:val="ListParagraph"/>
        <w:numPr>
          <w:ilvl w:val="0"/>
          <w:numId w:val="204"/>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6659FF">
        <w:rPr>
          <w:rFonts w:asciiTheme="majorHAnsi" w:eastAsiaTheme="minorEastAsia" w:hAnsiTheme="majorHAnsi" w:cs="Times New Roman"/>
          <w:bCs/>
        </w:rPr>
        <w:t xml:space="preserve"> (z-tabel)</w:t>
      </w:r>
    </w:p>
    <w:p w14:paraId="16F458E5" w14:textId="77777777" w:rsidR="007658B2" w:rsidRPr="006659FF" w:rsidRDefault="007658B2">
      <w:pPr>
        <w:pStyle w:val="ListParagraph"/>
        <w:numPr>
          <w:ilvl w:val="0"/>
          <w:numId w:val="204"/>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370308A8"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0A6FE91B"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024E5CA5" w14:textId="77777777" w:rsidR="007658B2" w:rsidRPr="006659FF" w:rsidRDefault="007658B2">
      <w:pPr>
        <w:pStyle w:val="ListParagraph"/>
        <w:numPr>
          <w:ilvl w:val="0"/>
          <w:numId w:val="204"/>
        </w:numPr>
        <w:spacing w:after="0" w:line="360" w:lineRule="auto"/>
        <w:ind w:left="709"/>
        <w:jc w:val="both"/>
        <w:rPr>
          <w:rFonts w:asciiTheme="majorHAnsi" w:hAnsiTheme="majorHAnsi" w:cs="Times New Roman"/>
          <w:bCs/>
        </w:rPr>
      </w:pPr>
      <w:r>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Pr>
          <w:rFonts w:asciiTheme="majorHAnsi" w:eastAsiaTheme="minorEastAsia" w:hAnsiTheme="majorHAnsi" w:cs="Times New Roman"/>
          <w:bCs/>
        </w:rPr>
        <w:t xml:space="preserve"> dinotasikan dengan Do</w:t>
      </w:r>
    </w:p>
    <w:p w14:paraId="1344E363" w14:textId="77777777" w:rsidR="007658B2" w:rsidRPr="006659FF" w:rsidRDefault="007658B2">
      <w:pPr>
        <w:pStyle w:val="ListParagraph"/>
        <w:numPr>
          <w:ilvl w:val="0"/>
          <w:numId w:val="204"/>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54D3FE58" w14:textId="77777777" w:rsidR="007658B2" w:rsidRDefault="007658B2">
      <w:pPr>
        <w:pStyle w:val="ListParagraph"/>
        <w:numPr>
          <w:ilvl w:val="0"/>
          <w:numId w:val="204"/>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63D15B58"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71AA35F4"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29E4BC91" w14:textId="77777777" w:rsidR="007658B2" w:rsidRDefault="007658B2">
      <w:pPr>
        <w:pStyle w:val="ListParagraph"/>
        <w:numPr>
          <w:ilvl w:val="0"/>
          <w:numId w:val="204"/>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lastRenderedPageBreak/>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4722C1F2" w14:textId="77777777" w:rsidR="007658B2" w:rsidRPr="00337C43" w:rsidRDefault="007658B2" w:rsidP="007658B2">
      <w:pPr>
        <w:pStyle w:val="ListParagraph"/>
        <w:spacing w:after="0" w:line="360" w:lineRule="auto"/>
        <w:ind w:left="709"/>
        <w:jc w:val="both"/>
        <w:rPr>
          <w:rFonts w:asciiTheme="majorHAnsi" w:eastAsiaTheme="minorEastAsia" w:hAnsiTheme="majorHAnsi" w:cs="Times New Roman"/>
          <w:bCs/>
        </w:rPr>
      </w:pPr>
    </w:p>
    <w:p w14:paraId="1B772E64" w14:textId="77777777" w:rsidR="007658B2" w:rsidRPr="006659FF" w:rsidRDefault="007658B2" w:rsidP="007658B2">
      <w:pPr>
        <w:pStyle w:val="ListParagraph"/>
        <w:spacing w:after="0" w:line="360" w:lineRule="auto"/>
        <w:ind w:left="284"/>
        <w:rPr>
          <w:rFonts w:asciiTheme="majorHAnsi" w:hAnsiTheme="majorHAnsi" w:cs="Times New Roman"/>
          <w:b/>
          <w:bCs/>
        </w:rPr>
      </w:pPr>
      <w:r w:rsidRPr="006659FF">
        <w:rPr>
          <w:rFonts w:asciiTheme="majorHAnsi" w:hAnsiTheme="majorHAnsi" w:cs="Times New Roman"/>
          <w:b/>
          <w:bCs/>
        </w:rPr>
        <w:t xml:space="preserve">Perhitungan Uji Normalitas </w:t>
      </w:r>
      <w:r w:rsidRPr="00A5528A">
        <w:rPr>
          <w:rFonts w:asciiTheme="majorHAnsi" w:hAnsiTheme="majorHAnsi" w:cs="Times New Roman"/>
          <w:b/>
          <w:bCs/>
          <w:i/>
          <w:iCs/>
        </w:rPr>
        <w:t>Pretest</w:t>
      </w:r>
      <w:r w:rsidRPr="006659FF">
        <w:rPr>
          <w:rFonts w:asciiTheme="majorHAnsi" w:hAnsiTheme="majorHAnsi" w:cs="Times New Roman"/>
          <w:b/>
          <w:bCs/>
        </w:rPr>
        <w:t xml:space="preserve"> Kelas Eksperimen</w:t>
      </w:r>
    </w:p>
    <w:p w14:paraId="463B8520" w14:textId="77777777" w:rsidR="007658B2" w:rsidRDefault="007658B2" w:rsidP="007658B2">
      <w:pPr>
        <w:pStyle w:val="ListParagraph"/>
        <w:spacing w:after="0" w:line="360" w:lineRule="auto"/>
        <w:ind w:left="284"/>
        <w:rPr>
          <w:rFonts w:asciiTheme="majorHAnsi" w:hAnsiTheme="majorHAnsi" w:cs="Times New Roman"/>
        </w:rPr>
      </w:pPr>
      <w:r w:rsidRPr="00982D97">
        <w:rPr>
          <w:noProof/>
        </w:rPr>
        <w:drawing>
          <wp:inline distT="0" distB="0" distL="0" distR="0" wp14:anchorId="374D9C97" wp14:editId="377D16CF">
            <wp:extent cx="3707765" cy="2413635"/>
            <wp:effectExtent l="0" t="0" r="6985" b="5715"/>
            <wp:docPr id="80761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508" name=""/>
                    <pic:cNvPicPr/>
                  </pic:nvPicPr>
                  <pic:blipFill>
                    <a:blip r:embed="rId85"/>
                    <a:stretch>
                      <a:fillRect/>
                    </a:stretch>
                  </pic:blipFill>
                  <pic:spPr>
                    <a:xfrm>
                      <a:off x="0" y="0"/>
                      <a:ext cx="3707765" cy="2413635"/>
                    </a:xfrm>
                    <a:prstGeom prst="rect">
                      <a:avLst/>
                    </a:prstGeom>
                  </pic:spPr>
                </pic:pic>
              </a:graphicData>
            </a:graphic>
          </wp:inline>
        </w:drawing>
      </w:r>
    </w:p>
    <w:p w14:paraId="746EEB72"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Rata-rata :</w:t>
      </w:r>
    </w:p>
    <w:p w14:paraId="5E4B77E9" w14:textId="77777777"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385</m:t>
            </m:r>
          </m:num>
          <m:den>
            <m:r>
              <w:rPr>
                <w:rFonts w:ascii="Cambria Math" w:hAnsi="Cambria Math" w:cs="Times New Roman"/>
              </w:rPr>
              <m:t>21</m:t>
            </m:r>
          </m:den>
        </m:f>
        <m:r>
          <w:rPr>
            <w:rFonts w:ascii="Cambria Math" w:hAnsi="Cambria Math" w:cs="Times New Roman"/>
          </w:rPr>
          <m:t>=18, 3333</m:t>
        </m:r>
      </m:oMath>
      <w:r w:rsidR="007658B2">
        <w:rPr>
          <w:rFonts w:asciiTheme="majorHAnsi" w:eastAsiaTheme="minorEastAsia" w:hAnsiTheme="majorHAnsi" w:cs="Times New Roman"/>
        </w:rPr>
        <w:t xml:space="preserve"> </w:t>
      </w:r>
    </w:p>
    <w:p w14:paraId="10441D75"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202AD5FE"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26602580"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×7697</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385</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518B6A21"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161.637-148.225</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6C734A87"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w:lastRenderedPageBreak/>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13.412</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1DFF1561"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31,933</m:t>
            </m:r>
          </m:e>
        </m:rad>
      </m:oMath>
      <w:r>
        <w:rPr>
          <w:rFonts w:asciiTheme="majorHAnsi" w:eastAsiaTheme="minorEastAsia" w:hAnsiTheme="majorHAnsi" w:cs="Times New Roman"/>
        </w:rPr>
        <w:t xml:space="preserve"> </w:t>
      </w:r>
    </w:p>
    <w:p w14:paraId="5DE3F949"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S=5,65095</m:t>
        </m:r>
      </m:oMath>
      <w:r>
        <w:rPr>
          <w:rFonts w:asciiTheme="majorHAnsi" w:eastAsiaTheme="minorEastAsia" w:hAnsiTheme="majorHAnsi" w:cs="Times New Roman"/>
        </w:rPr>
        <w:t xml:space="preserve"> </w:t>
      </w:r>
    </w:p>
    <w:p w14:paraId="0DDF5790" w14:textId="77777777" w:rsidR="007658B2" w:rsidRPr="00A5528A"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=0,11174</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4C2EF452" w14:textId="77777777" w:rsidR="007658B2" w:rsidRPr="00A5528A" w:rsidRDefault="007658B2" w:rsidP="007658B2">
      <w:pPr>
        <w:rPr>
          <w:rFonts w:asciiTheme="majorHAnsi" w:hAnsiTheme="majorHAnsi" w:cs="Times New Roman"/>
        </w:rPr>
      </w:pPr>
      <w:r>
        <w:rPr>
          <w:rFonts w:asciiTheme="majorHAnsi" w:hAnsiTheme="majorHAnsi" w:cs="Times New Roman"/>
        </w:rPr>
        <w:br w:type="page"/>
      </w:r>
    </w:p>
    <w:p w14:paraId="405FD2CB" w14:textId="77777777" w:rsidR="007658B2" w:rsidRDefault="007658B2">
      <w:pPr>
        <w:pStyle w:val="ListParagraph"/>
        <w:numPr>
          <w:ilvl w:val="0"/>
          <w:numId w:val="105"/>
        </w:numPr>
        <w:spacing w:after="0" w:line="360" w:lineRule="auto"/>
        <w:ind w:left="284" w:hanging="284"/>
        <w:rPr>
          <w:rFonts w:asciiTheme="majorHAnsi" w:hAnsiTheme="majorHAnsi" w:cs="Times New Roman"/>
        </w:rPr>
      </w:pPr>
      <w:r>
        <w:rPr>
          <w:rFonts w:asciiTheme="majorHAnsi" w:hAnsiTheme="majorHAnsi" w:cs="Times New Roman"/>
        </w:rPr>
        <w:lastRenderedPageBreak/>
        <w:t xml:space="preserve">Uji </w:t>
      </w:r>
      <w:r w:rsidRPr="006659FF">
        <w:rPr>
          <w:rFonts w:asciiTheme="majorHAnsi" w:hAnsiTheme="majorHAnsi" w:cs="Times New Roman"/>
        </w:rPr>
        <w:t xml:space="preserve">Normalitas </w:t>
      </w:r>
      <w:r w:rsidRPr="006659FF">
        <w:rPr>
          <w:rFonts w:asciiTheme="majorHAnsi" w:hAnsiTheme="majorHAnsi" w:cs="Times New Roman"/>
          <w:i/>
          <w:iCs/>
        </w:rPr>
        <w:t>Pretest</w:t>
      </w:r>
      <w:r w:rsidRPr="006659FF">
        <w:rPr>
          <w:rFonts w:asciiTheme="majorHAnsi" w:hAnsiTheme="majorHAnsi" w:cs="Times New Roman"/>
        </w:rPr>
        <w:t xml:space="preserve"> Kelas </w:t>
      </w:r>
      <w:r>
        <w:rPr>
          <w:rFonts w:asciiTheme="majorHAnsi" w:hAnsiTheme="majorHAnsi" w:cs="Times New Roman"/>
        </w:rPr>
        <w:t>Kontrol</w:t>
      </w:r>
    </w:p>
    <w:p w14:paraId="372689E4"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5C84C8FE"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6D1F97F4"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70156A1E"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0094F21F" w14:textId="77777777" w:rsidR="007658B2" w:rsidRPr="006659FF" w:rsidRDefault="007658B2">
      <w:pPr>
        <w:pStyle w:val="ListParagraph"/>
        <w:numPr>
          <w:ilvl w:val="0"/>
          <w:numId w:val="106"/>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Data diurutkan dari yang terkecil ke yang terbesar</w:t>
      </w:r>
    </w:p>
    <w:p w14:paraId="6D192E0E" w14:textId="77777777" w:rsidR="007658B2" w:rsidRPr="006659FF" w:rsidRDefault="007658B2">
      <w:pPr>
        <w:pStyle w:val="ListParagraph"/>
        <w:numPr>
          <w:ilvl w:val="0"/>
          <w:numId w:val="106"/>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Menentukan kumulatif proporsi (kp)</w:t>
      </w:r>
    </w:p>
    <w:p w14:paraId="7A08C206" w14:textId="77777777" w:rsidR="007658B2" w:rsidRPr="006659FF" w:rsidRDefault="007658B2">
      <w:pPr>
        <w:pStyle w:val="ListParagraph"/>
        <w:numPr>
          <w:ilvl w:val="0"/>
          <w:numId w:val="106"/>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3D085DFC" w14:textId="77777777" w:rsidR="007658B2" w:rsidRPr="006659FF" w:rsidRDefault="007658B2">
      <w:pPr>
        <w:pStyle w:val="ListParagraph"/>
        <w:numPr>
          <w:ilvl w:val="0"/>
          <w:numId w:val="106"/>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6659FF">
        <w:rPr>
          <w:rFonts w:asciiTheme="majorHAnsi" w:eastAsiaTheme="minorEastAsia" w:hAnsiTheme="majorHAnsi" w:cs="Times New Roman"/>
          <w:bCs/>
        </w:rPr>
        <w:t xml:space="preserve"> (z-tabel)</w:t>
      </w:r>
    </w:p>
    <w:p w14:paraId="050A657E" w14:textId="77777777" w:rsidR="007658B2" w:rsidRPr="006659FF" w:rsidRDefault="007658B2">
      <w:pPr>
        <w:pStyle w:val="ListParagraph"/>
        <w:numPr>
          <w:ilvl w:val="0"/>
          <w:numId w:val="106"/>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7AE4372F"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202610EB"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6F63D12C" w14:textId="77777777" w:rsidR="007658B2" w:rsidRPr="006659FF" w:rsidRDefault="007658B2">
      <w:pPr>
        <w:pStyle w:val="ListParagraph"/>
        <w:numPr>
          <w:ilvl w:val="0"/>
          <w:numId w:val="106"/>
        </w:numPr>
        <w:spacing w:after="0" w:line="360" w:lineRule="auto"/>
        <w:ind w:left="709"/>
        <w:jc w:val="both"/>
        <w:rPr>
          <w:rFonts w:asciiTheme="majorHAnsi" w:hAnsiTheme="majorHAnsi" w:cs="Times New Roman"/>
          <w:bCs/>
        </w:rPr>
      </w:pPr>
      <w:r>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Pr>
          <w:rFonts w:asciiTheme="majorHAnsi" w:eastAsiaTheme="minorEastAsia" w:hAnsiTheme="majorHAnsi" w:cs="Times New Roman"/>
          <w:bCs/>
        </w:rPr>
        <w:t xml:space="preserve"> dinotasikan dengan Do</w:t>
      </w:r>
    </w:p>
    <w:p w14:paraId="635C81F7" w14:textId="77777777" w:rsidR="007658B2" w:rsidRPr="006659FF" w:rsidRDefault="007658B2">
      <w:pPr>
        <w:pStyle w:val="ListParagraph"/>
        <w:numPr>
          <w:ilvl w:val="0"/>
          <w:numId w:val="106"/>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6EF2B9AB" w14:textId="77777777" w:rsidR="007658B2" w:rsidRDefault="007658B2">
      <w:pPr>
        <w:pStyle w:val="ListParagraph"/>
        <w:numPr>
          <w:ilvl w:val="0"/>
          <w:numId w:val="106"/>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70C9C643"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07C7DCF9"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1974EDD6" w14:textId="77777777" w:rsidR="007658B2" w:rsidRDefault="007658B2">
      <w:pPr>
        <w:pStyle w:val="ListParagraph"/>
        <w:numPr>
          <w:ilvl w:val="0"/>
          <w:numId w:val="106"/>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lastRenderedPageBreak/>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35D4F91E" w14:textId="77777777" w:rsidR="007658B2" w:rsidRPr="00337C43" w:rsidRDefault="007658B2" w:rsidP="007658B2">
      <w:pPr>
        <w:pStyle w:val="ListParagraph"/>
        <w:spacing w:after="0" w:line="360" w:lineRule="auto"/>
        <w:ind w:left="709"/>
        <w:jc w:val="both"/>
        <w:rPr>
          <w:rFonts w:asciiTheme="majorHAnsi" w:eastAsiaTheme="minorEastAsia" w:hAnsiTheme="majorHAnsi" w:cs="Times New Roman"/>
          <w:bCs/>
        </w:rPr>
      </w:pPr>
    </w:p>
    <w:p w14:paraId="4665CD96" w14:textId="77777777" w:rsidR="007658B2" w:rsidRPr="006659FF" w:rsidRDefault="007658B2" w:rsidP="007658B2">
      <w:pPr>
        <w:pStyle w:val="ListParagraph"/>
        <w:spacing w:after="0" w:line="360" w:lineRule="auto"/>
        <w:ind w:left="284"/>
        <w:rPr>
          <w:rFonts w:asciiTheme="majorHAnsi" w:hAnsiTheme="majorHAnsi" w:cs="Times New Roman"/>
          <w:b/>
          <w:bCs/>
        </w:rPr>
      </w:pPr>
      <w:r w:rsidRPr="006659FF">
        <w:rPr>
          <w:rFonts w:asciiTheme="majorHAnsi" w:hAnsiTheme="majorHAnsi" w:cs="Times New Roman"/>
          <w:b/>
          <w:bCs/>
        </w:rPr>
        <w:t xml:space="preserve">Perhitungan Uji Normalitas </w:t>
      </w:r>
      <w:r w:rsidRPr="00A5528A">
        <w:rPr>
          <w:rFonts w:asciiTheme="majorHAnsi" w:hAnsiTheme="majorHAnsi" w:cs="Times New Roman"/>
          <w:b/>
          <w:bCs/>
          <w:i/>
          <w:iCs/>
        </w:rPr>
        <w:t>Pretest</w:t>
      </w:r>
      <w:r w:rsidRPr="006659FF">
        <w:rPr>
          <w:rFonts w:asciiTheme="majorHAnsi" w:hAnsiTheme="majorHAnsi" w:cs="Times New Roman"/>
          <w:b/>
          <w:bCs/>
        </w:rPr>
        <w:t xml:space="preserve"> Kelas </w:t>
      </w:r>
      <w:r>
        <w:rPr>
          <w:rFonts w:asciiTheme="majorHAnsi" w:hAnsiTheme="majorHAnsi" w:cs="Times New Roman"/>
          <w:b/>
          <w:bCs/>
        </w:rPr>
        <w:t>Kontrol</w:t>
      </w:r>
    </w:p>
    <w:p w14:paraId="4A8CDD97" w14:textId="77777777" w:rsidR="007658B2" w:rsidRDefault="007658B2" w:rsidP="007658B2">
      <w:pPr>
        <w:pStyle w:val="ListParagraph"/>
        <w:spacing w:after="0" w:line="360" w:lineRule="auto"/>
        <w:ind w:left="284"/>
        <w:rPr>
          <w:rFonts w:asciiTheme="majorHAnsi" w:hAnsiTheme="majorHAnsi" w:cs="Times New Roman"/>
        </w:rPr>
      </w:pPr>
      <w:r w:rsidRPr="00A5528A">
        <w:rPr>
          <w:noProof/>
        </w:rPr>
        <w:drawing>
          <wp:inline distT="0" distB="0" distL="0" distR="0" wp14:anchorId="54E0E7C1" wp14:editId="5327A7CF">
            <wp:extent cx="3707765" cy="2413635"/>
            <wp:effectExtent l="0" t="0" r="6985" b="5715"/>
            <wp:docPr id="2110787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87338" name=""/>
                    <pic:cNvPicPr/>
                  </pic:nvPicPr>
                  <pic:blipFill>
                    <a:blip r:embed="rId86"/>
                    <a:stretch>
                      <a:fillRect/>
                    </a:stretch>
                  </pic:blipFill>
                  <pic:spPr>
                    <a:xfrm>
                      <a:off x="0" y="0"/>
                      <a:ext cx="3707765" cy="2413635"/>
                    </a:xfrm>
                    <a:prstGeom prst="rect">
                      <a:avLst/>
                    </a:prstGeom>
                  </pic:spPr>
                </pic:pic>
              </a:graphicData>
            </a:graphic>
          </wp:inline>
        </w:drawing>
      </w:r>
    </w:p>
    <w:p w14:paraId="191DCB7D"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Rata-rata :</w:t>
      </w:r>
    </w:p>
    <w:p w14:paraId="271447E3" w14:textId="77777777"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379</m:t>
            </m:r>
          </m:num>
          <m:den>
            <m:r>
              <w:rPr>
                <w:rFonts w:ascii="Cambria Math" w:hAnsi="Cambria Math" w:cs="Times New Roman"/>
              </w:rPr>
              <m:t>21</m:t>
            </m:r>
          </m:den>
        </m:f>
        <m:r>
          <w:rPr>
            <w:rFonts w:ascii="Cambria Math" w:hAnsi="Cambria Math" w:cs="Times New Roman"/>
          </w:rPr>
          <m:t>=18, 04762</m:t>
        </m:r>
      </m:oMath>
      <w:r w:rsidR="007658B2">
        <w:rPr>
          <w:rFonts w:asciiTheme="majorHAnsi" w:eastAsiaTheme="minorEastAsia" w:hAnsiTheme="majorHAnsi" w:cs="Times New Roman"/>
        </w:rPr>
        <w:t xml:space="preserve"> </w:t>
      </w:r>
    </w:p>
    <w:p w14:paraId="5016A243"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0F5BB32B"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4BF52F65"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×7561</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379</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18280711"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158.781-143.641</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52A3D4B1"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w:lastRenderedPageBreak/>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15.140</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72236902"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36,047619</m:t>
            </m:r>
          </m:e>
        </m:rad>
      </m:oMath>
      <w:r>
        <w:rPr>
          <w:rFonts w:asciiTheme="majorHAnsi" w:eastAsiaTheme="minorEastAsia" w:hAnsiTheme="majorHAnsi" w:cs="Times New Roman"/>
        </w:rPr>
        <w:t xml:space="preserve"> </w:t>
      </w:r>
    </w:p>
    <w:p w14:paraId="53806258"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S=6,003976</m:t>
        </m:r>
      </m:oMath>
      <w:r>
        <w:rPr>
          <w:rFonts w:asciiTheme="majorHAnsi" w:eastAsiaTheme="minorEastAsia" w:hAnsiTheme="majorHAnsi" w:cs="Times New Roman"/>
        </w:rPr>
        <w:t xml:space="preserve"> </w:t>
      </w:r>
    </w:p>
    <w:p w14:paraId="7F49A41B" w14:textId="77777777" w:rsidR="007658B2" w:rsidRPr="00A5528A"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=0,130847</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2020A51E" w14:textId="3CCAB257" w:rsidR="007658B2" w:rsidRPr="00850A34" w:rsidRDefault="007658B2" w:rsidP="00850A34">
      <w:pPr>
        <w:rPr>
          <w:rFonts w:asciiTheme="majorHAnsi" w:hAnsiTheme="majorHAnsi" w:cs="Times New Roman"/>
        </w:rPr>
      </w:pPr>
      <w:r>
        <w:rPr>
          <w:rFonts w:asciiTheme="majorHAnsi" w:hAnsiTheme="majorHAnsi" w:cs="Times New Roman"/>
        </w:rPr>
        <w:br w:type="page"/>
      </w:r>
    </w:p>
    <w:p w14:paraId="1F6B2733" w14:textId="77777777" w:rsidR="007658B2" w:rsidRDefault="007658B2">
      <w:pPr>
        <w:pStyle w:val="ListParagraph"/>
        <w:numPr>
          <w:ilvl w:val="0"/>
          <w:numId w:val="105"/>
        </w:numPr>
        <w:spacing w:after="0" w:line="360" w:lineRule="auto"/>
        <w:ind w:left="284" w:hanging="284"/>
        <w:rPr>
          <w:rFonts w:asciiTheme="majorHAnsi" w:hAnsiTheme="majorHAnsi" w:cs="Times New Roman"/>
        </w:rPr>
      </w:pPr>
      <w:r>
        <w:rPr>
          <w:rFonts w:asciiTheme="majorHAnsi" w:hAnsiTheme="majorHAnsi" w:cs="Times New Roman"/>
        </w:rPr>
        <w:lastRenderedPageBreak/>
        <w:t>Uji Homogenitas Data</w:t>
      </w:r>
      <w:r w:rsidRPr="00AE22AE">
        <w:rPr>
          <w:rFonts w:asciiTheme="majorHAnsi" w:hAnsiTheme="majorHAnsi" w:cs="Times New Roman"/>
          <w:i/>
          <w:iCs/>
        </w:rPr>
        <w:t xml:space="preserve"> Pretest</w:t>
      </w:r>
      <w:r>
        <w:rPr>
          <w:rFonts w:asciiTheme="majorHAnsi" w:hAnsiTheme="majorHAnsi" w:cs="Times New Roman"/>
        </w:rPr>
        <w:t xml:space="preserve"> </w:t>
      </w:r>
    </w:p>
    <w:p w14:paraId="6CCB84F3" w14:textId="49063A60" w:rsidR="007658B2" w:rsidRDefault="004B7DC3" w:rsidP="007658B2">
      <w:pPr>
        <w:pStyle w:val="ListParagraph"/>
        <w:spacing w:after="0" w:line="360" w:lineRule="auto"/>
        <w:ind w:left="284"/>
        <w:rPr>
          <w:rFonts w:asciiTheme="majorHAnsi" w:hAnsiTheme="majorHAnsi" w:cs="Times New Roman"/>
        </w:rPr>
      </w:pPr>
      <w:r w:rsidRPr="004B7DC3">
        <w:rPr>
          <w:noProof/>
        </w:rPr>
        <w:drawing>
          <wp:inline distT="0" distB="0" distL="0" distR="0" wp14:anchorId="0EFA4AAC" wp14:editId="31615F57">
            <wp:extent cx="3707765" cy="394335"/>
            <wp:effectExtent l="0" t="0" r="6985" b="5715"/>
            <wp:docPr id="106582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26372" name=""/>
                    <pic:cNvPicPr/>
                  </pic:nvPicPr>
                  <pic:blipFill>
                    <a:blip r:embed="rId87"/>
                    <a:stretch>
                      <a:fillRect/>
                    </a:stretch>
                  </pic:blipFill>
                  <pic:spPr>
                    <a:xfrm>
                      <a:off x="0" y="0"/>
                      <a:ext cx="3707765" cy="394335"/>
                    </a:xfrm>
                    <a:prstGeom prst="rect">
                      <a:avLst/>
                    </a:prstGeom>
                  </pic:spPr>
                </pic:pic>
              </a:graphicData>
            </a:graphic>
          </wp:inline>
        </w:drawing>
      </w:r>
    </w:p>
    <w:p w14:paraId="56B84BAC"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 xml:space="preserve">Contoh Perhitungan </w:t>
      </w:r>
      <w:proofErr w:type="gramStart"/>
      <w:r>
        <w:rPr>
          <w:rFonts w:asciiTheme="majorHAnsi" w:hAnsiTheme="majorHAnsi" w:cs="Times New Roman"/>
        </w:rPr>
        <w:t>Homogenitas :</w:t>
      </w:r>
      <w:proofErr w:type="gramEnd"/>
    </w:p>
    <w:p w14:paraId="773BE6D0" w14:textId="77777777" w:rsidR="007658B2" w:rsidRPr="00AE22AE" w:rsidRDefault="007658B2">
      <w:pPr>
        <w:pStyle w:val="ListParagraph"/>
        <w:numPr>
          <w:ilvl w:val="0"/>
          <w:numId w:val="107"/>
        </w:numPr>
        <w:spacing w:after="0" w:line="360" w:lineRule="auto"/>
        <w:ind w:left="709"/>
        <w:rPr>
          <w:rFonts w:asciiTheme="majorHAnsi" w:hAnsiTheme="majorHAnsi" w:cs="Times New Roman"/>
        </w:rPr>
      </w:pPr>
      <w:r w:rsidRPr="00AE22AE">
        <w:rPr>
          <w:rFonts w:asciiTheme="majorHAnsi" w:hAnsiTheme="majorHAnsi" w:cs="Times New Roman"/>
          <w:bCs/>
        </w:rPr>
        <w:t>Merumuskan hipotesis, kriteria pengujian dan taraf signifikasi (</w:t>
      </w:r>
      <m:oMath>
        <m:r>
          <w:rPr>
            <w:rFonts w:ascii="Cambria Math" w:hAnsi="Cambria Math" w:cs="Times New Roman"/>
          </w:rPr>
          <m:t>α</m:t>
        </m:r>
      </m:oMath>
      <w:r w:rsidRPr="00AE22AE">
        <w:rPr>
          <w:rFonts w:asciiTheme="majorHAnsi" w:eastAsiaTheme="minorEastAsia" w:hAnsiTheme="majorHAnsi" w:cs="Times New Roman"/>
          <w:bCs/>
        </w:rPr>
        <w:t>) untuk:</w:t>
      </w:r>
    </w:p>
    <w:p w14:paraId="5012B7E4"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sama dengan varians 2 atau homogen )</w:t>
      </w:r>
    </w:p>
    <w:p w14:paraId="79258941"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tidak sama dengan varians 2 atau tidak homogen )</w:t>
      </w:r>
    </w:p>
    <w:p w14:paraId="300F843E" w14:textId="77777777" w:rsidR="007658B2"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rPr>
        <w:t>Dengan kriteria pengujian :</w:t>
      </w:r>
    </w:p>
    <w:p w14:paraId="5E50FB4A" w14:textId="77777777" w:rsidR="007658B2" w:rsidRPr="00AE22AE" w:rsidRDefault="007658B2" w:rsidP="007658B2">
      <w:pPr>
        <w:pStyle w:val="ListParagraph"/>
        <w:spacing w:after="0" w:line="360" w:lineRule="auto"/>
        <w:ind w:left="644"/>
        <w:rPr>
          <w:rFonts w:asciiTheme="majorHAnsi" w:eastAsiaTheme="minorEastAsia" w:hAnsiTheme="majorHAnsi" w:cs="Times New Roman"/>
          <w:bCs/>
        </w:rPr>
      </w:pPr>
      <w:r w:rsidRPr="00AE22AE">
        <w:rPr>
          <w:rFonts w:asciiTheme="majorHAnsi" w:eastAsiaTheme="minorEastAsia" w:hAnsiTheme="majorHAnsi" w:cs="Times New Roman"/>
        </w:rPr>
        <w:t xml:space="preserve">Terima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63C52BA2" w14:textId="77777777" w:rsidR="007658B2" w:rsidRPr="00AE22AE"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bCs/>
        </w:rPr>
        <w:t xml:space="preserve">Tolak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1E27D952" w14:textId="77777777" w:rsidR="007658B2" w:rsidRPr="009F07BD" w:rsidRDefault="007658B2">
      <w:pPr>
        <w:pStyle w:val="ListParagraph"/>
        <w:numPr>
          <w:ilvl w:val="0"/>
          <w:numId w:val="107"/>
        </w:numPr>
        <w:tabs>
          <w:tab w:val="left" w:pos="1134"/>
        </w:tabs>
        <w:spacing w:after="0" w:line="360" w:lineRule="auto"/>
        <w:ind w:left="709"/>
        <w:jc w:val="both"/>
        <w:rPr>
          <w:rFonts w:asciiTheme="majorHAnsi" w:hAnsiTheme="majorHAnsi" w:cs="Times New Roman"/>
          <w:bCs/>
        </w:rPr>
      </w:pPr>
      <w:r w:rsidRPr="00AE22AE">
        <w:rPr>
          <w:rFonts w:asciiTheme="majorHAnsi" w:eastAsiaTheme="minorEastAsia" w:hAnsiTheme="majorHAnsi" w:cs="Times New Roman"/>
          <w:bCs/>
        </w:rPr>
        <w:t>Membuat desain diskripsi data perhitungan varians</w:t>
      </w:r>
    </w:p>
    <w:p w14:paraId="79C8CEBD" w14:textId="77777777" w:rsidR="007658B2" w:rsidRPr="009F07BD" w:rsidRDefault="007658B2" w:rsidP="007658B2">
      <w:pPr>
        <w:pStyle w:val="ListParagraph"/>
        <w:tabs>
          <w:tab w:val="left" w:pos="1440"/>
        </w:tabs>
        <w:spacing w:after="0" w:line="360" w:lineRule="auto"/>
        <w:ind w:left="644"/>
        <w:jc w:val="both"/>
        <w:rPr>
          <w:rFonts w:asciiTheme="majorHAnsi" w:hAnsiTheme="majorHAnsi" w:cs="Times New Roman"/>
          <w:bCs/>
        </w:rPr>
      </w:pPr>
      <w:r w:rsidRPr="009F07BD">
        <w:rPr>
          <w:noProof/>
        </w:rPr>
        <w:drawing>
          <wp:inline distT="0" distB="0" distL="0" distR="0" wp14:anchorId="2EF017A1" wp14:editId="4BC74EE2">
            <wp:extent cx="2879807" cy="1741990"/>
            <wp:effectExtent l="0" t="0" r="0" b="0"/>
            <wp:docPr id="204786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68629" name=""/>
                    <pic:cNvPicPr/>
                  </pic:nvPicPr>
                  <pic:blipFill>
                    <a:blip r:embed="rId88"/>
                    <a:stretch>
                      <a:fillRect/>
                    </a:stretch>
                  </pic:blipFill>
                  <pic:spPr>
                    <a:xfrm>
                      <a:off x="0" y="0"/>
                      <a:ext cx="2887229" cy="1746479"/>
                    </a:xfrm>
                    <a:prstGeom prst="rect">
                      <a:avLst/>
                    </a:prstGeom>
                  </pic:spPr>
                </pic:pic>
              </a:graphicData>
            </a:graphic>
          </wp:inline>
        </w:drawing>
      </w:r>
    </w:p>
    <w:p w14:paraId="27B03275" w14:textId="77777777" w:rsidR="007658B2" w:rsidRPr="00AE22AE" w:rsidRDefault="007658B2" w:rsidP="007658B2">
      <w:pPr>
        <w:pStyle w:val="ListParagraph"/>
        <w:tabs>
          <w:tab w:val="left" w:pos="1440"/>
        </w:tabs>
        <w:spacing w:after="0" w:line="360" w:lineRule="auto"/>
        <w:ind w:left="644"/>
        <w:jc w:val="both"/>
        <w:rPr>
          <w:rFonts w:asciiTheme="majorHAnsi" w:hAnsiTheme="majorHAnsi" w:cs="Times New Roman"/>
          <w:bCs/>
        </w:rPr>
      </w:pPr>
      <w:r>
        <w:rPr>
          <w:rFonts w:asciiTheme="majorHAnsi" w:hAnsiTheme="majorHAnsi" w:cs="Times New Roman"/>
          <w:bCs/>
        </w:rPr>
        <w:lastRenderedPageBreak/>
        <w:t xml:space="preserve"> </w:t>
      </w:r>
      <w:r w:rsidRPr="009F07BD">
        <w:rPr>
          <w:noProof/>
        </w:rPr>
        <w:drawing>
          <wp:inline distT="0" distB="0" distL="0" distR="0" wp14:anchorId="382A144F" wp14:editId="4159FD3B">
            <wp:extent cx="2887884" cy="2269158"/>
            <wp:effectExtent l="0" t="0" r="8255" b="0"/>
            <wp:docPr id="164694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4845" name=""/>
                    <pic:cNvPicPr/>
                  </pic:nvPicPr>
                  <pic:blipFill>
                    <a:blip r:embed="rId89"/>
                    <a:stretch>
                      <a:fillRect/>
                    </a:stretch>
                  </pic:blipFill>
                  <pic:spPr>
                    <a:xfrm>
                      <a:off x="0" y="0"/>
                      <a:ext cx="2911778" cy="2287933"/>
                    </a:xfrm>
                    <a:prstGeom prst="rect">
                      <a:avLst/>
                    </a:prstGeom>
                  </pic:spPr>
                </pic:pic>
              </a:graphicData>
            </a:graphic>
          </wp:inline>
        </w:drawing>
      </w:r>
    </w:p>
    <w:p w14:paraId="2D8C677B" w14:textId="77777777" w:rsidR="007658B2" w:rsidRPr="007C1EAF" w:rsidRDefault="007658B2">
      <w:pPr>
        <w:pStyle w:val="ListParagraph"/>
        <w:numPr>
          <w:ilvl w:val="0"/>
          <w:numId w:val="107"/>
        </w:numPr>
        <w:spacing w:after="0" w:line="360" w:lineRule="auto"/>
        <w:ind w:left="709" w:hanging="270"/>
        <w:jc w:val="both"/>
        <w:rPr>
          <w:rFonts w:asciiTheme="majorHAnsi" w:hAnsiTheme="majorHAnsi" w:cs="Times New Roman"/>
          <w:bCs/>
        </w:rPr>
      </w:pPr>
      <w:r>
        <w:rPr>
          <w:rFonts w:asciiTheme="majorHAnsi" w:eastAsiaTheme="minorEastAsia" w:hAnsiTheme="majorHAnsi" w:cs="Times New Roman"/>
          <w:bCs/>
        </w:rPr>
        <w:t>Melakukan perhitungan varians masing-masing kelompok dengan rumus :</w:t>
      </w:r>
    </w:p>
    <w:p w14:paraId="7E6A9D44"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r w:rsidR="007658B2">
        <w:rPr>
          <w:rFonts w:asciiTheme="majorHAnsi" w:eastAsiaTheme="minorEastAsia" w:hAnsiTheme="majorHAnsi" w:cs="Times New Roman"/>
          <w:bCs/>
        </w:rPr>
        <w:t xml:space="preserve"> </w:t>
      </w:r>
    </w:p>
    <w:p w14:paraId="5B2033C3"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21×7697- </m:t>
            </m:r>
            <m:sSup>
              <m:sSupPr>
                <m:ctrlPr>
                  <w:rPr>
                    <w:rFonts w:ascii="Cambria Math" w:hAnsi="Cambria Math" w:cs="Times New Roman"/>
                    <w:bCs/>
                    <w:i/>
                  </w:rPr>
                </m:ctrlPr>
              </m:sSupPr>
              <m:e>
                <m:r>
                  <w:rPr>
                    <w:rFonts w:ascii="Cambria Math" w:hAnsi="Cambria Math" w:cs="Times New Roman"/>
                  </w:rPr>
                  <m:t>385</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7D6E95A1"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161.637- 148.225</m:t>
            </m:r>
          </m:num>
          <m:den>
            <m:r>
              <w:rPr>
                <w:rFonts w:ascii="Cambria Math" w:hAnsi="Cambria Math" w:cs="Times New Roman"/>
              </w:rPr>
              <m:t>420</m:t>
            </m:r>
          </m:den>
        </m:f>
      </m:oMath>
    </w:p>
    <w:p w14:paraId="166F40DF"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13.412</m:t>
            </m:r>
          </m:num>
          <m:den>
            <m:r>
              <w:rPr>
                <w:rFonts w:ascii="Cambria Math" w:hAnsi="Cambria Math" w:cs="Times New Roman"/>
              </w:rPr>
              <m:t>420</m:t>
            </m:r>
          </m:den>
        </m:f>
        <m:r>
          <w:rPr>
            <w:rFonts w:ascii="Cambria Math" w:hAnsi="Cambria Math" w:cs="Times New Roman"/>
          </w:rPr>
          <m:t>=31,9333</m:t>
        </m:r>
      </m:oMath>
    </w:p>
    <w:p w14:paraId="45185665"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p>
    <w:p w14:paraId="51B7410C"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p>
    <w:p w14:paraId="7E4759D3"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21×7561- </m:t>
            </m:r>
            <m:sSup>
              <m:sSupPr>
                <m:ctrlPr>
                  <w:rPr>
                    <w:rFonts w:ascii="Cambria Math" w:hAnsi="Cambria Math" w:cs="Times New Roman"/>
                    <w:bCs/>
                    <w:i/>
                  </w:rPr>
                </m:ctrlPr>
              </m:sSupPr>
              <m:e>
                <m:r>
                  <w:rPr>
                    <w:rFonts w:ascii="Cambria Math" w:hAnsi="Cambria Math" w:cs="Times New Roman"/>
                  </w:rPr>
                  <m:t>379</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124DE625"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158.781- 143.641</m:t>
            </m:r>
          </m:num>
          <m:den>
            <m:r>
              <w:rPr>
                <w:rFonts w:ascii="Cambria Math" w:hAnsi="Cambria Math" w:cs="Times New Roman"/>
              </w:rPr>
              <m:t>420</m:t>
            </m:r>
          </m:den>
        </m:f>
      </m:oMath>
    </w:p>
    <w:p w14:paraId="5182E1E5" w14:textId="77777777" w:rsidR="007658B2" w:rsidRPr="009D3447"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15.140</m:t>
            </m:r>
          </m:num>
          <m:den>
            <m:r>
              <w:rPr>
                <w:rFonts w:ascii="Cambria Math" w:hAnsi="Cambria Math" w:cs="Times New Roman"/>
              </w:rPr>
              <m:t>420</m:t>
            </m:r>
          </m:den>
        </m:f>
        <m:r>
          <w:rPr>
            <w:rFonts w:ascii="Cambria Math" w:hAnsi="Cambria Math" w:cs="Times New Roman"/>
          </w:rPr>
          <m:t>=36, 047619</m:t>
        </m:r>
      </m:oMath>
    </w:p>
    <w:p w14:paraId="252100D5" w14:textId="77777777" w:rsidR="007658B2" w:rsidRPr="009D3447" w:rsidRDefault="007658B2">
      <w:pPr>
        <w:pStyle w:val="ListParagraph"/>
        <w:numPr>
          <w:ilvl w:val="0"/>
          <w:numId w:val="107"/>
        </w:numPr>
        <w:spacing w:after="0" w:line="360" w:lineRule="auto"/>
        <w:ind w:left="709" w:hanging="270"/>
        <w:jc w:val="both"/>
        <w:rPr>
          <w:rFonts w:asciiTheme="majorHAnsi" w:hAnsiTheme="majorHAnsi" w:cs="Times New Roman"/>
          <w:bCs/>
        </w:rPr>
      </w:pPr>
      <w:r>
        <w:rPr>
          <w:rFonts w:asciiTheme="majorHAnsi" w:eastAsiaTheme="minorEastAsia" w:hAnsiTheme="majorHAnsi" w:cs="Times New Roman"/>
          <w:bCs/>
        </w:rPr>
        <w:lastRenderedPageBreak/>
        <w:t xml:space="preserve">Menghitung nilai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o</m:t>
            </m:r>
          </m:sub>
        </m:sSub>
        <m:r>
          <w:rPr>
            <w:rFonts w:ascii="Cambria Math" w:eastAsiaTheme="minorEastAsia" w:hAnsi="Cambria Math" w:cs="Times New Roman"/>
          </w:rPr>
          <m:t xml:space="preserve">atau </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w:r>
        <w:rPr>
          <w:rFonts w:asciiTheme="majorHAnsi" w:eastAsiaTheme="minorEastAsia" w:hAnsiTheme="majorHAnsi" w:cs="Times New Roman"/>
          <w:bCs/>
        </w:rPr>
        <w:t xml:space="preserve"> menggunakan rumus Fisher dan Hartley : </w:t>
      </w:r>
    </w:p>
    <w:p w14:paraId="7E29C1C5" w14:textId="77777777" w:rsidR="007658B2" w:rsidRPr="00082432" w:rsidRDefault="00000000" w:rsidP="007658B2">
      <w:pPr>
        <w:pStyle w:val="ListParagraph"/>
        <w:spacing w:after="0" w:line="360" w:lineRule="auto"/>
        <w:ind w:left="644"/>
        <w:jc w:val="both"/>
        <w:rPr>
          <w:rFonts w:asciiTheme="majorHAnsi"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f>
          <m:fPr>
            <m:ctrlPr>
              <w:rPr>
                <w:rFonts w:ascii="Cambria Math" w:eastAsiaTheme="minorEastAsia" w:hAnsi="Cambria Math" w:cs="Times New Roman"/>
                <w:bCs/>
                <w:i/>
              </w:rPr>
            </m:ctrlPr>
          </m:fPr>
          <m:num>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den>
        </m:f>
        <m:r>
          <w:rPr>
            <w:rFonts w:ascii="Cambria Math" w:eastAsiaTheme="minorEastAsia" w:hAnsi="Cambria Math" w:cs="Times New Roman"/>
          </w:rPr>
          <m:t xml:space="preserve">= </m:t>
        </m:r>
        <m:f>
          <m:fPr>
            <m:ctrlPr>
              <w:rPr>
                <w:rFonts w:ascii="Cambria Math" w:eastAsiaTheme="minorEastAsia" w:hAnsi="Cambria Math" w:cs="Times New Roman"/>
                <w:bCs/>
                <w:i/>
              </w:rPr>
            </m:ctrlPr>
          </m:fPr>
          <m:num>
            <m:r>
              <w:rPr>
                <w:rFonts w:ascii="Cambria Math" w:eastAsiaTheme="minorEastAsia" w:hAnsi="Cambria Math" w:cs="Times New Roman"/>
              </w:rPr>
              <m:t>varians terbesar</m:t>
            </m:r>
          </m:num>
          <m:den>
            <m:r>
              <w:rPr>
                <w:rFonts w:ascii="Cambria Math" w:eastAsiaTheme="minorEastAsia" w:hAnsi="Cambria Math" w:cs="Times New Roman"/>
              </w:rPr>
              <m:t>varian terkecil</m:t>
            </m:r>
          </m:den>
        </m:f>
      </m:oMath>
      <w:r w:rsidR="007658B2">
        <w:rPr>
          <w:rFonts w:asciiTheme="majorHAnsi" w:eastAsiaTheme="minorEastAsia" w:hAnsiTheme="majorHAnsi" w:cs="Times New Roman"/>
          <w:bCs/>
        </w:rPr>
        <w:t xml:space="preserve"> =</w:t>
      </w:r>
      <m:oMath>
        <m:f>
          <m:fPr>
            <m:ctrlPr>
              <w:rPr>
                <w:rFonts w:ascii="Cambria Math" w:eastAsiaTheme="minorEastAsia" w:hAnsi="Cambria Math" w:cs="Times New Roman"/>
                <w:bCs/>
                <w:i/>
              </w:rPr>
            </m:ctrlPr>
          </m:fPr>
          <m:num>
            <m:r>
              <w:rPr>
                <w:rFonts w:ascii="Cambria Math" w:hAnsi="Cambria Math" w:cs="Times New Roman"/>
              </w:rPr>
              <m:t>31,9333</m:t>
            </m:r>
          </m:num>
          <m:den>
            <m:r>
              <w:rPr>
                <w:rFonts w:ascii="Cambria Math" w:hAnsi="Cambria Math" w:cs="Times New Roman"/>
              </w:rPr>
              <m:t>36, 047619</m:t>
            </m:r>
          </m:den>
        </m:f>
        <m:r>
          <w:rPr>
            <w:rFonts w:ascii="Cambria Math" w:eastAsiaTheme="minorEastAsia" w:hAnsi="Cambria Math" w:cs="Times New Roman"/>
          </w:rPr>
          <m:t>=0, 88586</m:t>
        </m:r>
      </m:oMath>
    </w:p>
    <w:p w14:paraId="22FB8CF7" w14:textId="77777777" w:rsidR="007658B2" w:rsidRDefault="007658B2">
      <w:pPr>
        <w:pStyle w:val="ListParagraph"/>
        <w:numPr>
          <w:ilvl w:val="0"/>
          <w:numId w:val="107"/>
        </w:numPr>
        <w:spacing w:after="0" w:line="360" w:lineRule="auto"/>
        <w:ind w:left="567"/>
        <w:jc w:val="both"/>
        <w:rPr>
          <w:rFonts w:asciiTheme="majorHAnsi" w:eastAsiaTheme="minorEastAsia" w:hAnsiTheme="majorHAnsi" w:cs="Times New Roman"/>
          <w:bCs/>
        </w:rPr>
      </w:pPr>
      <w:r w:rsidRPr="00AE22AE">
        <w:rPr>
          <w:rFonts w:asciiTheme="majorHAnsi" w:eastAsiaTheme="minorEastAsia" w:hAnsiTheme="majorHAnsi" w:cs="Times New Roman"/>
          <w:bCs/>
        </w:rPr>
        <w:t xml:space="preserve">Menentukan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AE22AE">
        <w:rPr>
          <w:rFonts w:asciiTheme="majorHAnsi" w:eastAsiaTheme="minorEastAsia" w:hAnsiTheme="majorHAnsi" w:cs="Times New Roman"/>
          <w:bCs/>
        </w:rPr>
        <w:t xml:space="preserve"> untuk taraf signifikan </w:t>
      </w:r>
      <m:oMath>
        <m:r>
          <w:rPr>
            <w:rFonts w:ascii="Cambria Math" w:hAnsi="Cambria Math" w:cs="Times New Roman"/>
          </w:rPr>
          <m:t xml:space="preserve">α 0,05 </m:t>
        </m:r>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r>
          <w:rPr>
            <w:rFonts w:ascii="Cambria Math" w:eastAsiaTheme="minorEastAsia" w:hAnsi="Cambria Math" w:cs="Times New Roman"/>
          </w:rPr>
          <m:t>=20</m:t>
        </m:r>
        <m:r>
          <w:rPr>
            <w:rFonts w:ascii="Cambria Math" w:hAnsi="Cambria Math" w:cs="Times New Roman"/>
          </w:rPr>
          <m:t>,</m:t>
        </m:r>
      </m:oMath>
      <w:r w:rsidRPr="00AE22AE">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r>
          <w:rPr>
            <w:rFonts w:ascii="Cambria Math" w:eastAsiaTheme="minorEastAsia" w:hAnsi="Cambria Math" w:cs="Times New Roman"/>
          </w:rPr>
          <m:t>=20</m:t>
        </m:r>
      </m:oMath>
      <w:r>
        <w:rPr>
          <w:rFonts w:asciiTheme="majorHAnsi" w:eastAsiaTheme="minorEastAsia" w:hAnsiTheme="majorHAnsi" w:cs="Times New Roman"/>
          <w:bCs/>
        </w:rPr>
        <w:t xml:space="preserve"> = </w:t>
      </w:r>
      <w:r w:rsidRPr="009D3447">
        <w:rPr>
          <w:rFonts w:asciiTheme="majorHAnsi" w:eastAsiaTheme="minorEastAsia" w:hAnsiTheme="majorHAnsi" w:cs="Times New Roman"/>
          <w:bCs/>
        </w:rPr>
        <w:t>2,1242</w:t>
      </w:r>
    </w:p>
    <w:p w14:paraId="04836C5F" w14:textId="66F7C0D7" w:rsidR="007658B2" w:rsidRDefault="007658B2" w:rsidP="00850A34">
      <w:pPr>
        <w:pStyle w:val="ListParagraph"/>
        <w:spacing w:after="0" w:line="360" w:lineRule="auto"/>
        <w:ind w:left="644"/>
        <w:jc w:val="both"/>
        <w:rPr>
          <w:rFonts w:asciiTheme="majorHAnsi" w:eastAsiaTheme="minorEastAsia" w:hAnsiTheme="majorHAnsi" w:cs="Times New Roman"/>
          <w:bCs/>
        </w:rPr>
      </w:pPr>
      <w:r>
        <w:rPr>
          <w:rFonts w:asciiTheme="majorHAnsi" w:eastAsiaTheme="minorEastAsia" w:hAnsiTheme="majorHAnsi" w:cs="Times New Roman"/>
          <w:bCs/>
        </w:rPr>
        <w:t xml:space="preserve">Karena </w:t>
      </w:r>
      <w:r w:rsidRPr="00AE22AE">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dengan 0, 88586 &lt;</m:t>
        </m:r>
        <m:r>
          <m:rPr>
            <m:sty m:val="p"/>
          </m:rPr>
          <w:rPr>
            <w:rFonts w:ascii="Cambria Math" w:eastAsiaTheme="minorEastAsia" w:hAnsi="Cambria Math" w:cs="Times New Roman"/>
          </w:rPr>
          <m:t xml:space="preserve"> 2,1242</m:t>
        </m:r>
      </m:oMath>
      <w:r>
        <w:rPr>
          <w:rFonts w:asciiTheme="majorHAnsi" w:eastAsiaTheme="minorEastAsia" w:hAnsiTheme="majorHAnsi" w:cs="Times New Roman"/>
          <w:bCs/>
        </w:rPr>
        <w:t xml:space="preserve"> maka varians data homogen.</w:t>
      </w:r>
    </w:p>
    <w:p w14:paraId="31134C45" w14:textId="77777777" w:rsidR="00850A34" w:rsidRPr="00850A34" w:rsidRDefault="00850A34" w:rsidP="00850A34">
      <w:pPr>
        <w:pStyle w:val="ListParagraph"/>
        <w:spacing w:after="0" w:line="360" w:lineRule="auto"/>
        <w:ind w:left="644"/>
        <w:jc w:val="both"/>
        <w:rPr>
          <w:rFonts w:asciiTheme="majorHAnsi" w:eastAsiaTheme="minorEastAsia" w:hAnsiTheme="majorHAnsi" w:cs="Times New Roman"/>
          <w:bCs/>
        </w:rPr>
      </w:pPr>
    </w:p>
    <w:p w14:paraId="40E12671" w14:textId="77777777" w:rsidR="007658B2" w:rsidRDefault="007658B2">
      <w:pPr>
        <w:pStyle w:val="ListParagraph"/>
        <w:numPr>
          <w:ilvl w:val="0"/>
          <w:numId w:val="105"/>
        </w:numPr>
        <w:spacing w:after="0" w:line="360" w:lineRule="auto"/>
        <w:ind w:left="284" w:hanging="284"/>
        <w:rPr>
          <w:rFonts w:asciiTheme="majorHAnsi" w:hAnsiTheme="majorHAnsi" w:cs="Times New Roman"/>
        </w:rPr>
      </w:pPr>
      <w:r>
        <w:rPr>
          <w:rFonts w:asciiTheme="majorHAnsi" w:hAnsiTheme="majorHAnsi" w:cs="Times New Roman"/>
        </w:rPr>
        <w:t>Uji Kesamaan Rata-rata</w:t>
      </w:r>
      <w:r w:rsidRPr="00AE22AE">
        <w:rPr>
          <w:rFonts w:asciiTheme="majorHAnsi" w:hAnsiTheme="majorHAnsi" w:cs="Times New Roman"/>
          <w:i/>
          <w:iCs/>
        </w:rPr>
        <w:t xml:space="preserve"> Pretest</w:t>
      </w:r>
      <w:r>
        <w:rPr>
          <w:rFonts w:asciiTheme="majorHAnsi" w:hAnsiTheme="majorHAnsi" w:cs="Times New Roman"/>
        </w:rPr>
        <w:t xml:space="preserve"> </w:t>
      </w:r>
    </w:p>
    <w:p w14:paraId="188CA428" w14:textId="77777777" w:rsidR="007658B2" w:rsidRDefault="007658B2" w:rsidP="007658B2">
      <w:pPr>
        <w:pStyle w:val="ListParagraph"/>
        <w:spacing w:after="0" w:line="360" w:lineRule="auto"/>
        <w:ind w:left="284"/>
        <w:rPr>
          <w:rFonts w:asciiTheme="majorHAnsi" w:hAnsiTheme="majorHAnsi" w:cs="Times New Roman"/>
        </w:rPr>
      </w:pPr>
      <w:r w:rsidRPr="00246CA2">
        <w:rPr>
          <w:noProof/>
        </w:rPr>
        <w:drawing>
          <wp:inline distT="0" distB="0" distL="0" distR="0" wp14:anchorId="345494CE" wp14:editId="2BDD6A8B">
            <wp:extent cx="3707765" cy="2689225"/>
            <wp:effectExtent l="0" t="0" r="6985" b="0"/>
            <wp:docPr id="60234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49053" name=""/>
                    <pic:cNvPicPr/>
                  </pic:nvPicPr>
                  <pic:blipFill>
                    <a:blip r:embed="rId90"/>
                    <a:stretch>
                      <a:fillRect/>
                    </a:stretch>
                  </pic:blipFill>
                  <pic:spPr>
                    <a:xfrm>
                      <a:off x="0" y="0"/>
                      <a:ext cx="3707765" cy="2689225"/>
                    </a:xfrm>
                    <a:prstGeom prst="rect">
                      <a:avLst/>
                    </a:prstGeom>
                  </pic:spPr>
                </pic:pic>
              </a:graphicData>
            </a:graphic>
          </wp:inline>
        </w:drawing>
      </w:r>
    </w:p>
    <w:p w14:paraId="6682439B" w14:textId="77777777" w:rsidR="007658B2" w:rsidRDefault="007658B2" w:rsidP="007658B2">
      <w:pPr>
        <w:pStyle w:val="ListParagraph"/>
        <w:spacing w:after="0" w:line="360" w:lineRule="auto"/>
        <w:ind w:left="284"/>
        <w:rPr>
          <w:rFonts w:asciiTheme="majorHAnsi" w:hAnsiTheme="majorHAnsi" w:cs="Times New Roman"/>
        </w:rPr>
      </w:pPr>
      <w:r w:rsidRPr="00DD05C7">
        <w:rPr>
          <w:noProof/>
        </w:rPr>
        <w:drawing>
          <wp:inline distT="0" distB="0" distL="0" distR="0" wp14:anchorId="684D29D0" wp14:editId="734A102A">
            <wp:extent cx="3707765" cy="309880"/>
            <wp:effectExtent l="0" t="0" r="6985" b="0"/>
            <wp:docPr id="57087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73987" name=""/>
                    <pic:cNvPicPr/>
                  </pic:nvPicPr>
                  <pic:blipFill>
                    <a:blip r:embed="rId91"/>
                    <a:stretch>
                      <a:fillRect/>
                    </a:stretch>
                  </pic:blipFill>
                  <pic:spPr>
                    <a:xfrm>
                      <a:off x="0" y="0"/>
                      <a:ext cx="3707765" cy="309880"/>
                    </a:xfrm>
                    <a:prstGeom prst="rect">
                      <a:avLst/>
                    </a:prstGeom>
                  </pic:spPr>
                </pic:pic>
              </a:graphicData>
            </a:graphic>
          </wp:inline>
        </w:drawing>
      </w:r>
    </w:p>
    <w:p w14:paraId="2E68908A"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Contoh Perhitungan kesamaan rata-rata menggunakan uji-t :</w:t>
      </w:r>
    </w:p>
    <w:p w14:paraId="7C7DC1F1" w14:textId="77777777" w:rsidR="007658B2" w:rsidRPr="00495373" w:rsidRDefault="00000000" w:rsidP="007658B2">
      <w:pPr>
        <w:pStyle w:val="ListParagraph"/>
        <w:spacing w:after="0" w:line="360" w:lineRule="auto"/>
        <w:jc w:val="both"/>
        <w:rPr>
          <w:rFonts w:asciiTheme="majorHAnsi" w:eastAsiaTheme="minorEastAsia" w:hAnsiTheme="majorHAnsi" w:cs="Times New Roman"/>
          <w:bCs/>
        </w:rPr>
      </w:pPr>
      <m:oMathPara>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m:oMathPara>
    </w:p>
    <w:p w14:paraId="7F862326" w14:textId="77777777" w:rsidR="007658B2" w:rsidRDefault="007658B2" w:rsidP="007658B2">
      <w:pPr>
        <w:spacing w:after="0" w:line="360" w:lineRule="auto"/>
        <w:ind w:left="720"/>
        <w:jc w:val="both"/>
        <w:rPr>
          <w:rFonts w:asciiTheme="majorHAnsi" w:hAnsiTheme="majorHAnsi" w:cs="Times New Roman"/>
          <w:bCs/>
        </w:rPr>
      </w:pPr>
      <w:r>
        <w:rPr>
          <w:rFonts w:asciiTheme="majorHAnsi" w:hAnsiTheme="majorHAnsi" w:cs="Times New Roman"/>
          <w:bCs/>
        </w:rPr>
        <w:t>Dengan :</w:t>
      </w:r>
    </w:p>
    <w:p w14:paraId="57FF5886" w14:textId="77777777" w:rsidR="007658B2" w:rsidRDefault="00000000" w:rsidP="007658B2">
      <w:pPr>
        <w:spacing w:after="0" w:line="360" w:lineRule="auto"/>
        <w:ind w:left="720"/>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e>
        </m:rad>
      </m:oMath>
      <w:r w:rsidR="007658B2">
        <w:rPr>
          <w:rFonts w:asciiTheme="majorHAnsi" w:eastAsiaTheme="minorEastAsia" w:hAnsiTheme="majorHAnsi" w:cs="Times New Roman"/>
          <w:bCs/>
        </w:rPr>
        <w:t xml:space="preserve"> </w:t>
      </w:r>
    </w:p>
    <w:p w14:paraId="79F3DFEC" w14:textId="77777777" w:rsidR="007658B2" w:rsidRDefault="00000000" w:rsidP="007658B2">
      <w:pPr>
        <w:spacing w:after="0" w:line="360" w:lineRule="auto"/>
        <w:ind w:left="720"/>
        <w:jc w:val="both"/>
        <w:rPr>
          <w:rFonts w:asciiTheme="majorHAnsi"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31,933+</m:t>
                </m:r>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36,0476</m:t>
                </m:r>
              </m:num>
              <m:den>
                <m:r>
                  <w:rPr>
                    <w:rFonts w:ascii="Cambria Math" w:hAnsi="Cambria Math" w:cs="Times New Roman"/>
                  </w:rPr>
                  <m:t>21+21-2</m:t>
                </m:r>
              </m:den>
            </m:f>
          </m:e>
        </m:rad>
      </m:oMath>
      <w:r w:rsidR="007658B2">
        <w:rPr>
          <w:rFonts w:asciiTheme="majorHAnsi" w:eastAsiaTheme="minorEastAsia" w:hAnsiTheme="majorHAnsi" w:cs="Times New Roman"/>
          <w:bCs/>
        </w:rPr>
        <w:t xml:space="preserve"> </w:t>
      </w:r>
    </w:p>
    <w:p w14:paraId="1BE2595F"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638,666+720,952</m:t>
                </m:r>
              </m:num>
              <m:den>
                <m:r>
                  <w:rPr>
                    <w:rFonts w:ascii="Cambria Math" w:hAnsi="Cambria Math" w:cs="Times New Roman"/>
                  </w:rPr>
                  <m:t>40</m:t>
                </m:r>
              </m:den>
            </m:f>
          </m:e>
        </m:rad>
      </m:oMath>
      <w:r w:rsidR="007658B2">
        <w:rPr>
          <w:rFonts w:asciiTheme="majorHAnsi" w:eastAsiaTheme="minorEastAsia" w:hAnsiTheme="majorHAnsi" w:cs="Times New Roman"/>
          <w:bCs/>
        </w:rPr>
        <w:t xml:space="preserve"> </w:t>
      </w:r>
    </w:p>
    <w:p w14:paraId="558B5612"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1.359,618</m:t>
                </m:r>
              </m:num>
              <m:den>
                <m:r>
                  <w:rPr>
                    <w:rFonts w:ascii="Cambria Math" w:hAnsi="Cambria Math" w:cs="Times New Roman"/>
                  </w:rPr>
                  <m:t>40</m:t>
                </m:r>
              </m:den>
            </m:f>
          </m:e>
        </m:rad>
      </m:oMath>
      <w:r w:rsidR="007658B2">
        <w:rPr>
          <w:rFonts w:asciiTheme="majorHAnsi" w:eastAsiaTheme="minorEastAsia" w:hAnsiTheme="majorHAnsi" w:cs="Times New Roman"/>
          <w:bCs/>
        </w:rPr>
        <w:t xml:space="preserve"> </w:t>
      </w:r>
    </w:p>
    <w:p w14:paraId="5D71D218"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r>
              <w:rPr>
                <w:rFonts w:ascii="Cambria Math" w:hAnsi="Cambria Math" w:cs="Times New Roman"/>
              </w:rPr>
              <m:t>33,99045</m:t>
            </m:r>
          </m:e>
        </m:rad>
      </m:oMath>
      <w:r w:rsidR="007658B2">
        <w:rPr>
          <w:rFonts w:asciiTheme="majorHAnsi" w:eastAsiaTheme="minorEastAsia" w:hAnsiTheme="majorHAnsi" w:cs="Times New Roman"/>
          <w:bCs/>
        </w:rPr>
        <w:t xml:space="preserve"> </w:t>
      </w:r>
    </w:p>
    <w:p w14:paraId="7295CF96" w14:textId="77777777" w:rsidR="007658B2" w:rsidRDefault="00000000" w:rsidP="007658B2">
      <w:pPr>
        <w:pStyle w:val="ListParagraph"/>
        <w:spacing w:after="0" w:line="360" w:lineRule="auto"/>
        <w:ind w:left="709"/>
        <w:rPr>
          <w:rFonts w:asciiTheme="majorHAnsi" w:eastAsiaTheme="minorEastAsia" w:hAnsiTheme="majorHAnsi" w:cs="Times New Roman"/>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=5,830132</m:t>
        </m:r>
      </m:oMath>
      <w:r w:rsidR="007658B2">
        <w:rPr>
          <w:rFonts w:asciiTheme="majorHAnsi" w:eastAsiaTheme="minorEastAsia" w:hAnsiTheme="majorHAnsi" w:cs="Times New Roman"/>
        </w:rPr>
        <w:t xml:space="preserve"> </w:t>
      </w:r>
    </w:p>
    <w:p w14:paraId="7849AAC5" w14:textId="77777777" w:rsidR="007658B2" w:rsidRDefault="00000000" w:rsidP="007658B2">
      <w:pPr>
        <w:pStyle w:val="ListParagraph"/>
        <w:spacing w:after="0" w:line="360" w:lineRule="auto"/>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18,333-18,0476</m:t>
            </m:r>
          </m:num>
          <m:den>
            <m:rad>
              <m:radPr>
                <m:ctrlPr>
                  <w:rPr>
                    <w:rFonts w:ascii="Cambria Math" w:hAnsi="Cambria Math" w:cs="Times New Roman"/>
                    <w:bCs/>
                    <w:i/>
                  </w:rPr>
                </m:ctrlPr>
              </m:radPr>
              <m:deg>
                <m:r>
                  <w:rPr>
                    <w:rFonts w:ascii="Cambria Math" w:hAnsi="Cambria Math" w:cs="Times New Roman"/>
                  </w:rPr>
                  <m:t>5,83013</m:t>
                </m:r>
              </m:deg>
              <m:e>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0,2857</m:t>
            </m:r>
          </m:num>
          <m:den>
            <m:r>
              <w:rPr>
                <w:rFonts w:ascii="Cambria Math" w:hAnsi="Cambria Math" w:cs="Times New Roman"/>
              </w:rPr>
              <m:t>1,798595</m:t>
            </m:r>
          </m:den>
        </m:f>
        <m:r>
          <w:rPr>
            <w:rFonts w:ascii="Cambria Math" w:hAnsi="Cambria Math" w:cs="Times New Roman"/>
          </w:rPr>
          <m:t xml:space="preserve"> =0,15884</m:t>
        </m:r>
      </m:oMath>
      <w:r w:rsidR="007658B2">
        <w:rPr>
          <w:rFonts w:asciiTheme="majorHAnsi" w:eastAsiaTheme="minorEastAsia" w:hAnsiTheme="majorHAnsi" w:cs="Times New Roman"/>
          <w:bCs/>
        </w:rPr>
        <w:t xml:space="preserve"> </w:t>
      </w:r>
    </w:p>
    <w:p w14:paraId="3D293C61" w14:textId="77777777" w:rsidR="007658B2" w:rsidRDefault="00000000" w:rsidP="007658B2">
      <w:pPr>
        <w:pStyle w:val="ListParagraph"/>
        <w:spacing w:after="0" w:line="360" w:lineRule="auto"/>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  0,15884</m:t>
        </m:r>
      </m:oMath>
      <w:r w:rsidR="007658B2">
        <w:rPr>
          <w:rFonts w:asciiTheme="majorHAnsi" w:eastAsiaTheme="minorEastAsia" w:hAnsiTheme="majorHAnsi" w:cs="Times New Roman"/>
          <w:bCs/>
        </w:rPr>
        <w:t xml:space="preserve"> dikonsultasikan dengan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oMath>
      <w:r w:rsidR="007658B2">
        <w:rPr>
          <w:rFonts w:asciiTheme="majorHAnsi" w:eastAsiaTheme="minorEastAsia" w:hAnsiTheme="majorHAnsi" w:cs="Times New Roman"/>
          <w:bCs/>
        </w:rPr>
        <w:t xml:space="preserve">untuk </w:t>
      </w:r>
      <m:oMath>
        <m:r>
          <w:rPr>
            <w:rFonts w:ascii="Cambria Math" w:eastAsiaTheme="minorEastAsia" w:hAnsi="Cambria Math" w:cs="Times New Roman"/>
          </w:rPr>
          <m:t>α=0,05 dk=</m:t>
        </m:r>
        <m:d>
          <m:dPr>
            <m:ctrlPr>
              <w:rPr>
                <w:rFonts w:ascii="Cambria Math" w:eastAsiaTheme="minorEastAsia" w:hAnsi="Cambria Math" w:cs="Times New Roman"/>
                <w:bCs/>
                <w:i/>
              </w:rPr>
            </m:ctrlPr>
          </m:dPr>
          <m:e>
            <m:r>
              <w:rPr>
                <w:rFonts w:ascii="Cambria Math" w:eastAsiaTheme="minorEastAsia" w:hAnsi="Cambria Math" w:cs="Times New Roman"/>
              </w:rPr>
              <m:t>21+21-2</m:t>
            </m:r>
          </m:e>
        </m:d>
        <m:r>
          <w:rPr>
            <w:rFonts w:ascii="Cambria Math" w:eastAsiaTheme="minorEastAsia" w:hAnsi="Cambria Math" w:cs="Times New Roman"/>
          </w:rPr>
          <m:t>=40 yaitu</m:t>
        </m:r>
      </m:oMath>
      <w:r w:rsidR="007658B2">
        <w:rPr>
          <w:rFonts w:asciiTheme="majorHAnsi" w:eastAsiaTheme="minorEastAsia" w:hAnsiTheme="majorHAnsi" w:cs="Times New Roman"/>
          <w:bCs/>
        </w:rPr>
        <w:t xml:space="preserve"> </w:t>
      </w:r>
      <m:oMath>
        <m:r>
          <w:rPr>
            <w:rFonts w:ascii="Cambria Math" w:hAnsi="Cambria Math" w:cs="Times New Roman"/>
          </w:rPr>
          <m:t>2,02108</m:t>
        </m:r>
      </m:oMath>
      <w:r w:rsidR="007658B2">
        <w:rPr>
          <w:rFonts w:asciiTheme="majorHAnsi" w:eastAsiaTheme="minorEastAsia" w:hAnsiTheme="majorHAnsi" w:cs="Times New Roman"/>
          <w:bCs/>
        </w:rPr>
        <w:t xml:space="preserve">. Karena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&lt;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sidR="007658B2">
        <w:rPr>
          <w:rFonts w:asciiTheme="majorHAnsi" w:eastAsiaTheme="minorEastAsia" w:hAnsiTheme="majorHAnsi" w:cs="Times New Roman"/>
          <w:bCs/>
        </w:rPr>
        <w:t xml:space="preserve"> data </w:t>
      </w:r>
      <w:r w:rsidR="007658B2" w:rsidRPr="00854E74">
        <w:rPr>
          <w:rFonts w:asciiTheme="majorHAnsi" w:eastAsiaTheme="minorEastAsia" w:hAnsiTheme="majorHAnsi" w:cs="Times New Roman"/>
          <w:bCs/>
          <w:i/>
          <w:iCs/>
        </w:rPr>
        <w:t xml:space="preserve">pretest </w:t>
      </w:r>
      <w:r w:rsidR="007658B2">
        <w:rPr>
          <w:rFonts w:asciiTheme="majorHAnsi" w:eastAsiaTheme="minorEastAsia" w:hAnsiTheme="majorHAnsi" w:cs="Times New Roman"/>
          <w:bCs/>
        </w:rPr>
        <w:t xml:space="preserve"> kelas eksperimen dan kelas kontrol memiliki rata-rata yang sama, sehingga dapat disimpulkan bahwa kedua kelas memiliki kondisi awal yang sama.</w:t>
      </w:r>
    </w:p>
    <w:p w14:paraId="71FE35F8" w14:textId="77777777" w:rsidR="007658B2" w:rsidRDefault="007658B2" w:rsidP="007658B2">
      <w:pPr>
        <w:pStyle w:val="ListParagraph"/>
        <w:spacing w:after="0" w:line="360" w:lineRule="auto"/>
        <w:jc w:val="both"/>
        <w:rPr>
          <w:rFonts w:asciiTheme="majorHAnsi" w:eastAsiaTheme="minorEastAsia" w:hAnsiTheme="majorHAnsi" w:cs="Times New Roman"/>
          <w:bCs/>
        </w:rPr>
      </w:pPr>
    </w:p>
    <w:p w14:paraId="4069580A" w14:textId="77777777" w:rsidR="007658B2" w:rsidRDefault="007658B2" w:rsidP="007658B2">
      <w:pPr>
        <w:pStyle w:val="ListParagraph"/>
        <w:spacing w:after="0" w:line="360" w:lineRule="auto"/>
        <w:jc w:val="both"/>
        <w:rPr>
          <w:rFonts w:asciiTheme="majorHAnsi" w:eastAsiaTheme="minorEastAsia" w:hAnsiTheme="majorHAnsi" w:cs="Times New Roman"/>
          <w:bCs/>
        </w:rPr>
      </w:pPr>
    </w:p>
    <w:p w14:paraId="246355AB" w14:textId="77777777" w:rsidR="007658B2" w:rsidRDefault="007658B2" w:rsidP="007658B2">
      <w:pPr>
        <w:pStyle w:val="ListParagraph"/>
        <w:spacing w:after="0" w:line="360" w:lineRule="auto"/>
        <w:jc w:val="both"/>
        <w:rPr>
          <w:rFonts w:asciiTheme="majorHAnsi" w:eastAsiaTheme="minorEastAsia" w:hAnsiTheme="majorHAnsi" w:cs="Times New Roman"/>
          <w:bCs/>
        </w:rPr>
      </w:pPr>
    </w:p>
    <w:p w14:paraId="11DA5964" w14:textId="77777777" w:rsidR="007658B2" w:rsidRDefault="007658B2" w:rsidP="007658B2">
      <w:pPr>
        <w:pStyle w:val="ListParagraph"/>
        <w:spacing w:after="0" w:line="360" w:lineRule="auto"/>
        <w:ind w:left="0"/>
        <w:jc w:val="both"/>
        <w:rPr>
          <w:rFonts w:asciiTheme="majorHAnsi" w:eastAsiaTheme="minorEastAsia" w:hAnsiTheme="majorHAnsi" w:cs="Times New Roman"/>
          <w:bCs/>
        </w:rPr>
      </w:pPr>
    </w:p>
    <w:p w14:paraId="00A403C2" w14:textId="0A32B511" w:rsidR="007658B2" w:rsidRPr="00495373" w:rsidRDefault="007A5352" w:rsidP="007A5352">
      <w:pPr>
        <w:pStyle w:val="DAFTARLAMPIRAN"/>
        <w:rPr>
          <w:rFonts w:eastAsiaTheme="minorEastAsia" w:cs="Times New Roman"/>
          <w:bCs/>
        </w:rPr>
      </w:pPr>
      <w:bookmarkStart w:id="649" w:name="_Toc200704126"/>
      <w:bookmarkStart w:id="650" w:name="_Toc200704278"/>
      <w:bookmarkStart w:id="651" w:name="_Toc201088162"/>
      <w:bookmarkStart w:id="652" w:name="_Toc202385236"/>
      <w:bookmarkStart w:id="653" w:name="_Toc202386094"/>
      <w:bookmarkStart w:id="654" w:name="_Toc202525813"/>
      <w:bookmarkStart w:id="655" w:name="_Toc202798791"/>
      <w:bookmarkStart w:id="656" w:name="_Toc202813214"/>
      <w:bookmarkStart w:id="657" w:name="_Toc202900372"/>
      <w:bookmarkStart w:id="658" w:name="_Toc202900978"/>
      <w:bookmarkStart w:id="659" w:name="_Toc202950685"/>
      <w:r>
        <w:t xml:space="preserve">Lampiran </w:t>
      </w:r>
      <w:fldSimple w:instr=" SEQ Lampiran \* ARABIC ">
        <w:r w:rsidR="00581F5A">
          <w:rPr>
            <w:noProof/>
          </w:rPr>
          <w:t>32</w:t>
        </w:r>
      </w:fldSimple>
      <w:r w:rsidR="007658B2">
        <w:rPr>
          <w:rFonts w:eastAsiaTheme="minorEastAsia" w:cs="Times New Roman"/>
          <w:bCs/>
        </w:rPr>
        <w:t xml:space="preserve"> Analisis Tahap Akhir </w:t>
      </w:r>
      <w:r w:rsidR="007658B2" w:rsidRPr="00854E74">
        <w:rPr>
          <w:rFonts w:eastAsiaTheme="minorEastAsia" w:cs="Times New Roman"/>
          <w:bCs/>
          <w:i/>
        </w:rPr>
        <w:t>Posttest</w:t>
      </w:r>
      <w:bookmarkEnd w:id="649"/>
      <w:bookmarkEnd w:id="650"/>
      <w:bookmarkEnd w:id="651"/>
      <w:bookmarkEnd w:id="652"/>
      <w:bookmarkEnd w:id="653"/>
      <w:bookmarkEnd w:id="654"/>
      <w:bookmarkEnd w:id="655"/>
      <w:bookmarkEnd w:id="656"/>
      <w:bookmarkEnd w:id="657"/>
      <w:bookmarkEnd w:id="658"/>
      <w:bookmarkEnd w:id="659"/>
    </w:p>
    <w:p w14:paraId="2F30E652" w14:textId="77777777" w:rsidR="007658B2" w:rsidRDefault="007658B2">
      <w:pPr>
        <w:pStyle w:val="ListParagraph"/>
        <w:numPr>
          <w:ilvl w:val="0"/>
          <w:numId w:val="108"/>
        </w:numPr>
        <w:spacing w:after="0" w:line="360" w:lineRule="auto"/>
        <w:ind w:left="284" w:hanging="284"/>
        <w:rPr>
          <w:rFonts w:asciiTheme="majorHAnsi" w:hAnsiTheme="majorHAnsi" w:cs="Times New Roman"/>
        </w:rPr>
      </w:pPr>
      <w:r w:rsidRPr="00854E74">
        <w:rPr>
          <w:rFonts w:asciiTheme="majorHAnsi" w:hAnsiTheme="majorHAnsi" w:cs="Times New Roman"/>
        </w:rPr>
        <w:t>Uji Normalitas</w:t>
      </w:r>
      <w:r>
        <w:rPr>
          <w:rFonts w:asciiTheme="majorHAnsi" w:hAnsiTheme="majorHAnsi" w:cs="Times New Roman"/>
        </w:rPr>
        <w:t xml:space="preserve"> </w:t>
      </w:r>
      <w:r w:rsidRPr="00854E74">
        <w:rPr>
          <w:rFonts w:asciiTheme="majorHAnsi" w:hAnsiTheme="majorHAnsi" w:cs="Times New Roman"/>
          <w:i/>
          <w:iCs/>
        </w:rPr>
        <w:t xml:space="preserve">Posttest </w:t>
      </w:r>
      <w:r>
        <w:rPr>
          <w:rFonts w:asciiTheme="majorHAnsi" w:hAnsiTheme="majorHAnsi" w:cs="Times New Roman"/>
        </w:rPr>
        <w:t>Kelas Eksperimen</w:t>
      </w:r>
    </w:p>
    <w:p w14:paraId="02009E27"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6CBFEC49"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19D891DD"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24609C49"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29585D8F" w14:textId="77777777" w:rsidR="007658B2" w:rsidRPr="006659FF" w:rsidRDefault="007658B2">
      <w:pPr>
        <w:pStyle w:val="ListParagraph"/>
        <w:numPr>
          <w:ilvl w:val="0"/>
          <w:numId w:val="110"/>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Data diurutkan dari yang terkecil ke yang terbesar</w:t>
      </w:r>
    </w:p>
    <w:p w14:paraId="3E0A03E7" w14:textId="77777777" w:rsidR="007658B2" w:rsidRPr="006659FF" w:rsidRDefault="007658B2">
      <w:pPr>
        <w:pStyle w:val="ListParagraph"/>
        <w:numPr>
          <w:ilvl w:val="0"/>
          <w:numId w:val="110"/>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Menentukan kumulatif proporsi (kp)</w:t>
      </w:r>
    </w:p>
    <w:p w14:paraId="21447D4D" w14:textId="77777777" w:rsidR="007658B2" w:rsidRPr="006659FF" w:rsidRDefault="007658B2">
      <w:pPr>
        <w:pStyle w:val="ListParagraph"/>
        <w:numPr>
          <w:ilvl w:val="0"/>
          <w:numId w:val="110"/>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5B87B848" w14:textId="77777777" w:rsidR="007658B2" w:rsidRPr="006659FF" w:rsidRDefault="007658B2">
      <w:pPr>
        <w:pStyle w:val="ListParagraph"/>
        <w:numPr>
          <w:ilvl w:val="0"/>
          <w:numId w:val="110"/>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6659FF">
        <w:rPr>
          <w:rFonts w:asciiTheme="majorHAnsi" w:eastAsiaTheme="minorEastAsia" w:hAnsiTheme="majorHAnsi" w:cs="Times New Roman"/>
          <w:bCs/>
        </w:rPr>
        <w:t xml:space="preserve"> (z-tabel)</w:t>
      </w:r>
    </w:p>
    <w:p w14:paraId="00B57CAC" w14:textId="77777777" w:rsidR="007658B2" w:rsidRPr="006659FF" w:rsidRDefault="007658B2">
      <w:pPr>
        <w:pStyle w:val="ListParagraph"/>
        <w:numPr>
          <w:ilvl w:val="0"/>
          <w:numId w:val="110"/>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4D7C9625"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3F98E41B"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6773BCDE" w14:textId="77777777" w:rsidR="007658B2" w:rsidRPr="006659FF" w:rsidRDefault="007658B2">
      <w:pPr>
        <w:pStyle w:val="ListParagraph"/>
        <w:numPr>
          <w:ilvl w:val="0"/>
          <w:numId w:val="110"/>
        </w:numPr>
        <w:spacing w:after="0" w:line="360" w:lineRule="auto"/>
        <w:ind w:left="709"/>
        <w:jc w:val="both"/>
        <w:rPr>
          <w:rFonts w:asciiTheme="majorHAnsi" w:hAnsiTheme="majorHAnsi" w:cs="Times New Roman"/>
          <w:bCs/>
        </w:rPr>
      </w:pPr>
      <w:r>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Pr>
          <w:rFonts w:asciiTheme="majorHAnsi" w:eastAsiaTheme="minorEastAsia" w:hAnsiTheme="majorHAnsi" w:cs="Times New Roman"/>
          <w:bCs/>
        </w:rPr>
        <w:t xml:space="preserve"> dinotasikan dengan Do</w:t>
      </w:r>
    </w:p>
    <w:p w14:paraId="5E21816A" w14:textId="77777777" w:rsidR="007658B2" w:rsidRPr="006659FF" w:rsidRDefault="007658B2">
      <w:pPr>
        <w:pStyle w:val="ListParagraph"/>
        <w:numPr>
          <w:ilvl w:val="0"/>
          <w:numId w:val="110"/>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466EA782" w14:textId="77777777" w:rsidR="007658B2" w:rsidRDefault="007658B2">
      <w:pPr>
        <w:pStyle w:val="ListParagraph"/>
        <w:numPr>
          <w:ilvl w:val="0"/>
          <w:numId w:val="110"/>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1E1D0490"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5A44D616"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lastRenderedPageBreak/>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1DD5F8AA" w14:textId="77777777" w:rsidR="007658B2" w:rsidRDefault="007658B2">
      <w:pPr>
        <w:pStyle w:val="ListParagraph"/>
        <w:numPr>
          <w:ilvl w:val="0"/>
          <w:numId w:val="110"/>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34B15019" w14:textId="77777777" w:rsidR="007658B2" w:rsidRPr="00337C43" w:rsidRDefault="007658B2" w:rsidP="007658B2">
      <w:pPr>
        <w:pStyle w:val="ListParagraph"/>
        <w:spacing w:after="0" w:line="360" w:lineRule="auto"/>
        <w:ind w:left="709"/>
        <w:jc w:val="both"/>
        <w:rPr>
          <w:rFonts w:asciiTheme="majorHAnsi" w:eastAsiaTheme="minorEastAsia" w:hAnsiTheme="majorHAnsi" w:cs="Times New Roman"/>
          <w:bCs/>
        </w:rPr>
      </w:pPr>
    </w:p>
    <w:p w14:paraId="115AADB8" w14:textId="77777777" w:rsidR="007658B2" w:rsidRPr="006659FF" w:rsidRDefault="007658B2" w:rsidP="007658B2">
      <w:pPr>
        <w:pStyle w:val="ListParagraph"/>
        <w:spacing w:after="0" w:line="360" w:lineRule="auto"/>
        <w:ind w:left="284"/>
        <w:rPr>
          <w:rFonts w:asciiTheme="majorHAnsi" w:hAnsiTheme="majorHAnsi" w:cs="Times New Roman"/>
          <w:b/>
          <w:bCs/>
        </w:rPr>
      </w:pPr>
      <w:r w:rsidRPr="006659FF">
        <w:rPr>
          <w:rFonts w:asciiTheme="majorHAnsi" w:hAnsiTheme="majorHAnsi" w:cs="Times New Roman"/>
          <w:b/>
          <w:bCs/>
        </w:rPr>
        <w:t xml:space="preserve">Perhitungan Uji Normalitas </w:t>
      </w:r>
      <w:r w:rsidRPr="00A5528A">
        <w:rPr>
          <w:rFonts w:asciiTheme="majorHAnsi" w:hAnsiTheme="majorHAnsi" w:cs="Times New Roman"/>
          <w:b/>
          <w:bCs/>
          <w:i/>
          <w:iCs/>
        </w:rPr>
        <w:t>P</w:t>
      </w:r>
      <w:r>
        <w:rPr>
          <w:rFonts w:asciiTheme="majorHAnsi" w:hAnsiTheme="majorHAnsi" w:cs="Times New Roman"/>
          <w:b/>
          <w:bCs/>
          <w:i/>
          <w:iCs/>
        </w:rPr>
        <w:t>osttes</w:t>
      </w:r>
      <w:r w:rsidRPr="00A5528A">
        <w:rPr>
          <w:rFonts w:asciiTheme="majorHAnsi" w:hAnsiTheme="majorHAnsi" w:cs="Times New Roman"/>
          <w:b/>
          <w:bCs/>
          <w:i/>
          <w:iCs/>
        </w:rPr>
        <w:t>t</w:t>
      </w:r>
      <w:r w:rsidRPr="006659FF">
        <w:rPr>
          <w:rFonts w:asciiTheme="majorHAnsi" w:hAnsiTheme="majorHAnsi" w:cs="Times New Roman"/>
          <w:b/>
          <w:bCs/>
        </w:rPr>
        <w:t xml:space="preserve"> Kelas </w:t>
      </w:r>
      <w:r>
        <w:rPr>
          <w:rFonts w:asciiTheme="majorHAnsi" w:hAnsiTheme="majorHAnsi" w:cs="Times New Roman"/>
          <w:b/>
          <w:bCs/>
        </w:rPr>
        <w:t>Eksperimen</w:t>
      </w:r>
    </w:p>
    <w:p w14:paraId="5EC72F21" w14:textId="019977CF" w:rsidR="007658B2" w:rsidRDefault="004B7DC3" w:rsidP="007658B2">
      <w:pPr>
        <w:pStyle w:val="ListParagraph"/>
        <w:spacing w:after="0" w:line="360" w:lineRule="auto"/>
        <w:ind w:left="284"/>
        <w:rPr>
          <w:rFonts w:asciiTheme="majorHAnsi" w:hAnsiTheme="majorHAnsi" w:cs="Times New Roman"/>
        </w:rPr>
      </w:pPr>
      <w:r w:rsidRPr="004B7DC3">
        <w:rPr>
          <w:noProof/>
        </w:rPr>
        <w:drawing>
          <wp:inline distT="0" distB="0" distL="0" distR="0" wp14:anchorId="779600DC" wp14:editId="63D2EE99">
            <wp:extent cx="3707765" cy="2413635"/>
            <wp:effectExtent l="0" t="0" r="6985" b="5715"/>
            <wp:docPr id="29089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95569" name=""/>
                    <pic:cNvPicPr/>
                  </pic:nvPicPr>
                  <pic:blipFill>
                    <a:blip r:embed="rId92"/>
                    <a:stretch>
                      <a:fillRect/>
                    </a:stretch>
                  </pic:blipFill>
                  <pic:spPr>
                    <a:xfrm>
                      <a:off x="0" y="0"/>
                      <a:ext cx="3707765" cy="2413635"/>
                    </a:xfrm>
                    <a:prstGeom prst="rect">
                      <a:avLst/>
                    </a:prstGeom>
                  </pic:spPr>
                </pic:pic>
              </a:graphicData>
            </a:graphic>
          </wp:inline>
        </w:drawing>
      </w:r>
    </w:p>
    <w:p w14:paraId="1A67E32D"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Rata-</w:t>
      </w:r>
      <w:proofErr w:type="gramStart"/>
      <w:r>
        <w:rPr>
          <w:rFonts w:asciiTheme="majorHAnsi" w:hAnsiTheme="majorHAnsi" w:cs="Times New Roman"/>
        </w:rPr>
        <w:t>rata :</w:t>
      </w:r>
      <w:proofErr w:type="gramEnd"/>
    </w:p>
    <w:p w14:paraId="1E82F530" w14:textId="5343617E"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556</m:t>
            </m:r>
          </m:num>
          <m:den>
            <m:r>
              <w:rPr>
                <w:rFonts w:ascii="Cambria Math" w:hAnsi="Cambria Math" w:cs="Times New Roman"/>
              </w:rPr>
              <m:t>21</m:t>
            </m:r>
          </m:den>
        </m:f>
        <m:r>
          <w:rPr>
            <w:rFonts w:ascii="Cambria Math" w:hAnsi="Cambria Math" w:cs="Times New Roman"/>
          </w:rPr>
          <m:t>=26,47619</m:t>
        </m:r>
      </m:oMath>
      <w:r w:rsidR="007658B2">
        <w:rPr>
          <w:rFonts w:asciiTheme="majorHAnsi" w:eastAsiaTheme="minorEastAsia" w:hAnsiTheme="majorHAnsi" w:cs="Times New Roman"/>
        </w:rPr>
        <w:t xml:space="preserve"> </w:t>
      </w:r>
    </w:p>
    <w:p w14:paraId="210502FD"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58506180"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1EB9512E" w14:textId="31EC5F50"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×14990</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556</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466C17D8" w14:textId="028ACFF1"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w:lastRenderedPageBreak/>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314.790-309.136</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3BDB93E8"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5.654</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71C60E55"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13,461904</m:t>
            </m:r>
          </m:e>
        </m:rad>
      </m:oMath>
      <w:r>
        <w:rPr>
          <w:rFonts w:asciiTheme="majorHAnsi" w:eastAsiaTheme="minorEastAsia" w:hAnsiTheme="majorHAnsi" w:cs="Times New Roman"/>
        </w:rPr>
        <w:t xml:space="preserve"> </w:t>
      </w:r>
    </w:p>
    <w:p w14:paraId="5620D807" w14:textId="723A53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S=3,66905</m:t>
        </m:r>
      </m:oMath>
      <w:r>
        <w:rPr>
          <w:rFonts w:asciiTheme="majorHAnsi" w:eastAsiaTheme="minorEastAsia" w:hAnsiTheme="majorHAnsi" w:cs="Times New Roman"/>
        </w:rPr>
        <w:t xml:space="preserve"> </w:t>
      </w:r>
    </w:p>
    <w:p w14:paraId="450C55D7" w14:textId="77777777" w:rsidR="007658B2" w:rsidRPr="00CB0315"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=0,157524</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0545F605" w14:textId="77777777" w:rsidR="007658B2" w:rsidRDefault="007658B2" w:rsidP="007658B2">
      <w:pPr>
        <w:pStyle w:val="ListParagraph"/>
        <w:spacing w:after="0" w:line="360" w:lineRule="auto"/>
        <w:ind w:left="284"/>
        <w:rPr>
          <w:rFonts w:asciiTheme="majorHAnsi" w:hAnsiTheme="majorHAnsi" w:cs="Times New Roman"/>
        </w:rPr>
      </w:pPr>
    </w:p>
    <w:p w14:paraId="67FBDA48" w14:textId="77777777" w:rsidR="007658B2" w:rsidRDefault="007658B2">
      <w:pPr>
        <w:pStyle w:val="ListParagraph"/>
        <w:numPr>
          <w:ilvl w:val="0"/>
          <w:numId w:val="108"/>
        </w:numPr>
        <w:spacing w:after="0" w:line="360" w:lineRule="auto"/>
        <w:ind w:left="284" w:hanging="284"/>
        <w:rPr>
          <w:rFonts w:asciiTheme="majorHAnsi" w:hAnsiTheme="majorHAnsi" w:cs="Times New Roman"/>
        </w:rPr>
      </w:pPr>
      <w:r w:rsidRPr="00854E74">
        <w:rPr>
          <w:rFonts w:asciiTheme="majorHAnsi" w:hAnsiTheme="majorHAnsi" w:cs="Times New Roman"/>
        </w:rPr>
        <w:t>Uji Normalitas</w:t>
      </w:r>
      <w:r>
        <w:rPr>
          <w:rFonts w:asciiTheme="majorHAnsi" w:hAnsiTheme="majorHAnsi" w:cs="Times New Roman"/>
        </w:rPr>
        <w:t xml:space="preserve"> </w:t>
      </w:r>
      <w:r w:rsidRPr="00854E74">
        <w:rPr>
          <w:rFonts w:asciiTheme="majorHAnsi" w:hAnsiTheme="majorHAnsi" w:cs="Times New Roman"/>
          <w:i/>
          <w:iCs/>
        </w:rPr>
        <w:t xml:space="preserve">Posttest </w:t>
      </w:r>
      <w:r>
        <w:rPr>
          <w:rFonts w:asciiTheme="majorHAnsi" w:hAnsiTheme="majorHAnsi" w:cs="Times New Roman"/>
        </w:rPr>
        <w:t>Kelas Kontrol</w:t>
      </w:r>
    </w:p>
    <w:p w14:paraId="43F1EC66"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3306E2A4"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2A318266"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48644E35"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4B192836" w14:textId="77777777" w:rsidR="007658B2" w:rsidRPr="006659FF" w:rsidRDefault="007658B2">
      <w:pPr>
        <w:pStyle w:val="ListParagraph"/>
        <w:numPr>
          <w:ilvl w:val="0"/>
          <w:numId w:val="109"/>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Data diurutkan dari yang terkecil ke yang terbesar</w:t>
      </w:r>
    </w:p>
    <w:p w14:paraId="1F287B1B" w14:textId="77777777" w:rsidR="007658B2" w:rsidRPr="006659FF" w:rsidRDefault="007658B2">
      <w:pPr>
        <w:pStyle w:val="ListParagraph"/>
        <w:numPr>
          <w:ilvl w:val="0"/>
          <w:numId w:val="109"/>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Menentukan kumulatif proporsi (kp)</w:t>
      </w:r>
    </w:p>
    <w:p w14:paraId="6F078C54" w14:textId="77777777" w:rsidR="007658B2" w:rsidRPr="006659FF" w:rsidRDefault="007658B2">
      <w:pPr>
        <w:pStyle w:val="ListParagraph"/>
        <w:numPr>
          <w:ilvl w:val="0"/>
          <w:numId w:val="109"/>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0F9F6456" w14:textId="77777777" w:rsidR="007658B2" w:rsidRPr="006659FF" w:rsidRDefault="007658B2">
      <w:pPr>
        <w:pStyle w:val="ListParagraph"/>
        <w:numPr>
          <w:ilvl w:val="0"/>
          <w:numId w:val="109"/>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6659FF">
        <w:rPr>
          <w:rFonts w:asciiTheme="majorHAnsi" w:eastAsiaTheme="minorEastAsia" w:hAnsiTheme="majorHAnsi" w:cs="Times New Roman"/>
          <w:bCs/>
        </w:rPr>
        <w:t xml:space="preserve"> (z-tabel)</w:t>
      </w:r>
    </w:p>
    <w:p w14:paraId="70D8E76B" w14:textId="77777777" w:rsidR="007658B2" w:rsidRPr="006659FF" w:rsidRDefault="007658B2">
      <w:pPr>
        <w:pStyle w:val="ListParagraph"/>
        <w:numPr>
          <w:ilvl w:val="0"/>
          <w:numId w:val="109"/>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4C32EC35"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589C7C4D"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06598804" w14:textId="77777777" w:rsidR="007658B2" w:rsidRPr="006659FF" w:rsidRDefault="007658B2">
      <w:pPr>
        <w:pStyle w:val="ListParagraph"/>
        <w:numPr>
          <w:ilvl w:val="0"/>
          <w:numId w:val="109"/>
        </w:numPr>
        <w:spacing w:after="0" w:line="360" w:lineRule="auto"/>
        <w:ind w:left="709"/>
        <w:jc w:val="both"/>
        <w:rPr>
          <w:rFonts w:asciiTheme="majorHAnsi" w:hAnsiTheme="majorHAnsi" w:cs="Times New Roman"/>
          <w:bCs/>
        </w:rPr>
      </w:pPr>
      <w:r>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Pr>
          <w:rFonts w:asciiTheme="majorHAnsi" w:eastAsiaTheme="minorEastAsia" w:hAnsiTheme="majorHAnsi" w:cs="Times New Roman"/>
          <w:bCs/>
        </w:rPr>
        <w:t xml:space="preserve"> dinotasikan dengan Do</w:t>
      </w:r>
    </w:p>
    <w:p w14:paraId="33C3C677" w14:textId="77777777" w:rsidR="007658B2" w:rsidRPr="006659FF" w:rsidRDefault="007658B2">
      <w:pPr>
        <w:pStyle w:val="ListParagraph"/>
        <w:numPr>
          <w:ilvl w:val="0"/>
          <w:numId w:val="109"/>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78A181DE" w14:textId="77777777" w:rsidR="007658B2" w:rsidRDefault="007658B2">
      <w:pPr>
        <w:pStyle w:val="ListParagraph"/>
        <w:numPr>
          <w:ilvl w:val="0"/>
          <w:numId w:val="109"/>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67001C27"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0A4503C6"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14AE8339" w14:textId="77777777" w:rsidR="007658B2" w:rsidRDefault="007658B2">
      <w:pPr>
        <w:pStyle w:val="ListParagraph"/>
        <w:numPr>
          <w:ilvl w:val="0"/>
          <w:numId w:val="109"/>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05ECCF58" w14:textId="77777777" w:rsidR="007658B2" w:rsidRPr="00337C43" w:rsidRDefault="007658B2" w:rsidP="007658B2">
      <w:pPr>
        <w:pStyle w:val="ListParagraph"/>
        <w:spacing w:after="0" w:line="360" w:lineRule="auto"/>
        <w:ind w:left="709"/>
        <w:jc w:val="both"/>
        <w:rPr>
          <w:rFonts w:asciiTheme="majorHAnsi" w:eastAsiaTheme="minorEastAsia" w:hAnsiTheme="majorHAnsi" w:cs="Times New Roman"/>
          <w:bCs/>
        </w:rPr>
      </w:pPr>
    </w:p>
    <w:p w14:paraId="68DB07D5" w14:textId="77777777" w:rsidR="007658B2" w:rsidRPr="006659FF" w:rsidRDefault="007658B2" w:rsidP="007658B2">
      <w:pPr>
        <w:pStyle w:val="ListParagraph"/>
        <w:spacing w:after="0" w:line="360" w:lineRule="auto"/>
        <w:ind w:left="284"/>
        <w:rPr>
          <w:rFonts w:asciiTheme="majorHAnsi" w:hAnsiTheme="majorHAnsi" w:cs="Times New Roman"/>
          <w:b/>
          <w:bCs/>
        </w:rPr>
      </w:pPr>
      <w:r w:rsidRPr="006659FF">
        <w:rPr>
          <w:rFonts w:asciiTheme="majorHAnsi" w:hAnsiTheme="majorHAnsi" w:cs="Times New Roman"/>
          <w:b/>
          <w:bCs/>
        </w:rPr>
        <w:t xml:space="preserve">Perhitungan Uji Normalitas </w:t>
      </w:r>
      <w:r w:rsidRPr="00A5528A">
        <w:rPr>
          <w:rFonts w:asciiTheme="majorHAnsi" w:hAnsiTheme="majorHAnsi" w:cs="Times New Roman"/>
          <w:b/>
          <w:bCs/>
          <w:i/>
          <w:iCs/>
        </w:rPr>
        <w:t>P</w:t>
      </w:r>
      <w:r>
        <w:rPr>
          <w:rFonts w:asciiTheme="majorHAnsi" w:hAnsiTheme="majorHAnsi" w:cs="Times New Roman"/>
          <w:b/>
          <w:bCs/>
          <w:i/>
          <w:iCs/>
        </w:rPr>
        <w:t>osttest</w:t>
      </w:r>
      <w:r w:rsidRPr="006659FF">
        <w:rPr>
          <w:rFonts w:asciiTheme="majorHAnsi" w:hAnsiTheme="majorHAnsi" w:cs="Times New Roman"/>
          <w:b/>
          <w:bCs/>
        </w:rPr>
        <w:t xml:space="preserve"> Kelas </w:t>
      </w:r>
      <w:r>
        <w:rPr>
          <w:rFonts w:asciiTheme="majorHAnsi" w:hAnsiTheme="majorHAnsi" w:cs="Times New Roman"/>
          <w:b/>
          <w:bCs/>
        </w:rPr>
        <w:t>Kontrol</w:t>
      </w:r>
    </w:p>
    <w:p w14:paraId="35C85E4E" w14:textId="336B874C" w:rsidR="007658B2" w:rsidRDefault="002D1213" w:rsidP="007658B2">
      <w:pPr>
        <w:pStyle w:val="ListParagraph"/>
        <w:spacing w:after="0" w:line="360" w:lineRule="auto"/>
        <w:ind w:left="284"/>
        <w:rPr>
          <w:rFonts w:asciiTheme="majorHAnsi" w:hAnsiTheme="majorHAnsi" w:cs="Times New Roman"/>
        </w:rPr>
      </w:pPr>
      <w:r w:rsidRPr="002D1213">
        <w:rPr>
          <w:noProof/>
        </w:rPr>
        <w:drawing>
          <wp:inline distT="0" distB="0" distL="0" distR="0" wp14:anchorId="3F323066" wp14:editId="7D9269F1">
            <wp:extent cx="3368233" cy="2192611"/>
            <wp:effectExtent l="0" t="0" r="3810" b="0"/>
            <wp:docPr id="625355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55451" name=""/>
                    <pic:cNvPicPr/>
                  </pic:nvPicPr>
                  <pic:blipFill>
                    <a:blip r:embed="rId93"/>
                    <a:stretch>
                      <a:fillRect/>
                    </a:stretch>
                  </pic:blipFill>
                  <pic:spPr>
                    <a:xfrm>
                      <a:off x="0" y="0"/>
                      <a:ext cx="3373860" cy="2196274"/>
                    </a:xfrm>
                    <a:prstGeom prst="rect">
                      <a:avLst/>
                    </a:prstGeom>
                  </pic:spPr>
                </pic:pic>
              </a:graphicData>
            </a:graphic>
          </wp:inline>
        </w:drawing>
      </w:r>
    </w:p>
    <w:p w14:paraId="62D6ADB3" w14:textId="261890BB" w:rsidR="007658B2" w:rsidRPr="002D1213" w:rsidRDefault="007658B2" w:rsidP="002D1213">
      <w:pPr>
        <w:spacing w:after="0" w:line="360" w:lineRule="auto"/>
        <w:ind w:left="284"/>
        <w:rPr>
          <w:rFonts w:asciiTheme="majorHAnsi" w:hAnsiTheme="majorHAnsi" w:cs="Times New Roman"/>
        </w:rPr>
      </w:pPr>
      <w:r w:rsidRPr="002D1213">
        <w:rPr>
          <w:rFonts w:asciiTheme="majorHAnsi" w:hAnsiTheme="majorHAnsi" w:cs="Times New Roman"/>
        </w:rPr>
        <w:lastRenderedPageBreak/>
        <w:t>Rata-</w:t>
      </w:r>
      <w:proofErr w:type="gramStart"/>
      <w:r w:rsidRPr="002D1213">
        <w:rPr>
          <w:rFonts w:asciiTheme="majorHAnsi" w:hAnsiTheme="majorHAnsi" w:cs="Times New Roman"/>
        </w:rPr>
        <w:t>rata :</w:t>
      </w:r>
      <w:proofErr w:type="gramEnd"/>
    </w:p>
    <w:p w14:paraId="60D2A449" w14:textId="6020B0B1"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354</m:t>
            </m:r>
          </m:num>
          <m:den>
            <m:r>
              <w:rPr>
                <w:rFonts w:ascii="Cambria Math" w:hAnsi="Cambria Math" w:cs="Times New Roman"/>
              </w:rPr>
              <m:t>21</m:t>
            </m:r>
          </m:den>
        </m:f>
        <m:r>
          <w:rPr>
            <w:rFonts w:ascii="Cambria Math" w:hAnsi="Cambria Math" w:cs="Times New Roman"/>
          </w:rPr>
          <m:t>=16,857</m:t>
        </m:r>
      </m:oMath>
      <w:r w:rsidR="007658B2">
        <w:rPr>
          <w:rFonts w:asciiTheme="majorHAnsi" w:eastAsiaTheme="minorEastAsia" w:hAnsiTheme="majorHAnsi" w:cs="Times New Roman"/>
        </w:rPr>
        <w:t xml:space="preserve"> </w:t>
      </w:r>
    </w:p>
    <w:p w14:paraId="0BF572D1"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62427DC9"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2BE07B43" w14:textId="406CA635"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×7100</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354</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5DE57AC0" w14:textId="1212201B"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149.100-125.316</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47A3078B" w14:textId="305819C1"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23.784</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546539A2" w14:textId="004974E5"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56,62857</m:t>
            </m:r>
          </m:e>
        </m:rad>
      </m:oMath>
      <w:r>
        <w:rPr>
          <w:rFonts w:asciiTheme="majorHAnsi" w:eastAsiaTheme="minorEastAsia" w:hAnsiTheme="majorHAnsi" w:cs="Times New Roman"/>
        </w:rPr>
        <w:t xml:space="preserve"> </w:t>
      </w:r>
    </w:p>
    <w:p w14:paraId="4A60E965" w14:textId="799BDF51"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S=7,5252</m:t>
        </m:r>
      </m:oMath>
      <w:r w:rsidR="002D1213">
        <w:rPr>
          <w:rFonts w:asciiTheme="majorHAnsi" w:eastAsiaTheme="minorEastAsia" w:hAnsiTheme="majorHAnsi" w:cs="Times New Roman"/>
        </w:rPr>
        <w:t xml:space="preserve"> </w:t>
      </w:r>
    </w:p>
    <w:p w14:paraId="02E6B6F7" w14:textId="4D45E3E5" w:rsidR="007658B2" w:rsidRPr="00A5528A"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 xml:space="preserve">=0,11927 </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6805CB17" w14:textId="77777777" w:rsidR="007658B2" w:rsidRDefault="007658B2" w:rsidP="007658B2">
      <w:pPr>
        <w:pStyle w:val="ListParagraph"/>
        <w:spacing w:after="0" w:line="360" w:lineRule="auto"/>
        <w:ind w:left="284"/>
        <w:rPr>
          <w:rFonts w:asciiTheme="majorHAnsi" w:hAnsiTheme="majorHAnsi" w:cs="Times New Roman"/>
        </w:rPr>
      </w:pPr>
    </w:p>
    <w:p w14:paraId="414D1563" w14:textId="77777777" w:rsidR="007658B2" w:rsidRPr="00CB0315" w:rsidRDefault="007658B2">
      <w:pPr>
        <w:pStyle w:val="ListParagraph"/>
        <w:numPr>
          <w:ilvl w:val="0"/>
          <w:numId w:val="108"/>
        </w:numPr>
        <w:spacing w:after="0" w:line="360" w:lineRule="auto"/>
        <w:ind w:left="284" w:hanging="284"/>
        <w:rPr>
          <w:rFonts w:asciiTheme="majorHAnsi" w:hAnsiTheme="majorHAnsi" w:cs="Times New Roman"/>
        </w:rPr>
      </w:pPr>
      <w:r>
        <w:rPr>
          <w:rFonts w:asciiTheme="majorHAnsi" w:hAnsiTheme="majorHAnsi" w:cs="Times New Roman"/>
        </w:rPr>
        <w:t xml:space="preserve">Uji Homogenitas </w:t>
      </w:r>
      <w:r w:rsidRPr="00854E74">
        <w:rPr>
          <w:rFonts w:asciiTheme="majorHAnsi" w:hAnsiTheme="majorHAnsi" w:cs="Times New Roman"/>
          <w:i/>
          <w:iCs/>
        </w:rPr>
        <w:t>Posttest</w:t>
      </w:r>
    </w:p>
    <w:p w14:paraId="453A5440" w14:textId="5B7DA520" w:rsidR="007658B2" w:rsidRDefault="0039520A" w:rsidP="007658B2">
      <w:pPr>
        <w:pStyle w:val="ListParagraph"/>
        <w:spacing w:after="0" w:line="360" w:lineRule="auto"/>
        <w:ind w:left="284"/>
        <w:rPr>
          <w:rFonts w:asciiTheme="majorHAnsi" w:hAnsiTheme="majorHAnsi" w:cs="Times New Roman"/>
        </w:rPr>
      </w:pPr>
      <w:r w:rsidRPr="0039520A">
        <w:rPr>
          <w:noProof/>
        </w:rPr>
        <w:drawing>
          <wp:inline distT="0" distB="0" distL="0" distR="0" wp14:anchorId="7E34B615" wp14:editId="7EBD37C6">
            <wp:extent cx="3707765" cy="401320"/>
            <wp:effectExtent l="0" t="0" r="6985" b="0"/>
            <wp:docPr id="429607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07606" name=""/>
                    <pic:cNvPicPr/>
                  </pic:nvPicPr>
                  <pic:blipFill>
                    <a:blip r:embed="rId94"/>
                    <a:stretch>
                      <a:fillRect/>
                    </a:stretch>
                  </pic:blipFill>
                  <pic:spPr>
                    <a:xfrm>
                      <a:off x="0" y="0"/>
                      <a:ext cx="3707765" cy="401320"/>
                    </a:xfrm>
                    <a:prstGeom prst="rect">
                      <a:avLst/>
                    </a:prstGeom>
                  </pic:spPr>
                </pic:pic>
              </a:graphicData>
            </a:graphic>
          </wp:inline>
        </w:drawing>
      </w:r>
    </w:p>
    <w:p w14:paraId="69BEFA8E"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 xml:space="preserve">Contoh Perhitungan </w:t>
      </w:r>
      <w:proofErr w:type="gramStart"/>
      <w:r>
        <w:rPr>
          <w:rFonts w:asciiTheme="majorHAnsi" w:hAnsiTheme="majorHAnsi" w:cs="Times New Roman"/>
        </w:rPr>
        <w:t>Homogenitas :</w:t>
      </w:r>
      <w:proofErr w:type="gramEnd"/>
    </w:p>
    <w:p w14:paraId="5E9F1B96" w14:textId="77777777" w:rsidR="007658B2" w:rsidRPr="00CB0315" w:rsidRDefault="007658B2">
      <w:pPr>
        <w:pStyle w:val="ListParagraph"/>
        <w:numPr>
          <w:ilvl w:val="0"/>
          <w:numId w:val="111"/>
        </w:numPr>
        <w:spacing w:after="0" w:line="360" w:lineRule="auto"/>
        <w:ind w:left="567"/>
        <w:rPr>
          <w:rFonts w:asciiTheme="majorHAnsi" w:hAnsiTheme="majorHAnsi" w:cs="Times New Roman"/>
        </w:rPr>
      </w:pPr>
      <w:r w:rsidRPr="00CB0315">
        <w:rPr>
          <w:rFonts w:asciiTheme="majorHAnsi" w:hAnsiTheme="majorHAnsi" w:cs="Times New Roman"/>
          <w:bCs/>
        </w:rPr>
        <w:t>Merumuskan hipotesis, kriteria pengujian dan taraf signifikasi (</w:t>
      </w:r>
      <m:oMath>
        <m:r>
          <w:rPr>
            <w:rFonts w:ascii="Cambria Math" w:hAnsi="Cambria Math" w:cs="Times New Roman"/>
          </w:rPr>
          <m:t>α</m:t>
        </m:r>
      </m:oMath>
      <w:r w:rsidRPr="00CB0315">
        <w:rPr>
          <w:rFonts w:asciiTheme="majorHAnsi" w:eastAsiaTheme="minorEastAsia" w:hAnsiTheme="majorHAnsi" w:cs="Times New Roman"/>
          <w:bCs/>
        </w:rPr>
        <w:t>) untuk:</w:t>
      </w:r>
    </w:p>
    <w:p w14:paraId="18F228F4"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sama dengan varians 2 atau homogen )</w:t>
      </w:r>
    </w:p>
    <w:p w14:paraId="1D19DBDB"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tidak sama dengan varians 2 atau tidak homogen )</w:t>
      </w:r>
    </w:p>
    <w:p w14:paraId="0414116A" w14:textId="77777777" w:rsidR="007658B2"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rPr>
        <w:t>Dengan kriteria pengujian :</w:t>
      </w:r>
    </w:p>
    <w:p w14:paraId="10ECD379" w14:textId="77777777" w:rsidR="007658B2" w:rsidRPr="00AE22AE" w:rsidRDefault="007658B2" w:rsidP="007658B2">
      <w:pPr>
        <w:pStyle w:val="ListParagraph"/>
        <w:spacing w:after="0" w:line="360" w:lineRule="auto"/>
        <w:ind w:left="644"/>
        <w:rPr>
          <w:rFonts w:asciiTheme="majorHAnsi" w:eastAsiaTheme="minorEastAsia" w:hAnsiTheme="majorHAnsi" w:cs="Times New Roman"/>
          <w:bCs/>
        </w:rPr>
      </w:pPr>
      <w:r w:rsidRPr="00AE22AE">
        <w:rPr>
          <w:rFonts w:asciiTheme="majorHAnsi" w:eastAsiaTheme="minorEastAsia" w:hAnsiTheme="majorHAnsi" w:cs="Times New Roman"/>
        </w:rPr>
        <w:t xml:space="preserve">Terima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687972C4" w14:textId="77777777" w:rsidR="007658B2" w:rsidRPr="00AE22AE"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bCs/>
        </w:rPr>
        <w:t xml:space="preserve">Tolak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1634B0AF" w14:textId="77777777" w:rsidR="007658B2" w:rsidRPr="00CB0315" w:rsidRDefault="007658B2">
      <w:pPr>
        <w:pStyle w:val="ListParagraph"/>
        <w:numPr>
          <w:ilvl w:val="0"/>
          <w:numId w:val="111"/>
        </w:numPr>
        <w:tabs>
          <w:tab w:val="left" w:pos="1134"/>
        </w:tabs>
        <w:spacing w:after="0" w:line="360" w:lineRule="auto"/>
        <w:ind w:left="709"/>
        <w:jc w:val="both"/>
        <w:rPr>
          <w:rFonts w:asciiTheme="majorHAnsi" w:hAnsiTheme="majorHAnsi" w:cs="Times New Roman"/>
          <w:bCs/>
        </w:rPr>
      </w:pPr>
      <w:r w:rsidRPr="00CB0315">
        <w:rPr>
          <w:rFonts w:asciiTheme="majorHAnsi" w:eastAsiaTheme="minorEastAsia" w:hAnsiTheme="majorHAnsi" w:cs="Times New Roman"/>
          <w:bCs/>
        </w:rPr>
        <w:t>Membuat desain diskripsi data perhitungan varians</w:t>
      </w:r>
    </w:p>
    <w:p w14:paraId="63CBF79C" w14:textId="6D12B4E6" w:rsidR="007658B2" w:rsidRPr="00807751" w:rsidRDefault="0039520A" w:rsidP="00807751">
      <w:pPr>
        <w:pStyle w:val="ListParagraph"/>
        <w:tabs>
          <w:tab w:val="left" w:pos="1440"/>
        </w:tabs>
        <w:spacing w:after="0" w:line="360" w:lineRule="auto"/>
        <w:ind w:left="644"/>
        <w:jc w:val="both"/>
        <w:rPr>
          <w:rFonts w:asciiTheme="majorHAnsi" w:hAnsiTheme="majorHAnsi" w:cs="Times New Roman"/>
          <w:bCs/>
        </w:rPr>
      </w:pPr>
      <w:r w:rsidRPr="0039520A">
        <w:rPr>
          <w:noProof/>
        </w:rPr>
        <w:drawing>
          <wp:inline distT="0" distB="0" distL="0" distR="0" wp14:anchorId="01B2CC8D" wp14:editId="255BC0DC">
            <wp:extent cx="2165945" cy="3530279"/>
            <wp:effectExtent l="0" t="0" r="6350" b="0"/>
            <wp:docPr id="1546451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51337" name=""/>
                    <pic:cNvPicPr/>
                  </pic:nvPicPr>
                  <pic:blipFill>
                    <a:blip r:embed="rId95"/>
                    <a:stretch>
                      <a:fillRect/>
                    </a:stretch>
                  </pic:blipFill>
                  <pic:spPr>
                    <a:xfrm>
                      <a:off x="0" y="0"/>
                      <a:ext cx="2177167" cy="3548570"/>
                    </a:xfrm>
                    <a:prstGeom prst="rect">
                      <a:avLst/>
                    </a:prstGeom>
                  </pic:spPr>
                </pic:pic>
              </a:graphicData>
            </a:graphic>
          </wp:inline>
        </w:drawing>
      </w:r>
    </w:p>
    <w:p w14:paraId="22E707CC" w14:textId="77777777" w:rsidR="007658B2" w:rsidRPr="007C1EAF" w:rsidRDefault="007658B2">
      <w:pPr>
        <w:pStyle w:val="ListParagraph"/>
        <w:numPr>
          <w:ilvl w:val="0"/>
          <w:numId w:val="111"/>
        </w:numPr>
        <w:spacing w:after="0" w:line="360" w:lineRule="auto"/>
        <w:ind w:left="567" w:hanging="270"/>
        <w:jc w:val="both"/>
        <w:rPr>
          <w:rFonts w:asciiTheme="majorHAnsi" w:hAnsiTheme="majorHAnsi" w:cs="Times New Roman"/>
          <w:bCs/>
        </w:rPr>
      </w:pPr>
      <w:r>
        <w:rPr>
          <w:rFonts w:asciiTheme="majorHAnsi" w:eastAsiaTheme="minorEastAsia" w:hAnsiTheme="majorHAnsi" w:cs="Times New Roman"/>
          <w:bCs/>
        </w:rPr>
        <w:lastRenderedPageBreak/>
        <w:t xml:space="preserve">Melakukan perhitungan varians masing-masing kelompok dengan </w:t>
      </w:r>
      <w:proofErr w:type="gramStart"/>
      <w:r>
        <w:rPr>
          <w:rFonts w:asciiTheme="majorHAnsi" w:eastAsiaTheme="minorEastAsia" w:hAnsiTheme="majorHAnsi" w:cs="Times New Roman"/>
          <w:bCs/>
        </w:rPr>
        <w:t>rumus :</w:t>
      </w:r>
      <w:proofErr w:type="gramEnd"/>
    </w:p>
    <w:p w14:paraId="1422D4B6"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r w:rsidR="007658B2">
        <w:rPr>
          <w:rFonts w:asciiTheme="majorHAnsi" w:eastAsiaTheme="minorEastAsia" w:hAnsiTheme="majorHAnsi" w:cs="Times New Roman"/>
          <w:bCs/>
        </w:rPr>
        <w:t xml:space="preserve"> </w:t>
      </w:r>
    </w:p>
    <w:p w14:paraId="1746F50E" w14:textId="579DAAB4"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21×14990- </m:t>
            </m:r>
            <m:sSup>
              <m:sSupPr>
                <m:ctrlPr>
                  <w:rPr>
                    <w:rFonts w:ascii="Cambria Math" w:hAnsi="Cambria Math" w:cs="Times New Roman"/>
                    <w:bCs/>
                    <w:i/>
                  </w:rPr>
                </m:ctrlPr>
              </m:sSupPr>
              <m:e>
                <m:r>
                  <w:rPr>
                    <w:rFonts w:ascii="Cambria Math" w:hAnsi="Cambria Math" w:cs="Times New Roman"/>
                  </w:rPr>
                  <m:t>556</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1833D0A3" w14:textId="5EE287F5"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314.790- 309.136</m:t>
            </m:r>
          </m:num>
          <m:den>
            <m:r>
              <w:rPr>
                <w:rFonts w:ascii="Cambria Math" w:hAnsi="Cambria Math" w:cs="Times New Roman"/>
              </w:rPr>
              <m:t>420</m:t>
            </m:r>
          </m:den>
        </m:f>
      </m:oMath>
    </w:p>
    <w:p w14:paraId="16D7B9AF"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5.654</m:t>
            </m:r>
          </m:num>
          <m:den>
            <m:r>
              <w:rPr>
                <w:rFonts w:ascii="Cambria Math" w:hAnsi="Cambria Math" w:cs="Times New Roman"/>
              </w:rPr>
              <m:t>420</m:t>
            </m:r>
          </m:den>
        </m:f>
        <m:r>
          <w:rPr>
            <w:rFonts w:ascii="Cambria Math" w:hAnsi="Cambria Math" w:cs="Times New Roman"/>
          </w:rPr>
          <m:t>=13,4619</m:t>
        </m:r>
      </m:oMath>
    </w:p>
    <w:p w14:paraId="6CFB3873"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p>
    <w:p w14:paraId="7CB197B9"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p>
    <w:p w14:paraId="44168F77" w14:textId="3CEE130C"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21×7100- </m:t>
            </m:r>
            <m:sSup>
              <m:sSupPr>
                <m:ctrlPr>
                  <w:rPr>
                    <w:rFonts w:ascii="Cambria Math" w:hAnsi="Cambria Math" w:cs="Times New Roman"/>
                    <w:bCs/>
                    <w:i/>
                  </w:rPr>
                </m:ctrlPr>
              </m:sSupPr>
              <m:e>
                <m:r>
                  <w:rPr>
                    <w:rFonts w:ascii="Cambria Math" w:hAnsi="Cambria Math" w:cs="Times New Roman"/>
                  </w:rPr>
                  <m:t>354</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308A9A6E" w14:textId="3C31817D"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149.100- 125.316</m:t>
            </m:r>
          </m:num>
          <m:den>
            <m:r>
              <w:rPr>
                <w:rFonts w:ascii="Cambria Math" w:hAnsi="Cambria Math" w:cs="Times New Roman"/>
              </w:rPr>
              <m:t>420</m:t>
            </m:r>
          </m:den>
        </m:f>
      </m:oMath>
    </w:p>
    <w:p w14:paraId="50532B67" w14:textId="1206C439" w:rsidR="007658B2" w:rsidRPr="009D3447"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23.784</m:t>
            </m:r>
          </m:num>
          <m:den>
            <m:r>
              <w:rPr>
                <w:rFonts w:ascii="Cambria Math" w:hAnsi="Cambria Math" w:cs="Times New Roman"/>
              </w:rPr>
              <m:t>420</m:t>
            </m:r>
          </m:den>
        </m:f>
        <m:r>
          <w:rPr>
            <w:rFonts w:ascii="Cambria Math" w:hAnsi="Cambria Math" w:cs="Times New Roman"/>
          </w:rPr>
          <m:t>=56,62857</m:t>
        </m:r>
      </m:oMath>
    </w:p>
    <w:p w14:paraId="21B4E629" w14:textId="77777777" w:rsidR="007658B2" w:rsidRPr="009D3447" w:rsidRDefault="007658B2">
      <w:pPr>
        <w:pStyle w:val="ListParagraph"/>
        <w:numPr>
          <w:ilvl w:val="0"/>
          <w:numId w:val="111"/>
        </w:numPr>
        <w:spacing w:after="0" w:line="360" w:lineRule="auto"/>
        <w:ind w:left="709" w:hanging="270"/>
        <w:jc w:val="both"/>
        <w:rPr>
          <w:rFonts w:asciiTheme="majorHAnsi" w:hAnsiTheme="majorHAnsi" w:cs="Times New Roman"/>
          <w:bCs/>
        </w:rPr>
      </w:pPr>
      <w:r>
        <w:rPr>
          <w:rFonts w:asciiTheme="majorHAnsi" w:eastAsiaTheme="minorEastAsia" w:hAnsiTheme="majorHAnsi" w:cs="Times New Roman"/>
          <w:bCs/>
        </w:rPr>
        <w:t xml:space="preserve">Menghitung nilai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o</m:t>
            </m:r>
          </m:sub>
        </m:sSub>
        <m:r>
          <w:rPr>
            <w:rFonts w:ascii="Cambria Math" w:eastAsiaTheme="minorEastAsia" w:hAnsi="Cambria Math" w:cs="Times New Roman"/>
          </w:rPr>
          <m:t xml:space="preserve">atau </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w:r>
        <w:rPr>
          <w:rFonts w:asciiTheme="majorHAnsi" w:eastAsiaTheme="minorEastAsia" w:hAnsiTheme="majorHAnsi" w:cs="Times New Roman"/>
          <w:bCs/>
        </w:rPr>
        <w:t xml:space="preserve"> menggunakan rumus Fisher dan </w:t>
      </w:r>
      <w:proofErr w:type="gramStart"/>
      <w:r>
        <w:rPr>
          <w:rFonts w:asciiTheme="majorHAnsi" w:eastAsiaTheme="minorEastAsia" w:hAnsiTheme="majorHAnsi" w:cs="Times New Roman"/>
          <w:bCs/>
        </w:rPr>
        <w:t>Hartley :</w:t>
      </w:r>
      <w:proofErr w:type="gramEnd"/>
      <w:r>
        <w:rPr>
          <w:rFonts w:asciiTheme="majorHAnsi" w:eastAsiaTheme="minorEastAsia" w:hAnsiTheme="majorHAnsi" w:cs="Times New Roman"/>
          <w:bCs/>
        </w:rPr>
        <w:t xml:space="preserve"> </w:t>
      </w:r>
    </w:p>
    <w:p w14:paraId="33EE8145" w14:textId="50098A3C" w:rsidR="007658B2" w:rsidRPr="00082432" w:rsidRDefault="00000000" w:rsidP="007658B2">
      <w:pPr>
        <w:pStyle w:val="ListParagraph"/>
        <w:spacing w:after="0" w:line="360" w:lineRule="auto"/>
        <w:ind w:left="644"/>
        <w:jc w:val="both"/>
        <w:rPr>
          <w:rFonts w:asciiTheme="majorHAnsi"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f>
          <m:fPr>
            <m:ctrlPr>
              <w:rPr>
                <w:rFonts w:ascii="Cambria Math" w:eastAsiaTheme="minorEastAsia" w:hAnsi="Cambria Math" w:cs="Times New Roman"/>
                <w:bCs/>
                <w:i/>
              </w:rPr>
            </m:ctrlPr>
          </m:fPr>
          <m:num>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den>
        </m:f>
        <m:r>
          <w:rPr>
            <w:rFonts w:ascii="Cambria Math" w:eastAsiaTheme="minorEastAsia" w:hAnsi="Cambria Math" w:cs="Times New Roman"/>
          </w:rPr>
          <m:t xml:space="preserve">= </m:t>
        </m:r>
        <m:f>
          <m:fPr>
            <m:ctrlPr>
              <w:rPr>
                <w:rFonts w:ascii="Cambria Math" w:eastAsiaTheme="minorEastAsia" w:hAnsi="Cambria Math" w:cs="Times New Roman"/>
                <w:bCs/>
                <w:i/>
              </w:rPr>
            </m:ctrlPr>
          </m:fPr>
          <m:num>
            <m:r>
              <w:rPr>
                <w:rFonts w:ascii="Cambria Math" w:eastAsiaTheme="minorEastAsia" w:hAnsi="Cambria Math" w:cs="Times New Roman"/>
              </w:rPr>
              <m:t>varians terbesar</m:t>
            </m:r>
          </m:num>
          <m:den>
            <m:r>
              <w:rPr>
                <w:rFonts w:ascii="Cambria Math" w:eastAsiaTheme="minorEastAsia" w:hAnsi="Cambria Math" w:cs="Times New Roman"/>
              </w:rPr>
              <m:t>varian terkecil</m:t>
            </m:r>
          </m:den>
        </m:f>
      </m:oMath>
      <w:r w:rsidR="007658B2">
        <w:rPr>
          <w:rFonts w:asciiTheme="majorHAnsi" w:eastAsiaTheme="minorEastAsia" w:hAnsiTheme="majorHAnsi" w:cs="Times New Roman"/>
          <w:bCs/>
        </w:rPr>
        <w:t xml:space="preserve"> =</w:t>
      </w:r>
      <m:oMath>
        <m:f>
          <m:fPr>
            <m:ctrlPr>
              <w:rPr>
                <w:rFonts w:ascii="Cambria Math" w:eastAsiaTheme="minorEastAsia" w:hAnsi="Cambria Math" w:cs="Times New Roman"/>
                <w:bCs/>
                <w:i/>
              </w:rPr>
            </m:ctrlPr>
          </m:fPr>
          <m:num>
            <m:r>
              <w:rPr>
                <w:rFonts w:ascii="Cambria Math" w:hAnsi="Cambria Math" w:cs="Times New Roman"/>
              </w:rPr>
              <m:t>13,4619</m:t>
            </m:r>
          </m:num>
          <m:den>
            <m:r>
              <w:rPr>
                <w:rFonts w:ascii="Cambria Math" w:hAnsi="Cambria Math" w:cs="Times New Roman"/>
              </w:rPr>
              <m:t>56,62857</m:t>
            </m:r>
          </m:den>
        </m:f>
        <m:r>
          <w:rPr>
            <w:rFonts w:ascii="Cambria Math" w:eastAsiaTheme="minorEastAsia" w:hAnsi="Cambria Math" w:cs="Times New Roman"/>
          </w:rPr>
          <m:t>=0,2377</m:t>
        </m:r>
      </m:oMath>
    </w:p>
    <w:p w14:paraId="5FE20DC1" w14:textId="77777777" w:rsidR="007658B2" w:rsidRDefault="007658B2">
      <w:pPr>
        <w:pStyle w:val="ListParagraph"/>
        <w:numPr>
          <w:ilvl w:val="0"/>
          <w:numId w:val="111"/>
        </w:numPr>
        <w:spacing w:after="0" w:line="360" w:lineRule="auto"/>
        <w:ind w:left="709"/>
        <w:jc w:val="both"/>
        <w:rPr>
          <w:rFonts w:asciiTheme="majorHAnsi" w:eastAsiaTheme="minorEastAsia" w:hAnsiTheme="majorHAnsi" w:cs="Times New Roman"/>
          <w:bCs/>
        </w:rPr>
      </w:pPr>
      <w:r w:rsidRPr="00AE22AE">
        <w:rPr>
          <w:rFonts w:asciiTheme="majorHAnsi" w:eastAsiaTheme="minorEastAsia" w:hAnsiTheme="majorHAnsi" w:cs="Times New Roman"/>
          <w:bCs/>
        </w:rPr>
        <w:t xml:space="preserve">Menentukan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AE22AE">
        <w:rPr>
          <w:rFonts w:asciiTheme="majorHAnsi" w:eastAsiaTheme="minorEastAsia" w:hAnsiTheme="majorHAnsi" w:cs="Times New Roman"/>
          <w:bCs/>
        </w:rPr>
        <w:t xml:space="preserve"> untuk taraf signifikan </w:t>
      </w:r>
      <m:oMath>
        <m:r>
          <w:rPr>
            <w:rFonts w:ascii="Cambria Math" w:hAnsi="Cambria Math" w:cs="Times New Roman"/>
          </w:rPr>
          <m:t xml:space="preserve">α 0,05 </m:t>
        </m:r>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r>
          <w:rPr>
            <w:rFonts w:ascii="Cambria Math" w:eastAsiaTheme="minorEastAsia" w:hAnsi="Cambria Math" w:cs="Times New Roman"/>
          </w:rPr>
          <m:t>=20</m:t>
        </m:r>
        <m:r>
          <w:rPr>
            <w:rFonts w:ascii="Cambria Math" w:hAnsi="Cambria Math" w:cs="Times New Roman"/>
          </w:rPr>
          <m:t>,</m:t>
        </m:r>
      </m:oMath>
      <w:r w:rsidRPr="00AE22AE">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r>
          <w:rPr>
            <w:rFonts w:ascii="Cambria Math" w:eastAsiaTheme="minorEastAsia" w:hAnsi="Cambria Math" w:cs="Times New Roman"/>
          </w:rPr>
          <m:t>=20</m:t>
        </m:r>
      </m:oMath>
      <w:r>
        <w:rPr>
          <w:rFonts w:asciiTheme="majorHAnsi" w:eastAsiaTheme="minorEastAsia" w:hAnsiTheme="majorHAnsi" w:cs="Times New Roman"/>
          <w:bCs/>
        </w:rPr>
        <w:t xml:space="preserve"> = </w:t>
      </w:r>
      <w:r w:rsidRPr="009D3447">
        <w:rPr>
          <w:rFonts w:asciiTheme="majorHAnsi" w:eastAsiaTheme="minorEastAsia" w:hAnsiTheme="majorHAnsi" w:cs="Times New Roman"/>
          <w:bCs/>
        </w:rPr>
        <w:t>2,1242</w:t>
      </w:r>
    </w:p>
    <w:p w14:paraId="7E368F35" w14:textId="11FAC35C" w:rsidR="007658B2" w:rsidRDefault="007658B2" w:rsidP="007658B2">
      <w:pPr>
        <w:pStyle w:val="ListParagraph"/>
        <w:spacing w:after="0" w:line="360" w:lineRule="auto"/>
        <w:ind w:left="644"/>
        <w:jc w:val="both"/>
        <w:rPr>
          <w:rFonts w:asciiTheme="majorHAnsi" w:eastAsiaTheme="minorEastAsia" w:hAnsiTheme="majorHAnsi" w:cs="Times New Roman"/>
          <w:bCs/>
        </w:rPr>
      </w:pPr>
      <w:r>
        <w:rPr>
          <w:rFonts w:asciiTheme="majorHAnsi" w:eastAsiaTheme="minorEastAsia" w:hAnsiTheme="majorHAnsi" w:cs="Times New Roman"/>
          <w:bCs/>
        </w:rPr>
        <w:t xml:space="preserve">Karena </w:t>
      </w:r>
      <w:r w:rsidRPr="00AE22AE">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dengan 0,21422 &lt;</m:t>
        </m:r>
        <m:r>
          <m:rPr>
            <m:sty m:val="p"/>
          </m:rPr>
          <w:rPr>
            <w:rFonts w:ascii="Cambria Math" w:eastAsiaTheme="minorEastAsia" w:hAnsi="Cambria Math" w:cs="Times New Roman"/>
          </w:rPr>
          <m:t xml:space="preserve"> 2,1242</m:t>
        </m:r>
      </m:oMath>
      <w:r>
        <w:rPr>
          <w:rFonts w:asciiTheme="majorHAnsi" w:eastAsiaTheme="minorEastAsia" w:hAnsiTheme="majorHAnsi" w:cs="Times New Roman"/>
          <w:bCs/>
        </w:rPr>
        <w:t xml:space="preserve"> maka varians data homogen.</w:t>
      </w:r>
    </w:p>
    <w:p w14:paraId="3F3B323D" w14:textId="77777777" w:rsidR="007658B2" w:rsidRDefault="007658B2" w:rsidP="00807751">
      <w:pPr>
        <w:spacing w:after="0" w:line="360" w:lineRule="auto"/>
        <w:rPr>
          <w:rFonts w:asciiTheme="majorHAnsi" w:hAnsiTheme="majorHAnsi" w:cs="Times New Roman"/>
        </w:rPr>
      </w:pPr>
    </w:p>
    <w:p w14:paraId="2B79F9CB" w14:textId="77777777" w:rsidR="004624EF" w:rsidRPr="00807751" w:rsidRDefault="004624EF" w:rsidP="00807751">
      <w:pPr>
        <w:spacing w:after="0" w:line="360" w:lineRule="auto"/>
        <w:rPr>
          <w:rFonts w:asciiTheme="majorHAnsi" w:hAnsiTheme="majorHAnsi" w:cs="Times New Roman"/>
        </w:rPr>
      </w:pPr>
    </w:p>
    <w:p w14:paraId="5D0318DD" w14:textId="77777777" w:rsidR="007658B2" w:rsidRPr="00913905" w:rsidRDefault="007658B2">
      <w:pPr>
        <w:pStyle w:val="ListParagraph"/>
        <w:numPr>
          <w:ilvl w:val="0"/>
          <w:numId w:val="108"/>
        </w:numPr>
        <w:spacing w:after="0" w:line="360" w:lineRule="auto"/>
        <w:ind w:left="284" w:hanging="284"/>
        <w:rPr>
          <w:rFonts w:asciiTheme="majorHAnsi" w:hAnsiTheme="majorHAnsi" w:cs="Times New Roman"/>
        </w:rPr>
      </w:pPr>
      <w:r>
        <w:rPr>
          <w:rFonts w:asciiTheme="majorHAnsi" w:hAnsiTheme="majorHAnsi" w:cs="Times New Roman"/>
        </w:rPr>
        <w:lastRenderedPageBreak/>
        <w:t xml:space="preserve">Uji Perbedaan Rata-rata </w:t>
      </w:r>
      <w:r w:rsidRPr="00854E74">
        <w:rPr>
          <w:rFonts w:asciiTheme="majorHAnsi" w:hAnsiTheme="majorHAnsi" w:cs="Times New Roman"/>
          <w:i/>
          <w:iCs/>
        </w:rPr>
        <w:t>Posttest</w:t>
      </w:r>
    </w:p>
    <w:p w14:paraId="5ADDB3CB" w14:textId="77777777" w:rsidR="007658B2" w:rsidRDefault="00000000" w:rsidP="007658B2">
      <w:pPr>
        <w:pStyle w:val="ListParagraph"/>
        <w:spacing w:after="0" w:line="360" w:lineRule="auto"/>
        <w:ind w:left="284"/>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658B2" w:rsidRPr="00913905">
        <w:rPr>
          <w:rFonts w:asciiTheme="majorHAnsi" w:hAnsiTheme="majorHAnsi" w:cs="Times New Roman"/>
        </w:rPr>
        <w:t xml:space="preserve">∶ </w:t>
      </w:r>
      <m:oMath>
        <m:r>
          <w:rPr>
            <w:rFonts w:ascii="Cambria Math" w:hAnsi="Cambria Math" w:cs="Times New Roman"/>
          </w:rPr>
          <m:t>μ1 ≤μ2</m:t>
        </m:r>
      </m:oMath>
      <w:r w:rsidR="007658B2" w:rsidRPr="00913905">
        <w:rPr>
          <w:rFonts w:asciiTheme="majorHAnsi" w:hAnsiTheme="majorHAnsi" w:cs="Times New Roman"/>
        </w:rPr>
        <w:t xml:space="preserve"> , (rata-rata kelompok eksperimen kurang dari atau sama dengan rata-rata kelompok kontrol) </w:t>
      </w:r>
    </w:p>
    <w:p w14:paraId="064766F7" w14:textId="77777777" w:rsidR="007658B2" w:rsidRDefault="00000000" w:rsidP="007658B2">
      <w:pPr>
        <w:pStyle w:val="ListParagraph"/>
        <w:spacing w:after="0" w:line="360" w:lineRule="auto"/>
        <w:ind w:left="284"/>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 xml:space="preserve"> ∶ μ1 &gt;μ2</m:t>
        </m:r>
      </m:oMath>
      <w:r w:rsidR="007658B2" w:rsidRPr="00913905">
        <w:rPr>
          <w:rFonts w:asciiTheme="majorHAnsi" w:hAnsiTheme="majorHAnsi" w:cs="Times New Roman"/>
        </w:rPr>
        <w:t>, (rata-rata nilai kelompok eksperimen lebih dari rata-rata dari kelompok kontrol)</w:t>
      </w:r>
    </w:p>
    <w:p w14:paraId="7C45BAA3"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Pengujian Hipotesis :</w:t>
      </w:r>
    </w:p>
    <w:p w14:paraId="1A16062A" w14:textId="77777777" w:rsidR="007658B2" w:rsidRPr="00495373" w:rsidRDefault="007658B2" w:rsidP="007658B2">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w:p>
    <w:p w14:paraId="59F731FA" w14:textId="77777777" w:rsidR="007658B2" w:rsidRPr="00BF0691" w:rsidRDefault="007658B2" w:rsidP="007658B2">
      <w:pPr>
        <w:pStyle w:val="ListParagraph"/>
        <w:spacing w:after="0" w:line="360" w:lineRule="auto"/>
        <w:ind w:left="284"/>
        <w:jc w:val="both"/>
        <w:rPr>
          <w:rFonts w:asciiTheme="majorHAnsi" w:hAnsiTheme="majorHAnsi" w:cs="Times New Roman"/>
          <w:bCs/>
        </w:rPr>
      </w:pPr>
      <w:r w:rsidRPr="00BF0691">
        <w:rPr>
          <w:rFonts w:asciiTheme="majorHAnsi" w:hAnsiTheme="majorHAnsi" w:cs="Times New Roman"/>
          <w:bCs/>
        </w:rPr>
        <w:t>Dengan :</w:t>
      </w:r>
    </w:p>
    <w:p w14:paraId="7B4530EA"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e>
        </m:rad>
      </m:oMath>
      <w:r w:rsidR="007658B2" w:rsidRPr="00BF0691">
        <w:rPr>
          <w:rFonts w:asciiTheme="majorHAnsi" w:eastAsiaTheme="minorEastAsia" w:hAnsiTheme="majorHAnsi" w:cs="Times New Roman"/>
          <w:bCs/>
        </w:rPr>
        <w:t xml:space="preserve"> </w:t>
      </w:r>
    </w:p>
    <w:p w14:paraId="28726CD5" w14:textId="77777777" w:rsidR="007658B2" w:rsidRDefault="007658B2" w:rsidP="007658B2">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Kriteria :</w:t>
      </w:r>
    </w:p>
    <w:p w14:paraId="48C5E98A" w14:textId="77777777" w:rsidR="007658B2" w:rsidRPr="00BF0691" w:rsidRDefault="007658B2" w:rsidP="007658B2">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 xml:space="preserve">Jika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Pr>
          <w:rFonts w:asciiTheme="majorHAnsi" w:eastAsiaTheme="minorEastAsia" w:hAnsiTheme="majorHAnsi" w:cs="Times New Roman"/>
          <w:bCs/>
        </w:rPr>
        <w:t xml:space="preserve"> dengan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Pr>
          <w:rFonts w:asciiTheme="majorHAnsi" w:eastAsiaTheme="minorEastAsia" w:hAnsiTheme="majorHAnsi" w:cs="Times New Roman"/>
          <w:bCs/>
        </w:rPr>
        <w:t xml:space="preserve"> dengan taraf signifikan 5% maka </w:t>
      </w:r>
      <w:bookmarkStart w:id="660" w:name="_Hlk199886782"/>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Pr>
          <w:rFonts w:asciiTheme="majorHAnsi" w:eastAsiaTheme="minorEastAsia" w:hAnsiTheme="majorHAnsi" w:cs="Times New Roman"/>
        </w:rPr>
        <w:t xml:space="preserve"> ditolak dan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Pr>
          <w:rFonts w:asciiTheme="majorHAnsi" w:eastAsiaTheme="minorEastAsia" w:hAnsiTheme="majorHAnsi" w:cs="Times New Roman"/>
        </w:rPr>
        <w:t>diterima</w:t>
      </w:r>
      <w:bookmarkEnd w:id="660"/>
      <w:r>
        <w:rPr>
          <w:rFonts w:asciiTheme="majorHAnsi" w:eastAsiaTheme="minorEastAsia" w:hAnsiTheme="majorHAnsi" w:cs="Times New Roman"/>
        </w:rPr>
        <w:t>.</w:t>
      </w:r>
    </w:p>
    <w:p w14:paraId="6B9D3BE1"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 xml:space="preserve"> </w:t>
      </w:r>
    </w:p>
    <w:p w14:paraId="0A0F2466" w14:textId="77777777" w:rsidR="007658B2" w:rsidRPr="00913905" w:rsidRDefault="007658B2" w:rsidP="007658B2">
      <w:pPr>
        <w:pStyle w:val="ListParagraph"/>
        <w:spacing w:after="0" w:line="360" w:lineRule="auto"/>
        <w:ind w:left="284"/>
        <w:rPr>
          <w:rFonts w:asciiTheme="majorHAnsi" w:hAnsiTheme="majorHAnsi" w:cs="Times New Roman"/>
        </w:rPr>
      </w:pPr>
    </w:p>
    <w:p w14:paraId="01F401B3" w14:textId="2B9A9FB3" w:rsidR="007658B2" w:rsidRDefault="00315DFE" w:rsidP="007658B2">
      <w:pPr>
        <w:pStyle w:val="ListParagraph"/>
        <w:spacing w:after="0" w:line="360" w:lineRule="auto"/>
        <w:ind w:left="284"/>
        <w:rPr>
          <w:rFonts w:asciiTheme="majorHAnsi" w:hAnsiTheme="majorHAnsi" w:cs="Times New Roman"/>
        </w:rPr>
      </w:pPr>
      <w:r w:rsidRPr="00315DFE">
        <w:rPr>
          <w:noProof/>
        </w:rPr>
        <w:lastRenderedPageBreak/>
        <w:drawing>
          <wp:inline distT="0" distB="0" distL="0" distR="0" wp14:anchorId="65ED509F" wp14:editId="44A4AA27">
            <wp:extent cx="2960316" cy="2147104"/>
            <wp:effectExtent l="0" t="0" r="0" b="5715"/>
            <wp:docPr id="106793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38652" name=""/>
                    <pic:cNvPicPr/>
                  </pic:nvPicPr>
                  <pic:blipFill>
                    <a:blip r:embed="rId96"/>
                    <a:stretch>
                      <a:fillRect/>
                    </a:stretch>
                  </pic:blipFill>
                  <pic:spPr>
                    <a:xfrm>
                      <a:off x="0" y="0"/>
                      <a:ext cx="2964479" cy="2150123"/>
                    </a:xfrm>
                    <a:prstGeom prst="rect">
                      <a:avLst/>
                    </a:prstGeom>
                  </pic:spPr>
                </pic:pic>
              </a:graphicData>
            </a:graphic>
          </wp:inline>
        </w:drawing>
      </w:r>
    </w:p>
    <w:p w14:paraId="08F1DCB0" w14:textId="248EBEFD" w:rsidR="007658B2" w:rsidRDefault="00315DFE" w:rsidP="007658B2">
      <w:pPr>
        <w:pStyle w:val="ListParagraph"/>
        <w:spacing w:after="0" w:line="360" w:lineRule="auto"/>
        <w:ind w:left="284"/>
        <w:rPr>
          <w:rFonts w:asciiTheme="majorHAnsi" w:hAnsiTheme="majorHAnsi" w:cs="Times New Roman"/>
        </w:rPr>
      </w:pPr>
      <w:r w:rsidRPr="00315DFE">
        <w:rPr>
          <w:noProof/>
        </w:rPr>
        <w:drawing>
          <wp:inline distT="0" distB="0" distL="0" distR="0" wp14:anchorId="1341C6FB" wp14:editId="79376FC7">
            <wp:extent cx="3707765" cy="320040"/>
            <wp:effectExtent l="0" t="0" r="6985" b="3810"/>
            <wp:docPr id="149012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21566" name=""/>
                    <pic:cNvPicPr/>
                  </pic:nvPicPr>
                  <pic:blipFill>
                    <a:blip r:embed="rId97"/>
                    <a:stretch>
                      <a:fillRect/>
                    </a:stretch>
                  </pic:blipFill>
                  <pic:spPr>
                    <a:xfrm>
                      <a:off x="0" y="0"/>
                      <a:ext cx="3707765" cy="320040"/>
                    </a:xfrm>
                    <a:prstGeom prst="rect">
                      <a:avLst/>
                    </a:prstGeom>
                  </pic:spPr>
                </pic:pic>
              </a:graphicData>
            </a:graphic>
          </wp:inline>
        </w:drawing>
      </w:r>
    </w:p>
    <w:p w14:paraId="41AC094E" w14:textId="19B47F96" w:rsidR="007658B2" w:rsidRPr="00443C4C" w:rsidRDefault="007658B2" w:rsidP="007658B2">
      <w:pPr>
        <w:pStyle w:val="ListParagraph"/>
        <w:spacing w:after="0" w:line="360" w:lineRule="auto"/>
        <w:ind w:left="284"/>
        <w:rPr>
          <w:rFonts w:asciiTheme="majorHAnsi" w:hAnsiTheme="majorHAnsi" w:cs="Times New Roman"/>
        </w:rPr>
      </w:pPr>
      <w:r w:rsidRPr="00443C4C">
        <w:rPr>
          <w:rFonts w:asciiTheme="majorHAnsi" w:hAnsiTheme="majorHAnsi" w:cs="Times New Roman"/>
        </w:rPr>
        <w:t>Contoh Perhitungan</w:t>
      </w:r>
      <w:r w:rsidR="00DE42B9">
        <w:rPr>
          <w:rFonts w:asciiTheme="majorHAnsi" w:hAnsiTheme="majorHAnsi" w:cs="Times New Roman"/>
        </w:rPr>
        <w:t xml:space="preserve"> perbedaan rata-rata</w:t>
      </w:r>
      <w:r w:rsidRPr="00443C4C">
        <w:rPr>
          <w:rFonts w:asciiTheme="majorHAnsi" w:hAnsiTheme="majorHAnsi" w:cs="Times New Roman"/>
        </w:rPr>
        <w:t>:</w:t>
      </w:r>
    </w:p>
    <w:p w14:paraId="7FEDDD19" w14:textId="77777777" w:rsidR="007658B2" w:rsidRPr="00443C4C" w:rsidRDefault="00000000" w:rsidP="007658B2">
      <w:pPr>
        <w:pStyle w:val="ListParagraph"/>
        <w:spacing w:after="0" w:line="360" w:lineRule="auto"/>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w:r w:rsidR="007658B2">
        <w:rPr>
          <w:rFonts w:asciiTheme="majorHAnsi" w:eastAsiaTheme="minorEastAsia" w:hAnsiTheme="majorHAnsi" w:cs="Times New Roman"/>
          <w:bCs/>
        </w:rPr>
        <w:t xml:space="preserve"> </w:t>
      </w:r>
    </w:p>
    <w:p w14:paraId="63480EF3" w14:textId="77777777" w:rsidR="007658B2" w:rsidRDefault="007658B2" w:rsidP="007658B2">
      <w:pPr>
        <w:pStyle w:val="ListParagraph"/>
        <w:spacing w:after="0" w:line="360" w:lineRule="auto"/>
        <w:ind w:left="284"/>
        <w:jc w:val="both"/>
        <w:rPr>
          <w:rFonts w:asciiTheme="majorHAnsi" w:hAnsiTheme="majorHAnsi" w:cs="Times New Roman"/>
          <w:bCs/>
        </w:rPr>
      </w:pPr>
      <w:r w:rsidRPr="00443C4C">
        <w:rPr>
          <w:rFonts w:asciiTheme="majorHAnsi" w:hAnsiTheme="majorHAnsi" w:cs="Times New Roman"/>
          <w:bCs/>
        </w:rPr>
        <w:t>Dengan :</w:t>
      </w:r>
    </w:p>
    <w:p w14:paraId="5E727EAE"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e>
        </m:rad>
      </m:oMath>
      <w:r w:rsidR="007658B2" w:rsidRPr="00443C4C">
        <w:rPr>
          <w:rFonts w:asciiTheme="majorHAnsi" w:eastAsiaTheme="minorEastAsia" w:hAnsiTheme="majorHAnsi" w:cs="Times New Roman"/>
          <w:bCs/>
        </w:rPr>
        <w:t xml:space="preserve"> </w:t>
      </w:r>
    </w:p>
    <w:p w14:paraId="6972C375" w14:textId="2B9295F3"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13,4619+</m:t>
                </m:r>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56,6286</m:t>
                </m:r>
              </m:num>
              <m:den>
                <m:r>
                  <w:rPr>
                    <w:rFonts w:ascii="Cambria Math" w:hAnsi="Cambria Math" w:cs="Times New Roman"/>
                  </w:rPr>
                  <m:t>21+21-2</m:t>
                </m:r>
              </m:den>
            </m:f>
          </m:e>
        </m:rad>
      </m:oMath>
      <w:r w:rsidR="007658B2" w:rsidRPr="00443C4C">
        <w:rPr>
          <w:rFonts w:asciiTheme="majorHAnsi" w:eastAsiaTheme="minorEastAsia" w:hAnsiTheme="majorHAnsi" w:cs="Times New Roman"/>
          <w:bCs/>
        </w:rPr>
        <w:t xml:space="preserve"> </w:t>
      </w:r>
    </w:p>
    <w:p w14:paraId="72C14F12" w14:textId="5A3574E9"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269,238+1.132,572</m:t>
                </m:r>
              </m:num>
              <m:den>
                <m:r>
                  <w:rPr>
                    <w:rFonts w:ascii="Cambria Math" w:hAnsi="Cambria Math" w:cs="Times New Roman"/>
                  </w:rPr>
                  <m:t>40</m:t>
                </m:r>
              </m:den>
            </m:f>
          </m:e>
        </m:rad>
      </m:oMath>
      <w:r w:rsidR="007658B2" w:rsidRPr="00443C4C">
        <w:rPr>
          <w:rFonts w:asciiTheme="majorHAnsi" w:eastAsiaTheme="minorEastAsia" w:hAnsiTheme="majorHAnsi" w:cs="Times New Roman"/>
          <w:bCs/>
        </w:rPr>
        <w:t xml:space="preserve"> </w:t>
      </w:r>
    </w:p>
    <w:p w14:paraId="7D035122" w14:textId="356DE65F"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1.401,81</m:t>
                </m:r>
              </m:num>
              <m:den>
                <m:r>
                  <w:rPr>
                    <w:rFonts w:ascii="Cambria Math" w:hAnsi="Cambria Math" w:cs="Times New Roman"/>
                  </w:rPr>
                  <m:t>40</m:t>
                </m:r>
              </m:den>
            </m:f>
          </m:e>
        </m:rad>
      </m:oMath>
      <w:r w:rsidR="007658B2" w:rsidRPr="00443C4C">
        <w:rPr>
          <w:rFonts w:asciiTheme="majorHAnsi" w:eastAsiaTheme="minorEastAsia" w:hAnsiTheme="majorHAnsi" w:cs="Times New Roman"/>
          <w:bCs/>
        </w:rPr>
        <w:t xml:space="preserve"> </w:t>
      </w:r>
    </w:p>
    <w:p w14:paraId="034C7F44" w14:textId="2F80CF49"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r>
              <w:rPr>
                <w:rFonts w:ascii="Cambria Math" w:hAnsi="Cambria Math" w:cs="Times New Roman"/>
              </w:rPr>
              <m:t>35,04525</m:t>
            </m:r>
          </m:e>
        </m:rad>
      </m:oMath>
      <w:r w:rsidR="007658B2" w:rsidRPr="00443C4C">
        <w:rPr>
          <w:rFonts w:asciiTheme="majorHAnsi" w:eastAsiaTheme="minorEastAsia" w:hAnsiTheme="majorHAnsi" w:cs="Times New Roman"/>
          <w:bCs/>
        </w:rPr>
        <w:t xml:space="preserve"> </w:t>
      </w:r>
    </w:p>
    <w:p w14:paraId="28BAF533" w14:textId="2630CC52" w:rsidR="007658B2" w:rsidRDefault="00000000" w:rsidP="007658B2">
      <w:pPr>
        <w:pStyle w:val="ListParagraph"/>
        <w:spacing w:after="0" w:line="360" w:lineRule="auto"/>
        <w:ind w:left="284"/>
        <w:jc w:val="both"/>
        <w:rPr>
          <w:rFonts w:asciiTheme="majorHAnsi" w:eastAsiaTheme="minorEastAsia" w:hAnsiTheme="majorHAnsi" w:cs="Times New Roman"/>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=5,919902</m:t>
        </m:r>
      </m:oMath>
      <w:r w:rsidR="007658B2">
        <w:rPr>
          <w:rFonts w:asciiTheme="majorHAnsi" w:eastAsiaTheme="minorEastAsia" w:hAnsiTheme="majorHAnsi" w:cs="Times New Roman"/>
        </w:rPr>
        <w:t xml:space="preserve"> </w:t>
      </w:r>
    </w:p>
    <w:p w14:paraId="6ABEB7D1" w14:textId="77777777" w:rsidR="00315DFE" w:rsidRDefault="00000000" w:rsidP="007658B2">
      <w:pPr>
        <w:pStyle w:val="ListParagraph"/>
        <w:spacing w:after="0" w:line="360" w:lineRule="auto"/>
        <w:ind w:left="284"/>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26,4762-16,857</m:t>
            </m:r>
          </m:num>
          <m:den>
            <m:rad>
              <m:radPr>
                <m:ctrlPr>
                  <w:rPr>
                    <w:rFonts w:ascii="Cambria Math" w:hAnsi="Cambria Math" w:cs="Times New Roman"/>
                    <w:bCs/>
                    <w:i/>
                  </w:rPr>
                </m:ctrlPr>
              </m:radPr>
              <m:deg>
                <m:r>
                  <w:rPr>
                    <w:rFonts w:ascii="Cambria Math" w:hAnsi="Cambria Math" w:cs="Times New Roman"/>
                  </w:rPr>
                  <m:t>5,919902</m:t>
                </m:r>
              </m:deg>
              <m:e>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9,6192</m:t>
            </m:r>
          </m:num>
          <m:den>
            <m:r>
              <w:rPr>
                <w:rFonts w:ascii="Cambria Math" w:hAnsi="Cambria Math" w:cs="Times New Roman"/>
              </w:rPr>
              <m:t>1,82629</m:t>
            </m:r>
          </m:den>
        </m:f>
        <m:r>
          <w:rPr>
            <w:rFonts w:ascii="Cambria Math" w:hAnsi="Cambria Math" w:cs="Times New Roman"/>
          </w:rPr>
          <m:t xml:space="preserve"> =5,26707</m:t>
        </m:r>
      </m:oMath>
      <w:r w:rsidR="007658B2" w:rsidRPr="00443C4C">
        <w:rPr>
          <w:rFonts w:asciiTheme="majorHAnsi" w:eastAsiaTheme="minorEastAsia" w:hAnsiTheme="majorHAnsi" w:cs="Times New Roman"/>
          <w:bCs/>
        </w:rPr>
        <w:t xml:space="preserve"> </w:t>
      </w:r>
    </w:p>
    <w:p w14:paraId="275D606D" w14:textId="4B99C388" w:rsidR="007658B2" w:rsidRPr="00073219" w:rsidRDefault="00000000" w:rsidP="007658B2">
      <w:pPr>
        <w:pStyle w:val="ListParagraph"/>
        <w:spacing w:after="0" w:line="360" w:lineRule="auto"/>
        <w:ind w:left="284"/>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  5,26707</m:t>
        </m:r>
      </m:oMath>
      <w:r w:rsidR="007658B2" w:rsidRPr="00073219">
        <w:rPr>
          <w:rFonts w:asciiTheme="majorHAnsi" w:eastAsiaTheme="minorEastAsia" w:hAnsiTheme="majorHAnsi" w:cs="Times New Roman"/>
          <w:bCs/>
        </w:rPr>
        <w:t xml:space="preserve">dikonsultasikan dengan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oMath>
      <w:r w:rsidR="007658B2" w:rsidRPr="00073219">
        <w:rPr>
          <w:rFonts w:asciiTheme="majorHAnsi" w:eastAsiaTheme="minorEastAsia" w:hAnsiTheme="majorHAnsi" w:cs="Times New Roman"/>
          <w:bCs/>
        </w:rPr>
        <w:t xml:space="preserve">untuk </w:t>
      </w:r>
      <m:oMath>
        <m:r>
          <w:rPr>
            <w:rFonts w:ascii="Cambria Math" w:eastAsiaTheme="minorEastAsia" w:hAnsi="Cambria Math" w:cs="Times New Roman"/>
          </w:rPr>
          <m:t>α=0,05 dk=</m:t>
        </m:r>
        <m:d>
          <m:dPr>
            <m:ctrlPr>
              <w:rPr>
                <w:rFonts w:ascii="Cambria Math" w:eastAsiaTheme="minorEastAsia" w:hAnsi="Cambria Math" w:cs="Times New Roman"/>
                <w:bCs/>
                <w:i/>
              </w:rPr>
            </m:ctrlPr>
          </m:dPr>
          <m:e>
            <m:r>
              <w:rPr>
                <w:rFonts w:ascii="Cambria Math" w:eastAsiaTheme="minorEastAsia" w:hAnsi="Cambria Math" w:cs="Times New Roman"/>
              </w:rPr>
              <m:t>21+21-2</m:t>
            </m:r>
          </m:e>
        </m:d>
        <m:r>
          <w:rPr>
            <w:rFonts w:ascii="Cambria Math" w:eastAsiaTheme="minorEastAsia" w:hAnsi="Cambria Math" w:cs="Times New Roman"/>
          </w:rPr>
          <m:t>=40 yaitu</m:t>
        </m:r>
      </m:oMath>
      <w:r w:rsidR="007658B2" w:rsidRPr="00073219">
        <w:rPr>
          <w:rFonts w:asciiTheme="majorHAnsi" w:eastAsiaTheme="minorEastAsia" w:hAnsiTheme="majorHAnsi" w:cs="Times New Roman"/>
          <w:bCs/>
        </w:rPr>
        <w:t xml:space="preserve"> </w:t>
      </w:r>
      <m:oMath>
        <m:r>
          <w:rPr>
            <w:rFonts w:ascii="Cambria Math" w:hAnsi="Cambria Math" w:cs="Times New Roman"/>
          </w:rPr>
          <m:t>2,02108</m:t>
        </m:r>
      </m:oMath>
      <w:r w:rsidR="007658B2" w:rsidRPr="00073219">
        <w:rPr>
          <w:rFonts w:asciiTheme="majorHAnsi" w:eastAsiaTheme="minorEastAsia" w:hAnsiTheme="majorHAnsi" w:cs="Times New Roman"/>
          <w:bCs/>
        </w:rPr>
        <w:t xml:space="preserve">. Karena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sidR="007658B2">
        <w:rPr>
          <w:rFonts w:asciiTheme="majorHAnsi" w:eastAsiaTheme="minorEastAsia" w:hAnsiTheme="majorHAnsi" w:cs="Times New Roman"/>
          <w:bCs/>
        </w:rPr>
        <w:t xml:space="preserve">, maka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658B2">
        <w:rPr>
          <w:rFonts w:asciiTheme="majorHAnsi" w:eastAsiaTheme="minorEastAsia" w:hAnsiTheme="majorHAnsi" w:cs="Times New Roman"/>
        </w:rPr>
        <w:t xml:space="preserve"> ditolak dan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7658B2">
        <w:rPr>
          <w:rFonts w:asciiTheme="majorHAnsi" w:eastAsiaTheme="minorEastAsia" w:hAnsiTheme="majorHAnsi" w:cs="Times New Roman"/>
        </w:rPr>
        <w:t>diterima</w:t>
      </w:r>
      <w:r w:rsidR="007658B2" w:rsidRPr="00073219">
        <w:rPr>
          <w:rFonts w:asciiTheme="majorHAnsi" w:eastAsiaTheme="minorEastAsia" w:hAnsiTheme="majorHAnsi" w:cs="Times New Roman"/>
          <w:bCs/>
        </w:rPr>
        <w:t xml:space="preserve">, artinya kemampuan  </w:t>
      </w:r>
      <w:r w:rsidR="007658B2">
        <w:rPr>
          <w:rFonts w:asciiTheme="majorHAnsi" w:eastAsiaTheme="minorEastAsia" w:hAnsiTheme="majorHAnsi" w:cs="Times New Roman"/>
          <w:bCs/>
        </w:rPr>
        <w:t xml:space="preserve">koneksi matematis </w:t>
      </w:r>
      <w:r w:rsidR="007658B2" w:rsidRPr="00073219">
        <w:rPr>
          <w:rFonts w:asciiTheme="majorHAnsi" w:eastAsiaTheme="minorEastAsia" w:hAnsiTheme="majorHAnsi" w:cs="Times New Roman"/>
          <w:bCs/>
        </w:rPr>
        <w:t>kelas eksperimen lebih baik dari kelas kontrol.</w:t>
      </w:r>
    </w:p>
    <w:p w14:paraId="4448F73C" w14:textId="77777777" w:rsidR="007658B2" w:rsidRPr="00BF0691" w:rsidRDefault="007658B2" w:rsidP="007658B2">
      <w:pPr>
        <w:pStyle w:val="ListParagraph"/>
        <w:spacing w:after="0" w:line="360" w:lineRule="auto"/>
        <w:ind w:left="284"/>
        <w:rPr>
          <w:rFonts w:asciiTheme="majorHAnsi" w:hAnsiTheme="majorHAnsi" w:cs="Times New Roman"/>
        </w:rPr>
      </w:pPr>
    </w:p>
    <w:p w14:paraId="3E419722" w14:textId="77777777" w:rsidR="007658B2" w:rsidRDefault="007658B2" w:rsidP="007658B2">
      <w:pPr>
        <w:rPr>
          <w:rFonts w:asciiTheme="majorHAnsi" w:hAnsiTheme="majorHAnsi" w:cs="Times New Roman"/>
        </w:rPr>
      </w:pPr>
      <w:r>
        <w:rPr>
          <w:rFonts w:asciiTheme="majorHAnsi" w:hAnsiTheme="majorHAnsi" w:cs="Times New Roman"/>
        </w:rPr>
        <w:br w:type="page"/>
      </w:r>
    </w:p>
    <w:p w14:paraId="754FC120" w14:textId="4E30BEB5" w:rsidR="007658B2" w:rsidRPr="00495373" w:rsidRDefault="007A5352" w:rsidP="007A5352">
      <w:pPr>
        <w:pStyle w:val="DAFTARLAMPIRAN"/>
      </w:pPr>
      <w:bookmarkStart w:id="661" w:name="_Toc200704127"/>
      <w:bookmarkStart w:id="662" w:name="_Toc200704279"/>
      <w:bookmarkStart w:id="663" w:name="_Toc201088163"/>
      <w:bookmarkStart w:id="664" w:name="_Toc202385237"/>
      <w:bookmarkStart w:id="665" w:name="_Toc202386095"/>
      <w:bookmarkStart w:id="666" w:name="_Toc202525814"/>
      <w:bookmarkStart w:id="667" w:name="_Toc202798792"/>
      <w:bookmarkStart w:id="668" w:name="_Toc202813215"/>
      <w:bookmarkStart w:id="669" w:name="_Toc202900373"/>
      <w:bookmarkStart w:id="670" w:name="_Toc202900979"/>
      <w:bookmarkStart w:id="671" w:name="_Toc202950686"/>
      <w:r>
        <w:lastRenderedPageBreak/>
        <w:t xml:space="preserve">Lampiran </w:t>
      </w:r>
      <w:fldSimple w:instr=" SEQ Lampiran \* ARABIC ">
        <w:r w:rsidR="00581F5A">
          <w:rPr>
            <w:noProof/>
          </w:rPr>
          <w:t>33</w:t>
        </w:r>
      </w:fldSimple>
      <w:r w:rsidR="007658B2">
        <w:t xml:space="preserve"> Analisis Tahap Akhir Angket </w:t>
      </w:r>
      <w:r w:rsidR="007658B2">
        <w:rPr>
          <w:i/>
        </w:rPr>
        <w:t>Self-Efficacy</w:t>
      </w:r>
      <w:bookmarkEnd w:id="661"/>
      <w:bookmarkEnd w:id="662"/>
      <w:bookmarkEnd w:id="663"/>
      <w:bookmarkEnd w:id="664"/>
      <w:bookmarkEnd w:id="665"/>
      <w:bookmarkEnd w:id="666"/>
      <w:bookmarkEnd w:id="667"/>
      <w:bookmarkEnd w:id="668"/>
      <w:bookmarkEnd w:id="669"/>
      <w:bookmarkEnd w:id="670"/>
      <w:bookmarkEnd w:id="671"/>
    </w:p>
    <w:p w14:paraId="0FB0D74C" w14:textId="77777777" w:rsidR="007658B2" w:rsidRPr="00A11C14" w:rsidRDefault="007658B2">
      <w:pPr>
        <w:pStyle w:val="ListParagraph"/>
        <w:numPr>
          <w:ilvl w:val="0"/>
          <w:numId w:val="112"/>
        </w:numPr>
        <w:spacing w:after="0" w:line="360" w:lineRule="auto"/>
        <w:ind w:left="284" w:hanging="284"/>
        <w:rPr>
          <w:rFonts w:asciiTheme="majorHAnsi" w:hAnsiTheme="majorHAnsi" w:cs="Times New Roman"/>
        </w:rPr>
      </w:pPr>
      <w:r w:rsidRPr="00A11C14">
        <w:rPr>
          <w:rFonts w:asciiTheme="majorHAnsi" w:hAnsiTheme="majorHAnsi" w:cs="Times New Roman"/>
        </w:rPr>
        <w:t xml:space="preserve">Uji Normalitas </w:t>
      </w:r>
      <w:r w:rsidRPr="00A11C14">
        <w:rPr>
          <w:rFonts w:asciiTheme="majorHAnsi" w:eastAsiaTheme="minorEastAsia" w:hAnsiTheme="majorHAnsi" w:cs="Times New Roman"/>
          <w:bCs/>
        </w:rPr>
        <w:t xml:space="preserve">Angket </w:t>
      </w:r>
      <w:r w:rsidRPr="00A11C14">
        <w:rPr>
          <w:rFonts w:asciiTheme="majorHAnsi" w:eastAsiaTheme="minorEastAsia" w:hAnsiTheme="majorHAnsi" w:cs="Times New Roman"/>
          <w:bCs/>
          <w:i/>
          <w:iCs/>
        </w:rPr>
        <w:t>Self-Efficacy</w:t>
      </w:r>
      <w:r w:rsidRPr="00A11C14">
        <w:rPr>
          <w:rFonts w:asciiTheme="majorHAnsi" w:hAnsiTheme="majorHAnsi" w:cs="Times New Roman"/>
          <w:i/>
          <w:iCs/>
        </w:rPr>
        <w:t xml:space="preserve"> </w:t>
      </w:r>
      <w:r w:rsidRPr="00A11C14">
        <w:rPr>
          <w:rFonts w:asciiTheme="majorHAnsi" w:hAnsiTheme="majorHAnsi" w:cs="Times New Roman"/>
        </w:rPr>
        <w:t>Kelas Eksperimen</w:t>
      </w:r>
    </w:p>
    <w:p w14:paraId="0E403D07"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5171F4C8"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1BC88230"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763723A1"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3C5EE088" w14:textId="77777777" w:rsidR="007658B2" w:rsidRPr="00A11C14" w:rsidRDefault="007658B2">
      <w:pPr>
        <w:pStyle w:val="ListParagraph"/>
        <w:numPr>
          <w:ilvl w:val="0"/>
          <w:numId w:val="113"/>
        </w:numPr>
        <w:spacing w:after="0" w:line="360" w:lineRule="auto"/>
        <w:ind w:left="709"/>
        <w:rPr>
          <w:rFonts w:asciiTheme="majorHAnsi" w:eastAsiaTheme="minorEastAsia" w:hAnsiTheme="majorHAnsi" w:cs="Times New Roman"/>
        </w:rPr>
      </w:pPr>
      <w:r w:rsidRPr="00A11C14">
        <w:rPr>
          <w:rFonts w:asciiTheme="majorHAnsi" w:hAnsiTheme="majorHAnsi" w:cs="Times New Roman"/>
          <w:bCs/>
        </w:rPr>
        <w:t>Data diurutkan dari yang terkecil ke yang terbesar</w:t>
      </w:r>
    </w:p>
    <w:p w14:paraId="1ED8A3CA" w14:textId="77777777" w:rsidR="007658B2" w:rsidRPr="00A11C14" w:rsidRDefault="007658B2">
      <w:pPr>
        <w:pStyle w:val="ListParagraph"/>
        <w:numPr>
          <w:ilvl w:val="0"/>
          <w:numId w:val="113"/>
        </w:numPr>
        <w:spacing w:after="0" w:line="360" w:lineRule="auto"/>
        <w:ind w:left="709"/>
        <w:rPr>
          <w:rFonts w:asciiTheme="majorHAnsi" w:eastAsiaTheme="minorEastAsia" w:hAnsiTheme="majorHAnsi" w:cs="Times New Roman"/>
        </w:rPr>
      </w:pPr>
      <w:r w:rsidRPr="00A11C14">
        <w:rPr>
          <w:rFonts w:asciiTheme="majorHAnsi" w:hAnsiTheme="majorHAnsi" w:cs="Times New Roman"/>
          <w:bCs/>
        </w:rPr>
        <w:t>Menentukan kumulatif proporsi (kp)</w:t>
      </w:r>
    </w:p>
    <w:p w14:paraId="781042D0" w14:textId="77777777" w:rsidR="007658B2" w:rsidRPr="00A11C14" w:rsidRDefault="007658B2">
      <w:pPr>
        <w:pStyle w:val="ListParagraph"/>
        <w:numPr>
          <w:ilvl w:val="0"/>
          <w:numId w:val="113"/>
        </w:numPr>
        <w:spacing w:after="0" w:line="360" w:lineRule="auto"/>
        <w:ind w:left="709"/>
        <w:rPr>
          <w:rFonts w:asciiTheme="majorHAnsi" w:eastAsiaTheme="minorEastAsia" w:hAnsiTheme="majorHAnsi" w:cs="Times New Roman"/>
        </w:rPr>
      </w:pPr>
      <w:r w:rsidRPr="00A11C14">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22E01BE0" w14:textId="77777777" w:rsidR="007658B2" w:rsidRPr="00A11C14" w:rsidRDefault="007658B2">
      <w:pPr>
        <w:pStyle w:val="ListParagraph"/>
        <w:numPr>
          <w:ilvl w:val="0"/>
          <w:numId w:val="113"/>
        </w:numPr>
        <w:spacing w:after="0" w:line="360" w:lineRule="auto"/>
        <w:ind w:left="709"/>
        <w:rPr>
          <w:rFonts w:asciiTheme="majorHAnsi" w:eastAsiaTheme="minorEastAsia" w:hAnsiTheme="majorHAnsi" w:cs="Times New Roman"/>
        </w:rPr>
      </w:pPr>
      <w:r w:rsidRPr="00A11C14">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A11C14">
        <w:rPr>
          <w:rFonts w:asciiTheme="majorHAnsi" w:eastAsiaTheme="minorEastAsia" w:hAnsiTheme="majorHAnsi" w:cs="Times New Roman"/>
          <w:bCs/>
        </w:rPr>
        <w:t xml:space="preserve"> (z-tabel)</w:t>
      </w:r>
    </w:p>
    <w:p w14:paraId="0A9A3306" w14:textId="77777777" w:rsidR="007658B2" w:rsidRPr="00A11C14" w:rsidRDefault="007658B2">
      <w:pPr>
        <w:pStyle w:val="ListParagraph"/>
        <w:numPr>
          <w:ilvl w:val="0"/>
          <w:numId w:val="113"/>
        </w:numPr>
        <w:spacing w:after="0" w:line="360" w:lineRule="auto"/>
        <w:ind w:left="709"/>
        <w:rPr>
          <w:rFonts w:asciiTheme="majorHAnsi" w:eastAsiaTheme="minorEastAsia" w:hAnsiTheme="majorHAnsi" w:cs="Times New Roman"/>
        </w:rPr>
      </w:pPr>
      <w:r w:rsidRPr="00A11C14">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58A42E11"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2D88278E"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5B624335" w14:textId="77777777" w:rsidR="007658B2" w:rsidRPr="00A11C14" w:rsidRDefault="007658B2">
      <w:pPr>
        <w:pStyle w:val="ListParagraph"/>
        <w:numPr>
          <w:ilvl w:val="0"/>
          <w:numId w:val="113"/>
        </w:numPr>
        <w:spacing w:after="0" w:line="360" w:lineRule="auto"/>
        <w:ind w:left="709"/>
        <w:jc w:val="both"/>
        <w:rPr>
          <w:rFonts w:asciiTheme="majorHAnsi" w:hAnsiTheme="majorHAnsi" w:cs="Times New Roman"/>
          <w:bCs/>
        </w:rPr>
      </w:pPr>
      <w:r w:rsidRPr="00A11C14">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Pr="00A11C14">
        <w:rPr>
          <w:rFonts w:asciiTheme="majorHAnsi" w:eastAsiaTheme="minorEastAsia" w:hAnsiTheme="majorHAnsi" w:cs="Times New Roman"/>
          <w:bCs/>
        </w:rPr>
        <w:t xml:space="preserve"> dinotasikan dengan Do</w:t>
      </w:r>
    </w:p>
    <w:p w14:paraId="63B9332D" w14:textId="77777777" w:rsidR="007658B2" w:rsidRPr="006659FF" w:rsidRDefault="007658B2">
      <w:pPr>
        <w:pStyle w:val="ListParagraph"/>
        <w:numPr>
          <w:ilvl w:val="0"/>
          <w:numId w:val="113"/>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52ED26E7" w14:textId="77777777" w:rsidR="007658B2" w:rsidRDefault="007658B2">
      <w:pPr>
        <w:pStyle w:val="ListParagraph"/>
        <w:numPr>
          <w:ilvl w:val="0"/>
          <w:numId w:val="113"/>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6EFA58C9"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152D144D"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7D709C6B" w14:textId="77777777" w:rsidR="007658B2" w:rsidRDefault="007658B2">
      <w:pPr>
        <w:pStyle w:val="ListParagraph"/>
        <w:numPr>
          <w:ilvl w:val="0"/>
          <w:numId w:val="113"/>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lastRenderedPageBreak/>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642DBBE4" w14:textId="77777777" w:rsidR="007658B2" w:rsidRPr="00337C43" w:rsidRDefault="007658B2" w:rsidP="007658B2">
      <w:pPr>
        <w:pStyle w:val="ListParagraph"/>
        <w:spacing w:after="0" w:line="360" w:lineRule="auto"/>
        <w:ind w:left="709"/>
        <w:jc w:val="both"/>
        <w:rPr>
          <w:rFonts w:asciiTheme="majorHAnsi" w:eastAsiaTheme="minorEastAsia" w:hAnsiTheme="majorHAnsi" w:cs="Times New Roman"/>
          <w:bCs/>
        </w:rPr>
      </w:pPr>
    </w:p>
    <w:p w14:paraId="498DFFF5" w14:textId="77777777" w:rsidR="007658B2" w:rsidRPr="006659FF" w:rsidRDefault="007658B2" w:rsidP="007658B2">
      <w:pPr>
        <w:pStyle w:val="ListParagraph"/>
        <w:spacing w:after="0" w:line="360" w:lineRule="auto"/>
        <w:ind w:left="284"/>
        <w:rPr>
          <w:rFonts w:asciiTheme="majorHAnsi" w:hAnsiTheme="majorHAnsi" w:cs="Times New Roman"/>
          <w:b/>
          <w:bCs/>
        </w:rPr>
      </w:pPr>
      <w:r w:rsidRPr="006659FF">
        <w:rPr>
          <w:rFonts w:asciiTheme="majorHAnsi" w:hAnsiTheme="majorHAnsi" w:cs="Times New Roman"/>
          <w:b/>
          <w:bCs/>
        </w:rPr>
        <w:t xml:space="preserve">Perhitungan Uji Normalitas </w:t>
      </w:r>
      <w:r w:rsidRPr="00A11C14">
        <w:rPr>
          <w:rFonts w:asciiTheme="majorHAnsi" w:eastAsiaTheme="minorEastAsia" w:hAnsiTheme="majorHAnsi" w:cs="Times New Roman"/>
          <w:b/>
        </w:rPr>
        <w:t xml:space="preserve">Angket </w:t>
      </w:r>
      <w:r w:rsidRPr="00A11C14">
        <w:rPr>
          <w:rFonts w:asciiTheme="majorHAnsi" w:eastAsiaTheme="minorEastAsia" w:hAnsiTheme="majorHAnsi" w:cs="Times New Roman"/>
          <w:b/>
          <w:i/>
          <w:iCs/>
        </w:rPr>
        <w:t>Self-Efficacy</w:t>
      </w:r>
      <w:r w:rsidRPr="006659FF">
        <w:rPr>
          <w:rFonts w:asciiTheme="majorHAnsi" w:hAnsiTheme="majorHAnsi" w:cs="Times New Roman"/>
          <w:b/>
          <w:bCs/>
        </w:rPr>
        <w:t xml:space="preserve"> Kelas </w:t>
      </w:r>
      <w:r>
        <w:rPr>
          <w:rFonts w:asciiTheme="majorHAnsi" w:hAnsiTheme="majorHAnsi" w:cs="Times New Roman"/>
          <w:b/>
          <w:bCs/>
        </w:rPr>
        <w:t>Eksperimen</w:t>
      </w:r>
    </w:p>
    <w:p w14:paraId="67A12395" w14:textId="77777777" w:rsidR="007658B2" w:rsidRDefault="007658B2" w:rsidP="007658B2">
      <w:pPr>
        <w:pStyle w:val="ListParagraph"/>
        <w:spacing w:after="0" w:line="360" w:lineRule="auto"/>
        <w:ind w:left="284"/>
        <w:rPr>
          <w:rFonts w:asciiTheme="majorHAnsi" w:hAnsiTheme="majorHAnsi" w:cs="Times New Roman"/>
        </w:rPr>
      </w:pPr>
      <w:r w:rsidRPr="00755B55">
        <w:rPr>
          <w:noProof/>
        </w:rPr>
        <w:drawing>
          <wp:inline distT="0" distB="0" distL="0" distR="0" wp14:anchorId="1CCC8AA7" wp14:editId="6DEFE1FC">
            <wp:extent cx="3707765" cy="2413635"/>
            <wp:effectExtent l="0" t="0" r="6985" b="5715"/>
            <wp:docPr id="85290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07244" name=""/>
                    <pic:cNvPicPr/>
                  </pic:nvPicPr>
                  <pic:blipFill>
                    <a:blip r:embed="rId98"/>
                    <a:stretch>
                      <a:fillRect/>
                    </a:stretch>
                  </pic:blipFill>
                  <pic:spPr>
                    <a:xfrm>
                      <a:off x="0" y="0"/>
                      <a:ext cx="3707765" cy="2413635"/>
                    </a:xfrm>
                    <a:prstGeom prst="rect">
                      <a:avLst/>
                    </a:prstGeom>
                  </pic:spPr>
                </pic:pic>
              </a:graphicData>
            </a:graphic>
          </wp:inline>
        </w:drawing>
      </w:r>
    </w:p>
    <w:p w14:paraId="2BDEF335"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Rata-rata :</w:t>
      </w:r>
    </w:p>
    <w:p w14:paraId="2324F732" w14:textId="77777777"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1405</m:t>
            </m:r>
          </m:num>
          <m:den>
            <m:r>
              <w:rPr>
                <w:rFonts w:ascii="Cambria Math" w:hAnsi="Cambria Math" w:cs="Times New Roman"/>
              </w:rPr>
              <m:t>21</m:t>
            </m:r>
          </m:den>
        </m:f>
        <m:r>
          <w:rPr>
            <w:rFonts w:ascii="Cambria Math" w:hAnsi="Cambria Math" w:cs="Times New Roman"/>
          </w:rPr>
          <m:t>=66,9047</m:t>
        </m:r>
      </m:oMath>
      <w:r w:rsidR="007658B2">
        <w:rPr>
          <w:rFonts w:asciiTheme="majorHAnsi" w:eastAsiaTheme="minorEastAsia" w:hAnsiTheme="majorHAnsi" w:cs="Times New Roman"/>
        </w:rPr>
        <w:t xml:space="preserve"> </w:t>
      </w:r>
    </w:p>
    <w:p w14:paraId="5C2C02D1"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1F74FAF9"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65CCDD46"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×94193</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1405</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7F51B6D2"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w:lastRenderedPageBreak/>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1.978.053-1.974.025</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7CDF81CF"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4.028</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2583D537"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9,5904162</m:t>
            </m:r>
          </m:e>
        </m:rad>
      </m:oMath>
      <w:r>
        <w:rPr>
          <w:rFonts w:asciiTheme="majorHAnsi" w:eastAsiaTheme="minorEastAsia" w:hAnsiTheme="majorHAnsi" w:cs="Times New Roman"/>
        </w:rPr>
        <w:t xml:space="preserve"> </w:t>
      </w:r>
    </w:p>
    <w:p w14:paraId="4D9771ED"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S=3,09684</m:t>
        </m:r>
      </m:oMath>
      <w:r>
        <w:rPr>
          <w:rFonts w:asciiTheme="majorHAnsi" w:eastAsiaTheme="minorEastAsia" w:hAnsiTheme="majorHAnsi" w:cs="Times New Roman"/>
        </w:rPr>
        <w:t xml:space="preserve"> </w:t>
      </w:r>
    </w:p>
    <w:p w14:paraId="45FA6DDC" w14:textId="77777777" w:rsidR="007658B2" w:rsidRPr="00CB0315"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=0,18364</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335565D1" w14:textId="77777777" w:rsidR="007658B2" w:rsidRDefault="007658B2" w:rsidP="007658B2">
      <w:pPr>
        <w:pStyle w:val="ListParagraph"/>
        <w:spacing w:after="0" w:line="360" w:lineRule="auto"/>
        <w:ind w:left="284"/>
        <w:rPr>
          <w:rFonts w:asciiTheme="majorHAnsi" w:hAnsiTheme="majorHAnsi" w:cs="Times New Roman"/>
        </w:rPr>
      </w:pPr>
    </w:p>
    <w:p w14:paraId="6E2FD50B" w14:textId="77777777" w:rsidR="007658B2" w:rsidRDefault="007658B2">
      <w:pPr>
        <w:pStyle w:val="ListParagraph"/>
        <w:numPr>
          <w:ilvl w:val="0"/>
          <w:numId w:val="112"/>
        </w:numPr>
        <w:spacing w:after="0" w:line="360" w:lineRule="auto"/>
        <w:ind w:left="284" w:hanging="284"/>
        <w:rPr>
          <w:rFonts w:asciiTheme="majorHAnsi" w:hAnsiTheme="majorHAnsi" w:cs="Times New Roman"/>
        </w:rPr>
      </w:pPr>
      <w:r w:rsidRPr="00854E74">
        <w:rPr>
          <w:rFonts w:asciiTheme="majorHAnsi" w:hAnsiTheme="majorHAnsi" w:cs="Times New Roman"/>
        </w:rPr>
        <w:t>Uji Normalitas</w:t>
      </w:r>
      <w:r>
        <w:rPr>
          <w:rFonts w:asciiTheme="majorHAnsi" w:hAnsiTheme="majorHAnsi" w:cs="Times New Roman"/>
        </w:rPr>
        <w:t xml:space="preserve"> </w:t>
      </w:r>
      <w:r>
        <w:rPr>
          <w:rFonts w:asciiTheme="majorHAnsi" w:eastAsiaTheme="minorEastAsia" w:hAnsiTheme="majorHAnsi" w:cs="Times New Roman"/>
          <w:bCs/>
        </w:rPr>
        <w:t xml:space="preserve">Angket </w:t>
      </w:r>
      <w:r>
        <w:rPr>
          <w:rFonts w:asciiTheme="majorHAnsi" w:eastAsiaTheme="minorEastAsia" w:hAnsiTheme="majorHAnsi" w:cs="Times New Roman"/>
          <w:bCs/>
          <w:i/>
          <w:iCs/>
        </w:rPr>
        <w:t>Self-Efficacy</w:t>
      </w:r>
      <w:r w:rsidRPr="00854E74">
        <w:rPr>
          <w:rFonts w:asciiTheme="majorHAnsi" w:hAnsiTheme="majorHAnsi" w:cs="Times New Roman"/>
          <w:i/>
          <w:iCs/>
        </w:rPr>
        <w:t xml:space="preserve"> </w:t>
      </w:r>
      <w:r>
        <w:rPr>
          <w:rFonts w:asciiTheme="majorHAnsi" w:hAnsiTheme="majorHAnsi" w:cs="Times New Roman"/>
        </w:rPr>
        <w:t>Kelas Kontrol</w:t>
      </w:r>
    </w:p>
    <w:p w14:paraId="3C0D0A32"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Hipotesis :</m:t>
        </m:r>
      </m:oMath>
      <w:r w:rsidRPr="006659FF">
        <w:rPr>
          <w:rFonts w:asciiTheme="majorHAnsi" w:eastAsiaTheme="minorEastAsia" w:hAnsiTheme="majorHAnsi" w:cs="Times New Roman"/>
          <w:b/>
          <w:bCs/>
          <w:iCs/>
        </w:rPr>
        <w:t xml:space="preserve"> </w:t>
      </w:r>
    </w:p>
    <w:p w14:paraId="5B4CFC1A"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007658B2" w:rsidRPr="006659FF">
        <w:rPr>
          <w:rFonts w:asciiTheme="majorHAnsi" w:eastAsiaTheme="minorEastAsia" w:hAnsiTheme="majorHAnsi" w:cs="Times New Roman"/>
          <w:bCs/>
        </w:rPr>
        <w:t xml:space="preserve"> = data berdistribusi normal</w:t>
      </w:r>
    </w:p>
    <w:p w14:paraId="3370466A" w14:textId="77777777" w:rsidR="007658B2" w:rsidRDefault="00000000" w:rsidP="007658B2">
      <w:pPr>
        <w:pStyle w:val="ListParagraph"/>
        <w:spacing w:after="0" w:line="360" w:lineRule="auto"/>
        <w:ind w:left="284"/>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007658B2" w:rsidRPr="006659FF">
        <w:rPr>
          <w:rFonts w:asciiTheme="majorHAnsi" w:eastAsiaTheme="minorEastAsia" w:hAnsiTheme="majorHAnsi" w:cs="Times New Roman"/>
          <w:bCs/>
        </w:rPr>
        <w:t>= data berdistribusi tidak normal</w:t>
      </w:r>
    </w:p>
    <w:p w14:paraId="754A2998" w14:textId="77777777" w:rsidR="007658B2" w:rsidRPr="006659FF" w:rsidRDefault="007658B2" w:rsidP="007658B2">
      <w:pPr>
        <w:pStyle w:val="ListParagraph"/>
        <w:spacing w:after="0" w:line="360" w:lineRule="auto"/>
        <w:ind w:left="284"/>
        <w:rPr>
          <w:rFonts w:asciiTheme="majorHAnsi" w:eastAsiaTheme="minorEastAsia" w:hAnsiTheme="majorHAnsi" w:cs="Times New Roman"/>
          <w:b/>
          <w:bCs/>
          <w:iCs/>
        </w:rPr>
      </w:pPr>
      <m:oMath>
        <m:r>
          <m:rPr>
            <m:sty m:val="b"/>
          </m:rPr>
          <w:rPr>
            <w:rFonts w:ascii="Cambria Math" w:hAnsi="Cambria Math" w:cs="Times New Roman"/>
          </w:rPr>
          <m:t>Pengujian Hipotesis :</m:t>
        </m:r>
      </m:oMath>
      <w:r w:rsidRPr="006659FF">
        <w:rPr>
          <w:rFonts w:asciiTheme="majorHAnsi" w:eastAsiaTheme="minorEastAsia" w:hAnsiTheme="majorHAnsi" w:cs="Times New Roman"/>
          <w:b/>
          <w:bCs/>
          <w:iCs/>
        </w:rPr>
        <w:t xml:space="preserve"> </w:t>
      </w:r>
    </w:p>
    <w:p w14:paraId="392AAB4C" w14:textId="77777777" w:rsidR="007658B2" w:rsidRPr="006659FF" w:rsidRDefault="007658B2">
      <w:pPr>
        <w:pStyle w:val="ListParagraph"/>
        <w:numPr>
          <w:ilvl w:val="0"/>
          <w:numId w:val="218"/>
        </w:numPr>
        <w:spacing w:after="0" w:line="360" w:lineRule="auto"/>
        <w:rPr>
          <w:rFonts w:asciiTheme="majorHAnsi" w:eastAsiaTheme="minorEastAsia" w:hAnsiTheme="majorHAnsi" w:cs="Times New Roman"/>
        </w:rPr>
      </w:pPr>
      <w:r w:rsidRPr="006659FF">
        <w:rPr>
          <w:rFonts w:asciiTheme="majorHAnsi" w:hAnsiTheme="majorHAnsi" w:cs="Times New Roman"/>
          <w:bCs/>
        </w:rPr>
        <w:t>Data diurutkan dari yang terkecil ke yang terbesar</w:t>
      </w:r>
    </w:p>
    <w:p w14:paraId="34FA5ED9" w14:textId="77777777" w:rsidR="007658B2" w:rsidRPr="006659FF" w:rsidRDefault="007658B2">
      <w:pPr>
        <w:pStyle w:val="ListParagraph"/>
        <w:numPr>
          <w:ilvl w:val="0"/>
          <w:numId w:val="218"/>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Menentukan kumulatif proporsi (kp)</w:t>
      </w:r>
    </w:p>
    <w:p w14:paraId="04157551" w14:textId="77777777" w:rsidR="007658B2" w:rsidRPr="006659FF" w:rsidRDefault="007658B2">
      <w:pPr>
        <w:pStyle w:val="ListParagraph"/>
        <w:numPr>
          <w:ilvl w:val="0"/>
          <w:numId w:val="218"/>
        </w:numPr>
        <w:spacing w:after="0" w:line="360" w:lineRule="auto"/>
        <w:ind w:left="709"/>
        <w:rPr>
          <w:rFonts w:asciiTheme="majorHAnsi" w:eastAsiaTheme="minorEastAsia" w:hAnsiTheme="majorHAnsi" w:cs="Times New Roman"/>
        </w:rPr>
      </w:pPr>
      <w:r w:rsidRPr="006659FF">
        <w:rPr>
          <w:rFonts w:asciiTheme="majorHAnsi" w:hAnsiTheme="majorHAnsi" w:cs="Times New Roman"/>
          <w:bCs/>
        </w:rPr>
        <w:t xml:space="preserve">Data ditransformasikan ke skor baku :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num>
          <m:den>
            <m:r>
              <w:rPr>
                <w:rFonts w:ascii="Cambria Math" w:hAnsi="Cambria Math" w:cs="Times New Roman"/>
              </w:rPr>
              <m:t>SD</m:t>
            </m:r>
          </m:den>
        </m:f>
      </m:oMath>
    </w:p>
    <w:p w14:paraId="464246AB" w14:textId="77777777" w:rsidR="007658B2" w:rsidRPr="006659FF" w:rsidRDefault="007658B2">
      <w:pPr>
        <w:pStyle w:val="ListParagraph"/>
        <w:numPr>
          <w:ilvl w:val="0"/>
          <w:numId w:val="218"/>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luas kurva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w:r w:rsidRPr="006659FF">
        <w:rPr>
          <w:rFonts w:asciiTheme="majorHAnsi" w:eastAsiaTheme="minorEastAsia" w:hAnsiTheme="majorHAnsi" w:cs="Times New Roman"/>
          <w:bCs/>
        </w:rPr>
        <w:t xml:space="preserve"> (z-tabel)</w:t>
      </w:r>
    </w:p>
    <w:p w14:paraId="779DE855" w14:textId="77777777" w:rsidR="007658B2" w:rsidRPr="006659FF" w:rsidRDefault="007658B2">
      <w:pPr>
        <w:pStyle w:val="ListParagraph"/>
        <w:numPr>
          <w:ilvl w:val="0"/>
          <w:numId w:val="218"/>
        </w:numPr>
        <w:spacing w:after="0" w:line="360" w:lineRule="auto"/>
        <w:ind w:left="709"/>
        <w:rPr>
          <w:rFonts w:asciiTheme="majorHAnsi" w:eastAsiaTheme="minorEastAsia" w:hAnsiTheme="majorHAnsi" w:cs="Times New Roman"/>
        </w:rPr>
      </w:pPr>
      <w:r w:rsidRPr="006659FF">
        <w:rPr>
          <w:rFonts w:asciiTheme="majorHAnsi" w:eastAsiaTheme="minorEastAsia" w:hAnsiTheme="majorHAnsi" w:cs="Times New Roman"/>
          <w:bCs/>
        </w:rPr>
        <w:t xml:space="preserve">Menentukan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p>
    <w:p w14:paraId="7FE6F964" w14:textId="77777777" w:rsidR="007658B2" w:rsidRDefault="00000000" w:rsidP="007658B2">
      <w:pPr>
        <w:pStyle w:val="ListParagraph"/>
        <w:spacing w:after="0" w:line="360" w:lineRule="auto"/>
        <w:ind w:left="709"/>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=selisih Z-tabel dengan kp pada batas atas(</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 absolute (kp-Ztabel)</w:t>
      </w:r>
    </w:p>
    <w:p w14:paraId="5AFA5C8D" w14:textId="77777777" w:rsidR="007658B2" w:rsidRPr="006659FF" w:rsidRDefault="00000000" w:rsidP="007658B2">
      <w:pPr>
        <w:pStyle w:val="ListParagraph"/>
        <w:spacing w:after="0" w:line="360" w:lineRule="auto"/>
        <w:ind w:left="709"/>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=selisih Z-tabel dengan kp pada batas bawah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oMath>
      <w:r w:rsidR="007658B2" w:rsidRPr="006659FF">
        <w:rPr>
          <w:rFonts w:asciiTheme="majorHAnsi" w:eastAsiaTheme="minorEastAsia" w:hAnsiTheme="majorHAnsi" w:cs="Times New Roman"/>
          <w:bCs/>
        </w:rPr>
        <w:t>= absolute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sidR="007658B2" w:rsidRPr="006659FF">
        <w:rPr>
          <w:rFonts w:asciiTheme="majorHAnsi" w:eastAsiaTheme="minorEastAsia" w:hAnsiTheme="majorHAnsi" w:cs="Times New Roman"/>
          <w:bCs/>
        </w:rPr>
        <w:t>-</w:t>
      </w:r>
      <m:oMath>
        <m:f>
          <m:fPr>
            <m:ctrlPr>
              <w:rPr>
                <w:rFonts w:ascii="Cambria Math" w:eastAsiaTheme="minorEastAsia" w:hAnsi="Cambria Math" w:cs="Times New Roman"/>
                <w:bCs/>
                <w:i/>
              </w:rPr>
            </m:ctrlPr>
          </m:fPr>
          <m:num>
            <m:r>
              <w:rPr>
                <w:rFonts w:ascii="Cambria Math" w:hAnsi="Cambria Math" w:cs="Times New Roman"/>
              </w:rPr>
              <m:t>fi</m:t>
            </m:r>
          </m:num>
          <m:den>
            <m:r>
              <w:rPr>
                <w:rFonts w:ascii="Cambria Math" w:eastAsiaTheme="minorEastAsia" w:hAnsi="Cambria Math" w:cs="Times New Roman"/>
              </w:rPr>
              <m:t>n</m:t>
            </m:r>
          </m:den>
        </m:f>
      </m:oMath>
      <w:r w:rsidR="007658B2" w:rsidRPr="006659FF">
        <w:rPr>
          <w:rFonts w:asciiTheme="majorHAnsi" w:eastAsiaTheme="minorEastAsia" w:hAnsiTheme="majorHAnsi" w:cs="Times New Roman"/>
          <w:bCs/>
        </w:rPr>
        <w:t>)</w:t>
      </w:r>
    </w:p>
    <w:p w14:paraId="51BD645D" w14:textId="77777777" w:rsidR="007658B2" w:rsidRPr="006659FF" w:rsidRDefault="007658B2">
      <w:pPr>
        <w:pStyle w:val="ListParagraph"/>
        <w:numPr>
          <w:ilvl w:val="0"/>
          <w:numId w:val="218"/>
        </w:numPr>
        <w:spacing w:after="0" w:line="360" w:lineRule="auto"/>
        <w:ind w:left="709"/>
        <w:jc w:val="both"/>
        <w:rPr>
          <w:rFonts w:asciiTheme="majorHAnsi" w:hAnsiTheme="majorHAnsi" w:cs="Times New Roman"/>
          <w:bCs/>
        </w:rPr>
      </w:pPr>
      <w:r>
        <w:rPr>
          <w:rFonts w:asciiTheme="majorHAnsi" w:eastAsiaTheme="minorEastAsia" w:hAnsiTheme="majorHAnsi" w:cs="Times New Roman"/>
          <w:bCs/>
        </w:rPr>
        <w:t xml:space="preserve">Nilai mutlak maksimum dari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dan </m:t>
        </m:r>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2</m:t>
            </m:r>
          </m:sub>
        </m:sSub>
      </m:oMath>
      <w:r>
        <w:rPr>
          <w:rFonts w:asciiTheme="majorHAnsi" w:eastAsiaTheme="minorEastAsia" w:hAnsiTheme="majorHAnsi" w:cs="Times New Roman"/>
          <w:bCs/>
        </w:rPr>
        <w:t xml:space="preserve"> dinotasikan dengan Do</w:t>
      </w:r>
    </w:p>
    <w:p w14:paraId="69C02723" w14:textId="77777777" w:rsidR="007658B2" w:rsidRPr="006659FF" w:rsidRDefault="007658B2">
      <w:pPr>
        <w:pStyle w:val="ListParagraph"/>
        <w:numPr>
          <w:ilvl w:val="0"/>
          <w:numId w:val="218"/>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Menemukan harga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r>
          <w:rPr>
            <w:rFonts w:ascii="Cambria Math" w:hAnsi="Cambria Math" w:cs="Times New Roman"/>
          </w:rPr>
          <m:t xml:space="preserve"> </m:t>
        </m:r>
      </m:oMath>
      <w:r w:rsidRPr="006659FF">
        <w:rPr>
          <w:rFonts w:asciiTheme="majorHAnsi" w:eastAsiaTheme="minorEastAsia" w:hAnsiTheme="majorHAnsi" w:cs="Times New Roman"/>
          <w:bCs/>
        </w:rPr>
        <w:t xml:space="preserve">berdasarkan jumlah </w:t>
      </w:r>
      <m:oMath>
        <m:r>
          <w:rPr>
            <w:rFonts w:ascii="Cambria Math" w:eastAsiaTheme="minorEastAsia" w:hAnsi="Cambria Math" w:cs="Times New Roman"/>
          </w:rPr>
          <m:t>α=0,05</m:t>
        </m:r>
      </m:oMath>
    </w:p>
    <w:p w14:paraId="0BAA6460" w14:textId="77777777" w:rsidR="007658B2" w:rsidRDefault="007658B2">
      <w:pPr>
        <w:pStyle w:val="ListParagraph"/>
        <w:numPr>
          <w:ilvl w:val="0"/>
          <w:numId w:val="218"/>
        </w:numPr>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Membandingkan Do dengan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dengan kriteria pengujian :</w:t>
      </w:r>
    </w:p>
    <w:p w14:paraId="22D9779D"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diterima</w:t>
      </w:r>
    </w:p>
    <w:p w14:paraId="0BCE997B" w14:textId="77777777" w:rsidR="007658B2" w:rsidRPr="006659FF" w:rsidRDefault="007658B2" w:rsidP="007658B2">
      <w:pPr>
        <w:pStyle w:val="ListParagraph"/>
        <w:spacing w:after="0" w:line="360" w:lineRule="auto"/>
        <w:ind w:left="709"/>
        <w:jc w:val="both"/>
        <w:rPr>
          <w:rFonts w:asciiTheme="majorHAnsi" w:eastAsiaTheme="minorEastAsia" w:hAnsiTheme="majorHAnsi" w:cs="Times New Roman"/>
          <w:bCs/>
        </w:rPr>
      </w:pPr>
      <w:r w:rsidRPr="006659FF">
        <w:rPr>
          <w:rFonts w:asciiTheme="majorHAnsi" w:eastAsiaTheme="minorEastAsia" w:hAnsiTheme="majorHAnsi" w:cs="Times New Roman"/>
          <w:bCs/>
        </w:rPr>
        <w:t xml:space="preserve">Jika Do </w:t>
      </w:r>
      <m:oMath>
        <m:r>
          <w:rPr>
            <w:rFonts w:ascii="Cambria Math" w:eastAsiaTheme="minorEastAsia" w:hAnsi="Cambria Math" w:cs="Times New Roman"/>
          </w:rPr>
          <m:t>&gt;</m:t>
        </m:r>
      </m:oMath>
      <w:r w:rsidRPr="006659FF">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6659FF">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6659FF">
        <w:rPr>
          <w:rFonts w:asciiTheme="majorHAnsi" w:eastAsiaTheme="minorEastAsia" w:hAnsiTheme="majorHAnsi" w:cs="Times New Roman"/>
          <w:bCs/>
        </w:rPr>
        <w:t xml:space="preserve"> ditolak</w:t>
      </w:r>
    </w:p>
    <w:p w14:paraId="498C98C2" w14:textId="5C7928B9" w:rsidR="004624EF" w:rsidRPr="004624EF" w:rsidRDefault="007658B2" w:rsidP="004624EF">
      <w:pPr>
        <w:pStyle w:val="ListParagraph"/>
        <w:numPr>
          <w:ilvl w:val="0"/>
          <w:numId w:val="218"/>
        </w:numPr>
        <w:spacing w:after="0" w:line="360" w:lineRule="auto"/>
        <w:ind w:left="709"/>
        <w:jc w:val="both"/>
        <w:rPr>
          <w:rFonts w:asciiTheme="majorHAnsi" w:eastAsiaTheme="minorEastAsia" w:hAnsiTheme="majorHAnsi" w:cs="Times New Roman"/>
          <w:bCs/>
        </w:rPr>
      </w:pPr>
      <w:r>
        <w:rPr>
          <w:rFonts w:asciiTheme="majorHAnsi" w:eastAsiaTheme="minorEastAsia" w:hAnsiTheme="majorHAnsi" w:cs="Times New Roman"/>
          <w:bCs/>
        </w:rPr>
        <w:t xml:space="preserve">Kesimpulan, jika Do </w:t>
      </w:r>
      <m:oMath>
        <m:r>
          <w:rPr>
            <w:rFonts w:ascii="Cambria Math" w:eastAsiaTheme="minorEastAsia" w:hAnsi="Cambria Math" w:cs="Times New Roman"/>
          </w:rPr>
          <m: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maka dikategorikan berdistribusi normal dan jika Do </w:t>
      </w:r>
      <m:oMath>
        <m:r>
          <w:rPr>
            <w:rFonts w:ascii="Cambria Math" w:eastAsiaTheme="minorEastAsia" w:hAnsi="Cambria Math" w:cs="Times New Roman"/>
          </w:rPr>
          <m:t>&gt;</m:t>
        </m:r>
      </m:oMath>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Pr>
          <w:rFonts w:asciiTheme="majorHAnsi" w:eastAsiaTheme="minorEastAsia" w:hAnsiTheme="majorHAnsi" w:cs="Times New Roman"/>
          <w:bCs/>
        </w:rPr>
        <w:t xml:space="preserve"> dikategrikan tidak berdistribusi normal. </w:t>
      </w:r>
    </w:p>
    <w:p w14:paraId="0B13407D" w14:textId="77777777" w:rsidR="007658B2" w:rsidRPr="006659FF" w:rsidRDefault="007658B2" w:rsidP="007658B2">
      <w:pPr>
        <w:pStyle w:val="ListParagraph"/>
        <w:spacing w:after="0" w:line="360" w:lineRule="auto"/>
        <w:ind w:left="284"/>
        <w:rPr>
          <w:rFonts w:asciiTheme="majorHAnsi" w:hAnsiTheme="majorHAnsi" w:cs="Times New Roman"/>
          <w:b/>
          <w:bCs/>
        </w:rPr>
      </w:pPr>
      <w:proofErr w:type="spellStart"/>
      <w:r w:rsidRPr="006659FF">
        <w:rPr>
          <w:rFonts w:asciiTheme="majorHAnsi" w:hAnsiTheme="majorHAnsi" w:cs="Times New Roman"/>
          <w:b/>
          <w:bCs/>
        </w:rPr>
        <w:t>Perhitungan</w:t>
      </w:r>
      <w:proofErr w:type="spellEnd"/>
      <w:r w:rsidRPr="006659FF">
        <w:rPr>
          <w:rFonts w:asciiTheme="majorHAnsi" w:hAnsiTheme="majorHAnsi" w:cs="Times New Roman"/>
          <w:b/>
          <w:bCs/>
        </w:rPr>
        <w:t xml:space="preserve"> Uji </w:t>
      </w:r>
      <w:proofErr w:type="spellStart"/>
      <w:r w:rsidRPr="006659FF">
        <w:rPr>
          <w:rFonts w:asciiTheme="majorHAnsi" w:hAnsiTheme="majorHAnsi" w:cs="Times New Roman"/>
          <w:b/>
          <w:bCs/>
        </w:rPr>
        <w:t>Normalitas</w:t>
      </w:r>
      <w:proofErr w:type="spellEnd"/>
      <w:r w:rsidRPr="006659FF">
        <w:rPr>
          <w:rFonts w:asciiTheme="majorHAnsi" w:hAnsiTheme="majorHAnsi" w:cs="Times New Roman"/>
          <w:b/>
          <w:bCs/>
        </w:rPr>
        <w:t xml:space="preserve"> </w:t>
      </w:r>
      <w:proofErr w:type="spellStart"/>
      <w:r w:rsidRPr="00A11C14">
        <w:rPr>
          <w:rFonts w:asciiTheme="majorHAnsi" w:eastAsiaTheme="minorEastAsia" w:hAnsiTheme="majorHAnsi" w:cs="Times New Roman"/>
          <w:b/>
        </w:rPr>
        <w:t>Angket</w:t>
      </w:r>
      <w:proofErr w:type="spellEnd"/>
      <w:r w:rsidRPr="00A11C14">
        <w:rPr>
          <w:rFonts w:asciiTheme="majorHAnsi" w:eastAsiaTheme="minorEastAsia" w:hAnsiTheme="majorHAnsi" w:cs="Times New Roman"/>
          <w:b/>
        </w:rPr>
        <w:t xml:space="preserve"> </w:t>
      </w:r>
      <w:r w:rsidRPr="00A11C14">
        <w:rPr>
          <w:rFonts w:asciiTheme="majorHAnsi" w:eastAsiaTheme="minorEastAsia" w:hAnsiTheme="majorHAnsi" w:cs="Times New Roman"/>
          <w:b/>
          <w:i/>
          <w:iCs/>
        </w:rPr>
        <w:t>Self-Efficacy</w:t>
      </w:r>
      <w:r w:rsidRPr="00A11C14">
        <w:rPr>
          <w:rFonts w:asciiTheme="majorHAnsi" w:hAnsiTheme="majorHAnsi" w:cs="Times New Roman"/>
          <w:b/>
        </w:rPr>
        <w:t xml:space="preserve"> </w:t>
      </w:r>
      <w:r w:rsidRPr="006659FF">
        <w:rPr>
          <w:rFonts w:asciiTheme="majorHAnsi" w:hAnsiTheme="majorHAnsi" w:cs="Times New Roman"/>
          <w:b/>
          <w:bCs/>
        </w:rPr>
        <w:t xml:space="preserve">Kelas </w:t>
      </w:r>
      <w:r>
        <w:rPr>
          <w:rFonts w:asciiTheme="majorHAnsi" w:hAnsiTheme="majorHAnsi" w:cs="Times New Roman"/>
          <w:b/>
          <w:bCs/>
        </w:rPr>
        <w:t>Kontrol</w:t>
      </w:r>
    </w:p>
    <w:p w14:paraId="4B926660" w14:textId="52A71DDB" w:rsidR="007658B2" w:rsidRPr="004624EF" w:rsidRDefault="007658B2" w:rsidP="004624EF">
      <w:pPr>
        <w:pStyle w:val="ListParagraph"/>
        <w:spacing w:after="0" w:line="360" w:lineRule="auto"/>
        <w:ind w:left="284"/>
        <w:rPr>
          <w:rFonts w:asciiTheme="majorHAnsi" w:hAnsiTheme="majorHAnsi" w:cs="Times New Roman"/>
        </w:rPr>
      </w:pPr>
      <w:r w:rsidRPr="002B4C84">
        <w:rPr>
          <w:noProof/>
        </w:rPr>
        <w:drawing>
          <wp:inline distT="0" distB="0" distL="0" distR="0" wp14:anchorId="26BD7F07" wp14:editId="2FEC76AA">
            <wp:extent cx="3206187" cy="2087124"/>
            <wp:effectExtent l="0" t="0" r="0" b="8890"/>
            <wp:docPr id="127330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02414" name=""/>
                    <pic:cNvPicPr/>
                  </pic:nvPicPr>
                  <pic:blipFill>
                    <a:blip r:embed="rId99"/>
                    <a:stretch>
                      <a:fillRect/>
                    </a:stretch>
                  </pic:blipFill>
                  <pic:spPr>
                    <a:xfrm>
                      <a:off x="0" y="0"/>
                      <a:ext cx="3211359" cy="2090491"/>
                    </a:xfrm>
                    <a:prstGeom prst="rect">
                      <a:avLst/>
                    </a:prstGeom>
                  </pic:spPr>
                </pic:pic>
              </a:graphicData>
            </a:graphic>
          </wp:inline>
        </w:drawing>
      </w:r>
    </w:p>
    <w:p w14:paraId="4A6E3C54"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lastRenderedPageBreak/>
        <w:t>Rata-</w:t>
      </w:r>
      <w:proofErr w:type="gramStart"/>
      <w:r>
        <w:rPr>
          <w:rFonts w:asciiTheme="majorHAnsi" w:hAnsiTheme="majorHAnsi" w:cs="Times New Roman"/>
        </w:rPr>
        <w:t>rata :</w:t>
      </w:r>
      <w:proofErr w:type="gramEnd"/>
    </w:p>
    <w:p w14:paraId="020D38FD" w14:textId="77777777" w:rsidR="007658B2" w:rsidRDefault="00000000" w:rsidP="007658B2">
      <w:pPr>
        <w:pStyle w:val="ListParagraph"/>
        <w:spacing w:after="0" w:line="360" w:lineRule="auto"/>
        <w:ind w:left="284"/>
        <w:rPr>
          <w:rFonts w:asciiTheme="majorHAnsi" w:eastAsiaTheme="minorEastAsia" w:hAnsiTheme="majorHAnsi"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1214</m:t>
            </m:r>
          </m:num>
          <m:den>
            <m:r>
              <w:rPr>
                <w:rFonts w:ascii="Cambria Math" w:hAnsi="Cambria Math" w:cs="Times New Roman"/>
              </w:rPr>
              <m:t>21</m:t>
            </m:r>
          </m:den>
        </m:f>
        <m:r>
          <w:rPr>
            <w:rFonts w:ascii="Cambria Math" w:hAnsi="Cambria Math" w:cs="Times New Roman"/>
          </w:rPr>
          <m:t>=57,80951</m:t>
        </m:r>
      </m:oMath>
      <w:r w:rsidR="007658B2">
        <w:rPr>
          <w:rFonts w:asciiTheme="majorHAnsi" w:eastAsiaTheme="minorEastAsia" w:hAnsiTheme="majorHAnsi" w:cs="Times New Roman"/>
        </w:rPr>
        <w:t xml:space="preserve"> </w:t>
      </w:r>
    </w:p>
    <w:p w14:paraId="504FE68D" w14:textId="77777777" w:rsidR="007658B2" w:rsidRDefault="007658B2" w:rsidP="007658B2">
      <w:pPr>
        <w:pStyle w:val="ListParagraph"/>
        <w:spacing w:after="0" w:line="360" w:lineRule="auto"/>
        <w:ind w:left="284"/>
        <w:rPr>
          <w:rFonts w:asciiTheme="majorHAnsi" w:eastAsiaTheme="minorEastAsia" w:hAnsiTheme="majorHAnsi" w:cs="Times New Roman"/>
        </w:rPr>
      </w:pPr>
      <w:r>
        <w:rPr>
          <w:rFonts w:asciiTheme="majorHAnsi" w:eastAsiaTheme="minorEastAsia" w:hAnsiTheme="majorHAnsi" w:cs="Times New Roman"/>
        </w:rPr>
        <w:t>Standar Deviasi (S)</w:t>
      </w:r>
    </w:p>
    <w:p w14:paraId="244C823F"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Σ</m:t>
                    </m:r>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n(n-1)</m:t>
                </m:r>
              </m:den>
            </m:f>
          </m:e>
        </m:rad>
      </m:oMath>
      <w:r>
        <w:rPr>
          <w:rFonts w:asciiTheme="majorHAnsi" w:eastAsiaTheme="minorEastAsia" w:hAnsiTheme="majorHAnsi" w:cs="Times New Roman"/>
        </w:rPr>
        <w:t xml:space="preserve"> </w:t>
      </w:r>
    </w:p>
    <w:p w14:paraId="262D7F42"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21</m:t>
                </m:r>
                <m:r>
                  <m:rPr>
                    <m:sty m:val="p"/>
                  </m:rPr>
                  <w:rPr>
                    <w:rFonts w:ascii="Cambria Math" w:hAnsi="Cambria Math" w:cs="Times New Roman"/>
                  </w:rPr>
                  <m:t xml:space="preserve"> ×70766</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p"/>
                      </m:rPr>
                      <w:rPr>
                        <w:rFonts w:ascii="Cambria Math" w:hAnsi="Cambria Math" w:cs="Times New Roman"/>
                      </w:rPr>
                      <m:t>1214</m:t>
                    </m:r>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21(21-1)</m:t>
                </m:r>
              </m:den>
            </m:f>
          </m:e>
        </m:rad>
      </m:oMath>
      <w:r>
        <w:rPr>
          <w:rFonts w:asciiTheme="majorHAnsi" w:eastAsiaTheme="minorEastAsia" w:hAnsiTheme="majorHAnsi" w:cs="Times New Roman"/>
        </w:rPr>
        <w:t xml:space="preserve"> </w:t>
      </w:r>
    </w:p>
    <w:p w14:paraId="3A77CEAF"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1.486.086-1.473.796</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2140E2E6"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12,290</m:t>
                </m:r>
              </m:num>
              <m:den>
                <m:r>
                  <w:rPr>
                    <w:rFonts w:ascii="Cambria Math" w:hAnsi="Cambria Math" w:cs="Times New Roman"/>
                  </w:rPr>
                  <m:t>420</m:t>
                </m:r>
              </m:den>
            </m:f>
          </m:e>
        </m:rad>
      </m:oMath>
      <w:r>
        <w:rPr>
          <w:rFonts w:asciiTheme="majorHAnsi" w:eastAsiaTheme="minorEastAsia" w:hAnsiTheme="majorHAnsi" w:cs="Times New Roman"/>
        </w:rPr>
        <w:t xml:space="preserve"> </w:t>
      </w:r>
    </w:p>
    <w:p w14:paraId="514D446E"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29,26191</m:t>
            </m:r>
          </m:e>
        </m:rad>
      </m:oMath>
      <w:r>
        <w:rPr>
          <w:rFonts w:asciiTheme="majorHAnsi" w:eastAsiaTheme="minorEastAsia" w:hAnsiTheme="majorHAnsi" w:cs="Times New Roman"/>
        </w:rPr>
        <w:t xml:space="preserve"> </w:t>
      </w:r>
    </w:p>
    <w:p w14:paraId="1C47169D" w14:textId="77777777" w:rsidR="007658B2" w:rsidRDefault="007658B2" w:rsidP="007658B2">
      <w:pPr>
        <w:pStyle w:val="ListParagraph"/>
        <w:spacing w:after="0" w:line="360" w:lineRule="auto"/>
        <w:ind w:left="284"/>
        <w:rPr>
          <w:rFonts w:asciiTheme="majorHAnsi" w:eastAsiaTheme="minorEastAsia" w:hAnsiTheme="majorHAnsi" w:cs="Times New Roman"/>
        </w:rPr>
      </w:pPr>
      <m:oMath>
        <m:r>
          <w:rPr>
            <w:rFonts w:ascii="Cambria Math" w:hAnsi="Cambria Math" w:cs="Times New Roman"/>
          </w:rPr>
          <m:t>S=5,40943</m:t>
        </m:r>
      </m:oMath>
      <w:r>
        <w:rPr>
          <w:rFonts w:asciiTheme="majorHAnsi" w:eastAsiaTheme="minorEastAsia" w:hAnsiTheme="majorHAnsi" w:cs="Times New Roman"/>
        </w:rPr>
        <w:t xml:space="preserve"> </w:t>
      </w:r>
    </w:p>
    <w:p w14:paraId="6E3B5907" w14:textId="77777777" w:rsidR="007658B2" w:rsidRPr="00A5528A" w:rsidRDefault="007658B2" w:rsidP="007658B2">
      <w:pPr>
        <w:pStyle w:val="ListParagraph"/>
        <w:spacing w:after="0" w:line="360" w:lineRule="auto"/>
        <w:ind w:left="284"/>
        <w:rPr>
          <w:rFonts w:asciiTheme="majorHAnsi" w:eastAsiaTheme="minorEastAsia" w:hAnsiTheme="majorHAnsi" w:cs="Times New Roman"/>
        </w:rPr>
      </w:pPr>
      <w:r w:rsidRPr="00A5528A">
        <w:rPr>
          <w:rFonts w:asciiTheme="majorHAnsi" w:eastAsiaTheme="minorEastAsia" w:hAnsiTheme="majorHAnsi" w:cs="Times New Roman"/>
        </w:rPr>
        <w:t xml:space="preserve">Berdasarkan perhitungan yang dilakukan maka diperoleh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0</m:t>
            </m:r>
          </m:sub>
        </m:sSub>
        <m:r>
          <w:rPr>
            <w:rFonts w:ascii="Cambria Math" w:eastAsiaTheme="minorEastAsia" w:hAnsi="Cambria Math" w:cs="Times New Roman"/>
          </w:rPr>
          <m:t>=0,134831</m:t>
        </m:r>
      </m:oMath>
      <w:r w:rsidRPr="00A5528A">
        <w:rPr>
          <w:rFonts w:asciiTheme="majorHAnsi" w:eastAsiaTheme="minorEastAsia" w:hAnsiTheme="majorHAnsi"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tabel</m:t>
            </m:r>
          </m:sub>
        </m:sSub>
        <m:r>
          <w:rPr>
            <w:rFonts w:ascii="Cambria Math" w:eastAsiaTheme="minorEastAsia" w:hAnsi="Cambria Math" w:cs="Times New Roman"/>
          </w:rPr>
          <m:t>=0,287</m:t>
        </m:r>
      </m:oMath>
      <w:r w:rsidRPr="00A5528A">
        <w:rPr>
          <w:rFonts w:asciiTheme="majorHAnsi" w:eastAsiaTheme="minorEastAsia" w:hAnsiTheme="majorHAnsi" w:cs="Times New Roman"/>
        </w:rPr>
        <w:t xml:space="preserve"> dengan </w:t>
      </w:r>
      <m:oMath>
        <m:r>
          <w:rPr>
            <w:rFonts w:ascii="Cambria Math" w:eastAsiaTheme="minorEastAsia" w:hAnsi="Cambria Math" w:cs="Times New Roman"/>
          </w:rPr>
          <m:t>α=0,05 (n=21)</m:t>
        </m:r>
      </m:oMath>
      <w:r w:rsidRPr="00A5528A">
        <w:rPr>
          <w:rFonts w:asciiTheme="majorHAnsi" w:eastAsiaTheme="minorEastAsia" w:hAnsiTheme="majorHAnsi" w:cs="Times New Roman"/>
        </w:rPr>
        <w:t xml:space="preserve">. Karena </w:t>
      </w:r>
      <w:r w:rsidRPr="00A5528A">
        <w:rPr>
          <w:rFonts w:asciiTheme="majorHAnsi" w:eastAsiaTheme="minorEastAsia" w:hAnsiTheme="majorHAnsi" w:cs="Times New Roman"/>
          <w:bCs/>
        </w:rPr>
        <w:t xml:space="preserve">Jika Do </w:t>
      </w:r>
      <m:oMath>
        <m:r>
          <w:rPr>
            <w:rFonts w:ascii="Cambria Math" w:eastAsiaTheme="minorEastAsia" w:hAnsi="Cambria Math" w:cs="Times New Roman"/>
          </w:rPr>
          <m:t>≤</m:t>
        </m:r>
      </m:oMath>
      <w:r w:rsidRPr="00A5528A">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D</m:t>
            </m:r>
          </m:e>
          <m:sub>
            <m:r>
              <w:rPr>
                <w:rFonts w:ascii="Cambria Math" w:hAnsi="Cambria Math" w:cs="Times New Roman"/>
              </w:rPr>
              <m:t>tabel</m:t>
            </m:r>
          </m:sub>
        </m:sSub>
      </m:oMath>
      <w:r w:rsidRPr="00A5528A">
        <w:rPr>
          <w:rFonts w:asciiTheme="majorHAnsi" w:eastAsiaTheme="minorEastAsia" w:hAnsiTheme="majorHAnsi" w:cs="Times New Roman"/>
          <w:bCs/>
        </w:rPr>
        <w:t xml:space="preserve"> maka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5528A">
        <w:rPr>
          <w:rFonts w:asciiTheme="majorHAnsi" w:eastAsiaTheme="minorEastAsia" w:hAnsiTheme="majorHAnsi" w:cs="Times New Roman"/>
          <w:bCs/>
        </w:rPr>
        <w:t xml:space="preserve"> diterima</w:t>
      </w:r>
      <w:r>
        <w:rPr>
          <w:rFonts w:asciiTheme="majorHAnsi" w:eastAsiaTheme="minorEastAsia" w:hAnsiTheme="majorHAnsi" w:cs="Times New Roman"/>
          <w:bCs/>
        </w:rPr>
        <w:t>. Jadi dapat disimpulkan bahwa data berdistribusi normal.</w:t>
      </w:r>
    </w:p>
    <w:p w14:paraId="75D35322" w14:textId="77777777" w:rsidR="007658B2" w:rsidRDefault="007658B2" w:rsidP="007658B2">
      <w:pPr>
        <w:pStyle w:val="ListParagraph"/>
        <w:spacing w:after="0" w:line="360" w:lineRule="auto"/>
        <w:ind w:left="284"/>
        <w:rPr>
          <w:rFonts w:asciiTheme="majorHAnsi" w:hAnsiTheme="majorHAnsi" w:cs="Times New Roman"/>
        </w:rPr>
      </w:pPr>
    </w:p>
    <w:p w14:paraId="47292747" w14:textId="77777777" w:rsidR="007658B2" w:rsidRPr="00CB0315" w:rsidRDefault="007658B2">
      <w:pPr>
        <w:pStyle w:val="ListParagraph"/>
        <w:numPr>
          <w:ilvl w:val="0"/>
          <w:numId w:val="112"/>
        </w:numPr>
        <w:spacing w:after="0" w:line="360" w:lineRule="auto"/>
        <w:ind w:left="284" w:hanging="284"/>
        <w:rPr>
          <w:rFonts w:asciiTheme="majorHAnsi" w:hAnsiTheme="majorHAnsi" w:cs="Times New Roman"/>
        </w:rPr>
      </w:pPr>
      <w:r>
        <w:rPr>
          <w:rFonts w:asciiTheme="majorHAnsi" w:hAnsiTheme="majorHAnsi" w:cs="Times New Roman"/>
        </w:rPr>
        <w:t xml:space="preserve">Uji Homogenitas </w:t>
      </w:r>
      <w:r>
        <w:rPr>
          <w:rFonts w:asciiTheme="majorHAnsi" w:eastAsiaTheme="minorEastAsia" w:hAnsiTheme="majorHAnsi" w:cs="Times New Roman"/>
          <w:bCs/>
        </w:rPr>
        <w:t xml:space="preserve">Angket </w:t>
      </w:r>
      <w:r>
        <w:rPr>
          <w:rFonts w:asciiTheme="majorHAnsi" w:eastAsiaTheme="minorEastAsia" w:hAnsiTheme="majorHAnsi" w:cs="Times New Roman"/>
          <w:bCs/>
          <w:i/>
          <w:iCs/>
        </w:rPr>
        <w:t>Self-Efficacy</w:t>
      </w:r>
    </w:p>
    <w:p w14:paraId="10D4A63D" w14:textId="77777777" w:rsidR="007658B2" w:rsidRDefault="007658B2" w:rsidP="007658B2">
      <w:pPr>
        <w:pStyle w:val="ListParagraph"/>
        <w:spacing w:after="0" w:line="360" w:lineRule="auto"/>
        <w:ind w:left="284"/>
        <w:rPr>
          <w:rFonts w:asciiTheme="majorHAnsi" w:hAnsiTheme="majorHAnsi" w:cs="Times New Roman"/>
        </w:rPr>
      </w:pPr>
      <w:r w:rsidRPr="002B4C84">
        <w:rPr>
          <w:noProof/>
        </w:rPr>
        <w:drawing>
          <wp:inline distT="0" distB="0" distL="0" distR="0" wp14:anchorId="0F98E024" wp14:editId="76DB8AAF">
            <wp:extent cx="3707765" cy="423545"/>
            <wp:effectExtent l="0" t="0" r="6985" b="0"/>
            <wp:docPr id="149442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20439" name=""/>
                    <pic:cNvPicPr/>
                  </pic:nvPicPr>
                  <pic:blipFill>
                    <a:blip r:embed="rId100"/>
                    <a:stretch>
                      <a:fillRect/>
                    </a:stretch>
                  </pic:blipFill>
                  <pic:spPr>
                    <a:xfrm>
                      <a:off x="0" y="0"/>
                      <a:ext cx="3707765" cy="423545"/>
                    </a:xfrm>
                    <a:prstGeom prst="rect">
                      <a:avLst/>
                    </a:prstGeom>
                  </pic:spPr>
                </pic:pic>
              </a:graphicData>
            </a:graphic>
          </wp:inline>
        </w:drawing>
      </w:r>
    </w:p>
    <w:p w14:paraId="48FA24A9"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Contoh Perhitungan Homogenitas :</w:t>
      </w:r>
    </w:p>
    <w:p w14:paraId="3F5D5191" w14:textId="77777777" w:rsidR="007658B2" w:rsidRPr="002B4C84" w:rsidRDefault="007658B2">
      <w:pPr>
        <w:pStyle w:val="ListParagraph"/>
        <w:numPr>
          <w:ilvl w:val="0"/>
          <w:numId w:val="114"/>
        </w:numPr>
        <w:spacing w:after="0" w:line="360" w:lineRule="auto"/>
        <w:ind w:left="709" w:hanging="283"/>
        <w:rPr>
          <w:rFonts w:asciiTheme="majorHAnsi" w:hAnsiTheme="majorHAnsi" w:cs="Times New Roman"/>
        </w:rPr>
      </w:pPr>
      <w:r w:rsidRPr="002B4C84">
        <w:rPr>
          <w:rFonts w:asciiTheme="majorHAnsi" w:hAnsiTheme="majorHAnsi" w:cs="Times New Roman"/>
          <w:bCs/>
        </w:rPr>
        <w:t>Merumuskan hipotesis, kriteria pengujian dan taraf signifikasi (</w:t>
      </w:r>
      <m:oMath>
        <m:r>
          <w:rPr>
            <w:rFonts w:ascii="Cambria Math" w:hAnsi="Cambria Math" w:cs="Times New Roman"/>
          </w:rPr>
          <m:t>α</m:t>
        </m:r>
      </m:oMath>
      <w:r w:rsidRPr="002B4C84">
        <w:rPr>
          <w:rFonts w:asciiTheme="majorHAnsi" w:eastAsiaTheme="minorEastAsia" w:hAnsiTheme="majorHAnsi" w:cs="Times New Roman"/>
          <w:bCs/>
        </w:rPr>
        <w:t>) untuk:</w:t>
      </w:r>
    </w:p>
    <w:p w14:paraId="7A0F1046"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sama dengan varians 2 atau homogen )</w:t>
      </w:r>
    </w:p>
    <w:p w14:paraId="2EF03D26" w14:textId="77777777" w:rsidR="007658B2" w:rsidRDefault="00000000" w:rsidP="007658B2">
      <w:pPr>
        <w:pStyle w:val="ListParagraph"/>
        <w:spacing w:after="0" w:line="360" w:lineRule="auto"/>
        <w:ind w:left="644"/>
        <w:rPr>
          <w:rFonts w:asciiTheme="majorHAnsi" w:eastAsiaTheme="minorEastAsia" w:hAnsiTheme="majorHAnsi" w:cs="Times New Roman"/>
        </w:rPr>
      </w:pP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oMath>
      <w:r w:rsidR="007658B2" w:rsidRPr="00AE22AE">
        <w:rPr>
          <w:rFonts w:asciiTheme="majorHAnsi" w:eastAsiaTheme="minorEastAsia" w:hAnsiTheme="majorHAnsi" w:cs="Times New Roman"/>
        </w:rPr>
        <w:t xml:space="preserve"> (Varians 1 tidak sama dengan varians 2 atau tidak homogen )</w:t>
      </w:r>
    </w:p>
    <w:p w14:paraId="5166AE0D" w14:textId="77777777" w:rsidR="007658B2"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rPr>
        <w:t>Dengan kriteria pengujian :</w:t>
      </w:r>
    </w:p>
    <w:p w14:paraId="6B2FFAFE" w14:textId="77777777" w:rsidR="007658B2" w:rsidRPr="00AE22AE" w:rsidRDefault="007658B2" w:rsidP="007658B2">
      <w:pPr>
        <w:pStyle w:val="ListParagraph"/>
        <w:spacing w:after="0" w:line="360" w:lineRule="auto"/>
        <w:ind w:left="644"/>
        <w:rPr>
          <w:rFonts w:asciiTheme="majorHAnsi" w:eastAsiaTheme="minorEastAsia" w:hAnsiTheme="majorHAnsi" w:cs="Times New Roman"/>
          <w:bCs/>
        </w:rPr>
      </w:pPr>
      <w:r w:rsidRPr="00AE22AE">
        <w:rPr>
          <w:rFonts w:asciiTheme="majorHAnsi" w:eastAsiaTheme="minorEastAsia" w:hAnsiTheme="majorHAnsi" w:cs="Times New Roman"/>
        </w:rPr>
        <w:t xml:space="preserve">Terima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2ABCCD0C" w14:textId="77777777" w:rsidR="007658B2" w:rsidRPr="00AE22AE" w:rsidRDefault="007658B2" w:rsidP="007658B2">
      <w:pPr>
        <w:pStyle w:val="ListParagraph"/>
        <w:spacing w:after="0" w:line="360" w:lineRule="auto"/>
        <w:ind w:left="644"/>
        <w:rPr>
          <w:rFonts w:asciiTheme="majorHAnsi" w:eastAsiaTheme="minorEastAsia" w:hAnsiTheme="majorHAnsi" w:cs="Times New Roman"/>
        </w:rPr>
      </w:pPr>
      <w:r w:rsidRPr="00AE22AE">
        <w:rPr>
          <w:rFonts w:asciiTheme="majorHAnsi" w:eastAsiaTheme="minorEastAsia" w:hAnsiTheme="majorHAnsi" w:cs="Times New Roman"/>
          <w:bCs/>
        </w:rPr>
        <w:t xml:space="preserve">Tolak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AE22AE">
        <w:rPr>
          <w:rFonts w:asciiTheme="majorHAnsi" w:eastAsiaTheme="minorEastAsia" w:hAnsiTheme="majorHAnsi" w:cs="Times New Roman"/>
          <w:bCs/>
        </w:rPr>
        <w:t xml:space="preserve"> jika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p>
    <w:p w14:paraId="2813190E" w14:textId="77777777" w:rsidR="007658B2" w:rsidRPr="002B4C84" w:rsidRDefault="007658B2">
      <w:pPr>
        <w:pStyle w:val="ListParagraph"/>
        <w:numPr>
          <w:ilvl w:val="0"/>
          <w:numId w:val="114"/>
        </w:numPr>
        <w:spacing w:after="0" w:line="360" w:lineRule="auto"/>
        <w:ind w:left="709" w:hanging="283"/>
        <w:jc w:val="both"/>
        <w:rPr>
          <w:rFonts w:asciiTheme="majorHAnsi" w:hAnsiTheme="majorHAnsi" w:cs="Times New Roman"/>
          <w:bCs/>
        </w:rPr>
      </w:pPr>
      <w:r w:rsidRPr="002B4C84">
        <w:rPr>
          <w:rFonts w:asciiTheme="majorHAnsi" w:eastAsiaTheme="minorEastAsia" w:hAnsiTheme="majorHAnsi" w:cs="Times New Roman"/>
          <w:bCs/>
        </w:rPr>
        <w:t>Membuat desain diskripsi data perhitungan varians</w:t>
      </w:r>
    </w:p>
    <w:p w14:paraId="5E5FC7E2" w14:textId="27381BA9" w:rsidR="007658B2" w:rsidRPr="00807751" w:rsidRDefault="007658B2" w:rsidP="00807751">
      <w:pPr>
        <w:pStyle w:val="ListParagraph"/>
        <w:tabs>
          <w:tab w:val="left" w:pos="1440"/>
        </w:tabs>
        <w:spacing w:after="0" w:line="360" w:lineRule="auto"/>
        <w:ind w:left="644"/>
        <w:jc w:val="both"/>
        <w:rPr>
          <w:rFonts w:asciiTheme="majorHAnsi" w:hAnsiTheme="majorHAnsi" w:cs="Times New Roman"/>
          <w:bCs/>
        </w:rPr>
      </w:pPr>
      <w:r w:rsidRPr="002B4C84">
        <w:rPr>
          <w:noProof/>
        </w:rPr>
        <w:lastRenderedPageBreak/>
        <w:drawing>
          <wp:inline distT="0" distB="0" distL="0" distR="0" wp14:anchorId="5F6451F6" wp14:editId="26A923E9">
            <wp:extent cx="2506815" cy="4085864"/>
            <wp:effectExtent l="0" t="0" r="8255" b="0"/>
            <wp:docPr id="1893548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48000" name=""/>
                    <pic:cNvPicPr/>
                  </pic:nvPicPr>
                  <pic:blipFill>
                    <a:blip r:embed="rId101"/>
                    <a:stretch>
                      <a:fillRect/>
                    </a:stretch>
                  </pic:blipFill>
                  <pic:spPr>
                    <a:xfrm>
                      <a:off x="0" y="0"/>
                      <a:ext cx="2511078" cy="4092812"/>
                    </a:xfrm>
                    <a:prstGeom prst="rect">
                      <a:avLst/>
                    </a:prstGeom>
                  </pic:spPr>
                </pic:pic>
              </a:graphicData>
            </a:graphic>
          </wp:inline>
        </w:drawing>
      </w:r>
    </w:p>
    <w:p w14:paraId="1B83FF0C" w14:textId="77777777" w:rsidR="007658B2" w:rsidRPr="007C1EAF" w:rsidRDefault="007658B2">
      <w:pPr>
        <w:pStyle w:val="ListParagraph"/>
        <w:numPr>
          <w:ilvl w:val="0"/>
          <w:numId w:val="114"/>
        </w:numPr>
        <w:spacing w:after="0" w:line="360" w:lineRule="auto"/>
        <w:ind w:left="567" w:hanging="270"/>
        <w:jc w:val="both"/>
        <w:rPr>
          <w:rFonts w:asciiTheme="majorHAnsi" w:hAnsiTheme="majorHAnsi" w:cs="Times New Roman"/>
          <w:bCs/>
        </w:rPr>
      </w:pPr>
      <w:r>
        <w:rPr>
          <w:rFonts w:asciiTheme="majorHAnsi" w:eastAsiaTheme="minorEastAsia" w:hAnsiTheme="majorHAnsi" w:cs="Times New Roman"/>
          <w:bCs/>
        </w:rPr>
        <w:t>Melakukan perhitungan varians masing-masing kelompok dengan rumus :</w:t>
      </w:r>
    </w:p>
    <w:p w14:paraId="31DC2FF3"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r w:rsidR="007658B2">
        <w:rPr>
          <w:rFonts w:asciiTheme="majorHAnsi" w:eastAsiaTheme="minorEastAsia" w:hAnsiTheme="majorHAnsi" w:cs="Times New Roman"/>
          <w:bCs/>
        </w:rPr>
        <w:t xml:space="preserve"> </w:t>
      </w:r>
    </w:p>
    <w:p w14:paraId="672846C8"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21×94193- </m:t>
            </m:r>
            <m:sSup>
              <m:sSupPr>
                <m:ctrlPr>
                  <w:rPr>
                    <w:rFonts w:ascii="Cambria Math" w:hAnsi="Cambria Math" w:cs="Times New Roman"/>
                    <w:bCs/>
                    <w:i/>
                  </w:rPr>
                </m:ctrlPr>
              </m:sSupPr>
              <m:e>
                <m:r>
                  <w:rPr>
                    <w:rFonts w:ascii="Cambria Math" w:hAnsi="Cambria Math" w:cs="Times New Roman"/>
                  </w:rPr>
                  <m:t>1405</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0F3047C4"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1.978.053- 1.974.025</m:t>
            </m:r>
          </m:num>
          <m:den>
            <m:r>
              <w:rPr>
                <w:rFonts w:ascii="Cambria Math" w:hAnsi="Cambria Math" w:cs="Times New Roman"/>
              </w:rPr>
              <m:t>420</m:t>
            </m:r>
          </m:den>
        </m:f>
      </m:oMath>
    </w:p>
    <w:p w14:paraId="4A3DED43"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4.028</m:t>
            </m:r>
          </m:num>
          <m:den>
            <m:r>
              <w:rPr>
                <w:rFonts w:ascii="Cambria Math" w:hAnsi="Cambria Math" w:cs="Times New Roman"/>
              </w:rPr>
              <m:t>420</m:t>
            </m:r>
          </m:den>
        </m:f>
        <m:r>
          <w:rPr>
            <w:rFonts w:ascii="Cambria Math" w:hAnsi="Cambria Math" w:cs="Times New Roman"/>
          </w:rPr>
          <m:t>=9,590476</m:t>
        </m:r>
      </m:oMath>
    </w:p>
    <w:p w14:paraId="44C412FC" w14:textId="77777777" w:rsidR="007658B2" w:rsidRDefault="007658B2" w:rsidP="007658B2">
      <w:pPr>
        <w:pStyle w:val="ListParagraph"/>
        <w:spacing w:after="0" w:line="360" w:lineRule="auto"/>
        <w:ind w:left="709"/>
        <w:jc w:val="both"/>
        <w:rPr>
          <w:rFonts w:asciiTheme="majorHAnsi" w:eastAsiaTheme="minorEastAsia" w:hAnsiTheme="majorHAnsi" w:cs="Times New Roman"/>
          <w:bCs/>
        </w:rPr>
      </w:pPr>
    </w:p>
    <w:p w14:paraId="311919C0"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w:t>
      </w:r>
      <m:oMath>
        <m:f>
          <m:fPr>
            <m:ctrlPr>
              <w:rPr>
                <w:rFonts w:ascii="Cambria Math" w:hAnsi="Cambria Math" w:cs="Times New Roman"/>
                <w:bCs/>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nary>
                      <m:naryPr>
                        <m:chr m:val="∑"/>
                        <m:limLoc m:val="undOvr"/>
                        <m:subHide m:val="1"/>
                        <m:supHide m:val="1"/>
                        <m:ctrlPr>
                          <w:rPr>
                            <w:rFonts w:ascii="Cambria Math" w:hAnsi="Cambria Math" w:cs="Times New Roman"/>
                            <w:bCs/>
                            <w:i/>
                          </w:rPr>
                        </m:ctrlPr>
                      </m:naryPr>
                      <m:sub/>
                      <m:sup/>
                      <m:e>
                        <m:r>
                          <w:rPr>
                            <w:rFonts w:ascii="Cambria Math" w:hAnsi="Cambria Math" w:cs="Times New Roman"/>
                          </w:rPr>
                          <m:t>X)</m:t>
                        </m:r>
                      </m:e>
                    </m:nary>
                  </m:e>
                  <m:sup>
                    <m:r>
                      <w:rPr>
                        <w:rFonts w:ascii="Cambria Math" w:hAnsi="Cambria Math" w:cs="Times New Roman"/>
                      </w:rPr>
                      <m:t>2</m:t>
                    </m:r>
                  </m:sup>
                </m:sSup>
              </m:e>
            </m:nary>
          </m:num>
          <m:den>
            <m:r>
              <w:rPr>
                <w:rFonts w:ascii="Cambria Math" w:hAnsi="Cambria Math" w:cs="Times New Roman"/>
              </w:rPr>
              <m:t>N.</m:t>
            </m:r>
            <m:d>
              <m:dPr>
                <m:ctrlPr>
                  <w:rPr>
                    <w:rFonts w:ascii="Cambria Math" w:hAnsi="Cambria Math" w:cs="Times New Roman"/>
                    <w:bCs/>
                    <w:i/>
                  </w:rPr>
                </m:ctrlPr>
              </m:dPr>
              <m:e>
                <m:r>
                  <w:rPr>
                    <w:rFonts w:ascii="Cambria Math" w:hAnsi="Cambria Math" w:cs="Times New Roman"/>
                  </w:rPr>
                  <m:t>N-1</m:t>
                </m:r>
              </m:e>
            </m:d>
          </m:den>
        </m:f>
      </m:oMath>
    </w:p>
    <w:p w14:paraId="2AFDAA2D" w14:textId="77777777" w:rsidR="007658B2" w:rsidRPr="00D96D95"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 xml:space="preserve">21×70766- </m:t>
            </m:r>
            <m:sSup>
              <m:sSupPr>
                <m:ctrlPr>
                  <w:rPr>
                    <w:rFonts w:ascii="Cambria Math" w:hAnsi="Cambria Math" w:cs="Times New Roman"/>
                    <w:bCs/>
                    <w:i/>
                  </w:rPr>
                </m:ctrlPr>
              </m:sSupPr>
              <m:e>
                <m:r>
                  <w:rPr>
                    <w:rFonts w:ascii="Cambria Math" w:hAnsi="Cambria Math" w:cs="Times New Roman"/>
                  </w:rPr>
                  <m:t>1214</m:t>
                </m:r>
              </m:e>
              <m:sup>
                <m:r>
                  <w:rPr>
                    <w:rFonts w:ascii="Cambria Math" w:hAnsi="Cambria Math" w:cs="Times New Roman"/>
                  </w:rPr>
                  <m:t>2</m:t>
                </m:r>
              </m:sup>
            </m:sSup>
          </m:num>
          <m:den>
            <m:r>
              <w:rPr>
                <w:rFonts w:ascii="Cambria Math" w:hAnsi="Cambria Math" w:cs="Times New Roman"/>
              </w:rPr>
              <m:t>21×20</m:t>
            </m:r>
          </m:den>
        </m:f>
      </m:oMath>
      <w:r w:rsidR="007658B2">
        <w:rPr>
          <w:rFonts w:asciiTheme="majorHAnsi" w:eastAsiaTheme="minorEastAsia" w:hAnsiTheme="majorHAnsi" w:cs="Times New Roman"/>
          <w:bCs/>
        </w:rPr>
        <w:t xml:space="preserve"> </w:t>
      </w:r>
    </w:p>
    <w:p w14:paraId="60764880" w14:textId="77777777" w:rsidR="007658B2"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1.486.086- 1.473.796</m:t>
            </m:r>
          </m:num>
          <m:den>
            <m:r>
              <w:rPr>
                <w:rFonts w:ascii="Cambria Math" w:hAnsi="Cambria Math" w:cs="Times New Roman"/>
              </w:rPr>
              <m:t>420</m:t>
            </m:r>
          </m:den>
        </m:f>
      </m:oMath>
    </w:p>
    <w:p w14:paraId="34C853A2" w14:textId="77777777" w:rsidR="007658B2" w:rsidRPr="009D3447" w:rsidRDefault="00000000" w:rsidP="007658B2">
      <w:pPr>
        <w:pStyle w:val="ListParagraph"/>
        <w:spacing w:after="0" w:line="360" w:lineRule="auto"/>
        <w:ind w:left="709"/>
        <w:jc w:val="both"/>
        <w:rPr>
          <w:rFonts w:asciiTheme="majorHAnsi" w:eastAsiaTheme="minorEastAsia" w:hAnsiTheme="majorHAnsi" w:cs="Times New Roman"/>
          <w:bCs/>
        </w:rPr>
      </w:pPr>
      <m:oMath>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oMath>
      <w:r w:rsidR="007658B2">
        <w:rPr>
          <w:rFonts w:asciiTheme="majorHAnsi" w:eastAsiaTheme="minorEastAsia" w:hAnsiTheme="majorHAnsi" w:cs="Times New Roman"/>
          <w:bCs/>
        </w:rPr>
        <w:t xml:space="preserve">  = </w:t>
      </w:r>
      <m:oMath>
        <m:f>
          <m:fPr>
            <m:ctrlPr>
              <w:rPr>
                <w:rFonts w:ascii="Cambria Math" w:hAnsi="Cambria Math" w:cs="Times New Roman"/>
                <w:bCs/>
                <w:i/>
              </w:rPr>
            </m:ctrlPr>
          </m:fPr>
          <m:num>
            <m:r>
              <w:rPr>
                <w:rFonts w:ascii="Cambria Math" w:hAnsi="Cambria Math" w:cs="Times New Roman"/>
              </w:rPr>
              <m:t>12.290</m:t>
            </m:r>
          </m:num>
          <m:den>
            <m:r>
              <w:rPr>
                <w:rFonts w:ascii="Cambria Math" w:hAnsi="Cambria Math" w:cs="Times New Roman"/>
              </w:rPr>
              <m:t>420</m:t>
            </m:r>
          </m:den>
        </m:f>
        <m:r>
          <w:rPr>
            <w:rFonts w:ascii="Cambria Math" w:hAnsi="Cambria Math" w:cs="Times New Roman"/>
          </w:rPr>
          <m:t>=29,2619</m:t>
        </m:r>
      </m:oMath>
    </w:p>
    <w:p w14:paraId="043D2E5E" w14:textId="77777777" w:rsidR="007658B2" w:rsidRPr="009D3447" w:rsidRDefault="007658B2">
      <w:pPr>
        <w:pStyle w:val="ListParagraph"/>
        <w:numPr>
          <w:ilvl w:val="0"/>
          <w:numId w:val="114"/>
        </w:numPr>
        <w:spacing w:after="0" w:line="360" w:lineRule="auto"/>
        <w:ind w:left="709" w:hanging="270"/>
        <w:jc w:val="both"/>
        <w:rPr>
          <w:rFonts w:asciiTheme="majorHAnsi" w:hAnsiTheme="majorHAnsi" w:cs="Times New Roman"/>
          <w:bCs/>
        </w:rPr>
      </w:pPr>
      <w:r>
        <w:rPr>
          <w:rFonts w:asciiTheme="majorHAnsi" w:eastAsiaTheme="minorEastAsia" w:hAnsiTheme="majorHAnsi" w:cs="Times New Roman"/>
          <w:bCs/>
        </w:rPr>
        <w:t xml:space="preserve">Menghitung nilai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o</m:t>
            </m:r>
          </m:sub>
        </m:sSub>
        <m:r>
          <w:rPr>
            <w:rFonts w:ascii="Cambria Math" w:eastAsiaTheme="minorEastAsia" w:hAnsi="Cambria Math" w:cs="Times New Roman"/>
          </w:rPr>
          <m:t xml:space="preserve">atau </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oMath>
      <w:r>
        <w:rPr>
          <w:rFonts w:asciiTheme="majorHAnsi" w:eastAsiaTheme="minorEastAsia" w:hAnsiTheme="majorHAnsi" w:cs="Times New Roman"/>
          <w:bCs/>
        </w:rPr>
        <w:t xml:space="preserve"> menggunakan rumus Fisher dan Hartley : </w:t>
      </w:r>
    </w:p>
    <w:p w14:paraId="3A288EAF" w14:textId="77777777" w:rsidR="007658B2" w:rsidRPr="00082432" w:rsidRDefault="00000000" w:rsidP="007658B2">
      <w:pPr>
        <w:pStyle w:val="ListParagraph"/>
        <w:spacing w:after="0" w:line="360" w:lineRule="auto"/>
        <w:ind w:left="644"/>
        <w:jc w:val="both"/>
        <w:rPr>
          <w:rFonts w:asciiTheme="majorHAnsi" w:hAnsiTheme="majorHAnsi" w:cs="Times New Roman"/>
          <w:bCs/>
        </w:rPr>
      </w:pP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 xml:space="preserve">= </m:t>
        </m:r>
        <m:f>
          <m:fPr>
            <m:ctrlPr>
              <w:rPr>
                <w:rFonts w:ascii="Cambria Math" w:eastAsiaTheme="minorEastAsia" w:hAnsi="Cambria Math" w:cs="Times New Roman"/>
                <w:bCs/>
                <w:i/>
              </w:rPr>
            </m:ctrlPr>
          </m:fPr>
          <m:num>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bCs/>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den>
        </m:f>
        <m:r>
          <w:rPr>
            <w:rFonts w:ascii="Cambria Math" w:eastAsiaTheme="minorEastAsia" w:hAnsi="Cambria Math" w:cs="Times New Roman"/>
          </w:rPr>
          <m:t xml:space="preserve">= </m:t>
        </m:r>
        <m:f>
          <m:fPr>
            <m:ctrlPr>
              <w:rPr>
                <w:rFonts w:ascii="Cambria Math" w:eastAsiaTheme="minorEastAsia" w:hAnsi="Cambria Math" w:cs="Times New Roman"/>
                <w:bCs/>
                <w:i/>
              </w:rPr>
            </m:ctrlPr>
          </m:fPr>
          <m:num>
            <m:r>
              <w:rPr>
                <w:rFonts w:ascii="Cambria Math" w:eastAsiaTheme="minorEastAsia" w:hAnsi="Cambria Math" w:cs="Times New Roman"/>
              </w:rPr>
              <m:t>varians terbesar</m:t>
            </m:r>
          </m:num>
          <m:den>
            <m:r>
              <w:rPr>
                <w:rFonts w:ascii="Cambria Math" w:eastAsiaTheme="minorEastAsia" w:hAnsi="Cambria Math" w:cs="Times New Roman"/>
              </w:rPr>
              <m:t>varian terkecil</m:t>
            </m:r>
          </m:den>
        </m:f>
      </m:oMath>
      <w:r w:rsidR="007658B2">
        <w:rPr>
          <w:rFonts w:asciiTheme="majorHAnsi" w:eastAsiaTheme="minorEastAsia" w:hAnsiTheme="majorHAnsi" w:cs="Times New Roman"/>
          <w:bCs/>
        </w:rPr>
        <w:t xml:space="preserve"> =</w:t>
      </w:r>
      <m:oMath>
        <m:f>
          <m:fPr>
            <m:ctrlPr>
              <w:rPr>
                <w:rFonts w:ascii="Cambria Math" w:eastAsiaTheme="minorEastAsia" w:hAnsi="Cambria Math" w:cs="Times New Roman"/>
                <w:bCs/>
                <w:i/>
              </w:rPr>
            </m:ctrlPr>
          </m:fPr>
          <m:num>
            <m:r>
              <w:rPr>
                <w:rFonts w:ascii="Cambria Math" w:hAnsi="Cambria Math" w:cs="Times New Roman"/>
              </w:rPr>
              <m:t>9,590476</m:t>
            </m:r>
          </m:num>
          <m:den>
            <m:r>
              <w:rPr>
                <w:rFonts w:ascii="Cambria Math" w:hAnsi="Cambria Math" w:cs="Times New Roman"/>
              </w:rPr>
              <m:t>29,2619</m:t>
            </m:r>
          </m:den>
        </m:f>
        <m:r>
          <w:rPr>
            <w:rFonts w:ascii="Cambria Math" w:eastAsiaTheme="minorEastAsia" w:hAnsi="Cambria Math" w:cs="Times New Roman"/>
          </w:rPr>
          <m:t>=</m:t>
        </m:r>
      </m:oMath>
      <w:r w:rsidR="007658B2" w:rsidRPr="0015578B">
        <w:rPr>
          <w:rFonts w:asciiTheme="majorHAnsi" w:eastAsiaTheme="minorEastAsia" w:hAnsiTheme="majorHAnsi" w:cs="Times New Roman"/>
        </w:rPr>
        <w:t>0,327746</w:t>
      </w:r>
    </w:p>
    <w:p w14:paraId="40F6B4CD" w14:textId="77777777" w:rsidR="007658B2" w:rsidRDefault="007658B2">
      <w:pPr>
        <w:pStyle w:val="ListParagraph"/>
        <w:numPr>
          <w:ilvl w:val="0"/>
          <w:numId w:val="114"/>
        </w:numPr>
        <w:spacing w:after="0" w:line="360" w:lineRule="auto"/>
        <w:ind w:left="709"/>
        <w:jc w:val="both"/>
        <w:rPr>
          <w:rFonts w:asciiTheme="majorHAnsi" w:eastAsiaTheme="minorEastAsia" w:hAnsiTheme="majorHAnsi" w:cs="Times New Roman"/>
          <w:bCs/>
        </w:rPr>
      </w:pPr>
      <w:r w:rsidRPr="00AE22AE">
        <w:rPr>
          <w:rFonts w:asciiTheme="majorHAnsi" w:eastAsiaTheme="minorEastAsia" w:hAnsiTheme="majorHAnsi" w:cs="Times New Roman"/>
          <w:bCs/>
        </w:rPr>
        <w:t xml:space="preserve">Menentukan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oMath>
      <w:r w:rsidRPr="00AE22AE">
        <w:rPr>
          <w:rFonts w:asciiTheme="majorHAnsi" w:eastAsiaTheme="minorEastAsia" w:hAnsiTheme="majorHAnsi" w:cs="Times New Roman"/>
          <w:bCs/>
        </w:rPr>
        <w:t xml:space="preserve"> untuk taraf signifikan </w:t>
      </w:r>
      <m:oMath>
        <m:r>
          <w:rPr>
            <w:rFonts w:ascii="Cambria Math" w:hAnsi="Cambria Math" w:cs="Times New Roman"/>
          </w:rPr>
          <m:t xml:space="preserve">α 0,05 </m:t>
        </m:r>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1</m:t>
            </m:r>
          </m:sub>
        </m:sSub>
        <m:r>
          <w:rPr>
            <w:rFonts w:ascii="Cambria Math" w:eastAsiaTheme="minorEastAsia" w:hAnsi="Cambria Math" w:cs="Times New Roman"/>
          </w:rPr>
          <m:t>=20</m:t>
        </m:r>
        <m:r>
          <w:rPr>
            <w:rFonts w:ascii="Cambria Math" w:hAnsi="Cambria Math" w:cs="Times New Roman"/>
          </w:rPr>
          <m:t>,</m:t>
        </m:r>
      </m:oMath>
      <w:r w:rsidRPr="00AE22AE">
        <w:rPr>
          <w:rFonts w:asciiTheme="majorHAnsi" w:eastAsiaTheme="minorEastAsia" w:hAnsiTheme="majorHAnsi" w:cs="Times New Roman"/>
          <w:bCs/>
        </w:rPr>
        <w:t xml:space="preserve"> </w:t>
      </w:r>
      <m:oMath>
        <m:sSub>
          <m:sSubPr>
            <m:ctrlPr>
              <w:rPr>
                <w:rFonts w:ascii="Cambria Math" w:eastAsiaTheme="minorEastAsia" w:hAnsi="Cambria Math" w:cs="Times New Roman"/>
                <w:bCs/>
                <w:i/>
              </w:rPr>
            </m:ctrlPr>
          </m:sSubPr>
          <m:e>
            <m:r>
              <w:rPr>
                <w:rFonts w:ascii="Cambria Math" w:eastAsiaTheme="minorEastAsia" w:hAnsi="Cambria Math" w:cs="Times New Roman"/>
              </w:rPr>
              <m:t>dk</m:t>
            </m:r>
          </m:e>
          <m:sub>
            <m:r>
              <w:rPr>
                <w:rFonts w:ascii="Cambria Math" w:eastAsiaTheme="minorEastAsia" w:hAnsi="Cambria Math" w:cs="Times New Roman"/>
              </w:rPr>
              <m:t>2</m:t>
            </m:r>
          </m:sub>
        </m:sSub>
        <m:r>
          <w:rPr>
            <w:rFonts w:ascii="Cambria Math" w:eastAsiaTheme="minorEastAsia" w:hAnsi="Cambria Math" w:cs="Times New Roman"/>
          </w:rPr>
          <m:t>=20</m:t>
        </m:r>
      </m:oMath>
      <w:r>
        <w:rPr>
          <w:rFonts w:asciiTheme="majorHAnsi" w:eastAsiaTheme="minorEastAsia" w:hAnsiTheme="majorHAnsi" w:cs="Times New Roman"/>
          <w:bCs/>
        </w:rPr>
        <w:t xml:space="preserve"> = </w:t>
      </w:r>
      <w:r w:rsidRPr="009D3447">
        <w:rPr>
          <w:rFonts w:asciiTheme="majorHAnsi" w:eastAsiaTheme="minorEastAsia" w:hAnsiTheme="majorHAnsi" w:cs="Times New Roman"/>
          <w:bCs/>
        </w:rPr>
        <w:t>2,1242</w:t>
      </w:r>
    </w:p>
    <w:p w14:paraId="299E2453" w14:textId="4457583B" w:rsidR="007658B2" w:rsidRDefault="007658B2" w:rsidP="007658B2">
      <w:pPr>
        <w:pStyle w:val="ListParagraph"/>
        <w:spacing w:after="0" w:line="360" w:lineRule="auto"/>
        <w:ind w:left="644"/>
        <w:jc w:val="both"/>
        <w:rPr>
          <w:rFonts w:asciiTheme="majorHAnsi" w:eastAsiaTheme="minorEastAsia" w:hAnsiTheme="majorHAnsi" w:cs="Times New Roman"/>
          <w:bCs/>
        </w:rPr>
      </w:pPr>
      <w:r w:rsidRPr="0015578B">
        <w:rPr>
          <w:rFonts w:asciiTheme="majorHAnsi" w:eastAsiaTheme="minorEastAsia" w:hAnsiTheme="majorHAnsi" w:cs="Times New Roman"/>
          <w:bCs/>
        </w:rPr>
        <w:t xml:space="preserve">Karena  </w:t>
      </w:r>
      <m:oMath>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hitung</m:t>
            </m:r>
          </m:sub>
        </m:sSub>
        <m:r>
          <w:rPr>
            <w:rFonts w:ascii="Cambria Math" w:eastAsiaTheme="minorEastAsia" w:hAnsi="Cambria Math" w:cs="Times New Roman"/>
          </w:rPr>
          <m:t>&lt;</m:t>
        </m:r>
        <m:sSub>
          <m:sSubPr>
            <m:ctrlPr>
              <w:rPr>
                <w:rFonts w:ascii="Cambria Math" w:eastAsiaTheme="minorEastAsia" w:hAnsi="Cambria Math" w:cs="Times New Roman"/>
                <w:bCs/>
                <w:i/>
              </w:rPr>
            </m:ctrlPr>
          </m:sSubPr>
          <m:e>
            <m:r>
              <w:rPr>
                <w:rFonts w:ascii="Cambria Math" w:eastAsiaTheme="minorEastAsia" w:hAnsi="Cambria Math" w:cs="Times New Roman"/>
              </w:rPr>
              <m:t>F</m:t>
            </m:r>
          </m:e>
          <m:sub>
            <m:r>
              <w:rPr>
                <w:rFonts w:ascii="Cambria Math" w:eastAsiaTheme="minorEastAsia" w:hAnsi="Cambria Math" w:cs="Times New Roman"/>
              </w:rPr>
              <m:t>tabel</m:t>
            </m:r>
          </m:sub>
        </m:sSub>
        <m:r>
          <w:rPr>
            <w:rFonts w:ascii="Cambria Math" w:eastAsiaTheme="minorEastAsia" w:hAnsi="Cambria Math" w:cs="Times New Roman"/>
          </w:rPr>
          <m:t xml:space="preserve"> dengan </m:t>
        </m:r>
      </m:oMath>
      <w:r w:rsidRPr="0015578B">
        <w:rPr>
          <w:rFonts w:asciiTheme="majorHAnsi" w:eastAsiaTheme="minorEastAsia" w:hAnsiTheme="majorHAnsi" w:cs="Times New Roman"/>
        </w:rPr>
        <w:t>0,327746</w:t>
      </w:r>
      <w:r>
        <w:t xml:space="preserve"> </w:t>
      </w:r>
      <m:oMath>
        <m:r>
          <w:rPr>
            <w:rFonts w:ascii="Cambria Math" w:eastAsiaTheme="minorEastAsia" w:hAnsi="Cambria Math" w:cs="Times New Roman"/>
          </w:rPr>
          <m:t>&lt;</m:t>
        </m:r>
        <m:r>
          <m:rPr>
            <m:sty m:val="p"/>
          </m:rPr>
          <w:rPr>
            <w:rFonts w:ascii="Cambria Math" w:eastAsiaTheme="minorEastAsia" w:hAnsi="Cambria Math" w:cs="Times New Roman"/>
          </w:rPr>
          <m:t xml:space="preserve"> 2,1242</m:t>
        </m:r>
      </m:oMath>
      <w:r w:rsidRPr="0015578B">
        <w:rPr>
          <w:rFonts w:asciiTheme="majorHAnsi" w:eastAsiaTheme="minorEastAsia" w:hAnsiTheme="majorHAnsi" w:cs="Times New Roman"/>
          <w:bCs/>
        </w:rPr>
        <w:t xml:space="preserve"> maka varians data homogen.</w:t>
      </w:r>
    </w:p>
    <w:p w14:paraId="793D57E8" w14:textId="77777777" w:rsidR="007658B2" w:rsidRPr="007658B2" w:rsidRDefault="007658B2" w:rsidP="007658B2">
      <w:pPr>
        <w:pStyle w:val="ListParagraph"/>
        <w:spacing w:after="0" w:line="360" w:lineRule="auto"/>
        <w:ind w:left="644"/>
        <w:jc w:val="both"/>
        <w:rPr>
          <w:rFonts w:asciiTheme="majorHAnsi" w:eastAsiaTheme="minorEastAsia" w:hAnsiTheme="majorHAnsi" w:cs="Times New Roman"/>
          <w:bCs/>
        </w:rPr>
      </w:pPr>
    </w:p>
    <w:p w14:paraId="32E45DEB" w14:textId="77777777" w:rsidR="007658B2" w:rsidRPr="00913905" w:rsidRDefault="007658B2">
      <w:pPr>
        <w:pStyle w:val="ListParagraph"/>
        <w:numPr>
          <w:ilvl w:val="0"/>
          <w:numId w:val="112"/>
        </w:numPr>
        <w:spacing w:after="0" w:line="360" w:lineRule="auto"/>
        <w:ind w:left="284" w:hanging="284"/>
        <w:rPr>
          <w:rFonts w:asciiTheme="majorHAnsi" w:hAnsiTheme="majorHAnsi" w:cs="Times New Roman"/>
        </w:rPr>
      </w:pPr>
      <w:r>
        <w:rPr>
          <w:rFonts w:asciiTheme="majorHAnsi" w:hAnsiTheme="majorHAnsi" w:cs="Times New Roman"/>
        </w:rPr>
        <w:t xml:space="preserve">Uji Perbedaan Rata-rata </w:t>
      </w:r>
      <w:r>
        <w:rPr>
          <w:rFonts w:asciiTheme="majorHAnsi" w:eastAsiaTheme="minorEastAsia" w:hAnsiTheme="majorHAnsi" w:cs="Times New Roman"/>
          <w:bCs/>
        </w:rPr>
        <w:t xml:space="preserve">Angket </w:t>
      </w:r>
      <w:r>
        <w:rPr>
          <w:rFonts w:asciiTheme="majorHAnsi" w:eastAsiaTheme="minorEastAsia" w:hAnsiTheme="majorHAnsi" w:cs="Times New Roman"/>
          <w:bCs/>
          <w:i/>
          <w:iCs/>
        </w:rPr>
        <w:t>Self-Efficacy</w:t>
      </w:r>
    </w:p>
    <w:p w14:paraId="7DF3CB12" w14:textId="77777777" w:rsidR="007658B2" w:rsidRDefault="00000000" w:rsidP="007658B2">
      <w:pPr>
        <w:pStyle w:val="ListParagraph"/>
        <w:spacing w:after="0" w:line="360" w:lineRule="auto"/>
        <w:ind w:left="284"/>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658B2" w:rsidRPr="00913905">
        <w:rPr>
          <w:rFonts w:asciiTheme="majorHAnsi" w:hAnsiTheme="majorHAnsi" w:cs="Times New Roman"/>
        </w:rPr>
        <w:t xml:space="preserve">∶ </w:t>
      </w:r>
      <m:oMath>
        <m:r>
          <w:rPr>
            <w:rFonts w:ascii="Cambria Math" w:hAnsi="Cambria Math" w:cs="Times New Roman"/>
          </w:rPr>
          <m:t>μ1 ≤μ2</m:t>
        </m:r>
      </m:oMath>
      <w:r w:rsidR="007658B2" w:rsidRPr="00913905">
        <w:rPr>
          <w:rFonts w:asciiTheme="majorHAnsi" w:hAnsiTheme="majorHAnsi" w:cs="Times New Roman"/>
        </w:rPr>
        <w:t xml:space="preserve"> , (rata-rata kelompok eksperimen kurang dari atau sama dengan rata-rata kelompok kontrol) </w:t>
      </w:r>
    </w:p>
    <w:p w14:paraId="0CC2756B" w14:textId="77777777" w:rsidR="007658B2" w:rsidRDefault="00000000" w:rsidP="007658B2">
      <w:pPr>
        <w:pStyle w:val="ListParagraph"/>
        <w:spacing w:after="0" w:line="360" w:lineRule="auto"/>
        <w:ind w:left="284"/>
        <w:rPr>
          <w:rFonts w:asciiTheme="majorHAnsi" w:hAnsiTheme="majorHAnsi"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 xml:space="preserve"> ∶ μ1 &gt;μ2</m:t>
        </m:r>
      </m:oMath>
      <w:r w:rsidR="007658B2" w:rsidRPr="00913905">
        <w:rPr>
          <w:rFonts w:asciiTheme="majorHAnsi" w:hAnsiTheme="majorHAnsi" w:cs="Times New Roman"/>
        </w:rPr>
        <w:t>, (rata-rata nilai kelompok eksperimen lebih dari rata-rata dari kelompok kontrol)</w:t>
      </w:r>
    </w:p>
    <w:p w14:paraId="1B1F315C" w14:textId="77777777" w:rsidR="007658B2" w:rsidRDefault="007658B2" w:rsidP="007658B2">
      <w:pPr>
        <w:pStyle w:val="ListParagraph"/>
        <w:spacing w:after="0" w:line="360" w:lineRule="auto"/>
        <w:ind w:left="284"/>
        <w:rPr>
          <w:rFonts w:asciiTheme="majorHAnsi" w:hAnsiTheme="majorHAnsi" w:cs="Times New Roman"/>
        </w:rPr>
      </w:pPr>
      <w:r>
        <w:rPr>
          <w:rFonts w:asciiTheme="majorHAnsi" w:hAnsiTheme="majorHAnsi" w:cs="Times New Roman"/>
        </w:rPr>
        <w:t>Pengujian Hipotesis :</w:t>
      </w:r>
    </w:p>
    <w:p w14:paraId="16B565B3" w14:textId="77777777" w:rsidR="007658B2" w:rsidRPr="00495373" w:rsidRDefault="007658B2" w:rsidP="007658B2">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w:p>
    <w:p w14:paraId="480B3E3F" w14:textId="77777777" w:rsidR="007658B2" w:rsidRPr="00BF0691" w:rsidRDefault="007658B2" w:rsidP="007658B2">
      <w:pPr>
        <w:pStyle w:val="ListParagraph"/>
        <w:spacing w:after="0" w:line="360" w:lineRule="auto"/>
        <w:ind w:left="284"/>
        <w:jc w:val="both"/>
        <w:rPr>
          <w:rFonts w:asciiTheme="majorHAnsi" w:hAnsiTheme="majorHAnsi" w:cs="Times New Roman"/>
          <w:bCs/>
        </w:rPr>
      </w:pPr>
      <w:r w:rsidRPr="00BF0691">
        <w:rPr>
          <w:rFonts w:asciiTheme="majorHAnsi" w:hAnsiTheme="majorHAnsi" w:cs="Times New Roman"/>
          <w:bCs/>
        </w:rPr>
        <w:t>Dengan :</w:t>
      </w:r>
    </w:p>
    <w:p w14:paraId="725FD5E5"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e>
        </m:rad>
      </m:oMath>
      <w:r w:rsidR="007658B2" w:rsidRPr="00BF0691">
        <w:rPr>
          <w:rFonts w:asciiTheme="majorHAnsi" w:eastAsiaTheme="minorEastAsia" w:hAnsiTheme="majorHAnsi" w:cs="Times New Roman"/>
          <w:bCs/>
        </w:rPr>
        <w:t xml:space="preserve"> </w:t>
      </w:r>
    </w:p>
    <w:p w14:paraId="619D9851" w14:textId="77777777" w:rsidR="007658B2" w:rsidRDefault="007658B2" w:rsidP="007658B2">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Kriteria :</w:t>
      </w:r>
    </w:p>
    <w:p w14:paraId="2969030D" w14:textId="5CE6DEE1" w:rsidR="007658B2" w:rsidRPr="004624EF" w:rsidRDefault="007658B2" w:rsidP="004624EF">
      <w:pPr>
        <w:pStyle w:val="ListParagraph"/>
        <w:spacing w:after="0" w:line="360" w:lineRule="auto"/>
        <w:ind w:left="284"/>
        <w:jc w:val="both"/>
        <w:rPr>
          <w:rFonts w:asciiTheme="majorHAnsi" w:eastAsiaTheme="minorEastAsia" w:hAnsiTheme="majorHAnsi" w:cs="Times New Roman"/>
          <w:bCs/>
        </w:rPr>
      </w:pPr>
      <w:r>
        <w:rPr>
          <w:rFonts w:asciiTheme="majorHAnsi" w:eastAsiaTheme="minorEastAsia" w:hAnsiTheme="majorHAnsi" w:cs="Times New Roman"/>
          <w:bCs/>
        </w:rPr>
        <w:t xml:space="preserve">Jika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Pr>
          <w:rFonts w:asciiTheme="majorHAnsi" w:eastAsiaTheme="minorEastAsia" w:hAnsiTheme="majorHAnsi" w:cs="Times New Roman"/>
          <w:bCs/>
        </w:rPr>
        <w:t xml:space="preserve"> dengan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Pr>
          <w:rFonts w:asciiTheme="majorHAnsi" w:eastAsiaTheme="minorEastAsia" w:hAnsiTheme="majorHAnsi" w:cs="Times New Roman"/>
          <w:bCs/>
        </w:rPr>
        <w:t xml:space="preserve"> dengan taraf signifikan 5% maka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Pr>
          <w:rFonts w:asciiTheme="majorHAnsi" w:eastAsiaTheme="minorEastAsia" w:hAnsiTheme="majorHAnsi" w:cs="Times New Roman"/>
        </w:rPr>
        <w:t xml:space="preserve"> ditolak dan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proofErr w:type="spellStart"/>
      <w:r>
        <w:rPr>
          <w:rFonts w:asciiTheme="majorHAnsi" w:eastAsiaTheme="minorEastAsia" w:hAnsiTheme="majorHAnsi" w:cs="Times New Roman"/>
        </w:rPr>
        <w:t>diterima</w:t>
      </w:r>
      <w:proofErr w:type="spellEnd"/>
      <w:r>
        <w:rPr>
          <w:rFonts w:asciiTheme="majorHAnsi" w:eastAsiaTheme="minorEastAsia" w:hAnsiTheme="majorHAnsi" w:cs="Times New Roman"/>
        </w:rPr>
        <w:t>.</w:t>
      </w:r>
    </w:p>
    <w:p w14:paraId="3CA6E1B0" w14:textId="77777777" w:rsidR="007658B2" w:rsidRDefault="007658B2" w:rsidP="007658B2">
      <w:pPr>
        <w:pStyle w:val="ListParagraph"/>
        <w:spacing w:after="0" w:line="360" w:lineRule="auto"/>
        <w:ind w:left="284"/>
        <w:rPr>
          <w:rFonts w:asciiTheme="majorHAnsi" w:hAnsiTheme="majorHAnsi" w:cs="Times New Roman"/>
        </w:rPr>
      </w:pPr>
      <w:r w:rsidRPr="009B0AB0">
        <w:rPr>
          <w:noProof/>
        </w:rPr>
        <w:drawing>
          <wp:inline distT="0" distB="0" distL="0" distR="0" wp14:anchorId="41D35771" wp14:editId="63CE73EC">
            <wp:extent cx="3707765" cy="2689225"/>
            <wp:effectExtent l="0" t="0" r="6985" b="0"/>
            <wp:docPr id="101299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93619" name=""/>
                    <pic:cNvPicPr/>
                  </pic:nvPicPr>
                  <pic:blipFill>
                    <a:blip r:embed="rId102"/>
                    <a:stretch>
                      <a:fillRect/>
                    </a:stretch>
                  </pic:blipFill>
                  <pic:spPr>
                    <a:xfrm>
                      <a:off x="0" y="0"/>
                      <a:ext cx="3707765" cy="2689225"/>
                    </a:xfrm>
                    <a:prstGeom prst="rect">
                      <a:avLst/>
                    </a:prstGeom>
                  </pic:spPr>
                </pic:pic>
              </a:graphicData>
            </a:graphic>
          </wp:inline>
        </w:drawing>
      </w:r>
    </w:p>
    <w:p w14:paraId="692D0037" w14:textId="77777777" w:rsidR="007658B2" w:rsidRDefault="007658B2" w:rsidP="007658B2">
      <w:pPr>
        <w:pStyle w:val="ListParagraph"/>
        <w:spacing w:after="0" w:line="360" w:lineRule="auto"/>
        <w:ind w:left="284"/>
        <w:rPr>
          <w:rFonts w:asciiTheme="majorHAnsi" w:hAnsiTheme="majorHAnsi" w:cs="Times New Roman"/>
        </w:rPr>
      </w:pPr>
      <w:r w:rsidRPr="009B0AB0">
        <w:rPr>
          <w:noProof/>
        </w:rPr>
        <w:drawing>
          <wp:inline distT="0" distB="0" distL="0" distR="0" wp14:anchorId="024217D4" wp14:editId="3C98D37E">
            <wp:extent cx="3707765" cy="322580"/>
            <wp:effectExtent l="0" t="0" r="6985" b="1270"/>
            <wp:docPr id="849094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94091" name=""/>
                    <pic:cNvPicPr/>
                  </pic:nvPicPr>
                  <pic:blipFill>
                    <a:blip r:embed="rId103"/>
                    <a:stretch>
                      <a:fillRect/>
                    </a:stretch>
                  </pic:blipFill>
                  <pic:spPr>
                    <a:xfrm>
                      <a:off x="0" y="0"/>
                      <a:ext cx="3707765" cy="322580"/>
                    </a:xfrm>
                    <a:prstGeom prst="rect">
                      <a:avLst/>
                    </a:prstGeom>
                  </pic:spPr>
                </pic:pic>
              </a:graphicData>
            </a:graphic>
          </wp:inline>
        </w:drawing>
      </w:r>
    </w:p>
    <w:p w14:paraId="7E6E31AB" w14:textId="0E19B65E" w:rsidR="007658B2" w:rsidRPr="00443C4C" w:rsidRDefault="007658B2" w:rsidP="007658B2">
      <w:pPr>
        <w:pStyle w:val="ListParagraph"/>
        <w:spacing w:after="0" w:line="360" w:lineRule="auto"/>
        <w:ind w:left="284"/>
        <w:rPr>
          <w:rFonts w:asciiTheme="majorHAnsi" w:hAnsiTheme="majorHAnsi" w:cs="Times New Roman"/>
        </w:rPr>
      </w:pPr>
      <w:r w:rsidRPr="00443C4C">
        <w:rPr>
          <w:rFonts w:asciiTheme="majorHAnsi" w:hAnsiTheme="majorHAnsi" w:cs="Times New Roman"/>
        </w:rPr>
        <w:t xml:space="preserve">Contoh Perhitungan </w:t>
      </w:r>
      <w:r w:rsidR="00DE42B9">
        <w:rPr>
          <w:rFonts w:asciiTheme="majorHAnsi" w:hAnsiTheme="majorHAnsi" w:cs="Times New Roman"/>
        </w:rPr>
        <w:t>perbedaan rata-rata</w:t>
      </w:r>
      <w:r w:rsidRPr="00443C4C">
        <w:rPr>
          <w:rFonts w:asciiTheme="majorHAnsi" w:hAnsiTheme="majorHAnsi" w:cs="Times New Roman"/>
        </w:rPr>
        <w:t>:</w:t>
      </w:r>
    </w:p>
    <w:p w14:paraId="64745857" w14:textId="77777777" w:rsidR="007658B2" w:rsidRPr="00443C4C" w:rsidRDefault="00000000" w:rsidP="007658B2">
      <w:pPr>
        <w:pStyle w:val="ListParagraph"/>
        <w:spacing w:after="0" w:line="360" w:lineRule="auto"/>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oMath>
      <w:r w:rsidR="007658B2">
        <w:rPr>
          <w:rFonts w:asciiTheme="majorHAnsi" w:eastAsiaTheme="minorEastAsia" w:hAnsiTheme="majorHAnsi" w:cs="Times New Roman"/>
          <w:bCs/>
        </w:rPr>
        <w:t xml:space="preserve"> </w:t>
      </w:r>
    </w:p>
    <w:p w14:paraId="5E6DFF1C" w14:textId="77777777" w:rsidR="007658B2" w:rsidRDefault="007658B2" w:rsidP="007658B2">
      <w:pPr>
        <w:pStyle w:val="ListParagraph"/>
        <w:spacing w:after="0" w:line="360" w:lineRule="auto"/>
        <w:ind w:left="284"/>
        <w:jc w:val="both"/>
        <w:rPr>
          <w:rFonts w:asciiTheme="majorHAnsi" w:hAnsiTheme="majorHAnsi" w:cs="Times New Roman"/>
          <w:bCs/>
        </w:rPr>
      </w:pPr>
      <w:r w:rsidRPr="00443C4C">
        <w:rPr>
          <w:rFonts w:asciiTheme="majorHAnsi" w:hAnsiTheme="majorHAnsi" w:cs="Times New Roman"/>
          <w:bCs/>
        </w:rPr>
        <w:t>Dengan :</w:t>
      </w:r>
    </w:p>
    <w:p w14:paraId="3CE0B887"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r>
                  <w:rPr>
                    <w:rFonts w:ascii="Cambria Math" w:hAnsi="Cambria Math" w:cs="Times New Roman"/>
                  </w:rPr>
                  <m:t>+</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e>
                </m:d>
                <m:sSubSup>
                  <m:sSubSupPr>
                    <m:ctrlPr>
                      <w:rPr>
                        <w:rFonts w:ascii="Cambria Math" w:hAnsi="Cambria Math" w:cs="Times New Roman"/>
                        <w:bCs/>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-2</m:t>
                </m:r>
              </m:den>
            </m:f>
          </m:e>
        </m:rad>
      </m:oMath>
      <w:r w:rsidR="007658B2" w:rsidRPr="00443C4C">
        <w:rPr>
          <w:rFonts w:asciiTheme="majorHAnsi" w:eastAsiaTheme="minorEastAsia" w:hAnsiTheme="majorHAnsi" w:cs="Times New Roman"/>
          <w:bCs/>
        </w:rPr>
        <w:t xml:space="preserve"> </w:t>
      </w:r>
    </w:p>
    <w:p w14:paraId="1413E757"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9,59048+</m:t>
                </m:r>
                <m:d>
                  <m:dPr>
                    <m:ctrlPr>
                      <w:rPr>
                        <w:rFonts w:ascii="Cambria Math" w:hAnsi="Cambria Math" w:cs="Times New Roman"/>
                        <w:bCs/>
                        <w:i/>
                      </w:rPr>
                    </m:ctrlPr>
                  </m:dPr>
                  <m:e>
                    <m:r>
                      <w:rPr>
                        <w:rFonts w:ascii="Cambria Math" w:hAnsi="Cambria Math" w:cs="Times New Roman"/>
                      </w:rPr>
                      <m:t>21-1</m:t>
                    </m:r>
                  </m:e>
                </m:d>
                <m:r>
                  <w:rPr>
                    <w:rFonts w:ascii="Cambria Math" w:hAnsi="Cambria Math" w:cs="Times New Roman"/>
                  </w:rPr>
                  <m:t>29,2619</m:t>
                </m:r>
              </m:num>
              <m:den>
                <m:r>
                  <w:rPr>
                    <w:rFonts w:ascii="Cambria Math" w:hAnsi="Cambria Math" w:cs="Times New Roman"/>
                  </w:rPr>
                  <m:t>21+21-2</m:t>
                </m:r>
              </m:den>
            </m:f>
          </m:e>
        </m:rad>
      </m:oMath>
      <w:r w:rsidR="007658B2" w:rsidRPr="00443C4C">
        <w:rPr>
          <w:rFonts w:asciiTheme="majorHAnsi" w:eastAsiaTheme="minorEastAsia" w:hAnsiTheme="majorHAnsi" w:cs="Times New Roman"/>
          <w:bCs/>
        </w:rPr>
        <w:t xml:space="preserve"> </w:t>
      </w:r>
    </w:p>
    <w:p w14:paraId="5A9EB558"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191,8096+585,238</m:t>
                </m:r>
              </m:num>
              <m:den>
                <m:r>
                  <w:rPr>
                    <w:rFonts w:ascii="Cambria Math" w:hAnsi="Cambria Math" w:cs="Times New Roman"/>
                  </w:rPr>
                  <m:t>40</m:t>
                </m:r>
              </m:den>
            </m:f>
          </m:e>
        </m:rad>
      </m:oMath>
      <w:r w:rsidR="007658B2" w:rsidRPr="00443C4C">
        <w:rPr>
          <w:rFonts w:asciiTheme="majorHAnsi" w:eastAsiaTheme="minorEastAsia" w:hAnsiTheme="majorHAnsi" w:cs="Times New Roman"/>
          <w:bCs/>
        </w:rPr>
        <w:t xml:space="preserve"> </w:t>
      </w:r>
    </w:p>
    <w:p w14:paraId="159FC86A"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777,0476</m:t>
                </m:r>
              </m:num>
              <m:den>
                <m:r>
                  <w:rPr>
                    <w:rFonts w:ascii="Cambria Math" w:hAnsi="Cambria Math" w:cs="Times New Roman"/>
                  </w:rPr>
                  <m:t>40</m:t>
                </m:r>
              </m:den>
            </m:f>
          </m:e>
        </m:rad>
      </m:oMath>
      <w:r w:rsidR="007658B2" w:rsidRPr="00443C4C">
        <w:rPr>
          <w:rFonts w:asciiTheme="majorHAnsi" w:eastAsiaTheme="minorEastAsia" w:hAnsiTheme="majorHAnsi" w:cs="Times New Roman"/>
          <w:bCs/>
        </w:rPr>
        <w:t xml:space="preserve"> </w:t>
      </w:r>
    </w:p>
    <w:p w14:paraId="2DD83D03"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bCs/>
                <w:i/>
              </w:rPr>
            </m:ctrlPr>
          </m:radPr>
          <m:deg/>
          <m:e>
            <m:r>
              <w:rPr>
                <w:rFonts w:ascii="Cambria Math" w:hAnsi="Cambria Math" w:cs="Times New Roman"/>
              </w:rPr>
              <m:t>19,42619</m:t>
            </m:r>
          </m:e>
        </m:rad>
      </m:oMath>
      <w:r w:rsidR="007658B2" w:rsidRPr="00443C4C">
        <w:rPr>
          <w:rFonts w:asciiTheme="majorHAnsi" w:eastAsiaTheme="minorEastAsia" w:hAnsiTheme="majorHAnsi" w:cs="Times New Roman"/>
          <w:bCs/>
        </w:rPr>
        <w:t xml:space="preserve"> </w:t>
      </w:r>
    </w:p>
    <w:p w14:paraId="5BA95FE6" w14:textId="77777777" w:rsidR="007658B2" w:rsidRDefault="00000000" w:rsidP="007658B2">
      <w:pPr>
        <w:pStyle w:val="ListParagraph"/>
        <w:spacing w:after="0" w:line="360" w:lineRule="auto"/>
        <w:ind w:left="284"/>
        <w:jc w:val="both"/>
        <w:rPr>
          <w:rFonts w:asciiTheme="majorHAnsi" w:eastAsiaTheme="minorEastAsia" w:hAnsiTheme="majorHAnsi" w:cs="Times New Roman"/>
        </w:rPr>
      </w:pPr>
      <m:oMath>
        <m:sSup>
          <m:sSupPr>
            <m:ctrlPr>
              <w:rPr>
                <w:rFonts w:ascii="Cambria Math" w:hAnsi="Cambria Math" w:cs="Times New Roman"/>
                <w:bCs/>
                <w:i/>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=4,407515</m:t>
        </m:r>
      </m:oMath>
      <w:r w:rsidR="007658B2">
        <w:rPr>
          <w:rFonts w:asciiTheme="majorHAnsi" w:eastAsiaTheme="minorEastAsia" w:hAnsiTheme="majorHAnsi" w:cs="Times New Roman"/>
        </w:rPr>
        <w:t xml:space="preserve"> </w:t>
      </w:r>
    </w:p>
    <w:p w14:paraId="0BD0E328" w14:textId="77777777" w:rsidR="007658B2" w:rsidRDefault="00000000" w:rsidP="007658B2">
      <w:pPr>
        <w:pStyle w:val="ListParagraph"/>
        <w:spacing w:after="0" w:line="360" w:lineRule="auto"/>
        <w:ind w:left="284"/>
        <w:jc w:val="both"/>
        <w:rPr>
          <w:rFonts w:asciiTheme="majorHAnsi" w:eastAsiaTheme="minorEastAsia" w:hAnsiTheme="majorHAnsi" w:cs="Times New Roman"/>
          <w:bCs/>
        </w:rPr>
      </w:pP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test</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acc>
                  <m:accPr>
                    <m:chr m:val="̅"/>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2</m:t>
                </m:r>
              </m:sub>
            </m:sSub>
          </m:num>
          <m:den>
            <m:rad>
              <m:radPr>
                <m:ctrlPr>
                  <w:rPr>
                    <w:rFonts w:ascii="Cambria Math" w:hAnsi="Cambria Math" w:cs="Times New Roman"/>
                    <w:bCs/>
                    <w:i/>
                  </w:rPr>
                </m:ctrlPr>
              </m:radPr>
              <m:deg>
                <m:r>
                  <w:rPr>
                    <w:rFonts w:ascii="Cambria Math" w:hAnsi="Cambria Math" w:cs="Times New Roman"/>
                  </w:rPr>
                  <m:t>S</m:t>
                </m:r>
              </m:deg>
              <m:e>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sSub>
                      <m:sSubPr>
                        <m:ctrlPr>
                          <w:rPr>
                            <w:rFonts w:ascii="Cambria Math" w:hAnsi="Cambria Math" w:cs="Times New Roman"/>
                            <w:bCs/>
                            <w:i/>
                          </w:rPr>
                        </m:ctrlPr>
                      </m:sSubPr>
                      <m:e>
                        <m:r>
                          <w:rPr>
                            <w:rFonts w:ascii="Cambria Math" w:hAnsi="Cambria Math" w:cs="Times New Roman"/>
                          </w:rPr>
                          <m:t>n</m:t>
                        </m:r>
                      </m:e>
                      <m:sub>
                        <m:r>
                          <w:rPr>
                            <w:rFonts w:ascii="Cambria Math" w:hAnsi="Cambria Math" w:cs="Times New Roman"/>
                          </w:rPr>
                          <m:t>2</m:t>
                        </m:r>
                      </m:sub>
                    </m:sSub>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66,90476-57,8095</m:t>
            </m:r>
          </m:num>
          <m:den>
            <m:rad>
              <m:radPr>
                <m:ctrlPr>
                  <w:rPr>
                    <w:rFonts w:ascii="Cambria Math" w:hAnsi="Cambria Math" w:cs="Times New Roman"/>
                    <w:bCs/>
                    <w:i/>
                  </w:rPr>
                </m:ctrlPr>
              </m:radPr>
              <m:deg>
                <m:r>
                  <w:rPr>
                    <w:rFonts w:ascii="Cambria Math" w:hAnsi="Cambria Math" w:cs="Times New Roman"/>
                  </w:rPr>
                  <m:t>4,407515</m:t>
                </m:r>
              </m:deg>
              <m:e>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21</m:t>
                    </m:r>
                  </m:den>
                </m:f>
              </m:e>
            </m:rad>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9,80976</m:t>
            </m:r>
          </m:num>
          <m:den>
            <m:r>
              <w:rPr>
                <w:rFonts w:ascii="Cambria Math" w:hAnsi="Cambria Math" w:cs="Times New Roman"/>
              </w:rPr>
              <m:t>1,6969</m:t>
            </m:r>
          </m:den>
        </m:f>
        <m:r>
          <w:rPr>
            <w:rFonts w:ascii="Cambria Math" w:hAnsi="Cambria Math" w:cs="Times New Roman"/>
          </w:rPr>
          <m:t xml:space="preserve"> =5,7809</m:t>
        </m:r>
      </m:oMath>
      <w:r w:rsidR="007658B2" w:rsidRPr="00443C4C">
        <w:rPr>
          <w:rFonts w:asciiTheme="majorHAnsi" w:eastAsiaTheme="minorEastAsia" w:hAnsiTheme="majorHAnsi" w:cs="Times New Roman"/>
          <w:bCs/>
        </w:rPr>
        <w:t xml:space="preserve">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 xml:space="preserve">=  5,7809 </m:t>
        </m:r>
      </m:oMath>
      <w:r w:rsidR="007658B2" w:rsidRPr="00073219">
        <w:rPr>
          <w:rFonts w:asciiTheme="majorHAnsi" w:eastAsiaTheme="minorEastAsia" w:hAnsiTheme="majorHAnsi" w:cs="Times New Roman"/>
          <w:bCs/>
        </w:rPr>
        <w:t xml:space="preserve">dikonsultasikan dengan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r>
          <w:rPr>
            <w:rFonts w:ascii="Cambria Math" w:hAnsi="Cambria Math" w:cs="Times New Roman"/>
          </w:rPr>
          <m:t xml:space="preserve"> </m:t>
        </m:r>
      </m:oMath>
      <w:r w:rsidR="007658B2" w:rsidRPr="00073219">
        <w:rPr>
          <w:rFonts w:asciiTheme="majorHAnsi" w:eastAsiaTheme="minorEastAsia" w:hAnsiTheme="majorHAnsi" w:cs="Times New Roman"/>
          <w:bCs/>
        </w:rPr>
        <w:t xml:space="preserve">untuk </w:t>
      </w:r>
      <m:oMath>
        <m:r>
          <w:rPr>
            <w:rFonts w:ascii="Cambria Math" w:eastAsiaTheme="minorEastAsia" w:hAnsi="Cambria Math" w:cs="Times New Roman"/>
          </w:rPr>
          <m:t>α=0,05 dk=</m:t>
        </m:r>
        <m:d>
          <m:dPr>
            <m:ctrlPr>
              <w:rPr>
                <w:rFonts w:ascii="Cambria Math" w:eastAsiaTheme="minorEastAsia" w:hAnsi="Cambria Math" w:cs="Times New Roman"/>
                <w:bCs/>
                <w:i/>
              </w:rPr>
            </m:ctrlPr>
          </m:dPr>
          <m:e>
            <m:r>
              <w:rPr>
                <w:rFonts w:ascii="Cambria Math" w:eastAsiaTheme="minorEastAsia" w:hAnsi="Cambria Math" w:cs="Times New Roman"/>
              </w:rPr>
              <m:t>21+21-2</m:t>
            </m:r>
          </m:e>
        </m:d>
        <m:r>
          <w:rPr>
            <w:rFonts w:ascii="Cambria Math" w:eastAsiaTheme="minorEastAsia" w:hAnsi="Cambria Math" w:cs="Times New Roman"/>
          </w:rPr>
          <m:t>=40 yaitu</m:t>
        </m:r>
      </m:oMath>
      <w:r w:rsidR="007658B2" w:rsidRPr="00073219">
        <w:rPr>
          <w:rFonts w:asciiTheme="majorHAnsi" w:eastAsiaTheme="minorEastAsia" w:hAnsiTheme="majorHAnsi" w:cs="Times New Roman"/>
          <w:bCs/>
        </w:rPr>
        <w:t xml:space="preserve"> </w:t>
      </w:r>
      <m:oMath>
        <m:r>
          <w:rPr>
            <w:rFonts w:ascii="Cambria Math" w:hAnsi="Cambria Math" w:cs="Times New Roman"/>
          </w:rPr>
          <m:t>2,02108</m:t>
        </m:r>
      </m:oMath>
      <w:r w:rsidR="007658B2" w:rsidRPr="00073219">
        <w:rPr>
          <w:rFonts w:asciiTheme="majorHAnsi" w:eastAsiaTheme="minorEastAsia" w:hAnsiTheme="majorHAnsi" w:cs="Times New Roman"/>
          <w:bCs/>
        </w:rPr>
        <w:t xml:space="preserve">. Karena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w:rPr>
            <w:rFonts w:ascii="Cambria Math" w:hAnsi="Cambria Math" w:cs="Times New Roman"/>
          </w:rPr>
          <m:t>&gt;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sidR="007658B2">
        <w:rPr>
          <w:rFonts w:asciiTheme="majorHAnsi" w:eastAsiaTheme="minorEastAsia" w:hAnsiTheme="majorHAnsi" w:cs="Times New Roman"/>
          <w:bCs/>
        </w:rPr>
        <w:t xml:space="preserve">, maka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658B2">
        <w:rPr>
          <w:rFonts w:asciiTheme="majorHAnsi" w:eastAsiaTheme="minorEastAsia" w:hAnsiTheme="majorHAnsi" w:cs="Times New Roman"/>
        </w:rPr>
        <w:t xml:space="preserve"> ditolak dan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7658B2">
        <w:rPr>
          <w:rFonts w:asciiTheme="majorHAnsi" w:eastAsiaTheme="minorEastAsia" w:hAnsiTheme="majorHAnsi" w:cs="Times New Roman"/>
        </w:rPr>
        <w:t>diterima</w:t>
      </w:r>
      <w:r w:rsidR="007658B2" w:rsidRPr="00073219">
        <w:rPr>
          <w:rFonts w:asciiTheme="majorHAnsi" w:eastAsiaTheme="minorEastAsia" w:hAnsiTheme="majorHAnsi" w:cs="Times New Roman"/>
          <w:bCs/>
        </w:rPr>
        <w:t xml:space="preserve">, artinya </w:t>
      </w:r>
      <w:r w:rsidR="007658B2" w:rsidRPr="009B0AB0">
        <w:rPr>
          <w:rFonts w:asciiTheme="majorHAnsi" w:eastAsiaTheme="minorEastAsia" w:hAnsiTheme="majorHAnsi" w:cs="Times New Roman"/>
          <w:bCs/>
          <w:i/>
          <w:iCs/>
        </w:rPr>
        <w:t>self-efficacy</w:t>
      </w:r>
      <w:r w:rsidR="007658B2">
        <w:rPr>
          <w:rFonts w:asciiTheme="majorHAnsi" w:eastAsiaTheme="minorEastAsia" w:hAnsiTheme="majorHAnsi" w:cs="Times New Roman"/>
          <w:bCs/>
        </w:rPr>
        <w:t xml:space="preserve"> </w:t>
      </w:r>
      <w:r w:rsidR="007658B2" w:rsidRPr="00073219">
        <w:rPr>
          <w:rFonts w:asciiTheme="majorHAnsi" w:eastAsiaTheme="minorEastAsia" w:hAnsiTheme="majorHAnsi" w:cs="Times New Roman"/>
          <w:bCs/>
        </w:rPr>
        <w:t>kelas eksperimen lebih baik dari kelas kontrol.</w:t>
      </w:r>
    </w:p>
    <w:p w14:paraId="67A73EE2" w14:textId="77777777" w:rsidR="007658B2" w:rsidRDefault="007658B2" w:rsidP="007658B2">
      <w:pPr>
        <w:rPr>
          <w:rFonts w:asciiTheme="majorHAnsi" w:eastAsiaTheme="minorEastAsia" w:hAnsiTheme="majorHAnsi" w:cs="Times New Roman"/>
          <w:bCs/>
        </w:rPr>
      </w:pPr>
      <w:r>
        <w:rPr>
          <w:rFonts w:asciiTheme="majorHAnsi" w:eastAsiaTheme="minorEastAsia" w:hAnsiTheme="majorHAnsi" w:cs="Times New Roman"/>
          <w:bCs/>
        </w:rPr>
        <w:br w:type="page"/>
      </w:r>
    </w:p>
    <w:p w14:paraId="16245DA3" w14:textId="2B39275D" w:rsidR="007658B2" w:rsidRDefault="007A5352" w:rsidP="007A5352">
      <w:pPr>
        <w:pStyle w:val="DAFTARLAMPIRAN"/>
        <w:rPr>
          <w:rFonts w:eastAsiaTheme="minorEastAsia" w:cs="Times New Roman"/>
          <w:bCs/>
        </w:rPr>
      </w:pPr>
      <w:bookmarkStart w:id="672" w:name="_Toc200704128"/>
      <w:bookmarkStart w:id="673" w:name="_Toc200704280"/>
      <w:bookmarkStart w:id="674" w:name="_Toc201088164"/>
      <w:bookmarkStart w:id="675" w:name="_Toc202385238"/>
      <w:bookmarkStart w:id="676" w:name="_Toc202386096"/>
      <w:bookmarkStart w:id="677" w:name="_Toc202525815"/>
      <w:bookmarkStart w:id="678" w:name="_Toc202798793"/>
      <w:bookmarkStart w:id="679" w:name="_Toc202813216"/>
      <w:bookmarkStart w:id="680" w:name="_Toc202900374"/>
      <w:bookmarkStart w:id="681" w:name="_Toc202900980"/>
      <w:bookmarkStart w:id="682" w:name="_Toc202950687"/>
      <w:r>
        <w:lastRenderedPageBreak/>
        <w:t xml:space="preserve">Lampiran </w:t>
      </w:r>
      <w:fldSimple w:instr=" SEQ Lampiran \* ARABIC ">
        <w:r w:rsidR="00581F5A">
          <w:rPr>
            <w:noProof/>
          </w:rPr>
          <w:t>34</w:t>
        </w:r>
      </w:fldSimple>
      <w:r w:rsidR="007658B2">
        <w:rPr>
          <w:rFonts w:eastAsiaTheme="minorEastAsia" w:cs="Times New Roman"/>
          <w:bCs/>
        </w:rPr>
        <w:t xml:space="preserve"> Surat Izin Penelitian</w:t>
      </w:r>
      <w:bookmarkEnd w:id="672"/>
      <w:bookmarkEnd w:id="673"/>
      <w:bookmarkEnd w:id="674"/>
      <w:bookmarkEnd w:id="675"/>
      <w:bookmarkEnd w:id="676"/>
      <w:bookmarkEnd w:id="677"/>
      <w:bookmarkEnd w:id="678"/>
      <w:bookmarkEnd w:id="679"/>
      <w:bookmarkEnd w:id="680"/>
      <w:bookmarkEnd w:id="681"/>
      <w:bookmarkEnd w:id="682"/>
    </w:p>
    <w:p w14:paraId="0C290185" w14:textId="77777777" w:rsidR="007658B2" w:rsidRDefault="007658B2" w:rsidP="007658B2">
      <w:pPr>
        <w:rPr>
          <w:rFonts w:asciiTheme="majorHAnsi" w:eastAsiaTheme="minorEastAsia" w:hAnsiTheme="majorHAnsi" w:cs="Times New Roman"/>
          <w:bCs/>
        </w:rPr>
      </w:pPr>
      <w:r>
        <w:rPr>
          <w:rFonts w:asciiTheme="majorHAnsi" w:eastAsiaTheme="minorEastAsia" w:hAnsiTheme="majorHAnsi" w:cs="Times New Roman"/>
          <w:bCs/>
          <w:noProof/>
        </w:rPr>
        <w:drawing>
          <wp:inline distT="0" distB="0" distL="0" distR="0" wp14:anchorId="4DF65A72" wp14:editId="4339059C">
            <wp:extent cx="3707765" cy="5098415"/>
            <wp:effectExtent l="0" t="0" r="6985" b="6985"/>
            <wp:docPr id="99741412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14126" name="Picture 997414126"/>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707765" cy="5098415"/>
                    </a:xfrm>
                    <a:prstGeom prst="rect">
                      <a:avLst/>
                    </a:prstGeom>
                  </pic:spPr>
                </pic:pic>
              </a:graphicData>
            </a:graphic>
          </wp:inline>
        </w:drawing>
      </w:r>
      <w:r>
        <w:rPr>
          <w:rFonts w:asciiTheme="majorHAnsi" w:eastAsiaTheme="minorEastAsia" w:hAnsiTheme="majorHAnsi" w:cs="Times New Roman"/>
          <w:bCs/>
        </w:rPr>
        <w:br w:type="page"/>
      </w:r>
    </w:p>
    <w:p w14:paraId="1C2C13D9" w14:textId="02D3317B" w:rsidR="007658B2" w:rsidRPr="001A678B" w:rsidRDefault="007A06F6" w:rsidP="007A06F6">
      <w:pPr>
        <w:pStyle w:val="DAFTARLAMPIRAN"/>
      </w:pPr>
      <w:bookmarkStart w:id="683" w:name="_Toc200704129"/>
      <w:bookmarkStart w:id="684" w:name="_Toc200704281"/>
      <w:bookmarkStart w:id="685" w:name="_Toc201088165"/>
      <w:bookmarkStart w:id="686" w:name="_Toc202385239"/>
      <w:bookmarkStart w:id="687" w:name="_Toc202386097"/>
      <w:bookmarkStart w:id="688" w:name="_Toc202525816"/>
      <w:bookmarkStart w:id="689" w:name="_Toc202798794"/>
      <w:bookmarkStart w:id="690" w:name="_Toc202813217"/>
      <w:bookmarkStart w:id="691" w:name="_Toc202900375"/>
      <w:bookmarkStart w:id="692" w:name="_Toc202900981"/>
      <w:bookmarkStart w:id="693" w:name="_Toc202950688"/>
      <w:r>
        <w:lastRenderedPageBreak/>
        <w:t xml:space="preserve">Lampiran </w:t>
      </w:r>
      <w:fldSimple w:instr=" SEQ Lampiran \* ARABIC ">
        <w:r w:rsidR="00581F5A">
          <w:rPr>
            <w:noProof/>
          </w:rPr>
          <w:t>35</w:t>
        </w:r>
      </w:fldSimple>
      <w:r w:rsidR="007658B2">
        <w:t xml:space="preserve"> Surat Keterangan Melakukan Penelitian</w:t>
      </w:r>
      <w:bookmarkEnd w:id="683"/>
      <w:bookmarkEnd w:id="684"/>
      <w:bookmarkEnd w:id="685"/>
      <w:bookmarkEnd w:id="686"/>
      <w:bookmarkEnd w:id="687"/>
      <w:bookmarkEnd w:id="688"/>
      <w:bookmarkEnd w:id="689"/>
      <w:bookmarkEnd w:id="690"/>
      <w:bookmarkEnd w:id="691"/>
      <w:bookmarkEnd w:id="692"/>
      <w:bookmarkEnd w:id="693"/>
    </w:p>
    <w:p w14:paraId="62023F13" w14:textId="77777777" w:rsidR="007658B2" w:rsidRDefault="007658B2" w:rsidP="007658B2">
      <w:pPr>
        <w:rPr>
          <w:rFonts w:asciiTheme="majorHAnsi" w:hAnsiTheme="majorHAnsi" w:cs="Times New Roman"/>
        </w:rPr>
      </w:pPr>
      <w:r>
        <w:rPr>
          <w:rFonts w:asciiTheme="majorHAnsi" w:hAnsiTheme="majorHAnsi" w:cs="Times New Roman"/>
          <w:noProof/>
        </w:rPr>
        <w:drawing>
          <wp:inline distT="0" distB="0" distL="0" distR="0" wp14:anchorId="26B0455C" wp14:editId="40FCF468">
            <wp:extent cx="3707765" cy="5134610"/>
            <wp:effectExtent l="0" t="0" r="6985" b="8890"/>
            <wp:docPr id="1352042370"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42370" name="Picture 1352042370"/>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07765" cy="5134610"/>
                    </a:xfrm>
                    <a:prstGeom prst="rect">
                      <a:avLst/>
                    </a:prstGeom>
                  </pic:spPr>
                </pic:pic>
              </a:graphicData>
            </a:graphic>
          </wp:inline>
        </w:drawing>
      </w:r>
    </w:p>
    <w:p w14:paraId="0B3AB48A" w14:textId="77777777" w:rsidR="007658B2" w:rsidRDefault="007658B2" w:rsidP="007658B2">
      <w:pPr>
        <w:rPr>
          <w:rFonts w:asciiTheme="majorHAnsi" w:hAnsiTheme="majorHAnsi" w:cs="Times New Roman"/>
        </w:rPr>
      </w:pPr>
      <w:r>
        <w:rPr>
          <w:rFonts w:asciiTheme="majorHAnsi" w:hAnsiTheme="majorHAnsi" w:cs="Times New Roman"/>
        </w:rPr>
        <w:br w:type="page"/>
      </w:r>
    </w:p>
    <w:p w14:paraId="489CB828" w14:textId="756F93A7" w:rsidR="007A06F6" w:rsidRDefault="007A06F6" w:rsidP="007A06F6">
      <w:pPr>
        <w:pStyle w:val="DAFTARLAMPIRAN"/>
        <w:rPr>
          <w:rFonts w:cs="Times New Roman"/>
          <w:b/>
        </w:rPr>
      </w:pPr>
      <w:bookmarkStart w:id="694" w:name="_Toc200704130"/>
      <w:bookmarkStart w:id="695" w:name="_Toc200704282"/>
      <w:bookmarkStart w:id="696" w:name="_Toc201088166"/>
      <w:bookmarkStart w:id="697" w:name="_Toc202385240"/>
      <w:bookmarkStart w:id="698" w:name="_Toc202386098"/>
      <w:bookmarkStart w:id="699" w:name="_Toc202525817"/>
      <w:bookmarkStart w:id="700" w:name="_Toc202798795"/>
      <w:bookmarkStart w:id="701" w:name="_Toc202813218"/>
      <w:bookmarkStart w:id="702" w:name="_Toc202900376"/>
      <w:bookmarkStart w:id="703" w:name="_Toc202900982"/>
      <w:bookmarkStart w:id="704" w:name="_Toc202950689"/>
      <w:r>
        <w:lastRenderedPageBreak/>
        <w:t xml:space="preserve">Lampiran </w:t>
      </w:r>
      <w:fldSimple w:instr=" SEQ Lampiran \* ARABIC ">
        <w:r w:rsidR="00581F5A">
          <w:rPr>
            <w:noProof/>
          </w:rPr>
          <w:t>36</w:t>
        </w:r>
        <w:bookmarkEnd w:id="694"/>
      </w:fldSimple>
      <w:r>
        <w:t xml:space="preserve"> Lembar Observasi</w:t>
      </w:r>
      <w:bookmarkEnd w:id="695"/>
      <w:bookmarkEnd w:id="696"/>
      <w:bookmarkEnd w:id="697"/>
      <w:bookmarkEnd w:id="698"/>
      <w:bookmarkEnd w:id="699"/>
      <w:bookmarkEnd w:id="700"/>
      <w:bookmarkEnd w:id="701"/>
      <w:bookmarkEnd w:id="702"/>
      <w:bookmarkEnd w:id="703"/>
      <w:bookmarkEnd w:id="704"/>
    </w:p>
    <w:p w14:paraId="662CD68A" w14:textId="11E99242" w:rsidR="007658B2" w:rsidRDefault="007658B2" w:rsidP="007658B2">
      <w:pPr>
        <w:jc w:val="center"/>
        <w:rPr>
          <w:rFonts w:asciiTheme="majorHAnsi" w:hAnsiTheme="majorHAnsi" w:cs="Times New Roman"/>
          <w:bCs/>
        </w:rPr>
      </w:pPr>
      <w:r w:rsidRPr="00C45DDC">
        <w:rPr>
          <w:rFonts w:asciiTheme="majorHAnsi" w:hAnsiTheme="majorHAnsi" w:cs="Times New Roman"/>
          <w:b/>
        </w:rPr>
        <w:t>Lembar Observasi Pengelolaan Pembelajaran Oleh Peneliti</w:t>
      </w:r>
      <w:r w:rsidRPr="00C45DDC">
        <w:rPr>
          <w:rFonts w:asciiTheme="majorHAnsi" w:hAnsiTheme="majorHAnsi" w:cs="Times New Roman"/>
          <w:bCs/>
        </w:rPr>
        <w:t xml:space="preserve"> </w:t>
      </w:r>
    </w:p>
    <w:p w14:paraId="612F661D" w14:textId="77777777" w:rsidR="007658B2" w:rsidRDefault="007658B2" w:rsidP="007658B2">
      <w:pPr>
        <w:jc w:val="both"/>
        <w:rPr>
          <w:rFonts w:asciiTheme="majorHAnsi" w:hAnsiTheme="majorHAnsi" w:cs="Times New Roman"/>
          <w:bCs/>
        </w:rPr>
      </w:pPr>
      <w:r w:rsidRPr="00C45DDC">
        <w:rPr>
          <w:rFonts w:asciiTheme="majorHAnsi" w:hAnsiTheme="majorHAnsi" w:cs="Times New Roman"/>
          <w:bCs/>
        </w:rPr>
        <w:t>Guru yang mengamati</w:t>
      </w:r>
      <w:r>
        <w:rPr>
          <w:rFonts w:asciiTheme="majorHAnsi" w:hAnsiTheme="majorHAnsi" w:cs="Times New Roman"/>
          <w:bCs/>
        </w:rPr>
        <w:tab/>
      </w:r>
      <w:r w:rsidRPr="00C45DDC">
        <w:rPr>
          <w:rFonts w:asciiTheme="majorHAnsi" w:hAnsiTheme="majorHAnsi" w:cs="Times New Roman"/>
          <w:bCs/>
        </w:rPr>
        <w:t xml:space="preserve">: </w:t>
      </w:r>
      <w:r>
        <w:rPr>
          <w:rFonts w:asciiTheme="majorHAnsi" w:hAnsiTheme="majorHAnsi" w:cs="Times New Roman"/>
          <w:bCs/>
        </w:rPr>
        <w:t>Musa Fichin, S.Pd.</w:t>
      </w:r>
    </w:p>
    <w:p w14:paraId="726D5BA5" w14:textId="77777777" w:rsidR="007658B2" w:rsidRDefault="007658B2" w:rsidP="007658B2">
      <w:pPr>
        <w:jc w:val="both"/>
        <w:rPr>
          <w:rFonts w:asciiTheme="majorHAnsi" w:hAnsiTheme="majorHAnsi" w:cs="Times New Roman"/>
          <w:bCs/>
        </w:rPr>
      </w:pPr>
      <w:r w:rsidRPr="00C45DDC">
        <w:rPr>
          <w:rFonts w:asciiTheme="majorHAnsi" w:hAnsiTheme="majorHAnsi" w:cs="Times New Roman"/>
          <w:bCs/>
        </w:rPr>
        <w:t>Sekolah</w:t>
      </w:r>
      <w:r>
        <w:rPr>
          <w:rFonts w:asciiTheme="majorHAnsi" w:hAnsiTheme="majorHAnsi" w:cs="Times New Roman"/>
          <w:bCs/>
        </w:rPr>
        <w:tab/>
      </w:r>
      <w:r>
        <w:rPr>
          <w:rFonts w:asciiTheme="majorHAnsi" w:hAnsiTheme="majorHAnsi" w:cs="Times New Roman"/>
          <w:bCs/>
        </w:rPr>
        <w:tab/>
      </w:r>
      <w:r w:rsidRPr="00C45DDC">
        <w:rPr>
          <w:rFonts w:asciiTheme="majorHAnsi" w:hAnsiTheme="majorHAnsi" w:cs="Times New Roman"/>
          <w:bCs/>
        </w:rPr>
        <w:t xml:space="preserve">: </w:t>
      </w:r>
      <w:r>
        <w:rPr>
          <w:rFonts w:asciiTheme="majorHAnsi" w:hAnsiTheme="majorHAnsi" w:cs="Times New Roman"/>
          <w:bCs/>
        </w:rPr>
        <w:t>MTs Al-Alawiyah Karangrandu</w:t>
      </w:r>
    </w:p>
    <w:p w14:paraId="6861C578" w14:textId="77777777" w:rsidR="007658B2" w:rsidRPr="00686169" w:rsidRDefault="007658B2" w:rsidP="007658B2">
      <w:pPr>
        <w:jc w:val="both"/>
        <w:rPr>
          <w:rFonts w:asciiTheme="majorHAnsi" w:hAnsiTheme="majorHAnsi" w:cs="Times New Roman"/>
          <w:bCs/>
        </w:rPr>
      </w:pPr>
      <w:r w:rsidRPr="00686169">
        <w:rPr>
          <w:rFonts w:asciiTheme="majorHAnsi" w:hAnsiTheme="majorHAnsi" w:cs="Times New Roman"/>
          <w:bCs/>
        </w:rPr>
        <w:t>Mata Pelajaran</w:t>
      </w:r>
      <w:r w:rsidRPr="00686169">
        <w:rPr>
          <w:rFonts w:asciiTheme="majorHAnsi" w:hAnsiTheme="majorHAnsi" w:cs="Times New Roman"/>
          <w:bCs/>
        </w:rPr>
        <w:tab/>
      </w:r>
      <w:r w:rsidRPr="00686169">
        <w:rPr>
          <w:rFonts w:asciiTheme="majorHAnsi" w:hAnsiTheme="majorHAnsi" w:cs="Times New Roman"/>
          <w:bCs/>
        </w:rPr>
        <w:tab/>
        <w:t xml:space="preserve">: Matematika  </w:t>
      </w:r>
    </w:p>
    <w:tbl>
      <w:tblPr>
        <w:tblStyle w:val="TableGrid"/>
        <w:tblW w:w="0" w:type="auto"/>
        <w:tblLook w:val="04A0" w:firstRow="1" w:lastRow="0" w:firstColumn="1" w:lastColumn="0" w:noHBand="0" w:noVBand="1"/>
      </w:tblPr>
      <w:tblGrid>
        <w:gridCol w:w="524"/>
        <w:gridCol w:w="3582"/>
        <w:gridCol w:w="871"/>
        <w:gridCol w:w="852"/>
      </w:tblGrid>
      <w:tr w:rsidR="007658B2" w14:paraId="2106D03B" w14:textId="77777777" w:rsidTr="004B182E">
        <w:tc>
          <w:tcPr>
            <w:tcW w:w="524" w:type="dxa"/>
            <w:vMerge w:val="restart"/>
          </w:tcPr>
          <w:p w14:paraId="09E1889B" w14:textId="77777777" w:rsidR="007658B2" w:rsidRPr="00C45DDC" w:rsidRDefault="007658B2" w:rsidP="004B182E">
            <w:pPr>
              <w:jc w:val="center"/>
              <w:rPr>
                <w:rFonts w:asciiTheme="majorHAnsi" w:hAnsiTheme="majorHAnsi" w:cs="Times New Roman"/>
                <w:b/>
              </w:rPr>
            </w:pPr>
            <w:r w:rsidRPr="00C45DDC">
              <w:rPr>
                <w:rFonts w:asciiTheme="majorHAnsi" w:hAnsiTheme="majorHAnsi" w:cs="Times New Roman"/>
                <w:b/>
              </w:rPr>
              <w:t>No</w:t>
            </w:r>
          </w:p>
        </w:tc>
        <w:tc>
          <w:tcPr>
            <w:tcW w:w="3582" w:type="dxa"/>
            <w:vMerge w:val="restart"/>
          </w:tcPr>
          <w:p w14:paraId="2C424706" w14:textId="77777777" w:rsidR="007658B2" w:rsidRPr="00C45DDC" w:rsidRDefault="007658B2" w:rsidP="004B182E">
            <w:pPr>
              <w:jc w:val="center"/>
              <w:rPr>
                <w:rFonts w:asciiTheme="majorHAnsi" w:hAnsiTheme="majorHAnsi" w:cs="Times New Roman"/>
                <w:b/>
              </w:rPr>
            </w:pPr>
            <w:r w:rsidRPr="00C45DDC">
              <w:rPr>
                <w:rFonts w:asciiTheme="majorHAnsi" w:hAnsiTheme="majorHAnsi" w:cs="Times New Roman"/>
                <w:b/>
              </w:rPr>
              <w:t>Aspek yang diamati</w:t>
            </w:r>
          </w:p>
        </w:tc>
        <w:tc>
          <w:tcPr>
            <w:tcW w:w="1723" w:type="dxa"/>
            <w:gridSpan w:val="2"/>
          </w:tcPr>
          <w:p w14:paraId="05AB8B2C" w14:textId="77777777" w:rsidR="007658B2" w:rsidRPr="00C45DDC" w:rsidRDefault="007658B2" w:rsidP="004B182E">
            <w:pPr>
              <w:jc w:val="center"/>
              <w:rPr>
                <w:rFonts w:asciiTheme="majorHAnsi" w:hAnsiTheme="majorHAnsi" w:cs="Times New Roman"/>
                <w:b/>
              </w:rPr>
            </w:pPr>
            <w:r w:rsidRPr="00C45DDC">
              <w:rPr>
                <w:rFonts w:asciiTheme="majorHAnsi" w:hAnsiTheme="majorHAnsi" w:cs="Times New Roman"/>
                <w:b/>
              </w:rPr>
              <w:t>Terlaksana</w:t>
            </w:r>
          </w:p>
        </w:tc>
      </w:tr>
      <w:tr w:rsidR="007658B2" w14:paraId="464A2C0B" w14:textId="77777777" w:rsidTr="004B182E">
        <w:tc>
          <w:tcPr>
            <w:tcW w:w="524" w:type="dxa"/>
            <w:vMerge/>
          </w:tcPr>
          <w:p w14:paraId="1D6F3895" w14:textId="77777777" w:rsidR="007658B2" w:rsidRPr="00C45DDC" w:rsidRDefault="007658B2" w:rsidP="004B182E">
            <w:pPr>
              <w:jc w:val="center"/>
              <w:rPr>
                <w:rFonts w:asciiTheme="majorHAnsi" w:hAnsiTheme="majorHAnsi" w:cs="Times New Roman"/>
                <w:b/>
              </w:rPr>
            </w:pPr>
          </w:p>
        </w:tc>
        <w:tc>
          <w:tcPr>
            <w:tcW w:w="3582" w:type="dxa"/>
            <w:vMerge/>
          </w:tcPr>
          <w:p w14:paraId="4EDA7B1A" w14:textId="77777777" w:rsidR="007658B2" w:rsidRPr="00C45DDC" w:rsidRDefault="007658B2" w:rsidP="004B182E">
            <w:pPr>
              <w:jc w:val="center"/>
              <w:rPr>
                <w:rFonts w:asciiTheme="majorHAnsi" w:hAnsiTheme="majorHAnsi" w:cs="Times New Roman"/>
                <w:b/>
              </w:rPr>
            </w:pPr>
          </w:p>
        </w:tc>
        <w:tc>
          <w:tcPr>
            <w:tcW w:w="871" w:type="dxa"/>
          </w:tcPr>
          <w:p w14:paraId="2EB17F85" w14:textId="77777777" w:rsidR="007658B2" w:rsidRPr="00C45DDC" w:rsidRDefault="007658B2" w:rsidP="004B182E">
            <w:pPr>
              <w:jc w:val="center"/>
              <w:rPr>
                <w:rFonts w:asciiTheme="majorHAnsi" w:hAnsiTheme="majorHAnsi" w:cs="Times New Roman"/>
                <w:b/>
              </w:rPr>
            </w:pPr>
            <w:r w:rsidRPr="00C45DDC">
              <w:rPr>
                <w:rFonts w:asciiTheme="majorHAnsi" w:hAnsiTheme="majorHAnsi" w:cs="Times New Roman"/>
                <w:b/>
              </w:rPr>
              <w:t>Ya</w:t>
            </w:r>
          </w:p>
        </w:tc>
        <w:tc>
          <w:tcPr>
            <w:tcW w:w="852" w:type="dxa"/>
          </w:tcPr>
          <w:p w14:paraId="6A75DA72" w14:textId="77777777" w:rsidR="007658B2" w:rsidRPr="00C45DDC" w:rsidRDefault="007658B2" w:rsidP="004B182E">
            <w:pPr>
              <w:jc w:val="center"/>
              <w:rPr>
                <w:rFonts w:asciiTheme="majorHAnsi" w:hAnsiTheme="majorHAnsi" w:cs="Times New Roman"/>
                <w:b/>
              </w:rPr>
            </w:pPr>
            <w:r w:rsidRPr="00C45DDC">
              <w:rPr>
                <w:rFonts w:asciiTheme="majorHAnsi" w:hAnsiTheme="majorHAnsi" w:cs="Times New Roman"/>
                <w:b/>
              </w:rPr>
              <w:t>Tidak</w:t>
            </w:r>
          </w:p>
        </w:tc>
      </w:tr>
      <w:tr w:rsidR="007658B2" w14:paraId="12890DC9" w14:textId="77777777" w:rsidTr="004B182E">
        <w:tc>
          <w:tcPr>
            <w:tcW w:w="524" w:type="dxa"/>
            <w:vMerge w:val="restart"/>
          </w:tcPr>
          <w:p w14:paraId="268879AA" w14:textId="77777777" w:rsidR="007658B2" w:rsidRDefault="007658B2" w:rsidP="004B182E">
            <w:pPr>
              <w:jc w:val="both"/>
              <w:rPr>
                <w:rFonts w:asciiTheme="majorHAnsi" w:hAnsiTheme="majorHAnsi" w:cs="Times New Roman"/>
                <w:bCs/>
              </w:rPr>
            </w:pPr>
            <w:r>
              <w:rPr>
                <w:rFonts w:asciiTheme="majorHAnsi" w:hAnsiTheme="majorHAnsi" w:cs="Times New Roman"/>
                <w:bCs/>
              </w:rPr>
              <w:t>1</w:t>
            </w:r>
          </w:p>
        </w:tc>
        <w:tc>
          <w:tcPr>
            <w:tcW w:w="3582" w:type="dxa"/>
          </w:tcPr>
          <w:p w14:paraId="5CB0362A" w14:textId="77777777" w:rsidR="007658B2" w:rsidRPr="00C45DDC" w:rsidRDefault="007658B2" w:rsidP="004B182E">
            <w:pPr>
              <w:jc w:val="both"/>
              <w:rPr>
                <w:rFonts w:asciiTheme="majorHAnsi" w:hAnsiTheme="majorHAnsi" w:cs="Times New Roman"/>
                <w:b/>
              </w:rPr>
            </w:pPr>
            <w:r w:rsidRPr="00C45DDC">
              <w:rPr>
                <w:rFonts w:asciiTheme="majorHAnsi" w:hAnsiTheme="majorHAnsi" w:cs="Times New Roman"/>
                <w:b/>
              </w:rPr>
              <w:t>Pendahuluan</w:t>
            </w:r>
          </w:p>
          <w:p w14:paraId="6F1AC711" w14:textId="77777777" w:rsidR="007658B2" w:rsidRDefault="007658B2" w:rsidP="004B182E">
            <w:pPr>
              <w:jc w:val="both"/>
              <w:rPr>
                <w:rFonts w:asciiTheme="majorHAnsi" w:hAnsiTheme="majorHAnsi" w:cs="Times New Roman"/>
                <w:bCs/>
              </w:rPr>
            </w:pPr>
            <w:r w:rsidRPr="00C45DDC">
              <w:rPr>
                <w:rFonts w:asciiTheme="majorHAnsi" w:hAnsiTheme="majorHAnsi" w:cs="Times New Roman"/>
                <w:bCs/>
              </w:rPr>
              <w:t>Peneliti membuka pembelajaran dengan salam</w:t>
            </w:r>
          </w:p>
        </w:tc>
        <w:tc>
          <w:tcPr>
            <w:tcW w:w="871" w:type="dxa"/>
          </w:tcPr>
          <w:p w14:paraId="7153C0E6"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351C1CC9" w14:textId="77777777" w:rsidR="007658B2" w:rsidRDefault="007658B2" w:rsidP="004B182E">
            <w:pPr>
              <w:jc w:val="both"/>
              <w:rPr>
                <w:rFonts w:asciiTheme="majorHAnsi" w:hAnsiTheme="majorHAnsi" w:cs="Times New Roman"/>
                <w:bCs/>
              </w:rPr>
            </w:pPr>
          </w:p>
        </w:tc>
      </w:tr>
      <w:tr w:rsidR="007658B2" w14:paraId="0BE4257F" w14:textId="77777777" w:rsidTr="004B182E">
        <w:tc>
          <w:tcPr>
            <w:tcW w:w="524" w:type="dxa"/>
            <w:vMerge/>
          </w:tcPr>
          <w:p w14:paraId="2EE2856D" w14:textId="77777777" w:rsidR="007658B2" w:rsidRDefault="007658B2" w:rsidP="004B182E">
            <w:pPr>
              <w:jc w:val="both"/>
              <w:rPr>
                <w:rFonts w:asciiTheme="majorHAnsi" w:hAnsiTheme="majorHAnsi" w:cs="Times New Roman"/>
                <w:bCs/>
              </w:rPr>
            </w:pPr>
          </w:p>
        </w:tc>
        <w:tc>
          <w:tcPr>
            <w:tcW w:w="3582" w:type="dxa"/>
          </w:tcPr>
          <w:p w14:paraId="43258349" w14:textId="77777777" w:rsidR="007658B2" w:rsidRDefault="007658B2" w:rsidP="004B182E">
            <w:pPr>
              <w:jc w:val="both"/>
              <w:rPr>
                <w:rFonts w:asciiTheme="majorHAnsi" w:hAnsiTheme="majorHAnsi" w:cs="Times New Roman"/>
                <w:bCs/>
              </w:rPr>
            </w:pPr>
            <w:r w:rsidRPr="00C45DDC">
              <w:rPr>
                <w:rFonts w:asciiTheme="majorHAnsi" w:hAnsiTheme="majorHAnsi" w:cs="Times New Roman"/>
                <w:bCs/>
              </w:rPr>
              <w:t>Peneliti melakukan presensi</w:t>
            </w:r>
          </w:p>
        </w:tc>
        <w:tc>
          <w:tcPr>
            <w:tcW w:w="871" w:type="dxa"/>
          </w:tcPr>
          <w:p w14:paraId="112A5573"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201CCCA9" w14:textId="77777777" w:rsidR="007658B2" w:rsidRDefault="007658B2" w:rsidP="004B182E">
            <w:pPr>
              <w:jc w:val="both"/>
              <w:rPr>
                <w:rFonts w:asciiTheme="majorHAnsi" w:hAnsiTheme="majorHAnsi" w:cs="Times New Roman"/>
                <w:bCs/>
              </w:rPr>
            </w:pPr>
          </w:p>
        </w:tc>
      </w:tr>
      <w:tr w:rsidR="007658B2" w14:paraId="21B92755" w14:textId="77777777" w:rsidTr="004B182E">
        <w:tc>
          <w:tcPr>
            <w:tcW w:w="524" w:type="dxa"/>
            <w:vMerge/>
          </w:tcPr>
          <w:p w14:paraId="4A7F3228" w14:textId="77777777" w:rsidR="007658B2" w:rsidRDefault="007658B2" w:rsidP="004B182E">
            <w:pPr>
              <w:jc w:val="both"/>
              <w:rPr>
                <w:rFonts w:asciiTheme="majorHAnsi" w:hAnsiTheme="majorHAnsi" w:cs="Times New Roman"/>
                <w:bCs/>
              </w:rPr>
            </w:pPr>
          </w:p>
        </w:tc>
        <w:tc>
          <w:tcPr>
            <w:tcW w:w="3582" w:type="dxa"/>
          </w:tcPr>
          <w:p w14:paraId="0CB40B24"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melakukan apersepsi mrngrnai materi sebelumnya yaitu perbandingan</w:t>
            </w:r>
          </w:p>
        </w:tc>
        <w:tc>
          <w:tcPr>
            <w:tcW w:w="871" w:type="dxa"/>
          </w:tcPr>
          <w:p w14:paraId="721C190D"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3AF9F1AC" w14:textId="77777777" w:rsidR="007658B2" w:rsidRDefault="007658B2" w:rsidP="004B182E">
            <w:pPr>
              <w:jc w:val="both"/>
              <w:rPr>
                <w:rFonts w:asciiTheme="majorHAnsi" w:hAnsiTheme="majorHAnsi" w:cs="Times New Roman"/>
                <w:bCs/>
              </w:rPr>
            </w:pPr>
          </w:p>
        </w:tc>
      </w:tr>
      <w:tr w:rsidR="007658B2" w14:paraId="548901CB" w14:textId="77777777" w:rsidTr="004B182E">
        <w:tc>
          <w:tcPr>
            <w:tcW w:w="524" w:type="dxa"/>
            <w:vMerge/>
          </w:tcPr>
          <w:p w14:paraId="5726A52B" w14:textId="77777777" w:rsidR="007658B2" w:rsidRDefault="007658B2" w:rsidP="004B182E">
            <w:pPr>
              <w:jc w:val="both"/>
              <w:rPr>
                <w:rFonts w:asciiTheme="majorHAnsi" w:hAnsiTheme="majorHAnsi" w:cs="Times New Roman"/>
                <w:bCs/>
              </w:rPr>
            </w:pPr>
          </w:p>
        </w:tc>
        <w:tc>
          <w:tcPr>
            <w:tcW w:w="3582" w:type="dxa"/>
          </w:tcPr>
          <w:p w14:paraId="009B52CB"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menyampaikan tujuan pembelajaran yang akan dicapai</w:t>
            </w:r>
          </w:p>
        </w:tc>
        <w:tc>
          <w:tcPr>
            <w:tcW w:w="871" w:type="dxa"/>
          </w:tcPr>
          <w:p w14:paraId="61C3E600"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335B66F1" w14:textId="77777777" w:rsidR="007658B2" w:rsidRDefault="007658B2" w:rsidP="004B182E">
            <w:pPr>
              <w:jc w:val="both"/>
              <w:rPr>
                <w:rFonts w:asciiTheme="majorHAnsi" w:hAnsiTheme="majorHAnsi" w:cs="Times New Roman"/>
                <w:bCs/>
              </w:rPr>
            </w:pPr>
          </w:p>
        </w:tc>
      </w:tr>
      <w:tr w:rsidR="007658B2" w14:paraId="2AA5C799" w14:textId="77777777" w:rsidTr="004B182E">
        <w:tc>
          <w:tcPr>
            <w:tcW w:w="524" w:type="dxa"/>
            <w:vMerge w:val="restart"/>
          </w:tcPr>
          <w:p w14:paraId="2716A536" w14:textId="77777777" w:rsidR="007658B2" w:rsidRDefault="007658B2" w:rsidP="004B182E">
            <w:pPr>
              <w:jc w:val="both"/>
              <w:rPr>
                <w:rFonts w:asciiTheme="majorHAnsi" w:hAnsiTheme="majorHAnsi" w:cs="Times New Roman"/>
                <w:bCs/>
              </w:rPr>
            </w:pPr>
            <w:r>
              <w:rPr>
                <w:rFonts w:asciiTheme="majorHAnsi" w:hAnsiTheme="majorHAnsi" w:cs="Times New Roman"/>
                <w:bCs/>
              </w:rPr>
              <w:t>2</w:t>
            </w:r>
          </w:p>
        </w:tc>
        <w:tc>
          <w:tcPr>
            <w:tcW w:w="3582" w:type="dxa"/>
          </w:tcPr>
          <w:p w14:paraId="2ACCC1A4" w14:textId="77777777" w:rsidR="007658B2" w:rsidRPr="001A3BF4" w:rsidRDefault="007658B2" w:rsidP="004B182E">
            <w:pPr>
              <w:jc w:val="both"/>
              <w:rPr>
                <w:rFonts w:asciiTheme="majorHAnsi" w:hAnsiTheme="majorHAnsi" w:cs="Times New Roman"/>
                <w:b/>
              </w:rPr>
            </w:pPr>
            <w:r w:rsidRPr="001A3BF4">
              <w:rPr>
                <w:rFonts w:asciiTheme="majorHAnsi" w:hAnsiTheme="majorHAnsi" w:cs="Times New Roman"/>
                <w:b/>
              </w:rPr>
              <w:t>Kegiatan Inti</w:t>
            </w:r>
          </w:p>
          <w:p w14:paraId="0C2D6CD3"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peserta didik untuk membaca materi mengenai nilai suatu barang, harga penjualan dan harga pembelian</w:t>
            </w:r>
          </w:p>
        </w:tc>
        <w:tc>
          <w:tcPr>
            <w:tcW w:w="871" w:type="dxa"/>
          </w:tcPr>
          <w:p w14:paraId="45B48FA0"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3AF6D713" w14:textId="77777777" w:rsidR="007658B2" w:rsidRDefault="007658B2" w:rsidP="004B182E">
            <w:pPr>
              <w:jc w:val="both"/>
              <w:rPr>
                <w:rFonts w:asciiTheme="majorHAnsi" w:hAnsiTheme="majorHAnsi" w:cs="Times New Roman"/>
                <w:bCs/>
              </w:rPr>
            </w:pPr>
          </w:p>
        </w:tc>
      </w:tr>
      <w:tr w:rsidR="007658B2" w14:paraId="00558794" w14:textId="77777777" w:rsidTr="004B182E">
        <w:tc>
          <w:tcPr>
            <w:tcW w:w="524" w:type="dxa"/>
            <w:vMerge/>
          </w:tcPr>
          <w:p w14:paraId="34E70E4D" w14:textId="77777777" w:rsidR="007658B2" w:rsidRDefault="007658B2" w:rsidP="004B182E">
            <w:pPr>
              <w:jc w:val="both"/>
              <w:rPr>
                <w:rFonts w:asciiTheme="majorHAnsi" w:hAnsiTheme="majorHAnsi" w:cs="Times New Roman"/>
                <w:bCs/>
              </w:rPr>
            </w:pPr>
          </w:p>
        </w:tc>
        <w:tc>
          <w:tcPr>
            <w:tcW w:w="3582" w:type="dxa"/>
          </w:tcPr>
          <w:p w14:paraId="1F1C7205"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memberikan kesempatan peserta didik untuk bertanya mengenai materi yang belum dimengerti</w:t>
            </w:r>
          </w:p>
        </w:tc>
        <w:tc>
          <w:tcPr>
            <w:tcW w:w="871" w:type="dxa"/>
          </w:tcPr>
          <w:p w14:paraId="214EFFB0"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6EB3BC8E" w14:textId="77777777" w:rsidR="007658B2" w:rsidRDefault="007658B2" w:rsidP="004B182E">
            <w:pPr>
              <w:jc w:val="both"/>
              <w:rPr>
                <w:rFonts w:asciiTheme="majorHAnsi" w:hAnsiTheme="majorHAnsi" w:cs="Times New Roman"/>
                <w:bCs/>
              </w:rPr>
            </w:pPr>
          </w:p>
        </w:tc>
      </w:tr>
      <w:tr w:rsidR="007658B2" w14:paraId="5E1CF045" w14:textId="77777777" w:rsidTr="004B182E">
        <w:tc>
          <w:tcPr>
            <w:tcW w:w="524" w:type="dxa"/>
            <w:vMerge/>
          </w:tcPr>
          <w:p w14:paraId="6C3EF322" w14:textId="77777777" w:rsidR="007658B2" w:rsidRDefault="007658B2" w:rsidP="004B182E">
            <w:pPr>
              <w:jc w:val="both"/>
              <w:rPr>
                <w:rFonts w:asciiTheme="majorHAnsi" w:hAnsiTheme="majorHAnsi" w:cs="Times New Roman"/>
                <w:bCs/>
              </w:rPr>
            </w:pPr>
          </w:p>
        </w:tc>
        <w:tc>
          <w:tcPr>
            <w:tcW w:w="3582" w:type="dxa"/>
          </w:tcPr>
          <w:p w14:paraId="46024C4C"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membagi peserta didik menjadi beberapa kelompok</w:t>
            </w:r>
          </w:p>
        </w:tc>
        <w:tc>
          <w:tcPr>
            <w:tcW w:w="871" w:type="dxa"/>
          </w:tcPr>
          <w:p w14:paraId="6135EBE1"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6CA702A2" w14:textId="77777777" w:rsidR="007658B2" w:rsidRDefault="007658B2" w:rsidP="004B182E">
            <w:pPr>
              <w:jc w:val="both"/>
              <w:rPr>
                <w:rFonts w:asciiTheme="majorHAnsi" w:hAnsiTheme="majorHAnsi" w:cs="Times New Roman"/>
                <w:bCs/>
              </w:rPr>
            </w:pPr>
          </w:p>
        </w:tc>
      </w:tr>
      <w:tr w:rsidR="007658B2" w14:paraId="3DA6834B" w14:textId="77777777" w:rsidTr="004B182E">
        <w:tc>
          <w:tcPr>
            <w:tcW w:w="524" w:type="dxa"/>
            <w:vMerge/>
          </w:tcPr>
          <w:p w14:paraId="173A64CE" w14:textId="77777777" w:rsidR="007658B2" w:rsidRDefault="007658B2" w:rsidP="004B182E">
            <w:pPr>
              <w:jc w:val="both"/>
              <w:rPr>
                <w:rFonts w:asciiTheme="majorHAnsi" w:hAnsiTheme="majorHAnsi" w:cs="Times New Roman"/>
                <w:bCs/>
              </w:rPr>
            </w:pPr>
          </w:p>
        </w:tc>
        <w:tc>
          <w:tcPr>
            <w:tcW w:w="3582" w:type="dxa"/>
          </w:tcPr>
          <w:p w14:paraId="3639EF3B"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memberikan LKPD mengenai nilai suatu barang, harga penjualan dan harga pembelian</w:t>
            </w:r>
          </w:p>
        </w:tc>
        <w:tc>
          <w:tcPr>
            <w:tcW w:w="871" w:type="dxa"/>
          </w:tcPr>
          <w:p w14:paraId="679B6D58"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50BEAAAD" w14:textId="77777777" w:rsidR="007658B2" w:rsidRDefault="007658B2" w:rsidP="004B182E">
            <w:pPr>
              <w:jc w:val="both"/>
              <w:rPr>
                <w:rFonts w:asciiTheme="majorHAnsi" w:hAnsiTheme="majorHAnsi" w:cs="Times New Roman"/>
                <w:bCs/>
              </w:rPr>
            </w:pPr>
          </w:p>
        </w:tc>
      </w:tr>
      <w:tr w:rsidR="007658B2" w14:paraId="77C6EEAD" w14:textId="77777777" w:rsidTr="004B182E">
        <w:tc>
          <w:tcPr>
            <w:tcW w:w="524" w:type="dxa"/>
            <w:vMerge/>
          </w:tcPr>
          <w:p w14:paraId="3807A2EC" w14:textId="77777777" w:rsidR="007658B2" w:rsidRDefault="007658B2" w:rsidP="004B182E">
            <w:pPr>
              <w:jc w:val="both"/>
              <w:rPr>
                <w:rFonts w:asciiTheme="majorHAnsi" w:hAnsiTheme="majorHAnsi" w:cs="Times New Roman"/>
                <w:bCs/>
              </w:rPr>
            </w:pPr>
          </w:p>
        </w:tc>
        <w:tc>
          <w:tcPr>
            <w:tcW w:w="3582" w:type="dxa"/>
          </w:tcPr>
          <w:p w14:paraId="180206F0"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peserta didik untuk mengerjakan soal yang terdapat pada LKPD</w:t>
            </w:r>
          </w:p>
        </w:tc>
        <w:tc>
          <w:tcPr>
            <w:tcW w:w="871" w:type="dxa"/>
          </w:tcPr>
          <w:p w14:paraId="20D0D871"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070C23D2" w14:textId="77777777" w:rsidR="007658B2" w:rsidRDefault="007658B2" w:rsidP="004B182E">
            <w:pPr>
              <w:jc w:val="both"/>
              <w:rPr>
                <w:rFonts w:asciiTheme="majorHAnsi" w:hAnsiTheme="majorHAnsi" w:cs="Times New Roman"/>
                <w:bCs/>
              </w:rPr>
            </w:pPr>
          </w:p>
        </w:tc>
      </w:tr>
      <w:tr w:rsidR="007658B2" w14:paraId="2F0BB2C9" w14:textId="77777777" w:rsidTr="004B182E">
        <w:tc>
          <w:tcPr>
            <w:tcW w:w="524" w:type="dxa"/>
            <w:vMerge/>
          </w:tcPr>
          <w:p w14:paraId="25BF5650" w14:textId="77777777" w:rsidR="007658B2" w:rsidRDefault="007658B2" w:rsidP="004B182E">
            <w:pPr>
              <w:jc w:val="both"/>
              <w:rPr>
                <w:rFonts w:asciiTheme="majorHAnsi" w:hAnsiTheme="majorHAnsi" w:cs="Times New Roman"/>
                <w:bCs/>
              </w:rPr>
            </w:pPr>
          </w:p>
        </w:tc>
        <w:tc>
          <w:tcPr>
            <w:tcW w:w="3582" w:type="dxa"/>
          </w:tcPr>
          <w:p w14:paraId="385F1175"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peserta didik untuk bekerjasama dalam kelompok untuk menyelesaikan masalah yang terdapat pada LKPD</w:t>
            </w:r>
          </w:p>
        </w:tc>
        <w:tc>
          <w:tcPr>
            <w:tcW w:w="871" w:type="dxa"/>
          </w:tcPr>
          <w:p w14:paraId="322D798A"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159C7A47" w14:textId="77777777" w:rsidR="007658B2" w:rsidRDefault="007658B2" w:rsidP="004B182E">
            <w:pPr>
              <w:jc w:val="both"/>
              <w:rPr>
                <w:rFonts w:asciiTheme="majorHAnsi" w:hAnsiTheme="majorHAnsi" w:cs="Times New Roman"/>
                <w:bCs/>
              </w:rPr>
            </w:pPr>
          </w:p>
        </w:tc>
      </w:tr>
      <w:tr w:rsidR="007658B2" w14:paraId="78178700" w14:textId="77777777" w:rsidTr="004B182E">
        <w:tc>
          <w:tcPr>
            <w:tcW w:w="524" w:type="dxa"/>
            <w:vMerge/>
          </w:tcPr>
          <w:p w14:paraId="6ED69D50" w14:textId="77777777" w:rsidR="007658B2" w:rsidRDefault="007658B2" w:rsidP="004B182E">
            <w:pPr>
              <w:jc w:val="both"/>
              <w:rPr>
                <w:rFonts w:asciiTheme="majorHAnsi" w:hAnsiTheme="majorHAnsi" w:cs="Times New Roman"/>
                <w:bCs/>
              </w:rPr>
            </w:pPr>
          </w:p>
        </w:tc>
        <w:tc>
          <w:tcPr>
            <w:tcW w:w="3582" w:type="dxa"/>
          </w:tcPr>
          <w:p w14:paraId="3A5DED2A"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berkeliling untuk membimbing dan mengarahkan peserta didik dalam melakukan penyelidikan masalah pada LKPD</w:t>
            </w:r>
          </w:p>
        </w:tc>
        <w:tc>
          <w:tcPr>
            <w:tcW w:w="871" w:type="dxa"/>
          </w:tcPr>
          <w:p w14:paraId="40603BB3"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46DF1AE4" w14:textId="77777777" w:rsidR="007658B2" w:rsidRDefault="007658B2" w:rsidP="004B182E">
            <w:pPr>
              <w:jc w:val="both"/>
              <w:rPr>
                <w:rFonts w:asciiTheme="majorHAnsi" w:hAnsiTheme="majorHAnsi" w:cs="Times New Roman"/>
                <w:bCs/>
              </w:rPr>
            </w:pPr>
          </w:p>
        </w:tc>
      </w:tr>
      <w:tr w:rsidR="007658B2" w14:paraId="00895EEC" w14:textId="77777777" w:rsidTr="004B182E">
        <w:tc>
          <w:tcPr>
            <w:tcW w:w="524" w:type="dxa"/>
            <w:vMerge/>
          </w:tcPr>
          <w:p w14:paraId="39A2F39A" w14:textId="77777777" w:rsidR="007658B2" w:rsidRDefault="007658B2" w:rsidP="004B182E">
            <w:pPr>
              <w:jc w:val="both"/>
              <w:rPr>
                <w:rFonts w:asciiTheme="majorHAnsi" w:hAnsiTheme="majorHAnsi" w:cs="Times New Roman"/>
                <w:bCs/>
              </w:rPr>
            </w:pPr>
          </w:p>
        </w:tc>
        <w:tc>
          <w:tcPr>
            <w:tcW w:w="3582" w:type="dxa"/>
          </w:tcPr>
          <w:p w14:paraId="3B68244D"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mendorong peserta didik untuk saling bertukar pikiran dalam menyelesaikan masalah</w:t>
            </w:r>
          </w:p>
        </w:tc>
        <w:tc>
          <w:tcPr>
            <w:tcW w:w="871" w:type="dxa"/>
          </w:tcPr>
          <w:p w14:paraId="25457125"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741263BE" w14:textId="77777777" w:rsidR="007658B2" w:rsidRDefault="007658B2" w:rsidP="004B182E">
            <w:pPr>
              <w:jc w:val="both"/>
              <w:rPr>
                <w:rFonts w:asciiTheme="majorHAnsi" w:hAnsiTheme="majorHAnsi" w:cs="Times New Roman"/>
                <w:bCs/>
              </w:rPr>
            </w:pPr>
          </w:p>
        </w:tc>
      </w:tr>
      <w:tr w:rsidR="007658B2" w14:paraId="17619192" w14:textId="77777777" w:rsidTr="004B182E">
        <w:tc>
          <w:tcPr>
            <w:tcW w:w="524" w:type="dxa"/>
            <w:vMerge/>
          </w:tcPr>
          <w:p w14:paraId="310B309E" w14:textId="77777777" w:rsidR="007658B2" w:rsidRDefault="007658B2" w:rsidP="004B182E">
            <w:pPr>
              <w:jc w:val="both"/>
              <w:rPr>
                <w:rFonts w:asciiTheme="majorHAnsi" w:hAnsiTheme="majorHAnsi" w:cs="Times New Roman"/>
                <w:bCs/>
              </w:rPr>
            </w:pPr>
          </w:p>
        </w:tc>
        <w:tc>
          <w:tcPr>
            <w:tcW w:w="3582" w:type="dxa"/>
          </w:tcPr>
          <w:p w14:paraId="1554EFAC"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mendorong peserta didik dalam satu kelompok untuk membuat kesepakatan mengenai jawaban permasalahan yang ada</w:t>
            </w:r>
          </w:p>
        </w:tc>
        <w:tc>
          <w:tcPr>
            <w:tcW w:w="871" w:type="dxa"/>
          </w:tcPr>
          <w:p w14:paraId="767B6964"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778729F5" w14:textId="77777777" w:rsidR="007658B2" w:rsidRDefault="007658B2" w:rsidP="004B182E">
            <w:pPr>
              <w:jc w:val="both"/>
              <w:rPr>
                <w:rFonts w:asciiTheme="majorHAnsi" w:hAnsiTheme="majorHAnsi" w:cs="Times New Roman"/>
                <w:bCs/>
              </w:rPr>
            </w:pPr>
          </w:p>
        </w:tc>
      </w:tr>
      <w:tr w:rsidR="007658B2" w14:paraId="305E38BA" w14:textId="77777777" w:rsidTr="004B182E">
        <w:tc>
          <w:tcPr>
            <w:tcW w:w="524" w:type="dxa"/>
            <w:vMerge/>
          </w:tcPr>
          <w:p w14:paraId="151A415E" w14:textId="77777777" w:rsidR="007658B2" w:rsidRDefault="007658B2" w:rsidP="004B182E">
            <w:pPr>
              <w:jc w:val="both"/>
              <w:rPr>
                <w:rFonts w:asciiTheme="majorHAnsi" w:hAnsiTheme="majorHAnsi" w:cs="Times New Roman"/>
                <w:bCs/>
              </w:rPr>
            </w:pPr>
          </w:p>
        </w:tc>
        <w:tc>
          <w:tcPr>
            <w:tcW w:w="3582" w:type="dxa"/>
          </w:tcPr>
          <w:p w14:paraId="2B4A76E3"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peserta didik untuk menuliskan jawaban pada lembaran yang sudah disediakan</w:t>
            </w:r>
          </w:p>
        </w:tc>
        <w:tc>
          <w:tcPr>
            <w:tcW w:w="871" w:type="dxa"/>
          </w:tcPr>
          <w:p w14:paraId="62BF9DBB"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6C1302C5" w14:textId="77777777" w:rsidR="007658B2" w:rsidRDefault="007658B2" w:rsidP="004B182E">
            <w:pPr>
              <w:jc w:val="both"/>
              <w:rPr>
                <w:rFonts w:asciiTheme="majorHAnsi" w:hAnsiTheme="majorHAnsi" w:cs="Times New Roman"/>
                <w:bCs/>
              </w:rPr>
            </w:pPr>
          </w:p>
        </w:tc>
      </w:tr>
      <w:tr w:rsidR="007658B2" w14:paraId="296BF0B3" w14:textId="77777777" w:rsidTr="004B182E">
        <w:tc>
          <w:tcPr>
            <w:tcW w:w="524" w:type="dxa"/>
            <w:vMerge/>
          </w:tcPr>
          <w:p w14:paraId="29B30679" w14:textId="77777777" w:rsidR="007658B2" w:rsidRDefault="007658B2" w:rsidP="004B182E">
            <w:pPr>
              <w:jc w:val="both"/>
              <w:rPr>
                <w:rFonts w:asciiTheme="majorHAnsi" w:hAnsiTheme="majorHAnsi" w:cs="Times New Roman"/>
                <w:bCs/>
              </w:rPr>
            </w:pPr>
          </w:p>
        </w:tc>
        <w:tc>
          <w:tcPr>
            <w:tcW w:w="3582" w:type="dxa"/>
          </w:tcPr>
          <w:p w14:paraId="540C0DB2"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perwakilan kelompok untuk menyampaikan hasil diskusi yang dilakukan</w:t>
            </w:r>
          </w:p>
        </w:tc>
        <w:tc>
          <w:tcPr>
            <w:tcW w:w="871" w:type="dxa"/>
          </w:tcPr>
          <w:p w14:paraId="6D765947"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704BDD0B" w14:textId="77777777" w:rsidR="007658B2" w:rsidRDefault="007658B2" w:rsidP="004B182E">
            <w:pPr>
              <w:jc w:val="both"/>
              <w:rPr>
                <w:rFonts w:asciiTheme="majorHAnsi" w:hAnsiTheme="majorHAnsi" w:cs="Times New Roman"/>
                <w:bCs/>
              </w:rPr>
            </w:pPr>
          </w:p>
        </w:tc>
      </w:tr>
      <w:tr w:rsidR="007658B2" w14:paraId="3039ECB8" w14:textId="77777777" w:rsidTr="004B182E">
        <w:tc>
          <w:tcPr>
            <w:tcW w:w="524" w:type="dxa"/>
            <w:vMerge/>
          </w:tcPr>
          <w:p w14:paraId="2CFDC6B0" w14:textId="77777777" w:rsidR="007658B2" w:rsidRDefault="007658B2" w:rsidP="004B182E">
            <w:pPr>
              <w:jc w:val="both"/>
              <w:rPr>
                <w:rFonts w:asciiTheme="majorHAnsi" w:hAnsiTheme="majorHAnsi" w:cs="Times New Roman"/>
                <w:bCs/>
              </w:rPr>
            </w:pPr>
          </w:p>
        </w:tc>
        <w:tc>
          <w:tcPr>
            <w:tcW w:w="3582" w:type="dxa"/>
          </w:tcPr>
          <w:p w14:paraId="1EBC289A"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memberikan penilaian kepada peserta didik sat mempresentasikan hasil dan memfasilitasi diskusi antar peserta didik</w:t>
            </w:r>
          </w:p>
        </w:tc>
        <w:tc>
          <w:tcPr>
            <w:tcW w:w="871" w:type="dxa"/>
          </w:tcPr>
          <w:p w14:paraId="336E6D8B"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2E6D3FEB" w14:textId="77777777" w:rsidR="007658B2" w:rsidRDefault="007658B2" w:rsidP="004B182E">
            <w:pPr>
              <w:jc w:val="both"/>
              <w:rPr>
                <w:rFonts w:asciiTheme="majorHAnsi" w:hAnsiTheme="majorHAnsi" w:cs="Times New Roman"/>
                <w:bCs/>
              </w:rPr>
            </w:pPr>
          </w:p>
        </w:tc>
      </w:tr>
      <w:tr w:rsidR="007658B2" w14:paraId="4BDAB239" w14:textId="77777777" w:rsidTr="004B182E">
        <w:tc>
          <w:tcPr>
            <w:tcW w:w="524" w:type="dxa"/>
            <w:vMerge w:val="restart"/>
          </w:tcPr>
          <w:p w14:paraId="393B1A39" w14:textId="77777777" w:rsidR="007658B2" w:rsidRDefault="007658B2" w:rsidP="004B182E">
            <w:pPr>
              <w:jc w:val="both"/>
              <w:rPr>
                <w:rFonts w:asciiTheme="majorHAnsi" w:hAnsiTheme="majorHAnsi" w:cs="Times New Roman"/>
                <w:bCs/>
              </w:rPr>
            </w:pPr>
            <w:r>
              <w:rPr>
                <w:rFonts w:asciiTheme="majorHAnsi" w:hAnsiTheme="majorHAnsi" w:cs="Times New Roman"/>
                <w:bCs/>
              </w:rPr>
              <w:t>3</w:t>
            </w:r>
          </w:p>
        </w:tc>
        <w:tc>
          <w:tcPr>
            <w:tcW w:w="3582" w:type="dxa"/>
          </w:tcPr>
          <w:p w14:paraId="2B69CC35" w14:textId="77777777" w:rsidR="007658B2" w:rsidRPr="00A7307E" w:rsidRDefault="007658B2" w:rsidP="004B182E">
            <w:pPr>
              <w:jc w:val="both"/>
              <w:rPr>
                <w:rFonts w:asciiTheme="majorHAnsi" w:hAnsiTheme="majorHAnsi" w:cs="Times New Roman"/>
                <w:b/>
              </w:rPr>
            </w:pPr>
            <w:r w:rsidRPr="00A7307E">
              <w:rPr>
                <w:rFonts w:asciiTheme="majorHAnsi" w:hAnsiTheme="majorHAnsi" w:cs="Times New Roman"/>
                <w:b/>
              </w:rPr>
              <w:t>Penutup</w:t>
            </w:r>
          </w:p>
          <w:p w14:paraId="14CBDC62"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mengarahkan peserta didik untuk menarik Kesimpulan mengenai nilai suatu barang, harga penjualan dan harag pembelian</w:t>
            </w:r>
          </w:p>
        </w:tc>
        <w:tc>
          <w:tcPr>
            <w:tcW w:w="871" w:type="dxa"/>
          </w:tcPr>
          <w:p w14:paraId="6BD247E2"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7D1C9059" w14:textId="77777777" w:rsidR="007658B2" w:rsidRDefault="007658B2" w:rsidP="004B182E">
            <w:pPr>
              <w:jc w:val="both"/>
              <w:rPr>
                <w:rFonts w:asciiTheme="majorHAnsi" w:hAnsiTheme="majorHAnsi" w:cs="Times New Roman"/>
                <w:bCs/>
              </w:rPr>
            </w:pPr>
          </w:p>
        </w:tc>
      </w:tr>
      <w:tr w:rsidR="007658B2" w14:paraId="48273A7B" w14:textId="77777777" w:rsidTr="004B182E">
        <w:tc>
          <w:tcPr>
            <w:tcW w:w="524" w:type="dxa"/>
            <w:vMerge/>
          </w:tcPr>
          <w:p w14:paraId="1FF41358" w14:textId="77777777" w:rsidR="007658B2" w:rsidRDefault="007658B2" w:rsidP="004B182E">
            <w:pPr>
              <w:jc w:val="both"/>
              <w:rPr>
                <w:rFonts w:asciiTheme="majorHAnsi" w:hAnsiTheme="majorHAnsi" w:cs="Times New Roman"/>
                <w:bCs/>
              </w:rPr>
            </w:pPr>
          </w:p>
        </w:tc>
        <w:tc>
          <w:tcPr>
            <w:tcW w:w="3582" w:type="dxa"/>
          </w:tcPr>
          <w:p w14:paraId="7196DA40"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meminta peserta didik untuk mempelajari materi selanjutnya</w:t>
            </w:r>
          </w:p>
        </w:tc>
        <w:tc>
          <w:tcPr>
            <w:tcW w:w="871" w:type="dxa"/>
          </w:tcPr>
          <w:p w14:paraId="433FCDCC"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01C6F164" w14:textId="77777777" w:rsidR="007658B2" w:rsidRDefault="007658B2" w:rsidP="004B182E">
            <w:pPr>
              <w:jc w:val="both"/>
              <w:rPr>
                <w:rFonts w:asciiTheme="majorHAnsi" w:hAnsiTheme="majorHAnsi" w:cs="Times New Roman"/>
                <w:bCs/>
              </w:rPr>
            </w:pPr>
          </w:p>
        </w:tc>
      </w:tr>
      <w:tr w:rsidR="007658B2" w14:paraId="4C7C9BDD" w14:textId="77777777" w:rsidTr="004B182E">
        <w:tc>
          <w:tcPr>
            <w:tcW w:w="524" w:type="dxa"/>
            <w:vMerge/>
          </w:tcPr>
          <w:p w14:paraId="23FB6085" w14:textId="77777777" w:rsidR="007658B2" w:rsidRDefault="007658B2" w:rsidP="004B182E">
            <w:pPr>
              <w:jc w:val="both"/>
              <w:rPr>
                <w:rFonts w:asciiTheme="majorHAnsi" w:hAnsiTheme="majorHAnsi" w:cs="Times New Roman"/>
                <w:bCs/>
              </w:rPr>
            </w:pPr>
          </w:p>
        </w:tc>
        <w:tc>
          <w:tcPr>
            <w:tcW w:w="3582" w:type="dxa"/>
          </w:tcPr>
          <w:p w14:paraId="7DB2A501" w14:textId="77777777" w:rsidR="007658B2" w:rsidRDefault="007658B2" w:rsidP="004B182E">
            <w:pPr>
              <w:jc w:val="both"/>
              <w:rPr>
                <w:rFonts w:asciiTheme="majorHAnsi" w:hAnsiTheme="majorHAnsi" w:cs="Times New Roman"/>
                <w:bCs/>
              </w:rPr>
            </w:pPr>
            <w:r>
              <w:rPr>
                <w:rFonts w:asciiTheme="majorHAnsi" w:hAnsiTheme="majorHAnsi" w:cs="Times New Roman"/>
                <w:bCs/>
              </w:rPr>
              <w:t>Peneliti mengakhiri pembelajaran dengan salam penutup</w:t>
            </w:r>
          </w:p>
        </w:tc>
        <w:tc>
          <w:tcPr>
            <w:tcW w:w="871" w:type="dxa"/>
          </w:tcPr>
          <w:p w14:paraId="49711DA2" w14:textId="77777777" w:rsidR="007658B2" w:rsidRPr="00686169" w:rsidRDefault="007658B2">
            <w:pPr>
              <w:pStyle w:val="ListParagraph"/>
              <w:numPr>
                <w:ilvl w:val="0"/>
                <w:numId w:val="151"/>
              </w:numPr>
              <w:jc w:val="both"/>
              <w:rPr>
                <w:rFonts w:asciiTheme="majorHAnsi" w:hAnsiTheme="majorHAnsi" w:cs="Times New Roman"/>
                <w:bCs/>
              </w:rPr>
            </w:pPr>
          </w:p>
        </w:tc>
        <w:tc>
          <w:tcPr>
            <w:tcW w:w="852" w:type="dxa"/>
          </w:tcPr>
          <w:p w14:paraId="138ABCE0" w14:textId="77777777" w:rsidR="007658B2" w:rsidRDefault="007658B2" w:rsidP="004B182E">
            <w:pPr>
              <w:jc w:val="both"/>
              <w:rPr>
                <w:rFonts w:asciiTheme="majorHAnsi" w:hAnsiTheme="majorHAnsi" w:cs="Times New Roman"/>
                <w:bCs/>
              </w:rPr>
            </w:pPr>
          </w:p>
        </w:tc>
      </w:tr>
    </w:tbl>
    <w:p w14:paraId="637459DB" w14:textId="77777777" w:rsidR="007658B2" w:rsidRDefault="007658B2" w:rsidP="007658B2">
      <w:pPr>
        <w:rPr>
          <w:rFonts w:asciiTheme="majorHAnsi" w:hAnsiTheme="majorHAnsi" w:cs="Times New Roman"/>
        </w:rPr>
      </w:pPr>
    </w:p>
    <w:p w14:paraId="01A807F8" w14:textId="77777777" w:rsidR="007658B2" w:rsidRDefault="007658B2" w:rsidP="007658B2">
      <w:pPr>
        <w:ind w:left="3261"/>
        <w:rPr>
          <w:rFonts w:asciiTheme="majorHAnsi" w:hAnsiTheme="majorHAnsi" w:cs="Times New Roman"/>
        </w:rPr>
      </w:pPr>
      <w:r>
        <w:rPr>
          <w:rFonts w:asciiTheme="majorHAnsi" w:hAnsiTheme="majorHAnsi" w:cs="Times New Roman"/>
        </w:rPr>
        <w:t>Jepara,</w:t>
      </w:r>
    </w:p>
    <w:p w14:paraId="26466DAB" w14:textId="77777777" w:rsidR="007658B2" w:rsidRDefault="007658B2" w:rsidP="007658B2">
      <w:pPr>
        <w:ind w:left="3261"/>
        <w:rPr>
          <w:rFonts w:asciiTheme="majorHAnsi" w:hAnsiTheme="majorHAnsi" w:cs="Times New Roman"/>
        </w:rPr>
      </w:pPr>
      <w:r>
        <w:rPr>
          <w:rFonts w:asciiTheme="majorHAnsi" w:hAnsiTheme="majorHAnsi" w:cs="Times New Roman"/>
        </w:rPr>
        <w:t>Guru Matematika Kelas VII</w:t>
      </w:r>
    </w:p>
    <w:p w14:paraId="76E9F1EA" w14:textId="3EEE3C6A" w:rsidR="007658B2" w:rsidRDefault="009807A9" w:rsidP="007658B2">
      <w:pPr>
        <w:ind w:left="3261"/>
        <w:rPr>
          <w:rFonts w:asciiTheme="majorHAnsi" w:hAnsiTheme="majorHAnsi" w:cs="Times New Roman"/>
        </w:rPr>
      </w:pPr>
      <w:r>
        <w:rPr>
          <w:noProof/>
        </w:rPr>
        <w:drawing>
          <wp:inline distT="0" distB="0" distL="0" distR="0" wp14:anchorId="54909156" wp14:editId="1CB51A38">
            <wp:extent cx="1232704" cy="488022"/>
            <wp:effectExtent l="0" t="0" r="5715" b="7620"/>
            <wp:docPr id="166830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01544" name="Picture 1541401544"/>
                    <pic:cNvPicPr/>
                  </pic:nvPicPr>
                  <pic:blipFill rotWithShape="1">
                    <a:blip r:embed="rId106" cstate="print">
                      <a:biLevel thresh="25000"/>
                      <a:extLst>
                        <a:ext uri="{28A0092B-C50C-407E-A947-70E740481C1C}">
                          <a14:useLocalDpi xmlns:a14="http://schemas.microsoft.com/office/drawing/2010/main" val="0"/>
                        </a:ext>
                      </a:extLst>
                    </a:blip>
                    <a:srcRect l="17906" t="45989" r="5340" b="31222"/>
                    <a:stretch>
                      <a:fillRect/>
                    </a:stretch>
                  </pic:blipFill>
                  <pic:spPr bwMode="auto">
                    <a:xfrm>
                      <a:off x="0" y="0"/>
                      <a:ext cx="1264234" cy="500505"/>
                    </a:xfrm>
                    <a:prstGeom prst="rect">
                      <a:avLst/>
                    </a:prstGeom>
                    <a:ln>
                      <a:noFill/>
                    </a:ln>
                    <a:extLst>
                      <a:ext uri="{53640926-AAD7-44D8-BBD7-CCE9431645EC}">
                        <a14:shadowObscured xmlns:a14="http://schemas.microsoft.com/office/drawing/2010/main"/>
                      </a:ext>
                    </a:extLst>
                  </pic:spPr>
                </pic:pic>
              </a:graphicData>
            </a:graphic>
          </wp:inline>
        </w:drawing>
      </w:r>
    </w:p>
    <w:p w14:paraId="07F29D94" w14:textId="77777777" w:rsidR="007658B2" w:rsidRDefault="007658B2" w:rsidP="007658B2">
      <w:pPr>
        <w:ind w:left="3261"/>
        <w:rPr>
          <w:rFonts w:asciiTheme="majorHAnsi" w:hAnsiTheme="majorHAnsi" w:cs="Times New Roman"/>
        </w:rPr>
      </w:pPr>
      <w:r>
        <w:rPr>
          <w:rFonts w:asciiTheme="majorHAnsi" w:hAnsiTheme="majorHAnsi" w:cs="Times New Roman"/>
        </w:rPr>
        <w:t>Musa Fichin, S. Pd.</w:t>
      </w:r>
    </w:p>
    <w:p w14:paraId="0193E081" w14:textId="77777777" w:rsidR="007658B2" w:rsidRDefault="007658B2" w:rsidP="007658B2">
      <w:pPr>
        <w:rPr>
          <w:rFonts w:asciiTheme="majorHAnsi" w:hAnsiTheme="majorHAnsi" w:cs="Times New Roman"/>
        </w:rPr>
      </w:pPr>
      <w:r>
        <w:rPr>
          <w:rFonts w:asciiTheme="majorHAnsi" w:hAnsiTheme="majorHAnsi" w:cs="Times New Roman"/>
        </w:rPr>
        <w:br w:type="page"/>
      </w:r>
    </w:p>
    <w:p w14:paraId="288CD132" w14:textId="56D75CC0" w:rsidR="007A06F6" w:rsidRPr="007A06F6" w:rsidRDefault="007A06F6" w:rsidP="007A06F6">
      <w:pPr>
        <w:pStyle w:val="DAFTARLAMPIRAN"/>
        <w:rPr>
          <w:rFonts w:cs="Times New Roman"/>
        </w:rPr>
      </w:pPr>
      <w:bookmarkStart w:id="705" w:name="_Toc200704131"/>
      <w:bookmarkStart w:id="706" w:name="_Toc200704283"/>
      <w:bookmarkStart w:id="707" w:name="_Toc201088167"/>
      <w:bookmarkStart w:id="708" w:name="_Toc202385241"/>
      <w:bookmarkStart w:id="709" w:name="_Toc202386099"/>
      <w:bookmarkStart w:id="710" w:name="_Toc202525818"/>
      <w:bookmarkStart w:id="711" w:name="_Toc202798796"/>
      <w:bookmarkStart w:id="712" w:name="_Toc202813219"/>
      <w:bookmarkStart w:id="713" w:name="_Toc202900377"/>
      <w:bookmarkStart w:id="714" w:name="_Toc202900983"/>
      <w:bookmarkStart w:id="715" w:name="_Toc202950690"/>
      <w:r>
        <w:lastRenderedPageBreak/>
        <w:t xml:space="preserve">Lampiran </w:t>
      </w:r>
      <w:fldSimple w:instr=" SEQ Lampiran \* ARABIC ">
        <w:r w:rsidR="00581F5A">
          <w:rPr>
            <w:noProof/>
          </w:rPr>
          <w:t>37</w:t>
        </w:r>
      </w:fldSimple>
      <w:r>
        <w:rPr>
          <w:rFonts w:cs="Times New Roman"/>
        </w:rPr>
        <w:t xml:space="preserve"> </w:t>
      </w:r>
      <w:r w:rsidRPr="007A06F6">
        <w:rPr>
          <w:rFonts w:cs="Times New Roman"/>
        </w:rPr>
        <w:t>Dokumentasi Penelitian</w:t>
      </w:r>
      <w:bookmarkEnd w:id="705"/>
      <w:bookmarkEnd w:id="706"/>
      <w:bookmarkEnd w:id="707"/>
      <w:bookmarkEnd w:id="708"/>
      <w:bookmarkEnd w:id="709"/>
      <w:bookmarkEnd w:id="710"/>
      <w:bookmarkEnd w:id="711"/>
      <w:bookmarkEnd w:id="712"/>
      <w:bookmarkEnd w:id="713"/>
      <w:bookmarkEnd w:id="714"/>
      <w:bookmarkEnd w:id="715"/>
    </w:p>
    <w:p w14:paraId="416777C5" w14:textId="1FC9D804" w:rsidR="007658B2" w:rsidRDefault="007658B2" w:rsidP="004624EF">
      <w:pPr>
        <w:jc w:val="center"/>
        <w:rPr>
          <w:rFonts w:asciiTheme="majorHAnsi" w:hAnsiTheme="majorHAnsi" w:cs="Times New Roman"/>
          <w:b/>
          <w:bCs/>
        </w:rPr>
      </w:pPr>
      <w:r w:rsidRPr="006739C0">
        <w:rPr>
          <w:rFonts w:asciiTheme="majorHAnsi" w:hAnsiTheme="majorHAnsi" w:cs="Times New Roman"/>
          <w:b/>
          <w:bCs/>
        </w:rPr>
        <w:t>DOKUMENTASI PENELITIAN</w:t>
      </w:r>
    </w:p>
    <w:p w14:paraId="0E532131" w14:textId="77777777" w:rsidR="004624EF" w:rsidRPr="004624EF" w:rsidRDefault="004624EF" w:rsidP="004624EF">
      <w:pPr>
        <w:jc w:val="center"/>
        <w:rPr>
          <w:rFonts w:asciiTheme="majorHAnsi" w:hAnsiTheme="majorHAnsi" w:cs="Times New Roman"/>
          <w:b/>
          <w:bCs/>
        </w:rPr>
      </w:pPr>
    </w:p>
    <w:p w14:paraId="396A8FF4" w14:textId="77777777" w:rsidR="007658B2" w:rsidRDefault="007658B2">
      <w:pPr>
        <w:pStyle w:val="ListParagraph"/>
        <w:numPr>
          <w:ilvl w:val="0"/>
          <w:numId w:val="152"/>
        </w:numPr>
        <w:ind w:left="284" w:hanging="284"/>
        <w:rPr>
          <w:rFonts w:asciiTheme="majorHAnsi" w:hAnsiTheme="majorHAnsi" w:cs="Times New Roman"/>
        </w:rPr>
      </w:pPr>
      <w:r>
        <w:rPr>
          <w:rFonts w:asciiTheme="majorHAnsi" w:hAnsiTheme="majorHAnsi" w:cs="Times New Roman"/>
        </w:rPr>
        <w:t>Doumentasi pemberian soal uji coba pretest, posttest dan angket pada kelas VIII</w:t>
      </w:r>
    </w:p>
    <w:p w14:paraId="48215B75"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3EABF539" wp14:editId="737E688D">
            <wp:extent cx="2852382" cy="1611579"/>
            <wp:effectExtent l="0" t="0" r="5715" b="8255"/>
            <wp:docPr id="128902221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22213" name="Picture 1289022213"/>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860440" cy="1616132"/>
                    </a:xfrm>
                    <a:prstGeom prst="rect">
                      <a:avLst/>
                    </a:prstGeom>
                  </pic:spPr>
                </pic:pic>
              </a:graphicData>
            </a:graphic>
          </wp:inline>
        </w:drawing>
      </w:r>
    </w:p>
    <w:p w14:paraId="42BE6CD9" w14:textId="77777777" w:rsidR="007658B2" w:rsidRDefault="007658B2" w:rsidP="007658B2">
      <w:pPr>
        <w:pStyle w:val="ListParagraph"/>
        <w:ind w:left="284"/>
        <w:rPr>
          <w:rFonts w:asciiTheme="majorHAnsi" w:hAnsiTheme="majorHAnsi" w:cs="Times New Roman"/>
        </w:rPr>
      </w:pPr>
    </w:p>
    <w:p w14:paraId="1E629667" w14:textId="77777777" w:rsidR="007658B2" w:rsidRDefault="007658B2">
      <w:pPr>
        <w:pStyle w:val="ListParagraph"/>
        <w:numPr>
          <w:ilvl w:val="0"/>
          <w:numId w:val="152"/>
        </w:numPr>
        <w:ind w:left="284" w:hanging="284"/>
        <w:rPr>
          <w:rFonts w:asciiTheme="majorHAnsi" w:hAnsiTheme="majorHAnsi" w:cs="Times New Roman"/>
        </w:rPr>
      </w:pPr>
      <w:r>
        <w:rPr>
          <w:rFonts w:asciiTheme="majorHAnsi" w:hAnsiTheme="majorHAnsi" w:cs="Times New Roman"/>
        </w:rPr>
        <w:t>Dokumentasi pembelajaran kelas eksperimen</w:t>
      </w:r>
    </w:p>
    <w:p w14:paraId="4730B187"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116D0B80" wp14:editId="51E5AF2E">
            <wp:extent cx="2906973" cy="1642422"/>
            <wp:effectExtent l="0" t="0" r="8255" b="0"/>
            <wp:docPr id="181845365"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5365" name="Picture 181845365"/>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919760" cy="1649646"/>
                    </a:xfrm>
                    <a:prstGeom prst="rect">
                      <a:avLst/>
                    </a:prstGeom>
                  </pic:spPr>
                </pic:pic>
              </a:graphicData>
            </a:graphic>
          </wp:inline>
        </w:drawing>
      </w:r>
    </w:p>
    <w:p w14:paraId="32176627" w14:textId="77777777" w:rsidR="007658B2" w:rsidRDefault="007658B2" w:rsidP="007658B2">
      <w:pPr>
        <w:pStyle w:val="ListParagraph"/>
        <w:ind w:left="284"/>
        <w:rPr>
          <w:rFonts w:asciiTheme="majorHAnsi" w:hAnsiTheme="majorHAnsi" w:cs="Times New Roman"/>
        </w:rPr>
      </w:pPr>
    </w:p>
    <w:p w14:paraId="289ABDDB" w14:textId="77777777" w:rsidR="004624EF" w:rsidRDefault="004624EF" w:rsidP="007658B2">
      <w:pPr>
        <w:pStyle w:val="ListParagraph"/>
        <w:ind w:left="284"/>
        <w:rPr>
          <w:rFonts w:asciiTheme="majorHAnsi" w:hAnsiTheme="majorHAnsi" w:cs="Times New Roman"/>
        </w:rPr>
      </w:pPr>
    </w:p>
    <w:p w14:paraId="6025EC60" w14:textId="29EA1B8F" w:rsidR="004624EF" w:rsidRDefault="004624EF" w:rsidP="007658B2">
      <w:pPr>
        <w:pStyle w:val="ListParagraph"/>
        <w:ind w:left="284"/>
        <w:rPr>
          <w:rFonts w:asciiTheme="majorHAnsi" w:hAnsiTheme="majorHAnsi" w:cs="Times New Roman"/>
        </w:rPr>
      </w:pPr>
      <w:r>
        <w:rPr>
          <w:rFonts w:asciiTheme="majorHAnsi" w:hAnsiTheme="majorHAnsi" w:cs="Times New Roman"/>
        </w:rPr>
        <w:br/>
      </w:r>
    </w:p>
    <w:p w14:paraId="6C9746B7" w14:textId="77777777" w:rsidR="004624EF" w:rsidRDefault="004624EF" w:rsidP="007658B2">
      <w:pPr>
        <w:pStyle w:val="ListParagraph"/>
        <w:ind w:left="284"/>
        <w:rPr>
          <w:rFonts w:asciiTheme="majorHAnsi" w:hAnsiTheme="majorHAnsi" w:cs="Times New Roman"/>
        </w:rPr>
      </w:pPr>
    </w:p>
    <w:p w14:paraId="46B6C567" w14:textId="77777777" w:rsidR="007658B2" w:rsidRDefault="007658B2">
      <w:pPr>
        <w:pStyle w:val="ListParagraph"/>
        <w:numPr>
          <w:ilvl w:val="0"/>
          <w:numId w:val="152"/>
        </w:numPr>
        <w:ind w:left="284" w:hanging="284"/>
        <w:rPr>
          <w:rFonts w:asciiTheme="majorHAnsi" w:hAnsiTheme="majorHAnsi" w:cs="Times New Roman"/>
        </w:rPr>
      </w:pPr>
      <w:r>
        <w:rPr>
          <w:rFonts w:asciiTheme="majorHAnsi" w:hAnsiTheme="majorHAnsi" w:cs="Times New Roman"/>
        </w:rPr>
        <w:lastRenderedPageBreak/>
        <w:t>Dokumentasi pembelajaran kelas kontrol</w:t>
      </w:r>
    </w:p>
    <w:p w14:paraId="6CBFD516"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194DC170" wp14:editId="084ECB9B">
            <wp:extent cx="2756848" cy="1557602"/>
            <wp:effectExtent l="0" t="0" r="5715" b="5080"/>
            <wp:docPr id="163398758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87582" name="Picture 1633987582"/>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773245" cy="1566866"/>
                    </a:xfrm>
                    <a:prstGeom prst="rect">
                      <a:avLst/>
                    </a:prstGeom>
                  </pic:spPr>
                </pic:pic>
              </a:graphicData>
            </a:graphic>
          </wp:inline>
        </w:drawing>
      </w:r>
    </w:p>
    <w:p w14:paraId="165E9093" w14:textId="77777777" w:rsidR="007658B2" w:rsidRDefault="007658B2" w:rsidP="007658B2">
      <w:pPr>
        <w:pStyle w:val="ListParagraph"/>
        <w:ind w:left="284"/>
        <w:rPr>
          <w:rFonts w:asciiTheme="majorHAnsi" w:hAnsiTheme="majorHAnsi" w:cs="Times New Roman"/>
        </w:rPr>
      </w:pPr>
    </w:p>
    <w:p w14:paraId="44DD1A50" w14:textId="77777777" w:rsidR="007658B2" w:rsidRDefault="007658B2">
      <w:pPr>
        <w:pStyle w:val="ListParagraph"/>
        <w:numPr>
          <w:ilvl w:val="0"/>
          <w:numId w:val="152"/>
        </w:numPr>
        <w:ind w:left="284" w:hanging="284"/>
        <w:rPr>
          <w:rFonts w:asciiTheme="majorHAnsi" w:hAnsiTheme="majorHAnsi" w:cs="Times New Roman"/>
        </w:rPr>
      </w:pPr>
      <w:r>
        <w:rPr>
          <w:rFonts w:asciiTheme="majorHAnsi" w:hAnsiTheme="majorHAnsi" w:cs="Times New Roman"/>
        </w:rPr>
        <w:t>Dokumentasi pemberian soal</w:t>
      </w:r>
      <w:r w:rsidRPr="00774DC1">
        <w:rPr>
          <w:rFonts w:asciiTheme="majorHAnsi" w:hAnsiTheme="majorHAnsi" w:cs="Times New Roman"/>
          <w:i/>
          <w:iCs/>
        </w:rPr>
        <w:t xml:space="preserve"> posttest</w:t>
      </w:r>
      <w:r>
        <w:rPr>
          <w:rFonts w:asciiTheme="majorHAnsi" w:hAnsiTheme="majorHAnsi" w:cs="Times New Roman"/>
        </w:rPr>
        <w:t xml:space="preserve"> dan angket</w:t>
      </w:r>
    </w:p>
    <w:p w14:paraId="714750C4" w14:textId="77777777" w:rsidR="007658B2"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1CDF8DB9" wp14:editId="246FFFF1">
            <wp:extent cx="2156346" cy="1931606"/>
            <wp:effectExtent l="0" t="0" r="0" b="0"/>
            <wp:docPr id="170101410"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1410" name="Picture 170101410"/>
                    <pic:cNvPicPr/>
                  </pic:nvPicPr>
                  <pic:blipFill rotWithShape="1">
                    <a:blip r:embed="rId110" cstate="print">
                      <a:extLst>
                        <a:ext uri="{28A0092B-C50C-407E-A947-70E740481C1C}">
                          <a14:useLocalDpi xmlns:a14="http://schemas.microsoft.com/office/drawing/2010/main" val="0"/>
                        </a:ext>
                      </a:extLst>
                    </a:blip>
                    <a:srcRect t="49389"/>
                    <a:stretch>
                      <a:fillRect/>
                    </a:stretch>
                  </pic:blipFill>
                  <pic:spPr bwMode="auto">
                    <a:xfrm>
                      <a:off x="0" y="0"/>
                      <a:ext cx="2165557" cy="1939857"/>
                    </a:xfrm>
                    <a:prstGeom prst="rect">
                      <a:avLst/>
                    </a:prstGeom>
                    <a:ln>
                      <a:noFill/>
                    </a:ln>
                    <a:extLst>
                      <a:ext uri="{53640926-AAD7-44D8-BBD7-CCE9431645EC}">
                        <a14:shadowObscured xmlns:a14="http://schemas.microsoft.com/office/drawing/2010/main"/>
                      </a:ext>
                    </a:extLst>
                  </pic:spPr>
                </pic:pic>
              </a:graphicData>
            </a:graphic>
          </wp:inline>
        </w:drawing>
      </w:r>
    </w:p>
    <w:p w14:paraId="57F26A02" w14:textId="77777777" w:rsidR="007658B2" w:rsidRDefault="007658B2" w:rsidP="007658B2">
      <w:pPr>
        <w:pStyle w:val="ListParagraph"/>
        <w:ind w:left="284"/>
        <w:rPr>
          <w:rFonts w:asciiTheme="majorHAnsi" w:hAnsiTheme="majorHAnsi" w:cs="Times New Roman"/>
        </w:rPr>
      </w:pPr>
    </w:p>
    <w:p w14:paraId="09D9C3D8" w14:textId="77777777" w:rsidR="007658B2" w:rsidRPr="006739C0" w:rsidRDefault="007658B2" w:rsidP="007658B2">
      <w:pPr>
        <w:pStyle w:val="ListParagraph"/>
        <w:ind w:left="284"/>
        <w:rPr>
          <w:rFonts w:asciiTheme="majorHAnsi" w:hAnsiTheme="majorHAnsi" w:cs="Times New Roman"/>
        </w:rPr>
      </w:pPr>
      <w:r>
        <w:rPr>
          <w:rFonts w:asciiTheme="majorHAnsi" w:hAnsiTheme="majorHAnsi" w:cs="Times New Roman"/>
          <w:noProof/>
        </w:rPr>
        <w:drawing>
          <wp:inline distT="0" distB="0" distL="0" distR="0" wp14:anchorId="61F8C231" wp14:editId="1F9B89B3">
            <wp:extent cx="2174740" cy="1630961"/>
            <wp:effectExtent l="0" t="0" r="0" b="7620"/>
            <wp:docPr id="183038100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81007" name="Picture 1830381007"/>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186793" cy="1640000"/>
                    </a:xfrm>
                    <a:prstGeom prst="rect">
                      <a:avLst/>
                    </a:prstGeom>
                  </pic:spPr>
                </pic:pic>
              </a:graphicData>
            </a:graphic>
          </wp:inline>
        </w:drawing>
      </w:r>
      <w:r w:rsidRPr="006739C0">
        <w:rPr>
          <w:rFonts w:asciiTheme="majorHAnsi" w:hAnsiTheme="majorHAnsi" w:cs="Times New Roman"/>
        </w:rPr>
        <w:br w:type="page"/>
      </w:r>
    </w:p>
    <w:p w14:paraId="023AE547" w14:textId="77777777" w:rsidR="007658B2" w:rsidRPr="000B07E5" w:rsidRDefault="007658B2" w:rsidP="007658B2">
      <w:pPr>
        <w:spacing w:after="0" w:line="360" w:lineRule="auto"/>
        <w:jc w:val="center"/>
        <w:rPr>
          <w:rFonts w:asciiTheme="majorHAnsi" w:hAnsiTheme="majorHAnsi" w:cs="Times New Roman"/>
          <w:b/>
          <w:bCs/>
        </w:rPr>
      </w:pPr>
      <w:r w:rsidRPr="000B07E5">
        <w:rPr>
          <w:rFonts w:asciiTheme="majorHAnsi" w:hAnsiTheme="majorHAnsi" w:cs="Times New Roman"/>
          <w:b/>
          <w:bCs/>
        </w:rPr>
        <w:lastRenderedPageBreak/>
        <w:t>DAFTAR RIWAYAT HIDUP</w:t>
      </w:r>
    </w:p>
    <w:p w14:paraId="287A83ED" w14:textId="77777777" w:rsidR="007658B2" w:rsidRDefault="007658B2" w:rsidP="007658B2">
      <w:pPr>
        <w:spacing w:after="0" w:line="360" w:lineRule="auto"/>
        <w:rPr>
          <w:rFonts w:asciiTheme="majorHAnsi" w:hAnsiTheme="majorHAnsi" w:cs="Times New Roman"/>
        </w:rPr>
      </w:pPr>
    </w:p>
    <w:p w14:paraId="7F23D83D" w14:textId="77777777" w:rsidR="007658B2" w:rsidRDefault="007658B2">
      <w:pPr>
        <w:pStyle w:val="ListParagraph"/>
        <w:numPr>
          <w:ilvl w:val="0"/>
          <w:numId w:val="142"/>
        </w:numPr>
        <w:spacing w:after="0" w:line="360" w:lineRule="auto"/>
        <w:ind w:left="284" w:hanging="284"/>
        <w:rPr>
          <w:rFonts w:asciiTheme="majorHAnsi" w:hAnsiTheme="majorHAnsi" w:cs="Times New Roman"/>
        </w:rPr>
      </w:pPr>
      <w:r>
        <w:rPr>
          <w:rFonts w:asciiTheme="majorHAnsi" w:hAnsiTheme="majorHAnsi" w:cs="Times New Roman"/>
        </w:rPr>
        <w:t>Identitas Diri</w:t>
      </w:r>
    </w:p>
    <w:p w14:paraId="1D2B9566"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Nama</w:t>
      </w:r>
      <w:r>
        <w:rPr>
          <w:rFonts w:asciiTheme="majorHAnsi" w:hAnsiTheme="majorHAnsi" w:cs="Times New Roman"/>
        </w:rPr>
        <w:tab/>
      </w:r>
      <w:r>
        <w:rPr>
          <w:rFonts w:asciiTheme="majorHAnsi" w:hAnsiTheme="majorHAnsi" w:cs="Times New Roman"/>
        </w:rPr>
        <w:tab/>
        <w:t>: Dwi Milenia Fitriyah</w:t>
      </w:r>
    </w:p>
    <w:p w14:paraId="2C0F19A3"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TTL</w:t>
      </w:r>
      <w:r>
        <w:rPr>
          <w:rFonts w:asciiTheme="majorHAnsi" w:hAnsiTheme="majorHAnsi" w:cs="Times New Roman"/>
        </w:rPr>
        <w:tab/>
      </w:r>
      <w:r>
        <w:rPr>
          <w:rFonts w:asciiTheme="majorHAnsi" w:hAnsiTheme="majorHAnsi" w:cs="Times New Roman"/>
        </w:rPr>
        <w:tab/>
        <w:t>: Jepara, 07 Januari 2000</w:t>
      </w:r>
    </w:p>
    <w:p w14:paraId="5A5742CD"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NIM</w:t>
      </w:r>
      <w:r>
        <w:rPr>
          <w:rFonts w:asciiTheme="majorHAnsi" w:hAnsiTheme="majorHAnsi" w:cs="Times New Roman"/>
        </w:rPr>
        <w:tab/>
      </w:r>
      <w:r>
        <w:rPr>
          <w:rFonts w:asciiTheme="majorHAnsi" w:hAnsiTheme="majorHAnsi" w:cs="Times New Roman"/>
        </w:rPr>
        <w:tab/>
        <w:t>: 1808056045</w:t>
      </w:r>
    </w:p>
    <w:p w14:paraId="60AAA257"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Alamat Rumah</w:t>
      </w:r>
      <w:r>
        <w:rPr>
          <w:rFonts w:asciiTheme="majorHAnsi" w:hAnsiTheme="majorHAnsi" w:cs="Times New Roman"/>
        </w:rPr>
        <w:tab/>
        <w:t>: Troso RT 01 RW 01, Pecangaan, Jepara</w:t>
      </w:r>
    </w:p>
    <w:p w14:paraId="0D22C4B7"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No. Hp</w:t>
      </w:r>
      <w:r>
        <w:rPr>
          <w:rFonts w:asciiTheme="majorHAnsi" w:hAnsiTheme="majorHAnsi" w:cs="Times New Roman"/>
        </w:rPr>
        <w:tab/>
      </w:r>
      <w:r>
        <w:rPr>
          <w:rFonts w:asciiTheme="majorHAnsi" w:hAnsiTheme="majorHAnsi" w:cs="Times New Roman"/>
        </w:rPr>
        <w:tab/>
        <w:t>: 085810354756</w:t>
      </w:r>
    </w:p>
    <w:p w14:paraId="09E1638B" w14:textId="77777777" w:rsidR="007658B2" w:rsidRDefault="007658B2">
      <w:pPr>
        <w:pStyle w:val="ListParagraph"/>
        <w:numPr>
          <w:ilvl w:val="0"/>
          <w:numId w:val="143"/>
        </w:numPr>
        <w:spacing w:after="0" w:line="360" w:lineRule="auto"/>
        <w:rPr>
          <w:rFonts w:asciiTheme="majorHAnsi" w:hAnsiTheme="majorHAnsi" w:cs="Times New Roman"/>
        </w:rPr>
      </w:pPr>
      <w:r>
        <w:rPr>
          <w:rFonts w:asciiTheme="majorHAnsi" w:hAnsiTheme="majorHAnsi" w:cs="Times New Roman"/>
        </w:rPr>
        <w:t>E-mail</w:t>
      </w:r>
      <w:r>
        <w:rPr>
          <w:rFonts w:asciiTheme="majorHAnsi" w:hAnsiTheme="majorHAnsi" w:cs="Times New Roman"/>
        </w:rPr>
        <w:tab/>
      </w:r>
      <w:r>
        <w:rPr>
          <w:rFonts w:asciiTheme="majorHAnsi" w:hAnsiTheme="majorHAnsi" w:cs="Times New Roman"/>
        </w:rPr>
        <w:tab/>
        <w:t>: fitriyahmilenia@gmail.com</w:t>
      </w:r>
    </w:p>
    <w:p w14:paraId="26B494C7" w14:textId="77777777" w:rsidR="007658B2" w:rsidRDefault="007658B2">
      <w:pPr>
        <w:pStyle w:val="ListParagraph"/>
        <w:numPr>
          <w:ilvl w:val="0"/>
          <w:numId w:val="142"/>
        </w:numPr>
        <w:spacing w:after="0" w:line="360" w:lineRule="auto"/>
        <w:ind w:left="284" w:hanging="284"/>
        <w:rPr>
          <w:rFonts w:asciiTheme="majorHAnsi" w:hAnsiTheme="majorHAnsi" w:cs="Times New Roman"/>
        </w:rPr>
      </w:pPr>
      <w:r>
        <w:rPr>
          <w:rFonts w:asciiTheme="majorHAnsi" w:hAnsiTheme="majorHAnsi" w:cs="Times New Roman"/>
        </w:rPr>
        <w:t>Riwayat Pendidikan</w:t>
      </w:r>
    </w:p>
    <w:p w14:paraId="78BC627E" w14:textId="77777777" w:rsidR="007658B2" w:rsidRDefault="007658B2">
      <w:pPr>
        <w:pStyle w:val="ListParagraph"/>
        <w:numPr>
          <w:ilvl w:val="0"/>
          <w:numId w:val="144"/>
        </w:numPr>
        <w:spacing w:after="0" w:line="360" w:lineRule="auto"/>
        <w:rPr>
          <w:rFonts w:asciiTheme="majorHAnsi" w:hAnsiTheme="majorHAnsi" w:cs="Times New Roman"/>
        </w:rPr>
      </w:pPr>
      <w:r>
        <w:rPr>
          <w:rFonts w:asciiTheme="majorHAnsi" w:hAnsiTheme="majorHAnsi" w:cs="Times New Roman"/>
        </w:rPr>
        <w:t>RA Matholi’ul Huda 01 Troso</w:t>
      </w:r>
    </w:p>
    <w:p w14:paraId="6E1B718F" w14:textId="77777777" w:rsidR="007658B2" w:rsidRDefault="007658B2">
      <w:pPr>
        <w:pStyle w:val="ListParagraph"/>
        <w:numPr>
          <w:ilvl w:val="0"/>
          <w:numId w:val="144"/>
        </w:numPr>
        <w:spacing w:after="0" w:line="360" w:lineRule="auto"/>
        <w:rPr>
          <w:rFonts w:asciiTheme="majorHAnsi" w:hAnsiTheme="majorHAnsi" w:cs="Times New Roman"/>
        </w:rPr>
      </w:pPr>
      <w:r>
        <w:rPr>
          <w:rFonts w:asciiTheme="majorHAnsi" w:hAnsiTheme="majorHAnsi" w:cs="Times New Roman"/>
        </w:rPr>
        <w:t>SD Negeri 6 Troso</w:t>
      </w:r>
    </w:p>
    <w:p w14:paraId="2DE06978" w14:textId="77777777" w:rsidR="007658B2" w:rsidRDefault="007658B2">
      <w:pPr>
        <w:pStyle w:val="ListParagraph"/>
        <w:numPr>
          <w:ilvl w:val="0"/>
          <w:numId w:val="144"/>
        </w:numPr>
        <w:spacing w:after="0" w:line="360" w:lineRule="auto"/>
        <w:rPr>
          <w:rFonts w:asciiTheme="majorHAnsi" w:hAnsiTheme="majorHAnsi" w:cs="Times New Roman"/>
        </w:rPr>
      </w:pPr>
      <w:r>
        <w:rPr>
          <w:rFonts w:asciiTheme="majorHAnsi" w:hAnsiTheme="majorHAnsi" w:cs="Times New Roman"/>
        </w:rPr>
        <w:t>SMP Negeri 2 Pecangaan</w:t>
      </w:r>
    </w:p>
    <w:p w14:paraId="153AF770" w14:textId="77777777" w:rsidR="007658B2" w:rsidRDefault="007658B2">
      <w:pPr>
        <w:pStyle w:val="ListParagraph"/>
        <w:numPr>
          <w:ilvl w:val="0"/>
          <w:numId w:val="144"/>
        </w:numPr>
        <w:spacing w:after="0" w:line="360" w:lineRule="auto"/>
        <w:rPr>
          <w:rFonts w:asciiTheme="majorHAnsi" w:hAnsiTheme="majorHAnsi" w:cs="Times New Roman"/>
        </w:rPr>
      </w:pPr>
      <w:r>
        <w:rPr>
          <w:rFonts w:asciiTheme="majorHAnsi" w:hAnsiTheme="majorHAnsi" w:cs="Times New Roman"/>
        </w:rPr>
        <w:t xml:space="preserve">SMA Negeri 1 Pecangaan </w:t>
      </w:r>
    </w:p>
    <w:p w14:paraId="12334B2C" w14:textId="77777777" w:rsidR="007658B2" w:rsidRDefault="007658B2">
      <w:pPr>
        <w:pStyle w:val="ListParagraph"/>
        <w:numPr>
          <w:ilvl w:val="0"/>
          <w:numId w:val="144"/>
        </w:numPr>
        <w:spacing w:after="0" w:line="360" w:lineRule="auto"/>
        <w:rPr>
          <w:rFonts w:asciiTheme="majorHAnsi" w:hAnsiTheme="majorHAnsi" w:cs="Times New Roman"/>
        </w:rPr>
      </w:pPr>
      <w:r>
        <w:rPr>
          <w:rFonts w:asciiTheme="majorHAnsi" w:hAnsiTheme="majorHAnsi" w:cs="Times New Roman"/>
        </w:rPr>
        <w:t>UIN Walisongo Semarang</w:t>
      </w:r>
    </w:p>
    <w:p w14:paraId="54D79566" w14:textId="77777777" w:rsidR="007658B2" w:rsidRPr="00B956D0" w:rsidRDefault="007658B2">
      <w:pPr>
        <w:pStyle w:val="ListParagraph"/>
        <w:numPr>
          <w:ilvl w:val="0"/>
          <w:numId w:val="142"/>
        </w:numPr>
        <w:spacing w:after="0" w:line="360" w:lineRule="auto"/>
        <w:ind w:left="284" w:hanging="284"/>
        <w:rPr>
          <w:rFonts w:asciiTheme="majorHAnsi" w:hAnsiTheme="majorHAnsi" w:cs="Times New Roman"/>
        </w:rPr>
      </w:pPr>
      <w:r>
        <w:rPr>
          <w:rFonts w:asciiTheme="majorHAnsi" w:hAnsiTheme="majorHAnsi" w:cs="Times New Roman"/>
        </w:rPr>
        <w:t>Pendidikan Non Formal</w:t>
      </w:r>
    </w:p>
    <w:p w14:paraId="6D8B4FA8" w14:textId="77777777" w:rsidR="007658B2" w:rsidRPr="001A678B" w:rsidRDefault="007658B2">
      <w:pPr>
        <w:pStyle w:val="ListParagraph"/>
        <w:numPr>
          <w:ilvl w:val="0"/>
          <w:numId w:val="145"/>
        </w:numPr>
        <w:spacing w:after="0" w:line="360" w:lineRule="auto"/>
        <w:rPr>
          <w:rFonts w:asciiTheme="majorHAnsi" w:hAnsiTheme="majorHAnsi" w:cs="Times New Roman"/>
        </w:rPr>
      </w:pPr>
      <w:r>
        <w:rPr>
          <w:rFonts w:asciiTheme="majorHAnsi" w:hAnsiTheme="majorHAnsi" w:cs="Times New Roman"/>
        </w:rPr>
        <w:t xml:space="preserve">Madrasah Diniyah Matholi’ul Huda </w:t>
      </w:r>
    </w:p>
    <w:p w14:paraId="4C39ACD7" w14:textId="77777777" w:rsidR="009807A9" w:rsidRDefault="007658B2" w:rsidP="007658B2">
      <w:pPr>
        <w:spacing w:after="0" w:line="360" w:lineRule="auto"/>
        <w:ind w:left="3544"/>
        <w:rPr>
          <w:rFonts w:asciiTheme="majorHAnsi" w:hAnsiTheme="majorHAnsi" w:cs="Times New Roman"/>
          <w:noProof/>
        </w:rPr>
      </w:pPr>
      <w:r>
        <w:rPr>
          <w:rFonts w:asciiTheme="majorHAnsi" w:hAnsiTheme="majorHAnsi" w:cs="Times New Roman"/>
        </w:rPr>
        <w:t>Semarang, 4 Juni 2025</w:t>
      </w:r>
    </w:p>
    <w:p w14:paraId="3D2D4F25" w14:textId="6BA61D71" w:rsidR="009807A9" w:rsidRDefault="00CB2F22" w:rsidP="00F27EEB">
      <w:pPr>
        <w:spacing w:after="0" w:line="360" w:lineRule="auto"/>
        <w:ind w:left="3544"/>
        <w:rPr>
          <w:rFonts w:asciiTheme="majorHAnsi" w:hAnsiTheme="majorHAnsi" w:cs="Times New Roman"/>
          <w:noProof/>
        </w:rPr>
      </w:pPr>
      <w:r>
        <w:rPr>
          <w:noProof/>
        </w:rPr>
        <w:drawing>
          <wp:inline distT="0" distB="0" distL="0" distR="0" wp14:anchorId="5EC472A2" wp14:editId="3B6230F5">
            <wp:extent cx="1272265" cy="717630"/>
            <wp:effectExtent l="0" t="0" r="4445" b="6350"/>
            <wp:docPr id="612726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70646" name="Picture 1102070646"/>
                    <pic:cNvPicPr/>
                  </pic:nvPicPr>
                  <pic:blipFill rotWithShape="1">
                    <a:blip r:embed="rId112" cstate="print">
                      <a:biLevel thresh="25000"/>
                      <a:extLst>
                        <a:ext uri="{28A0092B-C50C-407E-A947-70E740481C1C}">
                          <a14:useLocalDpi xmlns:a14="http://schemas.microsoft.com/office/drawing/2010/main" val="0"/>
                        </a:ext>
                      </a:extLst>
                    </a:blip>
                    <a:srcRect l="11238" t="42971" r="6350" b="22167"/>
                    <a:stretch>
                      <a:fillRect/>
                    </a:stretch>
                  </pic:blipFill>
                  <pic:spPr bwMode="auto">
                    <a:xfrm>
                      <a:off x="0" y="0"/>
                      <a:ext cx="1292258" cy="728907"/>
                    </a:xfrm>
                    <a:prstGeom prst="rect">
                      <a:avLst/>
                    </a:prstGeom>
                    <a:ln>
                      <a:noFill/>
                    </a:ln>
                    <a:extLst>
                      <a:ext uri="{53640926-AAD7-44D8-BBD7-CCE9431645EC}">
                        <a14:shadowObscured xmlns:a14="http://schemas.microsoft.com/office/drawing/2010/main"/>
                      </a:ext>
                    </a:extLst>
                  </pic:spPr>
                </pic:pic>
              </a:graphicData>
            </a:graphic>
          </wp:inline>
        </w:drawing>
      </w:r>
    </w:p>
    <w:p w14:paraId="147BC590" w14:textId="12114FC1" w:rsidR="007658B2" w:rsidRDefault="007658B2" w:rsidP="007658B2">
      <w:pPr>
        <w:spacing w:after="0" w:line="360" w:lineRule="auto"/>
        <w:ind w:left="3544"/>
        <w:rPr>
          <w:rFonts w:asciiTheme="majorHAnsi" w:hAnsiTheme="majorHAnsi" w:cs="Times New Roman"/>
        </w:rPr>
      </w:pPr>
      <w:r>
        <w:rPr>
          <w:rFonts w:asciiTheme="majorHAnsi" w:hAnsiTheme="majorHAnsi" w:cs="Times New Roman"/>
        </w:rPr>
        <w:t xml:space="preserve">Dwi Milenia </w:t>
      </w:r>
      <w:proofErr w:type="spellStart"/>
      <w:r>
        <w:rPr>
          <w:rFonts w:asciiTheme="majorHAnsi" w:hAnsiTheme="majorHAnsi" w:cs="Times New Roman"/>
        </w:rPr>
        <w:t>Fitriyah</w:t>
      </w:r>
      <w:proofErr w:type="spellEnd"/>
    </w:p>
    <w:p w14:paraId="299297C3" w14:textId="37046AFD" w:rsidR="00E4534C" w:rsidRPr="007658B2" w:rsidRDefault="007658B2" w:rsidP="007658B2">
      <w:pPr>
        <w:spacing w:after="0" w:line="360" w:lineRule="auto"/>
        <w:ind w:left="3544"/>
        <w:rPr>
          <w:rFonts w:asciiTheme="majorHAnsi" w:hAnsiTheme="majorHAnsi" w:cs="Times New Roman"/>
        </w:rPr>
      </w:pPr>
      <w:r>
        <w:rPr>
          <w:rFonts w:asciiTheme="majorHAnsi" w:hAnsiTheme="majorHAnsi" w:cs="Times New Roman"/>
        </w:rPr>
        <w:t>NIM. 1808056045</w:t>
      </w:r>
      <w:bookmarkEnd w:id="1"/>
    </w:p>
    <w:sectPr w:rsidR="00E4534C" w:rsidRPr="007658B2" w:rsidSect="00344AE0">
      <w:headerReference w:type="default" r:id="rId113"/>
      <w:footerReference w:type="default" r:id="rId114"/>
      <w:pgSz w:w="8391" w:h="11907" w:code="11"/>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C5BBD" w14:textId="77777777" w:rsidR="00F40E6B" w:rsidRDefault="00F40E6B" w:rsidP="0068012B">
      <w:pPr>
        <w:spacing w:after="0" w:line="240" w:lineRule="auto"/>
      </w:pPr>
      <w:r>
        <w:separator/>
      </w:r>
    </w:p>
  </w:endnote>
  <w:endnote w:type="continuationSeparator" w:id="0">
    <w:p w14:paraId="11BB30DF" w14:textId="77777777" w:rsidR="00F40E6B" w:rsidRDefault="00F40E6B" w:rsidP="0068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ebo">
    <w:charset w:val="B1"/>
    <w:family w:val="auto"/>
    <w:pitch w:val="variable"/>
    <w:sig w:usb0="A00008E7" w:usb1="40000043"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823853"/>
      <w:docPartObj>
        <w:docPartGallery w:val="Page Numbers (Bottom of Page)"/>
        <w:docPartUnique/>
      </w:docPartObj>
    </w:sdtPr>
    <w:sdtEndPr>
      <w:rPr>
        <w:noProof/>
      </w:rPr>
    </w:sdtEndPr>
    <w:sdtContent>
      <w:p w14:paraId="71E1245E" w14:textId="6AE7641F" w:rsidR="00E40E37" w:rsidRDefault="00E40E37">
        <w:pPr>
          <w:pStyle w:val="Footer"/>
          <w:jc w:val="center"/>
        </w:pPr>
        <w:r>
          <w:fldChar w:fldCharType="begin"/>
        </w:r>
        <w:r>
          <w:instrText xml:space="preserve"> PAGE   \* MERGEFORMAT </w:instrText>
        </w:r>
        <w:r>
          <w:fldChar w:fldCharType="separate"/>
        </w:r>
        <w:r w:rsidR="00B65EE1">
          <w:rPr>
            <w:noProof/>
          </w:rPr>
          <w:t>viii</w:t>
        </w:r>
        <w:r>
          <w:rPr>
            <w:noProof/>
          </w:rPr>
          <w:fldChar w:fldCharType="end"/>
        </w:r>
      </w:p>
    </w:sdtContent>
  </w:sdt>
  <w:p w14:paraId="61DC7572" w14:textId="77777777" w:rsidR="00E40E37" w:rsidRDefault="00E40E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52C7" w14:textId="77777777" w:rsidR="00E40E37" w:rsidRDefault="00E40E37" w:rsidP="00750ABD">
    <w:pPr>
      <w:pStyle w:val="Footer"/>
    </w:pPr>
  </w:p>
  <w:p w14:paraId="0E306307" w14:textId="77777777" w:rsidR="00E40E37" w:rsidRDefault="00E40E3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64917"/>
      <w:docPartObj>
        <w:docPartGallery w:val="Page Numbers (Bottom of Page)"/>
        <w:docPartUnique/>
      </w:docPartObj>
    </w:sdtPr>
    <w:sdtEndPr>
      <w:rPr>
        <w:noProof/>
      </w:rPr>
    </w:sdtEndPr>
    <w:sdtContent>
      <w:p w14:paraId="2381516A" w14:textId="77777777" w:rsidR="00E40E37" w:rsidRDefault="00E40E37">
        <w:pPr>
          <w:pStyle w:val="Footer"/>
          <w:jc w:val="center"/>
        </w:pPr>
        <w:r>
          <w:fldChar w:fldCharType="begin"/>
        </w:r>
        <w:r>
          <w:instrText xml:space="preserve"> PAGE   \* MERGEFORMAT </w:instrText>
        </w:r>
        <w:r>
          <w:fldChar w:fldCharType="separate"/>
        </w:r>
        <w:r w:rsidR="00B65EE1">
          <w:rPr>
            <w:noProof/>
          </w:rPr>
          <w:t>102</w:t>
        </w:r>
        <w:r>
          <w:rPr>
            <w:noProof/>
          </w:rPr>
          <w:fldChar w:fldCharType="end"/>
        </w:r>
      </w:p>
    </w:sdtContent>
  </w:sdt>
  <w:p w14:paraId="331D02E9" w14:textId="77777777" w:rsidR="00E40E37" w:rsidRDefault="00E40E3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54C8" w14:textId="77777777" w:rsidR="00E40E37" w:rsidRDefault="00E40E37">
    <w:pPr>
      <w:pStyle w:val="Footer"/>
      <w:jc w:val="center"/>
    </w:pPr>
  </w:p>
  <w:p w14:paraId="68316541" w14:textId="77777777" w:rsidR="00E40E37" w:rsidRDefault="00E40E3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A911" w14:textId="42900D70" w:rsidR="00E40E37" w:rsidRDefault="00E40E37">
    <w:pPr>
      <w:pStyle w:val="Footer"/>
      <w:jc w:val="center"/>
    </w:pPr>
  </w:p>
  <w:p w14:paraId="25F9A45B" w14:textId="77777777" w:rsidR="00E40E37" w:rsidRDefault="00E4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A06A" w14:textId="5A41FF49" w:rsidR="00E40E37" w:rsidRDefault="00E40E37" w:rsidP="00750ABD">
    <w:pPr>
      <w:pStyle w:val="Footer"/>
    </w:pPr>
  </w:p>
  <w:p w14:paraId="179A6501" w14:textId="77777777" w:rsidR="00E40E37" w:rsidRDefault="00E40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220404"/>
      <w:docPartObj>
        <w:docPartGallery w:val="Page Numbers (Bottom of Page)"/>
        <w:docPartUnique/>
      </w:docPartObj>
    </w:sdtPr>
    <w:sdtEndPr>
      <w:rPr>
        <w:noProof/>
      </w:rPr>
    </w:sdtEndPr>
    <w:sdtContent>
      <w:p w14:paraId="3776ECF7" w14:textId="571F3769" w:rsidR="00E40E37" w:rsidRDefault="00E40E37">
        <w:pPr>
          <w:pStyle w:val="Footer"/>
          <w:jc w:val="center"/>
        </w:pPr>
        <w:r>
          <w:fldChar w:fldCharType="begin"/>
        </w:r>
        <w:r>
          <w:instrText xml:space="preserve"> PAGE   \* MERGEFORMAT </w:instrText>
        </w:r>
        <w:r>
          <w:fldChar w:fldCharType="separate"/>
        </w:r>
        <w:r w:rsidR="00B65EE1">
          <w:rPr>
            <w:noProof/>
          </w:rPr>
          <w:t>1</w:t>
        </w:r>
        <w:r>
          <w:rPr>
            <w:noProof/>
          </w:rPr>
          <w:fldChar w:fldCharType="end"/>
        </w:r>
      </w:p>
    </w:sdtContent>
  </w:sdt>
  <w:p w14:paraId="15CA9562" w14:textId="77777777" w:rsidR="00E40E37" w:rsidRDefault="00E40E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C27A" w14:textId="77777777" w:rsidR="00E40E37" w:rsidRDefault="00E40E37" w:rsidP="00750ABD">
    <w:pPr>
      <w:pStyle w:val="Footer"/>
    </w:pPr>
  </w:p>
  <w:p w14:paraId="49DD9F02" w14:textId="77777777" w:rsidR="00E40E37" w:rsidRDefault="00E40E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673409"/>
      <w:docPartObj>
        <w:docPartGallery w:val="Page Numbers (Bottom of Page)"/>
        <w:docPartUnique/>
      </w:docPartObj>
    </w:sdtPr>
    <w:sdtEndPr>
      <w:rPr>
        <w:noProof/>
      </w:rPr>
    </w:sdtEndPr>
    <w:sdtContent>
      <w:p w14:paraId="21B8217D" w14:textId="25A43B72" w:rsidR="00E40E37" w:rsidRDefault="00E40E37">
        <w:pPr>
          <w:pStyle w:val="Footer"/>
          <w:jc w:val="center"/>
        </w:pPr>
        <w:r>
          <w:fldChar w:fldCharType="begin"/>
        </w:r>
        <w:r>
          <w:instrText xml:space="preserve"> PAGE   \* MERGEFORMAT </w:instrText>
        </w:r>
        <w:r>
          <w:fldChar w:fldCharType="separate"/>
        </w:r>
        <w:r w:rsidR="00B65EE1">
          <w:rPr>
            <w:noProof/>
          </w:rPr>
          <w:t>12</w:t>
        </w:r>
        <w:r>
          <w:rPr>
            <w:noProof/>
          </w:rPr>
          <w:fldChar w:fldCharType="end"/>
        </w:r>
      </w:p>
    </w:sdtContent>
  </w:sdt>
  <w:p w14:paraId="045E14C8" w14:textId="77777777" w:rsidR="00E40E37" w:rsidRDefault="00E40E3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DDCC" w14:textId="77777777" w:rsidR="00E40E37" w:rsidRDefault="00E40E37" w:rsidP="00750ABD">
    <w:pPr>
      <w:pStyle w:val="Footer"/>
    </w:pPr>
  </w:p>
  <w:p w14:paraId="37F79328" w14:textId="77777777" w:rsidR="00E40E37" w:rsidRDefault="00E40E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80205"/>
      <w:docPartObj>
        <w:docPartGallery w:val="Page Numbers (Bottom of Page)"/>
        <w:docPartUnique/>
      </w:docPartObj>
    </w:sdtPr>
    <w:sdtEndPr>
      <w:rPr>
        <w:noProof/>
      </w:rPr>
    </w:sdtEndPr>
    <w:sdtContent>
      <w:p w14:paraId="209423C5" w14:textId="10D85266" w:rsidR="00E40E37" w:rsidRDefault="00E40E37">
        <w:pPr>
          <w:pStyle w:val="Footer"/>
          <w:jc w:val="center"/>
        </w:pPr>
        <w:r>
          <w:fldChar w:fldCharType="begin"/>
        </w:r>
        <w:r>
          <w:instrText xml:space="preserve"> PAGE   \* MERGEFORMAT </w:instrText>
        </w:r>
        <w:r>
          <w:fldChar w:fldCharType="separate"/>
        </w:r>
        <w:r w:rsidR="00B65EE1">
          <w:rPr>
            <w:noProof/>
          </w:rPr>
          <w:t>54</w:t>
        </w:r>
        <w:r>
          <w:rPr>
            <w:noProof/>
          </w:rPr>
          <w:fldChar w:fldCharType="end"/>
        </w:r>
      </w:p>
    </w:sdtContent>
  </w:sdt>
  <w:p w14:paraId="642873BF" w14:textId="77777777" w:rsidR="00E40E37" w:rsidRDefault="00E40E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7E1B" w14:textId="77777777" w:rsidR="00E40E37" w:rsidRDefault="00E40E37" w:rsidP="00750ABD">
    <w:pPr>
      <w:pStyle w:val="Footer"/>
    </w:pPr>
  </w:p>
  <w:p w14:paraId="47EBAFD8" w14:textId="77777777" w:rsidR="00E40E37" w:rsidRDefault="00E40E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84610"/>
      <w:docPartObj>
        <w:docPartGallery w:val="Page Numbers (Bottom of Page)"/>
        <w:docPartUnique/>
      </w:docPartObj>
    </w:sdtPr>
    <w:sdtEndPr>
      <w:rPr>
        <w:noProof/>
      </w:rPr>
    </w:sdtEndPr>
    <w:sdtContent>
      <w:p w14:paraId="3DADD83C" w14:textId="13C4FC4D" w:rsidR="00E40E37" w:rsidRDefault="00E40E37">
        <w:pPr>
          <w:pStyle w:val="Footer"/>
          <w:jc w:val="center"/>
        </w:pPr>
        <w:r>
          <w:fldChar w:fldCharType="begin"/>
        </w:r>
        <w:r>
          <w:instrText xml:space="preserve"> PAGE   \* MERGEFORMAT </w:instrText>
        </w:r>
        <w:r>
          <w:fldChar w:fldCharType="separate"/>
        </w:r>
        <w:r w:rsidR="00B65EE1">
          <w:rPr>
            <w:noProof/>
          </w:rPr>
          <w:t>77</w:t>
        </w:r>
        <w:r>
          <w:rPr>
            <w:noProof/>
          </w:rPr>
          <w:fldChar w:fldCharType="end"/>
        </w:r>
      </w:p>
    </w:sdtContent>
  </w:sdt>
  <w:p w14:paraId="2E491E7B" w14:textId="77777777" w:rsidR="00E40E37" w:rsidRDefault="00E4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0DE0" w14:textId="77777777" w:rsidR="00F40E6B" w:rsidRDefault="00F40E6B" w:rsidP="0068012B">
      <w:pPr>
        <w:spacing w:after="0" w:line="240" w:lineRule="auto"/>
      </w:pPr>
      <w:r>
        <w:separator/>
      </w:r>
    </w:p>
  </w:footnote>
  <w:footnote w:type="continuationSeparator" w:id="0">
    <w:p w14:paraId="03695780" w14:textId="77777777" w:rsidR="00F40E6B" w:rsidRDefault="00F40E6B" w:rsidP="00680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595A" w14:textId="77777777" w:rsidR="00E40E37" w:rsidRDefault="00E40E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6C8E" w14:textId="77777777" w:rsidR="00E40E37" w:rsidRDefault="00E40E3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664031"/>
      <w:docPartObj>
        <w:docPartGallery w:val="Page Numbers (Top of Page)"/>
        <w:docPartUnique/>
      </w:docPartObj>
    </w:sdtPr>
    <w:sdtEndPr>
      <w:rPr>
        <w:noProof/>
      </w:rPr>
    </w:sdtEndPr>
    <w:sdtContent>
      <w:p w14:paraId="5DCBFD1B" w14:textId="759068F0" w:rsidR="00E40E37" w:rsidRDefault="00E40E37">
        <w:pPr>
          <w:pStyle w:val="Header"/>
          <w:jc w:val="right"/>
        </w:pPr>
        <w:r>
          <w:fldChar w:fldCharType="begin"/>
        </w:r>
        <w:r>
          <w:instrText xml:space="preserve"> PAGE   \* MERGEFORMAT </w:instrText>
        </w:r>
        <w:r>
          <w:fldChar w:fldCharType="separate"/>
        </w:r>
        <w:r w:rsidR="00B65EE1">
          <w:rPr>
            <w:noProof/>
          </w:rPr>
          <w:t>306</w:t>
        </w:r>
        <w:r>
          <w:rPr>
            <w:noProof/>
          </w:rPr>
          <w:fldChar w:fldCharType="end"/>
        </w:r>
      </w:p>
    </w:sdtContent>
  </w:sdt>
  <w:p w14:paraId="497A12BC" w14:textId="77777777" w:rsidR="00E40E37" w:rsidRDefault="00E40E3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2887"/>
      <w:docPartObj>
        <w:docPartGallery w:val="Page Numbers (Top of Page)"/>
        <w:docPartUnique/>
      </w:docPartObj>
    </w:sdtPr>
    <w:sdtEndPr>
      <w:rPr>
        <w:noProof/>
      </w:rPr>
    </w:sdtEndPr>
    <w:sdtContent>
      <w:p w14:paraId="054F257B" w14:textId="4B8E8390" w:rsidR="00807751" w:rsidRDefault="008077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59036E" w14:textId="77777777" w:rsidR="00E40E37" w:rsidRDefault="00E4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103617"/>
      <w:docPartObj>
        <w:docPartGallery w:val="Page Numbers (Top of Page)"/>
        <w:docPartUnique/>
      </w:docPartObj>
    </w:sdtPr>
    <w:sdtEndPr>
      <w:rPr>
        <w:noProof/>
      </w:rPr>
    </w:sdtEndPr>
    <w:sdtContent>
      <w:p w14:paraId="289F76F8" w14:textId="31FB7005" w:rsidR="00E40E37" w:rsidRDefault="00E40E37">
        <w:pPr>
          <w:pStyle w:val="Header"/>
          <w:jc w:val="right"/>
        </w:pPr>
        <w:r>
          <w:fldChar w:fldCharType="begin"/>
        </w:r>
        <w:r>
          <w:instrText xml:space="preserve"> PAGE   \* MERGEFORMAT </w:instrText>
        </w:r>
        <w:r>
          <w:fldChar w:fldCharType="separate"/>
        </w:r>
        <w:r w:rsidR="00B65EE1">
          <w:rPr>
            <w:noProof/>
          </w:rPr>
          <w:t>13</w:t>
        </w:r>
        <w:r>
          <w:rPr>
            <w:noProof/>
          </w:rPr>
          <w:fldChar w:fldCharType="end"/>
        </w:r>
      </w:p>
    </w:sdtContent>
  </w:sdt>
  <w:p w14:paraId="30CA385B" w14:textId="77777777" w:rsidR="00E40E37" w:rsidRDefault="00E40E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666818"/>
      <w:docPartObj>
        <w:docPartGallery w:val="Page Numbers (Top of Page)"/>
        <w:docPartUnique/>
      </w:docPartObj>
    </w:sdtPr>
    <w:sdtEndPr>
      <w:rPr>
        <w:noProof/>
      </w:rPr>
    </w:sdtEndPr>
    <w:sdtContent>
      <w:p w14:paraId="5629DDA7" w14:textId="7CE2C293" w:rsidR="00E40E37" w:rsidRDefault="00E40E37">
        <w:pPr>
          <w:pStyle w:val="Header"/>
          <w:jc w:val="right"/>
        </w:pPr>
        <w:r>
          <w:fldChar w:fldCharType="begin"/>
        </w:r>
        <w:r>
          <w:instrText xml:space="preserve"> PAGE   \* MERGEFORMAT </w:instrText>
        </w:r>
        <w:r>
          <w:fldChar w:fldCharType="separate"/>
        </w:r>
        <w:r w:rsidR="00B65EE1">
          <w:rPr>
            <w:noProof/>
          </w:rPr>
          <w:t>57</w:t>
        </w:r>
        <w:r>
          <w:rPr>
            <w:noProof/>
          </w:rPr>
          <w:fldChar w:fldCharType="end"/>
        </w:r>
      </w:p>
    </w:sdtContent>
  </w:sdt>
  <w:p w14:paraId="2D0792B5" w14:textId="77777777" w:rsidR="00EC5CCC" w:rsidRDefault="00EC5CCC" w:rsidP="00EC5CC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F367" w14:textId="77777777" w:rsidR="00E40E37" w:rsidRDefault="00E40E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79886"/>
      <w:docPartObj>
        <w:docPartGallery w:val="Page Numbers (Top of Page)"/>
        <w:docPartUnique/>
      </w:docPartObj>
    </w:sdtPr>
    <w:sdtEndPr>
      <w:rPr>
        <w:noProof/>
      </w:rPr>
    </w:sdtEndPr>
    <w:sdtContent>
      <w:p w14:paraId="4B698EE0" w14:textId="4247BFAC" w:rsidR="00E40E37" w:rsidRDefault="00E40E37">
        <w:pPr>
          <w:pStyle w:val="Header"/>
          <w:jc w:val="right"/>
        </w:pPr>
        <w:r>
          <w:fldChar w:fldCharType="begin"/>
        </w:r>
        <w:r>
          <w:instrText xml:space="preserve"> PAGE   \* MERGEFORMAT </w:instrText>
        </w:r>
        <w:r>
          <w:fldChar w:fldCharType="separate"/>
        </w:r>
        <w:r w:rsidR="00B65EE1">
          <w:rPr>
            <w:noProof/>
          </w:rPr>
          <w:t>72</w:t>
        </w:r>
        <w:r>
          <w:rPr>
            <w:noProof/>
          </w:rPr>
          <w:fldChar w:fldCharType="end"/>
        </w:r>
      </w:p>
    </w:sdtContent>
  </w:sdt>
  <w:p w14:paraId="214CFE44" w14:textId="77777777" w:rsidR="00E40E37" w:rsidRDefault="00E40E3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E2C7" w14:textId="77777777" w:rsidR="00E40E37" w:rsidRDefault="00E40E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507042"/>
      <w:docPartObj>
        <w:docPartGallery w:val="Page Numbers (Top of Page)"/>
        <w:docPartUnique/>
      </w:docPartObj>
    </w:sdtPr>
    <w:sdtEndPr>
      <w:rPr>
        <w:noProof/>
      </w:rPr>
    </w:sdtEndPr>
    <w:sdtContent>
      <w:p w14:paraId="485EAC8A" w14:textId="09F8A0FA" w:rsidR="00E40E37" w:rsidRDefault="00E40E37">
        <w:pPr>
          <w:pStyle w:val="Header"/>
          <w:jc w:val="right"/>
        </w:pPr>
        <w:r>
          <w:fldChar w:fldCharType="begin"/>
        </w:r>
        <w:r>
          <w:instrText xml:space="preserve"> PAGE   \* MERGEFORMAT </w:instrText>
        </w:r>
        <w:r>
          <w:fldChar w:fldCharType="separate"/>
        </w:r>
        <w:r w:rsidR="00B65EE1">
          <w:rPr>
            <w:noProof/>
          </w:rPr>
          <w:t>100</w:t>
        </w:r>
        <w:r>
          <w:rPr>
            <w:noProof/>
          </w:rPr>
          <w:fldChar w:fldCharType="end"/>
        </w:r>
      </w:p>
    </w:sdtContent>
  </w:sdt>
  <w:p w14:paraId="7FB6FAF7" w14:textId="77777777" w:rsidR="00E40E37" w:rsidRDefault="00E40E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1EC2" w14:textId="77777777" w:rsidR="00E40E37" w:rsidRDefault="00E40E3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502444"/>
      <w:docPartObj>
        <w:docPartGallery w:val="Page Numbers (Top of Page)"/>
        <w:docPartUnique/>
      </w:docPartObj>
    </w:sdtPr>
    <w:sdtEndPr>
      <w:rPr>
        <w:noProof/>
      </w:rPr>
    </w:sdtEndPr>
    <w:sdtContent>
      <w:p w14:paraId="099B3AC6" w14:textId="77777777" w:rsidR="00E40E37" w:rsidRDefault="00E40E37">
        <w:pPr>
          <w:pStyle w:val="Header"/>
          <w:jc w:val="right"/>
        </w:pPr>
        <w:r>
          <w:fldChar w:fldCharType="begin"/>
        </w:r>
        <w:r>
          <w:instrText xml:space="preserve"> PAGE   \* MERGEFORMAT </w:instrText>
        </w:r>
        <w:r>
          <w:fldChar w:fldCharType="separate"/>
        </w:r>
        <w:r w:rsidR="00B65EE1">
          <w:rPr>
            <w:noProof/>
          </w:rPr>
          <w:t>101</w:t>
        </w:r>
        <w:r>
          <w:rPr>
            <w:noProof/>
          </w:rPr>
          <w:fldChar w:fldCharType="end"/>
        </w:r>
      </w:p>
    </w:sdtContent>
  </w:sdt>
  <w:p w14:paraId="232A7C0C" w14:textId="77777777" w:rsidR="00E40E37" w:rsidRDefault="00E4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728"/>
    <w:multiLevelType w:val="hybridMultilevel"/>
    <w:tmpl w:val="25E29BF8"/>
    <w:lvl w:ilvl="0" w:tplc="3809000F">
      <w:start w:val="1"/>
      <w:numFmt w:val="decimal"/>
      <w:lvlText w:val="%1."/>
      <w:lvlJc w:val="left"/>
      <w:pPr>
        <w:ind w:left="3785" w:hanging="360"/>
      </w:pPr>
    </w:lvl>
    <w:lvl w:ilvl="1" w:tplc="04090019" w:tentative="1">
      <w:start w:val="1"/>
      <w:numFmt w:val="lowerLetter"/>
      <w:lvlText w:val="%2."/>
      <w:lvlJc w:val="left"/>
      <w:pPr>
        <w:ind w:left="4505" w:hanging="360"/>
      </w:pPr>
    </w:lvl>
    <w:lvl w:ilvl="2" w:tplc="0409001B" w:tentative="1">
      <w:start w:val="1"/>
      <w:numFmt w:val="lowerRoman"/>
      <w:lvlText w:val="%3."/>
      <w:lvlJc w:val="right"/>
      <w:pPr>
        <w:ind w:left="5225" w:hanging="180"/>
      </w:pPr>
    </w:lvl>
    <w:lvl w:ilvl="3" w:tplc="0409000F" w:tentative="1">
      <w:start w:val="1"/>
      <w:numFmt w:val="decimal"/>
      <w:lvlText w:val="%4."/>
      <w:lvlJc w:val="left"/>
      <w:pPr>
        <w:ind w:left="5945" w:hanging="360"/>
      </w:pPr>
    </w:lvl>
    <w:lvl w:ilvl="4" w:tplc="04090019" w:tentative="1">
      <w:start w:val="1"/>
      <w:numFmt w:val="lowerLetter"/>
      <w:lvlText w:val="%5."/>
      <w:lvlJc w:val="left"/>
      <w:pPr>
        <w:ind w:left="6665" w:hanging="360"/>
      </w:pPr>
    </w:lvl>
    <w:lvl w:ilvl="5" w:tplc="0409001B" w:tentative="1">
      <w:start w:val="1"/>
      <w:numFmt w:val="lowerRoman"/>
      <w:lvlText w:val="%6."/>
      <w:lvlJc w:val="right"/>
      <w:pPr>
        <w:ind w:left="7385" w:hanging="180"/>
      </w:pPr>
    </w:lvl>
    <w:lvl w:ilvl="6" w:tplc="0409000F" w:tentative="1">
      <w:start w:val="1"/>
      <w:numFmt w:val="decimal"/>
      <w:lvlText w:val="%7."/>
      <w:lvlJc w:val="left"/>
      <w:pPr>
        <w:ind w:left="8105" w:hanging="360"/>
      </w:pPr>
    </w:lvl>
    <w:lvl w:ilvl="7" w:tplc="04090019" w:tentative="1">
      <w:start w:val="1"/>
      <w:numFmt w:val="lowerLetter"/>
      <w:lvlText w:val="%8."/>
      <w:lvlJc w:val="left"/>
      <w:pPr>
        <w:ind w:left="8825" w:hanging="360"/>
      </w:pPr>
    </w:lvl>
    <w:lvl w:ilvl="8" w:tplc="0409001B" w:tentative="1">
      <w:start w:val="1"/>
      <w:numFmt w:val="lowerRoman"/>
      <w:lvlText w:val="%9."/>
      <w:lvlJc w:val="right"/>
      <w:pPr>
        <w:ind w:left="9545" w:hanging="180"/>
      </w:pPr>
    </w:lvl>
  </w:abstractNum>
  <w:abstractNum w:abstractNumId="1" w15:restartNumberingAfterBreak="0">
    <w:nsid w:val="005E5107"/>
    <w:multiLevelType w:val="hybridMultilevel"/>
    <w:tmpl w:val="687CF544"/>
    <w:lvl w:ilvl="0" w:tplc="4A1680A0">
      <w:start w:val="1"/>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5C63B9"/>
    <w:multiLevelType w:val="hybridMultilevel"/>
    <w:tmpl w:val="2050F91E"/>
    <w:lvl w:ilvl="0" w:tplc="BC860E30">
      <w:start w:val="1"/>
      <w:numFmt w:val="decimal"/>
      <w:lvlText w:val="%1."/>
      <w:lvlJc w:val="left"/>
      <w:pPr>
        <w:ind w:left="720" w:hanging="360"/>
      </w:pPr>
      <w:rPr>
        <w:rFonts w:asciiTheme="majorHAnsi" w:eastAsiaTheme="minorHAnsi"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D5793"/>
    <w:multiLevelType w:val="hybridMultilevel"/>
    <w:tmpl w:val="C8B2009E"/>
    <w:lvl w:ilvl="0" w:tplc="0F5205B6">
      <w:start w:val="1"/>
      <w:numFmt w:val="decimal"/>
      <w:lvlText w:val="%1."/>
      <w:lvlJc w:val="left"/>
      <w:pPr>
        <w:ind w:left="37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1F37EB8"/>
    <w:multiLevelType w:val="hybridMultilevel"/>
    <w:tmpl w:val="4120D3FA"/>
    <w:lvl w:ilvl="0" w:tplc="3B8A7F6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2367088"/>
    <w:multiLevelType w:val="hybridMultilevel"/>
    <w:tmpl w:val="9EE688F6"/>
    <w:lvl w:ilvl="0" w:tplc="7CB6D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6F57BA"/>
    <w:multiLevelType w:val="hybridMultilevel"/>
    <w:tmpl w:val="A954700A"/>
    <w:lvl w:ilvl="0" w:tplc="E022284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3BE2DEA"/>
    <w:multiLevelType w:val="hybridMultilevel"/>
    <w:tmpl w:val="9AE4BCAC"/>
    <w:lvl w:ilvl="0" w:tplc="38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8" w15:restartNumberingAfterBreak="0">
    <w:nsid w:val="03CB3077"/>
    <w:multiLevelType w:val="hybridMultilevel"/>
    <w:tmpl w:val="6C5EC1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40447E"/>
    <w:multiLevelType w:val="hybridMultilevel"/>
    <w:tmpl w:val="3DE6110A"/>
    <w:lvl w:ilvl="0" w:tplc="38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4D39A7"/>
    <w:multiLevelType w:val="hybridMultilevel"/>
    <w:tmpl w:val="5F9A018A"/>
    <w:lvl w:ilvl="0" w:tplc="4F04DBEA">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7B1F5A"/>
    <w:multiLevelType w:val="hybridMultilevel"/>
    <w:tmpl w:val="FB80233A"/>
    <w:lvl w:ilvl="0" w:tplc="8710EAD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A47CEB"/>
    <w:multiLevelType w:val="hybridMultilevel"/>
    <w:tmpl w:val="35FC84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7032339"/>
    <w:multiLevelType w:val="hybridMultilevel"/>
    <w:tmpl w:val="B7F6FCFA"/>
    <w:lvl w:ilvl="0" w:tplc="FFFFFFFF">
      <w:start w:val="1"/>
      <w:numFmt w:val="lowerLetter"/>
      <w:lvlText w:val="%1."/>
      <w:lvlJc w:val="left"/>
      <w:pPr>
        <w:ind w:left="1440" w:hanging="360"/>
      </w:pPr>
      <w:rPr>
        <w:rFonts w:asciiTheme="majorHAnsi" w:eastAsiaTheme="minorHAnsi" w:hAnsiTheme="majorHAns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8D57C0F"/>
    <w:multiLevelType w:val="hybridMultilevel"/>
    <w:tmpl w:val="2BF23DCA"/>
    <w:lvl w:ilvl="0" w:tplc="4AC4BCD0">
      <w:start w:val="1"/>
      <w:numFmt w:val="decimal"/>
      <w:lvlText w:val="%1."/>
      <w:lvlJc w:val="left"/>
      <w:pPr>
        <w:ind w:left="7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8E9071C"/>
    <w:multiLevelType w:val="hybridMultilevel"/>
    <w:tmpl w:val="B8DA20B8"/>
    <w:lvl w:ilvl="0" w:tplc="3530CD08">
      <w:start w:val="3"/>
      <w:numFmt w:val="decimal"/>
      <w:lvlText w:val="%1.9.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9E37C70"/>
    <w:multiLevelType w:val="hybridMultilevel"/>
    <w:tmpl w:val="5296C974"/>
    <w:lvl w:ilvl="0" w:tplc="AD8C469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DF3F0A"/>
    <w:multiLevelType w:val="hybridMultilevel"/>
    <w:tmpl w:val="77488414"/>
    <w:lvl w:ilvl="0" w:tplc="F9AA9AE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0AF33E74"/>
    <w:multiLevelType w:val="hybridMultilevel"/>
    <w:tmpl w:val="60724D9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0C0C6A8C"/>
    <w:multiLevelType w:val="hybridMultilevel"/>
    <w:tmpl w:val="A240E412"/>
    <w:lvl w:ilvl="0" w:tplc="C7603BFC">
      <w:start w:val="1"/>
      <w:numFmt w:val="decimal"/>
      <w:lvlText w:val="%1."/>
      <w:lvlJc w:val="left"/>
      <w:pPr>
        <w:ind w:left="720" w:hanging="360"/>
      </w:pPr>
      <w:rPr>
        <w:rFonts w:asciiTheme="majorHAnsi" w:eastAsiaTheme="minorHAnsi" w:hAnsiTheme="majorHAnsi"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CF24EC3"/>
    <w:multiLevelType w:val="hybridMultilevel"/>
    <w:tmpl w:val="A134F320"/>
    <w:lvl w:ilvl="0" w:tplc="5C324556">
      <w:start w:val="1"/>
      <w:numFmt w:val="lowerLetter"/>
      <w:lvlText w:val="%1."/>
      <w:lvlJc w:val="left"/>
      <w:pPr>
        <w:ind w:left="136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D471D2F"/>
    <w:multiLevelType w:val="hybridMultilevel"/>
    <w:tmpl w:val="BAC83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8B723B"/>
    <w:multiLevelType w:val="hybridMultilevel"/>
    <w:tmpl w:val="320EC742"/>
    <w:lvl w:ilvl="0" w:tplc="162CE152">
      <w:start w:val="3"/>
      <w:numFmt w:val="decimal"/>
      <w:lvlText w:val="%1.9.2"/>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FC646FE"/>
    <w:multiLevelType w:val="hybridMultilevel"/>
    <w:tmpl w:val="580676F6"/>
    <w:lvl w:ilvl="0" w:tplc="359C309E">
      <w:start w:val="1"/>
      <w:numFmt w:val="upperLetter"/>
      <w:pStyle w:val="SUB5"/>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FF43DC4"/>
    <w:multiLevelType w:val="hybridMultilevel"/>
    <w:tmpl w:val="A8E4D4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0751AFD"/>
    <w:multiLevelType w:val="hybridMultilevel"/>
    <w:tmpl w:val="6EA04ED6"/>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FD3E60"/>
    <w:multiLevelType w:val="hybridMultilevel"/>
    <w:tmpl w:val="4CD8715C"/>
    <w:lvl w:ilvl="0" w:tplc="38090011">
      <w:start w:val="1"/>
      <w:numFmt w:val="decimal"/>
      <w:lvlText w:val="%1)"/>
      <w:lvlJc w:val="left"/>
      <w:pPr>
        <w:ind w:left="15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20C18AC"/>
    <w:multiLevelType w:val="hybridMultilevel"/>
    <w:tmpl w:val="D416D63E"/>
    <w:lvl w:ilvl="0" w:tplc="2A0681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267FC3"/>
    <w:multiLevelType w:val="multilevel"/>
    <w:tmpl w:val="7774F94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246284D"/>
    <w:multiLevelType w:val="hybridMultilevel"/>
    <w:tmpl w:val="B20C217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1282270D"/>
    <w:multiLevelType w:val="hybridMultilevel"/>
    <w:tmpl w:val="A2A2C7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4C617A6"/>
    <w:multiLevelType w:val="hybridMultilevel"/>
    <w:tmpl w:val="E4D08F1C"/>
    <w:lvl w:ilvl="0" w:tplc="AA18F41C">
      <w:start w:val="1"/>
      <w:numFmt w:val="lowerLetter"/>
      <w:lvlText w:val="%1."/>
      <w:lvlJc w:val="left"/>
      <w:pPr>
        <w:ind w:left="1530" w:hanging="360"/>
      </w:pPr>
      <w:rPr>
        <w:rFonts w:asciiTheme="majorHAnsi" w:eastAsiaTheme="minorHAnsi" w:hAnsiTheme="maj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0E076A8">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5E65077"/>
    <w:multiLevelType w:val="hybridMultilevel"/>
    <w:tmpl w:val="3A70300C"/>
    <w:lvl w:ilvl="0" w:tplc="CA1AC0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72C35D4"/>
    <w:multiLevelType w:val="hybridMultilevel"/>
    <w:tmpl w:val="AEAED24A"/>
    <w:lvl w:ilvl="0" w:tplc="013A7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CC7159"/>
    <w:multiLevelType w:val="hybridMultilevel"/>
    <w:tmpl w:val="A7F853AA"/>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3B3425"/>
    <w:multiLevelType w:val="hybridMultilevel"/>
    <w:tmpl w:val="670E0400"/>
    <w:lvl w:ilvl="0" w:tplc="D83E452E">
      <w:start w:val="1"/>
      <w:numFmt w:val="decimal"/>
      <w:lvlText w:val="%1."/>
      <w:lvlJc w:val="left"/>
      <w:pPr>
        <w:ind w:left="16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96F5D49"/>
    <w:multiLevelType w:val="hybridMultilevel"/>
    <w:tmpl w:val="5860BDC0"/>
    <w:lvl w:ilvl="0" w:tplc="C01803A8">
      <w:start w:val="1"/>
      <w:numFmt w:val="lowerLetter"/>
      <w:lvlText w:val="%1."/>
      <w:lvlJc w:val="left"/>
      <w:pPr>
        <w:ind w:left="702"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C202AD0"/>
    <w:multiLevelType w:val="hybridMultilevel"/>
    <w:tmpl w:val="6C72AEB2"/>
    <w:lvl w:ilvl="0" w:tplc="7B029D6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E224710"/>
    <w:multiLevelType w:val="hybridMultilevel"/>
    <w:tmpl w:val="D9529FEA"/>
    <w:lvl w:ilvl="0" w:tplc="162CE152">
      <w:start w:val="3"/>
      <w:numFmt w:val="decimal"/>
      <w:lvlText w:val="%1.9.2"/>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1E8C27DE"/>
    <w:multiLevelType w:val="hybridMultilevel"/>
    <w:tmpl w:val="35A450D4"/>
    <w:lvl w:ilvl="0" w:tplc="A60CAD0C">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FF5914"/>
    <w:multiLevelType w:val="hybridMultilevel"/>
    <w:tmpl w:val="592683C6"/>
    <w:lvl w:ilvl="0" w:tplc="D9AC5706">
      <w:start w:val="1"/>
      <w:numFmt w:val="lowerLetter"/>
      <w:lvlText w:val="%1."/>
      <w:lvlJc w:val="left"/>
      <w:pPr>
        <w:ind w:left="136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F6B0E46"/>
    <w:multiLevelType w:val="hybridMultilevel"/>
    <w:tmpl w:val="ADD0A38C"/>
    <w:lvl w:ilvl="0" w:tplc="D5F0FFD8">
      <w:start w:val="1"/>
      <w:numFmt w:val="decimal"/>
      <w:lvlText w:val="%1."/>
      <w:lvlJc w:val="left"/>
      <w:pPr>
        <w:ind w:left="12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FED7138"/>
    <w:multiLevelType w:val="hybridMultilevel"/>
    <w:tmpl w:val="80D038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0411463"/>
    <w:multiLevelType w:val="hybridMultilevel"/>
    <w:tmpl w:val="94446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743932"/>
    <w:multiLevelType w:val="hybridMultilevel"/>
    <w:tmpl w:val="07F22460"/>
    <w:lvl w:ilvl="0" w:tplc="19728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B16509"/>
    <w:multiLevelType w:val="hybridMultilevel"/>
    <w:tmpl w:val="00481A70"/>
    <w:lvl w:ilvl="0" w:tplc="1A2C528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6" w15:restartNumberingAfterBreak="0">
    <w:nsid w:val="21532E47"/>
    <w:multiLevelType w:val="hybridMultilevel"/>
    <w:tmpl w:val="0BE46512"/>
    <w:lvl w:ilvl="0" w:tplc="727EE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9A37A9"/>
    <w:multiLevelType w:val="hybridMultilevel"/>
    <w:tmpl w:val="F726046A"/>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5D4ECF"/>
    <w:multiLevelType w:val="hybridMultilevel"/>
    <w:tmpl w:val="642A19AC"/>
    <w:lvl w:ilvl="0" w:tplc="514AF656">
      <w:start w:val="1"/>
      <w:numFmt w:val="decimal"/>
      <w:lvlText w:val="%1."/>
      <w:lvlJc w:val="left"/>
      <w:pPr>
        <w:ind w:left="16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23EF37C9"/>
    <w:multiLevelType w:val="hybridMultilevel"/>
    <w:tmpl w:val="D556063C"/>
    <w:lvl w:ilvl="0" w:tplc="12CEBCDE">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F1078F"/>
    <w:multiLevelType w:val="hybridMultilevel"/>
    <w:tmpl w:val="6D8AA510"/>
    <w:lvl w:ilvl="0" w:tplc="F036EA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23F941DF"/>
    <w:multiLevelType w:val="hybridMultilevel"/>
    <w:tmpl w:val="E202FDFA"/>
    <w:lvl w:ilvl="0" w:tplc="C01803A8">
      <w:start w:val="1"/>
      <w:numFmt w:val="lowerLetter"/>
      <w:lvlText w:val="%1."/>
      <w:lvlJc w:val="left"/>
      <w:pPr>
        <w:ind w:left="1713"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24DF398F"/>
    <w:multiLevelType w:val="hybridMultilevel"/>
    <w:tmpl w:val="A15028DA"/>
    <w:lvl w:ilvl="0" w:tplc="30D83136">
      <w:start w:val="3"/>
      <w:numFmt w:val="decimal"/>
      <w:lvlText w:val="%1.9.4"/>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61408EE"/>
    <w:multiLevelType w:val="multilevel"/>
    <w:tmpl w:val="6304198A"/>
    <w:lvl w:ilvl="0">
      <w:start w:val="1"/>
      <w:numFmt w:val="decimal"/>
      <w:lvlText w:val="%1."/>
      <w:lvlJc w:val="left"/>
      <w:pPr>
        <w:ind w:left="720" w:hanging="360"/>
      </w:pPr>
      <w:rPr>
        <w:rFonts w:hint="default"/>
      </w:rPr>
    </w:lvl>
    <w:lvl w:ilvl="1">
      <w:start w:val="9"/>
      <w:numFmt w:val="decimal"/>
      <w:isLgl/>
      <w:lvlText w:val="%1.%2"/>
      <w:lvlJc w:val="left"/>
      <w:pPr>
        <w:ind w:left="900" w:hanging="450"/>
      </w:pPr>
      <w:rPr>
        <w:rFonts w:hint="default"/>
      </w:rPr>
    </w:lvl>
    <w:lvl w:ilvl="2">
      <w:start w:val="4"/>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4" w15:restartNumberingAfterBreak="0">
    <w:nsid w:val="26315D4E"/>
    <w:multiLevelType w:val="hybridMultilevel"/>
    <w:tmpl w:val="90E41080"/>
    <w:lvl w:ilvl="0" w:tplc="0409000F">
      <w:start w:val="1"/>
      <w:numFmt w:val="decimal"/>
      <w:lvlText w:val="%1."/>
      <w:lvlJc w:val="left"/>
      <w:pPr>
        <w:ind w:left="1242" w:hanging="360"/>
      </w:p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55" w15:restartNumberingAfterBreak="0">
    <w:nsid w:val="26B53784"/>
    <w:multiLevelType w:val="hybridMultilevel"/>
    <w:tmpl w:val="15A6C27A"/>
    <w:lvl w:ilvl="0" w:tplc="731A1E4A">
      <w:start w:val="1"/>
      <w:numFmt w:val="decimal"/>
      <w:lvlText w:val="%1."/>
      <w:lvlJc w:val="left"/>
      <w:pPr>
        <w:ind w:left="37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270223CF"/>
    <w:multiLevelType w:val="hybridMultilevel"/>
    <w:tmpl w:val="6C36D600"/>
    <w:lvl w:ilvl="0" w:tplc="7C4AC6C0">
      <w:start w:val="1"/>
      <w:numFmt w:val="decimal"/>
      <w:lvlText w:val="%1."/>
      <w:lvlJc w:val="left"/>
      <w:pPr>
        <w:ind w:left="1620" w:hanging="360"/>
      </w:pPr>
      <w:rPr>
        <w:rFonts w:asciiTheme="majorHAnsi" w:eastAsiaTheme="minorHAnsi" w:hAnsiTheme="majorHAnsi" w:cstheme="minorBid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 w15:restartNumberingAfterBreak="0">
    <w:nsid w:val="2768795B"/>
    <w:multiLevelType w:val="hybridMultilevel"/>
    <w:tmpl w:val="D408B57E"/>
    <w:lvl w:ilvl="0" w:tplc="AE740A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27EC4539"/>
    <w:multiLevelType w:val="hybridMultilevel"/>
    <w:tmpl w:val="EA6604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8840BAA"/>
    <w:multiLevelType w:val="hybridMultilevel"/>
    <w:tmpl w:val="4A6EBF32"/>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9416481"/>
    <w:multiLevelType w:val="hybridMultilevel"/>
    <w:tmpl w:val="6AB4FF3E"/>
    <w:lvl w:ilvl="0" w:tplc="41249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9B24AB5"/>
    <w:multiLevelType w:val="hybridMultilevel"/>
    <w:tmpl w:val="1CFEAF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9C4709C"/>
    <w:multiLevelType w:val="hybridMultilevel"/>
    <w:tmpl w:val="CCB84E12"/>
    <w:lvl w:ilvl="0" w:tplc="38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45642E"/>
    <w:multiLevelType w:val="hybridMultilevel"/>
    <w:tmpl w:val="DA3856D2"/>
    <w:lvl w:ilvl="0" w:tplc="38090019">
      <w:start w:val="1"/>
      <w:numFmt w:val="lowerLetter"/>
      <w:lvlText w:val="%1."/>
      <w:lvlJc w:val="left"/>
      <w:pPr>
        <w:ind w:left="2160" w:hanging="360"/>
      </w:pPr>
    </w:lvl>
    <w:lvl w:ilvl="1" w:tplc="38090017">
      <w:start w:val="1"/>
      <w:numFmt w:val="lowerLetter"/>
      <w:lvlText w:val="%2)"/>
      <w:lvlJc w:val="left"/>
      <w:pPr>
        <w:ind w:left="207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4" w15:restartNumberingAfterBreak="0">
    <w:nsid w:val="2AA40BE1"/>
    <w:multiLevelType w:val="hybridMultilevel"/>
    <w:tmpl w:val="9940DB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B8A1AF9"/>
    <w:multiLevelType w:val="hybridMultilevel"/>
    <w:tmpl w:val="972AB66A"/>
    <w:lvl w:ilvl="0" w:tplc="38090017">
      <w:start w:val="1"/>
      <w:numFmt w:val="lowerLetter"/>
      <w:lvlText w:val="%1)"/>
      <w:lvlJc w:val="left"/>
      <w:pPr>
        <w:ind w:left="1440" w:hanging="360"/>
      </w:pPr>
    </w:lvl>
    <w:lvl w:ilvl="1" w:tplc="FFFFFFFF">
      <w:start w:val="1"/>
      <w:numFmt w:val="lowerLetter"/>
      <w:lvlText w:val="%2)"/>
      <w:lvlJc w:val="left"/>
      <w:pPr>
        <w:ind w:left="2160" w:hanging="360"/>
      </w:pPr>
      <w:rPr>
        <w:rFonts w:hint="default"/>
      </w:rPr>
    </w:lvl>
    <w:lvl w:ilvl="2" w:tplc="08E47A32">
      <w:start w:val="1"/>
      <w:numFmt w:val="lowerLetter"/>
      <w:lvlText w:val="%3."/>
      <w:lvlJc w:val="left"/>
      <w:pPr>
        <w:ind w:left="3060" w:hanging="360"/>
      </w:pPr>
      <w:rPr>
        <w:rFonts w:hint="default"/>
      </w:rPr>
    </w:lvl>
    <w:lvl w:ilvl="3" w:tplc="73E21F9C">
      <w:start w:val="1"/>
      <w:numFmt w:val="upp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2BB56DE4"/>
    <w:multiLevelType w:val="hybridMultilevel"/>
    <w:tmpl w:val="4928FF5E"/>
    <w:lvl w:ilvl="0" w:tplc="39ACCAE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CBB2B68"/>
    <w:multiLevelType w:val="multilevel"/>
    <w:tmpl w:val="87B0EC04"/>
    <w:lvl w:ilvl="0">
      <w:start w:val="1"/>
      <w:numFmt w:val="decimal"/>
      <w:lvlText w:val="%1."/>
      <w:lvlJc w:val="left"/>
      <w:pPr>
        <w:ind w:left="720" w:hanging="360"/>
      </w:pPr>
      <w:rPr>
        <w:rFonts w:hint="default"/>
      </w:rPr>
    </w:lvl>
    <w:lvl w:ilvl="1">
      <w:start w:val="9"/>
      <w:numFmt w:val="decimal"/>
      <w:isLgl/>
      <w:lvlText w:val="%1.%2"/>
      <w:lvlJc w:val="left"/>
      <w:pPr>
        <w:ind w:left="945" w:hanging="450"/>
      </w:pPr>
      <w:rPr>
        <w:rFonts w:hint="default"/>
      </w:rPr>
    </w:lvl>
    <w:lvl w:ilvl="2">
      <w:start w:val="3"/>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68" w15:restartNumberingAfterBreak="0">
    <w:nsid w:val="2D6404CE"/>
    <w:multiLevelType w:val="hybridMultilevel"/>
    <w:tmpl w:val="EAE0151A"/>
    <w:lvl w:ilvl="0" w:tplc="5192D0F6">
      <w:start w:val="2"/>
      <w:numFmt w:val="lowerLetter"/>
      <w:lvlText w:val="%1."/>
      <w:lvlJc w:val="left"/>
      <w:pPr>
        <w:ind w:left="1620" w:hanging="360"/>
      </w:pPr>
      <w:rPr>
        <w:rFonts w:hint="default"/>
      </w:rPr>
    </w:lvl>
    <w:lvl w:ilvl="1" w:tplc="38090019">
      <w:start w:val="1"/>
      <w:numFmt w:val="lowerLetter"/>
      <w:lvlText w:val="%2."/>
      <w:lvlJc w:val="left"/>
      <w:pPr>
        <w:ind w:left="1440" w:hanging="360"/>
      </w:pPr>
    </w:lvl>
    <w:lvl w:ilvl="2" w:tplc="38090019">
      <w:start w:val="1"/>
      <w:numFmt w:val="lowerLetter"/>
      <w:lvlText w:val="%3."/>
      <w:lvlJc w:val="left"/>
      <w:pPr>
        <w:ind w:left="2340" w:hanging="360"/>
      </w:pPr>
    </w:lvl>
    <w:lvl w:ilvl="3" w:tplc="022A77BC">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2D6E176E"/>
    <w:multiLevelType w:val="hybridMultilevel"/>
    <w:tmpl w:val="B7F6FCFA"/>
    <w:lvl w:ilvl="0" w:tplc="FFFFFFFF">
      <w:start w:val="1"/>
      <w:numFmt w:val="lowerLetter"/>
      <w:lvlText w:val="%1."/>
      <w:lvlJc w:val="left"/>
      <w:pPr>
        <w:ind w:left="1440" w:hanging="360"/>
      </w:pPr>
      <w:rPr>
        <w:rFonts w:asciiTheme="majorHAnsi" w:eastAsiaTheme="minorHAnsi" w:hAnsiTheme="majorHAns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E233210"/>
    <w:multiLevelType w:val="hybridMultilevel"/>
    <w:tmpl w:val="D8663E32"/>
    <w:lvl w:ilvl="0" w:tplc="38090019">
      <w:start w:val="1"/>
      <w:numFmt w:val="low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2E5102AE"/>
    <w:multiLevelType w:val="hybridMultilevel"/>
    <w:tmpl w:val="E65ABD34"/>
    <w:lvl w:ilvl="0" w:tplc="CF8EF76E">
      <w:start w:val="1"/>
      <w:numFmt w:val="lowerLetter"/>
      <w:lvlText w:val="%1."/>
      <w:lvlJc w:val="left"/>
      <w:pPr>
        <w:ind w:left="1440" w:hanging="360"/>
      </w:pPr>
      <w:rPr>
        <w:rFonts w:eastAsiaTheme="minorHAnsi"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2" w15:restartNumberingAfterBreak="0">
    <w:nsid w:val="2F0D4B6C"/>
    <w:multiLevelType w:val="hybridMultilevel"/>
    <w:tmpl w:val="77BCDA66"/>
    <w:lvl w:ilvl="0" w:tplc="33FA4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FD53151"/>
    <w:multiLevelType w:val="hybridMultilevel"/>
    <w:tmpl w:val="BCF8EDCA"/>
    <w:lvl w:ilvl="0" w:tplc="3809000D">
      <w:start w:val="1"/>
      <w:numFmt w:val="bullet"/>
      <w:lvlText w:val=""/>
      <w:lvlJc w:val="left"/>
      <w:pPr>
        <w:ind w:left="720" w:hanging="360"/>
      </w:pPr>
      <w:rPr>
        <w:rFonts w:ascii="Wingdings" w:hAnsi="Wingding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1745EA8"/>
    <w:multiLevelType w:val="hybridMultilevel"/>
    <w:tmpl w:val="5B182254"/>
    <w:lvl w:ilvl="0" w:tplc="52584EDE">
      <w:start w:val="3"/>
      <w:numFmt w:val="decimal"/>
      <w:lvlText w:val="%1.9.3"/>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2383C67"/>
    <w:multiLevelType w:val="hybridMultilevel"/>
    <w:tmpl w:val="063C68F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3156729"/>
    <w:multiLevelType w:val="hybridMultilevel"/>
    <w:tmpl w:val="C7BAB76A"/>
    <w:lvl w:ilvl="0" w:tplc="98DA524A">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3A20FE4"/>
    <w:multiLevelType w:val="hybridMultilevel"/>
    <w:tmpl w:val="1A56BA94"/>
    <w:lvl w:ilvl="0" w:tplc="F83E13FE">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34C10138"/>
    <w:multiLevelType w:val="hybridMultilevel"/>
    <w:tmpl w:val="B630E5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4EF75F8"/>
    <w:multiLevelType w:val="hybridMultilevel"/>
    <w:tmpl w:val="FE2225DE"/>
    <w:lvl w:ilvl="0" w:tplc="C898E250">
      <w:start w:val="1"/>
      <w:numFmt w:val="decimal"/>
      <w:lvlText w:val="%1."/>
      <w:lvlJc w:val="left"/>
      <w:pPr>
        <w:ind w:left="720" w:hanging="360"/>
      </w:pPr>
      <w:rPr>
        <w:rFonts w:asciiTheme="majorHAnsi" w:eastAsiaTheme="minorHAnsi" w:hAnsiTheme="majorHAnsi"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59E3110"/>
    <w:multiLevelType w:val="hybridMultilevel"/>
    <w:tmpl w:val="DBC6EC0A"/>
    <w:lvl w:ilvl="0" w:tplc="83B66B44">
      <w:start w:val="1"/>
      <w:numFmt w:val="decimal"/>
      <w:lvlText w:val="%1."/>
      <w:lvlJc w:val="left"/>
      <w:pPr>
        <w:ind w:left="720" w:hanging="360"/>
      </w:pPr>
      <w:rPr>
        <w:rFonts w:asciiTheme="majorHAnsi" w:eastAsiaTheme="minorHAnsi" w:hAnsiTheme="majorHAnsi"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5C15D80"/>
    <w:multiLevelType w:val="hybridMultilevel"/>
    <w:tmpl w:val="88A82A04"/>
    <w:lvl w:ilvl="0" w:tplc="6DAE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6B7487A"/>
    <w:multiLevelType w:val="hybridMultilevel"/>
    <w:tmpl w:val="26F87B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37416B9C"/>
    <w:multiLevelType w:val="hybridMultilevel"/>
    <w:tmpl w:val="31EC7FC6"/>
    <w:lvl w:ilvl="0" w:tplc="C6EA94C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4" w15:restartNumberingAfterBreak="0">
    <w:nsid w:val="379352E7"/>
    <w:multiLevelType w:val="hybridMultilevel"/>
    <w:tmpl w:val="4CD028C2"/>
    <w:lvl w:ilvl="0" w:tplc="F572DC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89F6D11"/>
    <w:multiLevelType w:val="hybridMultilevel"/>
    <w:tmpl w:val="1A660F04"/>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8A43346"/>
    <w:multiLevelType w:val="hybridMultilevel"/>
    <w:tmpl w:val="2D9AEF3C"/>
    <w:lvl w:ilvl="0" w:tplc="99B8B20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7" w15:restartNumberingAfterBreak="0">
    <w:nsid w:val="38CB0159"/>
    <w:multiLevelType w:val="hybridMultilevel"/>
    <w:tmpl w:val="742E7B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94142F1"/>
    <w:multiLevelType w:val="hybridMultilevel"/>
    <w:tmpl w:val="0F6A96EE"/>
    <w:lvl w:ilvl="0" w:tplc="9E42DD1C">
      <w:start w:val="1"/>
      <w:numFmt w:val="decimal"/>
      <w:pStyle w:val="subbab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9890558"/>
    <w:multiLevelType w:val="hybridMultilevel"/>
    <w:tmpl w:val="3FE0E8C6"/>
    <w:lvl w:ilvl="0" w:tplc="DBD62B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AB0B3B"/>
    <w:multiLevelType w:val="hybridMultilevel"/>
    <w:tmpl w:val="80F8202E"/>
    <w:lvl w:ilvl="0" w:tplc="D6A037EA">
      <w:start w:val="1"/>
      <w:numFmt w:val="upperLetter"/>
      <w:pStyle w:val="SUB4"/>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3A5D52F7"/>
    <w:multiLevelType w:val="hybridMultilevel"/>
    <w:tmpl w:val="03F2ACCE"/>
    <w:lvl w:ilvl="0" w:tplc="59207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C0C68CE"/>
    <w:multiLevelType w:val="hybridMultilevel"/>
    <w:tmpl w:val="8AF2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247D5E"/>
    <w:multiLevelType w:val="hybridMultilevel"/>
    <w:tmpl w:val="12BAA90C"/>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4" w15:restartNumberingAfterBreak="0">
    <w:nsid w:val="3C36178A"/>
    <w:multiLevelType w:val="hybridMultilevel"/>
    <w:tmpl w:val="EE6EAEDA"/>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C3F7A17"/>
    <w:multiLevelType w:val="hybridMultilevel"/>
    <w:tmpl w:val="4346614C"/>
    <w:lvl w:ilvl="0" w:tplc="A0C06B2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C5370BE"/>
    <w:multiLevelType w:val="hybridMultilevel"/>
    <w:tmpl w:val="E36C2A0C"/>
    <w:lvl w:ilvl="0" w:tplc="C01803A8">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3C9B339D"/>
    <w:multiLevelType w:val="hybridMultilevel"/>
    <w:tmpl w:val="B2B09F34"/>
    <w:lvl w:ilvl="0" w:tplc="C01803A8">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CA83CE3"/>
    <w:multiLevelType w:val="hybridMultilevel"/>
    <w:tmpl w:val="E79874B4"/>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3CB94D5F"/>
    <w:multiLevelType w:val="hybridMultilevel"/>
    <w:tmpl w:val="EF007992"/>
    <w:lvl w:ilvl="0" w:tplc="C5AE4F56">
      <w:start w:val="1"/>
      <w:numFmt w:val="lowerLetter"/>
      <w:lvlText w:val="%1."/>
      <w:lvlJc w:val="left"/>
      <w:pPr>
        <w:ind w:left="6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3D052410"/>
    <w:multiLevelType w:val="hybridMultilevel"/>
    <w:tmpl w:val="47501E4C"/>
    <w:lvl w:ilvl="0" w:tplc="FAF8C300">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E3E1580"/>
    <w:multiLevelType w:val="hybridMultilevel"/>
    <w:tmpl w:val="F238FF30"/>
    <w:lvl w:ilvl="0" w:tplc="9E12B284">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E8B2BE1"/>
    <w:multiLevelType w:val="hybridMultilevel"/>
    <w:tmpl w:val="01A2F256"/>
    <w:lvl w:ilvl="0" w:tplc="845C4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06772E2"/>
    <w:multiLevelType w:val="hybridMultilevel"/>
    <w:tmpl w:val="3872ED1C"/>
    <w:lvl w:ilvl="0" w:tplc="38090017">
      <w:start w:val="1"/>
      <w:numFmt w:val="lowerLetter"/>
      <w:lvlText w:val="%1)"/>
      <w:lvlJc w:val="left"/>
      <w:pPr>
        <w:ind w:left="2070" w:hanging="360"/>
      </w:pPr>
    </w:lvl>
    <w:lvl w:ilvl="1" w:tplc="38090017">
      <w:start w:val="1"/>
      <w:numFmt w:val="lowerLetter"/>
      <w:lvlText w:val="%2)"/>
      <w:lvlJc w:val="left"/>
      <w:pPr>
        <w:ind w:left="144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104" w15:restartNumberingAfterBreak="0">
    <w:nsid w:val="40716086"/>
    <w:multiLevelType w:val="hybridMultilevel"/>
    <w:tmpl w:val="6E6E0E3C"/>
    <w:lvl w:ilvl="0" w:tplc="38090019">
      <w:start w:val="1"/>
      <w:numFmt w:val="lowerLetter"/>
      <w:lvlText w:val="%1."/>
      <w:lvlJc w:val="left"/>
      <w:pPr>
        <w:ind w:left="1980" w:hanging="360"/>
      </w:pPr>
    </w:lvl>
    <w:lvl w:ilvl="1" w:tplc="38090017">
      <w:start w:val="1"/>
      <w:numFmt w:val="lowerLetter"/>
      <w:lvlText w:val="%2)"/>
      <w:lvlJc w:val="left"/>
      <w:pPr>
        <w:ind w:left="1440" w:hanging="360"/>
      </w:pPr>
    </w:lvl>
    <w:lvl w:ilvl="2" w:tplc="38090019">
      <w:start w:val="1"/>
      <w:numFmt w:val="lowerLetter"/>
      <w:lvlText w:val="%3."/>
      <w:lvlJc w:val="left"/>
      <w:pPr>
        <w:ind w:left="720" w:hanging="36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105" w15:restartNumberingAfterBreak="0">
    <w:nsid w:val="41533F03"/>
    <w:multiLevelType w:val="hybridMultilevel"/>
    <w:tmpl w:val="A6C42E68"/>
    <w:lvl w:ilvl="0" w:tplc="A6D6F9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15F0BC9"/>
    <w:multiLevelType w:val="hybridMultilevel"/>
    <w:tmpl w:val="80C48188"/>
    <w:lvl w:ilvl="0" w:tplc="B4E2DDF6">
      <w:start w:val="1"/>
      <w:numFmt w:val="upperLetter"/>
      <w:pStyle w:val="sub2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17C7F0C"/>
    <w:multiLevelType w:val="hybridMultilevel"/>
    <w:tmpl w:val="801C5374"/>
    <w:lvl w:ilvl="0" w:tplc="30D83136">
      <w:start w:val="3"/>
      <w:numFmt w:val="decimal"/>
      <w:lvlText w:val="%1.9.4"/>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41F34EF1"/>
    <w:multiLevelType w:val="hybridMultilevel"/>
    <w:tmpl w:val="4DCCF528"/>
    <w:lvl w:ilvl="0" w:tplc="3530CD08">
      <w:start w:val="3"/>
      <w:numFmt w:val="decimal"/>
      <w:lvlText w:val="%1.9.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421D044A"/>
    <w:multiLevelType w:val="hybridMultilevel"/>
    <w:tmpl w:val="7D1C140A"/>
    <w:lvl w:ilvl="0" w:tplc="2AB8290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4280725E"/>
    <w:multiLevelType w:val="hybridMultilevel"/>
    <w:tmpl w:val="800A7AF4"/>
    <w:lvl w:ilvl="0" w:tplc="07024D04">
      <w:start w:val="1"/>
      <w:numFmt w:val="decimal"/>
      <w:lvlText w:val="%1."/>
      <w:lvlJc w:val="left"/>
      <w:pPr>
        <w:ind w:left="12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428B147B"/>
    <w:multiLevelType w:val="hybridMultilevel"/>
    <w:tmpl w:val="DCD0BF12"/>
    <w:lvl w:ilvl="0" w:tplc="52584EDE">
      <w:start w:val="3"/>
      <w:numFmt w:val="decimal"/>
      <w:lvlText w:val="%1.9.3"/>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42945852"/>
    <w:multiLevelType w:val="hybridMultilevel"/>
    <w:tmpl w:val="CA2EC3A6"/>
    <w:lvl w:ilvl="0" w:tplc="19728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3363CD8"/>
    <w:multiLevelType w:val="hybridMultilevel"/>
    <w:tmpl w:val="B2620988"/>
    <w:lvl w:ilvl="0" w:tplc="DA48A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3531002"/>
    <w:multiLevelType w:val="hybridMultilevel"/>
    <w:tmpl w:val="B02861FE"/>
    <w:lvl w:ilvl="0" w:tplc="38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15" w15:restartNumberingAfterBreak="0">
    <w:nsid w:val="45B31C10"/>
    <w:multiLevelType w:val="hybridMultilevel"/>
    <w:tmpl w:val="9D5C53EE"/>
    <w:lvl w:ilvl="0" w:tplc="38090011">
      <w:start w:val="1"/>
      <w:numFmt w:val="decimal"/>
      <w:lvlText w:val="%1)"/>
      <w:lvlJc w:val="left"/>
      <w:pPr>
        <w:ind w:left="15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95EF39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460D28AE"/>
    <w:multiLevelType w:val="hybridMultilevel"/>
    <w:tmpl w:val="BC161BEA"/>
    <w:lvl w:ilvl="0" w:tplc="4908497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7" w15:restartNumberingAfterBreak="0">
    <w:nsid w:val="47484C95"/>
    <w:multiLevelType w:val="multilevel"/>
    <w:tmpl w:val="CC660330"/>
    <w:lvl w:ilvl="0">
      <w:start w:val="1"/>
      <w:numFmt w:val="lowerLetter"/>
      <w:lvlText w:val="%1."/>
      <w:lvlJc w:val="left"/>
      <w:pPr>
        <w:ind w:left="1170" w:hanging="360"/>
      </w:pPr>
      <w:rPr>
        <w:rFonts w:hint="default"/>
      </w:rPr>
    </w:lvl>
    <w:lvl w:ilvl="1">
      <w:numFmt w:val="decimalZero"/>
      <w:isLgl/>
      <w:lvlText w:val="%1.%2"/>
      <w:lvlJc w:val="left"/>
      <w:pPr>
        <w:ind w:left="1800" w:hanging="990"/>
      </w:pPr>
      <w:rPr>
        <w:rFonts w:hint="default"/>
      </w:rPr>
    </w:lvl>
    <w:lvl w:ilvl="2">
      <w:numFmt w:val="decimalZero"/>
      <w:isLgl/>
      <w:lvlText w:val="%1.%2.%3"/>
      <w:lvlJc w:val="left"/>
      <w:pPr>
        <w:ind w:left="1800" w:hanging="990"/>
      </w:pPr>
      <w:rPr>
        <w:rFonts w:hint="default"/>
      </w:rPr>
    </w:lvl>
    <w:lvl w:ilvl="3">
      <w:start w:val="1"/>
      <w:numFmt w:val="decimal"/>
      <w:isLgl/>
      <w:lvlText w:val="%1.%2.%3.%4"/>
      <w:lvlJc w:val="left"/>
      <w:pPr>
        <w:ind w:left="1800" w:hanging="99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18" w15:restartNumberingAfterBreak="0">
    <w:nsid w:val="4759728B"/>
    <w:multiLevelType w:val="hybridMultilevel"/>
    <w:tmpl w:val="E8F0E446"/>
    <w:lvl w:ilvl="0" w:tplc="38090019">
      <w:start w:val="1"/>
      <w:numFmt w:val="lowerLetter"/>
      <w:lvlText w:val="%1."/>
      <w:lvlJc w:val="left"/>
      <w:pPr>
        <w:ind w:left="6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47FA74F4"/>
    <w:multiLevelType w:val="hybridMultilevel"/>
    <w:tmpl w:val="0EFE6572"/>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20" w15:restartNumberingAfterBreak="0">
    <w:nsid w:val="489251C5"/>
    <w:multiLevelType w:val="hybridMultilevel"/>
    <w:tmpl w:val="1DB2853E"/>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21" w15:restartNumberingAfterBreak="0">
    <w:nsid w:val="4A8E001A"/>
    <w:multiLevelType w:val="hybridMultilevel"/>
    <w:tmpl w:val="A9906C16"/>
    <w:lvl w:ilvl="0" w:tplc="380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B083791"/>
    <w:multiLevelType w:val="hybridMultilevel"/>
    <w:tmpl w:val="E39A31A8"/>
    <w:lvl w:ilvl="0" w:tplc="E60E2A68">
      <w:start w:val="3"/>
      <w:numFmt w:val="decimal"/>
      <w:lvlText w:val="%1.9.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4B7D4071"/>
    <w:multiLevelType w:val="hybridMultilevel"/>
    <w:tmpl w:val="021060A8"/>
    <w:lvl w:ilvl="0" w:tplc="AF526658">
      <w:start w:val="1"/>
      <w:numFmt w:val="lowerLetter"/>
      <w:lvlText w:val="%1."/>
      <w:lvlJc w:val="left"/>
      <w:pPr>
        <w:ind w:left="15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4BEC636E"/>
    <w:multiLevelType w:val="hybridMultilevel"/>
    <w:tmpl w:val="6130C910"/>
    <w:lvl w:ilvl="0" w:tplc="DC787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D004FFC"/>
    <w:multiLevelType w:val="hybridMultilevel"/>
    <w:tmpl w:val="DD0463C0"/>
    <w:lvl w:ilvl="0" w:tplc="622242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D2B3818"/>
    <w:multiLevelType w:val="hybridMultilevel"/>
    <w:tmpl w:val="4D7CF43A"/>
    <w:lvl w:ilvl="0" w:tplc="0684308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D9D52E3"/>
    <w:multiLevelType w:val="hybridMultilevel"/>
    <w:tmpl w:val="22962F6C"/>
    <w:lvl w:ilvl="0" w:tplc="52584EDE">
      <w:start w:val="3"/>
      <w:numFmt w:val="decimal"/>
      <w:lvlText w:val="%1.9.3"/>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4E2D642A"/>
    <w:multiLevelType w:val="multilevel"/>
    <w:tmpl w:val="BF1AF2CC"/>
    <w:lvl w:ilvl="0">
      <w:start w:val="1"/>
      <w:numFmt w:val="decimal"/>
      <w:lvlText w:val="%1."/>
      <w:lvlJc w:val="left"/>
      <w:pPr>
        <w:ind w:left="644" w:hanging="360"/>
      </w:pPr>
      <w:rPr>
        <w:rFonts w:hint="default"/>
      </w:rPr>
    </w:lvl>
    <w:lvl w:ilvl="1">
      <w:start w:val="9"/>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9" w15:restartNumberingAfterBreak="0">
    <w:nsid w:val="4EBE07ED"/>
    <w:multiLevelType w:val="hybridMultilevel"/>
    <w:tmpl w:val="76A03738"/>
    <w:lvl w:ilvl="0" w:tplc="D0864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F291DD9"/>
    <w:multiLevelType w:val="hybridMultilevel"/>
    <w:tmpl w:val="B7CA74E6"/>
    <w:lvl w:ilvl="0" w:tplc="1F8233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1" w15:restartNumberingAfterBreak="0">
    <w:nsid w:val="4F7B6D72"/>
    <w:multiLevelType w:val="hybridMultilevel"/>
    <w:tmpl w:val="EA8EDE0C"/>
    <w:lvl w:ilvl="0" w:tplc="44607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02138D4"/>
    <w:multiLevelType w:val="hybridMultilevel"/>
    <w:tmpl w:val="216C7ED6"/>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3" w15:restartNumberingAfterBreak="0">
    <w:nsid w:val="50424578"/>
    <w:multiLevelType w:val="hybridMultilevel"/>
    <w:tmpl w:val="28B63496"/>
    <w:lvl w:ilvl="0" w:tplc="38090011">
      <w:start w:val="1"/>
      <w:numFmt w:val="decimal"/>
      <w:lvlText w:val="%1)"/>
      <w:lvlJc w:val="left"/>
      <w:pPr>
        <w:ind w:left="136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505A4472"/>
    <w:multiLevelType w:val="hybridMultilevel"/>
    <w:tmpl w:val="D51AE980"/>
    <w:lvl w:ilvl="0" w:tplc="38090011">
      <w:start w:val="1"/>
      <w:numFmt w:val="decimal"/>
      <w:lvlText w:val="%1)"/>
      <w:lvlJc w:val="left"/>
      <w:pPr>
        <w:ind w:left="1364" w:hanging="360"/>
      </w:p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35" w15:restartNumberingAfterBreak="0">
    <w:nsid w:val="51E8022F"/>
    <w:multiLevelType w:val="hybridMultilevel"/>
    <w:tmpl w:val="E8384D40"/>
    <w:lvl w:ilvl="0" w:tplc="64E88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2F66969"/>
    <w:multiLevelType w:val="hybridMultilevel"/>
    <w:tmpl w:val="01CA01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559153C7"/>
    <w:multiLevelType w:val="hybridMultilevel"/>
    <w:tmpl w:val="53122E28"/>
    <w:lvl w:ilvl="0" w:tplc="38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6721BFB"/>
    <w:multiLevelType w:val="hybridMultilevel"/>
    <w:tmpl w:val="4B66F3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56A376B4"/>
    <w:multiLevelType w:val="hybridMultilevel"/>
    <w:tmpl w:val="F69A0748"/>
    <w:lvl w:ilvl="0" w:tplc="D3FA94B2">
      <w:start w:val="1"/>
      <w:numFmt w:val="decimal"/>
      <w:lvlText w:val="%1."/>
      <w:lvlJc w:val="left"/>
      <w:pPr>
        <w:ind w:left="720" w:hanging="360"/>
      </w:pPr>
      <w:rPr>
        <w:rFonts w:asciiTheme="majorHAnsi" w:eastAsiaTheme="minorHAnsi" w:hAnsiTheme="majorHAnsi"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0" w15:restartNumberingAfterBreak="0">
    <w:nsid w:val="57023F32"/>
    <w:multiLevelType w:val="multilevel"/>
    <w:tmpl w:val="A29CB83A"/>
    <w:lvl w:ilvl="0">
      <w:start w:val="1"/>
      <w:numFmt w:val="decimal"/>
      <w:lvlText w:val="%1."/>
      <w:lvlJc w:val="left"/>
      <w:pPr>
        <w:ind w:left="405" w:hanging="405"/>
      </w:pPr>
      <w:rPr>
        <w:rFonts w:hint="default"/>
      </w:rPr>
    </w:lvl>
    <w:lvl w:ilvl="1">
      <w:start w:val="2"/>
      <w:numFmt w:val="decimal"/>
      <w:lvlText w:val="%1.%2"/>
      <w:lvlJc w:val="left"/>
      <w:pPr>
        <w:ind w:left="787" w:hanging="405"/>
      </w:pPr>
      <w:rPr>
        <w:rFonts w:hint="default"/>
      </w:rPr>
    </w:lvl>
    <w:lvl w:ilvl="2">
      <w:start w:val="3"/>
      <w:numFmt w:val="decimal"/>
      <w:lvlText w:val="%3.9.1"/>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248" w:hanging="72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372" w:hanging="108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496" w:hanging="1440"/>
      </w:pPr>
      <w:rPr>
        <w:rFonts w:hint="default"/>
      </w:rPr>
    </w:lvl>
  </w:abstractNum>
  <w:abstractNum w:abstractNumId="141" w15:restartNumberingAfterBreak="0">
    <w:nsid w:val="570A5DCF"/>
    <w:multiLevelType w:val="hybridMultilevel"/>
    <w:tmpl w:val="115421F0"/>
    <w:lvl w:ilvl="0" w:tplc="D8D4C2F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57645FBF"/>
    <w:multiLevelType w:val="multilevel"/>
    <w:tmpl w:val="BFA6DA0A"/>
    <w:lvl w:ilvl="0">
      <w:start w:val="1"/>
      <w:numFmt w:val="decimal"/>
      <w:lvlText w:val="%1."/>
      <w:lvlJc w:val="left"/>
      <w:pPr>
        <w:ind w:left="1170" w:hanging="360"/>
      </w:pPr>
      <w:rPr>
        <w:rFonts w:hint="default"/>
      </w:rPr>
    </w:lvl>
    <w:lvl w:ilvl="1">
      <w:start w:val="9"/>
      <w:numFmt w:val="decimal"/>
      <w:isLgl/>
      <w:lvlText w:val="%1.%2"/>
      <w:lvlJc w:val="left"/>
      <w:pPr>
        <w:ind w:left="1260" w:hanging="450"/>
      </w:pPr>
      <w:rPr>
        <w:rFonts w:hint="default"/>
      </w:rPr>
    </w:lvl>
    <w:lvl w:ilvl="2">
      <w:start w:val="3"/>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43" w15:restartNumberingAfterBreak="0">
    <w:nsid w:val="5796711A"/>
    <w:multiLevelType w:val="hybridMultilevel"/>
    <w:tmpl w:val="3D624752"/>
    <w:lvl w:ilvl="0" w:tplc="3258C0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0F">
      <w:start w:val="1"/>
      <w:numFmt w:val="decimal"/>
      <w:lvlText w:val="%5."/>
      <w:lvlJc w:val="left"/>
      <w:pPr>
        <w:ind w:left="72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4" w15:restartNumberingAfterBreak="0">
    <w:nsid w:val="58F1576A"/>
    <w:multiLevelType w:val="hybridMultilevel"/>
    <w:tmpl w:val="D8EC95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593E68EB"/>
    <w:multiLevelType w:val="hybridMultilevel"/>
    <w:tmpl w:val="BE4041B2"/>
    <w:lvl w:ilvl="0" w:tplc="3E2EB98E">
      <w:start w:val="1"/>
      <w:numFmt w:val="decimal"/>
      <w:lvlText w:val="%1."/>
      <w:lvlJc w:val="left"/>
      <w:pPr>
        <w:ind w:left="12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15:restartNumberingAfterBreak="0">
    <w:nsid w:val="59E608E0"/>
    <w:multiLevelType w:val="hybridMultilevel"/>
    <w:tmpl w:val="6B260F5A"/>
    <w:lvl w:ilvl="0" w:tplc="FB708E76">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5A123384"/>
    <w:multiLevelType w:val="hybridMultilevel"/>
    <w:tmpl w:val="5E36AE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15:restartNumberingAfterBreak="0">
    <w:nsid w:val="5A430AAA"/>
    <w:multiLevelType w:val="hybridMultilevel"/>
    <w:tmpl w:val="17F46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B384DB2"/>
    <w:multiLevelType w:val="hybridMultilevel"/>
    <w:tmpl w:val="DEBA3918"/>
    <w:lvl w:ilvl="0" w:tplc="E32497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B923ABF"/>
    <w:multiLevelType w:val="hybridMultilevel"/>
    <w:tmpl w:val="880CA010"/>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BD415E4"/>
    <w:multiLevelType w:val="hybridMultilevel"/>
    <w:tmpl w:val="24BA4598"/>
    <w:lvl w:ilvl="0" w:tplc="FC46C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BDF50F4"/>
    <w:multiLevelType w:val="hybridMultilevel"/>
    <w:tmpl w:val="ECD8E132"/>
    <w:lvl w:ilvl="0" w:tplc="7C4A84F6">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5C5B648A"/>
    <w:multiLevelType w:val="multilevel"/>
    <w:tmpl w:val="BE9CF098"/>
    <w:lvl w:ilvl="0">
      <w:start w:val="1"/>
      <w:numFmt w:val="decimal"/>
      <w:lvlText w:val="%1."/>
      <w:lvlJc w:val="left"/>
      <w:pPr>
        <w:ind w:left="720" w:hanging="360"/>
      </w:pPr>
      <w:rPr>
        <w:rFonts w:hint="default"/>
      </w:rPr>
    </w:lvl>
    <w:lvl w:ilvl="1">
      <w:start w:val="9"/>
      <w:numFmt w:val="decimal"/>
      <w:isLgl/>
      <w:lvlText w:val="%1.%2"/>
      <w:lvlJc w:val="left"/>
      <w:pPr>
        <w:ind w:left="945" w:hanging="450"/>
      </w:pPr>
      <w:rPr>
        <w:rFonts w:hint="default"/>
      </w:rPr>
    </w:lvl>
    <w:lvl w:ilvl="2">
      <w:start w:val="3"/>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154" w15:restartNumberingAfterBreak="0">
    <w:nsid w:val="5CB43AD5"/>
    <w:multiLevelType w:val="hybridMultilevel"/>
    <w:tmpl w:val="92BC9E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5CB71974"/>
    <w:multiLevelType w:val="hybridMultilevel"/>
    <w:tmpl w:val="76EEE636"/>
    <w:lvl w:ilvl="0" w:tplc="50DC92E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6" w15:restartNumberingAfterBreak="0">
    <w:nsid w:val="5D5E1E42"/>
    <w:multiLevelType w:val="hybridMultilevel"/>
    <w:tmpl w:val="BA443F3C"/>
    <w:lvl w:ilvl="0" w:tplc="2D3CB6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0F">
      <w:start w:val="1"/>
      <w:numFmt w:val="decimal"/>
      <w:lvlText w:val="%5."/>
      <w:lvlJc w:val="left"/>
      <w:pPr>
        <w:ind w:left="72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5E495902"/>
    <w:multiLevelType w:val="hybridMultilevel"/>
    <w:tmpl w:val="FAC0455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8" w15:restartNumberingAfterBreak="0">
    <w:nsid w:val="5F3A7373"/>
    <w:multiLevelType w:val="hybridMultilevel"/>
    <w:tmpl w:val="97C4B2B2"/>
    <w:lvl w:ilvl="0" w:tplc="38090019">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9" w15:restartNumberingAfterBreak="0">
    <w:nsid w:val="5F771FC9"/>
    <w:multiLevelType w:val="hybridMultilevel"/>
    <w:tmpl w:val="6972B3FC"/>
    <w:lvl w:ilvl="0" w:tplc="0B2031C2">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60486C3A"/>
    <w:multiLevelType w:val="hybridMultilevel"/>
    <w:tmpl w:val="635072C4"/>
    <w:lvl w:ilvl="0" w:tplc="3809000F">
      <w:start w:val="1"/>
      <w:numFmt w:val="decimal"/>
      <w:lvlText w:val="%1."/>
      <w:lvlJc w:val="left"/>
      <w:pPr>
        <w:ind w:left="720" w:hanging="360"/>
      </w:pPr>
      <w:rPr>
        <w:rFonts w:eastAsia="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60FE3A56"/>
    <w:multiLevelType w:val="hybridMultilevel"/>
    <w:tmpl w:val="4F3646B6"/>
    <w:lvl w:ilvl="0" w:tplc="3809000F">
      <w:start w:val="1"/>
      <w:numFmt w:val="decimal"/>
      <w:lvlText w:val="%1."/>
      <w:lvlJc w:val="left"/>
      <w:pPr>
        <w:ind w:left="1800" w:hanging="360"/>
      </w:pPr>
      <w:rPr>
        <w:rFonts w:hint="default"/>
      </w:rPr>
    </w:lvl>
    <w:lvl w:ilvl="1" w:tplc="38090019">
      <w:start w:val="1"/>
      <w:numFmt w:val="lowerLetter"/>
      <w:lvlText w:val="%2."/>
      <w:lvlJc w:val="left"/>
      <w:pPr>
        <w:ind w:left="1440" w:hanging="360"/>
      </w:pPr>
    </w:lvl>
    <w:lvl w:ilvl="2" w:tplc="C01803A8">
      <w:start w:val="1"/>
      <w:numFmt w:val="lowerLetter"/>
      <w:lvlText w:val="%3."/>
      <w:lvlJc w:val="left"/>
      <w:pPr>
        <w:ind w:left="720" w:hanging="360"/>
      </w:pPr>
      <w:rPr>
        <w:rFonts w:asciiTheme="majorHAnsi" w:eastAsiaTheme="minorHAnsi" w:hAnsiTheme="majorHAnsi" w:cstheme="minorBidi"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611A6C40"/>
    <w:multiLevelType w:val="hybridMultilevel"/>
    <w:tmpl w:val="4AC24D8A"/>
    <w:lvl w:ilvl="0" w:tplc="FE466D0E">
      <w:start w:val="1"/>
      <w:numFmt w:val="decimal"/>
      <w:lvlText w:val="%1)"/>
      <w:lvlJc w:val="left"/>
      <w:pPr>
        <w:ind w:left="136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613F070A"/>
    <w:multiLevelType w:val="hybridMultilevel"/>
    <w:tmpl w:val="59B85AA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4" w15:restartNumberingAfterBreak="0">
    <w:nsid w:val="64F42B37"/>
    <w:multiLevelType w:val="hybridMultilevel"/>
    <w:tmpl w:val="13609EF0"/>
    <w:lvl w:ilvl="0" w:tplc="30D83136">
      <w:start w:val="3"/>
      <w:numFmt w:val="decimal"/>
      <w:lvlText w:val="%1.9.4"/>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65220CE0"/>
    <w:multiLevelType w:val="hybridMultilevel"/>
    <w:tmpl w:val="3CFCFBEC"/>
    <w:lvl w:ilvl="0" w:tplc="6EDC5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5497C62"/>
    <w:multiLevelType w:val="hybridMultilevel"/>
    <w:tmpl w:val="0574912A"/>
    <w:lvl w:ilvl="0" w:tplc="4A2AAF3A">
      <w:start w:val="2"/>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5571729"/>
    <w:multiLevelType w:val="hybridMultilevel"/>
    <w:tmpl w:val="77EAE4D8"/>
    <w:lvl w:ilvl="0" w:tplc="42180D4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6517930"/>
    <w:multiLevelType w:val="hybridMultilevel"/>
    <w:tmpl w:val="4E8E1664"/>
    <w:lvl w:ilvl="0" w:tplc="5E80E314">
      <w:start w:val="1"/>
      <w:numFmt w:val="decimal"/>
      <w:lvlText w:val="%1."/>
      <w:lvlJc w:val="left"/>
      <w:pPr>
        <w:ind w:left="1080" w:hanging="360"/>
      </w:pPr>
      <w:rPr>
        <w:rFonts w:asciiTheme="majorHAnsi" w:eastAsiaTheme="minorHAnsi" w:hAnsiTheme="majorHAnsi"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667A1A03"/>
    <w:multiLevelType w:val="hybridMultilevel"/>
    <w:tmpl w:val="654454DE"/>
    <w:lvl w:ilvl="0" w:tplc="38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15:restartNumberingAfterBreak="0">
    <w:nsid w:val="679B5FBB"/>
    <w:multiLevelType w:val="hybridMultilevel"/>
    <w:tmpl w:val="04C68724"/>
    <w:lvl w:ilvl="0" w:tplc="7E60C844">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15:restartNumberingAfterBreak="0">
    <w:nsid w:val="67BB3DEE"/>
    <w:multiLevelType w:val="hybridMultilevel"/>
    <w:tmpl w:val="F8101A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686F4399"/>
    <w:multiLevelType w:val="hybridMultilevel"/>
    <w:tmpl w:val="15665D34"/>
    <w:lvl w:ilvl="0" w:tplc="DC787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87808B1"/>
    <w:multiLevelType w:val="hybridMultilevel"/>
    <w:tmpl w:val="1AAE03CA"/>
    <w:lvl w:ilvl="0" w:tplc="04090019">
      <w:start w:val="1"/>
      <w:numFmt w:val="lowerLetter"/>
      <w:lvlText w:val="%1."/>
      <w:lvlJc w:val="left"/>
      <w:pPr>
        <w:ind w:left="1845" w:hanging="360"/>
      </w:pPr>
    </w:lvl>
    <w:lvl w:ilvl="1" w:tplc="04090019">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74" w15:restartNumberingAfterBreak="0">
    <w:nsid w:val="699B288F"/>
    <w:multiLevelType w:val="hybridMultilevel"/>
    <w:tmpl w:val="459E3E88"/>
    <w:lvl w:ilvl="0" w:tplc="4AA4CD82">
      <w:start w:val="1"/>
      <w:numFmt w:val="lowerLetter"/>
      <w:lvlText w:val="%1."/>
      <w:lvlJc w:val="left"/>
      <w:pPr>
        <w:ind w:left="136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69B05514"/>
    <w:multiLevelType w:val="hybridMultilevel"/>
    <w:tmpl w:val="2A2C590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6A050D8D"/>
    <w:multiLevelType w:val="hybridMultilevel"/>
    <w:tmpl w:val="0536498E"/>
    <w:lvl w:ilvl="0" w:tplc="52BEA370">
      <w:start w:val="1"/>
      <w:numFmt w:val="decimal"/>
      <w:lvlText w:val="%1."/>
      <w:lvlJc w:val="left"/>
      <w:pPr>
        <w:ind w:left="37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7" w15:restartNumberingAfterBreak="0">
    <w:nsid w:val="6A3A7D00"/>
    <w:multiLevelType w:val="hybridMultilevel"/>
    <w:tmpl w:val="69705D42"/>
    <w:lvl w:ilvl="0" w:tplc="3809000F">
      <w:start w:val="1"/>
      <w:numFmt w:val="decimal"/>
      <w:lvlText w:val="%1."/>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6A45314B"/>
    <w:multiLevelType w:val="hybridMultilevel"/>
    <w:tmpl w:val="993E77E4"/>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9" w15:restartNumberingAfterBreak="0">
    <w:nsid w:val="6B3B0442"/>
    <w:multiLevelType w:val="hybridMultilevel"/>
    <w:tmpl w:val="9A0A0036"/>
    <w:lvl w:ilvl="0" w:tplc="6F8A689E">
      <w:start w:val="1"/>
      <w:numFmt w:val="decimal"/>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80" w15:restartNumberingAfterBreak="0">
    <w:nsid w:val="6B810680"/>
    <w:multiLevelType w:val="hybridMultilevel"/>
    <w:tmpl w:val="23C24272"/>
    <w:lvl w:ilvl="0" w:tplc="C01803A8">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6BDB7F84"/>
    <w:multiLevelType w:val="hybridMultilevel"/>
    <w:tmpl w:val="D65AEF9C"/>
    <w:lvl w:ilvl="0" w:tplc="C01803A8">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6BF2702F"/>
    <w:multiLevelType w:val="hybridMultilevel"/>
    <w:tmpl w:val="B38C7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6C69458D"/>
    <w:multiLevelType w:val="multilevel"/>
    <w:tmpl w:val="3CDE7E02"/>
    <w:lvl w:ilvl="0">
      <w:start w:val="1"/>
      <w:numFmt w:val="decimal"/>
      <w:lvlText w:val="%1."/>
      <w:lvlJc w:val="left"/>
      <w:pPr>
        <w:ind w:left="720" w:hanging="360"/>
      </w:pPr>
      <w:rPr>
        <w:rFonts w:hint="default"/>
      </w:rPr>
    </w:lvl>
    <w:lvl w:ilvl="1">
      <w:start w:val="9"/>
      <w:numFmt w:val="decimal"/>
      <w:isLgl/>
      <w:lvlText w:val="%1.%2"/>
      <w:lvlJc w:val="left"/>
      <w:pPr>
        <w:ind w:left="900" w:hanging="450"/>
      </w:pPr>
      <w:rPr>
        <w:rFonts w:hint="default"/>
      </w:rPr>
    </w:lvl>
    <w:lvl w:ilvl="2">
      <w:start w:val="4"/>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84" w15:restartNumberingAfterBreak="0">
    <w:nsid w:val="6CD456D9"/>
    <w:multiLevelType w:val="hybridMultilevel"/>
    <w:tmpl w:val="8A5083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6D2C75BA"/>
    <w:multiLevelType w:val="hybridMultilevel"/>
    <w:tmpl w:val="456A6602"/>
    <w:lvl w:ilvl="0" w:tplc="3809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6" w15:restartNumberingAfterBreak="0">
    <w:nsid w:val="6DCA3D54"/>
    <w:multiLevelType w:val="hybridMultilevel"/>
    <w:tmpl w:val="C1406B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6DDF5BE7"/>
    <w:multiLevelType w:val="hybridMultilevel"/>
    <w:tmpl w:val="F30463D2"/>
    <w:lvl w:ilvl="0" w:tplc="E8E406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6E185680"/>
    <w:multiLevelType w:val="hybridMultilevel"/>
    <w:tmpl w:val="C0643934"/>
    <w:lvl w:ilvl="0" w:tplc="49B06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E2F42FD"/>
    <w:multiLevelType w:val="hybridMultilevel"/>
    <w:tmpl w:val="B1D85988"/>
    <w:lvl w:ilvl="0" w:tplc="38090019">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0" w15:restartNumberingAfterBreak="0">
    <w:nsid w:val="6ECD0AC9"/>
    <w:multiLevelType w:val="hybridMultilevel"/>
    <w:tmpl w:val="A734E9CA"/>
    <w:lvl w:ilvl="0" w:tplc="E74609F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1" w15:restartNumberingAfterBreak="0">
    <w:nsid w:val="6EE05EE0"/>
    <w:multiLevelType w:val="hybridMultilevel"/>
    <w:tmpl w:val="444CAC7C"/>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F0D181A"/>
    <w:multiLevelType w:val="hybridMultilevel"/>
    <w:tmpl w:val="50EE2B00"/>
    <w:lvl w:ilvl="0" w:tplc="09C8ABF8">
      <w:start w:val="1"/>
      <w:numFmt w:val="upperLetter"/>
      <w:pStyle w:val="sub3"/>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93" w15:restartNumberingAfterBreak="0">
    <w:nsid w:val="6FFE3454"/>
    <w:multiLevelType w:val="hybridMultilevel"/>
    <w:tmpl w:val="696CAD00"/>
    <w:lvl w:ilvl="0" w:tplc="95405AF2">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4" w15:restartNumberingAfterBreak="0">
    <w:nsid w:val="701228D0"/>
    <w:multiLevelType w:val="hybridMultilevel"/>
    <w:tmpl w:val="E488DF72"/>
    <w:lvl w:ilvl="0" w:tplc="BAC472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713D09B7"/>
    <w:multiLevelType w:val="hybridMultilevel"/>
    <w:tmpl w:val="D9EA711C"/>
    <w:lvl w:ilvl="0" w:tplc="3DB47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2A0A67"/>
    <w:multiLevelType w:val="hybridMultilevel"/>
    <w:tmpl w:val="88C6730C"/>
    <w:lvl w:ilvl="0" w:tplc="2DDCB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25D2074"/>
    <w:multiLevelType w:val="hybridMultilevel"/>
    <w:tmpl w:val="A21472FC"/>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98" w15:restartNumberingAfterBreak="0">
    <w:nsid w:val="7305510F"/>
    <w:multiLevelType w:val="hybridMultilevel"/>
    <w:tmpl w:val="0CE2A6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73393325"/>
    <w:multiLevelType w:val="hybridMultilevel"/>
    <w:tmpl w:val="5CFC985A"/>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3C64838"/>
    <w:multiLevelType w:val="hybridMultilevel"/>
    <w:tmpl w:val="7A629C24"/>
    <w:lvl w:ilvl="0" w:tplc="B97ED0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73E26F41"/>
    <w:multiLevelType w:val="hybridMultilevel"/>
    <w:tmpl w:val="09987618"/>
    <w:lvl w:ilvl="0" w:tplc="38090011">
      <w:start w:val="1"/>
      <w:numFmt w:val="decimal"/>
      <w:lvlText w:val="%1)"/>
      <w:lvlJc w:val="left"/>
      <w:pPr>
        <w:ind w:left="15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2" w15:restartNumberingAfterBreak="0">
    <w:nsid w:val="73F850C8"/>
    <w:multiLevelType w:val="hybridMultilevel"/>
    <w:tmpl w:val="B7F6FCFA"/>
    <w:lvl w:ilvl="0" w:tplc="FFFFFFFF">
      <w:start w:val="1"/>
      <w:numFmt w:val="lowerLetter"/>
      <w:lvlText w:val="%1."/>
      <w:lvlJc w:val="left"/>
      <w:pPr>
        <w:ind w:left="1440" w:hanging="360"/>
      </w:pPr>
      <w:rPr>
        <w:rFonts w:asciiTheme="majorHAnsi" w:eastAsiaTheme="minorHAnsi" w:hAnsiTheme="majorHAns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46A5A07"/>
    <w:multiLevelType w:val="hybridMultilevel"/>
    <w:tmpl w:val="395A809A"/>
    <w:lvl w:ilvl="0" w:tplc="C01803A8">
      <w:start w:val="1"/>
      <w:numFmt w:val="lowerLetter"/>
      <w:lvlText w:val="%1."/>
      <w:lvlJc w:val="left"/>
      <w:pPr>
        <w:ind w:left="720" w:hanging="360"/>
      </w:pPr>
      <w:rPr>
        <w:rFonts w:asciiTheme="majorHAnsi" w:eastAsiaTheme="minorHAnsi" w:hAnsiTheme="maj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74825E11"/>
    <w:multiLevelType w:val="hybridMultilevel"/>
    <w:tmpl w:val="F16656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15:restartNumberingAfterBreak="0">
    <w:nsid w:val="74CF6DF6"/>
    <w:multiLevelType w:val="hybridMultilevel"/>
    <w:tmpl w:val="7EB441BC"/>
    <w:lvl w:ilvl="0" w:tplc="C898E250">
      <w:start w:val="1"/>
      <w:numFmt w:val="decimal"/>
      <w:lvlText w:val="%1."/>
      <w:lvlJc w:val="left"/>
      <w:pPr>
        <w:ind w:left="702" w:hanging="360"/>
      </w:pPr>
      <w:rPr>
        <w:rFonts w:asciiTheme="majorHAnsi" w:eastAsiaTheme="minorHAnsi" w:hAnsiTheme="majorHAnsi" w:cs="Times New Roman" w:hint="default"/>
      </w:rPr>
    </w:lvl>
    <w:lvl w:ilvl="1" w:tplc="38090019" w:tentative="1">
      <w:start w:val="1"/>
      <w:numFmt w:val="lowerLetter"/>
      <w:lvlText w:val="%2."/>
      <w:lvlJc w:val="left"/>
      <w:pPr>
        <w:ind w:left="1422" w:hanging="360"/>
      </w:pPr>
    </w:lvl>
    <w:lvl w:ilvl="2" w:tplc="3809001B" w:tentative="1">
      <w:start w:val="1"/>
      <w:numFmt w:val="lowerRoman"/>
      <w:lvlText w:val="%3."/>
      <w:lvlJc w:val="right"/>
      <w:pPr>
        <w:ind w:left="2142" w:hanging="180"/>
      </w:pPr>
    </w:lvl>
    <w:lvl w:ilvl="3" w:tplc="3809000F" w:tentative="1">
      <w:start w:val="1"/>
      <w:numFmt w:val="decimal"/>
      <w:lvlText w:val="%4."/>
      <w:lvlJc w:val="left"/>
      <w:pPr>
        <w:ind w:left="2862" w:hanging="360"/>
      </w:pPr>
    </w:lvl>
    <w:lvl w:ilvl="4" w:tplc="38090019" w:tentative="1">
      <w:start w:val="1"/>
      <w:numFmt w:val="lowerLetter"/>
      <w:lvlText w:val="%5."/>
      <w:lvlJc w:val="left"/>
      <w:pPr>
        <w:ind w:left="3582" w:hanging="360"/>
      </w:pPr>
    </w:lvl>
    <w:lvl w:ilvl="5" w:tplc="3809001B" w:tentative="1">
      <w:start w:val="1"/>
      <w:numFmt w:val="lowerRoman"/>
      <w:lvlText w:val="%6."/>
      <w:lvlJc w:val="right"/>
      <w:pPr>
        <w:ind w:left="4302" w:hanging="180"/>
      </w:pPr>
    </w:lvl>
    <w:lvl w:ilvl="6" w:tplc="3809000F" w:tentative="1">
      <w:start w:val="1"/>
      <w:numFmt w:val="decimal"/>
      <w:lvlText w:val="%7."/>
      <w:lvlJc w:val="left"/>
      <w:pPr>
        <w:ind w:left="5022" w:hanging="360"/>
      </w:pPr>
    </w:lvl>
    <w:lvl w:ilvl="7" w:tplc="38090019" w:tentative="1">
      <w:start w:val="1"/>
      <w:numFmt w:val="lowerLetter"/>
      <w:lvlText w:val="%8."/>
      <w:lvlJc w:val="left"/>
      <w:pPr>
        <w:ind w:left="5742" w:hanging="360"/>
      </w:pPr>
    </w:lvl>
    <w:lvl w:ilvl="8" w:tplc="3809001B" w:tentative="1">
      <w:start w:val="1"/>
      <w:numFmt w:val="lowerRoman"/>
      <w:lvlText w:val="%9."/>
      <w:lvlJc w:val="right"/>
      <w:pPr>
        <w:ind w:left="6462" w:hanging="180"/>
      </w:pPr>
    </w:lvl>
  </w:abstractNum>
  <w:abstractNum w:abstractNumId="206" w15:restartNumberingAfterBreak="0">
    <w:nsid w:val="757E295C"/>
    <w:multiLevelType w:val="hybridMultilevel"/>
    <w:tmpl w:val="05AE4A9E"/>
    <w:lvl w:ilvl="0" w:tplc="D4D221B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7" w15:restartNumberingAfterBreak="0">
    <w:nsid w:val="76DA6487"/>
    <w:multiLevelType w:val="multilevel"/>
    <w:tmpl w:val="388CB1D2"/>
    <w:lvl w:ilvl="0">
      <w:start w:val="1"/>
      <w:numFmt w:val="lowerLetter"/>
      <w:lvlText w:val="%1."/>
      <w:lvlJc w:val="left"/>
      <w:pPr>
        <w:ind w:left="1170" w:hanging="360"/>
      </w:pPr>
      <w:rPr>
        <w:rFonts w:hint="default"/>
      </w:rPr>
    </w:lvl>
    <w:lvl w:ilvl="1">
      <w:numFmt w:val="decimalZero"/>
      <w:isLgl/>
      <w:lvlText w:val="%1.%2"/>
      <w:lvlJc w:val="left"/>
      <w:pPr>
        <w:ind w:left="1800" w:hanging="990"/>
      </w:pPr>
      <w:rPr>
        <w:rFonts w:hint="default"/>
      </w:rPr>
    </w:lvl>
    <w:lvl w:ilvl="2">
      <w:numFmt w:val="decimalZero"/>
      <w:isLgl/>
      <w:lvlText w:val="%1.%2.%3"/>
      <w:lvlJc w:val="left"/>
      <w:pPr>
        <w:ind w:left="1800" w:hanging="990"/>
      </w:pPr>
      <w:rPr>
        <w:rFonts w:hint="default"/>
      </w:rPr>
    </w:lvl>
    <w:lvl w:ilvl="3">
      <w:start w:val="1"/>
      <w:numFmt w:val="decimal"/>
      <w:isLgl/>
      <w:lvlText w:val="%1.%2.%3.%4"/>
      <w:lvlJc w:val="left"/>
      <w:pPr>
        <w:ind w:left="1800" w:hanging="99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08" w15:restartNumberingAfterBreak="0">
    <w:nsid w:val="77084475"/>
    <w:multiLevelType w:val="hybridMultilevel"/>
    <w:tmpl w:val="CFA201F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77E67241"/>
    <w:multiLevelType w:val="hybridMultilevel"/>
    <w:tmpl w:val="68621702"/>
    <w:lvl w:ilvl="0" w:tplc="621E8192">
      <w:start w:val="4"/>
      <w:numFmt w:val="decimal"/>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210" w15:restartNumberingAfterBreak="0">
    <w:nsid w:val="789A0BA9"/>
    <w:multiLevelType w:val="hybridMultilevel"/>
    <w:tmpl w:val="0F3A94D8"/>
    <w:lvl w:ilvl="0" w:tplc="622242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790225F4"/>
    <w:multiLevelType w:val="hybridMultilevel"/>
    <w:tmpl w:val="7C48657E"/>
    <w:lvl w:ilvl="0" w:tplc="B0FE7C0A">
      <w:start w:val="1"/>
      <w:numFmt w:val="lowerLetter"/>
      <w:lvlText w:val="%1."/>
      <w:lvlJc w:val="left"/>
      <w:pPr>
        <w:ind w:left="6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7903280E"/>
    <w:multiLevelType w:val="hybridMultilevel"/>
    <w:tmpl w:val="8FBCCB3C"/>
    <w:lvl w:ilvl="0" w:tplc="1E7249F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3" w15:restartNumberingAfterBreak="0">
    <w:nsid w:val="7AE32601"/>
    <w:multiLevelType w:val="hybridMultilevel"/>
    <w:tmpl w:val="A4F271C0"/>
    <w:lvl w:ilvl="0" w:tplc="38090019">
      <w:start w:val="1"/>
      <w:numFmt w:val="lowerLetter"/>
      <w:lvlText w:val="%1."/>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7D673ECB"/>
    <w:multiLevelType w:val="hybridMultilevel"/>
    <w:tmpl w:val="7CF09D74"/>
    <w:lvl w:ilvl="0" w:tplc="81D68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7D963059"/>
    <w:multiLevelType w:val="hybridMultilevel"/>
    <w:tmpl w:val="D33EA27A"/>
    <w:lvl w:ilvl="0" w:tplc="AEB283D6">
      <w:start w:val="1"/>
      <w:numFmt w:val="decimal"/>
      <w:lvlText w:val="%1."/>
      <w:lvlJc w:val="left"/>
      <w:pPr>
        <w:ind w:left="1440" w:hanging="360"/>
      </w:pPr>
      <w:rPr>
        <w:rFonts w:asciiTheme="majorHAnsi" w:eastAsiaTheme="minorHAnsi" w:hAnsiTheme="maj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7F234703"/>
    <w:multiLevelType w:val="hybridMultilevel"/>
    <w:tmpl w:val="2A2C5B0E"/>
    <w:lvl w:ilvl="0" w:tplc="B82E4DE6">
      <w:start w:val="1"/>
      <w:numFmt w:val="upperLetter"/>
      <w:pStyle w:val="Heading2"/>
      <w:lvlText w:val="%1."/>
      <w:lvlJc w:val="left"/>
      <w:pPr>
        <w:ind w:left="852"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7" w15:restartNumberingAfterBreak="0">
    <w:nsid w:val="7F593D0B"/>
    <w:multiLevelType w:val="hybridMultilevel"/>
    <w:tmpl w:val="B75016CA"/>
    <w:lvl w:ilvl="0" w:tplc="38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8" w15:restartNumberingAfterBreak="0">
    <w:nsid w:val="7F6937A8"/>
    <w:multiLevelType w:val="hybridMultilevel"/>
    <w:tmpl w:val="77E89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FAE1A18"/>
    <w:multiLevelType w:val="hybridMultilevel"/>
    <w:tmpl w:val="A6E4FBB2"/>
    <w:lvl w:ilvl="0" w:tplc="162CE152">
      <w:start w:val="3"/>
      <w:numFmt w:val="decimal"/>
      <w:lvlText w:val="%1.9.2"/>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2237763">
    <w:abstractNumId w:val="192"/>
  </w:num>
  <w:num w:numId="2" w16cid:durableId="331879262">
    <w:abstractNumId w:val="216"/>
  </w:num>
  <w:num w:numId="3" w16cid:durableId="1741948217">
    <w:abstractNumId w:val="120"/>
  </w:num>
  <w:num w:numId="4" w16cid:durableId="2107771552">
    <w:abstractNumId w:val="106"/>
  </w:num>
  <w:num w:numId="5" w16cid:durableId="227769704">
    <w:abstractNumId w:val="163"/>
  </w:num>
  <w:num w:numId="6" w16cid:durableId="626668601">
    <w:abstractNumId w:val="94"/>
  </w:num>
  <w:num w:numId="7" w16cid:durableId="585192346">
    <w:abstractNumId w:val="100"/>
  </w:num>
  <w:num w:numId="8" w16cid:durableId="531112962">
    <w:abstractNumId w:val="166"/>
  </w:num>
  <w:num w:numId="9" w16cid:durableId="1719012803">
    <w:abstractNumId w:val="148"/>
  </w:num>
  <w:num w:numId="10" w16cid:durableId="1107196163">
    <w:abstractNumId w:val="42"/>
  </w:num>
  <w:num w:numId="11" w16cid:durableId="1349911567">
    <w:abstractNumId w:val="102"/>
  </w:num>
  <w:num w:numId="12" w16cid:durableId="763840497">
    <w:abstractNumId w:val="24"/>
  </w:num>
  <w:num w:numId="13" w16cid:durableId="1959531833">
    <w:abstractNumId w:val="150"/>
  </w:num>
  <w:num w:numId="14" w16cid:durableId="766074930">
    <w:abstractNumId w:val="18"/>
  </w:num>
  <w:num w:numId="15" w16cid:durableId="1598712637">
    <w:abstractNumId w:val="126"/>
  </w:num>
  <w:num w:numId="16" w16cid:durableId="1990283227">
    <w:abstractNumId w:val="49"/>
  </w:num>
  <w:num w:numId="17" w16cid:durableId="315573179">
    <w:abstractNumId w:val="159"/>
  </w:num>
  <w:num w:numId="18" w16cid:durableId="489370731">
    <w:abstractNumId w:val="178"/>
  </w:num>
  <w:num w:numId="19" w16cid:durableId="640694036">
    <w:abstractNumId w:val="89"/>
  </w:num>
  <w:num w:numId="20" w16cid:durableId="1857844834">
    <w:abstractNumId w:val="121"/>
  </w:num>
  <w:num w:numId="21" w16cid:durableId="1350378404">
    <w:abstractNumId w:val="191"/>
  </w:num>
  <w:num w:numId="22" w16cid:durableId="1742678736">
    <w:abstractNumId w:val="149"/>
  </w:num>
  <w:num w:numId="23" w16cid:durableId="618220510">
    <w:abstractNumId w:val="173"/>
  </w:num>
  <w:num w:numId="24" w16cid:durableId="340402316">
    <w:abstractNumId w:val="85"/>
  </w:num>
  <w:num w:numId="25" w16cid:durableId="894244126">
    <w:abstractNumId w:val="95"/>
  </w:num>
  <w:num w:numId="26" w16cid:durableId="656350534">
    <w:abstractNumId w:val="16"/>
  </w:num>
  <w:num w:numId="27" w16cid:durableId="213395538">
    <w:abstractNumId w:val="62"/>
  </w:num>
  <w:num w:numId="28" w16cid:durableId="2072724562">
    <w:abstractNumId w:val="0"/>
  </w:num>
  <w:num w:numId="29" w16cid:durableId="1928998813">
    <w:abstractNumId w:val="217"/>
  </w:num>
  <w:num w:numId="30" w16cid:durableId="715083731">
    <w:abstractNumId w:val="11"/>
  </w:num>
  <w:num w:numId="31" w16cid:durableId="838928047">
    <w:abstractNumId w:val="9"/>
  </w:num>
  <w:num w:numId="32" w16cid:durableId="1612669275">
    <w:abstractNumId w:val="105"/>
  </w:num>
  <w:num w:numId="33" w16cid:durableId="748036020">
    <w:abstractNumId w:val="199"/>
  </w:num>
  <w:num w:numId="34" w16cid:durableId="1288000721">
    <w:abstractNumId w:val="7"/>
  </w:num>
  <w:num w:numId="35" w16cid:durableId="1048456635">
    <w:abstractNumId w:val="114"/>
  </w:num>
  <w:num w:numId="36" w16cid:durableId="1759792342">
    <w:abstractNumId w:val="26"/>
  </w:num>
  <w:num w:numId="37" w16cid:durableId="89283186">
    <w:abstractNumId w:val="201"/>
  </w:num>
  <w:num w:numId="38" w16cid:durableId="45104587">
    <w:abstractNumId w:val="115"/>
  </w:num>
  <w:num w:numId="39" w16cid:durableId="496926523">
    <w:abstractNumId w:val="31"/>
  </w:num>
  <w:num w:numId="40" w16cid:durableId="197810159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4977495">
    <w:abstractNumId w:val="169"/>
  </w:num>
  <w:num w:numId="42" w16cid:durableId="225268012">
    <w:abstractNumId w:val="157"/>
  </w:num>
  <w:num w:numId="43" w16cid:durableId="339359023">
    <w:abstractNumId w:val="58"/>
  </w:num>
  <w:num w:numId="44" w16cid:durableId="1598559494">
    <w:abstractNumId w:val="28"/>
  </w:num>
  <w:num w:numId="45" w16cid:durableId="2106264516">
    <w:abstractNumId w:val="189"/>
  </w:num>
  <w:num w:numId="46" w16cid:durableId="1733190350">
    <w:abstractNumId w:val="134"/>
  </w:num>
  <w:num w:numId="47" w16cid:durableId="112134240">
    <w:abstractNumId w:val="119"/>
  </w:num>
  <w:num w:numId="48" w16cid:durableId="1333409414">
    <w:abstractNumId w:val="213"/>
  </w:num>
  <w:num w:numId="49" w16cid:durableId="1535077048">
    <w:abstractNumId w:val="174"/>
  </w:num>
  <w:num w:numId="50" w16cid:durableId="1278828926">
    <w:abstractNumId w:val="133"/>
  </w:num>
  <w:num w:numId="51" w16cid:durableId="1018626741">
    <w:abstractNumId w:val="23"/>
  </w:num>
  <w:num w:numId="52" w16cid:durableId="144707723">
    <w:abstractNumId w:val="128"/>
  </w:num>
  <w:num w:numId="53" w16cid:durableId="2135711755">
    <w:abstractNumId w:val="90"/>
  </w:num>
  <w:num w:numId="54" w16cid:durableId="1232231268">
    <w:abstractNumId w:val="2"/>
  </w:num>
  <w:num w:numId="55" w16cid:durableId="1817068754">
    <w:abstractNumId w:val="54"/>
  </w:num>
  <w:num w:numId="56" w16cid:durableId="1565338935">
    <w:abstractNumId w:val="92"/>
  </w:num>
  <w:num w:numId="57" w16cid:durableId="353002357">
    <w:abstractNumId w:val="21"/>
  </w:num>
  <w:num w:numId="58" w16cid:durableId="1597980654">
    <w:abstractNumId w:val="204"/>
  </w:num>
  <w:num w:numId="59" w16cid:durableId="976566310">
    <w:abstractNumId w:val="140"/>
  </w:num>
  <w:num w:numId="60" w16cid:durableId="953441296">
    <w:abstractNumId w:val="91"/>
  </w:num>
  <w:num w:numId="61" w16cid:durableId="847446072">
    <w:abstractNumId w:val="43"/>
  </w:num>
  <w:num w:numId="62" w16cid:durableId="331689417">
    <w:abstractNumId w:val="207"/>
  </w:num>
  <w:num w:numId="63" w16cid:durableId="1456824354">
    <w:abstractNumId w:val="215"/>
  </w:num>
  <w:num w:numId="64" w16cid:durableId="245311475">
    <w:abstractNumId w:val="167"/>
  </w:num>
  <w:num w:numId="65" w16cid:durableId="367687236">
    <w:abstractNumId w:val="67"/>
  </w:num>
  <w:num w:numId="66" w16cid:durableId="948662463">
    <w:abstractNumId w:val="39"/>
  </w:num>
  <w:num w:numId="67" w16cid:durableId="1295678882">
    <w:abstractNumId w:val="155"/>
  </w:num>
  <w:num w:numId="68" w16cid:durableId="31271201">
    <w:abstractNumId w:val="218"/>
  </w:num>
  <w:num w:numId="69" w16cid:durableId="21514532">
    <w:abstractNumId w:val="183"/>
  </w:num>
  <w:num w:numId="70" w16cid:durableId="170028467">
    <w:abstractNumId w:val="72"/>
  </w:num>
  <w:num w:numId="71" w16cid:durableId="506939500">
    <w:abstractNumId w:val="83"/>
  </w:num>
  <w:num w:numId="72" w16cid:durableId="966737642">
    <w:abstractNumId w:val="124"/>
  </w:num>
  <w:num w:numId="73" w16cid:durableId="1301879923">
    <w:abstractNumId w:val="172"/>
  </w:num>
  <w:num w:numId="74" w16cid:durableId="1769110474">
    <w:abstractNumId w:val="33"/>
  </w:num>
  <w:num w:numId="75" w16cid:durableId="1408185759">
    <w:abstractNumId w:val="81"/>
  </w:num>
  <w:num w:numId="76" w16cid:durableId="1441990007">
    <w:abstractNumId w:val="44"/>
  </w:num>
  <w:num w:numId="77" w16cid:durableId="1795632292">
    <w:abstractNumId w:val="112"/>
  </w:num>
  <w:num w:numId="78" w16cid:durableId="552427540">
    <w:abstractNumId w:val="47"/>
  </w:num>
  <w:num w:numId="79" w16cid:durableId="367217435">
    <w:abstractNumId w:val="59"/>
  </w:num>
  <w:num w:numId="80" w16cid:durableId="809133202">
    <w:abstractNumId w:val="27"/>
  </w:num>
  <w:num w:numId="81" w16cid:durableId="1403143620">
    <w:abstractNumId w:val="25"/>
  </w:num>
  <w:num w:numId="82" w16cid:durableId="2052071556">
    <w:abstractNumId w:val="8"/>
  </w:num>
  <w:num w:numId="83" w16cid:durableId="705837687">
    <w:abstractNumId w:val="10"/>
  </w:num>
  <w:num w:numId="84" w16cid:durableId="1512450435">
    <w:abstractNumId w:val="137"/>
  </w:num>
  <w:num w:numId="85" w16cid:durableId="898323601">
    <w:abstractNumId w:val="5"/>
  </w:num>
  <w:num w:numId="86" w16cid:durableId="243606534">
    <w:abstractNumId w:val="151"/>
  </w:num>
  <w:num w:numId="87" w16cid:durableId="1364011741">
    <w:abstractNumId w:val="196"/>
  </w:num>
  <w:num w:numId="88" w16cid:durableId="571890022">
    <w:abstractNumId w:val="195"/>
  </w:num>
  <w:num w:numId="89" w16cid:durableId="274027233">
    <w:abstractNumId w:val="117"/>
  </w:num>
  <w:num w:numId="90" w16cid:durableId="1834948039">
    <w:abstractNumId w:val="66"/>
  </w:num>
  <w:num w:numId="91" w16cid:durableId="1164082994">
    <w:abstractNumId w:val="153"/>
  </w:num>
  <w:num w:numId="92" w16cid:durableId="889608900">
    <w:abstractNumId w:val="76"/>
  </w:num>
  <w:num w:numId="93" w16cid:durableId="1240940076">
    <w:abstractNumId w:val="188"/>
  </w:num>
  <w:num w:numId="94" w16cid:durableId="325784583">
    <w:abstractNumId w:val="142"/>
  </w:num>
  <w:num w:numId="95" w16cid:durableId="2054428564">
    <w:abstractNumId w:val="113"/>
  </w:num>
  <w:num w:numId="96" w16cid:durableId="962879071">
    <w:abstractNumId w:val="53"/>
  </w:num>
  <w:num w:numId="97" w16cid:durableId="1268193404">
    <w:abstractNumId w:val="60"/>
  </w:num>
  <w:num w:numId="98" w16cid:durableId="283556">
    <w:abstractNumId w:val="131"/>
  </w:num>
  <w:num w:numId="99" w16cid:durableId="1071659520">
    <w:abstractNumId w:val="46"/>
  </w:num>
  <w:num w:numId="100" w16cid:durableId="974679168">
    <w:abstractNumId w:val="129"/>
  </w:num>
  <w:num w:numId="101" w16cid:durableId="3677709">
    <w:abstractNumId w:val="135"/>
  </w:num>
  <w:num w:numId="102" w16cid:durableId="412775678">
    <w:abstractNumId w:val="34"/>
  </w:num>
  <w:num w:numId="103" w16cid:durableId="760446850">
    <w:abstractNumId w:val="56"/>
  </w:num>
  <w:num w:numId="104" w16cid:durableId="649674169">
    <w:abstractNumId w:val="165"/>
  </w:num>
  <w:num w:numId="105" w16cid:durableId="2067290494">
    <w:abstractNumId w:val="64"/>
  </w:num>
  <w:num w:numId="106" w16cid:durableId="1966278399">
    <w:abstractNumId w:val="180"/>
  </w:num>
  <w:num w:numId="107" w16cid:durableId="411053010">
    <w:abstractNumId w:val="69"/>
  </w:num>
  <w:num w:numId="108" w16cid:durableId="1605308219">
    <w:abstractNumId w:val="132"/>
  </w:num>
  <w:num w:numId="109" w16cid:durableId="2081630347">
    <w:abstractNumId w:val="203"/>
  </w:num>
  <w:num w:numId="110" w16cid:durableId="102186317">
    <w:abstractNumId w:val="202"/>
  </w:num>
  <w:num w:numId="111" w16cid:durableId="466581475">
    <w:abstractNumId w:val="13"/>
  </w:num>
  <w:num w:numId="112" w16cid:durableId="358894143">
    <w:abstractNumId w:val="82"/>
  </w:num>
  <w:num w:numId="113" w16cid:durableId="848370625">
    <w:abstractNumId w:val="181"/>
  </w:num>
  <w:num w:numId="114" w16cid:durableId="613754849">
    <w:abstractNumId w:val="71"/>
  </w:num>
  <w:num w:numId="115" w16cid:durableId="1535922461">
    <w:abstractNumId w:val="45"/>
  </w:num>
  <w:num w:numId="116" w16cid:durableId="1891572776">
    <w:abstractNumId w:val="182"/>
  </w:num>
  <w:num w:numId="117" w16cid:durableId="229310732">
    <w:abstractNumId w:val="147"/>
  </w:num>
  <w:num w:numId="118" w16cid:durableId="359821743">
    <w:abstractNumId w:val="48"/>
  </w:num>
  <w:num w:numId="119" w16cid:durableId="1722754378">
    <w:abstractNumId w:val="168"/>
  </w:num>
  <w:num w:numId="120" w16cid:durableId="1517189537">
    <w:abstractNumId w:val="57"/>
  </w:num>
  <w:num w:numId="121" w16cid:durableId="80563012">
    <w:abstractNumId w:val="212"/>
  </w:num>
  <w:num w:numId="122" w16cid:durableId="345059086">
    <w:abstractNumId w:val="118"/>
  </w:num>
  <w:num w:numId="123" w16cid:durableId="286279683">
    <w:abstractNumId w:val="99"/>
  </w:num>
  <w:num w:numId="124" w16cid:durableId="619998925">
    <w:abstractNumId w:val="211"/>
  </w:num>
  <w:num w:numId="125" w16cid:durableId="597830586">
    <w:abstractNumId w:val="139"/>
  </w:num>
  <w:num w:numId="126" w16cid:durableId="1972127509">
    <w:abstractNumId w:val="30"/>
  </w:num>
  <w:num w:numId="127" w16cid:durableId="1350838941">
    <w:abstractNumId w:val="61"/>
  </w:num>
  <w:num w:numId="128" w16cid:durableId="1122000396">
    <w:abstractNumId w:val="160"/>
  </w:num>
  <w:num w:numId="129" w16cid:durableId="1318681303">
    <w:abstractNumId w:val="136"/>
  </w:num>
  <w:num w:numId="130" w16cid:durableId="1812139425">
    <w:abstractNumId w:val="78"/>
  </w:num>
  <w:num w:numId="131" w16cid:durableId="941574227">
    <w:abstractNumId w:val="32"/>
  </w:num>
  <w:num w:numId="132" w16cid:durableId="370497997">
    <w:abstractNumId w:val="79"/>
  </w:num>
  <w:num w:numId="133" w16cid:durableId="495875398">
    <w:abstractNumId w:val="205"/>
  </w:num>
  <w:num w:numId="134" w16cid:durableId="1764373645">
    <w:abstractNumId w:val="14"/>
  </w:num>
  <w:num w:numId="135" w16cid:durableId="280692223">
    <w:abstractNumId w:val="19"/>
  </w:num>
  <w:num w:numId="136" w16cid:durableId="1902016408">
    <w:abstractNumId w:val="214"/>
  </w:num>
  <w:num w:numId="137" w16cid:durableId="1889100718">
    <w:abstractNumId w:val="187"/>
  </w:num>
  <w:num w:numId="138" w16cid:durableId="1978728694">
    <w:abstractNumId w:val="80"/>
  </w:num>
  <w:num w:numId="139" w16cid:durableId="58292999">
    <w:abstractNumId w:val="50"/>
  </w:num>
  <w:num w:numId="140" w16cid:durableId="1699158545">
    <w:abstractNumId w:val="200"/>
  </w:num>
  <w:num w:numId="141" w16cid:durableId="1967271242">
    <w:abstractNumId w:val="109"/>
  </w:num>
  <w:num w:numId="142" w16cid:durableId="162161112">
    <w:abstractNumId w:val="171"/>
  </w:num>
  <w:num w:numId="143" w16cid:durableId="241961215">
    <w:abstractNumId w:val="144"/>
  </w:num>
  <w:num w:numId="144" w16cid:durableId="2050034912">
    <w:abstractNumId w:val="190"/>
  </w:num>
  <w:num w:numId="145" w16cid:durableId="1488667297">
    <w:abstractNumId w:val="17"/>
  </w:num>
  <w:num w:numId="146" w16cid:durableId="1354653634">
    <w:abstractNumId w:val="86"/>
  </w:num>
  <w:num w:numId="147" w16cid:durableId="520245928">
    <w:abstractNumId w:val="70"/>
  </w:num>
  <w:num w:numId="148" w16cid:durableId="1183586731">
    <w:abstractNumId w:val="158"/>
  </w:num>
  <w:num w:numId="149" w16cid:durableId="943996857">
    <w:abstractNumId w:val="116"/>
  </w:num>
  <w:num w:numId="150" w16cid:durableId="27294683">
    <w:abstractNumId w:val="184"/>
  </w:num>
  <w:num w:numId="151" w16cid:durableId="224991137">
    <w:abstractNumId w:val="73"/>
  </w:num>
  <w:num w:numId="152" w16cid:durableId="1403605272">
    <w:abstractNumId w:val="93"/>
  </w:num>
  <w:num w:numId="153" w16cid:durableId="411977006">
    <w:abstractNumId w:val="87"/>
  </w:num>
  <w:num w:numId="154" w16cid:durableId="1268736636">
    <w:abstractNumId w:val="170"/>
  </w:num>
  <w:num w:numId="155" w16cid:durableId="16473774">
    <w:abstractNumId w:val="6"/>
  </w:num>
  <w:num w:numId="156" w16cid:durableId="1343702655">
    <w:abstractNumId w:val="103"/>
  </w:num>
  <w:num w:numId="157" w16cid:durableId="1401518864">
    <w:abstractNumId w:val="63"/>
  </w:num>
  <w:num w:numId="158" w16cid:durableId="1277831847">
    <w:abstractNumId w:val="104"/>
  </w:num>
  <w:num w:numId="159" w16cid:durableId="1806583796">
    <w:abstractNumId w:val="65"/>
  </w:num>
  <w:num w:numId="160" w16cid:durableId="1073501826">
    <w:abstractNumId w:val="197"/>
  </w:num>
  <w:num w:numId="161" w16cid:durableId="817301771">
    <w:abstractNumId w:val="88"/>
  </w:num>
  <w:num w:numId="162" w16cid:durableId="1573393128">
    <w:abstractNumId w:val="98"/>
  </w:num>
  <w:num w:numId="163" w16cid:durableId="296499141">
    <w:abstractNumId w:val="161"/>
  </w:num>
  <w:num w:numId="164" w16cid:durableId="2124837252">
    <w:abstractNumId w:val="177"/>
  </w:num>
  <w:num w:numId="165" w16cid:durableId="142894385">
    <w:abstractNumId w:val="175"/>
  </w:num>
  <w:num w:numId="166" w16cid:durableId="1175877111">
    <w:abstractNumId w:val="206"/>
  </w:num>
  <w:num w:numId="167" w16cid:durableId="1355573681">
    <w:abstractNumId w:val="41"/>
  </w:num>
  <w:num w:numId="168" w16cid:durableId="379549341">
    <w:abstractNumId w:val="110"/>
  </w:num>
  <w:num w:numId="169" w16cid:durableId="73741527">
    <w:abstractNumId w:val="145"/>
  </w:num>
  <w:num w:numId="170" w16cid:durableId="1632589227">
    <w:abstractNumId w:val="194"/>
  </w:num>
  <w:num w:numId="171" w16cid:durableId="1707563041">
    <w:abstractNumId w:val="36"/>
  </w:num>
  <w:num w:numId="172" w16cid:durableId="1668362113">
    <w:abstractNumId w:val="96"/>
  </w:num>
  <w:num w:numId="173" w16cid:durableId="309596156">
    <w:abstractNumId w:val="51"/>
  </w:num>
  <w:num w:numId="174" w16cid:durableId="174350949">
    <w:abstractNumId w:val="101"/>
  </w:num>
  <w:num w:numId="175" w16cid:durableId="1511145044">
    <w:abstractNumId w:val="138"/>
  </w:num>
  <w:num w:numId="176" w16cid:durableId="1097483914">
    <w:abstractNumId w:val="179"/>
  </w:num>
  <w:num w:numId="177" w16cid:durableId="1419132153">
    <w:abstractNumId w:val="15"/>
  </w:num>
  <w:num w:numId="178" w16cid:durableId="1296645003">
    <w:abstractNumId w:val="38"/>
  </w:num>
  <w:num w:numId="179" w16cid:durableId="72315448">
    <w:abstractNumId w:val="111"/>
  </w:num>
  <w:num w:numId="180" w16cid:durableId="344209699">
    <w:abstractNumId w:val="164"/>
  </w:num>
  <w:num w:numId="181" w16cid:durableId="1855000539">
    <w:abstractNumId w:val="108"/>
  </w:num>
  <w:num w:numId="182" w16cid:durableId="1414937021">
    <w:abstractNumId w:val="198"/>
  </w:num>
  <w:num w:numId="183" w16cid:durableId="2136673485">
    <w:abstractNumId w:val="22"/>
  </w:num>
  <w:num w:numId="184" w16cid:durableId="815417721">
    <w:abstractNumId w:val="210"/>
  </w:num>
  <w:num w:numId="185" w16cid:durableId="1951358099">
    <w:abstractNumId w:val="125"/>
  </w:num>
  <w:num w:numId="186" w16cid:durableId="378087944">
    <w:abstractNumId w:val="74"/>
  </w:num>
  <w:num w:numId="187" w16cid:durableId="947784326">
    <w:abstractNumId w:val="84"/>
  </w:num>
  <w:num w:numId="188" w16cid:durableId="7609654">
    <w:abstractNumId w:val="52"/>
  </w:num>
  <w:num w:numId="189" w16cid:durableId="304626164">
    <w:abstractNumId w:val="75"/>
  </w:num>
  <w:num w:numId="190" w16cid:durableId="1349214424">
    <w:abstractNumId w:val="55"/>
  </w:num>
  <w:num w:numId="191" w16cid:durableId="402532992">
    <w:abstractNumId w:val="3"/>
  </w:num>
  <w:num w:numId="192" w16cid:durableId="72286854">
    <w:abstractNumId w:val="176"/>
  </w:num>
  <w:num w:numId="193" w16cid:durableId="1414887830">
    <w:abstractNumId w:val="29"/>
  </w:num>
  <w:num w:numId="194" w16cid:durableId="1128666779">
    <w:abstractNumId w:val="154"/>
  </w:num>
  <w:num w:numId="195" w16cid:durableId="1340811747">
    <w:abstractNumId w:val="186"/>
  </w:num>
  <w:num w:numId="196" w16cid:durableId="1092749170">
    <w:abstractNumId w:val="122"/>
  </w:num>
  <w:num w:numId="197" w16cid:durableId="2098937905">
    <w:abstractNumId w:val="219"/>
  </w:num>
  <w:num w:numId="198" w16cid:durableId="1884171091">
    <w:abstractNumId w:val="127"/>
  </w:num>
  <w:num w:numId="199" w16cid:durableId="1681617665">
    <w:abstractNumId w:val="107"/>
  </w:num>
  <w:num w:numId="200" w16cid:durableId="1662662962">
    <w:abstractNumId w:val="20"/>
  </w:num>
  <w:num w:numId="201" w16cid:durableId="1123888731">
    <w:abstractNumId w:val="40"/>
  </w:num>
  <w:num w:numId="202" w16cid:durableId="1891647124">
    <w:abstractNumId w:val="35"/>
  </w:num>
  <w:num w:numId="203" w16cid:durableId="1250240017">
    <w:abstractNumId w:val="12"/>
  </w:num>
  <w:num w:numId="204" w16cid:durableId="341277698">
    <w:abstractNumId w:val="185"/>
  </w:num>
  <w:num w:numId="205" w16cid:durableId="364260814">
    <w:abstractNumId w:val="68"/>
  </w:num>
  <w:num w:numId="206" w16cid:durableId="593710253">
    <w:abstractNumId w:val="162"/>
  </w:num>
  <w:num w:numId="207" w16cid:durableId="485433488">
    <w:abstractNumId w:val="152"/>
  </w:num>
  <w:num w:numId="208" w16cid:durableId="1744404280">
    <w:abstractNumId w:val="141"/>
  </w:num>
  <w:num w:numId="209" w16cid:durableId="908147865">
    <w:abstractNumId w:val="193"/>
  </w:num>
  <w:num w:numId="210" w16cid:durableId="882180515">
    <w:abstractNumId w:val="208"/>
  </w:num>
  <w:num w:numId="211" w16cid:durableId="505440478">
    <w:abstractNumId w:val="156"/>
  </w:num>
  <w:num w:numId="212" w16cid:durableId="1159884965">
    <w:abstractNumId w:val="77"/>
  </w:num>
  <w:num w:numId="213" w16cid:durableId="1721510797">
    <w:abstractNumId w:val="209"/>
  </w:num>
  <w:num w:numId="214" w16cid:durableId="363530415">
    <w:abstractNumId w:val="143"/>
  </w:num>
  <w:num w:numId="215" w16cid:durableId="975911469">
    <w:abstractNumId w:val="4"/>
  </w:num>
  <w:num w:numId="216" w16cid:durableId="2076514212">
    <w:abstractNumId w:val="37"/>
  </w:num>
  <w:num w:numId="217" w16cid:durableId="1281111741">
    <w:abstractNumId w:val="97"/>
  </w:num>
  <w:num w:numId="218" w16cid:durableId="1850558740">
    <w:abstractNumId w:val="146"/>
  </w:num>
  <w:num w:numId="219" w16cid:durableId="874346283">
    <w:abstractNumId w:val="130"/>
  </w:num>
  <w:num w:numId="220" w16cid:durableId="886141128">
    <w:abstractNumId w:val="1"/>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E0"/>
    <w:rsid w:val="00006407"/>
    <w:rsid w:val="00007869"/>
    <w:rsid w:val="00007DC5"/>
    <w:rsid w:val="00010DBC"/>
    <w:rsid w:val="000168CC"/>
    <w:rsid w:val="00027602"/>
    <w:rsid w:val="00030050"/>
    <w:rsid w:val="00032C26"/>
    <w:rsid w:val="000345FB"/>
    <w:rsid w:val="00041973"/>
    <w:rsid w:val="0004209F"/>
    <w:rsid w:val="00046653"/>
    <w:rsid w:val="0004793C"/>
    <w:rsid w:val="000527CF"/>
    <w:rsid w:val="00053A65"/>
    <w:rsid w:val="0005548B"/>
    <w:rsid w:val="00061AEA"/>
    <w:rsid w:val="000640ED"/>
    <w:rsid w:val="00084F3E"/>
    <w:rsid w:val="000A0347"/>
    <w:rsid w:val="000A6482"/>
    <w:rsid w:val="000A7C61"/>
    <w:rsid w:val="000B14DD"/>
    <w:rsid w:val="000B2FE1"/>
    <w:rsid w:val="000B4F55"/>
    <w:rsid w:val="000B7551"/>
    <w:rsid w:val="000C0FEF"/>
    <w:rsid w:val="000C43E7"/>
    <w:rsid w:val="000F1958"/>
    <w:rsid w:val="000F34CA"/>
    <w:rsid w:val="000F69E2"/>
    <w:rsid w:val="000F71FA"/>
    <w:rsid w:val="00104662"/>
    <w:rsid w:val="00105160"/>
    <w:rsid w:val="0010603C"/>
    <w:rsid w:val="00106F8F"/>
    <w:rsid w:val="001078F9"/>
    <w:rsid w:val="00110FCC"/>
    <w:rsid w:val="00124C95"/>
    <w:rsid w:val="00131176"/>
    <w:rsid w:val="00133B8D"/>
    <w:rsid w:val="00135F97"/>
    <w:rsid w:val="00140F02"/>
    <w:rsid w:val="001428A2"/>
    <w:rsid w:val="0014295F"/>
    <w:rsid w:val="001435ED"/>
    <w:rsid w:val="00146BB0"/>
    <w:rsid w:val="0015445D"/>
    <w:rsid w:val="00154B23"/>
    <w:rsid w:val="0015523E"/>
    <w:rsid w:val="001568F1"/>
    <w:rsid w:val="001658B8"/>
    <w:rsid w:val="00166036"/>
    <w:rsid w:val="00170531"/>
    <w:rsid w:val="001709DD"/>
    <w:rsid w:val="00175F4A"/>
    <w:rsid w:val="00180143"/>
    <w:rsid w:val="00181AA3"/>
    <w:rsid w:val="0018366D"/>
    <w:rsid w:val="00185DCE"/>
    <w:rsid w:val="0018726A"/>
    <w:rsid w:val="00191600"/>
    <w:rsid w:val="001927EC"/>
    <w:rsid w:val="00197B3B"/>
    <w:rsid w:val="001A5982"/>
    <w:rsid w:val="001A5EC7"/>
    <w:rsid w:val="001B0017"/>
    <w:rsid w:val="001B307D"/>
    <w:rsid w:val="001C031A"/>
    <w:rsid w:val="001F3A17"/>
    <w:rsid w:val="001F6A2E"/>
    <w:rsid w:val="00211979"/>
    <w:rsid w:val="00225CCE"/>
    <w:rsid w:val="00230602"/>
    <w:rsid w:val="0023279C"/>
    <w:rsid w:val="0023613F"/>
    <w:rsid w:val="00237673"/>
    <w:rsid w:val="00243B6D"/>
    <w:rsid w:val="002473F4"/>
    <w:rsid w:val="00250421"/>
    <w:rsid w:val="002509EF"/>
    <w:rsid w:val="00255F66"/>
    <w:rsid w:val="002578CB"/>
    <w:rsid w:val="00270FE5"/>
    <w:rsid w:val="00274322"/>
    <w:rsid w:val="00280562"/>
    <w:rsid w:val="00281B2D"/>
    <w:rsid w:val="002905EB"/>
    <w:rsid w:val="002907DA"/>
    <w:rsid w:val="00293E08"/>
    <w:rsid w:val="002A76A4"/>
    <w:rsid w:val="002B3AD6"/>
    <w:rsid w:val="002B5978"/>
    <w:rsid w:val="002B7058"/>
    <w:rsid w:val="002C12D0"/>
    <w:rsid w:val="002C4DA8"/>
    <w:rsid w:val="002D1213"/>
    <w:rsid w:val="002D1CF6"/>
    <w:rsid w:val="002E58F9"/>
    <w:rsid w:val="002F06FF"/>
    <w:rsid w:val="002F1F56"/>
    <w:rsid w:val="002F4E48"/>
    <w:rsid w:val="002F780C"/>
    <w:rsid w:val="00300D3F"/>
    <w:rsid w:val="00301C3C"/>
    <w:rsid w:val="00306A86"/>
    <w:rsid w:val="00315DFE"/>
    <w:rsid w:val="00324097"/>
    <w:rsid w:val="00327409"/>
    <w:rsid w:val="00327AB5"/>
    <w:rsid w:val="00330BE7"/>
    <w:rsid w:val="00334331"/>
    <w:rsid w:val="00337F0C"/>
    <w:rsid w:val="00341241"/>
    <w:rsid w:val="00344AE0"/>
    <w:rsid w:val="00360327"/>
    <w:rsid w:val="00365BCD"/>
    <w:rsid w:val="0037099A"/>
    <w:rsid w:val="00374A02"/>
    <w:rsid w:val="00375688"/>
    <w:rsid w:val="00380308"/>
    <w:rsid w:val="0038052B"/>
    <w:rsid w:val="003854FE"/>
    <w:rsid w:val="00386B15"/>
    <w:rsid w:val="00391682"/>
    <w:rsid w:val="0039520A"/>
    <w:rsid w:val="003A2868"/>
    <w:rsid w:val="003A2C46"/>
    <w:rsid w:val="003C2DEC"/>
    <w:rsid w:val="003C5CD2"/>
    <w:rsid w:val="003D0659"/>
    <w:rsid w:val="003D20CA"/>
    <w:rsid w:val="003D254F"/>
    <w:rsid w:val="003D3241"/>
    <w:rsid w:val="003D7B56"/>
    <w:rsid w:val="003E1A21"/>
    <w:rsid w:val="003E4182"/>
    <w:rsid w:val="003E7162"/>
    <w:rsid w:val="003F1534"/>
    <w:rsid w:val="003F45E3"/>
    <w:rsid w:val="003F4E8E"/>
    <w:rsid w:val="003F5BE0"/>
    <w:rsid w:val="003F6BF9"/>
    <w:rsid w:val="003F7637"/>
    <w:rsid w:val="00400DF3"/>
    <w:rsid w:val="0040268D"/>
    <w:rsid w:val="00403734"/>
    <w:rsid w:val="004040DC"/>
    <w:rsid w:val="00415045"/>
    <w:rsid w:val="00420DE9"/>
    <w:rsid w:val="004277F5"/>
    <w:rsid w:val="00432879"/>
    <w:rsid w:val="0044040A"/>
    <w:rsid w:val="00442412"/>
    <w:rsid w:val="0044534B"/>
    <w:rsid w:val="00451627"/>
    <w:rsid w:val="004624EF"/>
    <w:rsid w:val="00472152"/>
    <w:rsid w:val="0047336D"/>
    <w:rsid w:val="00475D13"/>
    <w:rsid w:val="004815EE"/>
    <w:rsid w:val="00481759"/>
    <w:rsid w:val="00483830"/>
    <w:rsid w:val="0048551F"/>
    <w:rsid w:val="00487A63"/>
    <w:rsid w:val="004A1F3E"/>
    <w:rsid w:val="004A4C55"/>
    <w:rsid w:val="004A6D65"/>
    <w:rsid w:val="004A6D71"/>
    <w:rsid w:val="004B182E"/>
    <w:rsid w:val="004B67B2"/>
    <w:rsid w:val="004B7DC3"/>
    <w:rsid w:val="004C3FD6"/>
    <w:rsid w:val="004C6008"/>
    <w:rsid w:val="004D026D"/>
    <w:rsid w:val="004D5689"/>
    <w:rsid w:val="004E2C95"/>
    <w:rsid w:val="004E6535"/>
    <w:rsid w:val="004E6A1F"/>
    <w:rsid w:val="004F1D7D"/>
    <w:rsid w:val="004F49CF"/>
    <w:rsid w:val="004F5AC4"/>
    <w:rsid w:val="0050107F"/>
    <w:rsid w:val="00506102"/>
    <w:rsid w:val="005147E4"/>
    <w:rsid w:val="00516A35"/>
    <w:rsid w:val="00524B75"/>
    <w:rsid w:val="0053776F"/>
    <w:rsid w:val="00546BD6"/>
    <w:rsid w:val="005538C3"/>
    <w:rsid w:val="0055719A"/>
    <w:rsid w:val="00560E1F"/>
    <w:rsid w:val="005672DB"/>
    <w:rsid w:val="005710E2"/>
    <w:rsid w:val="00581F5A"/>
    <w:rsid w:val="00585169"/>
    <w:rsid w:val="005858E0"/>
    <w:rsid w:val="00586274"/>
    <w:rsid w:val="00591848"/>
    <w:rsid w:val="005A0CB0"/>
    <w:rsid w:val="005A302F"/>
    <w:rsid w:val="005A4451"/>
    <w:rsid w:val="005B1DA3"/>
    <w:rsid w:val="005B23D7"/>
    <w:rsid w:val="005B5F34"/>
    <w:rsid w:val="005B6783"/>
    <w:rsid w:val="005C22B1"/>
    <w:rsid w:val="005C44DF"/>
    <w:rsid w:val="005C5CE9"/>
    <w:rsid w:val="005C5DC5"/>
    <w:rsid w:val="005D1690"/>
    <w:rsid w:val="005D2E43"/>
    <w:rsid w:val="005D7FC6"/>
    <w:rsid w:val="005E0C56"/>
    <w:rsid w:val="005E2404"/>
    <w:rsid w:val="005F30B2"/>
    <w:rsid w:val="005F7368"/>
    <w:rsid w:val="005F7D66"/>
    <w:rsid w:val="00601258"/>
    <w:rsid w:val="00606F13"/>
    <w:rsid w:val="00610A3D"/>
    <w:rsid w:val="00612097"/>
    <w:rsid w:val="0061662A"/>
    <w:rsid w:val="00620A37"/>
    <w:rsid w:val="006224A8"/>
    <w:rsid w:val="006262B6"/>
    <w:rsid w:val="0063445E"/>
    <w:rsid w:val="006350B9"/>
    <w:rsid w:val="00641C3F"/>
    <w:rsid w:val="006420D6"/>
    <w:rsid w:val="00647028"/>
    <w:rsid w:val="006509CC"/>
    <w:rsid w:val="00650B35"/>
    <w:rsid w:val="006565EA"/>
    <w:rsid w:val="00660A4E"/>
    <w:rsid w:val="006626D0"/>
    <w:rsid w:val="00672905"/>
    <w:rsid w:val="0068012B"/>
    <w:rsid w:val="00683830"/>
    <w:rsid w:val="006873B7"/>
    <w:rsid w:val="0068751B"/>
    <w:rsid w:val="00693085"/>
    <w:rsid w:val="006A0B60"/>
    <w:rsid w:val="006A7705"/>
    <w:rsid w:val="006B6CE9"/>
    <w:rsid w:val="006B7296"/>
    <w:rsid w:val="006C57B7"/>
    <w:rsid w:val="006E0056"/>
    <w:rsid w:val="006E015D"/>
    <w:rsid w:val="006E7834"/>
    <w:rsid w:val="006F167B"/>
    <w:rsid w:val="006F34E1"/>
    <w:rsid w:val="00700844"/>
    <w:rsid w:val="00701AF6"/>
    <w:rsid w:val="00714410"/>
    <w:rsid w:val="00714A6F"/>
    <w:rsid w:val="00714CAB"/>
    <w:rsid w:val="0072296A"/>
    <w:rsid w:val="00725AF9"/>
    <w:rsid w:val="007272DD"/>
    <w:rsid w:val="007322FF"/>
    <w:rsid w:val="007328EE"/>
    <w:rsid w:val="007340E5"/>
    <w:rsid w:val="007348B8"/>
    <w:rsid w:val="007436CB"/>
    <w:rsid w:val="00750252"/>
    <w:rsid w:val="00750ABD"/>
    <w:rsid w:val="00755D27"/>
    <w:rsid w:val="00757F4A"/>
    <w:rsid w:val="00761083"/>
    <w:rsid w:val="00761B3C"/>
    <w:rsid w:val="007658B2"/>
    <w:rsid w:val="00776A0D"/>
    <w:rsid w:val="00777906"/>
    <w:rsid w:val="00784B9E"/>
    <w:rsid w:val="00793197"/>
    <w:rsid w:val="00793765"/>
    <w:rsid w:val="0079593E"/>
    <w:rsid w:val="007977F8"/>
    <w:rsid w:val="007A06F6"/>
    <w:rsid w:val="007A30DE"/>
    <w:rsid w:val="007A5352"/>
    <w:rsid w:val="007A5614"/>
    <w:rsid w:val="007A6D91"/>
    <w:rsid w:val="007C0D44"/>
    <w:rsid w:val="007C53C9"/>
    <w:rsid w:val="007D07CC"/>
    <w:rsid w:val="007D1490"/>
    <w:rsid w:val="007D1A5F"/>
    <w:rsid w:val="007D7EC2"/>
    <w:rsid w:val="007E186D"/>
    <w:rsid w:val="00803BC3"/>
    <w:rsid w:val="00807751"/>
    <w:rsid w:val="0081204A"/>
    <w:rsid w:val="008140F6"/>
    <w:rsid w:val="008169A3"/>
    <w:rsid w:val="00820E69"/>
    <w:rsid w:val="0082301F"/>
    <w:rsid w:val="008241C1"/>
    <w:rsid w:val="008328B0"/>
    <w:rsid w:val="00842B39"/>
    <w:rsid w:val="00843B01"/>
    <w:rsid w:val="00843C83"/>
    <w:rsid w:val="00850A34"/>
    <w:rsid w:val="00856F09"/>
    <w:rsid w:val="00857118"/>
    <w:rsid w:val="00862366"/>
    <w:rsid w:val="00874FFD"/>
    <w:rsid w:val="00880CE7"/>
    <w:rsid w:val="008831F7"/>
    <w:rsid w:val="00883563"/>
    <w:rsid w:val="00883FE7"/>
    <w:rsid w:val="00884F6C"/>
    <w:rsid w:val="008855EF"/>
    <w:rsid w:val="00886CC5"/>
    <w:rsid w:val="00891F5E"/>
    <w:rsid w:val="00892269"/>
    <w:rsid w:val="00894582"/>
    <w:rsid w:val="008A0200"/>
    <w:rsid w:val="008A4A07"/>
    <w:rsid w:val="008A66D5"/>
    <w:rsid w:val="008B336C"/>
    <w:rsid w:val="008B481C"/>
    <w:rsid w:val="008C1E4A"/>
    <w:rsid w:val="008C2351"/>
    <w:rsid w:val="008C28A2"/>
    <w:rsid w:val="008C319F"/>
    <w:rsid w:val="008C42D6"/>
    <w:rsid w:val="008C5803"/>
    <w:rsid w:val="008C5F98"/>
    <w:rsid w:val="008C757D"/>
    <w:rsid w:val="008D208D"/>
    <w:rsid w:val="008D6627"/>
    <w:rsid w:val="008E52F0"/>
    <w:rsid w:val="008E5805"/>
    <w:rsid w:val="008F18E2"/>
    <w:rsid w:val="008F1F12"/>
    <w:rsid w:val="008F4757"/>
    <w:rsid w:val="008F4D1E"/>
    <w:rsid w:val="008F65A6"/>
    <w:rsid w:val="00902B68"/>
    <w:rsid w:val="00902BC7"/>
    <w:rsid w:val="00904841"/>
    <w:rsid w:val="009107D5"/>
    <w:rsid w:val="0091250E"/>
    <w:rsid w:val="0092572F"/>
    <w:rsid w:val="00927991"/>
    <w:rsid w:val="009314F0"/>
    <w:rsid w:val="00940725"/>
    <w:rsid w:val="0094101D"/>
    <w:rsid w:val="0094133C"/>
    <w:rsid w:val="0095261E"/>
    <w:rsid w:val="009532AB"/>
    <w:rsid w:val="00970687"/>
    <w:rsid w:val="009743E0"/>
    <w:rsid w:val="0097763B"/>
    <w:rsid w:val="009807A9"/>
    <w:rsid w:val="00981ED9"/>
    <w:rsid w:val="00985C2B"/>
    <w:rsid w:val="00991EB1"/>
    <w:rsid w:val="00994280"/>
    <w:rsid w:val="009A3323"/>
    <w:rsid w:val="009B1289"/>
    <w:rsid w:val="009B132A"/>
    <w:rsid w:val="009B1F13"/>
    <w:rsid w:val="009B58F7"/>
    <w:rsid w:val="009C378D"/>
    <w:rsid w:val="009C3994"/>
    <w:rsid w:val="009D0F67"/>
    <w:rsid w:val="009D231B"/>
    <w:rsid w:val="009D3D89"/>
    <w:rsid w:val="009D50EC"/>
    <w:rsid w:val="009D67AE"/>
    <w:rsid w:val="009D6D75"/>
    <w:rsid w:val="009F05B3"/>
    <w:rsid w:val="009F4FF9"/>
    <w:rsid w:val="00A0432F"/>
    <w:rsid w:val="00A05E13"/>
    <w:rsid w:val="00A2345D"/>
    <w:rsid w:val="00A27CFC"/>
    <w:rsid w:val="00A32035"/>
    <w:rsid w:val="00A333B5"/>
    <w:rsid w:val="00A44CF2"/>
    <w:rsid w:val="00A44FE5"/>
    <w:rsid w:val="00A45907"/>
    <w:rsid w:val="00A52010"/>
    <w:rsid w:val="00A60A87"/>
    <w:rsid w:val="00A63494"/>
    <w:rsid w:val="00A704C1"/>
    <w:rsid w:val="00A72116"/>
    <w:rsid w:val="00A73267"/>
    <w:rsid w:val="00A75055"/>
    <w:rsid w:val="00A839C6"/>
    <w:rsid w:val="00A923C3"/>
    <w:rsid w:val="00AA1FC8"/>
    <w:rsid w:val="00AA5691"/>
    <w:rsid w:val="00AA7DAD"/>
    <w:rsid w:val="00AB72CD"/>
    <w:rsid w:val="00AB7C92"/>
    <w:rsid w:val="00AC29E0"/>
    <w:rsid w:val="00AC3586"/>
    <w:rsid w:val="00AC50B0"/>
    <w:rsid w:val="00AC6B8A"/>
    <w:rsid w:val="00AD0EF8"/>
    <w:rsid w:val="00AD5D4A"/>
    <w:rsid w:val="00AE01EF"/>
    <w:rsid w:val="00AE428B"/>
    <w:rsid w:val="00AF1CB5"/>
    <w:rsid w:val="00AF51AB"/>
    <w:rsid w:val="00B02F51"/>
    <w:rsid w:val="00B06A54"/>
    <w:rsid w:val="00B12534"/>
    <w:rsid w:val="00B210C1"/>
    <w:rsid w:val="00B2733D"/>
    <w:rsid w:val="00B2795A"/>
    <w:rsid w:val="00B35B66"/>
    <w:rsid w:val="00B478B4"/>
    <w:rsid w:val="00B50B8E"/>
    <w:rsid w:val="00B551A3"/>
    <w:rsid w:val="00B55312"/>
    <w:rsid w:val="00B608DC"/>
    <w:rsid w:val="00B63813"/>
    <w:rsid w:val="00B65EE1"/>
    <w:rsid w:val="00B72733"/>
    <w:rsid w:val="00B7387D"/>
    <w:rsid w:val="00B758A1"/>
    <w:rsid w:val="00B86366"/>
    <w:rsid w:val="00B91EE8"/>
    <w:rsid w:val="00B94AC8"/>
    <w:rsid w:val="00BA1272"/>
    <w:rsid w:val="00BB0759"/>
    <w:rsid w:val="00BB16BD"/>
    <w:rsid w:val="00BC1B58"/>
    <w:rsid w:val="00BC2824"/>
    <w:rsid w:val="00BC608E"/>
    <w:rsid w:val="00BC6AD0"/>
    <w:rsid w:val="00BD697C"/>
    <w:rsid w:val="00BD7A22"/>
    <w:rsid w:val="00BE529B"/>
    <w:rsid w:val="00BE7BB2"/>
    <w:rsid w:val="00BF17F8"/>
    <w:rsid w:val="00BF1DD8"/>
    <w:rsid w:val="00BF33B1"/>
    <w:rsid w:val="00BF44F0"/>
    <w:rsid w:val="00BF4E40"/>
    <w:rsid w:val="00BF7BF7"/>
    <w:rsid w:val="00C00BF7"/>
    <w:rsid w:val="00C02B13"/>
    <w:rsid w:val="00C02C92"/>
    <w:rsid w:val="00C03870"/>
    <w:rsid w:val="00C05384"/>
    <w:rsid w:val="00C20508"/>
    <w:rsid w:val="00C23C4A"/>
    <w:rsid w:val="00C24F4C"/>
    <w:rsid w:val="00C422D9"/>
    <w:rsid w:val="00C4364C"/>
    <w:rsid w:val="00C504EE"/>
    <w:rsid w:val="00C50972"/>
    <w:rsid w:val="00C517D9"/>
    <w:rsid w:val="00C639BF"/>
    <w:rsid w:val="00C65128"/>
    <w:rsid w:val="00C66E52"/>
    <w:rsid w:val="00C70F95"/>
    <w:rsid w:val="00C72743"/>
    <w:rsid w:val="00C77B85"/>
    <w:rsid w:val="00C86657"/>
    <w:rsid w:val="00CA3841"/>
    <w:rsid w:val="00CB2F22"/>
    <w:rsid w:val="00CC42BD"/>
    <w:rsid w:val="00CD703D"/>
    <w:rsid w:val="00CE1E79"/>
    <w:rsid w:val="00CE4026"/>
    <w:rsid w:val="00CE5C08"/>
    <w:rsid w:val="00CE64D4"/>
    <w:rsid w:val="00CE6F66"/>
    <w:rsid w:val="00D039B0"/>
    <w:rsid w:val="00D10C2D"/>
    <w:rsid w:val="00D242F7"/>
    <w:rsid w:val="00D2534B"/>
    <w:rsid w:val="00D34478"/>
    <w:rsid w:val="00D35989"/>
    <w:rsid w:val="00D4005D"/>
    <w:rsid w:val="00D41E41"/>
    <w:rsid w:val="00D44139"/>
    <w:rsid w:val="00D4463A"/>
    <w:rsid w:val="00D53A3D"/>
    <w:rsid w:val="00D54BC6"/>
    <w:rsid w:val="00D6144B"/>
    <w:rsid w:val="00D66F2A"/>
    <w:rsid w:val="00D7394F"/>
    <w:rsid w:val="00D77A89"/>
    <w:rsid w:val="00D8416A"/>
    <w:rsid w:val="00D843B2"/>
    <w:rsid w:val="00D90B97"/>
    <w:rsid w:val="00DA03CF"/>
    <w:rsid w:val="00DA4780"/>
    <w:rsid w:val="00DA5226"/>
    <w:rsid w:val="00DB023B"/>
    <w:rsid w:val="00DB602E"/>
    <w:rsid w:val="00DC30A2"/>
    <w:rsid w:val="00DC375E"/>
    <w:rsid w:val="00DC4360"/>
    <w:rsid w:val="00DE42B9"/>
    <w:rsid w:val="00DE557A"/>
    <w:rsid w:val="00DE771F"/>
    <w:rsid w:val="00DF58D9"/>
    <w:rsid w:val="00E159C4"/>
    <w:rsid w:val="00E171C2"/>
    <w:rsid w:val="00E2397D"/>
    <w:rsid w:val="00E248E8"/>
    <w:rsid w:val="00E25315"/>
    <w:rsid w:val="00E3665D"/>
    <w:rsid w:val="00E37795"/>
    <w:rsid w:val="00E40E37"/>
    <w:rsid w:val="00E4534C"/>
    <w:rsid w:val="00E47B5F"/>
    <w:rsid w:val="00E50266"/>
    <w:rsid w:val="00E5387B"/>
    <w:rsid w:val="00E57549"/>
    <w:rsid w:val="00E6074C"/>
    <w:rsid w:val="00E64DCF"/>
    <w:rsid w:val="00E72E30"/>
    <w:rsid w:val="00E76FE2"/>
    <w:rsid w:val="00E8393D"/>
    <w:rsid w:val="00E84EED"/>
    <w:rsid w:val="00E90529"/>
    <w:rsid w:val="00E971FE"/>
    <w:rsid w:val="00EA40C9"/>
    <w:rsid w:val="00EB2CFD"/>
    <w:rsid w:val="00EC0830"/>
    <w:rsid w:val="00EC5555"/>
    <w:rsid w:val="00EC5CCC"/>
    <w:rsid w:val="00EC7A7D"/>
    <w:rsid w:val="00EE35BF"/>
    <w:rsid w:val="00EF4A39"/>
    <w:rsid w:val="00F039E5"/>
    <w:rsid w:val="00F03EFC"/>
    <w:rsid w:val="00F041A3"/>
    <w:rsid w:val="00F04DB3"/>
    <w:rsid w:val="00F20CA5"/>
    <w:rsid w:val="00F2337E"/>
    <w:rsid w:val="00F25946"/>
    <w:rsid w:val="00F26E4D"/>
    <w:rsid w:val="00F27EEB"/>
    <w:rsid w:val="00F30D73"/>
    <w:rsid w:val="00F34D0F"/>
    <w:rsid w:val="00F40E6B"/>
    <w:rsid w:val="00F418B7"/>
    <w:rsid w:val="00F46CBE"/>
    <w:rsid w:val="00F5263D"/>
    <w:rsid w:val="00F52F6B"/>
    <w:rsid w:val="00F67B74"/>
    <w:rsid w:val="00F7715B"/>
    <w:rsid w:val="00F84196"/>
    <w:rsid w:val="00F84381"/>
    <w:rsid w:val="00F8528D"/>
    <w:rsid w:val="00F854CC"/>
    <w:rsid w:val="00FC2EED"/>
    <w:rsid w:val="00FC490A"/>
    <w:rsid w:val="00FD48AE"/>
    <w:rsid w:val="00FD71C0"/>
    <w:rsid w:val="00FE00FA"/>
    <w:rsid w:val="00FE0791"/>
    <w:rsid w:val="00FF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12FC9"/>
  <w15:docId w15:val="{9092919B-4D09-45D6-9C8D-68E60EBA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5D9"/>
    <w:pPr>
      <w:spacing w:after="0" w:line="360" w:lineRule="auto"/>
      <w:jc w:val="center"/>
      <w:outlineLvl w:val="0"/>
    </w:pPr>
    <w:rPr>
      <w:rFonts w:asciiTheme="majorHAnsi" w:hAnsiTheme="majorHAnsi" w:cs="Times New Roman"/>
      <w:b/>
      <w:bCs/>
    </w:rPr>
  </w:style>
  <w:style w:type="paragraph" w:styleId="Heading2">
    <w:name w:val="heading 2"/>
    <w:basedOn w:val="ListParagraph"/>
    <w:next w:val="Normal"/>
    <w:link w:val="Heading2Char"/>
    <w:uiPriority w:val="9"/>
    <w:unhideWhenUsed/>
    <w:qFormat/>
    <w:rsid w:val="00FF55D9"/>
    <w:pPr>
      <w:numPr>
        <w:numId w:val="2"/>
      </w:numPr>
      <w:spacing w:after="0" w:line="360" w:lineRule="auto"/>
      <w:outlineLvl w:val="1"/>
    </w:pPr>
    <w:rPr>
      <w:rFonts w:asciiTheme="majorHAnsi" w:hAnsiTheme="majorHAnsi"/>
    </w:rPr>
  </w:style>
  <w:style w:type="paragraph" w:styleId="Heading3">
    <w:name w:val="heading 3"/>
    <w:basedOn w:val="Normal"/>
    <w:next w:val="Normal"/>
    <w:link w:val="Heading3Char"/>
    <w:uiPriority w:val="9"/>
    <w:semiHidden/>
    <w:unhideWhenUsed/>
    <w:qFormat/>
    <w:rsid w:val="008F18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E0"/>
    <w:rPr>
      <w:rFonts w:ascii="Tahoma" w:hAnsi="Tahoma" w:cs="Tahoma"/>
      <w:sz w:val="16"/>
      <w:szCs w:val="16"/>
    </w:rPr>
  </w:style>
  <w:style w:type="table" w:styleId="TableGrid">
    <w:name w:val="Table Grid"/>
    <w:basedOn w:val="TableNormal"/>
    <w:uiPriority w:val="39"/>
    <w:rsid w:val="006B6C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6B6CE9"/>
    <w:pPr>
      <w:ind w:left="720"/>
      <w:contextualSpacing/>
    </w:pPr>
  </w:style>
  <w:style w:type="character" w:styleId="PlaceholderText">
    <w:name w:val="Placeholder Text"/>
    <w:basedOn w:val="DefaultParagraphFont"/>
    <w:uiPriority w:val="99"/>
    <w:semiHidden/>
    <w:rsid w:val="001C031A"/>
    <w:rPr>
      <w:color w:val="808080"/>
    </w:rPr>
  </w:style>
  <w:style w:type="paragraph" w:styleId="Header">
    <w:name w:val="header"/>
    <w:basedOn w:val="Normal"/>
    <w:link w:val="HeaderChar"/>
    <w:uiPriority w:val="99"/>
    <w:unhideWhenUsed/>
    <w:rsid w:val="00680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12B"/>
  </w:style>
  <w:style w:type="paragraph" w:styleId="Footer">
    <w:name w:val="footer"/>
    <w:basedOn w:val="Normal"/>
    <w:link w:val="FooterChar"/>
    <w:uiPriority w:val="99"/>
    <w:unhideWhenUsed/>
    <w:rsid w:val="00680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12B"/>
  </w:style>
  <w:style w:type="paragraph" w:styleId="NoSpacing">
    <w:name w:val="No Spacing"/>
    <w:uiPriority w:val="1"/>
    <w:qFormat/>
    <w:rsid w:val="006509CC"/>
    <w:pPr>
      <w:spacing w:after="0" w:line="240" w:lineRule="auto"/>
    </w:pPr>
  </w:style>
  <w:style w:type="character" w:customStyle="1" w:styleId="Heading1Char">
    <w:name w:val="Heading 1 Char"/>
    <w:basedOn w:val="DefaultParagraphFont"/>
    <w:link w:val="Heading1"/>
    <w:uiPriority w:val="9"/>
    <w:rsid w:val="00FF55D9"/>
    <w:rPr>
      <w:rFonts w:asciiTheme="majorHAnsi" w:hAnsiTheme="majorHAnsi" w:cs="Times New Roman"/>
      <w:b/>
      <w:bCs/>
    </w:rPr>
  </w:style>
  <w:style w:type="character" w:customStyle="1" w:styleId="Heading2Char">
    <w:name w:val="Heading 2 Char"/>
    <w:basedOn w:val="DefaultParagraphFont"/>
    <w:link w:val="Heading2"/>
    <w:uiPriority w:val="9"/>
    <w:rsid w:val="00FF55D9"/>
    <w:rPr>
      <w:rFonts w:asciiTheme="majorHAnsi" w:hAnsiTheme="majorHAnsi"/>
    </w:rPr>
  </w:style>
  <w:style w:type="paragraph" w:customStyle="1" w:styleId="sub2">
    <w:name w:val="sub 2"/>
    <w:basedOn w:val="Heading2"/>
    <w:next w:val="Heading2"/>
    <w:link w:val="sub2Char"/>
    <w:qFormat/>
    <w:rsid w:val="00FF55D9"/>
    <w:pPr>
      <w:numPr>
        <w:numId w:val="0"/>
      </w:numPr>
      <w:ind w:left="426" w:hanging="360"/>
      <w:jc w:val="both"/>
    </w:pPr>
    <w:rPr>
      <w:rFonts w:cs="Times New Roman"/>
      <w:bCs/>
    </w:rPr>
  </w:style>
  <w:style w:type="character" w:customStyle="1" w:styleId="sub2Char">
    <w:name w:val="sub 2 Char"/>
    <w:basedOn w:val="Heading2Char"/>
    <w:link w:val="sub2"/>
    <w:rsid w:val="00FF55D9"/>
    <w:rPr>
      <w:rFonts w:asciiTheme="majorHAnsi" w:hAnsiTheme="majorHAnsi" w:cs="Times New Roman"/>
      <w:bCs/>
    </w:rPr>
  </w:style>
  <w:style w:type="paragraph" w:customStyle="1" w:styleId="sub22">
    <w:name w:val="sub 2.2"/>
    <w:basedOn w:val="Heading2"/>
    <w:next w:val="Heading2"/>
    <w:link w:val="sub22Char"/>
    <w:qFormat/>
    <w:rsid w:val="008F18E2"/>
    <w:pPr>
      <w:numPr>
        <w:numId w:val="4"/>
      </w:numPr>
      <w:jc w:val="both"/>
    </w:pPr>
    <w:rPr>
      <w:rFonts w:cs="Times New Roman"/>
      <w:bCs/>
    </w:rPr>
  </w:style>
  <w:style w:type="character" w:customStyle="1" w:styleId="Heading3Char">
    <w:name w:val="Heading 3 Char"/>
    <w:basedOn w:val="DefaultParagraphFont"/>
    <w:link w:val="Heading3"/>
    <w:uiPriority w:val="9"/>
    <w:semiHidden/>
    <w:rsid w:val="008F18E2"/>
    <w:rPr>
      <w:rFonts w:asciiTheme="majorHAnsi" w:eastAsiaTheme="majorEastAsia" w:hAnsiTheme="majorHAnsi" w:cstheme="majorBidi"/>
      <w:color w:val="243F60" w:themeColor="accent1" w:themeShade="7F"/>
      <w:sz w:val="24"/>
      <w:szCs w:val="24"/>
    </w:rPr>
  </w:style>
  <w:style w:type="character" w:customStyle="1" w:styleId="sub22Char">
    <w:name w:val="sub 2.2 Char"/>
    <w:basedOn w:val="Heading3Char"/>
    <w:link w:val="sub22"/>
    <w:rsid w:val="00420DE9"/>
    <w:rPr>
      <w:rFonts w:asciiTheme="majorHAnsi" w:eastAsiaTheme="majorEastAsia" w:hAnsiTheme="majorHAnsi" w:cs="Times New Roman"/>
      <w:bCs/>
      <w:color w:val="243F60" w:themeColor="accent1" w:themeShade="7F"/>
      <w:sz w:val="24"/>
      <w:szCs w:val="24"/>
    </w:rPr>
  </w:style>
  <w:style w:type="paragraph" w:customStyle="1" w:styleId="sub222">
    <w:name w:val="sub 2.2.2"/>
    <w:basedOn w:val="Heading3"/>
    <w:next w:val="Heading3"/>
    <w:link w:val="sub222Char"/>
    <w:qFormat/>
    <w:rsid w:val="008F18E2"/>
  </w:style>
  <w:style w:type="character" w:customStyle="1" w:styleId="sub222Char">
    <w:name w:val="sub 2.2.2 Char"/>
    <w:basedOn w:val="Heading3Char"/>
    <w:link w:val="sub222"/>
    <w:rsid w:val="008F18E2"/>
    <w:rPr>
      <w:rFonts w:asciiTheme="majorHAnsi" w:eastAsiaTheme="majorEastAsia" w:hAnsiTheme="majorHAnsi" w:cstheme="majorBidi"/>
      <w:color w:val="243F60" w:themeColor="accent1" w:themeShade="7F"/>
      <w:sz w:val="24"/>
      <w:szCs w:val="24"/>
    </w:rPr>
  </w:style>
  <w:style w:type="paragraph" w:customStyle="1" w:styleId="sub3">
    <w:name w:val="sub 3"/>
    <w:basedOn w:val="Heading2"/>
    <w:next w:val="Heading2"/>
    <w:link w:val="sub3Char"/>
    <w:qFormat/>
    <w:rsid w:val="008F18E2"/>
    <w:pPr>
      <w:numPr>
        <w:numId w:val="1"/>
      </w:numPr>
      <w:ind w:left="426"/>
      <w:jc w:val="both"/>
    </w:pPr>
    <w:rPr>
      <w:rFonts w:cs="Times New Roman"/>
      <w:bCs/>
    </w:rPr>
  </w:style>
  <w:style w:type="character" w:customStyle="1" w:styleId="sub3Char">
    <w:name w:val="sub 3 Char"/>
    <w:basedOn w:val="Heading2Char"/>
    <w:link w:val="sub3"/>
    <w:rsid w:val="008F18E2"/>
    <w:rPr>
      <w:rFonts w:asciiTheme="majorHAnsi" w:hAnsiTheme="majorHAnsi" w:cs="Times New Roman"/>
      <w:bCs/>
    </w:rPr>
  </w:style>
  <w:style w:type="paragraph" w:styleId="TOCHeading">
    <w:name w:val="TOC Heading"/>
    <w:basedOn w:val="Heading1"/>
    <w:next w:val="Normal"/>
    <w:uiPriority w:val="39"/>
    <w:unhideWhenUsed/>
    <w:qFormat/>
    <w:rsid w:val="00442412"/>
    <w:pPr>
      <w:keepNext/>
      <w:keepLines/>
      <w:spacing w:before="240" w:line="259" w:lineRule="auto"/>
      <w:jc w:val="left"/>
      <w:outlineLvl w:val="9"/>
    </w:pPr>
    <w:rPr>
      <w:rFonts w:eastAsiaTheme="majorEastAsia" w:cstheme="majorBidi"/>
      <w:b w:val="0"/>
      <w:bCs w:val="0"/>
      <w:color w:val="365F91" w:themeColor="accent1" w:themeShade="BF"/>
      <w:sz w:val="32"/>
      <w:szCs w:val="32"/>
    </w:rPr>
  </w:style>
  <w:style w:type="paragraph" w:styleId="TOC1">
    <w:name w:val="toc 1"/>
    <w:basedOn w:val="Normal"/>
    <w:next w:val="Normal"/>
    <w:autoRedefine/>
    <w:uiPriority w:val="39"/>
    <w:unhideWhenUsed/>
    <w:rsid w:val="00CD703D"/>
    <w:pPr>
      <w:tabs>
        <w:tab w:val="right" w:leader="dot" w:pos="5829"/>
      </w:tabs>
      <w:spacing w:after="100"/>
    </w:pPr>
    <w:rPr>
      <w:rFonts w:asciiTheme="majorHAnsi" w:hAnsiTheme="majorHAnsi"/>
      <w:noProof/>
    </w:rPr>
  </w:style>
  <w:style w:type="paragraph" w:styleId="TOC2">
    <w:name w:val="toc 2"/>
    <w:basedOn w:val="Normal"/>
    <w:next w:val="Normal"/>
    <w:autoRedefine/>
    <w:uiPriority w:val="39"/>
    <w:unhideWhenUsed/>
    <w:rsid w:val="00442412"/>
    <w:pPr>
      <w:spacing w:after="100"/>
      <w:ind w:left="220"/>
    </w:pPr>
  </w:style>
  <w:style w:type="paragraph" w:styleId="TOC3">
    <w:name w:val="toc 3"/>
    <w:basedOn w:val="Normal"/>
    <w:next w:val="Normal"/>
    <w:autoRedefine/>
    <w:uiPriority w:val="39"/>
    <w:unhideWhenUsed/>
    <w:rsid w:val="00442412"/>
    <w:pPr>
      <w:spacing w:after="100"/>
      <w:ind w:left="440"/>
    </w:pPr>
  </w:style>
  <w:style w:type="character" w:styleId="Hyperlink">
    <w:name w:val="Hyperlink"/>
    <w:basedOn w:val="DefaultParagraphFont"/>
    <w:uiPriority w:val="99"/>
    <w:unhideWhenUsed/>
    <w:rsid w:val="00442412"/>
    <w:rPr>
      <w:color w:val="0000FF" w:themeColor="hyperlink"/>
      <w:u w:val="single"/>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locked/>
    <w:rsid w:val="00A60A87"/>
  </w:style>
  <w:style w:type="table" w:customStyle="1" w:styleId="TableGrid0">
    <w:name w:val="TableGrid"/>
    <w:rsid w:val="007658B2"/>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character" w:customStyle="1" w:styleId="t">
    <w:name w:val="t"/>
    <w:basedOn w:val="DefaultParagraphFont"/>
    <w:rsid w:val="007658B2"/>
  </w:style>
  <w:style w:type="character" w:customStyle="1" w:styleId="textwebstyledtext-sc-1ed9ao-0">
    <w:name w:val="textweb__styledtext-sc-1ed9ao-0"/>
    <w:basedOn w:val="DefaultParagraphFont"/>
    <w:rsid w:val="007658B2"/>
  </w:style>
  <w:style w:type="paragraph" w:styleId="Caption">
    <w:name w:val="caption"/>
    <w:basedOn w:val="Normal"/>
    <w:next w:val="Normal"/>
    <w:link w:val="CaptionChar"/>
    <w:uiPriority w:val="35"/>
    <w:unhideWhenUsed/>
    <w:qFormat/>
    <w:rsid w:val="009A3323"/>
    <w:pPr>
      <w:spacing w:line="240" w:lineRule="auto"/>
    </w:pPr>
    <w:rPr>
      <w:i/>
      <w:iCs/>
      <w:color w:val="1F497D" w:themeColor="text2"/>
      <w:sz w:val="18"/>
      <w:szCs w:val="18"/>
    </w:rPr>
  </w:style>
  <w:style w:type="paragraph" w:customStyle="1" w:styleId="GambarOtomatis">
    <w:name w:val="Gambar Otomatis"/>
    <w:basedOn w:val="Caption"/>
    <w:link w:val="GambarOtomatisChar"/>
    <w:qFormat/>
    <w:rsid w:val="00784B9E"/>
    <w:pPr>
      <w:spacing w:line="360" w:lineRule="auto"/>
      <w:jc w:val="center"/>
    </w:pPr>
    <w:rPr>
      <w:rFonts w:asciiTheme="majorHAnsi" w:hAnsiTheme="majorHAnsi"/>
      <w:b/>
      <w:i w:val="0"/>
      <w:color w:val="auto"/>
      <w:sz w:val="22"/>
    </w:rPr>
  </w:style>
  <w:style w:type="character" w:customStyle="1" w:styleId="CaptionChar">
    <w:name w:val="Caption Char"/>
    <w:basedOn w:val="DefaultParagraphFont"/>
    <w:link w:val="Caption"/>
    <w:uiPriority w:val="35"/>
    <w:rsid w:val="00784B9E"/>
    <w:rPr>
      <w:i/>
      <w:iCs/>
      <w:color w:val="1F497D" w:themeColor="text2"/>
      <w:sz w:val="18"/>
      <w:szCs w:val="18"/>
    </w:rPr>
  </w:style>
  <w:style w:type="character" w:customStyle="1" w:styleId="GambarOtomatisChar">
    <w:name w:val="Gambar Otomatis Char"/>
    <w:basedOn w:val="CaptionChar"/>
    <w:link w:val="GambarOtomatis"/>
    <w:rsid w:val="00784B9E"/>
    <w:rPr>
      <w:rFonts w:asciiTheme="majorHAnsi" w:hAnsiTheme="majorHAnsi"/>
      <w:b/>
      <w:i w:val="0"/>
      <w:iCs/>
      <w:color w:val="1F497D" w:themeColor="text2"/>
      <w:sz w:val="18"/>
      <w:szCs w:val="18"/>
    </w:rPr>
  </w:style>
  <w:style w:type="paragraph" w:styleId="TableofFigures">
    <w:name w:val="table of figures"/>
    <w:basedOn w:val="Normal"/>
    <w:next w:val="Normal"/>
    <w:uiPriority w:val="99"/>
    <w:unhideWhenUsed/>
    <w:rsid w:val="00784B9E"/>
    <w:pPr>
      <w:spacing w:after="0"/>
    </w:pPr>
  </w:style>
  <w:style w:type="paragraph" w:customStyle="1" w:styleId="DAFTARTABEL">
    <w:name w:val="DAFTAR TABEL"/>
    <w:basedOn w:val="Caption"/>
    <w:link w:val="DAFTARTABELChar"/>
    <w:qFormat/>
    <w:rsid w:val="000C43E7"/>
    <w:pPr>
      <w:jc w:val="center"/>
    </w:pPr>
    <w:rPr>
      <w:rFonts w:asciiTheme="majorHAnsi" w:hAnsiTheme="majorHAnsi"/>
      <w:b/>
      <w:i w:val="0"/>
      <w:color w:val="auto"/>
    </w:rPr>
  </w:style>
  <w:style w:type="character" w:customStyle="1" w:styleId="DAFTARTABELChar">
    <w:name w:val="DAFTAR TABEL Char"/>
    <w:basedOn w:val="CaptionChar"/>
    <w:link w:val="DAFTARTABEL"/>
    <w:rsid w:val="000C43E7"/>
    <w:rPr>
      <w:rFonts w:asciiTheme="majorHAnsi" w:hAnsiTheme="majorHAnsi"/>
      <w:b/>
      <w:i w:val="0"/>
      <w:iCs/>
      <w:color w:val="1F497D" w:themeColor="text2"/>
      <w:sz w:val="18"/>
      <w:szCs w:val="18"/>
    </w:rPr>
  </w:style>
  <w:style w:type="paragraph" w:customStyle="1" w:styleId="DAFTARLAMPIRAN">
    <w:name w:val="DAFTAR LAMPIRAN"/>
    <w:basedOn w:val="Caption"/>
    <w:link w:val="DAFTARLAMPIRANChar"/>
    <w:qFormat/>
    <w:rsid w:val="00546BD6"/>
    <w:pPr>
      <w:jc w:val="both"/>
    </w:pPr>
    <w:rPr>
      <w:rFonts w:asciiTheme="majorHAnsi" w:hAnsiTheme="majorHAnsi"/>
      <w:i w:val="0"/>
      <w:color w:val="auto"/>
      <w:sz w:val="22"/>
    </w:rPr>
  </w:style>
  <w:style w:type="character" w:customStyle="1" w:styleId="DAFTARLAMPIRANChar">
    <w:name w:val="DAFTAR LAMPIRAN Char"/>
    <w:basedOn w:val="CaptionChar"/>
    <w:link w:val="DAFTARLAMPIRAN"/>
    <w:rsid w:val="00546BD6"/>
    <w:rPr>
      <w:rFonts w:asciiTheme="majorHAnsi" w:hAnsiTheme="majorHAnsi"/>
      <w:i w:val="0"/>
      <w:iCs/>
      <w:color w:val="1F497D" w:themeColor="text2"/>
      <w:sz w:val="18"/>
      <w:szCs w:val="18"/>
    </w:rPr>
  </w:style>
  <w:style w:type="paragraph" w:styleId="NormalWeb">
    <w:name w:val="Normal (Web)"/>
    <w:basedOn w:val="Normal"/>
    <w:uiPriority w:val="99"/>
    <w:semiHidden/>
    <w:unhideWhenUsed/>
    <w:rsid w:val="000A7C61"/>
    <w:rPr>
      <w:rFonts w:ascii="Times New Roman" w:hAnsi="Times New Roman" w:cs="Times New Roman"/>
      <w:sz w:val="24"/>
      <w:szCs w:val="24"/>
    </w:rPr>
  </w:style>
  <w:style w:type="character" w:styleId="Strong">
    <w:name w:val="Strong"/>
    <w:basedOn w:val="DefaultParagraphFont"/>
    <w:uiPriority w:val="22"/>
    <w:qFormat/>
    <w:rsid w:val="000A7C61"/>
    <w:rPr>
      <w:b/>
      <w:bCs/>
    </w:rPr>
  </w:style>
  <w:style w:type="character" w:styleId="CommentReference">
    <w:name w:val="annotation reference"/>
    <w:basedOn w:val="DefaultParagraphFont"/>
    <w:uiPriority w:val="99"/>
    <w:semiHidden/>
    <w:unhideWhenUsed/>
    <w:rsid w:val="000A7C61"/>
    <w:rPr>
      <w:sz w:val="16"/>
      <w:szCs w:val="16"/>
    </w:rPr>
  </w:style>
  <w:style w:type="paragraph" w:styleId="CommentText">
    <w:name w:val="annotation text"/>
    <w:basedOn w:val="Normal"/>
    <w:link w:val="CommentTextChar"/>
    <w:uiPriority w:val="99"/>
    <w:unhideWhenUsed/>
    <w:rsid w:val="000A7C61"/>
    <w:pPr>
      <w:spacing w:line="240" w:lineRule="auto"/>
    </w:pPr>
    <w:rPr>
      <w:sz w:val="20"/>
      <w:szCs w:val="20"/>
    </w:rPr>
  </w:style>
  <w:style w:type="character" w:customStyle="1" w:styleId="CommentTextChar">
    <w:name w:val="Comment Text Char"/>
    <w:basedOn w:val="DefaultParagraphFont"/>
    <w:link w:val="CommentText"/>
    <w:uiPriority w:val="99"/>
    <w:rsid w:val="000A7C61"/>
    <w:rPr>
      <w:sz w:val="20"/>
      <w:szCs w:val="20"/>
    </w:rPr>
  </w:style>
  <w:style w:type="paragraph" w:styleId="CommentSubject">
    <w:name w:val="annotation subject"/>
    <w:basedOn w:val="CommentText"/>
    <w:next w:val="CommentText"/>
    <w:link w:val="CommentSubjectChar"/>
    <w:uiPriority w:val="99"/>
    <w:semiHidden/>
    <w:unhideWhenUsed/>
    <w:rsid w:val="000A7C61"/>
    <w:rPr>
      <w:b/>
      <w:bCs/>
    </w:rPr>
  </w:style>
  <w:style w:type="character" w:customStyle="1" w:styleId="CommentSubjectChar">
    <w:name w:val="Comment Subject Char"/>
    <w:basedOn w:val="CommentTextChar"/>
    <w:link w:val="CommentSubject"/>
    <w:uiPriority w:val="99"/>
    <w:semiHidden/>
    <w:rsid w:val="000A7C61"/>
    <w:rPr>
      <w:b/>
      <w:bCs/>
      <w:sz w:val="20"/>
      <w:szCs w:val="20"/>
    </w:rPr>
  </w:style>
  <w:style w:type="paragraph" w:customStyle="1" w:styleId="subbab2">
    <w:name w:val="sub bab 2"/>
    <w:basedOn w:val="Heading3"/>
    <w:link w:val="subbab2Char"/>
    <w:qFormat/>
    <w:rsid w:val="00F854CC"/>
    <w:pPr>
      <w:numPr>
        <w:numId w:val="161"/>
      </w:numPr>
    </w:pPr>
    <w:rPr>
      <w:color w:val="000000" w:themeColor="text1"/>
      <w:sz w:val="22"/>
    </w:rPr>
  </w:style>
  <w:style w:type="character" w:customStyle="1" w:styleId="subbab2Char">
    <w:name w:val="sub bab 2 Char"/>
    <w:basedOn w:val="Heading3Char"/>
    <w:link w:val="subbab2"/>
    <w:rsid w:val="00F854CC"/>
    <w:rPr>
      <w:rFonts w:asciiTheme="majorHAnsi" w:eastAsiaTheme="majorEastAsia" w:hAnsiTheme="majorHAnsi" w:cstheme="majorBidi"/>
      <w:color w:val="000000" w:themeColor="text1"/>
      <w:sz w:val="24"/>
      <w:szCs w:val="24"/>
    </w:rPr>
  </w:style>
  <w:style w:type="paragraph" w:customStyle="1" w:styleId="BAB4">
    <w:name w:val="BAB 4"/>
    <w:basedOn w:val="Heading1"/>
    <w:link w:val="BAB4Char"/>
    <w:qFormat/>
    <w:rsid w:val="002B5978"/>
    <w:rPr>
      <w:b w:val="0"/>
      <w:bCs w:val="0"/>
    </w:rPr>
  </w:style>
  <w:style w:type="character" w:customStyle="1" w:styleId="BAB4Char">
    <w:name w:val="BAB 4 Char"/>
    <w:basedOn w:val="Heading1Char"/>
    <w:link w:val="BAB4"/>
    <w:rsid w:val="002B5978"/>
    <w:rPr>
      <w:rFonts w:asciiTheme="majorHAnsi" w:hAnsiTheme="majorHAnsi" w:cs="Times New Roman"/>
      <w:b w:val="0"/>
      <w:bCs w:val="0"/>
    </w:rPr>
  </w:style>
  <w:style w:type="paragraph" w:customStyle="1" w:styleId="SUB4">
    <w:name w:val="SUB 4"/>
    <w:basedOn w:val="Heading2"/>
    <w:link w:val="SUB4Char"/>
    <w:qFormat/>
    <w:rsid w:val="002B5978"/>
    <w:pPr>
      <w:numPr>
        <w:numId w:val="53"/>
      </w:numPr>
      <w:ind w:left="284" w:hanging="284"/>
    </w:pPr>
    <w:rPr>
      <w:rFonts w:cs="Times New Roman"/>
    </w:rPr>
  </w:style>
  <w:style w:type="character" w:customStyle="1" w:styleId="SUB4Char">
    <w:name w:val="SUB 4 Char"/>
    <w:basedOn w:val="Heading2Char"/>
    <w:link w:val="SUB4"/>
    <w:rsid w:val="002B5978"/>
    <w:rPr>
      <w:rFonts w:asciiTheme="majorHAnsi" w:hAnsiTheme="majorHAnsi" w:cs="Times New Roman"/>
    </w:rPr>
  </w:style>
  <w:style w:type="paragraph" w:customStyle="1" w:styleId="BAB5">
    <w:name w:val="BAB 5"/>
    <w:basedOn w:val="Heading1"/>
    <w:link w:val="BAB5Char"/>
    <w:qFormat/>
    <w:rsid w:val="004A4C55"/>
    <w:rPr>
      <w:b w:val="0"/>
      <w:bCs w:val="0"/>
      <w:lang w:val="en-ID"/>
    </w:rPr>
  </w:style>
  <w:style w:type="character" w:customStyle="1" w:styleId="BAB5Char">
    <w:name w:val="BAB 5 Char"/>
    <w:basedOn w:val="Heading1Char"/>
    <w:link w:val="BAB5"/>
    <w:rsid w:val="004A4C55"/>
    <w:rPr>
      <w:rFonts w:asciiTheme="majorHAnsi" w:hAnsiTheme="majorHAnsi" w:cs="Times New Roman"/>
      <w:b w:val="0"/>
      <w:bCs w:val="0"/>
      <w:lang w:val="en-ID"/>
    </w:rPr>
  </w:style>
  <w:style w:type="paragraph" w:customStyle="1" w:styleId="SUB5">
    <w:name w:val="SUB 5"/>
    <w:basedOn w:val="Heading2"/>
    <w:link w:val="SUB5Char"/>
    <w:qFormat/>
    <w:rsid w:val="004A4C55"/>
    <w:pPr>
      <w:numPr>
        <w:numId w:val="51"/>
      </w:numPr>
      <w:ind w:left="284" w:hanging="284"/>
      <w:jc w:val="both"/>
    </w:pPr>
    <w:rPr>
      <w:rFonts w:cs="Times New Roman"/>
      <w:lang w:val="en-ID"/>
    </w:rPr>
  </w:style>
  <w:style w:type="character" w:customStyle="1" w:styleId="SUB5Char">
    <w:name w:val="SUB 5 Char"/>
    <w:basedOn w:val="Heading2Char"/>
    <w:link w:val="SUB5"/>
    <w:rsid w:val="004A4C55"/>
    <w:rPr>
      <w:rFonts w:asciiTheme="majorHAnsi" w:hAnsiTheme="majorHAnsi" w:cs="Times New Roman"/>
      <w:lang w:val="en-ID"/>
    </w:rPr>
  </w:style>
  <w:style w:type="paragraph" w:customStyle="1" w:styleId="subab2">
    <w:name w:val="subab 2"/>
    <w:basedOn w:val="Heading3"/>
    <w:link w:val="subab2Char"/>
    <w:qFormat/>
    <w:rsid w:val="00420DE9"/>
    <w:pPr>
      <w:ind w:left="720" w:hanging="360"/>
    </w:pPr>
    <w:rPr>
      <w:color w:val="auto"/>
      <w:sz w:val="22"/>
    </w:rPr>
  </w:style>
  <w:style w:type="character" w:customStyle="1" w:styleId="subab2Char">
    <w:name w:val="subab 2 Char"/>
    <w:basedOn w:val="Heading3Char"/>
    <w:link w:val="subab2"/>
    <w:rsid w:val="00420DE9"/>
    <w:rPr>
      <w:rFonts w:asciiTheme="majorHAnsi" w:eastAsiaTheme="majorEastAsia" w:hAnsiTheme="majorHAnsi" w:cstheme="majorBidi"/>
      <w:color w:val="243F60" w:themeColor="accent1" w:themeShade="7F"/>
      <w:sz w:val="24"/>
      <w:szCs w:val="24"/>
    </w:rPr>
  </w:style>
  <w:style w:type="paragraph" w:customStyle="1" w:styleId="bab22">
    <w:name w:val="bab 2 2"/>
    <w:basedOn w:val="Heading2"/>
    <w:link w:val="bab22Char"/>
    <w:qFormat/>
    <w:rsid w:val="00420DE9"/>
    <w:pPr>
      <w:ind w:left="426"/>
    </w:pPr>
  </w:style>
  <w:style w:type="character" w:customStyle="1" w:styleId="bab22Char">
    <w:name w:val="bab 2 2 Char"/>
    <w:basedOn w:val="Heading2Char"/>
    <w:link w:val="bab22"/>
    <w:rsid w:val="00420DE9"/>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2810">
      <w:bodyDiv w:val="1"/>
      <w:marLeft w:val="0"/>
      <w:marRight w:val="0"/>
      <w:marTop w:val="0"/>
      <w:marBottom w:val="0"/>
      <w:divBdr>
        <w:top w:val="none" w:sz="0" w:space="0" w:color="auto"/>
        <w:left w:val="none" w:sz="0" w:space="0" w:color="auto"/>
        <w:bottom w:val="none" w:sz="0" w:space="0" w:color="auto"/>
        <w:right w:val="none" w:sz="0" w:space="0" w:color="auto"/>
      </w:divBdr>
    </w:div>
    <w:div w:id="1002393506">
      <w:bodyDiv w:val="1"/>
      <w:marLeft w:val="0"/>
      <w:marRight w:val="0"/>
      <w:marTop w:val="0"/>
      <w:marBottom w:val="0"/>
      <w:divBdr>
        <w:top w:val="none" w:sz="0" w:space="0" w:color="auto"/>
        <w:left w:val="none" w:sz="0" w:space="0" w:color="auto"/>
        <w:bottom w:val="none" w:sz="0" w:space="0" w:color="auto"/>
        <w:right w:val="none" w:sz="0" w:space="0" w:color="auto"/>
      </w:divBdr>
    </w:div>
    <w:div w:id="205314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4.xml"/><Relationship Id="rId42" Type="http://schemas.openxmlformats.org/officeDocument/2006/relationships/image" Target="media/image10.jpg"/><Relationship Id="rId47" Type="http://schemas.openxmlformats.org/officeDocument/2006/relationships/image" Target="media/image14.jpeg"/><Relationship Id="rId63" Type="http://schemas.openxmlformats.org/officeDocument/2006/relationships/image" Target="media/image28.png"/><Relationship Id="rId68" Type="http://schemas.openxmlformats.org/officeDocument/2006/relationships/image" Target="media/image33.png"/><Relationship Id="rId84" Type="http://schemas.openxmlformats.org/officeDocument/2006/relationships/image" Target="media/image49.jpg"/><Relationship Id="rId89" Type="http://schemas.openxmlformats.org/officeDocument/2006/relationships/image" Target="media/image54.png"/><Relationship Id="rId112" Type="http://schemas.openxmlformats.org/officeDocument/2006/relationships/image" Target="media/image77.jpeg"/><Relationship Id="rId16" Type="http://schemas.openxmlformats.org/officeDocument/2006/relationships/header" Target="header2.xml"/><Relationship Id="rId107" Type="http://schemas.openxmlformats.org/officeDocument/2006/relationships/image" Target="media/image72.jpeg"/><Relationship Id="rId11" Type="http://schemas.openxmlformats.org/officeDocument/2006/relationships/image" Target="media/image3.jpeg"/><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image" Target="media/image19.jpeg"/><Relationship Id="rId58" Type="http://schemas.openxmlformats.org/officeDocument/2006/relationships/package" Target="embeddings/Microsoft_Excel_Worksheet.xlsx"/><Relationship Id="rId74" Type="http://schemas.openxmlformats.org/officeDocument/2006/relationships/image" Target="media/image39.png"/><Relationship Id="rId79" Type="http://schemas.openxmlformats.org/officeDocument/2006/relationships/image" Target="media/image44.jpg"/><Relationship Id="rId102"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image" Target="media/image60.png"/><Relationship Id="rId22" Type="http://schemas.openxmlformats.org/officeDocument/2006/relationships/footer" Target="footer5.xml"/><Relationship Id="rId27" Type="http://schemas.openxmlformats.org/officeDocument/2006/relationships/header" Target="header7.xml"/><Relationship Id="rId43" Type="http://schemas.openxmlformats.org/officeDocument/2006/relationships/image" Target="media/image100.jpg"/><Relationship Id="rId48" Type="http://schemas.openxmlformats.org/officeDocument/2006/relationships/image" Target="media/image15.jpeg"/><Relationship Id="rId64" Type="http://schemas.openxmlformats.org/officeDocument/2006/relationships/image" Target="media/image29.png"/><Relationship Id="rId69" Type="http://schemas.openxmlformats.org/officeDocument/2006/relationships/image" Target="media/image34.png"/><Relationship Id="rId113" Type="http://schemas.openxmlformats.org/officeDocument/2006/relationships/header" Target="header12.xml"/><Relationship Id="rId80" Type="http://schemas.openxmlformats.org/officeDocument/2006/relationships/image" Target="media/image45.jpg"/><Relationship Id="rId85" Type="http://schemas.openxmlformats.org/officeDocument/2006/relationships/image" Target="media/image50.png"/><Relationship Id="rId12" Type="http://schemas.openxmlformats.org/officeDocument/2006/relationships/image" Target="media/image4.jpeg"/><Relationship Id="rId17" Type="http://schemas.openxmlformats.org/officeDocument/2006/relationships/footer" Target="footer2.xml"/><Relationship Id="rId33" Type="http://schemas.openxmlformats.org/officeDocument/2006/relationships/header" Target="header10.xml"/><Relationship Id="rId38" Type="http://schemas.openxmlformats.org/officeDocument/2006/relationships/image" Target="media/image7.jpeg"/><Relationship Id="rId59" Type="http://schemas.openxmlformats.org/officeDocument/2006/relationships/image" Target="media/image24.png"/><Relationship Id="rId103" Type="http://schemas.openxmlformats.org/officeDocument/2006/relationships/image" Target="media/image68.png"/><Relationship Id="rId108" Type="http://schemas.openxmlformats.org/officeDocument/2006/relationships/image" Target="media/image73.jpeg"/><Relationship Id="rId54" Type="http://schemas.openxmlformats.org/officeDocument/2006/relationships/image" Target="media/image20.jpeg"/><Relationship Id="rId70" Type="http://schemas.openxmlformats.org/officeDocument/2006/relationships/image" Target="media/image35.png"/><Relationship Id="rId75" Type="http://schemas.openxmlformats.org/officeDocument/2006/relationships/image" Target="media/image40.png"/><Relationship Id="rId91" Type="http://schemas.openxmlformats.org/officeDocument/2006/relationships/image" Target="media/image56.png"/><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hyperlink" Target="https://kumparan.com/topic/waktu" TargetMode="External"/><Relationship Id="rId49" Type="http://schemas.openxmlformats.org/officeDocument/2006/relationships/image" Target="media/image16.jpeg"/><Relationship Id="rId57" Type="http://schemas.openxmlformats.org/officeDocument/2006/relationships/image" Target="media/image23.emf"/><Relationship Id="rId106" Type="http://schemas.openxmlformats.org/officeDocument/2006/relationships/image" Target="media/image71.jpeg"/><Relationship Id="rId114" Type="http://schemas.openxmlformats.org/officeDocument/2006/relationships/footer" Target="footer13.xml"/><Relationship Id="rId10" Type="http://schemas.openxmlformats.org/officeDocument/2006/relationships/image" Target="media/image2.jpeg"/><Relationship Id="rId31" Type="http://schemas.openxmlformats.org/officeDocument/2006/relationships/header" Target="header9.xml"/><Relationship Id="rId44" Type="http://schemas.openxmlformats.org/officeDocument/2006/relationships/image" Target="media/image11.jpg"/><Relationship Id="rId52" Type="http://schemas.openxmlformats.org/officeDocument/2006/relationships/image" Target="media/image180.jpg"/><Relationship Id="rId60" Type="http://schemas.openxmlformats.org/officeDocument/2006/relationships/image" Target="media/image25.png"/><Relationship Id="rId65" Type="http://schemas.openxmlformats.org/officeDocument/2006/relationships/image" Target="media/image30.png"/><Relationship Id="rId73" Type="http://schemas.openxmlformats.org/officeDocument/2006/relationships/image" Target="media/image38.png"/><Relationship Id="rId78" Type="http://schemas.openxmlformats.org/officeDocument/2006/relationships/image" Target="media/image43.jpg"/><Relationship Id="rId81" Type="http://schemas.openxmlformats.org/officeDocument/2006/relationships/image" Target="media/image46.jpg"/><Relationship Id="rId86" Type="http://schemas.openxmlformats.org/officeDocument/2006/relationships/image" Target="media/image51.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3.xml"/><Relationship Id="rId39" Type="http://schemas.openxmlformats.org/officeDocument/2006/relationships/image" Target="media/image8.jpeg"/><Relationship Id="rId109" Type="http://schemas.openxmlformats.org/officeDocument/2006/relationships/image" Target="media/image74.jpeg"/><Relationship Id="rId34" Type="http://schemas.openxmlformats.org/officeDocument/2006/relationships/footer" Target="footer11.xml"/><Relationship Id="rId50" Type="http://schemas.openxmlformats.org/officeDocument/2006/relationships/image" Target="media/image17.jpg"/><Relationship Id="rId55" Type="http://schemas.openxmlformats.org/officeDocument/2006/relationships/image" Target="media/image21.png"/><Relationship Id="rId76" Type="http://schemas.openxmlformats.org/officeDocument/2006/relationships/image" Target="media/image41.png"/><Relationship Id="rId97" Type="http://schemas.openxmlformats.org/officeDocument/2006/relationships/image" Target="media/image62.png"/><Relationship Id="rId104" Type="http://schemas.openxmlformats.org/officeDocument/2006/relationships/image" Target="media/image69.jpg"/><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6.xml"/><Relationship Id="rId40" Type="http://schemas.openxmlformats.org/officeDocument/2006/relationships/image" Target="media/image9.jpg"/><Relationship Id="rId45" Type="http://schemas.openxmlformats.org/officeDocument/2006/relationships/image" Target="media/image12.jpeg"/><Relationship Id="rId66" Type="http://schemas.openxmlformats.org/officeDocument/2006/relationships/image" Target="media/image31.png"/><Relationship Id="rId87" Type="http://schemas.openxmlformats.org/officeDocument/2006/relationships/image" Target="media/image52.png"/><Relationship Id="rId110" Type="http://schemas.openxmlformats.org/officeDocument/2006/relationships/image" Target="media/image75.jpeg"/><Relationship Id="rId115" Type="http://schemas.openxmlformats.org/officeDocument/2006/relationships/fontTable" Target="fontTable.xml"/><Relationship Id="rId61" Type="http://schemas.openxmlformats.org/officeDocument/2006/relationships/image" Target="media/image26.png"/><Relationship Id="rId82" Type="http://schemas.openxmlformats.org/officeDocument/2006/relationships/image" Target="media/image47.jpg"/><Relationship Id="rId19" Type="http://schemas.openxmlformats.org/officeDocument/2006/relationships/header" Target="header3.xml"/><Relationship Id="rId14" Type="http://schemas.openxmlformats.org/officeDocument/2006/relationships/image" Target="media/image6.jpeg"/><Relationship Id="rId30" Type="http://schemas.openxmlformats.org/officeDocument/2006/relationships/footer" Target="footer9.xml"/><Relationship Id="rId35" Type="http://schemas.openxmlformats.org/officeDocument/2006/relationships/header" Target="header11.xml"/><Relationship Id="rId56" Type="http://schemas.openxmlformats.org/officeDocument/2006/relationships/image" Target="media/image22.png"/><Relationship Id="rId77" Type="http://schemas.openxmlformats.org/officeDocument/2006/relationships/image" Target="media/image42.jpg"/><Relationship Id="rId100" Type="http://schemas.openxmlformats.org/officeDocument/2006/relationships/image" Target="media/image65.png"/><Relationship Id="rId105" Type="http://schemas.openxmlformats.org/officeDocument/2006/relationships/image" Target="media/image70.jpg"/><Relationship Id="rId8" Type="http://schemas.openxmlformats.org/officeDocument/2006/relationships/image" Target="media/image1.png"/><Relationship Id="rId51" Type="http://schemas.openxmlformats.org/officeDocument/2006/relationships/image" Target="media/image18.jpg"/><Relationship Id="rId72" Type="http://schemas.openxmlformats.org/officeDocument/2006/relationships/image" Target="media/image37.png"/><Relationship Id="rId93" Type="http://schemas.openxmlformats.org/officeDocument/2006/relationships/image" Target="media/image58.png"/><Relationship Id="rId98" Type="http://schemas.openxmlformats.org/officeDocument/2006/relationships/image" Target="media/image63.pn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image" Target="media/image13.jpeg"/><Relationship Id="rId67" Type="http://schemas.openxmlformats.org/officeDocument/2006/relationships/image" Target="media/image32.png"/><Relationship Id="rId116"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image" Target="media/image90.jpg"/><Relationship Id="rId62" Type="http://schemas.openxmlformats.org/officeDocument/2006/relationships/image" Target="media/image27.png"/><Relationship Id="rId83" Type="http://schemas.openxmlformats.org/officeDocument/2006/relationships/image" Target="media/image48.jpg"/><Relationship Id="rId88" Type="http://schemas.openxmlformats.org/officeDocument/2006/relationships/image" Target="media/image53.png"/><Relationship Id="rId111"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4D939-4AA6-4137-BC63-63A67D20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368</Pages>
  <Words>44706</Words>
  <Characters>254830</Characters>
  <Application>Microsoft Office Word</Application>
  <DocSecurity>0</DocSecurity>
  <Lines>2123</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Dwi Milenia</cp:lastModifiedBy>
  <cp:revision>4</cp:revision>
  <cp:lastPrinted>2025-07-02T15:05:00Z</cp:lastPrinted>
  <dcterms:created xsi:type="dcterms:W3CDTF">2025-07-09T05:05:00Z</dcterms:created>
  <dcterms:modified xsi:type="dcterms:W3CDTF">2025-07-09T05:38:00Z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149249dc-2027-32e8-b2d5-0ab1e664e80a</vt:lpwstr>
  </property>
  <property fmtid="{D5CDD505-2E9C-101B-9397-08002B2CF9AE}" pid="24" name="Mendeley Citation Style_1">
    <vt:lpwstr>http://www.zotero.org/styles/apa</vt:lpwstr>
  </property>
</Properties>
</file>