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900BC" w14:textId="5EC7695C" w:rsidR="00A93413" w:rsidRPr="00997A9D" w:rsidRDefault="00945C63" w:rsidP="00997A9D">
      <w:pPr>
        <w:spacing w:before="65" w:line="360" w:lineRule="auto"/>
        <w:ind w:right="26"/>
        <w:jc w:val="center"/>
        <w:rPr>
          <w:b/>
        </w:rPr>
      </w:pPr>
      <w:bookmarkStart w:id="0" w:name="_Hlk193894640"/>
      <w:bookmarkEnd w:id="0"/>
      <w:r w:rsidRPr="00997A9D">
        <w:rPr>
          <w:b/>
        </w:rPr>
        <w:t xml:space="preserve">PENGGUNAAN METODE </w:t>
      </w:r>
      <w:r w:rsidRPr="00997A9D">
        <w:rPr>
          <w:b/>
          <w:i/>
        </w:rPr>
        <w:t xml:space="preserve">MURĀJA'AH </w:t>
      </w:r>
      <w:r w:rsidRPr="00997A9D">
        <w:rPr>
          <w:b/>
        </w:rPr>
        <w:t>DALAM PENGUATAN</w:t>
      </w:r>
      <w:r w:rsidRPr="00997A9D">
        <w:rPr>
          <w:b/>
          <w:spacing w:val="-8"/>
        </w:rPr>
        <w:t xml:space="preserve"> </w:t>
      </w:r>
      <w:r w:rsidRPr="00997A9D">
        <w:rPr>
          <w:b/>
        </w:rPr>
        <w:t>HAFALAN</w:t>
      </w:r>
      <w:r w:rsidRPr="00997A9D">
        <w:rPr>
          <w:b/>
          <w:spacing w:val="-8"/>
        </w:rPr>
        <w:t xml:space="preserve"> </w:t>
      </w:r>
      <w:r w:rsidRPr="00997A9D">
        <w:rPr>
          <w:b/>
        </w:rPr>
        <w:t>AL-QUR’AN</w:t>
      </w:r>
      <w:r w:rsidRPr="00997A9D">
        <w:rPr>
          <w:b/>
          <w:spacing w:val="-8"/>
        </w:rPr>
        <w:t xml:space="preserve"> </w:t>
      </w:r>
      <w:r w:rsidRPr="00997A9D">
        <w:rPr>
          <w:b/>
        </w:rPr>
        <w:t>DALAM</w:t>
      </w:r>
      <w:r w:rsidRPr="00997A9D">
        <w:rPr>
          <w:b/>
          <w:spacing w:val="-7"/>
        </w:rPr>
        <w:t xml:space="preserve"> </w:t>
      </w:r>
      <w:r w:rsidRPr="00997A9D">
        <w:rPr>
          <w:b/>
        </w:rPr>
        <w:t>MATA PELAJARAN AL-QUR’AN HADIST</w:t>
      </w:r>
      <w:r w:rsidR="00997A9D">
        <w:rPr>
          <w:b/>
        </w:rPr>
        <w:t xml:space="preserve"> </w:t>
      </w:r>
      <w:r w:rsidRPr="00997A9D">
        <w:rPr>
          <w:b/>
        </w:rPr>
        <w:t>KELAS</w:t>
      </w:r>
      <w:r w:rsidRPr="00997A9D">
        <w:rPr>
          <w:b/>
          <w:spacing w:val="-4"/>
        </w:rPr>
        <w:t xml:space="preserve"> </w:t>
      </w:r>
      <w:r w:rsidRPr="00997A9D">
        <w:rPr>
          <w:b/>
        </w:rPr>
        <w:t>4</w:t>
      </w:r>
      <w:r w:rsidRPr="00997A9D">
        <w:rPr>
          <w:b/>
          <w:spacing w:val="-3"/>
        </w:rPr>
        <w:t xml:space="preserve"> </w:t>
      </w:r>
      <w:r w:rsidRPr="00997A9D">
        <w:rPr>
          <w:b/>
        </w:rPr>
        <w:t>DI</w:t>
      </w:r>
      <w:r w:rsidRPr="00997A9D">
        <w:rPr>
          <w:b/>
          <w:spacing w:val="-3"/>
        </w:rPr>
        <w:t xml:space="preserve"> </w:t>
      </w:r>
      <w:r w:rsidRPr="00997A9D">
        <w:rPr>
          <w:b/>
        </w:rPr>
        <w:t>MI</w:t>
      </w:r>
      <w:r w:rsidRPr="00997A9D">
        <w:rPr>
          <w:b/>
          <w:spacing w:val="-3"/>
        </w:rPr>
        <w:t xml:space="preserve"> </w:t>
      </w:r>
      <w:r w:rsidRPr="00997A9D">
        <w:rPr>
          <w:b/>
        </w:rPr>
        <w:t>ISLAMIYAH</w:t>
      </w:r>
      <w:r w:rsidRPr="00997A9D">
        <w:rPr>
          <w:b/>
          <w:spacing w:val="-5"/>
        </w:rPr>
        <w:t xml:space="preserve"> </w:t>
      </w:r>
      <w:r w:rsidRPr="00997A9D">
        <w:rPr>
          <w:b/>
        </w:rPr>
        <w:t>JIKEN</w:t>
      </w:r>
      <w:r w:rsidRPr="00997A9D">
        <w:rPr>
          <w:b/>
          <w:spacing w:val="-3"/>
        </w:rPr>
        <w:t xml:space="preserve"> </w:t>
      </w:r>
      <w:r w:rsidRPr="00997A9D">
        <w:rPr>
          <w:b/>
          <w:spacing w:val="-4"/>
        </w:rPr>
        <w:t>BLORA</w:t>
      </w:r>
    </w:p>
    <w:p w14:paraId="0FA513BF" w14:textId="77777777" w:rsidR="00A93413" w:rsidRDefault="00A93413">
      <w:pPr>
        <w:pStyle w:val="BodyText"/>
        <w:jc w:val="left"/>
        <w:rPr>
          <w:b/>
        </w:rPr>
      </w:pPr>
    </w:p>
    <w:p w14:paraId="4AF33584" w14:textId="16B721DB" w:rsidR="00A93413" w:rsidRDefault="00945C63">
      <w:pPr>
        <w:ind w:right="274"/>
        <w:jc w:val="center"/>
        <w:rPr>
          <w:b/>
        </w:rPr>
      </w:pPr>
      <w:r>
        <w:rPr>
          <w:b/>
          <w:spacing w:val="-2"/>
        </w:rPr>
        <w:t>SKRIPSI</w:t>
      </w:r>
    </w:p>
    <w:p w14:paraId="417426BC" w14:textId="40303B98" w:rsidR="00A93413" w:rsidRDefault="00F752AC" w:rsidP="00997A9D">
      <w:pPr>
        <w:pStyle w:val="BodyText"/>
        <w:spacing w:before="124" w:line="360" w:lineRule="auto"/>
        <w:ind w:left="567" w:right="877"/>
        <w:jc w:val="center"/>
      </w:pPr>
      <w:r w:rsidRPr="00997A9D">
        <w:rPr>
          <w:noProof/>
          <w:sz w:val="18"/>
          <w:szCs w:val="20"/>
          <w:lang w:val="en-US"/>
        </w:rPr>
        <w:drawing>
          <wp:anchor distT="0" distB="0" distL="0" distR="0" simplePos="0" relativeHeight="487583744" behindDoc="1" locked="0" layoutInCell="1" allowOverlap="1" wp14:anchorId="40768A04" wp14:editId="707D5E54">
            <wp:simplePos x="0" y="0"/>
            <wp:positionH relativeFrom="margin">
              <wp:posOffset>1158654</wp:posOffset>
            </wp:positionH>
            <wp:positionV relativeFrom="paragraph">
              <wp:posOffset>791845</wp:posOffset>
            </wp:positionV>
            <wp:extent cx="1184275" cy="1714500"/>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184275" cy="1714500"/>
                    </a:xfrm>
                    <a:prstGeom prst="rect">
                      <a:avLst/>
                    </a:prstGeom>
                  </pic:spPr>
                </pic:pic>
              </a:graphicData>
            </a:graphic>
            <wp14:sizeRelH relativeFrom="margin">
              <wp14:pctWidth>0</wp14:pctWidth>
            </wp14:sizeRelH>
            <wp14:sizeRelV relativeFrom="margin">
              <wp14:pctHeight>0</wp14:pctHeight>
            </wp14:sizeRelV>
          </wp:anchor>
        </w:drawing>
      </w:r>
      <w:r w:rsidR="00945C63" w:rsidRPr="00997A9D">
        <w:rPr>
          <w:sz w:val="20"/>
          <w:szCs w:val="20"/>
        </w:rPr>
        <w:t>Diajukan Untuk Memenuhi Sebagian Syarat Guna</w:t>
      </w:r>
      <w:r w:rsidR="00945C63" w:rsidRPr="00997A9D">
        <w:rPr>
          <w:spacing w:val="-7"/>
          <w:sz w:val="20"/>
          <w:szCs w:val="20"/>
        </w:rPr>
        <w:t xml:space="preserve"> </w:t>
      </w:r>
      <w:r w:rsidR="00945C63" w:rsidRPr="00997A9D">
        <w:rPr>
          <w:sz w:val="20"/>
          <w:szCs w:val="20"/>
        </w:rPr>
        <w:t>Memperoleh</w:t>
      </w:r>
      <w:r w:rsidR="00945C63" w:rsidRPr="00997A9D">
        <w:rPr>
          <w:spacing w:val="-7"/>
          <w:sz w:val="20"/>
          <w:szCs w:val="20"/>
        </w:rPr>
        <w:t xml:space="preserve"> </w:t>
      </w:r>
      <w:r w:rsidR="00945C63" w:rsidRPr="00997A9D">
        <w:rPr>
          <w:sz w:val="20"/>
          <w:szCs w:val="20"/>
        </w:rPr>
        <w:t>Gelar</w:t>
      </w:r>
      <w:r w:rsidR="00945C63" w:rsidRPr="00997A9D">
        <w:rPr>
          <w:spacing w:val="-7"/>
          <w:sz w:val="20"/>
          <w:szCs w:val="20"/>
        </w:rPr>
        <w:t xml:space="preserve"> </w:t>
      </w:r>
      <w:r w:rsidR="00945C63" w:rsidRPr="00997A9D">
        <w:rPr>
          <w:sz w:val="20"/>
          <w:szCs w:val="20"/>
        </w:rPr>
        <w:t>Sarjana</w:t>
      </w:r>
      <w:r w:rsidR="00C275C6" w:rsidRPr="00997A9D">
        <w:rPr>
          <w:spacing w:val="-7"/>
          <w:sz w:val="20"/>
          <w:szCs w:val="20"/>
        </w:rPr>
        <w:t xml:space="preserve"> </w:t>
      </w:r>
      <w:r w:rsidR="00945C63" w:rsidRPr="00997A9D">
        <w:rPr>
          <w:sz w:val="20"/>
          <w:szCs w:val="20"/>
        </w:rPr>
        <w:t>Pendidikan</w:t>
      </w:r>
      <w:r w:rsidR="00945C63" w:rsidRPr="00997A9D">
        <w:rPr>
          <w:spacing w:val="-7"/>
          <w:sz w:val="20"/>
          <w:szCs w:val="20"/>
        </w:rPr>
        <w:t xml:space="preserve"> </w:t>
      </w:r>
      <w:r w:rsidR="00945C63" w:rsidRPr="00997A9D">
        <w:rPr>
          <w:sz w:val="20"/>
          <w:szCs w:val="20"/>
        </w:rPr>
        <w:t>Islam</w:t>
      </w:r>
      <w:r w:rsidR="00C275C6" w:rsidRPr="00997A9D">
        <w:rPr>
          <w:sz w:val="20"/>
          <w:szCs w:val="20"/>
        </w:rPr>
        <w:t xml:space="preserve"> </w:t>
      </w:r>
      <w:r w:rsidR="00945C63" w:rsidRPr="00997A9D">
        <w:rPr>
          <w:sz w:val="20"/>
          <w:szCs w:val="20"/>
        </w:rPr>
        <w:t>dalam</w:t>
      </w:r>
      <w:r w:rsidR="00945C63" w:rsidRPr="00997A9D">
        <w:rPr>
          <w:spacing w:val="-8"/>
          <w:sz w:val="20"/>
          <w:szCs w:val="20"/>
        </w:rPr>
        <w:t xml:space="preserve"> </w:t>
      </w:r>
      <w:r w:rsidR="00945C63" w:rsidRPr="00997A9D">
        <w:rPr>
          <w:sz w:val="20"/>
          <w:szCs w:val="20"/>
        </w:rPr>
        <w:t>Ilmu</w:t>
      </w:r>
      <w:r w:rsidR="00945C63" w:rsidRPr="00997A9D">
        <w:rPr>
          <w:spacing w:val="-4"/>
          <w:sz w:val="20"/>
          <w:szCs w:val="20"/>
        </w:rPr>
        <w:t xml:space="preserve"> </w:t>
      </w:r>
      <w:r w:rsidR="00945C63" w:rsidRPr="00997A9D">
        <w:rPr>
          <w:sz w:val="20"/>
          <w:szCs w:val="20"/>
        </w:rPr>
        <w:t>Pendidikan</w:t>
      </w:r>
      <w:r w:rsidR="00945C63" w:rsidRPr="00997A9D">
        <w:rPr>
          <w:spacing w:val="-2"/>
          <w:sz w:val="20"/>
          <w:szCs w:val="20"/>
        </w:rPr>
        <w:t xml:space="preserve"> </w:t>
      </w:r>
      <w:r w:rsidR="00945C63" w:rsidRPr="00997A9D">
        <w:rPr>
          <w:sz w:val="20"/>
          <w:szCs w:val="20"/>
        </w:rPr>
        <w:t>Agama</w:t>
      </w:r>
      <w:r w:rsidR="00945C63" w:rsidRPr="00997A9D">
        <w:rPr>
          <w:spacing w:val="-2"/>
          <w:sz w:val="20"/>
          <w:szCs w:val="20"/>
        </w:rPr>
        <w:t xml:space="preserve"> </w:t>
      </w:r>
      <w:r w:rsidR="00945C63" w:rsidRPr="00997A9D">
        <w:rPr>
          <w:sz w:val="20"/>
          <w:szCs w:val="20"/>
        </w:rPr>
        <w:t>Islam</w:t>
      </w:r>
      <w:r w:rsidR="00945C63" w:rsidRPr="00997A9D">
        <w:rPr>
          <w:spacing w:val="-7"/>
          <w:sz w:val="20"/>
          <w:szCs w:val="20"/>
        </w:rPr>
        <w:t xml:space="preserve"> </w:t>
      </w:r>
      <w:r w:rsidR="00945C63" w:rsidRPr="00997A9D">
        <w:rPr>
          <w:spacing w:val="-2"/>
          <w:sz w:val="20"/>
          <w:szCs w:val="20"/>
        </w:rPr>
        <w:t>(PAI)</w:t>
      </w:r>
    </w:p>
    <w:p w14:paraId="0EE08B99" w14:textId="763ACC8E" w:rsidR="00A93413" w:rsidRDefault="00A93413">
      <w:pPr>
        <w:pStyle w:val="BodyText"/>
        <w:spacing w:before="134"/>
        <w:jc w:val="left"/>
      </w:pPr>
    </w:p>
    <w:p w14:paraId="575813EB" w14:textId="235648B6" w:rsidR="00A93413" w:rsidRDefault="00945C63">
      <w:pPr>
        <w:pStyle w:val="BodyText"/>
        <w:spacing w:before="1"/>
        <w:ind w:right="278"/>
        <w:jc w:val="center"/>
      </w:pPr>
      <w:r>
        <w:rPr>
          <w:spacing w:val="-2"/>
        </w:rPr>
        <w:t>Oleh:</w:t>
      </w:r>
    </w:p>
    <w:p w14:paraId="06121808" w14:textId="77777777" w:rsidR="00945C63" w:rsidRDefault="00945C63">
      <w:pPr>
        <w:pStyle w:val="BodyText"/>
        <w:spacing w:before="126"/>
        <w:ind w:right="276"/>
        <w:jc w:val="center"/>
        <w:rPr>
          <w:spacing w:val="-7"/>
        </w:rPr>
      </w:pPr>
      <w:r>
        <w:t>Hilda</w:t>
      </w:r>
      <w:r>
        <w:rPr>
          <w:spacing w:val="-6"/>
        </w:rPr>
        <w:t xml:space="preserve"> </w:t>
      </w:r>
      <w:r>
        <w:t>Muna</w:t>
      </w:r>
      <w:r>
        <w:rPr>
          <w:spacing w:val="-4"/>
        </w:rPr>
        <w:t xml:space="preserve"> </w:t>
      </w:r>
      <w:r>
        <w:t>Farrasfishah</w:t>
      </w:r>
      <w:r>
        <w:rPr>
          <w:spacing w:val="-7"/>
        </w:rPr>
        <w:t xml:space="preserve"> </w:t>
      </w:r>
    </w:p>
    <w:p w14:paraId="69010612" w14:textId="7F30A619" w:rsidR="00A93413" w:rsidRDefault="00945C63">
      <w:pPr>
        <w:pStyle w:val="BodyText"/>
        <w:spacing w:before="126"/>
        <w:ind w:right="276"/>
        <w:jc w:val="center"/>
      </w:pPr>
      <w:r>
        <w:t>NIM:</w:t>
      </w:r>
      <w:r>
        <w:rPr>
          <w:spacing w:val="-3"/>
        </w:rPr>
        <w:t xml:space="preserve"> </w:t>
      </w:r>
      <w:r>
        <w:rPr>
          <w:spacing w:val="-2"/>
        </w:rPr>
        <w:t>2103016087</w:t>
      </w:r>
    </w:p>
    <w:p w14:paraId="6752C95D" w14:textId="77777777" w:rsidR="00A93413" w:rsidRDefault="00A93413">
      <w:pPr>
        <w:pStyle w:val="BodyText"/>
        <w:jc w:val="left"/>
      </w:pPr>
    </w:p>
    <w:p w14:paraId="6E03D30B" w14:textId="77777777" w:rsidR="00A93413" w:rsidRDefault="00A93413">
      <w:pPr>
        <w:pStyle w:val="BodyText"/>
        <w:spacing w:before="4"/>
        <w:jc w:val="left"/>
      </w:pPr>
    </w:p>
    <w:p w14:paraId="4218B109" w14:textId="77777777" w:rsidR="00050C6B" w:rsidRDefault="00945C63" w:rsidP="00050C6B">
      <w:pPr>
        <w:spacing w:line="360" w:lineRule="auto"/>
        <w:ind w:left="284" w:right="283"/>
        <w:jc w:val="center"/>
        <w:rPr>
          <w:b/>
        </w:rPr>
      </w:pPr>
      <w:r>
        <w:rPr>
          <w:b/>
        </w:rPr>
        <w:t>FAKULTAS</w:t>
      </w:r>
      <w:r>
        <w:rPr>
          <w:b/>
          <w:spacing w:val="-8"/>
        </w:rPr>
        <w:t xml:space="preserve"> </w:t>
      </w:r>
      <w:r>
        <w:rPr>
          <w:b/>
        </w:rPr>
        <w:t>ILMU</w:t>
      </w:r>
      <w:r>
        <w:rPr>
          <w:b/>
          <w:spacing w:val="-8"/>
        </w:rPr>
        <w:t xml:space="preserve"> </w:t>
      </w:r>
      <w:r>
        <w:rPr>
          <w:b/>
        </w:rPr>
        <w:t>TARBIYAH</w:t>
      </w:r>
      <w:r>
        <w:rPr>
          <w:b/>
          <w:spacing w:val="-10"/>
        </w:rPr>
        <w:t xml:space="preserve"> </w:t>
      </w:r>
      <w:r>
        <w:rPr>
          <w:b/>
        </w:rPr>
        <w:t>DAN</w:t>
      </w:r>
      <w:r>
        <w:rPr>
          <w:b/>
          <w:spacing w:val="-9"/>
        </w:rPr>
        <w:t xml:space="preserve"> </w:t>
      </w:r>
      <w:r w:rsidR="00050C6B">
        <w:rPr>
          <w:b/>
        </w:rPr>
        <w:t>KEGURUAN</w:t>
      </w:r>
    </w:p>
    <w:p w14:paraId="44CB9000" w14:textId="0E5FEE3F" w:rsidR="00050C6B" w:rsidRDefault="00050C6B" w:rsidP="00050C6B">
      <w:pPr>
        <w:spacing w:line="360" w:lineRule="auto"/>
        <w:ind w:left="284" w:right="283"/>
        <w:jc w:val="center"/>
        <w:rPr>
          <w:b/>
          <w:spacing w:val="-2"/>
        </w:rPr>
      </w:pPr>
      <w:r>
        <w:rPr>
          <w:b/>
        </w:rPr>
        <w:t xml:space="preserve">UNIVERSITAS ISLAM NEGERI </w:t>
      </w:r>
      <w:r w:rsidR="00945C63">
        <w:rPr>
          <w:b/>
        </w:rPr>
        <w:t xml:space="preserve">WALISONGO </w:t>
      </w:r>
    </w:p>
    <w:p w14:paraId="716FD8B1" w14:textId="77777777" w:rsidR="009A0219" w:rsidRDefault="00945C63" w:rsidP="009A0219">
      <w:pPr>
        <w:spacing w:line="360" w:lineRule="auto"/>
        <w:ind w:left="921" w:right="1202"/>
        <w:jc w:val="center"/>
        <w:rPr>
          <w:b/>
        </w:rPr>
      </w:pPr>
      <w:r>
        <w:rPr>
          <w:b/>
          <w:spacing w:val="-2"/>
        </w:rPr>
        <w:t>SEMARANG</w:t>
      </w:r>
      <w:r w:rsidR="00C275C6">
        <w:rPr>
          <w:b/>
        </w:rPr>
        <w:t xml:space="preserve"> </w:t>
      </w:r>
    </w:p>
    <w:p w14:paraId="39F85020" w14:textId="296060D7" w:rsidR="00A93413" w:rsidRDefault="00D43184" w:rsidP="009A0219">
      <w:pPr>
        <w:spacing w:line="360" w:lineRule="auto"/>
        <w:ind w:left="921" w:right="1202"/>
        <w:jc w:val="center"/>
        <w:rPr>
          <w:b/>
        </w:rPr>
      </w:pPr>
      <w:r>
        <w:rPr>
          <w:b/>
          <w:spacing w:val="-4"/>
        </w:rPr>
        <w:t>2025</w:t>
      </w:r>
    </w:p>
    <w:p w14:paraId="0626A090" w14:textId="77777777" w:rsidR="00A93413" w:rsidRDefault="00A93413">
      <w:pPr>
        <w:spacing w:line="253" w:lineRule="exact"/>
        <w:jc w:val="center"/>
        <w:rPr>
          <w:b/>
        </w:rPr>
        <w:sectPr w:rsidR="00A93413" w:rsidSect="00997A9D">
          <w:footerReference w:type="default" r:id="rId9"/>
          <w:type w:val="continuous"/>
          <w:pgSz w:w="8391" w:h="11907" w:code="11"/>
          <w:pgMar w:top="1134" w:right="1418" w:bottom="1418" w:left="1418" w:header="0" w:footer="1022" w:gutter="0"/>
          <w:pgNumType w:start="1"/>
          <w:cols w:space="720"/>
          <w:docGrid w:linePitch="299"/>
        </w:sectPr>
      </w:pPr>
    </w:p>
    <w:p w14:paraId="0B08070A" w14:textId="29A24563" w:rsidR="004A5DFA" w:rsidRPr="0059508A" w:rsidRDefault="004A5DFA" w:rsidP="0059508A">
      <w:pPr>
        <w:pStyle w:val="Heading1"/>
        <w:ind w:left="0" w:firstLine="0"/>
        <w:jc w:val="center"/>
      </w:pPr>
      <w:bookmarkStart w:id="1" w:name="_Toc193761442"/>
      <w:r w:rsidRPr="0059508A">
        <w:lastRenderedPageBreak/>
        <w:t>PERNYATAAN KEASLIAN</w:t>
      </w:r>
      <w:bookmarkEnd w:id="1"/>
    </w:p>
    <w:p w14:paraId="3D74D3C3" w14:textId="45ECA2E7" w:rsidR="004A5DFA" w:rsidRDefault="004A5DFA">
      <w:pPr>
        <w:rPr>
          <w:b/>
        </w:rPr>
      </w:pPr>
    </w:p>
    <w:p w14:paraId="730D2793" w14:textId="5ECD04B0" w:rsidR="004A5DFA" w:rsidRDefault="00ED676B">
      <w:pPr>
        <w:rPr>
          <w:b/>
        </w:rPr>
      </w:pPr>
      <w:r>
        <w:rPr>
          <w:b/>
          <w:noProof/>
          <w:lang w:val="en-US"/>
        </w:rPr>
        <w:drawing>
          <wp:inline distT="0" distB="0" distL="0" distR="0" wp14:anchorId="7A39B3C4" wp14:editId="67837C2D">
            <wp:extent cx="3638550" cy="5147026"/>
            <wp:effectExtent l="0" t="0" r="0" b="0"/>
            <wp:docPr id="9040881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088147" name="Picture 90408814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45849" cy="5157351"/>
                    </a:xfrm>
                    <a:prstGeom prst="rect">
                      <a:avLst/>
                    </a:prstGeom>
                  </pic:spPr>
                </pic:pic>
              </a:graphicData>
            </a:graphic>
          </wp:inline>
        </w:drawing>
      </w:r>
      <w:r w:rsidR="004A5DFA">
        <w:rPr>
          <w:b/>
        </w:rPr>
        <w:br w:type="page"/>
      </w:r>
    </w:p>
    <w:p w14:paraId="4E789911" w14:textId="7391EA6F" w:rsidR="004A5DFA" w:rsidRPr="0059508A" w:rsidRDefault="004A5DFA" w:rsidP="0059508A">
      <w:pPr>
        <w:pStyle w:val="Heading1"/>
        <w:ind w:left="0" w:firstLine="0"/>
        <w:jc w:val="center"/>
      </w:pPr>
      <w:bookmarkStart w:id="2" w:name="_Toc193761443"/>
      <w:r w:rsidRPr="0059508A">
        <w:lastRenderedPageBreak/>
        <w:t>PENGESAHAN</w:t>
      </w:r>
      <w:bookmarkEnd w:id="2"/>
    </w:p>
    <w:p w14:paraId="086B37BA" w14:textId="3FDB8FFF" w:rsidR="004A5DFA" w:rsidRPr="00661C78" w:rsidRDefault="007F0DF1">
      <w:pPr>
        <w:rPr>
          <w:b/>
          <w:lang w:val="en-US"/>
        </w:rPr>
      </w:pPr>
      <w:r>
        <w:rPr>
          <w:b/>
          <w:noProof/>
        </w:rPr>
        <w:drawing>
          <wp:anchor distT="0" distB="0" distL="114300" distR="114300" simplePos="0" relativeHeight="487614464" behindDoc="1" locked="0" layoutInCell="1" allowOverlap="1" wp14:anchorId="2E67647D" wp14:editId="59D099B1">
            <wp:simplePos x="0" y="0"/>
            <wp:positionH relativeFrom="margin">
              <wp:align>left</wp:align>
            </wp:positionH>
            <wp:positionV relativeFrom="paragraph">
              <wp:posOffset>224155</wp:posOffset>
            </wp:positionV>
            <wp:extent cx="3599815" cy="4992370"/>
            <wp:effectExtent l="0" t="0" r="635" b="0"/>
            <wp:wrapNone/>
            <wp:docPr id="8727694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769427" name="Picture 8727694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4992370"/>
                    </a:xfrm>
                    <a:prstGeom prst="rect">
                      <a:avLst/>
                    </a:prstGeom>
                  </pic:spPr>
                </pic:pic>
              </a:graphicData>
            </a:graphic>
          </wp:anchor>
        </w:drawing>
      </w:r>
      <w:r w:rsidR="004A5DFA">
        <w:rPr>
          <w:b/>
        </w:rPr>
        <w:br w:type="page"/>
      </w:r>
    </w:p>
    <w:p w14:paraId="77917914" w14:textId="77777777" w:rsidR="004A5DFA" w:rsidRDefault="004A5DFA" w:rsidP="0059508A">
      <w:pPr>
        <w:pStyle w:val="Heading1"/>
        <w:ind w:left="0" w:firstLine="0"/>
        <w:jc w:val="center"/>
      </w:pPr>
      <w:bookmarkStart w:id="3" w:name="_Toc193761444"/>
      <w:r w:rsidRPr="0059508A">
        <w:lastRenderedPageBreak/>
        <w:t>NOTA PEMBIMBING</w:t>
      </w:r>
      <w:bookmarkEnd w:id="3"/>
    </w:p>
    <w:p w14:paraId="620C048D" w14:textId="77777777" w:rsidR="009A74C6" w:rsidRDefault="009A74C6" w:rsidP="0059508A">
      <w:pPr>
        <w:pStyle w:val="Heading1"/>
        <w:ind w:left="0" w:firstLine="0"/>
        <w:jc w:val="center"/>
      </w:pPr>
    </w:p>
    <w:p w14:paraId="434739FA" w14:textId="04A4FC0D" w:rsidR="009A74C6" w:rsidRDefault="009A74C6" w:rsidP="00EB30B5">
      <w:pPr>
        <w:pStyle w:val="Heading1"/>
        <w:ind w:left="0" w:firstLine="0"/>
        <w:jc w:val="center"/>
        <w:rPr>
          <w:b w:val="0"/>
          <w:bCs w:val="0"/>
        </w:rPr>
      </w:pPr>
      <w:r>
        <w:rPr>
          <w:b w:val="0"/>
          <w:bCs w:val="0"/>
          <w:noProof/>
          <w:lang w:val="en-US"/>
        </w:rPr>
        <w:drawing>
          <wp:inline distT="0" distB="0" distL="0" distR="0" wp14:anchorId="3AA4211A" wp14:editId="6B5656B9">
            <wp:extent cx="3436223" cy="4670425"/>
            <wp:effectExtent l="133350" t="114300" r="107315" b="149225"/>
            <wp:docPr id="179286818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68182" name="Picture 1792868182"/>
                    <pic:cNvPicPr/>
                  </pic:nvPicPr>
                  <pic:blipFill rotWithShape="1">
                    <a:blip r:embed="rId12" cstate="print">
                      <a:extLst>
                        <a:ext uri="{28A0092B-C50C-407E-A947-70E740481C1C}">
                          <a14:useLocalDpi xmlns:a14="http://schemas.microsoft.com/office/drawing/2010/main" val="0"/>
                        </a:ext>
                      </a:extLst>
                    </a:blip>
                    <a:srcRect l="5638" t="5982" r="3455" b="6633"/>
                    <a:stretch/>
                  </pic:blipFill>
                  <pic:spPr bwMode="auto">
                    <a:xfrm>
                      <a:off x="0" y="0"/>
                      <a:ext cx="3472535" cy="471977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8020EFD" w14:textId="77777777" w:rsidR="00997A9D" w:rsidRDefault="00997A9D" w:rsidP="00EB30B5">
      <w:pPr>
        <w:pStyle w:val="Heading1"/>
        <w:ind w:left="0" w:firstLine="0"/>
        <w:jc w:val="center"/>
        <w:rPr>
          <w:b w:val="0"/>
          <w:bCs w:val="0"/>
        </w:rPr>
      </w:pPr>
    </w:p>
    <w:p w14:paraId="5205B4BC" w14:textId="77777777" w:rsidR="00997A9D" w:rsidRDefault="00997A9D" w:rsidP="00EB30B5">
      <w:pPr>
        <w:pStyle w:val="Heading1"/>
        <w:ind w:left="0" w:firstLine="0"/>
        <w:jc w:val="center"/>
        <w:rPr>
          <w:b w:val="0"/>
          <w:bCs w:val="0"/>
        </w:rPr>
      </w:pPr>
    </w:p>
    <w:p w14:paraId="1E65B830" w14:textId="77777777" w:rsidR="00997A9D" w:rsidRDefault="00997A9D" w:rsidP="00EB30B5">
      <w:pPr>
        <w:pStyle w:val="Heading1"/>
        <w:ind w:left="0" w:firstLine="0"/>
        <w:jc w:val="center"/>
        <w:rPr>
          <w:b w:val="0"/>
          <w:bCs w:val="0"/>
        </w:rPr>
      </w:pPr>
    </w:p>
    <w:p w14:paraId="6A935379" w14:textId="77777777" w:rsidR="00997A9D" w:rsidRPr="00EB30B5" w:rsidRDefault="00997A9D" w:rsidP="00EB30B5">
      <w:pPr>
        <w:pStyle w:val="Heading1"/>
        <w:ind w:left="0" w:firstLine="0"/>
        <w:jc w:val="center"/>
        <w:rPr>
          <w:b w:val="0"/>
          <w:bCs w:val="0"/>
        </w:rPr>
      </w:pPr>
    </w:p>
    <w:p w14:paraId="3D79A8C7" w14:textId="77777777" w:rsidR="004A5DFA" w:rsidRPr="0059508A" w:rsidRDefault="004A5DFA" w:rsidP="0059508A">
      <w:pPr>
        <w:pStyle w:val="Heading1"/>
        <w:ind w:left="0" w:firstLine="0"/>
        <w:jc w:val="center"/>
      </w:pPr>
      <w:bookmarkStart w:id="4" w:name="_Toc193761445"/>
      <w:r w:rsidRPr="0059508A">
        <w:lastRenderedPageBreak/>
        <w:t>ABSTRAK</w:t>
      </w:r>
      <w:bookmarkEnd w:id="4"/>
    </w:p>
    <w:p w14:paraId="39CA4F01" w14:textId="77777777" w:rsidR="004A5DFA" w:rsidRDefault="004A5DFA" w:rsidP="004A5DFA">
      <w:pPr>
        <w:jc w:val="center"/>
        <w:rPr>
          <w:b/>
        </w:rPr>
      </w:pPr>
    </w:p>
    <w:p w14:paraId="4CDDA80D" w14:textId="753AB769" w:rsidR="004A5DFA" w:rsidRDefault="004A5DFA" w:rsidP="00F752AC">
      <w:pPr>
        <w:ind w:left="1440" w:hanging="1440"/>
        <w:jc w:val="both"/>
        <w:rPr>
          <w:b/>
          <w:iCs/>
        </w:rPr>
      </w:pPr>
      <w:r>
        <w:rPr>
          <w:b/>
        </w:rPr>
        <w:t>Judul</w:t>
      </w:r>
      <w:r>
        <w:rPr>
          <w:b/>
        </w:rPr>
        <w:tab/>
        <w:t xml:space="preserve">: PENGGUNAAN METODE </w:t>
      </w:r>
      <w:r>
        <w:rPr>
          <w:b/>
          <w:i/>
        </w:rPr>
        <w:t xml:space="preserve">MURĀJA'AH  </w:t>
      </w:r>
      <w:r>
        <w:rPr>
          <w:b/>
          <w:iCs/>
        </w:rPr>
        <w:t xml:space="preserve">DALAM PENGUATAN HAFALAN </w:t>
      </w:r>
      <w:r w:rsidR="00432F85">
        <w:rPr>
          <w:b/>
          <w:iCs/>
        </w:rPr>
        <w:t>AL-QUR’AN</w:t>
      </w:r>
      <w:r>
        <w:rPr>
          <w:b/>
          <w:iCs/>
        </w:rPr>
        <w:t xml:space="preserve"> DALAM MATA PELAJARAN </w:t>
      </w:r>
      <w:r w:rsidR="00432F85">
        <w:rPr>
          <w:b/>
          <w:iCs/>
        </w:rPr>
        <w:t>AL-QUR’AN</w:t>
      </w:r>
      <w:r>
        <w:rPr>
          <w:b/>
          <w:iCs/>
        </w:rPr>
        <w:t xml:space="preserve"> HADIST KELAS 4 DI MI ISLAMIYAH JIKEN BLORA</w:t>
      </w:r>
    </w:p>
    <w:p w14:paraId="04DEF0C1" w14:textId="77777777" w:rsidR="004A5DFA" w:rsidRDefault="004A5DFA" w:rsidP="004A5DFA">
      <w:pPr>
        <w:rPr>
          <w:b/>
          <w:iCs/>
        </w:rPr>
      </w:pPr>
      <w:r>
        <w:rPr>
          <w:b/>
          <w:iCs/>
        </w:rPr>
        <w:t>Penulis</w:t>
      </w:r>
      <w:r>
        <w:rPr>
          <w:b/>
          <w:iCs/>
        </w:rPr>
        <w:tab/>
      </w:r>
      <w:r>
        <w:rPr>
          <w:b/>
          <w:iCs/>
        </w:rPr>
        <w:tab/>
        <w:t>: Hilda Muna Farrasfishah</w:t>
      </w:r>
    </w:p>
    <w:p w14:paraId="74935DA1" w14:textId="5EF6EC5C" w:rsidR="00D97242" w:rsidRDefault="004A5DFA" w:rsidP="00C275C6">
      <w:pPr>
        <w:spacing w:after="240"/>
        <w:rPr>
          <w:b/>
          <w:iCs/>
        </w:rPr>
      </w:pPr>
      <w:r>
        <w:rPr>
          <w:b/>
          <w:iCs/>
        </w:rPr>
        <w:t>NIM</w:t>
      </w:r>
      <w:r>
        <w:rPr>
          <w:b/>
          <w:iCs/>
        </w:rPr>
        <w:tab/>
      </w:r>
      <w:r>
        <w:rPr>
          <w:b/>
          <w:iCs/>
        </w:rPr>
        <w:tab/>
        <w:t>: 2103016087</w:t>
      </w:r>
    </w:p>
    <w:p w14:paraId="6E494700" w14:textId="640AF0DA" w:rsidR="00301467" w:rsidRDefault="00D97242" w:rsidP="00C275C6">
      <w:pPr>
        <w:spacing w:after="240"/>
        <w:jc w:val="both"/>
        <w:rPr>
          <w:bCs/>
          <w:iCs/>
        </w:rPr>
      </w:pPr>
      <w:r w:rsidRPr="00D97242">
        <w:rPr>
          <w:i/>
          <w:color w:val="000000"/>
        </w:rPr>
        <w:t>Murāja’ah</w:t>
      </w:r>
      <w:r w:rsidRPr="00D97242">
        <w:rPr>
          <w:color w:val="000000"/>
        </w:rPr>
        <w:t xml:space="preserve"> penting dilakukan agar peserta didik dapat memperkuat hafalan yang telah di hafal dengan cara mengulang-ulanginya secara teratur, dan dapat membantu peserta didik mengetahui dimana letak kesalahan mereka ketika menghafalkan suatu ayat.</w:t>
      </w:r>
      <w:r>
        <w:rPr>
          <w:color w:val="000000"/>
        </w:rPr>
        <w:t xml:space="preserve"> Penelitian ini membahas mengenai penggunaan metode </w:t>
      </w:r>
      <w:r>
        <w:rPr>
          <w:i/>
          <w:color w:val="000000"/>
        </w:rPr>
        <w:t>m</w:t>
      </w:r>
      <w:r w:rsidRPr="00D97242">
        <w:rPr>
          <w:i/>
          <w:color w:val="000000"/>
        </w:rPr>
        <w:t>urāja’ah</w:t>
      </w:r>
      <w:r w:rsidRPr="00D97242">
        <w:rPr>
          <w:color w:val="000000"/>
        </w:rPr>
        <w:t xml:space="preserve"> </w:t>
      </w:r>
      <w:r>
        <w:rPr>
          <w:color w:val="000000"/>
        </w:rPr>
        <w:t xml:space="preserve">dalam penguatan hafalan </w:t>
      </w:r>
      <w:r w:rsidR="00432F85">
        <w:rPr>
          <w:color w:val="000000"/>
        </w:rPr>
        <w:t>Al-Qur’an</w:t>
      </w:r>
      <w:r>
        <w:rPr>
          <w:color w:val="000000"/>
        </w:rPr>
        <w:t xml:space="preserve"> dalam mata pelajaran </w:t>
      </w:r>
      <w:r w:rsidR="00432F85">
        <w:rPr>
          <w:color w:val="000000"/>
        </w:rPr>
        <w:t>Al-Qur’an</w:t>
      </w:r>
      <w:r>
        <w:rPr>
          <w:color w:val="000000"/>
        </w:rPr>
        <w:t xml:space="preserve"> Hadist kelas 4 di MI Islamiyah Jiken Blora. </w:t>
      </w:r>
      <w:r w:rsidRPr="00D97242">
        <w:rPr>
          <w:color w:val="000000"/>
        </w:rPr>
        <w:t xml:space="preserve">Tujuannya adalah untuk mendeskripsikan penggunaan metode </w:t>
      </w:r>
      <w:r w:rsidRPr="00D97242">
        <w:rPr>
          <w:i/>
          <w:color w:val="000000"/>
        </w:rPr>
        <w:t>murāja’ah</w:t>
      </w:r>
      <w:r w:rsidRPr="00D97242">
        <w:rPr>
          <w:color w:val="000000"/>
        </w:rPr>
        <w:t xml:space="preserve"> dan menganalisis faktor pendukung dan penghambat metode </w:t>
      </w:r>
      <w:r w:rsidRPr="00D97242">
        <w:rPr>
          <w:i/>
          <w:color w:val="000000"/>
        </w:rPr>
        <w:t>murāja’ah</w:t>
      </w:r>
      <w:r w:rsidRPr="00D97242">
        <w:rPr>
          <w:color w:val="000000"/>
        </w:rPr>
        <w:t xml:space="preserve"> terhadap penguatan hafalan </w:t>
      </w:r>
      <w:r w:rsidR="00432F85">
        <w:rPr>
          <w:color w:val="000000"/>
        </w:rPr>
        <w:t>Al-Qur’an</w:t>
      </w:r>
      <w:r w:rsidRPr="00D97242">
        <w:rPr>
          <w:color w:val="000000"/>
        </w:rPr>
        <w:t xml:space="preserve"> dalam mata pelajaran </w:t>
      </w:r>
      <w:r w:rsidR="00432F85">
        <w:rPr>
          <w:color w:val="000000"/>
        </w:rPr>
        <w:t>Al-Qur’an</w:t>
      </w:r>
      <w:r w:rsidRPr="00D97242">
        <w:rPr>
          <w:color w:val="000000"/>
        </w:rPr>
        <w:t xml:space="preserve"> hadist</w:t>
      </w:r>
      <w:r>
        <w:rPr>
          <w:bCs/>
          <w:iCs/>
        </w:rPr>
        <w:t>. Penelitian i</w:t>
      </w:r>
      <w:r w:rsidR="00301467">
        <w:rPr>
          <w:bCs/>
          <w:iCs/>
        </w:rPr>
        <w:t xml:space="preserve">ni termasuk dalam penelitian lapangan </w:t>
      </w:r>
      <w:r w:rsidR="00301467" w:rsidRPr="00301467">
        <w:rPr>
          <w:bCs/>
          <w:i/>
        </w:rPr>
        <w:t>(field research)</w:t>
      </w:r>
      <w:r w:rsidR="00301467">
        <w:rPr>
          <w:bCs/>
          <w:iCs/>
        </w:rPr>
        <w:t xml:space="preserve"> dengan pendekatan</w:t>
      </w:r>
      <w:r>
        <w:rPr>
          <w:bCs/>
          <w:iCs/>
        </w:rPr>
        <w:t xml:space="preserve"> kualitatif </w:t>
      </w:r>
      <w:r w:rsidR="00301467">
        <w:rPr>
          <w:bCs/>
          <w:iCs/>
        </w:rPr>
        <w:t xml:space="preserve">dengan data yang dikumpulkan melalui wawancara, observasi dan dokumentasi. Teknik analisis menggunakan </w:t>
      </w:r>
      <w:r w:rsidR="00301467" w:rsidRPr="00301467">
        <w:rPr>
          <w:bCs/>
          <w:i/>
        </w:rPr>
        <w:t>triangulasi.</w:t>
      </w:r>
    </w:p>
    <w:p w14:paraId="3222783B" w14:textId="4ECB6B30" w:rsidR="00DC118B" w:rsidRPr="00945C63" w:rsidRDefault="00301467" w:rsidP="00301467">
      <w:pPr>
        <w:pStyle w:val="ListParagraph"/>
        <w:ind w:left="0" w:firstLine="0"/>
        <w:rPr>
          <w:iCs/>
        </w:rPr>
      </w:pPr>
      <w:r>
        <w:rPr>
          <w:bCs/>
          <w:iCs/>
        </w:rPr>
        <w:t xml:space="preserve">Hasil penelitian </w:t>
      </w:r>
      <w:r w:rsidRPr="00DC118B">
        <w:rPr>
          <w:bCs/>
          <w:iCs/>
        </w:rPr>
        <w:t xml:space="preserve">ini disimpulkan bahwa </w:t>
      </w:r>
      <w:r w:rsidRPr="00DC118B">
        <w:rPr>
          <w:color w:val="000000"/>
        </w:rPr>
        <w:t xml:space="preserve">penggunaan metode </w:t>
      </w:r>
      <w:r w:rsidRPr="00DC118B">
        <w:rPr>
          <w:i/>
          <w:color w:val="000000"/>
        </w:rPr>
        <w:t xml:space="preserve">murāja’ah </w:t>
      </w:r>
      <w:r w:rsidRPr="00DC118B">
        <w:rPr>
          <w:color w:val="000000"/>
        </w:rPr>
        <w:t xml:space="preserve">dalam penguatan hafalan </w:t>
      </w:r>
      <w:r w:rsidR="00432F85">
        <w:rPr>
          <w:color w:val="000000"/>
        </w:rPr>
        <w:t>Al-Qur’an</w:t>
      </w:r>
      <w:r w:rsidRPr="00DC118B">
        <w:rPr>
          <w:color w:val="000000"/>
        </w:rPr>
        <w:t xml:space="preserve"> dalam mata pelajaran </w:t>
      </w:r>
      <w:r w:rsidR="00432F85">
        <w:rPr>
          <w:color w:val="000000"/>
        </w:rPr>
        <w:t>Al-Qur’an</w:t>
      </w:r>
      <w:r w:rsidRPr="00DC118B">
        <w:rPr>
          <w:color w:val="000000"/>
        </w:rPr>
        <w:t xml:space="preserve"> Hadist kelas 4 di MI Islamiyah Jiken Blora meliputi: 1) Dimulai</w:t>
      </w:r>
      <w:r w:rsidR="00C275C6">
        <w:rPr>
          <w:color w:val="000000"/>
        </w:rPr>
        <w:t xml:space="preserve"> </w:t>
      </w:r>
      <w:r w:rsidRPr="00DC118B">
        <w:rPr>
          <w:color w:val="000000"/>
        </w:rPr>
        <w:t xml:space="preserve">dengan </w:t>
      </w:r>
      <w:r w:rsidRPr="00DC118B">
        <w:rPr>
          <w:iCs/>
          <w:color w:val="000000"/>
        </w:rPr>
        <w:t xml:space="preserve">Setoran hafalan baru </w:t>
      </w:r>
      <w:r w:rsidRPr="00DC118B">
        <w:rPr>
          <w:i/>
          <w:color w:val="000000"/>
        </w:rPr>
        <w:t>(ziyadah)</w:t>
      </w:r>
      <w:r w:rsidRPr="00DC118B">
        <w:rPr>
          <w:iCs/>
          <w:color w:val="000000"/>
        </w:rPr>
        <w:t xml:space="preserve"> langsung dengan guru, 2) </w:t>
      </w:r>
      <w:r w:rsidRPr="00DC118B">
        <w:rPr>
          <w:i/>
          <w:color w:val="000000"/>
        </w:rPr>
        <w:t>Murāja’ah</w:t>
      </w:r>
      <w:r w:rsidRPr="00DC118B">
        <w:rPr>
          <w:iCs/>
          <w:color w:val="000000"/>
        </w:rPr>
        <w:t xml:space="preserve"> </w:t>
      </w:r>
      <w:r w:rsidRPr="00DC118B">
        <w:rPr>
          <w:iCs/>
        </w:rPr>
        <w:t xml:space="preserve">dengan teman (simaan), 3) </w:t>
      </w:r>
      <w:r w:rsidRPr="00DC118B">
        <w:rPr>
          <w:i/>
          <w:color w:val="000000"/>
        </w:rPr>
        <w:t>Murāja’ah</w:t>
      </w:r>
      <w:r w:rsidRPr="00DC118B">
        <w:rPr>
          <w:iCs/>
        </w:rPr>
        <w:t xml:space="preserve"> langsung dengan guru, 4) </w:t>
      </w:r>
      <w:r w:rsidRPr="00DC118B">
        <w:rPr>
          <w:i/>
          <w:color w:val="000000"/>
        </w:rPr>
        <w:t xml:space="preserve">Murāja’ah </w:t>
      </w:r>
      <w:r w:rsidRPr="00DC118B">
        <w:rPr>
          <w:iCs/>
          <w:color w:val="000000"/>
        </w:rPr>
        <w:t>(klasikal) dalam kelas sesuai capaian hafalan,</w:t>
      </w:r>
      <w:r w:rsidRPr="00DC118B">
        <w:rPr>
          <w:iCs/>
        </w:rPr>
        <w:t xml:space="preserve"> 5) Target hafalan. </w:t>
      </w:r>
      <w:r w:rsidR="00DC118B" w:rsidRPr="00DC118B">
        <w:rPr>
          <w:iCs/>
        </w:rPr>
        <w:t>Faktor pendukung metode ini adalah</w:t>
      </w:r>
      <w:r w:rsidR="00DC118B">
        <w:rPr>
          <w:iCs/>
        </w:rPr>
        <w:t xml:space="preserve"> </w:t>
      </w:r>
      <w:r w:rsidR="00DC118B" w:rsidRPr="00945C63">
        <w:rPr>
          <w:iCs/>
        </w:rPr>
        <w:t xml:space="preserve">Kompetensi guru yang telah sesuai dengan bidangnya, Penerapan BTQ (Baca Tulis Quran) untuk siswa yang kurang lancar dalam membaca </w:t>
      </w:r>
      <w:r w:rsidR="00432F85">
        <w:rPr>
          <w:iCs/>
        </w:rPr>
        <w:t>Al-Qur’an</w:t>
      </w:r>
      <w:r w:rsidR="00DC118B" w:rsidRPr="00945C63">
        <w:rPr>
          <w:iCs/>
        </w:rPr>
        <w:t xml:space="preserve">, </w:t>
      </w:r>
      <w:r w:rsidR="00DC118B" w:rsidRPr="00945C63">
        <w:rPr>
          <w:iCs/>
        </w:rPr>
        <w:lastRenderedPageBreak/>
        <w:t>Dukungan orang tua, Penggunaan media pembelajaran, Pemberian motivasi dan penghargaan dari guru</w:t>
      </w:r>
      <w:r w:rsidR="00C275C6">
        <w:rPr>
          <w:iCs/>
        </w:rPr>
        <w:t xml:space="preserve">. </w:t>
      </w:r>
      <w:r w:rsidR="00DC118B" w:rsidRPr="00945C63">
        <w:rPr>
          <w:iCs/>
        </w:rPr>
        <w:t xml:space="preserve">Sedangkan  faktor penghambat: Perbedaan kemampuan menghafal yang dimiliki oleh siswa, Keterbatasan waktu siswa dalam </w:t>
      </w:r>
      <w:r w:rsidR="00DC118B" w:rsidRPr="00945C63">
        <w:rPr>
          <w:i/>
          <w:iCs/>
        </w:rPr>
        <w:t xml:space="preserve">murāja’ah </w:t>
      </w:r>
      <w:r w:rsidR="00DC118B" w:rsidRPr="00945C63">
        <w:rPr>
          <w:iCs/>
        </w:rPr>
        <w:t>di sekolah juga menjadi tantangan.</w:t>
      </w:r>
    </w:p>
    <w:p w14:paraId="419D0DBD" w14:textId="77777777" w:rsidR="00EB30B5" w:rsidRPr="00F733A6" w:rsidRDefault="00EB30B5" w:rsidP="00C275C6">
      <w:pPr>
        <w:pStyle w:val="ListParagraph"/>
        <w:ind w:left="0" w:firstLine="0"/>
        <w:rPr>
          <w:iCs/>
        </w:rPr>
      </w:pPr>
    </w:p>
    <w:p w14:paraId="5B9C51A6" w14:textId="4B783A4F" w:rsidR="00945C63" w:rsidRPr="00997A9D" w:rsidRDefault="00DC118B" w:rsidP="00C275C6">
      <w:pPr>
        <w:pStyle w:val="ListParagraph"/>
        <w:ind w:left="0" w:firstLine="0"/>
        <w:rPr>
          <w:iCs/>
          <w:lang w:val="en-US"/>
        </w:rPr>
      </w:pPr>
      <w:r>
        <w:rPr>
          <w:iCs/>
          <w:lang w:val="en-ID"/>
        </w:rPr>
        <w:t xml:space="preserve">Kata </w:t>
      </w:r>
      <w:proofErr w:type="spellStart"/>
      <w:r>
        <w:rPr>
          <w:iCs/>
          <w:lang w:val="en-ID"/>
        </w:rPr>
        <w:t>Kunci</w:t>
      </w:r>
      <w:proofErr w:type="spellEnd"/>
      <w:r>
        <w:rPr>
          <w:iCs/>
          <w:lang w:val="en-ID"/>
        </w:rPr>
        <w:t xml:space="preserve">: </w:t>
      </w:r>
      <w:r>
        <w:rPr>
          <w:i/>
          <w:lang w:val="en-ID"/>
        </w:rPr>
        <w:t>M</w:t>
      </w:r>
      <w:r w:rsidRPr="00DC118B">
        <w:rPr>
          <w:i/>
          <w:lang w:val="en-ID"/>
        </w:rPr>
        <w:t xml:space="preserve">etode </w:t>
      </w:r>
      <w:proofErr w:type="spellStart"/>
      <w:r>
        <w:rPr>
          <w:i/>
          <w:iCs/>
          <w:lang w:val="en-ID"/>
        </w:rPr>
        <w:t>M</w:t>
      </w:r>
      <w:r w:rsidRPr="00DC118B">
        <w:rPr>
          <w:i/>
          <w:iCs/>
          <w:lang w:val="en-ID"/>
        </w:rPr>
        <w:t>urāja’ah</w:t>
      </w:r>
      <w:proofErr w:type="spellEnd"/>
      <w:r>
        <w:rPr>
          <w:i/>
          <w:iCs/>
          <w:lang w:val="en-ID"/>
        </w:rPr>
        <w:t xml:space="preserve">, </w:t>
      </w:r>
      <w:proofErr w:type="spellStart"/>
      <w:r>
        <w:rPr>
          <w:i/>
          <w:iCs/>
          <w:lang w:val="en-ID"/>
        </w:rPr>
        <w:t>Hafalan</w:t>
      </w:r>
      <w:proofErr w:type="spellEnd"/>
      <w:r>
        <w:rPr>
          <w:i/>
          <w:iCs/>
          <w:lang w:val="en-ID"/>
        </w:rPr>
        <w:t xml:space="preserve"> </w:t>
      </w:r>
      <w:r w:rsidR="00432F85">
        <w:rPr>
          <w:i/>
          <w:iCs/>
          <w:lang w:val="en-ID"/>
        </w:rPr>
        <w:t>Al-Qur’an</w:t>
      </w:r>
      <w:r>
        <w:rPr>
          <w:i/>
          <w:iCs/>
          <w:lang w:val="en-ID"/>
        </w:rPr>
        <w:t xml:space="preserve"> </w:t>
      </w:r>
    </w:p>
    <w:p w14:paraId="7E2B9A62" w14:textId="77777777" w:rsidR="00997A9D" w:rsidRDefault="00997A9D" w:rsidP="00077AD8">
      <w:pPr>
        <w:tabs>
          <w:tab w:val="left" w:leader="dot" w:pos="340"/>
        </w:tabs>
        <w:spacing w:line="360" w:lineRule="auto"/>
        <w:ind w:left="709" w:right="27" w:firstLine="142"/>
        <w:jc w:val="center"/>
        <w:rPr>
          <w:rFonts w:asciiTheme="majorBidi" w:hAnsiTheme="majorBidi" w:cstheme="majorBidi"/>
          <w:b/>
          <w:bCs/>
          <w:sz w:val="24"/>
          <w:szCs w:val="24"/>
        </w:rPr>
      </w:pPr>
      <w:bookmarkStart w:id="5" w:name="_Toc193761446"/>
    </w:p>
    <w:p w14:paraId="69CE9A02" w14:textId="77777777" w:rsidR="00997A9D" w:rsidRDefault="00997A9D" w:rsidP="00077AD8">
      <w:pPr>
        <w:tabs>
          <w:tab w:val="left" w:leader="dot" w:pos="340"/>
        </w:tabs>
        <w:spacing w:line="360" w:lineRule="auto"/>
        <w:ind w:left="709" w:right="27" w:firstLine="142"/>
        <w:jc w:val="center"/>
        <w:rPr>
          <w:rFonts w:asciiTheme="majorBidi" w:hAnsiTheme="majorBidi" w:cstheme="majorBidi"/>
          <w:b/>
          <w:bCs/>
          <w:sz w:val="24"/>
          <w:szCs w:val="24"/>
        </w:rPr>
      </w:pPr>
    </w:p>
    <w:p w14:paraId="35F73B09" w14:textId="77777777" w:rsidR="00997A9D" w:rsidRDefault="00997A9D" w:rsidP="00077AD8">
      <w:pPr>
        <w:tabs>
          <w:tab w:val="left" w:leader="dot" w:pos="340"/>
        </w:tabs>
        <w:spacing w:line="360" w:lineRule="auto"/>
        <w:ind w:left="709" w:right="27" w:firstLine="142"/>
        <w:jc w:val="center"/>
        <w:rPr>
          <w:rFonts w:asciiTheme="majorBidi" w:hAnsiTheme="majorBidi" w:cstheme="majorBidi"/>
          <w:b/>
          <w:bCs/>
          <w:sz w:val="24"/>
          <w:szCs w:val="24"/>
        </w:rPr>
      </w:pPr>
    </w:p>
    <w:p w14:paraId="68A088DB" w14:textId="77777777" w:rsidR="00997A9D" w:rsidRDefault="00997A9D" w:rsidP="00077AD8">
      <w:pPr>
        <w:tabs>
          <w:tab w:val="left" w:leader="dot" w:pos="340"/>
        </w:tabs>
        <w:spacing w:line="360" w:lineRule="auto"/>
        <w:ind w:left="709" w:right="27" w:firstLine="142"/>
        <w:jc w:val="center"/>
        <w:rPr>
          <w:rFonts w:asciiTheme="majorBidi" w:hAnsiTheme="majorBidi" w:cstheme="majorBidi"/>
          <w:b/>
          <w:bCs/>
          <w:sz w:val="24"/>
          <w:szCs w:val="24"/>
        </w:rPr>
      </w:pPr>
    </w:p>
    <w:p w14:paraId="71AF296C" w14:textId="77777777" w:rsidR="00997A9D" w:rsidRDefault="00997A9D" w:rsidP="00077AD8">
      <w:pPr>
        <w:tabs>
          <w:tab w:val="left" w:leader="dot" w:pos="340"/>
        </w:tabs>
        <w:spacing w:line="360" w:lineRule="auto"/>
        <w:ind w:left="709" w:right="27" w:firstLine="142"/>
        <w:jc w:val="center"/>
        <w:rPr>
          <w:rFonts w:asciiTheme="majorBidi" w:hAnsiTheme="majorBidi" w:cstheme="majorBidi"/>
          <w:b/>
          <w:bCs/>
          <w:sz w:val="24"/>
          <w:szCs w:val="24"/>
        </w:rPr>
      </w:pPr>
    </w:p>
    <w:p w14:paraId="67D51BB4" w14:textId="77777777" w:rsidR="00997A9D" w:rsidRDefault="00997A9D" w:rsidP="00077AD8">
      <w:pPr>
        <w:tabs>
          <w:tab w:val="left" w:leader="dot" w:pos="340"/>
        </w:tabs>
        <w:spacing w:line="360" w:lineRule="auto"/>
        <w:ind w:left="709" w:right="27" w:firstLine="142"/>
        <w:jc w:val="center"/>
        <w:rPr>
          <w:rFonts w:asciiTheme="majorBidi" w:hAnsiTheme="majorBidi" w:cstheme="majorBidi"/>
          <w:b/>
          <w:bCs/>
          <w:sz w:val="24"/>
          <w:szCs w:val="24"/>
        </w:rPr>
      </w:pPr>
    </w:p>
    <w:p w14:paraId="7594B1D0" w14:textId="77777777" w:rsidR="00997A9D" w:rsidRDefault="00997A9D" w:rsidP="00077AD8">
      <w:pPr>
        <w:tabs>
          <w:tab w:val="left" w:leader="dot" w:pos="340"/>
        </w:tabs>
        <w:spacing w:line="360" w:lineRule="auto"/>
        <w:ind w:left="709" w:right="27" w:firstLine="142"/>
        <w:jc w:val="center"/>
        <w:rPr>
          <w:rFonts w:asciiTheme="majorBidi" w:hAnsiTheme="majorBidi" w:cstheme="majorBidi"/>
          <w:b/>
          <w:bCs/>
          <w:sz w:val="24"/>
          <w:szCs w:val="24"/>
        </w:rPr>
      </w:pPr>
    </w:p>
    <w:p w14:paraId="64766834" w14:textId="77777777" w:rsidR="00997A9D" w:rsidRDefault="00997A9D" w:rsidP="00077AD8">
      <w:pPr>
        <w:tabs>
          <w:tab w:val="left" w:leader="dot" w:pos="340"/>
        </w:tabs>
        <w:spacing w:line="360" w:lineRule="auto"/>
        <w:ind w:left="709" w:right="27" w:firstLine="142"/>
        <w:jc w:val="center"/>
        <w:rPr>
          <w:rFonts w:asciiTheme="majorBidi" w:hAnsiTheme="majorBidi" w:cstheme="majorBidi"/>
          <w:b/>
          <w:bCs/>
          <w:sz w:val="24"/>
          <w:szCs w:val="24"/>
        </w:rPr>
      </w:pPr>
    </w:p>
    <w:p w14:paraId="2D88859B" w14:textId="77777777" w:rsidR="00997A9D" w:rsidRDefault="00997A9D" w:rsidP="00077AD8">
      <w:pPr>
        <w:tabs>
          <w:tab w:val="left" w:leader="dot" w:pos="340"/>
        </w:tabs>
        <w:spacing w:line="360" w:lineRule="auto"/>
        <w:ind w:left="709" w:right="27" w:firstLine="142"/>
        <w:jc w:val="center"/>
        <w:rPr>
          <w:rFonts w:asciiTheme="majorBidi" w:hAnsiTheme="majorBidi" w:cstheme="majorBidi"/>
          <w:b/>
          <w:bCs/>
          <w:sz w:val="24"/>
          <w:szCs w:val="24"/>
        </w:rPr>
      </w:pPr>
    </w:p>
    <w:p w14:paraId="697A68AB" w14:textId="77777777" w:rsidR="00997A9D" w:rsidRDefault="00997A9D" w:rsidP="00077AD8">
      <w:pPr>
        <w:tabs>
          <w:tab w:val="left" w:leader="dot" w:pos="340"/>
        </w:tabs>
        <w:spacing w:line="360" w:lineRule="auto"/>
        <w:ind w:left="709" w:right="27" w:firstLine="142"/>
        <w:jc w:val="center"/>
        <w:rPr>
          <w:rFonts w:asciiTheme="majorBidi" w:hAnsiTheme="majorBidi" w:cstheme="majorBidi"/>
          <w:b/>
          <w:bCs/>
          <w:sz w:val="24"/>
          <w:szCs w:val="24"/>
        </w:rPr>
      </w:pPr>
    </w:p>
    <w:p w14:paraId="180E4E67" w14:textId="77777777" w:rsidR="00997A9D" w:rsidRDefault="00997A9D" w:rsidP="00077AD8">
      <w:pPr>
        <w:tabs>
          <w:tab w:val="left" w:leader="dot" w:pos="340"/>
        </w:tabs>
        <w:spacing w:line="360" w:lineRule="auto"/>
        <w:ind w:left="709" w:right="27" w:firstLine="142"/>
        <w:jc w:val="center"/>
        <w:rPr>
          <w:rFonts w:asciiTheme="majorBidi" w:hAnsiTheme="majorBidi" w:cstheme="majorBidi"/>
          <w:b/>
          <w:bCs/>
          <w:sz w:val="24"/>
          <w:szCs w:val="24"/>
        </w:rPr>
      </w:pPr>
    </w:p>
    <w:p w14:paraId="77E27691" w14:textId="77777777" w:rsidR="00997A9D" w:rsidRDefault="00997A9D" w:rsidP="00077AD8">
      <w:pPr>
        <w:tabs>
          <w:tab w:val="left" w:leader="dot" w:pos="340"/>
        </w:tabs>
        <w:spacing w:line="360" w:lineRule="auto"/>
        <w:ind w:left="709" w:right="27" w:firstLine="142"/>
        <w:jc w:val="center"/>
        <w:rPr>
          <w:rFonts w:asciiTheme="majorBidi" w:hAnsiTheme="majorBidi" w:cstheme="majorBidi"/>
          <w:b/>
          <w:bCs/>
          <w:sz w:val="24"/>
          <w:szCs w:val="24"/>
        </w:rPr>
      </w:pPr>
    </w:p>
    <w:p w14:paraId="45EB9EDF" w14:textId="77777777" w:rsidR="00997A9D" w:rsidRDefault="00997A9D" w:rsidP="00077AD8">
      <w:pPr>
        <w:tabs>
          <w:tab w:val="left" w:leader="dot" w:pos="340"/>
        </w:tabs>
        <w:spacing w:line="360" w:lineRule="auto"/>
        <w:ind w:left="709" w:right="27" w:firstLine="142"/>
        <w:jc w:val="center"/>
        <w:rPr>
          <w:rFonts w:asciiTheme="majorBidi" w:hAnsiTheme="majorBidi" w:cstheme="majorBidi"/>
          <w:b/>
          <w:bCs/>
          <w:sz w:val="24"/>
          <w:szCs w:val="24"/>
        </w:rPr>
      </w:pPr>
    </w:p>
    <w:p w14:paraId="7B3AB723" w14:textId="77777777" w:rsidR="00997A9D" w:rsidRDefault="00997A9D" w:rsidP="00077AD8">
      <w:pPr>
        <w:tabs>
          <w:tab w:val="left" w:leader="dot" w:pos="340"/>
        </w:tabs>
        <w:spacing w:line="360" w:lineRule="auto"/>
        <w:ind w:left="709" w:right="27" w:firstLine="142"/>
        <w:jc w:val="center"/>
        <w:rPr>
          <w:rFonts w:asciiTheme="majorBidi" w:hAnsiTheme="majorBidi" w:cstheme="majorBidi"/>
          <w:b/>
          <w:bCs/>
          <w:sz w:val="24"/>
          <w:szCs w:val="24"/>
        </w:rPr>
      </w:pPr>
    </w:p>
    <w:p w14:paraId="1690A9A9" w14:textId="77777777" w:rsidR="00997A9D" w:rsidRDefault="00997A9D" w:rsidP="00077AD8">
      <w:pPr>
        <w:tabs>
          <w:tab w:val="left" w:leader="dot" w:pos="340"/>
        </w:tabs>
        <w:spacing w:line="360" w:lineRule="auto"/>
        <w:ind w:left="709" w:right="27" w:firstLine="142"/>
        <w:jc w:val="center"/>
        <w:rPr>
          <w:rFonts w:asciiTheme="majorBidi" w:hAnsiTheme="majorBidi" w:cstheme="majorBidi"/>
          <w:b/>
          <w:bCs/>
          <w:sz w:val="24"/>
          <w:szCs w:val="24"/>
        </w:rPr>
      </w:pPr>
    </w:p>
    <w:p w14:paraId="46C97A42" w14:textId="77777777" w:rsidR="00997A9D" w:rsidRDefault="00997A9D" w:rsidP="00077AD8">
      <w:pPr>
        <w:tabs>
          <w:tab w:val="left" w:leader="dot" w:pos="340"/>
        </w:tabs>
        <w:spacing w:line="360" w:lineRule="auto"/>
        <w:ind w:left="709" w:right="27" w:firstLine="142"/>
        <w:jc w:val="center"/>
        <w:rPr>
          <w:rFonts w:asciiTheme="majorBidi" w:hAnsiTheme="majorBidi" w:cstheme="majorBidi"/>
          <w:b/>
          <w:bCs/>
          <w:sz w:val="24"/>
          <w:szCs w:val="24"/>
        </w:rPr>
      </w:pPr>
    </w:p>
    <w:p w14:paraId="3A6402DB" w14:textId="77777777" w:rsidR="00997A9D" w:rsidRDefault="00997A9D" w:rsidP="00077AD8">
      <w:pPr>
        <w:tabs>
          <w:tab w:val="left" w:leader="dot" w:pos="340"/>
        </w:tabs>
        <w:spacing w:line="360" w:lineRule="auto"/>
        <w:ind w:left="709" w:right="27" w:firstLine="142"/>
        <w:jc w:val="center"/>
        <w:rPr>
          <w:rFonts w:asciiTheme="majorBidi" w:hAnsiTheme="majorBidi" w:cstheme="majorBidi"/>
          <w:b/>
          <w:bCs/>
          <w:sz w:val="24"/>
          <w:szCs w:val="24"/>
        </w:rPr>
      </w:pPr>
    </w:p>
    <w:p w14:paraId="6A6BB5E2" w14:textId="77777777" w:rsidR="00997A9D" w:rsidRDefault="00997A9D" w:rsidP="00997A9D">
      <w:pPr>
        <w:tabs>
          <w:tab w:val="left" w:leader="dot" w:pos="340"/>
        </w:tabs>
        <w:spacing w:line="360" w:lineRule="auto"/>
        <w:ind w:right="27"/>
        <w:rPr>
          <w:rFonts w:asciiTheme="majorBidi" w:hAnsiTheme="majorBidi" w:cstheme="majorBidi"/>
          <w:b/>
          <w:bCs/>
          <w:sz w:val="24"/>
          <w:szCs w:val="24"/>
        </w:rPr>
      </w:pPr>
    </w:p>
    <w:p w14:paraId="32361120" w14:textId="0C572D23" w:rsidR="00077AD8" w:rsidRDefault="00077AD8" w:rsidP="00077AD8">
      <w:pPr>
        <w:tabs>
          <w:tab w:val="left" w:leader="dot" w:pos="340"/>
        </w:tabs>
        <w:spacing w:line="360" w:lineRule="auto"/>
        <w:ind w:left="709" w:right="27" w:firstLine="142"/>
        <w:jc w:val="center"/>
        <w:rPr>
          <w:rFonts w:asciiTheme="majorBidi" w:hAnsiTheme="majorBidi" w:cstheme="majorBidi"/>
          <w:b/>
          <w:bCs/>
          <w:sz w:val="24"/>
          <w:szCs w:val="24"/>
        </w:rPr>
      </w:pPr>
      <w:r w:rsidRPr="003B53ED">
        <w:rPr>
          <w:rFonts w:asciiTheme="majorBidi" w:hAnsiTheme="majorBidi" w:cstheme="majorBidi"/>
          <w:b/>
          <w:bCs/>
          <w:sz w:val="24"/>
          <w:szCs w:val="24"/>
        </w:rPr>
        <w:lastRenderedPageBreak/>
        <w:t>TRANSLITERASI ARAB</w:t>
      </w:r>
      <w:r>
        <w:rPr>
          <w:rFonts w:asciiTheme="majorBidi" w:hAnsiTheme="majorBidi" w:cstheme="majorBidi"/>
          <w:b/>
          <w:bCs/>
          <w:sz w:val="24"/>
          <w:szCs w:val="24"/>
        </w:rPr>
        <w:t>-</w:t>
      </w:r>
      <w:r w:rsidRPr="003B53ED">
        <w:rPr>
          <w:rFonts w:asciiTheme="majorBidi" w:hAnsiTheme="majorBidi" w:cstheme="majorBidi"/>
          <w:b/>
          <w:bCs/>
          <w:sz w:val="24"/>
          <w:szCs w:val="24"/>
        </w:rPr>
        <w:t>LATIN</w:t>
      </w:r>
    </w:p>
    <w:p w14:paraId="3B59206E" w14:textId="77777777" w:rsidR="004F2263" w:rsidRDefault="004F2263" w:rsidP="00077AD8">
      <w:pPr>
        <w:tabs>
          <w:tab w:val="left" w:leader="dot" w:pos="340"/>
        </w:tabs>
        <w:spacing w:line="360" w:lineRule="auto"/>
        <w:ind w:left="709" w:right="27" w:firstLine="142"/>
        <w:jc w:val="center"/>
        <w:rPr>
          <w:rFonts w:asciiTheme="majorBidi" w:hAnsiTheme="majorBidi" w:cstheme="majorBidi"/>
          <w:b/>
          <w:bCs/>
          <w:sz w:val="24"/>
          <w:szCs w:val="24"/>
        </w:rPr>
      </w:pPr>
    </w:p>
    <w:p w14:paraId="14A1556F" w14:textId="5034A960" w:rsidR="00077AD8" w:rsidRDefault="00997A9D" w:rsidP="00997A9D">
      <w:pPr>
        <w:spacing w:line="360" w:lineRule="auto"/>
        <w:ind w:right="27"/>
        <w:jc w:val="both"/>
        <w:rPr>
          <w:rFonts w:asciiTheme="majorBidi" w:hAnsiTheme="majorBidi" w:cstheme="majorBidi"/>
          <w:sz w:val="24"/>
          <w:szCs w:val="24"/>
        </w:rPr>
      </w:pPr>
      <w:r>
        <w:t xml:space="preserve">Pendidikan dan Kebudayaan R.I. </w:t>
      </w:r>
      <w:r w:rsidR="00077AD8">
        <w:rPr>
          <w:rFonts w:asciiTheme="majorBidi" w:hAnsiTheme="majorBidi" w:cstheme="majorBidi"/>
          <w:sz w:val="24"/>
          <w:szCs w:val="24"/>
        </w:rPr>
        <w:t>Nomor:158/1987 dan Nomor: 0543b/U/1987</w:t>
      </w:r>
    </w:p>
    <w:p w14:paraId="78CFB819" w14:textId="77777777" w:rsidR="00F21FAE" w:rsidRDefault="00F21FAE" w:rsidP="00997A9D">
      <w:pPr>
        <w:spacing w:line="360" w:lineRule="auto"/>
        <w:ind w:right="27"/>
        <w:jc w:val="both"/>
        <w:rPr>
          <w:rFonts w:asciiTheme="majorBidi" w:hAnsiTheme="majorBidi" w:cstheme="majorBidi"/>
          <w:sz w:val="24"/>
          <w:szCs w:val="24"/>
        </w:rPr>
      </w:pPr>
    </w:p>
    <w:p w14:paraId="10EC16AB" w14:textId="3E03F029" w:rsidR="00F21FAE" w:rsidRPr="00F21FAE" w:rsidRDefault="00F21FAE" w:rsidP="00997A9D">
      <w:pPr>
        <w:spacing w:line="360" w:lineRule="auto"/>
        <w:ind w:right="27"/>
        <w:jc w:val="both"/>
        <w:rPr>
          <w:rFonts w:asciiTheme="majorBidi" w:hAnsiTheme="majorBidi" w:cstheme="majorBidi"/>
          <w:sz w:val="24"/>
          <w:szCs w:val="24"/>
        </w:rPr>
      </w:pPr>
      <w:r>
        <w:rPr>
          <w:rFonts w:asciiTheme="majorBidi" w:hAnsiTheme="majorBidi" w:cstheme="majorBidi"/>
          <w:noProof/>
          <w:sz w:val="24"/>
          <w:szCs w:val="24"/>
          <w:lang w:val="en-US"/>
        </w:rPr>
        <w:drawing>
          <wp:inline distT="0" distB="0" distL="0" distR="0" wp14:anchorId="38213780" wp14:editId="406BC4E3">
            <wp:extent cx="3782235" cy="3609975"/>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2025-03-27 093446.png"/>
                    <pic:cNvPicPr/>
                  </pic:nvPicPr>
                  <pic:blipFill>
                    <a:blip r:embed="rId13">
                      <a:extLst>
                        <a:ext uri="{28A0092B-C50C-407E-A947-70E740481C1C}">
                          <a14:useLocalDpi xmlns:a14="http://schemas.microsoft.com/office/drawing/2010/main" val="0"/>
                        </a:ext>
                      </a:extLst>
                    </a:blip>
                    <a:stretch>
                      <a:fillRect/>
                    </a:stretch>
                  </pic:blipFill>
                  <pic:spPr>
                    <a:xfrm>
                      <a:off x="0" y="0"/>
                      <a:ext cx="3788864" cy="3616302"/>
                    </a:xfrm>
                    <a:prstGeom prst="rect">
                      <a:avLst/>
                    </a:prstGeom>
                  </pic:spPr>
                </pic:pic>
              </a:graphicData>
            </a:graphic>
          </wp:inline>
        </w:drawing>
      </w:r>
    </w:p>
    <w:p w14:paraId="6710D1CC" w14:textId="19D3BD92" w:rsidR="00997A9D" w:rsidRDefault="00997A9D" w:rsidP="00997A9D">
      <w:pPr>
        <w:spacing w:line="360" w:lineRule="auto"/>
        <w:ind w:right="27"/>
        <w:jc w:val="both"/>
        <w:rPr>
          <w:rFonts w:asciiTheme="majorBidi" w:hAnsiTheme="majorBidi" w:cstheme="majorBidi"/>
          <w:sz w:val="24"/>
          <w:szCs w:val="24"/>
        </w:rPr>
      </w:pPr>
    </w:p>
    <w:p w14:paraId="3C3B90F0" w14:textId="2857620C" w:rsidR="00077AD8" w:rsidRPr="00A87865" w:rsidRDefault="00077AD8" w:rsidP="00077AD8">
      <w:pPr>
        <w:tabs>
          <w:tab w:val="left" w:leader="dot" w:pos="340"/>
        </w:tabs>
        <w:spacing w:line="360" w:lineRule="auto"/>
        <w:ind w:left="709" w:right="27" w:hanging="283"/>
        <w:jc w:val="center"/>
        <w:rPr>
          <w:rFonts w:asciiTheme="majorBidi" w:hAnsiTheme="majorBidi" w:cstheme="majorBidi"/>
          <w:sz w:val="24"/>
          <w:szCs w:val="24"/>
        </w:rPr>
      </w:pPr>
    </w:p>
    <w:p w14:paraId="5637AC8E" w14:textId="77777777" w:rsidR="004F2263" w:rsidRDefault="004F2263" w:rsidP="0059508A">
      <w:pPr>
        <w:pStyle w:val="Heading1"/>
        <w:ind w:left="0" w:firstLine="0"/>
        <w:jc w:val="center"/>
      </w:pPr>
    </w:p>
    <w:p w14:paraId="30E3A5AB" w14:textId="77777777" w:rsidR="004F2263" w:rsidRDefault="004F2263" w:rsidP="0059508A">
      <w:pPr>
        <w:pStyle w:val="Heading1"/>
        <w:ind w:left="0" w:firstLine="0"/>
        <w:jc w:val="center"/>
      </w:pPr>
    </w:p>
    <w:p w14:paraId="6F0E3D71" w14:textId="13909E33" w:rsidR="004F137E" w:rsidRPr="004F137E" w:rsidRDefault="004F137E" w:rsidP="004F137E">
      <w:pPr>
        <w:spacing w:after="240" w:line="360" w:lineRule="auto"/>
        <w:ind w:right="27"/>
        <w:jc w:val="center"/>
        <w:rPr>
          <w:rFonts w:asciiTheme="majorBidi" w:hAnsiTheme="majorBidi" w:cstheme="majorBidi"/>
          <w:b/>
          <w:bCs/>
          <w:sz w:val="24"/>
          <w:szCs w:val="24"/>
          <w:lang w:val="en-US"/>
        </w:rPr>
      </w:pPr>
      <w:r w:rsidRPr="00EE7DCF">
        <w:rPr>
          <w:rFonts w:asciiTheme="majorBidi" w:hAnsiTheme="majorBidi" w:cstheme="majorBidi"/>
          <w:b/>
          <w:bCs/>
          <w:sz w:val="24"/>
          <w:szCs w:val="24"/>
          <w:lang w:val="en-US"/>
        </w:rPr>
        <w:lastRenderedPageBreak/>
        <w:t>MOTTO</w:t>
      </w:r>
    </w:p>
    <w:p w14:paraId="6A06B197" w14:textId="77777777" w:rsidR="004F137E" w:rsidRPr="004F137E" w:rsidRDefault="004F137E" w:rsidP="004F137E">
      <w:pPr>
        <w:spacing w:line="360" w:lineRule="auto"/>
        <w:ind w:right="27"/>
        <w:jc w:val="center"/>
        <w:rPr>
          <w:rFonts w:asciiTheme="majorBidi" w:hAnsiTheme="majorBidi" w:cstheme="majorBidi"/>
          <w:sz w:val="24"/>
          <w:szCs w:val="24"/>
          <w:lang w:val="en-US"/>
        </w:rPr>
      </w:pPr>
      <w:r w:rsidRPr="004F137E">
        <w:rPr>
          <w:rFonts w:asciiTheme="majorBidi" w:hAnsiTheme="majorBidi" w:cstheme="majorBidi"/>
          <w:sz w:val="24"/>
          <w:szCs w:val="24"/>
          <w:lang w:val="en-US"/>
        </w:rPr>
        <w:t xml:space="preserve">"Hidup </w:t>
      </w:r>
      <w:proofErr w:type="spellStart"/>
      <w:r w:rsidRPr="004F137E">
        <w:rPr>
          <w:rFonts w:asciiTheme="majorBidi" w:hAnsiTheme="majorBidi" w:cstheme="majorBidi"/>
          <w:sz w:val="24"/>
          <w:szCs w:val="24"/>
          <w:lang w:val="en-US"/>
        </w:rPr>
        <w:t>itu</w:t>
      </w:r>
      <w:proofErr w:type="spellEnd"/>
      <w:r w:rsidRPr="004F137E">
        <w:rPr>
          <w:rFonts w:asciiTheme="majorBidi" w:hAnsiTheme="majorBidi" w:cstheme="majorBidi"/>
          <w:sz w:val="24"/>
          <w:szCs w:val="24"/>
          <w:lang w:val="en-US"/>
        </w:rPr>
        <w:t xml:space="preserve"> </w:t>
      </w:r>
      <w:proofErr w:type="spellStart"/>
      <w:r w:rsidRPr="004F137E">
        <w:rPr>
          <w:rFonts w:asciiTheme="majorBidi" w:hAnsiTheme="majorBidi" w:cstheme="majorBidi"/>
          <w:sz w:val="24"/>
          <w:szCs w:val="24"/>
          <w:lang w:val="en-US"/>
        </w:rPr>
        <w:t>Mengukir</w:t>
      </w:r>
      <w:proofErr w:type="spellEnd"/>
      <w:r w:rsidRPr="004F137E">
        <w:rPr>
          <w:rFonts w:asciiTheme="majorBidi" w:hAnsiTheme="majorBidi" w:cstheme="majorBidi"/>
          <w:sz w:val="24"/>
          <w:szCs w:val="24"/>
          <w:lang w:val="en-US"/>
        </w:rPr>
        <w:t xml:space="preserve"> Sejarah"</w:t>
      </w:r>
    </w:p>
    <w:p w14:paraId="4BC6BD01" w14:textId="107CE0B3" w:rsidR="00077AD8" w:rsidRPr="004F137E" w:rsidRDefault="004F137E" w:rsidP="004F137E">
      <w:pPr>
        <w:spacing w:line="360" w:lineRule="auto"/>
        <w:ind w:right="27"/>
        <w:jc w:val="center"/>
        <w:rPr>
          <w:rFonts w:asciiTheme="majorBidi" w:hAnsiTheme="majorBidi" w:cstheme="majorBidi"/>
          <w:sz w:val="24"/>
          <w:szCs w:val="24"/>
          <w:lang w:val="en-US"/>
        </w:rPr>
      </w:pPr>
      <w:r>
        <w:rPr>
          <w:rFonts w:asciiTheme="majorBidi" w:hAnsiTheme="majorBidi" w:cstheme="majorBidi"/>
          <w:sz w:val="24"/>
          <w:szCs w:val="24"/>
          <w:lang w:val="en-US"/>
        </w:rPr>
        <w:t>(</w:t>
      </w:r>
      <w:r w:rsidRPr="004F137E">
        <w:rPr>
          <w:rFonts w:asciiTheme="majorBidi" w:hAnsiTheme="majorBidi" w:cstheme="majorBidi"/>
          <w:sz w:val="24"/>
          <w:szCs w:val="24"/>
          <w:lang w:val="en-US"/>
        </w:rPr>
        <w:t xml:space="preserve">Alm K.H </w:t>
      </w:r>
      <w:proofErr w:type="spellStart"/>
      <w:r w:rsidRPr="004F137E">
        <w:rPr>
          <w:rFonts w:asciiTheme="majorBidi" w:hAnsiTheme="majorBidi" w:cstheme="majorBidi"/>
          <w:sz w:val="24"/>
          <w:szCs w:val="24"/>
          <w:lang w:val="en-US"/>
        </w:rPr>
        <w:t>Manshur</w:t>
      </w:r>
      <w:proofErr w:type="spellEnd"/>
      <w:r w:rsidRPr="004F137E">
        <w:rPr>
          <w:rFonts w:asciiTheme="majorBidi" w:hAnsiTheme="majorBidi" w:cstheme="majorBidi"/>
          <w:sz w:val="24"/>
          <w:szCs w:val="24"/>
          <w:lang w:val="en-US"/>
        </w:rPr>
        <w:t>, M.S.I</w:t>
      </w:r>
      <w:r>
        <w:rPr>
          <w:rFonts w:asciiTheme="majorBidi" w:hAnsiTheme="majorBidi" w:cstheme="majorBidi"/>
          <w:sz w:val="24"/>
          <w:szCs w:val="24"/>
          <w:lang w:val="en-US"/>
        </w:rPr>
        <w:t>)</w:t>
      </w:r>
      <w:r>
        <w:rPr>
          <w:rFonts w:asciiTheme="majorBidi" w:hAnsiTheme="majorBidi" w:cstheme="majorBidi"/>
          <w:sz w:val="24"/>
          <w:szCs w:val="24"/>
          <w:lang w:val="en-US"/>
        </w:rPr>
        <w:br w:type="page"/>
      </w:r>
    </w:p>
    <w:p w14:paraId="1FFFB066" w14:textId="2B5089E4" w:rsidR="004A5DFA" w:rsidRPr="0059508A" w:rsidRDefault="004A5DFA" w:rsidP="0059508A">
      <w:pPr>
        <w:pStyle w:val="Heading1"/>
        <w:ind w:left="0" w:firstLine="0"/>
        <w:jc w:val="center"/>
      </w:pPr>
      <w:r w:rsidRPr="0059508A">
        <w:lastRenderedPageBreak/>
        <w:t>KATA PENGANTAR</w:t>
      </w:r>
      <w:bookmarkEnd w:id="5"/>
    </w:p>
    <w:p w14:paraId="09D08D6B" w14:textId="77777777" w:rsidR="00F976FB" w:rsidRDefault="00F976FB" w:rsidP="00F976FB">
      <w:pPr>
        <w:jc w:val="both"/>
        <w:rPr>
          <w:bCs/>
        </w:rPr>
      </w:pPr>
    </w:p>
    <w:p w14:paraId="04201411" w14:textId="2F783CCB" w:rsidR="00F976FB" w:rsidRDefault="00F976FB" w:rsidP="00C275C6">
      <w:pPr>
        <w:spacing w:line="360" w:lineRule="auto"/>
        <w:ind w:firstLine="567"/>
        <w:jc w:val="both"/>
        <w:rPr>
          <w:bCs/>
        </w:rPr>
      </w:pPr>
      <w:r w:rsidRPr="00F976FB">
        <w:rPr>
          <w:bCs/>
        </w:rPr>
        <w:t xml:space="preserve">Segala puji dan syukur kehadirat Allah SWT yang telah </w:t>
      </w:r>
      <w:r>
        <w:rPr>
          <w:bCs/>
        </w:rPr>
        <w:t xml:space="preserve"> </w:t>
      </w:r>
      <w:r w:rsidRPr="00F976FB">
        <w:rPr>
          <w:bCs/>
        </w:rPr>
        <w:t>mencurahkan segala rahmat, taufik, dan hidayah, serta inayahNya, sehingga penulis dapat menyusun dan menyelesaikan skripsi dengan judul “</w:t>
      </w:r>
      <w:r w:rsidR="00F75AEA">
        <w:rPr>
          <w:bCs/>
        </w:rPr>
        <w:t xml:space="preserve">Penggunaan Metode </w:t>
      </w:r>
      <w:r w:rsidR="00F75AEA" w:rsidRPr="00DC118B">
        <w:rPr>
          <w:i/>
          <w:color w:val="000000"/>
        </w:rPr>
        <w:t>Murāja’ah</w:t>
      </w:r>
      <w:r w:rsidR="00F75AEA">
        <w:rPr>
          <w:i/>
          <w:color w:val="000000"/>
        </w:rPr>
        <w:t xml:space="preserve"> </w:t>
      </w:r>
      <w:r w:rsidR="00F75AEA">
        <w:rPr>
          <w:iCs/>
          <w:color w:val="000000"/>
        </w:rPr>
        <w:t xml:space="preserve">dalam Penguatan Hafalan </w:t>
      </w:r>
      <w:r w:rsidR="00432F85">
        <w:rPr>
          <w:iCs/>
          <w:color w:val="000000"/>
        </w:rPr>
        <w:t>Al-Qur’an</w:t>
      </w:r>
      <w:r w:rsidR="00F75AEA">
        <w:rPr>
          <w:iCs/>
          <w:color w:val="000000"/>
        </w:rPr>
        <w:t xml:space="preserve"> dalam Mata Pelajaran </w:t>
      </w:r>
      <w:r w:rsidR="00432F85">
        <w:rPr>
          <w:iCs/>
          <w:color w:val="000000"/>
        </w:rPr>
        <w:t>Al-Qur’an</w:t>
      </w:r>
      <w:r w:rsidR="00F75AEA">
        <w:rPr>
          <w:iCs/>
          <w:color w:val="000000"/>
        </w:rPr>
        <w:t xml:space="preserve"> Hadist Kelas 4 di MI Islamiyah Jiken Blora</w:t>
      </w:r>
      <w:r w:rsidRPr="00F976FB">
        <w:rPr>
          <w:bCs/>
        </w:rPr>
        <w:t>” dengan baik dan</w:t>
      </w:r>
      <w:r>
        <w:rPr>
          <w:bCs/>
        </w:rPr>
        <w:t xml:space="preserve"> </w:t>
      </w:r>
      <w:r w:rsidRPr="00F976FB">
        <w:rPr>
          <w:bCs/>
        </w:rPr>
        <w:t>tepat waktu. Sholawat dan salam selalu selalu tercurahkan kepada Nabi</w:t>
      </w:r>
      <w:r>
        <w:rPr>
          <w:bCs/>
        </w:rPr>
        <w:t xml:space="preserve"> </w:t>
      </w:r>
      <w:r w:rsidRPr="00F976FB">
        <w:rPr>
          <w:bCs/>
        </w:rPr>
        <w:t>Muhammad SAW, yang selalu kita nantikan syafaatnya di akhirat kelak.</w:t>
      </w:r>
    </w:p>
    <w:p w14:paraId="612FCF75" w14:textId="7093084B" w:rsidR="00F976FB" w:rsidRPr="00F976FB" w:rsidRDefault="00F976FB" w:rsidP="00F976FB">
      <w:pPr>
        <w:spacing w:line="360" w:lineRule="auto"/>
        <w:ind w:firstLine="567"/>
        <w:jc w:val="both"/>
        <w:rPr>
          <w:bCs/>
        </w:rPr>
      </w:pPr>
      <w:r w:rsidRPr="00F976FB">
        <w:rPr>
          <w:bCs/>
        </w:rPr>
        <w:t xml:space="preserve">Penulis mengucapkan terimakasih kepada Allah SWT yang telah memudahkan penulisan skripsi ini. Tentunya banyak pihak </w:t>
      </w:r>
      <w:r>
        <w:rPr>
          <w:bCs/>
        </w:rPr>
        <w:t xml:space="preserve"> </w:t>
      </w:r>
      <w:r w:rsidRPr="00F976FB">
        <w:rPr>
          <w:bCs/>
        </w:rPr>
        <w:t>yang membantu dan berpartisipasi dalam penyusunan skripsi ini, baik secara moril maupun materil. Maka pada kesempatan ini,</w:t>
      </w:r>
      <w:r>
        <w:rPr>
          <w:bCs/>
        </w:rPr>
        <w:t xml:space="preserve"> </w:t>
      </w:r>
      <w:r w:rsidRPr="00F976FB">
        <w:rPr>
          <w:bCs/>
        </w:rPr>
        <w:t>dengan rasa hormat yang mendalam penulis mengucapkan terimakasih kepada:</w:t>
      </w:r>
    </w:p>
    <w:p w14:paraId="04192A73" w14:textId="1586778A" w:rsidR="004F137E" w:rsidRDefault="00F976FB" w:rsidP="005B1B13">
      <w:pPr>
        <w:pStyle w:val="ListParagraph"/>
        <w:numPr>
          <w:ilvl w:val="0"/>
          <w:numId w:val="50"/>
        </w:numPr>
        <w:spacing w:line="360" w:lineRule="auto"/>
        <w:ind w:left="426"/>
        <w:rPr>
          <w:bCs/>
        </w:rPr>
      </w:pPr>
      <w:r w:rsidRPr="00F976FB">
        <w:rPr>
          <w:bCs/>
        </w:rPr>
        <w:t>Bapak Prof. Dr. Nizar, M.Ag., selaku Rektor UIN Walisongo Semarang</w:t>
      </w:r>
      <w:r w:rsidR="00312EE5">
        <w:rPr>
          <w:bCs/>
        </w:rPr>
        <w:t xml:space="preserve"> yang telah memberikan fasilitas yang sangat nyaman untuk mahasiswa menuntut ilmu.</w:t>
      </w:r>
    </w:p>
    <w:p w14:paraId="607BDF38" w14:textId="369B6ABB" w:rsidR="00F976FB" w:rsidRPr="004F137E" w:rsidRDefault="00F976FB" w:rsidP="005B1B13">
      <w:pPr>
        <w:pStyle w:val="ListParagraph"/>
        <w:numPr>
          <w:ilvl w:val="0"/>
          <w:numId w:val="50"/>
        </w:numPr>
        <w:spacing w:line="360" w:lineRule="auto"/>
        <w:ind w:left="426"/>
        <w:rPr>
          <w:bCs/>
        </w:rPr>
      </w:pPr>
      <w:r w:rsidRPr="004F137E">
        <w:rPr>
          <w:bCs/>
        </w:rPr>
        <w:t>Bapak Prof. Dr. Fatah Syukur, M.Ag., selaku Dekan Fakultas Ilmu Tarbiyah dan Keguruan UIN Walisongo Semarang</w:t>
      </w:r>
      <w:r w:rsidR="00312EE5">
        <w:rPr>
          <w:bCs/>
        </w:rPr>
        <w:t xml:space="preserve">, atas segala dukungan, arahan serta fasilitas yang telah diberikan selama proses perkuliahan hingga penyusunan skripsi ini. </w:t>
      </w:r>
    </w:p>
    <w:p w14:paraId="16BD399F" w14:textId="29044DD7" w:rsidR="00F976FB" w:rsidRPr="00F976FB" w:rsidRDefault="00F976FB" w:rsidP="005B1B13">
      <w:pPr>
        <w:pStyle w:val="ListParagraph"/>
        <w:numPr>
          <w:ilvl w:val="0"/>
          <w:numId w:val="50"/>
        </w:numPr>
        <w:spacing w:line="360" w:lineRule="auto"/>
        <w:ind w:left="426"/>
        <w:rPr>
          <w:bCs/>
        </w:rPr>
      </w:pPr>
      <w:r w:rsidRPr="00F976FB">
        <w:rPr>
          <w:bCs/>
        </w:rPr>
        <w:lastRenderedPageBreak/>
        <w:t>Ibu Dr. Fihris, M.Ag., selaku Ketua Jurusan Pendidikan Agama Islam</w:t>
      </w:r>
      <w:r w:rsidR="00323BD2">
        <w:rPr>
          <w:bCs/>
        </w:rPr>
        <w:t>, atas segala dukungan, arahan serta fasilitas yang telah diberikan selama proses perkuliahan hingga penyusunan skripsi ini.</w:t>
      </w:r>
    </w:p>
    <w:p w14:paraId="57AFF942" w14:textId="62DDA92F" w:rsidR="00F976FB" w:rsidRDefault="00F976FB" w:rsidP="005B1B13">
      <w:pPr>
        <w:pStyle w:val="ListParagraph"/>
        <w:numPr>
          <w:ilvl w:val="0"/>
          <w:numId w:val="50"/>
        </w:numPr>
        <w:spacing w:line="360" w:lineRule="auto"/>
        <w:ind w:left="426"/>
        <w:rPr>
          <w:bCs/>
        </w:rPr>
      </w:pPr>
      <w:r w:rsidRPr="00F976FB">
        <w:rPr>
          <w:bCs/>
        </w:rPr>
        <w:t>Bapak Aang Kunaepi, M.Ag., selaku Sekretaris Jurusan Pendidikan Agama Islam UIN Walisongo Semarang</w:t>
      </w:r>
      <w:r w:rsidR="00323BD2">
        <w:rPr>
          <w:bCs/>
        </w:rPr>
        <w:t>, atas segala dukungan, arahan serta fasilitas yang telah diberikan selama proses perkuliahan hingga penyusunan skripsi ini.</w:t>
      </w:r>
    </w:p>
    <w:p w14:paraId="25B0D0F7" w14:textId="12FD735D" w:rsidR="00F752AC" w:rsidRPr="00F752AC" w:rsidRDefault="00F752AC" w:rsidP="005B1B13">
      <w:pPr>
        <w:pStyle w:val="ListParagraph"/>
        <w:numPr>
          <w:ilvl w:val="0"/>
          <w:numId w:val="50"/>
        </w:numPr>
        <w:spacing w:line="360" w:lineRule="auto"/>
        <w:ind w:left="426"/>
        <w:rPr>
          <w:bCs/>
        </w:rPr>
      </w:pPr>
      <w:r>
        <w:rPr>
          <w:bCs/>
        </w:rPr>
        <w:t xml:space="preserve">Prof. Dr. H. Abdul Kholiq, M.Ag., selaku </w:t>
      </w:r>
      <w:r w:rsidRPr="00F976FB">
        <w:rPr>
          <w:bCs/>
        </w:rPr>
        <w:t>dosen wali akademik yang telah membimbing dan memberikan perhatian kepada penulis sejak mahasiswa baru hingga selesainya penulisan skripsi.</w:t>
      </w:r>
    </w:p>
    <w:p w14:paraId="2F573A14" w14:textId="77777777" w:rsidR="00F976FB" w:rsidRDefault="00F976FB" w:rsidP="005B1B13">
      <w:pPr>
        <w:pStyle w:val="ListParagraph"/>
        <w:numPr>
          <w:ilvl w:val="0"/>
          <w:numId w:val="50"/>
        </w:numPr>
        <w:spacing w:line="360" w:lineRule="auto"/>
        <w:ind w:left="426"/>
        <w:rPr>
          <w:bCs/>
        </w:rPr>
      </w:pPr>
      <w:r w:rsidRPr="00F976FB">
        <w:rPr>
          <w:bCs/>
        </w:rPr>
        <w:t>Ibu Dr. Hj. Nur Asiyah, M.S.I., selaku dosen pembimbing skripsi yang telah meluangkan waktu, tenaga, dan pikiran untuk memberikan bimbingan, arahan, dan dorongan dalam penulisan skripsi ini.</w:t>
      </w:r>
    </w:p>
    <w:p w14:paraId="433E3A1A" w14:textId="538B9045" w:rsidR="00323BD2" w:rsidRDefault="008B316B" w:rsidP="005B1B13">
      <w:pPr>
        <w:pStyle w:val="ListParagraph"/>
        <w:numPr>
          <w:ilvl w:val="0"/>
          <w:numId w:val="50"/>
        </w:numPr>
        <w:spacing w:line="360" w:lineRule="auto"/>
        <w:ind w:left="426"/>
        <w:rPr>
          <w:bCs/>
        </w:rPr>
      </w:pPr>
      <w:r>
        <w:rPr>
          <w:bCs/>
        </w:rPr>
        <w:t xml:space="preserve">Bapak </w:t>
      </w:r>
      <w:r w:rsidR="00323BD2">
        <w:rPr>
          <w:bCs/>
        </w:rPr>
        <w:t xml:space="preserve">Dr. Saekan, S.Ag., </w:t>
      </w:r>
      <w:r>
        <w:rPr>
          <w:bCs/>
        </w:rPr>
        <w:t xml:space="preserve">Bapak </w:t>
      </w:r>
      <w:r w:rsidR="00323BD2">
        <w:rPr>
          <w:bCs/>
        </w:rPr>
        <w:t>Bakti Fatwa Anbiya, M.Pd.,</w:t>
      </w:r>
      <w:r>
        <w:rPr>
          <w:bCs/>
        </w:rPr>
        <w:t xml:space="preserve"> Bapak</w:t>
      </w:r>
      <w:r w:rsidR="00323BD2">
        <w:rPr>
          <w:bCs/>
        </w:rPr>
        <w:t xml:space="preserve"> Dr. Karnadi, M.Pd., </w:t>
      </w:r>
      <w:r>
        <w:rPr>
          <w:bCs/>
        </w:rPr>
        <w:t xml:space="preserve">Bapak </w:t>
      </w:r>
      <w:r w:rsidR="00323BD2">
        <w:rPr>
          <w:bCs/>
        </w:rPr>
        <w:t xml:space="preserve">Dr. Agus Khunaifi, M.A.g., </w:t>
      </w:r>
      <w:r w:rsidR="00BC5A79">
        <w:rPr>
          <w:bCs/>
        </w:rPr>
        <w:t>selaku penguji skripsi yang telah meluangkan waktu, perhatian, dukungan serta masukan yang telah diberikan dalam proses ujian skripsi. Semoga ilmu dan bimbingan yang telah diberikan menjadi amal jariyah serta senantiasa membawa keberkahan.</w:t>
      </w:r>
    </w:p>
    <w:p w14:paraId="3532B72A" w14:textId="77777777" w:rsidR="004F137E" w:rsidRDefault="00F976FB" w:rsidP="005B1B13">
      <w:pPr>
        <w:pStyle w:val="ListParagraph"/>
        <w:numPr>
          <w:ilvl w:val="0"/>
          <w:numId w:val="50"/>
        </w:numPr>
        <w:spacing w:line="360" w:lineRule="auto"/>
        <w:ind w:left="426"/>
        <w:rPr>
          <w:bCs/>
        </w:rPr>
      </w:pPr>
      <w:r w:rsidRPr="00F976FB">
        <w:rPr>
          <w:bCs/>
        </w:rPr>
        <w:lastRenderedPageBreak/>
        <w:t>Seluruh dosen Fakultas Ilmu Tabiyah dan Keguruan UIN</w:t>
      </w:r>
      <w:r>
        <w:rPr>
          <w:bCs/>
        </w:rPr>
        <w:t xml:space="preserve"> </w:t>
      </w:r>
      <w:r w:rsidRPr="00F976FB">
        <w:rPr>
          <w:bCs/>
        </w:rPr>
        <w:t>Walisongo Semarang yang telah memberikan pengetahuan</w:t>
      </w:r>
      <w:r>
        <w:rPr>
          <w:bCs/>
        </w:rPr>
        <w:t xml:space="preserve"> dan wawasan kepada penulis selama menempuh pendidikan di Jurusan Pendidikan Agama Islam.</w:t>
      </w:r>
    </w:p>
    <w:p w14:paraId="027EFCC0" w14:textId="77777777" w:rsidR="004F137E" w:rsidRDefault="00F976FB" w:rsidP="005B1B13">
      <w:pPr>
        <w:pStyle w:val="ListParagraph"/>
        <w:numPr>
          <w:ilvl w:val="0"/>
          <w:numId w:val="50"/>
        </w:numPr>
        <w:spacing w:line="360" w:lineRule="auto"/>
        <w:ind w:left="426"/>
        <w:rPr>
          <w:bCs/>
        </w:rPr>
      </w:pPr>
      <w:r w:rsidRPr="004F137E">
        <w:rPr>
          <w:bCs/>
        </w:rPr>
        <w:t>Seluruh staff akademik yang telah mempertimbangkan semua kebutuhan penulis dalam hal akademik dan dalam penulisan skripsi</w:t>
      </w:r>
      <w:r w:rsidR="00C275C6" w:rsidRPr="004F137E">
        <w:rPr>
          <w:bCs/>
        </w:rPr>
        <w:t>.</w:t>
      </w:r>
    </w:p>
    <w:p w14:paraId="7F29A398" w14:textId="77777777" w:rsidR="004F137E" w:rsidRDefault="00F976FB" w:rsidP="005B1B13">
      <w:pPr>
        <w:pStyle w:val="ListParagraph"/>
        <w:numPr>
          <w:ilvl w:val="0"/>
          <w:numId w:val="50"/>
        </w:numPr>
        <w:spacing w:line="360" w:lineRule="auto"/>
        <w:ind w:left="426"/>
        <w:rPr>
          <w:bCs/>
        </w:rPr>
      </w:pPr>
      <w:r w:rsidRPr="004F137E">
        <w:rPr>
          <w:bCs/>
        </w:rPr>
        <w:t>Ibu Munatun, S.Ag., selaku Kepala MI Islamiyah Jiken Blora</w:t>
      </w:r>
      <w:r w:rsidR="00F76A3E" w:rsidRPr="004F137E">
        <w:rPr>
          <w:bCs/>
        </w:rPr>
        <w:t xml:space="preserve"> </w:t>
      </w:r>
      <w:r w:rsidRPr="004F137E">
        <w:rPr>
          <w:bCs/>
        </w:rPr>
        <w:t xml:space="preserve">yang telah memberikan izin kepada penulis untuk melaksanakan penelitian di </w:t>
      </w:r>
      <w:r w:rsidR="00F76A3E" w:rsidRPr="004F137E">
        <w:rPr>
          <w:bCs/>
        </w:rPr>
        <w:t>MI Islamiyah Jiken Blora.</w:t>
      </w:r>
    </w:p>
    <w:p w14:paraId="1C67F9A0" w14:textId="763983E3" w:rsidR="004F137E" w:rsidRPr="00132D61" w:rsidRDefault="00F76A3E" w:rsidP="00132D61">
      <w:pPr>
        <w:pStyle w:val="ListParagraph"/>
        <w:numPr>
          <w:ilvl w:val="0"/>
          <w:numId w:val="50"/>
        </w:numPr>
        <w:spacing w:line="360" w:lineRule="auto"/>
        <w:ind w:left="426"/>
        <w:rPr>
          <w:bCs/>
        </w:rPr>
      </w:pPr>
      <w:r w:rsidRPr="004F137E">
        <w:rPr>
          <w:bCs/>
        </w:rPr>
        <w:t xml:space="preserve">Teruntuk </w:t>
      </w:r>
      <w:r w:rsidR="00132D61">
        <w:rPr>
          <w:bCs/>
        </w:rPr>
        <w:t xml:space="preserve">orang tua saya Bapak Rabun dan Ibu Ifta Farihah. Kepada </w:t>
      </w:r>
      <w:r w:rsidRPr="004F137E">
        <w:rPr>
          <w:bCs/>
        </w:rPr>
        <w:t>cinta pertamaku</w:t>
      </w:r>
      <w:r w:rsidR="00DC6DB0" w:rsidRPr="004F137E">
        <w:rPr>
          <w:bCs/>
        </w:rPr>
        <w:t>,</w:t>
      </w:r>
      <w:r w:rsidRPr="004F137E">
        <w:rPr>
          <w:bCs/>
        </w:rPr>
        <w:t xml:space="preserve"> Bapak Rabun</w:t>
      </w:r>
      <w:r w:rsidR="005E10DB" w:rsidRPr="004F137E">
        <w:rPr>
          <w:bCs/>
        </w:rPr>
        <w:t xml:space="preserve"> </w:t>
      </w:r>
      <w:r w:rsidRPr="004F137E">
        <w:rPr>
          <w:bCs/>
        </w:rPr>
        <w:t>beliau memang belum berkesempatan untuk merasakan pendidikan hingga bangku perkuliahan, namun beliau selalu memberikan yang terbaik, tak kenal lelah dalam mendo</w:t>
      </w:r>
      <w:r w:rsidR="005E10DB" w:rsidRPr="004F137E">
        <w:rPr>
          <w:bCs/>
        </w:rPr>
        <w:t>’</w:t>
      </w:r>
      <w:r w:rsidRPr="004F137E">
        <w:rPr>
          <w:bCs/>
        </w:rPr>
        <w:t xml:space="preserve">akan serta memberikan perhatian dan dukungannya sehingga </w:t>
      </w:r>
      <w:r w:rsidR="005E10DB" w:rsidRPr="004F137E">
        <w:rPr>
          <w:bCs/>
        </w:rPr>
        <w:t xml:space="preserve">penulis </w:t>
      </w:r>
      <w:r w:rsidRPr="004F137E">
        <w:rPr>
          <w:bCs/>
        </w:rPr>
        <w:t>mampu menyelesaikan perkuliahan dengan baik</w:t>
      </w:r>
      <w:r w:rsidR="005E10DB" w:rsidRPr="004F137E">
        <w:rPr>
          <w:bCs/>
        </w:rPr>
        <w:t xml:space="preserve"> dan mendapatkan gelar sarjana.</w:t>
      </w:r>
      <w:r w:rsidR="00132D61">
        <w:rPr>
          <w:bCs/>
        </w:rPr>
        <w:t xml:space="preserve"> Untuk p</w:t>
      </w:r>
      <w:r w:rsidR="005E10DB" w:rsidRPr="00132D61">
        <w:rPr>
          <w:bCs/>
        </w:rPr>
        <w:t xml:space="preserve">intu surga dan belahan jiwaku, Ibu Ifta Farihah yang tidak pernah henti-hentinya memberikan do’a dan kasih sayang yang tulus, selalu menjadi tempat </w:t>
      </w:r>
      <w:r w:rsidR="00DC6DB0" w:rsidRPr="00132D61">
        <w:rPr>
          <w:bCs/>
        </w:rPr>
        <w:t xml:space="preserve">pulang </w:t>
      </w:r>
      <w:r w:rsidR="005E10DB" w:rsidRPr="00132D61">
        <w:rPr>
          <w:bCs/>
        </w:rPr>
        <w:t xml:space="preserve">penulis saat berkeluh kesah, tidak pernah berhenti dalam memberikan semangat dan dukungan terbaiknya hingga penulis mampu menyelesaikan perkuliahan dan mendapatkan gelar </w:t>
      </w:r>
      <w:r w:rsidR="005E10DB" w:rsidRPr="00132D61">
        <w:rPr>
          <w:bCs/>
        </w:rPr>
        <w:lastRenderedPageBreak/>
        <w:t>sarjana. Semoga ayah dan mamah selalu diberikan kesehatan, panjang umur dan bahagia selalu.</w:t>
      </w:r>
    </w:p>
    <w:p w14:paraId="3814F283" w14:textId="77777777" w:rsidR="004F137E" w:rsidRDefault="005E10DB" w:rsidP="005B1B13">
      <w:pPr>
        <w:pStyle w:val="ListParagraph"/>
        <w:numPr>
          <w:ilvl w:val="0"/>
          <w:numId w:val="50"/>
        </w:numPr>
        <w:spacing w:line="360" w:lineRule="auto"/>
        <w:ind w:left="426"/>
        <w:rPr>
          <w:bCs/>
        </w:rPr>
      </w:pPr>
      <w:r w:rsidRPr="004F137E">
        <w:rPr>
          <w:bCs/>
        </w:rPr>
        <w:t>Saudara kandung penulis, Thoriq Al-Falah dan Jihan Azimmatul ‘Ulya yang menjadikan penulis lebih semangat lagi dalam berjuang</w:t>
      </w:r>
      <w:r w:rsidR="0089435A" w:rsidRPr="004F137E">
        <w:rPr>
          <w:bCs/>
        </w:rPr>
        <w:t xml:space="preserve"> untuk meraih gelar sarjana ini. Semoga kalian selalu diberikan semangat dan  kelancaran dalam meraih cita-cita yang selama ini kalian impikan.</w:t>
      </w:r>
    </w:p>
    <w:p w14:paraId="756D47E0" w14:textId="675DD13C" w:rsidR="004F137E" w:rsidRDefault="0089435A" w:rsidP="005B1B13">
      <w:pPr>
        <w:pStyle w:val="ListParagraph"/>
        <w:numPr>
          <w:ilvl w:val="0"/>
          <w:numId w:val="50"/>
        </w:numPr>
        <w:spacing w:line="360" w:lineRule="auto"/>
        <w:ind w:left="426"/>
        <w:rPr>
          <w:bCs/>
        </w:rPr>
      </w:pPr>
      <w:r w:rsidRPr="004F137E">
        <w:rPr>
          <w:bCs/>
        </w:rPr>
        <w:t xml:space="preserve">Sahabat terbaik penulis, </w:t>
      </w:r>
      <w:r w:rsidR="000D1519" w:rsidRPr="000D1519">
        <w:rPr>
          <w:bCs/>
          <w:lang w:val="ms-MY"/>
        </w:rPr>
        <w:t>Putri Istianah Sekar Arum, Zusrul Fadhila</w:t>
      </w:r>
      <w:r w:rsidR="000D1519">
        <w:rPr>
          <w:bCs/>
          <w:lang w:val="ms-MY"/>
        </w:rPr>
        <w:t xml:space="preserve">, </w:t>
      </w:r>
      <w:r w:rsidRPr="004F137E">
        <w:rPr>
          <w:bCs/>
        </w:rPr>
        <w:t>Neisya Fatiha Nur Aziza</w:t>
      </w:r>
      <w:r w:rsidR="00986AB8" w:rsidRPr="004F137E">
        <w:rPr>
          <w:bCs/>
        </w:rPr>
        <w:t>, Koningah, Afina Layyinatun Nafisah, Farokhi Maulida, Nadya Salma Tsania. Yang selalu menjadi teman terbaik penulis. Semoga pertemanan kita abadi selamanya.</w:t>
      </w:r>
    </w:p>
    <w:p w14:paraId="3E1829A6" w14:textId="77777777" w:rsidR="004F137E" w:rsidRDefault="00986AB8" w:rsidP="005B1B13">
      <w:pPr>
        <w:pStyle w:val="ListParagraph"/>
        <w:numPr>
          <w:ilvl w:val="0"/>
          <w:numId w:val="50"/>
        </w:numPr>
        <w:spacing w:line="360" w:lineRule="auto"/>
        <w:ind w:left="426"/>
        <w:rPr>
          <w:bCs/>
        </w:rPr>
      </w:pPr>
      <w:r w:rsidRPr="004F137E">
        <w:rPr>
          <w:bCs/>
        </w:rPr>
        <w:t>Teman-teman PAI-C 2021</w:t>
      </w:r>
      <w:r w:rsidR="00D42DAA" w:rsidRPr="004F137E">
        <w:rPr>
          <w:bCs/>
        </w:rPr>
        <w:t xml:space="preserve"> yang telah berjuang bersama sejak semester 1 hingga saat ini, semoga ilmu yang telah kita dapatkan dapat bermanfaat barokah untuk kita semua, aamiin.</w:t>
      </w:r>
      <w:r w:rsidRPr="004F137E">
        <w:rPr>
          <w:bCs/>
        </w:rPr>
        <w:t xml:space="preserve"> </w:t>
      </w:r>
    </w:p>
    <w:p w14:paraId="633CE4E6" w14:textId="77777777" w:rsidR="004F137E" w:rsidRDefault="00D42DAA" w:rsidP="005B1B13">
      <w:pPr>
        <w:pStyle w:val="ListParagraph"/>
        <w:numPr>
          <w:ilvl w:val="0"/>
          <w:numId w:val="50"/>
        </w:numPr>
        <w:spacing w:line="360" w:lineRule="auto"/>
        <w:ind w:left="426"/>
        <w:rPr>
          <w:bCs/>
        </w:rPr>
      </w:pPr>
      <w:r w:rsidRPr="004F137E">
        <w:rPr>
          <w:bCs/>
        </w:rPr>
        <w:t xml:space="preserve">Teman-temanku </w:t>
      </w:r>
      <w:r w:rsidR="00986AB8" w:rsidRPr="004F137E">
        <w:rPr>
          <w:bCs/>
        </w:rPr>
        <w:t>KKN MB Posko 64 Rejosari Barat</w:t>
      </w:r>
      <w:r w:rsidR="004F137E" w:rsidRPr="004F137E">
        <w:rPr>
          <w:bCs/>
        </w:rPr>
        <w:t>, PLP 1&amp;2 MT</w:t>
      </w:r>
      <w:r w:rsidRPr="004F137E">
        <w:rPr>
          <w:bCs/>
        </w:rPr>
        <w:t>s Fatahillah Semarang, dan juga seluruh teman-teman Paguyuban Ambassador 2022 yang selalu mendukung, menyemangati, dan mensupport penulis dalam menyelesaikan perkuliahan.</w:t>
      </w:r>
    </w:p>
    <w:p w14:paraId="762EB890" w14:textId="3CD887A0" w:rsidR="00BC5A79" w:rsidRDefault="00D42DAA" w:rsidP="00BC5A79">
      <w:pPr>
        <w:pStyle w:val="ListParagraph"/>
        <w:numPr>
          <w:ilvl w:val="0"/>
          <w:numId w:val="50"/>
        </w:numPr>
        <w:spacing w:line="360" w:lineRule="auto"/>
        <w:ind w:left="426"/>
        <w:rPr>
          <w:bCs/>
        </w:rPr>
      </w:pPr>
      <w:r w:rsidRPr="004F137E">
        <w:rPr>
          <w:bCs/>
        </w:rPr>
        <w:t>Semua pihak yang tidak dapat penulis sebutkan namanya satu-persatu yang telah memberikan bantuan dan dukungan kepada penulis dalam menyelesaikan skripsi ini.</w:t>
      </w:r>
    </w:p>
    <w:p w14:paraId="4B40A801" w14:textId="77777777" w:rsidR="00BC5A79" w:rsidRDefault="00BC5A79" w:rsidP="00BC5A79">
      <w:pPr>
        <w:spacing w:line="360" w:lineRule="auto"/>
        <w:rPr>
          <w:bCs/>
        </w:rPr>
      </w:pPr>
    </w:p>
    <w:p w14:paraId="088FAA99" w14:textId="4D4643FD" w:rsidR="00BC5A79" w:rsidRPr="00BC5A79" w:rsidRDefault="00CB1001" w:rsidP="00BC5A79">
      <w:pPr>
        <w:pStyle w:val="ListParagraph"/>
        <w:numPr>
          <w:ilvl w:val="0"/>
          <w:numId w:val="50"/>
        </w:numPr>
        <w:spacing w:line="360" w:lineRule="auto"/>
        <w:ind w:left="426"/>
        <w:rPr>
          <w:bCs/>
        </w:rPr>
      </w:pPr>
      <w:r>
        <w:rPr>
          <w:bCs/>
        </w:rPr>
        <w:t xml:space="preserve">Terimakasih yang sebesar-besarnya diucapkan kepada diri saya sendiri, Hilda Muna Farrasfishah. Terimakasih </w:t>
      </w:r>
      <w:r w:rsidR="00132D61">
        <w:rPr>
          <w:bCs/>
        </w:rPr>
        <w:t xml:space="preserve">telah bertahan menghadapi fase perkuliahan dengan baik, tidak menyerah dan mampu berdiri tegak, sesulit apapun rintangan dalam perkuliahan maupun penyusunan skripsi ini. </w:t>
      </w:r>
      <w:r>
        <w:rPr>
          <w:bCs/>
        </w:rPr>
        <w:t>Terimakasih telah berani melangkah sejauh ini, tetap percay</w:t>
      </w:r>
      <w:r w:rsidR="00132D61">
        <w:rPr>
          <w:bCs/>
        </w:rPr>
        <w:t>a</w:t>
      </w:r>
      <w:r>
        <w:rPr>
          <w:bCs/>
        </w:rPr>
        <w:t xml:space="preserve">, dan menyelesaikan apa yang telah dimulai. </w:t>
      </w:r>
    </w:p>
    <w:p w14:paraId="005D8B4B" w14:textId="77777777" w:rsidR="00D235CC" w:rsidRPr="004F137E" w:rsidRDefault="00D235CC" w:rsidP="00D235CC">
      <w:pPr>
        <w:pStyle w:val="ListParagraph"/>
        <w:spacing w:line="360" w:lineRule="auto"/>
        <w:ind w:left="426" w:firstLine="0"/>
        <w:rPr>
          <w:bCs/>
        </w:rPr>
      </w:pPr>
    </w:p>
    <w:p w14:paraId="62554773" w14:textId="1FB57891" w:rsidR="00D84DBC" w:rsidRPr="00C275C6" w:rsidRDefault="00D42DAA" w:rsidP="00C275C6">
      <w:pPr>
        <w:pStyle w:val="ListParagraph"/>
        <w:spacing w:line="360" w:lineRule="auto"/>
        <w:ind w:left="0" w:firstLine="567"/>
        <w:rPr>
          <w:bCs/>
        </w:rPr>
      </w:pPr>
      <w:r>
        <w:rPr>
          <w:bCs/>
        </w:rPr>
        <w:t>Penulis m</w:t>
      </w:r>
      <w:r w:rsidR="00C275C6">
        <w:rPr>
          <w:bCs/>
        </w:rPr>
        <w:t>e</w:t>
      </w:r>
      <w:r>
        <w:rPr>
          <w:bCs/>
        </w:rPr>
        <w:t xml:space="preserve">nyadari bahwa skripsi ini belum mencapai kesempurnaan. Namun penulis </w:t>
      </w:r>
      <w:r w:rsidR="00D84DBC">
        <w:rPr>
          <w:bCs/>
        </w:rPr>
        <w:t>berharap semoga skripsi ini dapat bermanfaat bagi semua pihak, khususnya bagi penulis dan pembaca pada umumnya</w:t>
      </w:r>
      <w:r w:rsidR="00D235CC">
        <w:rPr>
          <w:bCs/>
        </w:rPr>
        <w:t>.</w:t>
      </w:r>
    </w:p>
    <w:p w14:paraId="02DBF359" w14:textId="511354E7" w:rsidR="00C275C6" w:rsidRDefault="00C275C6" w:rsidP="004A6D3E">
      <w:pPr>
        <w:pStyle w:val="ListParagraph"/>
        <w:tabs>
          <w:tab w:val="left" w:pos="3261"/>
        </w:tabs>
        <w:spacing w:line="360" w:lineRule="auto"/>
        <w:ind w:left="1440" w:right="26" w:firstLine="720"/>
        <w:rPr>
          <w:bCs/>
        </w:rPr>
      </w:pPr>
      <w:r>
        <w:rPr>
          <w:bCs/>
        </w:rPr>
        <w:tab/>
      </w:r>
      <w:r w:rsidR="00D84DBC">
        <w:rPr>
          <w:bCs/>
        </w:rPr>
        <w:t>Semarang, 24 Maret 202</w:t>
      </w:r>
      <w:r>
        <w:rPr>
          <w:bCs/>
        </w:rPr>
        <w:t xml:space="preserve">5 </w:t>
      </w:r>
    </w:p>
    <w:p w14:paraId="5029E242" w14:textId="6C91D8F9" w:rsidR="00D84DBC" w:rsidRDefault="00C275C6" w:rsidP="004A6D3E">
      <w:pPr>
        <w:pStyle w:val="ListParagraph"/>
        <w:tabs>
          <w:tab w:val="left" w:pos="3261"/>
        </w:tabs>
        <w:spacing w:line="360" w:lineRule="auto"/>
        <w:ind w:left="1440" w:firstLine="720"/>
        <w:rPr>
          <w:bCs/>
        </w:rPr>
      </w:pPr>
      <w:r>
        <w:rPr>
          <w:bCs/>
        </w:rPr>
        <w:tab/>
      </w:r>
      <w:r w:rsidR="00D84DBC">
        <w:rPr>
          <w:bCs/>
        </w:rPr>
        <w:t xml:space="preserve">Penulis </w:t>
      </w:r>
    </w:p>
    <w:p w14:paraId="21ADD25B" w14:textId="77777777" w:rsidR="004A6D3E" w:rsidRDefault="004A6D3E" w:rsidP="004A6D3E">
      <w:pPr>
        <w:pStyle w:val="ListParagraph"/>
        <w:tabs>
          <w:tab w:val="left" w:pos="3261"/>
        </w:tabs>
        <w:spacing w:line="360" w:lineRule="auto"/>
        <w:ind w:left="0" w:firstLine="0"/>
        <w:rPr>
          <w:bCs/>
        </w:rPr>
      </w:pPr>
    </w:p>
    <w:p w14:paraId="246BB238" w14:textId="77777777" w:rsidR="004A6D3E" w:rsidRDefault="004A6D3E" w:rsidP="004A6D3E">
      <w:pPr>
        <w:pStyle w:val="ListParagraph"/>
        <w:tabs>
          <w:tab w:val="left" w:pos="3261"/>
        </w:tabs>
        <w:spacing w:line="360" w:lineRule="auto"/>
        <w:ind w:left="0" w:firstLine="0"/>
        <w:rPr>
          <w:bCs/>
        </w:rPr>
      </w:pPr>
    </w:p>
    <w:p w14:paraId="52A0DAEB" w14:textId="77777777" w:rsidR="004A6D3E" w:rsidRDefault="004A6D3E" w:rsidP="004A6D3E">
      <w:pPr>
        <w:pStyle w:val="ListParagraph"/>
        <w:tabs>
          <w:tab w:val="left" w:pos="3261"/>
        </w:tabs>
        <w:spacing w:line="360" w:lineRule="auto"/>
        <w:ind w:left="0" w:firstLine="0"/>
        <w:rPr>
          <w:bCs/>
        </w:rPr>
      </w:pPr>
    </w:p>
    <w:p w14:paraId="3521B672" w14:textId="618E8AB5" w:rsidR="00D84DBC" w:rsidRDefault="00945C63" w:rsidP="004A6D3E">
      <w:pPr>
        <w:pStyle w:val="ListParagraph"/>
        <w:tabs>
          <w:tab w:val="left" w:pos="3261"/>
        </w:tabs>
        <w:spacing w:line="360" w:lineRule="auto"/>
        <w:ind w:left="0" w:firstLine="0"/>
        <w:rPr>
          <w:bCs/>
        </w:rPr>
      </w:pPr>
      <w:r>
        <w:rPr>
          <w:bCs/>
        </w:rPr>
        <w:tab/>
      </w:r>
      <w:r w:rsidR="00D84DBC">
        <w:rPr>
          <w:bCs/>
        </w:rPr>
        <w:t>Hilda Muna Farrasfishah</w:t>
      </w:r>
    </w:p>
    <w:p w14:paraId="7FFB5BA2" w14:textId="77777777" w:rsidR="004A6D3E" w:rsidRDefault="004A6D3E" w:rsidP="004A6D3E">
      <w:pPr>
        <w:pStyle w:val="ListParagraph"/>
        <w:tabs>
          <w:tab w:val="left" w:pos="3261"/>
        </w:tabs>
        <w:spacing w:line="360" w:lineRule="auto"/>
        <w:ind w:left="0" w:firstLine="0"/>
        <w:rPr>
          <w:bCs/>
        </w:rPr>
      </w:pPr>
    </w:p>
    <w:p w14:paraId="60EC5F6F" w14:textId="77777777" w:rsidR="004A6D3E" w:rsidRDefault="004A6D3E" w:rsidP="004A6D3E">
      <w:pPr>
        <w:pStyle w:val="ListParagraph"/>
        <w:tabs>
          <w:tab w:val="left" w:pos="3261"/>
        </w:tabs>
        <w:spacing w:line="360" w:lineRule="auto"/>
        <w:ind w:left="0" w:firstLine="0"/>
        <w:rPr>
          <w:bCs/>
        </w:rPr>
      </w:pPr>
    </w:p>
    <w:p w14:paraId="2067CDFD" w14:textId="77777777" w:rsidR="00B62211" w:rsidRDefault="00B62211" w:rsidP="004A6D3E">
      <w:pPr>
        <w:pStyle w:val="ListParagraph"/>
        <w:tabs>
          <w:tab w:val="left" w:pos="3261"/>
        </w:tabs>
        <w:spacing w:line="360" w:lineRule="auto"/>
        <w:ind w:left="0" w:firstLine="0"/>
        <w:rPr>
          <w:bCs/>
        </w:rPr>
      </w:pPr>
    </w:p>
    <w:p w14:paraId="5906D8DB" w14:textId="77777777" w:rsidR="004A6D3E" w:rsidRDefault="004A6D3E" w:rsidP="004A6D3E">
      <w:pPr>
        <w:pStyle w:val="ListParagraph"/>
        <w:tabs>
          <w:tab w:val="left" w:pos="3261"/>
        </w:tabs>
        <w:spacing w:line="360" w:lineRule="auto"/>
        <w:ind w:left="0" w:firstLine="0"/>
        <w:rPr>
          <w:bCs/>
        </w:rPr>
      </w:pPr>
    </w:p>
    <w:p w14:paraId="5C496AA2" w14:textId="77777777" w:rsidR="008B316B" w:rsidRPr="00C275C6" w:rsidRDefault="008B316B" w:rsidP="004A6D3E">
      <w:pPr>
        <w:pStyle w:val="ListParagraph"/>
        <w:tabs>
          <w:tab w:val="left" w:pos="3261"/>
        </w:tabs>
        <w:spacing w:line="360" w:lineRule="auto"/>
        <w:ind w:left="0" w:firstLine="0"/>
        <w:rPr>
          <w:bCs/>
        </w:rPr>
      </w:pPr>
    </w:p>
    <w:p w14:paraId="72E165F1" w14:textId="77777777" w:rsidR="00DC6DB0" w:rsidRDefault="00DC6DB0" w:rsidP="004F137E">
      <w:pPr>
        <w:pStyle w:val="Heading1"/>
        <w:ind w:left="0" w:firstLine="0"/>
      </w:pPr>
      <w:bookmarkStart w:id="6" w:name="_Toc193761447"/>
    </w:p>
    <w:p w14:paraId="1CB8C89F" w14:textId="6A950B5A" w:rsidR="004A5DFA" w:rsidRPr="0059508A" w:rsidRDefault="004A5DFA" w:rsidP="0059508A">
      <w:pPr>
        <w:pStyle w:val="Heading1"/>
        <w:ind w:left="0" w:firstLine="0"/>
        <w:jc w:val="center"/>
      </w:pPr>
      <w:r w:rsidRPr="0059508A">
        <w:t>DAFTAR ISI</w:t>
      </w:r>
      <w:bookmarkEnd w:id="6"/>
    </w:p>
    <w:p w14:paraId="0BFE1A52" w14:textId="3DB4F0BC" w:rsidR="00553D01" w:rsidRDefault="00553D01">
      <w:pPr>
        <w:rPr>
          <w:b/>
        </w:rPr>
      </w:pPr>
    </w:p>
    <w:sdt>
      <w:sdtPr>
        <w:rPr>
          <w:noProof w:val="0"/>
          <w:color w:val="auto"/>
        </w:rPr>
        <w:id w:val="797496014"/>
        <w:docPartObj>
          <w:docPartGallery w:val="Table of Contents"/>
          <w:docPartUnique/>
        </w:docPartObj>
      </w:sdtPr>
      <w:sdtEndPr>
        <w:rPr>
          <w:b/>
          <w:bCs/>
        </w:rPr>
      </w:sdtEndPr>
      <w:sdtContent>
        <w:p w14:paraId="1C05668A" w14:textId="7B4227B6" w:rsidR="00553D01" w:rsidRPr="00C275C6" w:rsidRDefault="00553D01" w:rsidP="00A020F4">
          <w:pPr>
            <w:pStyle w:val="TOC1"/>
          </w:pPr>
          <w:r w:rsidRPr="00553D01">
            <w:rPr>
              <w:rStyle w:val="Hyperlink"/>
              <w:color w:val="000000" w:themeColor="text1"/>
              <w:u w:val="none"/>
            </w:rPr>
            <w:fldChar w:fldCharType="begin"/>
          </w:r>
          <w:r w:rsidRPr="00553D01">
            <w:rPr>
              <w:rStyle w:val="Hyperlink"/>
              <w:color w:val="000000" w:themeColor="text1"/>
              <w:u w:val="none"/>
            </w:rPr>
            <w:instrText xml:space="preserve"> TOC \o "1-3" \h \z \u </w:instrText>
          </w:r>
          <w:r w:rsidRPr="00553D01">
            <w:rPr>
              <w:rStyle w:val="Hyperlink"/>
              <w:color w:val="000000" w:themeColor="text1"/>
              <w:u w:val="none"/>
            </w:rPr>
            <w:fldChar w:fldCharType="separate"/>
          </w:r>
          <w:hyperlink w:anchor="_Toc193761442" w:history="1">
            <w:r w:rsidRPr="00C275C6">
              <w:rPr>
                <w:rStyle w:val="Hyperlink"/>
                <w:b/>
                <w:bCs/>
                <w:color w:val="000000" w:themeColor="text1"/>
                <w:u w:val="none"/>
              </w:rPr>
              <w:t>PERNYATAAN KEASLIAN</w:t>
            </w:r>
            <w:r w:rsidRPr="00C275C6">
              <w:rPr>
                <w:webHidden/>
              </w:rPr>
              <w:tab/>
            </w:r>
            <w:r w:rsidRPr="00C275C6">
              <w:rPr>
                <w:webHidden/>
              </w:rPr>
              <w:fldChar w:fldCharType="begin"/>
            </w:r>
            <w:r w:rsidRPr="00C275C6">
              <w:rPr>
                <w:webHidden/>
              </w:rPr>
              <w:instrText xml:space="preserve"> PAGEREF _Toc193761442 \h </w:instrText>
            </w:r>
            <w:r w:rsidRPr="00C275C6">
              <w:rPr>
                <w:webHidden/>
              </w:rPr>
            </w:r>
            <w:r w:rsidRPr="00C275C6">
              <w:rPr>
                <w:webHidden/>
              </w:rPr>
              <w:fldChar w:fldCharType="separate"/>
            </w:r>
            <w:r w:rsidR="00ED676B">
              <w:rPr>
                <w:webHidden/>
              </w:rPr>
              <w:t>ii</w:t>
            </w:r>
            <w:r w:rsidRPr="00C275C6">
              <w:rPr>
                <w:webHidden/>
              </w:rPr>
              <w:fldChar w:fldCharType="end"/>
            </w:r>
          </w:hyperlink>
        </w:p>
        <w:p w14:paraId="163B7C20" w14:textId="50A0B181" w:rsidR="00553D01" w:rsidRPr="00C275C6" w:rsidRDefault="00553D01" w:rsidP="00A020F4">
          <w:pPr>
            <w:pStyle w:val="TOC1"/>
          </w:pPr>
          <w:hyperlink w:anchor="_Toc193761443" w:history="1">
            <w:r w:rsidRPr="00C275C6">
              <w:rPr>
                <w:rStyle w:val="Hyperlink"/>
                <w:b/>
                <w:bCs/>
                <w:color w:val="000000" w:themeColor="text1"/>
                <w:u w:val="none"/>
              </w:rPr>
              <w:t>PENGESAHAN</w:t>
            </w:r>
            <w:r w:rsidRPr="00C275C6">
              <w:rPr>
                <w:webHidden/>
              </w:rPr>
              <w:tab/>
            </w:r>
            <w:r w:rsidRPr="00C275C6">
              <w:rPr>
                <w:webHidden/>
              </w:rPr>
              <w:fldChar w:fldCharType="begin"/>
            </w:r>
            <w:r w:rsidRPr="00C275C6">
              <w:rPr>
                <w:webHidden/>
              </w:rPr>
              <w:instrText xml:space="preserve"> PAGEREF _Toc193761443 \h </w:instrText>
            </w:r>
            <w:r w:rsidRPr="00C275C6">
              <w:rPr>
                <w:webHidden/>
              </w:rPr>
            </w:r>
            <w:r w:rsidRPr="00C275C6">
              <w:rPr>
                <w:webHidden/>
              </w:rPr>
              <w:fldChar w:fldCharType="separate"/>
            </w:r>
            <w:r w:rsidR="00ED676B">
              <w:rPr>
                <w:webHidden/>
              </w:rPr>
              <w:t>iii</w:t>
            </w:r>
            <w:r w:rsidRPr="00C275C6">
              <w:rPr>
                <w:webHidden/>
              </w:rPr>
              <w:fldChar w:fldCharType="end"/>
            </w:r>
          </w:hyperlink>
        </w:p>
        <w:p w14:paraId="03158FC0" w14:textId="0A6E0E36" w:rsidR="00553D01" w:rsidRPr="00C275C6" w:rsidRDefault="00553D01" w:rsidP="00A020F4">
          <w:pPr>
            <w:pStyle w:val="TOC1"/>
          </w:pPr>
          <w:hyperlink w:anchor="_Toc193761444" w:history="1">
            <w:r w:rsidRPr="00C275C6">
              <w:rPr>
                <w:rStyle w:val="Hyperlink"/>
                <w:b/>
                <w:bCs/>
                <w:color w:val="000000" w:themeColor="text1"/>
                <w:u w:val="none"/>
              </w:rPr>
              <w:t>NOTA PEMBIMBING</w:t>
            </w:r>
            <w:r w:rsidRPr="00C275C6">
              <w:rPr>
                <w:webHidden/>
              </w:rPr>
              <w:tab/>
            </w:r>
            <w:r w:rsidRPr="00C275C6">
              <w:rPr>
                <w:webHidden/>
              </w:rPr>
              <w:fldChar w:fldCharType="begin"/>
            </w:r>
            <w:r w:rsidRPr="00C275C6">
              <w:rPr>
                <w:webHidden/>
              </w:rPr>
              <w:instrText xml:space="preserve"> PAGEREF _Toc193761444 \h </w:instrText>
            </w:r>
            <w:r w:rsidRPr="00C275C6">
              <w:rPr>
                <w:webHidden/>
              </w:rPr>
            </w:r>
            <w:r w:rsidRPr="00C275C6">
              <w:rPr>
                <w:webHidden/>
              </w:rPr>
              <w:fldChar w:fldCharType="separate"/>
            </w:r>
            <w:r w:rsidR="00ED676B">
              <w:rPr>
                <w:webHidden/>
              </w:rPr>
              <w:t>iv</w:t>
            </w:r>
            <w:r w:rsidRPr="00C275C6">
              <w:rPr>
                <w:webHidden/>
              </w:rPr>
              <w:fldChar w:fldCharType="end"/>
            </w:r>
          </w:hyperlink>
        </w:p>
        <w:p w14:paraId="1E3C89CC" w14:textId="174DD773" w:rsidR="00D43184" w:rsidRDefault="00553D01" w:rsidP="00D43184">
          <w:pPr>
            <w:pStyle w:val="TOC1"/>
          </w:pPr>
          <w:hyperlink w:anchor="_Toc193761445" w:history="1">
            <w:r w:rsidRPr="00C275C6">
              <w:rPr>
                <w:rStyle w:val="Hyperlink"/>
                <w:b/>
                <w:bCs/>
                <w:color w:val="000000" w:themeColor="text1"/>
                <w:u w:val="none"/>
              </w:rPr>
              <w:t>ABSTRAK</w:t>
            </w:r>
            <w:r w:rsidRPr="00C275C6">
              <w:rPr>
                <w:webHidden/>
              </w:rPr>
              <w:tab/>
            </w:r>
            <w:r w:rsidRPr="00C275C6">
              <w:rPr>
                <w:webHidden/>
              </w:rPr>
              <w:fldChar w:fldCharType="begin"/>
            </w:r>
            <w:r w:rsidRPr="00C275C6">
              <w:rPr>
                <w:webHidden/>
              </w:rPr>
              <w:instrText xml:space="preserve"> PAGEREF _Toc193761445 \h </w:instrText>
            </w:r>
            <w:r w:rsidRPr="00C275C6">
              <w:rPr>
                <w:webHidden/>
              </w:rPr>
            </w:r>
            <w:r w:rsidRPr="00C275C6">
              <w:rPr>
                <w:webHidden/>
              </w:rPr>
              <w:fldChar w:fldCharType="separate"/>
            </w:r>
            <w:r w:rsidR="00ED676B">
              <w:rPr>
                <w:webHidden/>
              </w:rPr>
              <w:t>v</w:t>
            </w:r>
            <w:r w:rsidRPr="00C275C6">
              <w:rPr>
                <w:webHidden/>
              </w:rPr>
              <w:fldChar w:fldCharType="end"/>
            </w:r>
          </w:hyperlink>
        </w:p>
        <w:p w14:paraId="3BEB6274" w14:textId="05E00D0B" w:rsidR="00D43184" w:rsidRPr="00F75AEA" w:rsidRDefault="00D43184" w:rsidP="00D43184">
          <w:pPr>
            <w:spacing w:line="360" w:lineRule="auto"/>
            <w:rPr>
              <w:noProof/>
            </w:rPr>
          </w:pPr>
          <w:r w:rsidRPr="00434FEF">
            <w:rPr>
              <w:rFonts w:asciiTheme="majorBidi" w:hAnsiTheme="majorBidi" w:cstheme="majorBidi"/>
              <w:b/>
              <w:bCs/>
              <w:noProof/>
              <w:sz w:val="24"/>
              <w:szCs w:val="24"/>
            </w:rPr>
            <w:t>TRANSLITERASI ARAB-LA</w:t>
          </w:r>
          <w:r>
            <w:rPr>
              <w:rFonts w:asciiTheme="majorBidi" w:hAnsiTheme="majorBidi" w:cstheme="majorBidi"/>
              <w:b/>
              <w:bCs/>
              <w:noProof/>
              <w:sz w:val="24"/>
              <w:szCs w:val="24"/>
            </w:rPr>
            <w:t>TIN</w:t>
          </w:r>
          <w:r w:rsidR="00ED676B">
            <w:rPr>
              <w:rFonts w:asciiTheme="majorBidi" w:hAnsiTheme="majorBidi" w:cstheme="majorBidi"/>
              <w:b/>
              <w:bCs/>
              <w:noProof/>
              <w:sz w:val="24"/>
              <w:szCs w:val="24"/>
            </w:rPr>
            <w:tab/>
          </w:r>
          <w:r w:rsidR="00F75AEA">
            <w:rPr>
              <w:rFonts w:asciiTheme="majorBidi" w:hAnsiTheme="majorBidi" w:cstheme="majorBidi"/>
              <w:noProof/>
              <w:sz w:val="24"/>
              <w:szCs w:val="24"/>
            </w:rPr>
            <w:t>............................vii</w:t>
          </w:r>
        </w:p>
        <w:p w14:paraId="725A9D7D" w14:textId="3E553213" w:rsidR="00D43184" w:rsidRPr="00F75AEA" w:rsidRDefault="00D43184" w:rsidP="00D43184">
          <w:pPr>
            <w:spacing w:line="360" w:lineRule="auto"/>
            <w:rPr>
              <w:noProof/>
            </w:rPr>
          </w:pPr>
          <w:r w:rsidRPr="00D43184">
            <w:rPr>
              <w:b/>
              <w:bCs/>
              <w:noProof/>
            </w:rPr>
            <w:t>MOTTO</w:t>
          </w:r>
          <w:r w:rsidR="00F75AEA">
            <w:rPr>
              <w:noProof/>
            </w:rPr>
            <w:t xml:space="preserve"> ...............................................................................viii</w:t>
          </w:r>
        </w:p>
        <w:p w14:paraId="28E49B83" w14:textId="7637562F" w:rsidR="00553D01" w:rsidRPr="00C275C6" w:rsidRDefault="00553D01" w:rsidP="00A020F4">
          <w:pPr>
            <w:pStyle w:val="TOC1"/>
          </w:pPr>
          <w:hyperlink w:anchor="_Toc193761446" w:history="1">
            <w:r w:rsidRPr="00C275C6">
              <w:rPr>
                <w:rStyle w:val="Hyperlink"/>
                <w:b/>
                <w:bCs/>
                <w:color w:val="000000" w:themeColor="text1"/>
                <w:u w:val="none"/>
              </w:rPr>
              <w:t>KATA PENGANTAR</w:t>
            </w:r>
            <w:r w:rsidRPr="00C275C6">
              <w:rPr>
                <w:webHidden/>
              </w:rPr>
              <w:tab/>
            </w:r>
            <w:r w:rsidRPr="00C275C6">
              <w:rPr>
                <w:webHidden/>
              </w:rPr>
              <w:fldChar w:fldCharType="begin"/>
            </w:r>
            <w:r w:rsidRPr="00C275C6">
              <w:rPr>
                <w:webHidden/>
              </w:rPr>
              <w:instrText xml:space="preserve"> PAGEREF _Toc193761446 \h </w:instrText>
            </w:r>
            <w:r w:rsidRPr="00C275C6">
              <w:rPr>
                <w:webHidden/>
              </w:rPr>
            </w:r>
            <w:r w:rsidRPr="00C275C6">
              <w:rPr>
                <w:webHidden/>
              </w:rPr>
              <w:fldChar w:fldCharType="separate"/>
            </w:r>
            <w:r w:rsidR="00ED676B">
              <w:rPr>
                <w:webHidden/>
              </w:rPr>
              <w:t>i</w:t>
            </w:r>
            <w:r w:rsidRPr="00C275C6">
              <w:rPr>
                <w:webHidden/>
              </w:rPr>
              <w:fldChar w:fldCharType="end"/>
            </w:r>
          </w:hyperlink>
          <w:r w:rsidR="00F75AEA">
            <w:t>x</w:t>
          </w:r>
        </w:p>
        <w:p w14:paraId="652EC6AE" w14:textId="661BCE4C" w:rsidR="00553D01" w:rsidRPr="00C275C6" w:rsidRDefault="00553D01" w:rsidP="00A020F4">
          <w:pPr>
            <w:pStyle w:val="TOC1"/>
          </w:pPr>
          <w:hyperlink w:anchor="_Toc193761447" w:history="1">
            <w:r w:rsidRPr="00C275C6">
              <w:rPr>
                <w:rStyle w:val="Hyperlink"/>
                <w:b/>
                <w:bCs/>
                <w:color w:val="000000" w:themeColor="text1"/>
                <w:u w:val="none"/>
              </w:rPr>
              <w:t>DAFTAR ISI</w:t>
            </w:r>
            <w:r w:rsidRPr="00C275C6">
              <w:rPr>
                <w:webHidden/>
              </w:rPr>
              <w:tab/>
            </w:r>
            <w:r w:rsidRPr="00C275C6">
              <w:rPr>
                <w:webHidden/>
              </w:rPr>
              <w:fldChar w:fldCharType="begin"/>
            </w:r>
            <w:r w:rsidRPr="00C275C6">
              <w:rPr>
                <w:webHidden/>
              </w:rPr>
              <w:instrText xml:space="preserve"> PAGEREF _Toc193761447 \h </w:instrText>
            </w:r>
            <w:r w:rsidRPr="00C275C6">
              <w:rPr>
                <w:webHidden/>
              </w:rPr>
            </w:r>
            <w:r w:rsidRPr="00C275C6">
              <w:rPr>
                <w:webHidden/>
              </w:rPr>
              <w:fldChar w:fldCharType="separate"/>
            </w:r>
            <w:r w:rsidR="00ED676B">
              <w:rPr>
                <w:webHidden/>
              </w:rPr>
              <w:t>xiii</w:t>
            </w:r>
            <w:r w:rsidRPr="00C275C6">
              <w:rPr>
                <w:webHidden/>
              </w:rPr>
              <w:fldChar w:fldCharType="end"/>
            </w:r>
          </w:hyperlink>
        </w:p>
        <w:p w14:paraId="4E88F619" w14:textId="3704E5A4" w:rsidR="00553D01" w:rsidRPr="00C275C6" w:rsidRDefault="00553D01" w:rsidP="00A020F4">
          <w:pPr>
            <w:pStyle w:val="TOC1"/>
          </w:pPr>
          <w:hyperlink w:anchor="_Toc193761448" w:history="1">
            <w:r w:rsidRPr="00C275C6">
              <w:rPr>
                <w:rStyle w:val="Hyperlink"/>
                <w:b/>
                <w:bCs/>
                <w:color w:val="000000" w:themeColor="text1"/>
                <w:u w:val="none"/>
              </w:rPr>
              <w:t>DAFTAR TABEL</w:t>
            </w:r>
            <w:r w:rsidRPr="00C275C6">
              <w:rPr>
                <w:webHidden/>
              </w:rPr>
              <w:tab/>
            </w:r>
            <w:r w:rsidRPr="00C275C6">
              <w:rPr>
                <w:webHidden/>
              </w:rPr>
              <w:fldChar w:fldCharType="begin"/>
            </w:r>
            <w:r w:rsidRPr="00C275C6">
              <w:rPr>
                <w:webHidden/>
              </w:rPr>
              <w:instrText xml:space="preserve"> PAGEREF _Toc193761448 \h </w:instrText>
            </w:r>
            <w:r w:rsidRPr="00C275C6">
              <w:rPr>
                <w:webHidden/>
              </w:rPr>
            </w:r>
            <w:r w:rsidRPr="00C275C6">
              <w:rPr>
                <w:webHidden/>
              </w:rPr>
              <w:fldChar w:fldCharType="separate"/>
            </w:r>
            <w:r w:rsidR="00ED676B">
              <w:rPr>
                <w:webHidden/>
              </w:rPr>
              <w:t>xvi</w:t>
            </w:r>
            <w:r w:rsidRPr="00C275C6">
              <w:rPr>
                <w:webHidden/>
              </w:rPr>
              <w:fldChar w:fldCharType="end"/>
            </w:r>
          </w:hyperlink>
        </w:p>
        <w:p w14:paraId="775604B4" w14:textId="431A0266" w:rsidR="00553D01" w:rsidRPr="00C275C6" w:rsidRDefault="00553D01" w:rsidP="00A020F4">
          <w:pPr>
            <w:pStyle w:val="TOC1"/>
          </w:pPr>
          <w:hyperlink w:anchor="_Toc193761449" w:history="1">
            <w:r w:rsidRPr="00C275C6">
              <w:rPr>
                <w:rStyle w:val="Hyperlink"/>
                <w:b/>
                <w:bCs/>
                <w:color w:val="000000" w:themeColor="text1"/>
                <w:u w:val="none"/>
              </w:rPr>
              <w:t>DAFTAR LAMPIRAN</w:t>
            </w:r>
            <w:r w:rsidRPr="00C275C6">
              <w:rPr>
                <w:webHidden/>
              </w:rPr>
              <w:tab/>
            </w:r>
            <w:r w:rsidRPr="00C275C6">
              <w:rPr>
                <w:webHidden/>
              </w:rPr>
              <w:fldChar w:fldCharType="begin"/>
            </w:r>
            <w:r w:rsidRPr="00C275C6">
              <w:rPr>
                <w:webHidden/>
              </w:rPr>
              <w:instrText xml:space="preserve"> PAGEREF _Toc193761449 \h </w:instrText>
            </w:r>
            <w:r w:rsidRPr="00C275C6">
              <w:rPr>
                <w:webHidden/>
              </w:rPr>
            </w:r>
            <w:r w:rsidRPr="00C275C6">
              <w:rPr>
                <w:webHidden/>
              </w:rPr>
              <w:fldChar w:fldCharType="separate"/>
            </w:r>
            <w:r w:rsidR="00ED676B">
              <w:rPr>
                <w:webHidden/>
              </w:rPr>
              <w:t>xvii</w:t>
            </w:r>
            <w:r w:rsidRPr="00C275C6">
              <w:rPr>
                <w:webHidden/>
              </w:rPr>
              <w:fldChar w:fldCharType="end"/>
            </w:r>
          </w:hyperlink>
        </w:p>
        <w:p w14:paraId="184FC40E" w14:textId="1DBFAC2C" w:rsidR="00553D01" w:rsidRPr="00C275C6" w:rsidRDefault="00553D01" w:rsidP="00A020F4">
          <w:pPr>
            <w:pStyle w:val="TOC1"/>
          </w:pPr>
          <w:hyperlink w:anchor="_Toc193761450" w:history="1">
            <w:r w:rsidRPr="00C275C6">
              <w:rPr>
                <w:rStyle w:val="Hyperlink"/>
                <w:b/>
                <w:bCs/>
                <w:color w:val="000000" w:themeColor="text1"/>
                <w:u w:val="none"/>
              </w:rPr>
              <w:t>BAB I</w:t>
            </w:r>
          </w:hyperlink>
          <w:r w:rsidRPr="00C275C6">
            <w:rPr>
              <w:rStyle w:val="Hyperlink"/>
              <w:b/>
              <w:bCs/>
              <w:color w:val="000000" w:themeColor="text1"/>
              <w:u w:val="none"/>
            </w:rPr>
            <w:t xml:space="preserve"> </w:t>
          </w:r>
          <w:hyperlink w:anchor="_Toc193761451" w:history="1">
            <w:r w:rsidRPr="00C275C6">
              <w:rPr>
                <w:rStyle w:val="Hyperlink"/>
                <w:b/>
                <w:bCs/>
                <w:color w:val="000000" w:themeColor="text1"/>
                <w:u w:val="none"/>
              </w:rPr>
              <w:t>PENDAHULUAN</w:t>
            </w:r>
            <w:r w:rsidRPr="00C275C6">
              <w:rPr>
                <w:webHidden/>
              </w:rPr>
              <w:tab/>
            </w:r>
            <w:r w:rsidRPr="00C275C6">
              <w:rPr>
                <w:webHidden/>
              </w:rPr>
              <w:fldChar w:fldCharType="begin"/>
            </w:r>
            <w:r w:rsidRPr="00C275C6">
              <w:rPr>
                <w:webHidden/>
              </w:rPr>
              <w:instrText xml:space="preserve"> PAGEREF _Toc193761451 \h </w:instrText>
            </w:r>
            <w:r w:rsidRPr="00C275C6">
              <w:rPr>
                <w:webHidden/>
              </w:rPr>
            </w:r>
            <w:r w:rsidRPr="00C275C6">
              <w:rPr>
                <w:webHidden/>
              </w:rPr>
              <w:fldChar w:fldCharType="separate"/>
            </w:r>
            <w:r w:rsidR="00ED676B">
              <w:rPr>
                <w:webHidden/>
              </w:rPr>
              <w:t>1</w:t>
            </w:r>
            <w:r w:rsidRPr="00C275C6">
              <w:rPr>
                <w:webHidden/>
              </w:rPr>
              <w:fldChar w:fldCharType="end"/>
            </w:r>
          </w:hyperlink>
        </w:p>
        <w:p w14:paraId="47211385" w14:textId="6446EE24" w:rsidR="00553D01" w:rsidRPr="00A020F4" w:rsidRDefault="00553D01" w:rsidP="00A020F4">
          <w:pPr>
            <w:pStyle w:val="TOC2"/>
          </w:pPr>
          <w:hyperlink w:anchor="_Toc193761452" w:history="1">
            <w:r w:rsidRPr="00A020F4">
              <w:rPr>
                <w:rStyle w:val="Hyperlink"/>
                <w:color w:val="000000" w:themeColor="text1"/>
                <w:u w:val="none"/>
              </w:rPr>
              <w:t>A.</w:t>
            </w:r>
            <w:r w:rsidRPr="00A020F4">
              <w:tab/>
            </w:r>
            <w:r w:rsidRPr="00A020F4">
              <w:rPr>
                <w:rStyle w:val="Hyperlink"/>
                <w:color w:val="000000" w:themeColor="text1"/>
                <w:u w:val="none"/>
              </w:rPr>
              <w:t>Latar</w:t>
            </w:r>
            <w:r w:rsidRPr="00A020F4">
              <w:rPr>
                <w:rStyle w:val="Hyperlink"/>
                <w:color w:val="000000" w:themeColor="text1"/>
                <w:spacing w:val="-5"/>
                <w:u w:val="none"/>
              </w:rPr>
              <w:t xml:space="preserve"> </w:t>
            </w:r>
            <w:r w:rsidRPr="00A020F4">
              <w:rPr>
                <w:rStyle w:val="Hyperlink"/>
                <w:color w:val="000000" w:themeColor="text1"/>
                <w:u w:val="none"/>
              </w:rPr>
              <w:t>Belakang</w:t>
            </w:r>
            <w:r w:rsidRPr="00A020F4">
              <w:rPr>
                <w:webHidden/>
              </w:rPr>
              <w:tab/>
            </w:r>
            <w:r w:rsidRPr="00A020F4">
              <w:rPr>
                <w:webHidden/>
              </w:rPr>
              <w:fldChar w:fldCharType="begin"/>
            </w:r>
            <w:r w:rsidRPr="00A020F4">
              <w:rPr>
                <w:webHidden/>
              </w:rPr>
              <w:instrText xml:space="preserve"> PAGEREF _Toc193761452 \h </w:instrText>
            </w:r>
            <w:r w:rsidRPr="00A020F4">
              <w:rPr>
                <w:webHidden/>
              </w:rPr>
            </w:r>
            <w:r w:rsidRPr="00A020F4">
              <w:rPr>
                <w:webHidden/>
              </w:rPr>
              <w:fldChar w:fldCharType="separate"/>
            </w:r>
            <w:r w:rsidR="00ED676B">
              <w:rPr>
                <w:webHidden/>
              </w:rPr>
              <w:t>1</w:t>
            </w:r>
            <w:r w:rsidRPr="00A020F4">
              <w:rPr>
                <w:webHidden/>
              </w:rPr>
              <w:fldChar w:fldCharType="end"/>
            </w:r>
          </w:hyperlink>
        </w:p>
        <w:p w14:paraId="5AF6A543" w14:textId="36549FCE" w:rsidR="00553D01" w:rsidRPr="00A020F4" w:rsidRDefault="00553D01" w:rsidP="00A020F4">
          <w:pPr>
            <w:pStyle w:val="TOC2"/>
          </w:pPr>
          <w:hyperlink w:anchor="_Toc193761453" w:history="1">
            <w:r w:rsidRPr="00A020F4">
              <w:rPr>
                <w:rStyle w:val="Hyperlink"/>
                <w:color w:val="000000" w:themeColor="text1"/>
                <w:u w:val="none"/>
              </w:rPr>
              <w:t>B.</w:t>
            </w:r>
            <w:r w:rsidRPr="00A020F4">
              <w:tab/>
            </w:r>
            <w:r w:rsidRPr="00A020F4">
              <w:rPr>
                <w:rStyle w:val="Hyperlink"/>
                <w:color w:val="000000" w:themeColor="text1"/>
                <w:u w:val="none"/>
              </w:rPr>
              <w:t>Rumusan Masalah</w:t>
            </w:r>
            <w:r w:rsidRPr="00A020F4">
              <w:rPr>
                <w:webHidden/>
              </w:rPr>
              <w:tab/>
            </w:r>
            <w:r w:rsidRPr="00A020F4">
              <w:rPr>
                <w:webHidden/>
              </w:rPr>
              <w:fldChar w:fldCharType="begin"/>
            </w:r>
            <w:r w:rsidRPr="00A020F4">
              <w:rPr>
                <w:webHidden/>
              </w:rPr>
              <w:instrText xml:space="preserve"> PAGEREF _Toc193761453 \h </w:instrText>
            </w:r>
            <w:r w:rsidRPr="00A020F4">
              <w:rPr>
                <w:webHidden/>
              </w:rPr>
            </w:r>
            <w:r w:rsidRPr="00A020F4">
              <w:rPr>
                <w:webHidden/>
              </w:rPr>
              <w:fldChar w:fldCharType="separate"/>
            </w:r>
            <w:r w:rsidR="00ED676B">
              <w:rPr>
                <w:webHidden/>
              </w:rPr>
              <w:t>5</w:t>
            </w:r>
            <w:r w:rsidRPr="00A020F4">
              <w:rPr>
                <w:webHidden/>
              </w:rPr>
              <w:fldChar w:fldCharType="end"/>
            </w:r>
          </w:hyperlink>
        </w:p>
        <w:p w14:paraId="432EF446" w14:textId="774BD464" w:rsidR="00553D01" w:rsidRPr="00A020F4" w:rsidRDefault="00553D01" w:rsidP="00A020F4">
          <w:pPr>
            <w:pStyle w:val="TOC2"/>
          </w:pPr>
          <w:hyperlink w:anchor="_Toc193761454" w:history="1">
            <w:r w:rsidRPr="00A020F4">
              <w:rPr>
                <w:rStyle w:val="Hyperlink"/>
                <w:color w:val="000000" w:themeColor="text1"/>
                <w:u w:val="none"/>
              </w:rPr>
              <w:t>C.</w:t>
            </w:r>
            <w:r w:rsidRPr="00A020F4">
              <w:tab/>
            </w:r>
            <w:r w:rsidRPr="00A020F4">
              <w:rPr>
                <w:rStyle w:val="Hyperlink"/>
                <w:color w:val="000000" w:themeColor="text1"/>
                <w:u w:val="none"/>
              </w:rPr>
              <w:t>Tujuan</w:t>
            </w:r>
            <w:r w:rsidRPr="00A020F4">
              <w:rPr>
                <w:rStyle w:val="Hyperlink"/>
                <w:color w:val="000000" w:themeColor="text1"/>
                <w:spacing w:val="-4"/>
                <w:u w:val="none"/>
              </w:rPr>
              <w:t xml:space="preserve"> </w:t>
            </w:r>
            <w:r w:rsidRPr="00A020F4">
              <w:rPr>
                <w:rStyle w:val="Hyperlink"/>
                <w:color w:val="000000" w:themeColor="text1"/>
                <w:u w:val="none"/>
              </w:rPr>
              <w:t>Penelitian</w:t>
            </w:r>
            <w:r w:rsidRPr="00A020F4">
              <w:rPr>
                <w:webHidden/>
              </w:rPr>
              <w:tab/>
            </w:r>
            <w:r w:rsidRPr="00A020F4">
              <w:rPr>
                <w:webHidden/>
              </w:rPr>
              <w:fldChar w:fldCharType="begin"/>
            </w:r>
            <w:r w:rsidRPr="00A020F4">
              <w:rPr>
                <w:webHidden/>
              </w:rPr>
              <w:instrText xml:space="preserve"> PAGEREF _Toc193761454 \h </w:instrText>
            </w:r>
            <w:r w:rsidRPr="00A020F4">
              <w:rPr>
                <w:webHidden/>
              </w:rPr>
            </w:r>
            <w:r w:rsidRPr="00A020F4">
              <w:rPr>
                <w:webHidden/>
              </w:rPr>
              <w:fldChar w:fldCharType="separate"/>
            </w:r>
            <w:r w:rsidR="00ED676B">
              <w:rPr>
                <w:webHidden/>
              </w:rPr>
              <w:t>6</w:t>
            </w:r>
            <w:r w:rsidRPr="00A020F4">
              <w:rPr>
                <w:webHidden/>
              </w:rPr>
              <w:fldChar w:fldCharType="end"/>
            </w:r>
          </w:hyperlink>
        </w:p>
        <w:p w14:paraId="7B5E01B6" w14:textId="1F46497B" w:rsidR="00553D01" w:rsidRPr="00A020F4" w:rsidRDefault="00553D01" w:rsidP="00A020F4">
          <w:pPr>
            <w:pStyle w:val="TOC2"/>
          </w:pPr>
          <w:hyperlink w:anchor="_Toc193761455" w:history="1">
            <w:r w:rsidRPr="00A020F4">
              <w:rPr>
                <w:rStyle w:val="Hyperlink"/>
                <w:color w:val="000000" w:themeColor="text1"/>
                <w:u w:val="none"/>
              </w:rPr>
              <w:t>D.</w:t>
            </w:r>
            <w:r w:rsidRPr="00A020F4">
              <w:tab/>
            </w:r>
            <w:r w:rsidRPr="00A020F4">
              <w:rPr>
                <w:rStyle w:val="Hyperlink"/>
                <w:color w:val="000000" w:themeColor="text1"/>
                <w:u w:val="none"/>
              </w:rPr>
              <w:t>Manfaat</w:t>
            </w:r>
            <w:r w:rsidRPr="00A020F4">
              <w:rPr>
                <w:rStyle w:val="Hyperlink"/>
                <w:color w:val="000000" w:themeColor="text1"/>
                <w:spacing w:val="-5"/>
                <w:u w:val="none"/>
              </w:rPr>
              <w:t xml:space="preserve"> </w:t>
            </w:r>
            <w:r w:rsidRPr="00A020F4">
              <w:rPr>
                <w:rStyle w:val="Hyperlink"/>
                <w:color w:val="000000" w:themeColor="text1"/>
                <w:u w:val="none"/>
              </w:rPr>
              <w:t>Penelitian</w:t>
            </w:r>
            <w:r w:rsidRPr="00A020F4">
              <w:rPr>
                <w:webHidden/>
              </w:rPr>
              <w:tab/>
            </w:r>
            <w:r w:rsidRPr="00A020F4">
              <w:rPr>
                <w:webHidden/>
              </w:rPr>
              <w:fldChar w:fldCharType="begin"/>
            </w:r>
            <w:r w:rsidRPr="00A020F4">
              <w:rPr>
                <w:webHidden/>
              </w:rPr>
              <w:instrText xml:space="preserve"> PAGEREF _Toc193761455 \h </w:instrText>
            </w:r>
            <w:r w:rsidRPr="00A020F4">
              <w:rPr>
                <w:webHidden/>
              </w:rPr>
            </w:r>
            <w:r w:rsidRPr="00A020F4">
              <w:rPr>
                <w:webHidden/>
              </w:rPr>
              <w:fldChar w:fldCharType="separate"/>
            </w:r>
            <w:r w:rsidR="00ED676B">
              <w:rPr>
                <w:webHidden/>
              </w:rPr>
              <w:t>6</w:t>
            </w:r>
            <w:r w:rsidRPr="00A020F4">
              <w:rPr>
                <w:webHidden/>
              </w:rPr>
              <w:fldChar w:fldCharType="end"/>
            </w:r>
          </w:hyperlink>
        </w:p>
        <w:p w14:paraId="724359A5" w14:textId="1CEC5514" w:rsidR="00553D01" w:rsidRPr="00C275C6" w:rsidRDefault="00553D01" w:rsidP="00A020F4">
          <w:pPr>
            <w:pStyle w:val="TOC1"/>
          </w:pPr>
          <w:hyperlink w:anchor="_Toc193761456" w:history="1">
            <w:r w:rsidRPr="00C275C6">
              <w:rPr>
                <w:rStyle w:val="Hyperlink"/>
                <w:b/>
                <w:bCs/>
                <w:color w:val="000000" w:themeColor="text1"/>
                <w:u w:val="none"/>
              </w:rPr>
              <w:t>BAB II</w:t>
            </w:r>
          </w:hyperlink>
          <w:r w:rsidRPr="00C275C6">
            <w:rPr>
              <w:rStyle w:val="Hyperlink"/>
              <w:b/>
              <w:bCs/>
              <w:color w:val="000000" w:themeColor="text1"/>
              <w:u w:val="none"/>
            </w:rPr>
            <w:t xml:space="preserve"> </w:t>
          </w:r>
          <w:hyperlink w:anchor="_Toc193761457" w:history="1">
            <w:r w:rsidRPr="00C275C6">
              <w:rPr>
                <w:rStyle w:val="Hyperlink"/>
                <w:b/>
                <w:bCs/>
                <w:color w:val="000000" w:themeColor="text1"/>
                <w:u w:val="none"/>
              </w:rPr>
              <w:t>LANDASAN TEORI</w:t>
            </w:r>
            <w:r w:rsidRPr="00C275C6">
              <w:rPr>
                <w:webHidden/>
              </w:rPr>
              <w:tab/>
            </w:r>
            <w:r w:rsidRPr="00C275C6">
              <w:rPr>
                <w:webHidden/>
              </w:rPr>
              <w:fldChar w:fldCharType="begin"/>
            </w:r>
            <w:r w:rsidRPr="00C275C6">
              <w:rPr>
                <w:webHidden/>
              </w:rPr>
              <w:instrText xml:space="preserve"> PAGEREF _Toc193761457 \h </w:instrText>
            </w:r>
            <w:r w:rsidRPr="00C275C6">
              <w:rPr>
                <w:webHidden/>
              </w:rPr>
            </w:r>
            <w:r w:rsidRPr="00C275C6">
              <w:rPr>
                <w:webHidden/>
              </w:rPr>
              <w:fldChar w:fldCharType="separate"/>
            </w:r>
            <w:r w:rsidR="00ED676B">
              <w:rPr>
                <w:webHidden/>
              </w:rPr>
              <w:t>8</w:t>
            </w:r>
            <w:r w:rsidRPr="00C275C6">
              <w:rPr>
                <w:webHidden/>
              </w:rPr>
              <w:fldChar w:fldCharType="end"/>
            </w:r>
          </w:hyperlink>
        </w:p>
        <w:p w14:paraId="1CD2FD63" w14:textId="1F763474" w:rsidR="00553D01" w:rsidRPr="00A020F4" w:rsidRDefault="00553D01" w:rsidP="00A020F4">
          <w:pPr>
            <w:pStyle w:val="TOC2"/>
          </w:pPr>
          <w:hyperlink w:anchor="_Toc193761458" w:history="1">
            <w:r w:rsidRPr="00A020F4">
              <w:rPr>
                <w:rStyle w:val="Hyperlink"/>
                <w:color w:val="000000" w:themeColor="text1"/>
                <w:u w:val="none"/>
              </w:rPr>
              <w:t>A.</w:t>
            </w:r>
            <w:r w:rsidRPr="00A020F4">
              <w:tab/>
            </w:r>
            <w:r w:rsidRPr="00A020F4">
              <w:rPr>
                <w:rStyle w:val="Hyperlink"/>
                <w:color w:val="000000" w:themeColor="text1"/>
                <w:u w:val="none"/>
              </w:rPr>
              <w:t>Kajian</w:t>
            </w:r>
            <w:r w:rsidRPr="00A020F4">
              <w:rPr>
                <w:rStyle w:val="Hyperlink"/>
                <w:color w:val="000000" w:themeColor="text1"/>
                <w:spacing w:val="-4"/>
                <w:u w:val="none"/>
              </w:rPr>
              <w:t xml:space="preserve"> </w:t>
            </w:r>
            <w:r w:rsidRPr="00A020F4">
              <w:rPr>
                <w:rStyle w:val="Hyperlink"/>
                <w:color w:val="000000" w:themeColor="text1"/>
                <w:u w:val="none"/>
              </w:rPr>
              <w:t>Teori</w:t>
            </w:r>
            <w:r w:rsidRPr="00A020F4">
              <w:rPr>
                <w:webHidden/>
              </w:rPr>
              <w:tab/>
            </w:r>
            <w:r w:rsidRPr="00A020F4">
              <w:rPr>
                <w:webHidden/>
              </w:rPr>
              <w:fldChar w:fldCharType="begin"/>
            </w:r>
            <w:r w:rsidRPr="00A020F4">
              <w:rPr>
                <w:webHidden/>
              </w:rPr>
              <w:instrText xml:space="preserve"> PAGEREF _Toc193761458 \h </w:instrText>
            </w:r>
            <w:r w:rsidRPr="00A020F4">
              <w:rPr>
                <w:webHidden/>
              </w:rPr>
            </w:r>
            <w:r w:rsidRPr="00A020F4">
              <w:rPr>
                <w:webHidden/>
              </w:rPr>
              <w:fldChar w:fldCharType="separate"/>
            </w:r>
            <w:r w:rsidR="00ED676B">
              <w:rPr>
                <w:webHidden/>
              </w:rPr>
              <w:t>8</w:t>
            </w:r>
            <w:r w:rsidRPr="00A020F4">
              <w:rPr>
                <w:webHidden/>
              </w:rPr>
              <w:fldChar w:fldCharType="end"/>
            </w:r>
          </w:hyperlink>
        </w:p>
        <w:p w14:paraId="654F8EC3" w14:textId="26154876" w:rsidR="00553D01" w:rsidRPr="00553D01" w:rsidRDefault="00553D01" w:rsidP="00553D01">
          <w:pPr>
            <w:pStyle w:val="TOC3"/>
            <w:tabs>
              <w:tab w:val="left" w:pos="880"/>
              <w:tab w:val="right" w:leader="dot" w:pos="6510"/>
            </w:tabs>
            <w:spacing w:after="0" w:line="360" w:lineRule="auto"/>
            <w:rPr>
              <w:noProof/>
              <w:color w:val="000000" w:themeColor="text1"/>
            </w:rPr>
          </w:pPr>
          <w:hyperlink w:anchor="_Toc193761459" w:history="1">
            <w:r w:rsidRPr="00553D01">
              <w:rPr>
                <w:rStyle w:val="Hyperlink"/>
                <w:noProof/>
                <w:color w:val="000000" w:themeColor="text1"/>
                <w:u w:val="none"/>
              </w:rPr>
              <w:t>1.</w:t>
            </w:r>
            <w:r w:rsidRPr="00553D01">
              <w:rPr>
                <w:noProof/>
                <w:color w:val="000000" w:themeColor="text1"/>
              </w:rPr>
              <w:tab/>
            </w:r>
            <w:r w:rsidRPr="00553D01">
              <w:rPr>
                <w:rStyle w:val="Hyperlink"/>
                <w:noProof/>
                <w:color w:val="000000" w:themeColor="text1"/>
                <w:u w:val="none"/>
              </w:rPr>
              <w:t>Metode</w:t>
            </w:r>
            <w:r w:rsidRPr="00553D01">
              <w:rPr>
                <w:rStyle w:val="Hyperlink"/>
                <w:noProof/>
                <w:color w:val="000000" w:themeColor="text1"/>
                <w:spacing w:val="-2"/>
                <w:u w:val="none"/>
              </w:rPr>
              <w:t xml:space="preserve"> </w:t>
            </w:r>
            <w:r w:rsidRPr="00553D01">
              <w:rPr>
                <w:rStyle w:val="Hyperlink"/>
                <w:i/>
                <w:noProof/>
                <w:color w:val="000000" w:themeColor="text1"/>
                <w:spacing w:val="-2"/>
                <w:u w:val="none"/>
              </w:rPr>
              <w:t>Murāja’ah</w:t>
            </w:r>
            <w:r w:rsidRPr="00553D01">
              <w:rPr>
                <w:noProof/>
                <w:webHidden/>
                <w:color w:val="000000" w:themeColor="text1"/>
              </w:rPr>
              <w:tab/>
            </w:r>
            <w:r w:rsidRPr="00553D01">
              <w:rPr>
                <w:noProof/>
                <w:webHidden/>
                <w:color w:val="000000" w:themeColor="text1"/>
              </w:rPr>
              <w:fldChar w:fldCharType="begin"/>
            </w:r>
            <w:r w:rsidRPr="00553D01">
              <w:rPr>
                <w:noProof/>
                <w:webHidden/>
                <w:color w:val="000000" w:themeColor="text1"/>
              </w:rPr>
              <w:instrText xml:space="preserve"> PAGEREF _Toc193761459 \h </w:instrText>
            </w:r>
            <w:r w:rsidRPr="00553D01">
              <w:rPr>
                <w:noProof/>
                <w:webHidden/>
                <w:color w:val="000000" w:themeColor="text1"/>
              </w:rPr>
            </w:r>
            <w:r w:rsidRPr="00553D01">
              <w:rPr>
                <w:noProof/>
                <w:webHidden/>
                <w:color w:val="000000" w:themeColor="text1"/>
              </w:rPr>
              <w:fldChar w:fldCharType="separate"/>
            </w:r>
            <w:r w:rsidR="00ED676B">
              <w:rPr>
                <w:noProof/>
                <w:webHidden/>
                <w:color w:val="000000" w:themeColor="text1"/>
              </w:rPr>
              <w:t>8</w:t>
            </w:r>
            <w:r w:rsidRPr="00553D01">
              <w:rPr>
                <w:noProof/>
                <w:webHidden/>
                <w:color w:val="000000" w:themeColor="text1"/>
              </w:rPr>
              <w:fldChar w:fldCharType="end"/>
            </w:r>
          </w:hyperlink>
        </w:p>
        <w:p w14:paraId="3824B9D7" w14:textId="4996F3F5" w:rsidR="00553D01" w:rsidRPr="00553D01" w:rsidRDefault="00553D01" w:rsidP="00553D01">
          <w:pPr>
            <w:pStyle w:val="TOC3"/>
            <w:tabs>
              <w:tab w:val="left" w:pos="880"/>
              <w:tab w:val="right" w:leader="dot" w:pos="6510"/>
            </w:tabs>
            <w:spacing w:after="0" w:line="360" w:lineRule="auto"/>
            <w:rPr>
              <w:noProof/>
              <w:color w:val="000000" w:themeColor="text1"/>
            </w:rPr>
          </w:pPr>
          <w:hyperlink w:anchor="_Toc193761460" w:history="1">
            <w:r w:rsidRPr="00553D01">
              <w:rPr>
                <w:rStyle w:val="Hyperlink"/>
                <w:noProof/>
                <w:color w:val="000000" w:themeColor="text1"/>
                <w:u w:val="none"/>
              </w:rPr>
              <w:t>2.</w:t>
            </w:r>
            <w:r w:rsidRPr="00553D01">
              <w:rPr>
                <w:noProof/>
                <w:color w:val="000000" w:themeColor="text1"/>
              </w:rPr>
              <w:tab/>
            </w:r>
            <w:r w:rsidRPr="00553D01">
              <w:rPr>
                <w:rStyle w:val="Hyperlink"/>
                <w:noProof/>
                <w:color w:val="000000" w:themeColor="text1"/>
                <w:u w:val="none"/>
              </w:rPr>
              <w:t>Hafalan</w:t>
            </w:r>
            <w:r w:rsidRPr="00553D01">
              <w:rPr>
                <w:rStyle w:val="Hyperlink"/>
                <w:noProof/>
                <w:color w:val="000000" w:themeColor="text1"/>
                <w:spacing w:val="-8"/>
                <w:u w:val="none"/>
              </w:rPr>
              <w:t xml:space="preserve"> </w:t>
            </w:r>
            <w:r w:rsidRPr="00553D01">
              <w:rPr>
                <w:rStyle w:val="Hyperlink"/>
                <w:noProof/>
                <w:color w:val="000000" w:themeColor="text1"/>
                <w:u w:val="none"/>
              </w:rPr>
              <w:t>Al-</w:t>
            </w:r>
            <w:r w:rsidRPr="00553D01">
              <w:rPr>
                <w:rStyle w:val="Hyperlink"/>
                <w:noProof/>
                <w:color w:val="000000" w:themeColor="text1"/>
                <w:spacing w:val="-2"/>
                <w:u w:val="none"/>
              </w:rPr>
              <w:t>Qur’an</w:t>
            </w:r>
            <w:r w:rsidRPr="00553D01">
              <w:rPr>
                <w:noProof/>
                <w:webHidden/>
                <w:color w:val="000000" w:themeColor="text1"/>
              </w:rPr>
              <w:tab/>
            </w:r>
            <w:r w:rsidRPr="00553D01">
              <w:rPr>
                <w:noProof/>
                <w:webHidden/>
                <w:color w:val="000000" w:themeColor="text1"/>
              </w:rPr>
              <w:fldChar w:fldCharType="begin"/>
            </w:r>
            <w:r w:rsidRPr="00553D01">
              <w:rPr>
                <w:noProof/>
                <w:webHidden/>
                <w:color w:val="000000" w:themeColor="text1"/>
              </w:rPr>
              <w:instrText xml:space="preserve"> PAGEREF _Toc193761460 \h </w:instrText>
            </w:r>
            <w:r w:rsidRPr="00553D01">
              <w:rPr>
                <w:noProof/>
                <w:webHidden/>
                <w:color w:val="000000" w:themeColor="text1"/>
              </w:rPr>
            </w:r>
            <w:r w:rsidRPr="00553D01">
              <w:rPr>
                <w:noProof/>
                <w:webHidden/>
                <w:color w:val="000000" w:themeColor="text1"/>
              </w:rPr>
              <w:fldChar w:fldCharType="separate"/>
            </w:r>
            <w:r w:rsidR="00ED676B">
              <w:rPr>
                <w:noProof/>
                <w:webHidden/>
                <w:color w:val="000000" w:themeColor="text1"/>
              </w:rPr>
              <w:t>14</w:t>
            </w:r>
            <w:r w:rsidRPr="00553D01">
              <w:rPr>
                <w:noProof/>
                <w:webHidden/>
                <w:color w:val="000000" w:themeColor="text1"/>
              </w:rPr>
              <w:fldChar w:fldCharType="end"/>
            </w:r>
          </w:hyperlink>
        </w:p>
        <w:p w14:paraId="73FA2F44" w14:textId="4D6EF398" w:rsidR="00553D01" w:rsidRPr="00553D01" w:rsidRDefault="00553D01" w:rsidP="00553D01">
          <w:pPr>
            <w:pStyle w:val="TOC3"/>
            <w:tabs>
              <w:tab w:val="left" w:pos="880"/>
              <w:tab w:val="right" w:leader="dot" w:pos="6510"/>
            </w:tabs>
            <w:spacing w:after="0" w:line="360" w:lineRule="auto"/>
            <w:rPr>
              <w:noProof/>
              <w:color w:val="000000" w:themeColor="text1"/>
            </w:rPr>
          </w:pPr>
          <w:hyperlink w:anchor="_Toc193761461" w:history="1">
            <w:r w:rsidRPr="00553D01">
              <w:rPr>
                <w:rStyle w:val="Hyperlink"/>
                <w:noProof/>
                <w:color w:val="000000" w:themeColor="text1"/>
                <w:u w:val="none"/>
              </w:rPr>
              <w:t>3.</w:t>
            </w:r>
            <w:r w:rsidRPr="00553D01">
              <w:rPr>
                <w:noProof/>
                <w:color w:val="000000" w:themeColor="text1"/>
              </w:rPr>
              <w:tab/>
            </w:r>
            <w:r w:rsidRPr="00553D01">
              <w:rPr>
                <w:rStyle w:val="Hyperlink"/>
                <w:noProof/>
                <w:color w:val="000000" w:themeColor="text1"/>
                <w:u w:val="none"/>
              </w:rPr>
              <w:t>Mata</w:t>
            </w:r>
            <w:r w:rsidRPr="00553D01">
              <w:rPr>
                <w:rStyle w:val="Hyperlink"/>
                <w:noProof/>
                <w:color w:val="000000" w:themeColor="text1"/>
                <w:spacing w:val="-6"/>
                <w:u w:val="none"/>
              </w:rPr>
              <w:t xml:space="preserve"> </w:t>
            </w:r>
            <w:r w:rsidRPr="00553D01">
              <w:rPr>
                <w:rStyle w:val="Hyperlink"/>
                <w:noProof/>
                <w:color w:val="000000" w:themeColor="text1"/>
                <w:u w:val="none"/>
              </w:rPr>
              <w:t>Pelajaran</w:t>
            </w:r>
            <w:r w:rsidRPr="00553D01">
              <w:rPr>
                <w:rStyle w:val="Hyperlink"/>
                <w:noProof/>
                <w:color w:val="000000" w:themeColor="text1"/>
                <w:spacing w:val="-6"/>
                <w:u w:val="none"/>
              </w:rPr>
              <w:t xml:space="preserve"> </w:t>
            </w:r>
            <w:r w:rsidRPr="00553D01">
              <w:rPr>
                <w:rStyle w:val="Hyperlink"/>
                <w:noProof/>
                <w:color w:val="000000" w:themeColor="text1"/>
                <w:u w:val="none"/>
              </w:rPr>
              <w:t>Qur’an</w:t>
            </w:r>
            <w:r w:rsidRPr="00553D01">
              <w:rPr>
                <w:rStyle w:val="Hyperlink"/>
                <w:noProof/>
                <w:color w:val="000000" w:themeColor="text1"/>
                <w:spacing w:val="-5"/>
                <w:u w:val="none"/>
              </w:rPr>
              <w:t xml:space="preserve"> </w:t>
            </w:r>
            <w:r w:rsidRPr="00553D01">
              <w:rPr>
                <w:rStyle w:val="Hyperlink"/>
                <w:noProof/>
                <w:color w:val="000000" w:themeColor="text1"/>
                <w:spacing w:val="-2"/>
                <w:u w:val="none"/>
              </w:rPr>
              <w:t>Hadist</w:t>
            </w:r>
            <w:r w:rsidRPr="00553D01">
              <w:rPr>
                <w:noProof/>
                <w:webHidden/>
                <w:color w:val="000000" w:themeColor="text1"/>
              </w:rPr>
              <w:tab/>
            </w:r>
            <w:r w:rsidRPr="00553D01">
              <w:rPr>
                <w:noProof/>
                <w:webHidden/>
                <w:color w:val="000000" w:themeColor="text1"/>
              </w:rPr>
              <w:fldChar w:fldCharType="begin"/>
            </w:r>
            <w:r w:rsidRPr="00553D01">
              <w:rPr>
                <w:noProof/>
                <w:webHidden/>
                <w:color w:val="000000" w:themeColor="text1"/>
              </w:rPr>
              <w:instrText xml:space="preserve"> PAGEREF _Toc193761461 \h </w:instrText>
            </w:r>
            <w:r w:rsidRPr="00553D01">
              <w:rPr>
                <w:noProof/>
                <w:webHidden/>
                <w:color w:val="000000" w:themeColor="text1"/>
              </w:rPr>
            </w:r>
            <w:r w:rsidRPr="00553D01">
              <w:rPr>
                <w:noProof/>
                <w:webHidden/>
                <w:color w:val="000000" w:themeColor="text1"/>
              </w:rPr>
              <w:fldChar w:fldCharType="separate"/>
            </w:r>
            <w:r w:rsidR="00ED676B">
              <w:rPr>
                <w:noProof/>
                <w:webHidden/>
                <w:color w:val="000000" w:themeColor="text1"/>
              </w:rPr>
              <w:t>23</w:t>
            </w:r>
            <w:r w:rsidRPr="00553D01">
              <w:rPr>
                <w:noProof/>
                <w:webHidden/>
                <w:color w:val="000000" w:themeColor="text1"/>
              </w:rPr>
              <w:fldChar w:fldCharType="end"/>
            </w:r>
          </w:hyperlink>
        </w:p>
        <w:p w14:paraId="5FF42C74" w14:textId="5D3C83F7" w:rsidR="00553D01" w:rsidRPr="00A020F4" w:rsidRDefault="00553D01" w:rsidP="00A020F4">
          <w:pPr>
            <w:pStyle w:val="TOC2"/>
          </w:pPr>
          <w:hyperlink w:anchor="_Toc193761462" w:history="1">
            <w:r w:rsidRPr="00A020F4">
              <w:rPr>
                <w:rStyle w:val="Hyperlink"/>
                <w:color w:val="000000" w:themeColor="text1"/>
                <w:u w:val="none"/>
              </w:rPr>
              <w:t>B.</w:t>
            </w:r>
            <w:r w:rsidRPr="00A020F4">
              <w:tab/>
            </w:r>
            <w:r w:rsidRPr="00A020F4">
              <w:rPr>
                <w:rStyle w:val="Hyperlink"/>
                <w:color w:val="000000" w:themeColor="text1"/>
                <w:u w:val="none"/>
              </w:rPr>
              <w:t>Kajian</w:t>
            </w:r>
            <w:r w:rsidRPr="00A020F4">
              <w:rPr>
                <w:rStyle w:val="Hyperlink"/>
                <w:color w:val="000000" w:themeColor="text1"/>
                <w:spacing w:val="-7"/>
                <w:u w:val="none"/>
              </w:rPr>
              <w:t xml:space="preserve"> </w:t>
            </w:r>
            <w:r w:rsidRPr="00A020F4">
              <w:rPr>
                <w:rStyle w:val="Hyperlink"/>
                <w:color w:val="000000" w:themeColor="text1"/>
                <w:u w:val="none"/>
              </w:rPr>
              <w:t>Pustaka</w:t>
            </w:r>
            <w:r w:rsidRPr="00A020F4">
              <w:rPr>
                <w:webHidden/>
              </w:rPr>
              <w:tab/>
            </w:r>
            <w:r w:rsidRPr="00A020F4">
              <w:rPr>
                <w:webHidden/>
              </w:rPr>
              <w:fldChar w:fldCharType="begin"/>
            </w:r>
            <w:r w:rsidRPr="00A020F4">
              <w:rPr>
                <w:webHidden/>
              </w:rPr>
              <w:instrText xml:space="preserve"> PAGEREF _Toc193761462 \h </w:instrText>
            </w:r>
            <w:r w:rsidRPr="00A020F4">
              <w:rPr>
                <w:webHidden/>
              </w:rPr>
            </w:r>
            <w:r w:rsidRPr="00A020F4">
              <w:rPr>
                <w:webHidden/>
              </w:rPr>
              <w:fldChar w:fldCharType="separate"/>
            </w:r>
            <w:r w:rsidR="00ED676B">
              <w:rPr>
                <w:webHidden/>
              </w:rPr>
              <w:t>28</w:t>
            </w:r>
            <w:r w:rsidRPr="00A020F4">
              <w:rPr>
                <w:webHidden/>
              </w:rPr>
              <w:fldChar w:fldCharType="end"/>
            </w:r>
          </w:hyperlink>
        </w:p>
        <w:p w14:paraId="355A356F" w14:textId="32A522B6" w:rsidR="00553D01" w:rsidRPr="00A020F4" w:rsidRDefault="00553D01" w:rsidP="00A020F4">
          <w:pPr>
            <w:pStyle w:val="TOC2"/>
          </w:pPr>
          <w:hyperlink w:anchor="_Toc193761463" w:history="1">
            <w:r w:rsidRPr="00A020F4">
              <w:rPr>
                <w:rStyle w:val="Hyperlink"/>
                <w:color w:val="000000" w:themeColor="text1"/>
                <w:u w:val="none"/>
              </w:rPr>
              <w:t>C.</w:t>
            </w:r>
            <w:r w:rsidRPr="00A020F4">
              <w:tab/>
            </w:r>
            <w:r w:rsidRPr="00A020F4">
              <w:rPr>
                <w:rStyle w:val="Hyperlink"/>
                <w:color w:val="000000" w:themeColor="text1"/>
                <w:u w:val="none"/>
              </w:rPr>
              <w:t>Kerangka</w:t>
            </w:r>
            <w:r w:rsidRPr="00A020F4">
              <w:rPr>
                <w:rStyle w:val="Hyperlink"/>
                <w:color w:val="000000" w:themeColor="text1"/>
                <w:spacing w:val="-6"/>
                <w:u w:val="none"/>
              </w:rPr>
              <w:t xml:space="preserve"> </w:t>
            </w:r>
            <w:r w:rsidRPr="00A020F4">
              <w:rPr>
                <w:rStyle w:val="Hyperlink"/>
                <w:color w:val="000000" w:themeColor="text1"/>
                <w:u w:val="none"/>
              </w:rPr>
              <w:t>Berfikir</w:t>
            </w:r>
            <w:r w:rsidRPr="00A020F4">
              <w:rPr>
                <w:webHidden/>
              </w:rPr>
              <w:tab/>
            </w:r>
            <w:r w:rsidRPr="00A020F4">
              <w:rPr>
                <w:webHidden/>
              </w:rPr>
              <w:fldChar w:fldCharType="begin"/>
            </w:r>
            <w:r w:rsidRPr="00A020F4">
              <w:rPr>
                <w:webHidden/>
              </w:rPr>
              <w:instrText xml:space="preserve"> PAGEREF _Toc193761463 \h </w:instrText>
            </w:r>
            <w:r w:rsidRPr="00A020F4">
              <w:rPr>
                <w:webHidden/>
              </w:rPr>
            </w:r>
            <w:r w:rsidRPr="00A020F4">
              <w:rPr>
                <w:webHidden/>
              </w:rPr>
              <w:fldChar w:fldCharType="separate"/>
            </w:r>
            <w:r w:rsidR="00ED676B">
              <w:rPr>
                <w:webHidden/>
              </w:rPr>
              <w:t>36</w:t>
            </w:r>
            <w:r w:rsidRPr="00A020F4">
              <w:rPr>
                <w:webHidden/>
              </w:rPr>
              <w:fldChar w:fldCharType="end"/>
            </w:r>
          </w:hyperlink>
        </w:p>
        <w:p w14:paraId="5AE9BFAA" w14:textId="00957302" w:rsidR="00553D01" w:rsidRPr="00C275C6" w:rsidRDefault="00553D01" w:rsidP="00A020F4">
          <w:pPr>
            <w:pStyle w:val="TOC1"/>
          </w:pPr>
          <w:hyperlink w:anchor="_Toc193761464" w:history="1">
            <w:r w:rsidRPr="00C275C6">
              <w:rPr>
                <w:rStyle w:val="Hyperlink"/>
                <w:b/>
                <w:bCs/>
                <w:color w:val="000000" w:themeColor="text1"/>
                <w:u w:val="none"/>
              </w:rPr>
              <w:t>BAB III</w:t>
            </w:r>
          </w:hyperlink>
          <w:r w:rsidRPr="00C275C6">
            <w:rPr>
              <w:rStyle w:val="Hyperlink"/>
              <w:b/>
              <w:bCs/>
              <w:color w:val="000000" w:themeColor="text1"/>
              <w:u w:val="none"/>
            </w:rPr>
            <w:t xml:space="preserve"> </w:t>
          </w:r>
          <w:hyperlink w:anchor="_Toc193761465" w:history="1">
            <w:r w:rsidRPr="00C275C6">
              <w:rPr>
                <w:rStyle w:val="Hyperlink"/>
                <w:b/>
                <w:bCs/>
                <w:color w:val="000000" w:themeColor="text1"/>
                <w:u w:val="none"/>
              </w:rPr>
              <w:t>METODE PENELITIAN</w:t>
            </w:r>
            <w:r w:rsidRPr="00C275C6">
              <w:rPr>
                <w:webHidden/>
              </w:rPr>
              <w:tab/>
            </w:r>
            <w:r w:rsidRPr="00C275C6">
              <w:rPr>
                <w:webHidden/>
              </w:rPr>
              <w:fldChar w:fldCharType="begin"/>
            </w:r>
            <w:r w:rsidRPr="00C275C6">
              <w:rPr>
                <w:webHidden/>
              </w:rPr>
              <w:instrText xml:space="preserve"> PAGEREF _Toc193761465 \h </w:instrText>
            </w:r>
            <w:r w:rsidRPr="00C275C6">
              <w:rPr>
                <w:webHidden/>
              </w:rPr>
            </w:r>
            <w:r w:rsidRPr="00C275C6">
              <w:rPr>
                <w:webHidden/>
              </w:rPr>
              <w:fldChar w:fldCharType="separate"/>
            </w:r>
            <w:r w:rsidR="00ED676B">
              <w:rPr>
                <w:webHidden/>
              </w:rPr>
              <w:t>39</w:t>
            </w:r>
            <w:r w:rsidRPr="00C275C6">
              <w:rPr>
                <w:webHidden/>
              </w:rPr>
              <w:fldChar w:fldCharType="end"/>
            </w:r>
          </w:hyperlink>
        </w:p>
        <w:p w14:paraId="546AC49C" w14:textId="71536544" w:rsidR="00553D01" w:rsidRPr="00553D01" w:rsidRDefault="00553D01" w:rsidP="00A020F4">
          <w:pPr>
            <w:pStyle w:val="TOC2"/>
          </w:pPr>
          <w:hyperlink w:anchor="_Toc193761466" w:history="1">
            <w:r w:rsidRPr="00553D01">
              <w:rPr>
                <w:rStyle w:val="Hyperlink"/>
                <w:color w:val="000000" w:themeColor="text1"/>
                <w:u w:val="none"/>
              </w:rPr>
              <w:t>A.</w:t>
            </w:r>
            <w:r w:rsidRPr="00553D01">
              <w:tab/>
            </w:r>
            <w:r w:rsidRPr="00553D01">
              <w:rPr>
                <w:rStyle w:val="Hyperlink"/>
                <w:color w:val="000000" w:themeColor="text1"/>
                <w:u w:val="none"/>
              </w:rPr>
              <w:t>Jenis</w:t>
            </w:r>
            <w:r w:rsidRPr="00553D01">
              <w:rPr>
                <w:rStyle w:val="Hyperlink"/>
                <w:color w:val="000000" w:themeColor="text1"/>
                <w:spacing w:val="-4"/>
                <w:u w:val="none"/>
              </w:rPr>
              <w:t xml:space="preserve"> </w:t>
            </w:r>
            <w:r w:rsidRPr="00553D01">
              <w:rPr>
                <w:rStyle w:val="Hyperlink"/>
                <w:color w:val="000000" w:themeColor="text1"/>
                <w:u w:val="none"/>
              </w:rPr>
              <w:t>dan</w:t>
            </w:r>
            <w:r w:rsidRPr="00553D01">
              <w:rPr>
                <w:rStyle w:val="Hyperlink"/>
                <w:color w:val="000000" w:themeColor="text1"/>
                <w:spacing w:val="-3"/>
                <w:u w:val="none"/>
              </w:rPr>
              <w:t xml:space="preserve"> </w:t>
            </w:r>
            <w:r w:rsidRPr="00553D01">
              <w:rPr>
                <w:rStyle w:val="Hyperlink"/>
                <w:color w:val="000000" w:themeColor="text1"/>
                <w:u w:val="none"/>
              </w:rPr>
              <w:t>Pendekatan</w:t>
            </w:r>
            <w:r w:rsidRPr="00553D01">
              <w:rPr>
                <w:rStyle w:val="Hyperlink"/>
                <w:color w:val="000000" w:themeColor="text1"/>
                <w:spacing w:val="-3"/>
                <w:u w:val="none"/>
              </w:rPr>
              <w:t xml:space="preserve"> </w:t>
            </w:r>
            <w:r w:rsidRPr="00553D01">
              <w:rPr>
                <w:rStyle w:val="Hyperlink"/>
                <w:color w:val="000000" w:themeColor="text1"/>
                <w:u w:val="none"/>
              </w:rPr>
              <w:t>Penelitian</w:t>
            </w:r>
            <w:r w:rsidRPr="00553D01">
              <w:rPr>
                <w:webHidden/>
              </w:rPr>
              <w:tab/>
            </w:r>
            <w:r w:rsidRPr="00553D01">
              <w:rPr>
                <w:webHidden/>
              </w:rPr>
              <w:fldChar w:fldCharType="begin"/>
            </w:r>
            <w:r w:rsidRPr="00553D01">
              <w:rPr>
                <w:webHidden/>
              </w:rPr>
              <w:instrText xml:space="preserve"> PAGEREF _Toc193761466 \h </w:instrText>
            </w:r>
            <w:r w:rsidRPr="00553D01">
              <w:rPr>
                <w:webHidden/>
              </w:rPr>
            </w:r>
            <w:r w:rsidRPr="00553D01">
              <w:rPr>
                <w:webHidden/>
              </w:rPr>
              <w:fldChar w:fldCharType="separate"/>
            </w:r>
            <w:r w:rsidR="00ED676B">
              <w:rPr>
                <w:webHidden/>
              </w:rPr>
              <w:t>39</w:t>
            </w:r>
            <w:r w:rsidRPr="00553D01">
              <w:rPr>
                <w:webHidden/>
              </w:rPr>
              <w:fldChar w:fldCharType="end"/>
            </w:r>
          </w:hyperlink>
        </w:p>
        <w:p w14:paraId="1F056513" w14:textId="42C42B9A" w:rsidR="00553D01" w:rsidRPr="00553D01" w:rsidRDefault="00553D01" w:rsidP="00A020F4">
          <w:pPr>
            <w:pStyle w:val="TOC2"/>
          </w:pPr>
          <w:hyperlink w:anchor="_Toc193761467" w:history="1">
            <w:r w:rsidRPr="00553D01">
              <w:rPr>
                <w:rStyle w:val="Hyperlink"/>
                <w:color w:val="000000" w:themeColor="text1"/>
                <w:u w:val="none"/>
              </w:rPr>
              <w:t>B.</w:t>
            </w:r>
            <w:r w:rsidRPr="00553D01">
              <w:tab/>
            </w:r>
            <w:r w:rsidRPr="00553D01">
              <w:rPr>
                <w:rStyle w:val="Hyperlink"/>
                <w:color w:val="000000" w:themeColor="text1"/>
                <w:u w:val="none"/>
              </w:rPr>
              <w:t>Tempat</w:t>
            </w:r>
            <w:r w:rsidRPr="00553D01">
              <w:rPr>
                <w:rStyle w:val="Hyperlink"/>
                <w:color w:val="000000" w:themeColor="text1"/>
                <w:spacing w:val="-3"/>
                <w:u w:val="none"/>
              </w:rPr>
              <w:t xml:space="preserve"> </w:t>
            </w:r>
            <w:r w:rsidRPr="00553D01">
              <w:rPr>
                <w:rStyle w:val="Hyperlink"/>
                <w:color w:val="000000" w:themeColor="text1"/>
                <w:u w:val="none"/>
              </w:rPr>
              <w:t>dan</w:t>
            </w:r>
            <w:r w:rsidRPr="00553D01">
              <w:rPr>
                <w:rStyle w:val="Hyperlink"/>
                <w:color w:val="000000" w:themeColor="text1"/>
                <w:spacing w:val="-3"/>
                <w:u w:val="none"/>
              </w:rPr>
              <w:t xml:space="preserve"> </w:t>
            </w:r>
            <w:r w:rsidRPr="00553D01">
              <w:rPr>
                <w:rStyle w:val="Hyperlink"/>
                <w:color w:val="000000" w:themeColor="text1"/>
                <w:u w:val="none"/>
              </w:rPr>
              <w:t>Waktu</w:t>
            </w:r>
            <w:r w:rsidRPr="00553D01">
              <w:rPr>
                <w:rStyle w:val="Hyperlink"/>
                <w:color w:val="000000" w:themeColor="text1"/>
                <w:spacing w:val="-3"/>
                <w:u w:val="none"/>
              </w:rPr>
              <w:t xml:space="preserve"> </w:t>
            </w:r>
            <w:r w:rsidRPr="00553D01">
              <w:rPr>
                <w:rStyle w:val="Hyperlink"/>
                <w:color w:val="000000" w:themeColor="text1"/>
                <w:u w:val="none"/>
              </w:rPr>
              <w:t>Penelitian</w:t>
            </w:r>
            <w:r w:rsidRPr="00553D01">
              <w:rPr>
                <w:webHidden/>
              </w:rPr>
              <w:tab/>
            </w:r>
            <w:r w:rsidRPr="00553D01">
              <w:rPr>
                <w:webHidden/>
              </w:rPr>
              <w:fldChar w:fldCharType="begin"/>
            </w:r>
            <w:r w:rsidRPr="00553D01">
              <w:rPr>
                <w:webHidden/>
              </w:rPr>
              <w:instrText xml:space="preserve"> PAGEREF _Toc193761467 \h </w:instrText>
            </w:r>
            <w:r w:rsidRPr="00553D01">
              <w:rPr>
                <w:webHidden/>
              </w:rPr>
            </w:r>
            <w:r w:rsidRPr="00553D01">
              <w:rPr>
                <w:webHidden/>
              </w:rPr>
              <w:fldChar w:fldCharType="separate"/>
            </w:r>
            <w:r w:rsidR="00ED676B">
              <w:rPr>
                <w:webHidden/>
              </w:rPr>
              <w:t>39</w:t>
            </w:r>
            <w:r w:rsidRPr="00553D01">
              <w:rPr>
                <w:webHidden/>
              </w:rPr>
              <w:fldChar w:fldCharType="end"/>
            </w:r>
          </w:hyperlink>
        </w:p>
        <w:p w14:paraId="2D03398F" w14:textId="4EBB6DEC" w:rsidR="00553D01" w:rsidRPr="00553D01" w:rsidRDefault="00553D01" w:rsidP="00A020F4">
          <w:pPr>
            <w:pStyle w:val="TOC2"/>
          </w:pPr>
          <w:hyperlink w:anchor="_Toc193761468" w:history="1">
            <w:r w:rsidRPr="00553D01">
              <w:rPr>
                <w:rStyle w:val="Hyperlink"/>
                <w:color w:val="000000" w:themeColor="text1"/>
                <w:u w:val="none"/>
              </w:rPr>
              <w:t>C.</w:t>
            </w:r>
            <w:r w:rsidRPr="00553D01">
              <w:tab/>
            </w:r>
            <w:r w:rsidRPr="00553D01">
              <w:rPr>
                <w:rStyle w:val="Hyperlink"/>
                <w:color w:val="000000" w:themeColor="text1"/>
                <w:u w:val="none"/>
              </w:rPr>
              <w:t>Sumber</w:t>
            </w:r>
            <w:r w:rsidRPr="00553D01">
              <w:rPr>
                <w:rStyle w:val="Hyperlink"/>
                <w:color w:val="000000" w:themeColor="text1"/>
                <w:spacing w:val="-6"/>
                <w:u w:val="none"/>
              </w:rPr>
              <w:t xml:space="preserve"> </w:t>
            </w:r>
            <w:r w:rsidRPr="00553D01">
              <w:rPr>
                <w:rStyle w:val="Hyperlink"/>
                <w:color w:val="000000" w:themeColor="text1"/>
                <w:spacing w:val="-4"/>
                <w:u w:val="none"/>
              </w:rPr>
              <w:t>Data</w:t>
            </w:r>
            <w:r w:rsidRPr="00553D01">
              <w:rPr>
                <w:webHidden/>
              </w:rPr>
              <w:tab/>
            </w:r>
            <w:r w:rsidRPr="00553D01">
              <w:rPr>
                <w:webHidden/>
              </w:rPr>
              <w:fldChar w:fldCharType="begin"/>
            </w:r>
            <w:r w:rsidRPr="00553D01">
              <w:rPr>
                <w:webHidden/>
              </w:rPr>
              <w:instrText xml:space="preserve"> PAGEREF _Toc193761468 \h </w:instrText>
            </w:r>
            <w:r w:rsidRPr="00553D01">
              <w:rPr>
                <w:webHidden/>
              </w:rPr>
            </w:r>
            <w:r w:rsidRPr="00553D01">
              <w:rPr>
                <w:webHidden/>
              </w:rPr>
              <w:fldChar w:fldCharType="separate"/>
            </w:r>
            <w:r w:rsidR="00ED676B">
              <w:rPr>
                <w:webHidden/>
              </w:rPr>
              <w:t>40</w:t>
            </w:r>
            <w:r w:rsidRPr="00553D01">
              <w:rPr>
                <w:webHidden/>
              </w:rPr>
              <w:fldChar w:fldCharType="end"/>
            </w:r>
          </w:hyperlink>
        </w:p>
        <w:p w14:paraId="6FC3EA81" w14:textId="1229C6E1" w:rsidR="00553D01" w:rsidRPr="00553D01" w:rsidRDefault="00553D01" w:rsidP="00A020F4">
          <w:pPr>
            <w:pStyle w:val="TOC2"/>
          </w:pPr>
          <w:hyperlink w:anchor="_Toc193761469" w:history="1">
            <w:r w:rsidRPr="00553D01">
              <w:rPr>
                <w:rStyle w:val="Hyperlink"/>
                <w:color w:val="000000" w:themeColor="text1"/>
                <w:u w:val="none"/>
              </w:rPr>
              <w:t>D.</w:t>
            </w:r>
            <w:r w:rsidRPr="00553D01">
              <w:tab/>
            </w:r>
            <w:r w:rsidRPr="00553D01">
              <w:rPr>
                <w:rStyle w:val="Hyperlink"/>
                <w:color w:val="000000" w:themeColor="text1"/>
                <w:u w:val="none"/>
              </w:rPr>
              <w:t>Fokus</w:t>
            </w:r>
            <w:r w:rsidRPr="00553D01">
              <w:rPr>
                <w:rStyle w:val="Hyperlink"/>
                <w:color w:val="000000" w:themeColor="text1"/>
                <w:spacing w:val="-3"/>
                <w:u w:val="none"/>
              </w:rPr>
              <w:t xml:space="preserve"> </w:t>
            </w:r>
            <w:r w:rsidRPr="00553D01">
              <w:rPr>
                <w:rStyle w:val="Hyperlink"/>
                <w:color w:val="000000" w:themeColor="text1"/>
                <w:u w:val="none"/>
              </w:rPr>
              <w:t>Penelitian</w:t>
            </w:r>
            <w:r w:rsidRPr="00553D01">
              <w:rPr>
                <w:webHidden/>
              </w:rPr>
              <w:tab/>
            </w:r>
            <w:r w:rsidRPr="00553D01">
              <w:rPr>
                <w:webHidden/>
              </w:rPr>
              <w:fldChar w:fldCharType="begin"/>
            </w:r>
            <w:r w:rsidRPr="00553D01">
              <w:rPr>
                <w:webHidden/>
              </w:rPr>
              <w:instrText xml:space="preserve"> PAGEREF _Toc193761469 \h </w:instrText>
            </w:r>
            <w:r w:rsidRPr="00553D01">
              <w:rPr>
                <w:webHidden/>
              </w:rPr>
            </w:r>
            <w:r w:rsidRPr="00553D01">
              <w:rPr>
                <w:webHidden/>
              </w:rPr>
              <w:fldChar w:fldCharType="separate"/>
            </w:r>
            <w:r w:rsidR="00ED676B">
              <w:rPr>
                <w:webHidden/>
              </w:rPr>
              <w:t>40</w:t>
            </w:r>
            <w:r w:rsidRPr="00553D01">
              <w:rPr>
                <w:webHidden/>
              </w:rPr>
              <w:fldChar w:fldCharType="end"/>
            </w:r>
          </w:hyperlink>
        </w:p>
        <w:p w14:paraId="4A08429C" w14:textId="6D82004F" w:rsidR="00553D01" w:rsidRPr="00553D01" w:rsidRDefault="00553D01" w:rsidP="00A020F4">
          <w:pPr>
            <w:pStyle w:val="TOC2"/>
          </w:pPr>
          <w:hyperlink w:anchor="_Toc193761470" w:history="1">
            <w:r w:rsidRPr="00553D01">
              <w:rPr>
                <w:rStyle w:val="Hyperlink"/>
                <w:color w:val="000000" w:themeColor="text1"/>
                <w:u w:val="none"/>
              </w:rPr>
              <w:t>E.</w:t>
            </w:r>
            <w:r w:rsidRPr="00553D01">
              <w:tab/>
            </w:r>
            <w:r w:rsidRPr="00553D01">
              <w:rPr>
                <w:rStyle w:val="Hyperlink"/>
                <w:color w:val="000000" w:themeColor="text1"/>
                <w:u w:val="none"/>
              </w:rPr>
              <w:t>Teknik</w:t>
            </w:r>
            <w:r w:rsidRPr="00553D01">
              <w:rPr>
                <w:rStyle w:val="Hyperlink"/>
                <w:color w:val="000000" w:themeColor="text1"/>
                <w:spacing w:val="-7"/>
                <w:u w:val="none"/>
              </w:rPr>
              <w:t xml:space="preserve"> </w:t>
            </w:r>
            <w:r w:rsidRPr="00553D01">
              <w:rPr>
                <w:rStyle w:val="Hyperlink"/>
                <w:color w:val="000000" w:themeColor="text1"/>
                <w:u w:val="none"/>
              </w:rPr>
              <w:t>Pengumpulan</w:t>
            </w:r>
            <w:r w:rsidRPr="00553D01">
              <w:rPr>
                <w:rStyle w:val="Hyperlink"/>
                <w:color w:val="000000" w:themeColor="text1"/>
                <w:spacing w:val="-4"/>
                <w:u w:val="none"/>
              </w:rPr>
              <w:t xml:space="preserve"> Data</w:t>
            </w:r>
            <w:r w:rsidRPr="00553D01">
              <w:rPr>
                <w:webHidden/>
              </w:rPr>
              <w:tab/>
            </w:r>
            <w:r w:rsidRPr="00553D01">
              <w:rPr>
                <w:webHidden/>
              </w:rPr>
              <w:fldChar w:fldCharType="begin"/>
            </w:r>
            <w:r w:rsidRPr="00553D01">
              <w:rPr>
                <w:webHidden/>
              </w:rPr>
              <w:instrText xml:space="preserve"> PAGEREF _Toc193761470 \h </w:instrText>
            </w:r>
            <w:r w:rsidRPr="00553D01">
              <w:rPr>
                <w:webHidden/>
              </w:rPr>
            </w:r>
            <w:r w:rsidRPr="00553D01">
              <w:rPr>
                <w:webHidden/>
              </w:rPr>
              <w:fldChar w:fldCharType="separate"/>
            </w:r>
            <w:r w:rsidR="00ED676B">
              <w:rPr>
                <w:webHidden/>
              </w:rPr>
              <w:t>41</w:t>
            </w:r>
            <w:r w:rsidRPr="00553D01">
              <w:rPr>
                <w:webHidden/>
              </w:rPr>
              <w:fldChar w:fldCharType="end"/>
            </w:r>
          </w:hyperlink>
        </w:p>
        <w:p w14:paraId="39F03C27" w14:textId="32063E20" w:rsidR="00553D01" w:rsidRPr="00553D01" w:rsidRDefault="00553D01" w:rsidP="00A020F4">
          <w:pPr>
            <w:pStyle w:val="TOC2"/>
          </w:pPr>
          <w:hyperlink w:anchor="_Toc193761471" w:history="1">
            <w:r w:rsidRPr="00553D01">
              <w:rPr>
                <w:rStyle w:val="Hyperlink"/>
                <w:color w:val="000000" w:themeColor="text1"/>
                <w:u w:val="none"/>
              </w:rPr>
              <w:t>F.</w:t>
            </w:r>
            <w:r w:rsidRPr="00553D01">
              <w:tab/>
            </w:r>
            <w:r w:rsidRPr="00553D01">
              <w:rPr>
                <w:rStyle w:val="Hyperlink"/>
                <w:color w:val="000000" w:themeColor="text1"/>
                <w:u w:val="none"/>
              </w:rPr>
              <w:t>Uji</w:t>
            </w:r>
            <w:r w:rsidRPr="00553D01">
              <w:rPr>
                <w:rStyle w:val="Hyperlink"/>
                <w:color w:val="000000" w:themeColor="text1"/>
                <w:spacing w:val="-7"/>
                <w:u w:val="none"/>
              </w:rPr>
              <w:t xml:space="preserve"> </w:t>
            </w:r>
            <w:r w:rsidRPr="00553D01">
              <w:rPr>
                <w:rStyle w:val="Hyperlink"/>
                <w:color w:val="000000" w:themeColor="text1"/>
                <w:u w:val="none"/>
              </w:rPr>
              <w:t>Keabsahan</w:t>
            </w:r>
            <w:r w:rsidRPr="00553D01">
              <w:rPr>
                <w:rStyle w:val="Hyperlink"/>
                <w:color w:val="000000" w:themeColor="text1"/>
                <w:spacing w:val="-3"/>
                <w:u w:val="none"/>
              </w:rPr>
              <w:t xml:space="preserve"> </w:t>
            </w:r>
            <w:r w:rsidRPr="00553D01">
              <w:rPr>
                <w:rStyle w:val="Hyperlink"/>
                <w:color w:val="000000" w:themeColor="text1"/>
                <w:spacing w:val="-4"/>
                <w:u w:val="none"/>
              </w:rPr>
              <w:t>Data</w:t>
            </w:r>
            <w:r w:rsidRPr="00553D01">
              <w:rPr>
                <w:webHidden/>
              </w:rPr>
              <w:tab/>
            </w:r>
            <w:r w:rsidRPr="00553D01">
              <w:rPr>
                <w:webHidden/>
              </w:rPr>
              <w:fldChar w:fldCharType="begin"/>
            </w:r>
            <w:r w:rsidRPr="00553D01">
              <w:rPr>
                <w:webHidden/>
              </w:rPr>
              <w:instrText xml:space="preserve"> PAGEREF _Toc193761471 \h </w:instrText>
            </w:r>
            <w:r w:rsidRPr="00553D01">
              <w:rPr>
                <w:webHidden/>
              </w:rPr>
            </w:r>
            <w:r w:rsidRPr="00553D01">
              <w:rPr>
                <w:webHidden/>
              </w:rPr>
              <w:fldChar w:fldCharType="separate"/>
            </w:r>
            <w:r w:rsidR="00ED676B">
              <w:rPr>
                <w:webHidden/>
              </w:rPr>
              <w:t>43</w:t>
            </w:r>
            <w:r w:rsidRPr="00553D01">
              <w:rPr>
                <w:webHidden/>
              </w:rPr>
              <w:fldChar w:fldCharType="end"/>
            </w:r>
          </w:hyperlink>
        </w:p>
        <w:p w14:paraId="50408A12" w14:textId="1891AC6E" w:rsidR="00553D01" w:rsidRPr="00553D01" w:rsidRDefault="00553D01" w:rsidP="00A020F4">
          <w:pPr>
            <w:pStyle w:val="TOC2"/>
          </w:pPr>
          <w:hyperlink w:anchor="_Toc193761472" w:history="1">
            <w:r w:rsidRPr="00553D01">
              <w:rPr>
                <w:rStyle w:val="Hyperlink"/>
                <w:color w:val="000000" w:themeColor="text1"/>
                <w:u w:val="none"/>
              </w:rPr>
              <w:t>G.</w:t>
            </w:r>
            <w:r w:rsidRPr="00553D01">
              <w:tab/>
            </w:r>
            <w:r w:rsidRPr="00553D01">
              <w:rPr>
                <w:rStyle w:val="Hyperlink"/>
                <w:color w:val="000000" w:themeColor="text1"/>
                <w:u w:val="none"/>
              </w:rPr>
              <w:t>Teknik</w:t>
            </w:r>
            <w:r w:rsidRPr="00553D01">
              <w:rPr>
                <w:rStyle w:val="Hyperlink"/>
                <w:color w:val="000000" w:themeColor="text1"/>
                <w:spacing w:val="-5"/>
                <w:u w:val="none"/>
              </w:rPr>
              <w:t xml:space="preserve"> </w:t>
            </w:r>
            <w:r w:rsidRPr="00553D01">
              <w:rPr>
                <w:rStyle w:val="Hyperlink"/>
                <w:color w:val="000000" w:themeColor="text1"/>
                <w:u w:val="none"/>
              </w:rPr>
              <w:t>analisis</w:t>
            </w:r>
            <w:r w:rsidRPr="00553D01">
              <w:rPr>
                <w:rStyle w:val="Hyperlink"/>
                <w:color w:val="000000" w:themeColor="text1"/>
                <w:spacing w:val="-4"/>
                <w:u w:val="none"/>
              </w:rPr>
              <w:t xml:space="preserve"> data</w:t>
            </w:r>
            <w:r w:rsidRPr="00553D01">
              <w:rPr>
                <w:webHidden/>
              </w:rPr>
              <w:tab/>
            </w:r>
            <w:r w:rsidRPr="00553D01">
              <w:rPr>
                <w:webHidden/>
              </w:rPr>
              <w:fldChar w:fldCharType="begin"/>
            </w:r>
            <w:r w:rsidRPr="00553D01">
              <w:rPr>
                <w:webHidden/>
              </w:rPr>
              <w:instrText xml:space="preserve"> PAGEREF _Toc193761472 \h </w:instrText>
            </w:r>
            <w:r w:rsidRPr="00553D01">
              <w:rPr>
                <w:webHidden/>
              </w:rPr>
            </w:r>
            <w:r w:rsidRPr="00553D01">
              <w:rPr>
                <w:webHidden/>
              </w:rPr>
              <w:fldChar w:fldCharType="separate"/>
            </w:r>
            <w:r w:rsidR="00ED676B">
              <w:rPr>
                <w:webHidden/>
              </w:rPr>
              <w:t>43</w:t>
            </w:r>
            <w:r w:rsidRPr="00553D01">
              <w:rPr>
                <w:webHidden/>
              </w:rPr>
              <w:fldChar w:fldCharType="end"/>
            </w:r>
          </w:hyperlink>
        </w:p>
        <w:p w14:paraId="5D458ED7" w14:textId="39E51D0B" w:rsidR="00553D01" w:rsidRPr="00A020F4" w:rsidRDefault="00553D01" w:rsidP="00A020F4">
          <w:pPr>
            <w:pStyle w:val="TOC1"/>
          </w:pPr>
          <w:hyperlink w:anchor="_Toc193761473" w:history="1">
            <w:r w:rsidRPr="00A020F4">
              <w:rPr>
                <w:rStyle w:val="Hyperlink"/>
                <w:b/>
                <w:bCs/>
                <w:color w:val="000000" w:themeColor="text1"/>
                <w:u w:val="none"/>
              </w:rPr>
              <w:t>BAB IV</w:t>
            </w:r>
          </w:hyperlink>
          <w:r w:rsidRPr="00A020F4">
            <w:rPr>
              <w:rStyle w:val="Hyperlink"/>
              <w:b/>
              <w:bCs/>
              <w:color w:val="000000" w:themeColor="text1"/>
              <w:u w:val="none"/>
            </w:rPr>
            <w:t xml:space="preserve"> </w:t>
          </w:r>
          <w:hyperlink w:anchor="_Toc193761474" w:history="1">
            <w:r w:rsidRPr="00A020F4">
              <w:rPr>
                <w:rStyle w:val="Hyperlink"/>
                <w:b/>
                <w:bCs/>
                <w:color w:val="000000" w:themeColor="text1"/>
                <w:u w:val="none"/>
              </w:rPr>
              <w:t>DESKRIPSI DAN ANALISA DATA</w:t>
            </w:r>
            <w:r w:rsidRPr="00A020F4">
              <w:rPr>
                <w:webHidden/>
              </w:rPr>
              <w:tab/>
            </w:r>
            <w:r w:rsidRPr="00A020F4">
              <w:rPr>
                <w:webHidden/>
              </w:rPr>
              <w:fldChar w:fldCharType="begin"/>
            </w:r>
            <w:r w:rsidRPr="00A020F4">
              <w:rPr>
                <w:webHidden/>
              </w:rPr>
              <w:instrText xml:space="preserve"> PAGEREF _Toc193761474 \h </w:instrText>
            </w:r>
            <w:r w:rsidRPr="00A020F4">
              <w:rPr>
                <w:webHidden/>
              </w:rPr>
            </w:r>
            <w:r w:rsidRPr="00A020F4">
              <w:rPr>
                <w:webHidden/>
              </w:rPr>
              <w:fldChar w:fldCharType="separate"/>
            </w:r>
            <w:r w:rsidR="00ED676B">
              <w:rPr>
                <w:webHidden/>
              </w:rPr>
              <w:t>45</w:t>
            </w:r>
            <w:r w:rsidRPr="00A020F4">
              <w:rPr>
                <w:webHidden/>
              </w:rPr>
              <w:fldChar w:fldCharType="end"/>
            </w:r>
          </w:hyperlink>
        </w:p>
        <w:p w14:paraId="5085B249" w14:textId="3DD8B0E8" w:rsidR="00553D01" w:rsidRPr="00553D01" w:rsidRDefault="00553D01" w:rsidP="00A020F4">
          <w:pPr>
            <w:pStyle w:val="TOC2"/>
          </w:pPr>
          <w:hyperlink w:anchor="_Toc193761475" w:history="1">
            <w:r w:rsidRPr="00553D01">
              <w:rPr>
                <w:rStyle w:val="Hyperlink"/>
                <w:color w:val="000000" w:themeColor="text1"/>
                <w:u w:val="none"/>
              </w:rPr>
              <w:t>A.</w:t>
            </w:r>
            <w:r w:rsidRPr="00553D01">
              <w:tab/>
            </w:r>
            <w:r w:rsidRPr="00553D01">
              <w:rPr>
                <w:rStyle w:val="Hyperlink"/>
                <w:color w:val="000000" w:themeColor="text1"/>
                <w:u w:val="none"/>
              </w:rPr>
              <w:t>Deskripsi</w:t>
            </w:r>
            <w:r w:rsidRPr="00553D01">
              <w:rPr>
                <w:rStyle w:val="Hyperlink"/>
                <w:color w:val="000000" w:themeColor="text1"/>
                <w:spacing w:val="-6"/>
                <w:u w:val="none"/>
              </w:rPr>
              <w:t xml:space="preserve"> </w:t>
            </w:r>
            <w:r w:rsidRPr="00553D01">
              <w:rPr>
                <w:rStyle w:val="Hyperlink"/>
                <w:color w:val="000000" w:themeColor="text1"/>
                <w:spacing w:val="-4"/>
                <w:u w:val="none"/>
              </w:rPr>
              <w:t>Data</w:t>
            </w:r>
            <w:r w:rsidRPr="00553D01">
              <w:rPr>
                <w:webHidden/>
              </w:rPr>
              <w:tab/>
            </w:r>
            <w:r w:rsidRPr="00553D01">
              <w:rPr>
                <w:webHidden/>
              </w:rPr>
              <w:fldChar w:fldCharType="begin"/>
            </w:r>
            <w:r w:rsidRPr="00553D01">
              <w:rPr>
                <w:webHidden/>
              </w:rPr>
              <w:instrText xml:space="preserve"> PAGEREF _Toc193761475 \h </w:instrText>
            </w:r>
            <w:r w:rsidRPr="00553D01">
              <w:rPr>
                <w:webHidden/>
              </w:rPr>
            </w:r>
            <w:r w:rsidRPr="00553D01">
              <w:rPr>
                <w:webHidden/>
              </w:rPr>
              <w:fldChar w:fldCharType="separate"/>
            </w:r>
            <w:r w:rsidR="00ED676B">
              <w:rPr>
                <w:webHidden/>
              </w:rPr>
              <w:t>45</w:t>
            </w:r>
            <w:r w:rsidRPr="00553D01">
              <w:rPr>
                <w:webHidden/>
              </w:rPr>
              <w:fldChar w:fldCharType="end"/>
            </w:r>
          </w:hyperlink>
        </w:p>
        <w:p w14:paraId="34156EBD" w14:textId="69034EE2" w:rsidR="00553D01" w:rsidRPr="00553D01" w:rsidRDefault="00553D01" w:rsidP="00A020F4">
          <w:pPr>
            <w:pStyle w:val="TOC2"/>
          </w:pPr>
          <w:hyperlink w:anchor="_Toc193761476" w:history="1">
            <w:r w:rsidRPr="00553D01">
              <w:rPr>
                <w:rStyle w:val="Hyperlink"/>
                <w:color w:val="000000" w:themeColor="text1"/>
                <w:u w:val="none"/>
              </w:rPr>
              <w:t>B.</w:t>
            </w:r>
            <w:r w:rsidRPr="00553D01">
              <w:tab/>
            </w:r>
            <w:r w:rsidRPr="00553D01">
              <w:rPr>
                <w:rStyle w:val="Hyperlink"/>
                <w:color w:val="000000" w:themeColor="text1"/>
                <w:u w:val="none"/>
              </w:rPr>
              <w:t>Deskripsi</w:t>
            </w:r>
            <w:r w:rsidRPr="00553D01">
              <w:rPr>
                <w:rStyle w:val="Hyperlink"/>
                <w:color w:val="000000" w:themeColor="text1"/>
                <w:spacing w:val="-6"/>
                <w:u w:val="none"/>
              </w:rPr>
              <w:t xml:space="preserve"> </w:t>
            </w:r>
            <w:r w:rsidRPr="00553D01">
              <w:rPr>
                <w:rStyle w:val="Hyperlink"/>
                <w:color w:val="000000" w:themeColor="text1"/>
                <w:u w:val="none"/>
              </w:rPr>
              <w:t>Penggunaan</w:t>
            </w:r>
            <w:r w:rsidRPr="00553D01">
              <w:rPr>
                <w:rStyle w:val="Hyperlink"/>
                <w:color w:val="000000" w:themeColor="text1"/>
                <w:spacing w:val="-8"/>
                <w:u w:val="none"/>
              </w:rPr>
              <w:t xml:space="preserve"> </w:t>
            </w:r>
            <w:r w:rsidRPr="00553D01">
              <w:rPr>
                <w:rStyle w:val="Hyperlink"/>
                <w:color w:val="000000" w:themeColor="text1"/>
                <w:u w:val="none"/>
              </w:rPr>
              <w:t>Metode</w:t>
            </w:r>
            <w:r w:rsidRPr="00553D01">
              <w:rPr>
                <w:rStyle w:val="Hyperlink"/>
                <w:color w:val="000000" w:themeColor="text1"/>
                <w:spacing w:val="-6"/>
                <w:u w:val="none"/>
              </w:rPr>
              <w:t xml:space="preserve"> </w:t>
            </w:r>
            <w:r w:rsidRPr="00553D01">
              <w:rPr>
                <w:rStyle w:val="Hyperlink"/>
                <w:i/>
                <w:color w:val="000000" w:themeColor="text1"/>
                <w:u w:val="none"/>
              </w:rPr>
              <w:t>Murāja’ah</w:t>
            </w:r>
            <w:r w:rsidRPr="00553D01">
              <w:rPr>
                <w:rStyle w:val="Hyperlink"/>
                <w:i/>
                <w:color w:val="000000" w:themeColor="text1"/>
                <w:spacing w:val="-5"/>
                <w:u w:val="none"/>
              </w:rPr>
              <w:t xml:space="preserve"> </w:t>
            </w:r>
            <w:r w:rsidRPr="00553D01">
              <w:rPr>
                <w:rStyle w:val="Hyperlink"/>
                <w:color w:val="000000" w:themeColor="text1"/>
                <w:u w:val="none"/>
              </w:rPr>
              <w:t>dalam</w:t>
            </w:r>
            <w:r w:rsidRPr="00553D01">
              <w:rPr>
                <w:rStyle w:val="Hyperlink"/>
                <w:color w:val="000000" w:themeColor="text1"/>
                <w:spacing w:val="-7"/>
                <w:u w:val="none"/>
              </w:rPr>
              <w:t xml:space="preserve"> </w:t>
            </w:r>
            <w:r w:rsidRPr="00553D01">
              <w:rPr>
                <w:rStyle w:val="Hyperlink"/>
                <w:color w:val="000000" w:themeColor="text1"/>
                <w:u w:val="none"/>
              </w:rPr>
              <w:t xml:space="preserve">Penguatan Hafalan </w:t>
            </w:r>
            <w:r w:rsidR="00432F85">
              <w:rPr>
                <w:rStyle w:val="Hyperlink"/>
                <w:color w:val="000000" w:themeColor="text1"/>
                <w:u w:val="none"/>
              </w:rPr>
              <w:t>Al-Qur’an</w:t>
            </w:r>
            <w:r w:rsidRPr="00553D01">
              <w:rPr>
                <w:rStyle w:val="Hyperlink"/>
                <w:color w:val="000000" w:themeColor="text1"/>
                <w:u w:val="none"/>
              </w:rPr>
              <w:t xml:space="preserve"> dalam Mata Pelajaran </w:t>
            </w:r>
            <w:r w:rsidR="00432F85">
              <w:rPr>
                <w:rStyle w:val="Hyperlink"/>
                <w:color w:val="000000" w:themeColor="text1"/>
                <w:u w:val="none"/>
              </w:rPr>
              <w:t>Al-Qur’an</w:t>
            </w:r>
            <w:r w:rsidRPr="00553D01">
              <w:rPr>
                <w:rStyle w:val="Hyperlink"/>
                <w:color w:val="000000" w:themeColor="text1"/>
                <w:u w:val="none"/>
              </w:rPr>
              <w:t xml:space="preserve"> Hadist Kelas 4 di MI Islamiyah Jiken Blora.</w:t>
            </w:r>
            <w:r w:rsidRPr="00553D01">
              <w:rPr>
                <w:webHidden/>
              </w:rPr>
              <w:tab/>
            </w:r>
            <w:r w:rsidRPr="00553D01">
              <w:rPr>
                <w:webHidden/>
              </w:rPr>
              <w:fldChar w:fldCharType="begin"/>
            </w:r>
            <w:r w:rsidRPr="00553D01">
              <w:rPr>
                <w:webHidden/>
              </w:rPr>
              <w:instrText xml:space="preserve"> PAGEREF _Toc193761476 \h </w:instrText>
            </w:r>
            <w:r w:rsidRPr="00553D01">
              <w:rPr>
                <w:webHidden/>
              </w:rPr>
            </w:r>
            <w:r w:rsidRPr="00553D01">
              <w:rPr>
                <w:webHidden/>
              </w:rPr>
              <w:fldChar w:fldCharType="separate"/>
            </w:r>
            <w:r w:rsidR="00ED676B">
              <w:rPr>
                <w:webHidden/>
              </w:rPr>
              <w:t>50</w:t>
            </w:r>
            <w:r w:rsidRPr="00553D01">
              <w:rPr>
                <w:webHidden/>
              </w:rPr>
              <w:fldChar w:fldCharType="end"/>
            </w:r>
          </w:hyperlink>
        </w:p>
        <w:p w14:paraId="354628CB" w14:textId="54A1BC67" w:rsidR="00553D01" w:rsidRPr="00553D01" w:rsidRDefault="00553D01" w:rsidP="00553D01">
          <w:pPr>
            <w:pStyle w:val="TOC3"/>
            <w:tabs>
              <w:tab w:val="left" w:pos="880"/>
              <w:tab w:val="right" w:leader="dot" w:pos="6510"/>
            </w:tabs>
            <w:spacing w:after="0" w:line="360" w:lineRule="auto"/>
            <w:rPr>
              <w:noProof/>
              <w:color w:val="000000" w:themeColor="text1"/>
            </w:rPr>
          </w:pPr>
          <w:hyperlink w:anchor="_Toc193761477" w:history="1">
            <w:r w:rsidRPr="00553D01">
              <w:rPr>
                <w:rStyle w:val="Hyperlink"/>
                <w:rFonts w:asciiTheme="majorBidi" w:hAnsiTheme="majorBidi"/>
                <w:noProof/>
                <w:color w:val="000000" w:themeColor="text1"/>
                <w:u w:val="none"/>
              </w:rPr>
              <w:t>1.</w:t>
            </w:r>
            <w:r w:rsidRPr="00553D01">
              <w:rPr>
                <w:noProof/>
                <w:color w:val="000000" w:themeColor="text1"/>
              </w:rPr>
              <w:tab/>
            </w:r>
            <w:r w:rsidRPr="00553D01">
              <w:rPr>
                <w:rStyle w:val="Hyperlink"/>
                <w:rFonts w:asciiTheme="majorBidi" w:hAnsiTheme="majorBidi"/>
                <w:noProof/>
                <w:color w:val="000000" w:themeColor="text1"/>
                <w:u w:val="none"/>
              </w:rPr>
              <w:t xml:space="preserve">Penggunaan metode </w:t>
            </w:r>
            <w:r w:rsidRPr="00553D01">
              <w:rPr>
                <w:rStyle w:val="Hyperlink"/>
                <w:rFonts w:asciiTheme="majorBidi" w:hAnsiTheme="majorBidi"/>
                <w:i/>
                <w:noProof/>
                <w:color w:val="000000" w:themeColor="text1"/>
                <w:u w:val="none"/>
              </w:rPr>
              <w:t xml:space="preserve">murāja’ah </w:t>
            </w:r>
            <w:r w:rsidRPr="00553D01">
              <w:rPr>
                <w:rStyle w:val="Hyperlink"/>
                <w:rFonts w:asciiTheme="majorBidi" w:hAnsiTheme="majorBidi"/>
                <w:noProof/>
                <w:color w:val="000000" w:themeColor="text1"/>
                <w:u w:val="none"/>
              </w:rPr>
              <w:t xml:space="preserve">dalam penguatan hafalan </w:t>
            </w:r>
            <w:r w:rsidR="00432F85">
              <w:rPr>
                <w:rStyle w:val="Hyperlink"/>
                <w:rFonts w:asciiTheme="majorBidi" w:hAnsiTheme="majorBidi"/>
                <w:noProof/>
                <w:color w:val="000000" w:themeColor="text1"/>
                <w:u w:val="none"/>
              </w:rPr>
              <w:t>Al-Qur’an</w:t>
            </w:r>
            <w:r w:rsidRPr="00553D01">
              <w:rPr>
                <w:rStyle w:val="Hyperlink"/>
                <w:rFonts w:asciiTheme="majorBidi" w:hAnsiTheme="majorBidi"/>
                <w:noProof/>
                <w:color w:val="000000" w:themeColor="text1"/>
                <w:u w:val="none"/>
              </w:rPr>
              <w:t xml:space="preserve"> dalam mata pelajaran </w:t>
            </w:r>
            <w:r w:rsidR="00432F85">
              <w:rPr>
                <w:rStyle w:val="Hyperlink"/>
                <w:rFonts w:asciiTheme="majorBidi" w:hAnsiTheme="majorBidi"/>
                <w:noProof/>
                <w:color w:val="000000" w:themeColor="text1"/>
                <w:u w:val="none"/>
              </w:rPr>
              <w:t>Al-Qur’an</w:t>
            </w:r>
            <w:r w:rsidRPr="00553D01">
              <w:rPr>
                <w:rStyle w:val="Hyperlink"/>
                <w:rFonts w:asciiTheme="majorBidi" w:hAnsiTheme="majorBidi"/>
                <w:noProof/>
                <w:color w:val="000000" w:themeColor="text1"/>
                <w:u w:val="none"/>
              </w:rPr>
              <w:t xml:space="preserve"> hadist kelas 4 di MI Islamiyah Jiken Blora.</w:t>
            </w:r>
            <w:r w:rsidRPr="00553D01">
              <w:rPr>
                <w:noProof/>
                <w:webHidden/>
                <w:color w:val="000000" w:themeColor="text1"/>
              </w:rPr>
              <w:tab/>
            </w:r>
            <w:r w:rsidRPr="00553D01">
              <w:rPr>
                <w:noProof/>
                <w:webHidden/>
                <w:color w:val="000000" w:themeColor="text1"/>
              </w:rPr>
              <w:fldChar w:fldCharType="begin"/>
            </w:r>
            <w:r w:rsidRPr="00553D01">
              <w:rPr>
                <w:noProof/>
                <w:webHidden/>
                <w:color w:val="000000" w:themeColor="text1"/>
              </w:rPr>
              <w:instrText xml:space="preserve"> PAGEREF _Toc193761477 \h </w:instrText>
            </w:r>
            <w:r w:rsidRPr="00553D01">
              <w:rPr>
                <w:noProof/>
                <w:webHidden/>
                <w:color w:val="000000" w:themeColor="text1"/>
              </w:rPr>
            </w:r>
            <w:r w:rsidRPr="00553D01">
              <w:rPr>
                <w:noProof/>
                <w:webHidden/>
                <w:color w:val="000000" w:themeColor="text1"/>
              </w:rPr>
              <w:fldChar w:fldCharType="separate"/>
            </w:r>
            <w:r w:rsidR="00ED676B">
              <w:rPr>
                <w:noProof/>
                <w:webHidden/>
                <w:color w:val="000000" w:themeColor="text1"/>
              </w:rPr>
              <w:t>51</w:t>
            </w:r>
            <w:r w:rsidRPr="00553D01">
              <w:rPr>
                <w:noProof/>
                <w:webHidden/>
                <w:color w:val="000000" w:themeColor="text1"/>
              </w:rPr>
              <w:fldChar w:fldCharType="end"/>
            </w:r>
          </w:hyperlink>
        </w:p>
        <w:p w14:paraId="5F97CF4F" w14:textId="675AE9CC" w:rsidR="00553D01" w:rsidRPr="00553D01" w:rsidRDefault="00553D01" w:rsidP="00553D01">
          <w:pPr>
            <w:pStyle w:val="TOC3"/>
            <w:tabs>
              <w:tab w:val="left" w:pos="880"/>
              <w:tab w:val="right" w:leader="dot" w:pos="6510"/>
            </w:tabs>
            <w:spacing w:after="0" w:line="360" w:lineRule="auto"/>
            <w:rPr>
              <w:noProof/>
              <w:color w:val="000000" w:themeColor="text1"/>
            </w:rPr>
          </w:pPr>
          <w:hyperlink w:anchor="_Toc193761478" w:history="1">
            <w:r w:rsidRPr="00553D01">
              <w:rPr>
                <w:rStyle w:val="Hyperlink"/>
                <w:rFonts w:asciiTheme="majorBidi" w:hAnsiTheme="majorBidi"/>
                <w:noProof/>
                <w:color w:val="000000" w:themeColor="text1"/>
                <w:u w:val="none"/>
              </w:rPr>
              <w:t>2.</w:t>
            </w:r>
            <w:r w:rsidRPr="00553D01">
              <w:rPr>
                <w:noProof/>
                <w:color w:val="000000" w:themeColor="text1"/>
              </w:rPr>
              <w:tab/>
            </w:r>
            <w:r w:rsidRPr="00553D01">
              <w:rPr>
                <w:rStyle w:val="Hyperlink"/>
                <w:rFonts w:asciiTheme="majorBidi" w:hAnsiTheme="majorBidi"/>
                <w:noProof/>
                <w:color w:val="000000" w:themeColor="text1"/>
                <w:u w:val="none"/>
              </w:rPr>
              <w:t xml:space="preserve">Faktor pendukung dan penghambat penggunaan metode </w:t>
            </w:r>
            <w:r w:rsidRPr="00553D01">
              <w:rPr>
                <w:rStyle w:val="Hyperlink"/>
                <w:rFonts w:asciiTheme="majorBidi" w:hAnsiTheme="majorBidi"/>
                <w:i/>
                <w:noProof/>
                <w:color w:val="000000" w:themeColor="text1"/>
                <w:u w:val="none"/>
              </w:rPr>
              <w:t xml:space="preserve">murāja’ah </w:t>
            </w:r>
            <w:r w:rsidRPr="00553D01">
              <w:rPr>
                <w:rStyle w:val="Hyperlink"/>
                <w:rFonts w:asciiTheme="majorBidi" w:hAnsiTheme="majorBidi"/>
                <w:noProof/>
                <w:color w:val="000000" w:themeColor="text1"/>
                <w:u w:val="none"/>
              </w:rPr>
              <w:t xml:space="preserve">dalam penguatan hafalan </w:t>
            </w:r>
            <w:r w:rsidR="00432F85">
              <w:rPr>
                <w:rStyle w:val="Hyperlink"/>
                <w:rFonts w:asciiTheme="majorBidi" w:hAnsiTheme="majorBidi"/>
                <w:noProof/>
                <w:color w:val="000000" w:themeColor="text1"/>
                <w:u w:val="none"/>
              </w:rPr>
              <w:t>Al-Qur’an</w:t>
            </w:r>
            <w:r w:rsidRPr="00553D01">
              <w:rPr>
                <w:rStyle w:val="Hyperlink"/>
                <w:rFonts w:asciiTheme="majorBidi" w:hAnsiTheme="majorBidi"/>
                <w:noProof/>
                <w:color w:val="000000" w:themeColor="text1"/>
                <w:u w:val="none"/>
              </w:rPr>
              <w:t xml:space="preserve"> dalam mata pelajaran </w:t>
            </w:r>
            <w:r w:rsidR="00432F85">
              <w:rPr>
                <w:rStyle w:val="Hyperlink"/>
                <w:rFonts w:asciiTheme="majorBidi" w:hAnsiTheme="majorBidi"/>
                <w:noProof/>
                <w:color w:val="000000" w:themeColor="text1"/>
                <w:u w:val="none"/>
              </w:rPr>
              <w:t>Al-Qur’an</w:t>
            </w:r>
            <w:r w:rsidRPr="00553D01">
              <w:rPr>
                <w:rStyle w:val="Hyperlink"/>
                <w:rFonts w:asciiTheme="majorBidi" w:hAnsiTheme="majorBidi"/>
                <w:noProof/>
                <w:color w:val="000000" w:themeColor="text1"/>
                <w:u w:val="none"/>
              </w:rPr>
              <w:t xml:space="preserve"> hadist kelas 4 di MI Islamiyah Jiken Blora.</w:t>
            </w:r>
            <w:r w:rsidRPr="00553D01">
              <w:rPr>
                <w:noProof/>
                <w:webHidden/>
                <w:color w:val="000000" w:themeColor="text1"/>
              </w:rPr>
              <w:tab/>
            </w:r>
            <w:r w:rsidRPr="00553D01">
              <w:rPr>
                <w:noProof/>
                <w:webHidden/>
                <w:color w:val="000000" w:themeColor="text1"/>
              </w:rPr>
              <w:fldChar w:fldCharType="begin"/>
            </w:r>
            <w:r w:rsidRPr="00553D01">
              <w:rPr>
                <w:noProof/>
                <w:webHidden/>
                <w:color w:val="000000" w:themeColor="text1"/>
              </w:rPr>
              <w:instrText xml:space="preserve"> PAGEREF _Toc193761478 \h </w:instrText>
            </w:r>
            <w:r w:rsidRPr="00553D01">
              <w:rPr>
                <w:noProof/>
                <w:webHidden/>
                <w:color w:val="000000" w:themeColor="text1"/>
              </w:rPr>
            </w:r>
            <w:r w:rsidRPr="00553D01">
              <w:rPr>
                <w:noProof/>
                <w:webHidden/>
                <w:color w:val="000000" w:themeColor="text1"/>
              </w:rPr>
              <w:fldChar w:fldCharType="separate"/>
            </w:r>
            <w:r w:rsidR="00ED676B">
              <w:rPr>
                <w:noProof/>
                <w:webHidden/>
                <w:color w:val="000000" w:themeColor="text1"/>
              </w:rPr>
              <w:t>65</w:t>
            </w:r>
            <w:r w:rsidRPr="00553D01">
              <w:rPr>
                <w:noProof/>
                <w:webHidden/>
                <w:color w:val="000000" w:themeColor="text1"/>
              </w:rPr>
              <w:fldChar w:fldCharType="end"/>
            </w:r>
          </w:hyperlink>
        </w:p>
        <w:p w14:paraId="5DF8E230" w14:textId="1CE1B623" w:rsidR="00553D01" w:rsidRPr="00553D01" w:rsidRDefault="00553D01" w:rsidP="00A020F4">
          <w:pPr>
            <w:pStyle w:val="TOC2"/>
          </w:pPr>
          <w:hyperlink w:anchor="_Toc193761479" w:history="1">
            <w:r w:rsidRPr="00553D01">
              <w:rPr>
                <w:rStyle w:val="Hyperlink"/>
                <w:color w:val="000000" w:themeColor="text1"/>
                <w:u w:val="none"/>
              </w:rPr>
              <w:t>C.</w:t>
            </w:r>
            <w:r w:rsidRPr="00553D01">
              <w:tab/>
            </w:r>
            <w:r w:rsidRPr="00553D01">
              <w:rPr>
                <w:rStyle w:val="Hyperlink"/>
                <w:color w:val="000000" w:themeColor="text1"/>
                <w:u w:val="none"/>
              </w:rPr>
              <w:t xml:space="preserve">Analisis Data Penggunaan Metode </w:t>
            </w:r>
            <w:r w:rsidRPr="00553D01">
              <w:rPr>
                <w:rStyle w:val="Hyperlink"/>
                <w:i/>
                <w:color w:val="000000" w:themeColor="text1"/>
                <w:u w:val="none"/>
              </w:rPr>
              <w:t xml:space="preserve">Murāja’ah </w:t>
            </w:r>
            <w:r w:rsidRPr="00553D01">
              <w:rPr>
                <w:rStyle w:val="Hyperlink"/>
                <w:color w:val="000000" w:themeColor="text1"/>
                <w:u w:val="none"/>
              </w:rPr>
              <w:t xml:space="preserve">dalam Penguatan Hafalan </w:t>
            </w:r>
            <w:r w:rsidR="00432F85">
              <w:rPr>
                <w:rStyle w:val="Hyperlink"/>
                <w:color w:val="000000" w:themeColor="text1"/>
                <w:u w:val="none"/>
              </w:rPr>
              <w:t>Al-Qur’an</w:t>
            </w:r>
            <w:r w:rsidRPr="00553D01">
              <w:rPr>
                <w:rStyle w:val="Hyperlink"/>
                <w:color w:val="000000" w:themeColor="text1"/>
                <w:u w:val="none"/>
              </w:rPr>
              <w:t xml:space="preserve"> dalam Mata Pelajaran </w:t>
            </w:r>
            <w:r w:rsidR="00432F85">
              <w:rPr>
                <w:rStyle w:val="Hyperlink"/>
                <w:color w:val="000000" w:themeColor="text1"/>
                <w:u w:val="none"/>
              </w:rPr>
              <w:t>Al-Qur’an</w:t>
            </w:r>
            <w:r w:rsidRPr="00553D01">
              <w:rPr>
                <w:rStyle w:val="Hyperlink"/>
                <w:color w:val="000000" w:themeColor="text1"/>
                <w:spacing w:val="-5"/>
                <w:u w:val="none"/>
              </w:rPr>
              <w:t xml:space="preserve"> </w:t>
            </w:r>
            <w:r w:rsidRPr="00553D01">
              <w:rPr>
                <w:rStyle w:val="Hyperlink"/>
                <w:color w:val="000000" w:themeColor="text1"/>
                <w:u w:val="none"/>
              </w:rPr>
              <w:t>Hadist</w:t>
            </w:r>
            <w:r w:rsidRPr="00553D01">
              <w:rPr>
                <w:rStyle w:val="Hyperlink"/>
                <w:color w:val="000000" w:themeColor="text1"/>
                <w:spacing w:val="-4"/>
                <w:u w:val="none"/>
              </w:rPr>
              <w:t xml:space="preserve"> </w:t>
            </w:r>
            <w:r w:rsidRPr="00553D01">
              <w:rPr>
                <w:rStyle w:val="Hyperlink"/>
                <w:color w:val="000000" w:themeColor="text1"/>
                <w:u w:val="none"/>
              </w:rPr>
              <w:t>Kelas</w:t>
            </w:r>
            <w:r w:rsidRPr="00553D01">
              <w:rPr>
                <w:rStyle w:val="Hyperlink"/>
                <w:color w:val="000000" w:themeColor="text1"/>
                <w:spacing w:val="-4"/>
                <w:u w:val="none"/>
              </w:rPr>
              <w:t xml:space="preserve"> </w:t>
            </w:r>
            <w:r w:rsidRPr="00553D01">
              <w:rPr>
                <w:rStyle w:val="Hyperlink"/>
                <w:color w:val="000000" w:themeColor="text1"/>
                <w:u w:val="none"/>
              </w:rPr>
              <w:t>4</w:t>
            </w:r>
            <w:r w:rsidRPr="00553D01">
              <w:rPr>
                <w:rStyle w:val="Hyperlink"/>
                <w:color w:val="000000" w:themeColor="text1"/>
                <w:spacing w:val="-5"/>
                <w:u w:val="none"/>
              </w:rPr>
              <w:t xml:space="preserve"> </w:t>
            </w:r>
            <w:r w:rsidRPr="00553D01">
              <w:rPr>
                <w:rStyle w:val="Hyperlink"/>
                <w:color w:val="000000" w:themeColor="text1"/>
                <w:u w:val="none"/>
              </w:rPr>
              <w:t>di MI</w:t>
            </w:r>
            <w:r w:rsidRPr="00553D01">
              <w:rPr>
                <w:rStyle w:val="Hyperlink"/>
                <w:color w:val="000000" w:themeColor="text1"/>
                <w:spacing w:val="-4"/>
                <w:u w:val="none"/>
              </w:rPr>
              <w:t xml:space="preserve"> </w:t>
            </w:r>
            <w:r w:rsidRPr="00553D01">
              <w:rPr>
                <w:rStyle w:val="Hyperlink"/>
                <w:color w:val="000000" w:themeColor="text1"/>
                <w:u w:val="none"/>
              </w:rPr>
              <w:t>Islamiyah</w:t>
            </w:r>
            <w:r w:rsidRPr="00553D01">
              <w:rPr>
                <w:rStyle w:val="Hyperlink"/>
                <w:color w:val="000000" w:themeColor="text1"/>
                <w:spacing w:val="-5"/>
                <w:u w:val="none"/>
              </w:rPr>
              <w:t xml:space="preserve"> </w:t>
            </w:r>
            <w:r w:rsidRPr="00553D01">
              <w:rPr>
                <w:rStyle w:val="Hyperlink"/>
                <w:color w:val="000000" w:themeColor="text1"/>
                <w:u w:val="none"/>
              </w:rPr>
              <w:t>Jiken</w:t>
            </w:r>
            <w:r w:rsidRPr="00553D01">
              <w:rPr>
                <w:rStyle w:val="Hyperlink"/>
                <w:color w:val="000000" w:themeColor="text1"/>
                <w:spacing w:val="-5"/>
                <w:u w:val="none"/>
              </w:rPr>
              <w:t xml:space="preserve"> </w:t>
            </w:r>
            <w:r w:rsidRPr="00553D01">
              <w:rPr>
                <w:rStyle w:val="Hyperlink"/>
                <w:color w:val="000000" w:themeColor="text1"/>
                <w:u w:val="none"/>
              </w:rPr>
              <w:t>Blora.</w:t>
            </w:r>
            <w:r w:rsidRPr="00553D01">
              <w:rPr>
                <w:webHidden/>
              </w:rPr>
              <w:tab/>
            </w:r>
            <w:r w:rsidRPr="00553D01">
              <w:rPr>
                <w:webHidden/>
              </w:rPr>
              <w:fldChar w:fldCharType="begin"/>
            </w:r>
            <w:r w:rsidRPr="00553D01">
              <w:rPr>
                <w:webHidden/>
              </w:rPr>
              <w:instrText xml:space="preserve"> PAGEREF _Toc193761479 \h </w:instrText>
            </w:r>
            <w:r w:rsidRPr="00553D01">
              <w:rPr>
                <w:webHidden/>
              </w:rPr>
            </w:r>
            <w:r w:rsidRPr="00553D01">
              <w:rPr>
                <w:webHidden/>
              </w:rPr>
              <w:fldChar w:fldCharType="separate"/>
            </w:r>
            <w:r w:rsidR="00ED676B">
              <w:rPr>
                <w:webHidden/>
              </w:rPr>
              <w:t>78</w:t>
            </w:r>
            <w:r w:rsidRPr="00553D01">
              <w:rPr>
                <w:webHidden/>
              </w:rPr>
              <w:fldChar w:fldCharType="end"/>
            </w:r>
          </w:hyperlink>
        </w:p>
        <w:p w14:paraId="300A3922" w14:textId="3759DF9C" w:rsidR="00553D01" w:rsidRPr="00553D01" w:rsidRDefault="00553D01" w:rsidP="00553D01">
          <w:pPr>
            <w:pStyle w:val="TOC3"/>
            <w:tabs>
              <w:tab w:val="left" w:pos="880"/>
              <w:tab w:val="right" w:leader="dot" w:pos="6510"/>
            </w:tabs>
            <w:spacing w:after="0" w:line="360" w:lineRule="auto"/>
            <w:rPr>
              <w:noProof/>
              <w:color w:val="000000" w:themeColor="text1"/>
            </w:rPr>
          </w:pPr>
          <w:hyperlink w:anchor="_Toc193761480" w:history="1">
            <w:r w:rsidRPr="00553D01">
              <w:rPr>
                <w:rStyle w:val="Hyperlink"/>
                <w:rFonts w:asciiTheme="majorBidi" w:hAnsiTheme="majorBidi"/>
                <w:noProof/>
                <w:color w:val="000000" w:themeColor="text1"/>
                <w:u w:val="none"/>
              </w:rPr>
              <w:t>1.</w:t>
            </w:r>
            <w:r w:rsidRPr="00553D01">
              <w:rPr>
                <w:noProof/>
                <w:color w:val="000000" w:themeColor="text1"/>
              </w:rPr>
              <w:tab/>
            </w:r>
            <w:r w:rsidRPr="00553D01">
              <w:rPr>
                <w:rStyle w:val="Hyperlink"/>
                <w:rFonts w:asciiTheme="majorBidi" w:hAnsiTheme="majorBidi"/>
                <w:noProof/>
                <w:color w:val="000000" w:themeColor="text1"/>
                <w:u w:val="none"/>
              </w:rPr>
              <w:t xml:space="preserve">Penggunaan metode </w:t>
            </w:r>
            <w:r w:rsidRPr="00553D01">
              <w:rPr>
                <w:rStyle w:val="Hyperlink"/>
                <w:rFonts w:asciiTheme="majorBidi" w:hAnsiTheme="majorBidi"/>
                <w:i/>
                <w:noProof/>
                <w:color w:val="000000" w:themeColor="text1"/>
                <w:u w:val="none"/>
              </w:rPr>
              <w:t xml:space="preserve">murāja’ah </w:t>
            </w:r>
            <w:r w:rsidRPr="00553D01">
              <w:rPr>
                <w:rStyle w:val="Hyperlink"/>
                <w:rFonts w:asciiTheme="majorBidi" w:hAnsiTheme="majorBidi"/>
                <w:noProof/>
                <w:color w:val="000000" w:themeColor="text1"/>
                <w:u w:val="none"/>
              </w:rPr>
              <w:t xml:space="preserve">dalam penguatan </w:t>
            </w:r>
            <w:r w:rsidRPr="00553D01">
              <w:rPr>
                <w:rStyle w:val="Hyperlink"/>
                <w:rFonts w:asciiTheme="majorBidi" w:hAnsiTheme="majorBidi"/>
                <w:noProof/>
                <w:color w:val="000000" w:themeColor="text1"/>
                <w:u w:val="none"/>
              </w:rPr>
              <w:lastRenderedPageBreak/>
              <w:t>hafalan</w:t>
            </w:r>
            <w:r w:rsidRPr="00553D01">
              <w:rPr>
                <w:rStyle w:val="Hyperlink"/>
                <w:rFonts w:asciiTheme="majorBidi" w:hAnsiTheme="majorBidi"/>
                <w:noProof/>
                <w:color w:val="000000" w:themeColor="text1"/>
                <w:spacing w:val="-6"/>
                <w:u w:val="none"/>
              </w:rPr>
              <w:t xml:space="preserve"> </w:t>
            </w:r>
            <w:r w:rsidRPr="00553D01">
              <w:rPr>
                <w:rStyle w:val="Hyperlink"/>
                <w:rFonts w:asciiTheme="majorBidi" w:hAnsiTheme="majorBidi"/>
                <w:noProof/>
                <w:color w:val="000000" w:themeColor="text1"/>
                <w:u w:val="none"/>
              </w:rPr>
              <w:t>AlQuran</w:t>
            </w:r>
            <w:r w:rsidRPr="00553D01">
              <w:rPr>
                <w:rStyle w:val="Hyperlink"/>
                <w:rFonts w:asciiTheme="majorBidi" w:hAnsiTheme="majorBidi"/>
                <w:noProof/>
                <w:color w:val="000000" w:themeColor="text1"/>
                <w:spacing w:val="-6"/>
                <w:u w:val="none"/>
              </w:rPr>
              <w:t xml:space="preserve"> </w:t>
            </w:r>
            <w:r w:rsidRPr="00553D01">
              <w:rPr>
                <w:rStyle w:val="Hyperlink"/>
                <w:rFonts w:asciiTheme="majorBidi" w:hAnsiTheme="majorBidi"/>
                <w:noProof/>
                <w:color w:val="000000" w:themeColor="text1"/>
                <w:u w:val="none"/>
              </w:rPr>
              <w:t>dalam</w:t>
            </w:r>
            <w:r w:rsidRPr="00553D01">
              <w:rPr>
                <w:rStyle w:val="Hyperlink"/>
                <w:rFonts w:asciiTheme="majorBidi" w:hAnsiTheme="majorBidi"/>
                <w:noProof/>
                <w:color w:val="000000" w:themeColor="text1"/>
                <w:spacing w:val="-7"/>
                <w:u w:val="none"/>
              </w:rPr>
              <w:t xml:space="preserve"> </w:t>
            </w:r>
            <w:r w:rsidRPr="00553D01">
              <w:rPr>
                <w:rStyle w:val="Hyperlink"/>
                <w:rFonts w:asciiTheme="majorBidi" w:hAnsiTheme="majorBidi"/>
                <w:noProof/>
                <w:color w:val="000000" w:themeColor="text1"/>
                <w:u w:val="none"/>
              </w:rPr>
              <w:t>mata</w:t>
            </w:r>
            <w:r w:rsidRPr="00553D01">
              <w:rPr>
                <w:rStyle w:val="Hyperlink"/>
                <w:rFonts w:asciiTheme="majorBidi" w:hAnsiTheme="majorBidi"/>
                <w:noProof/>
                <w:color w:val="000000" w:themeColor="text1"/>
                <w:spacing w:val="-8"/>
                <w:u w:val="none"/>
              </w:rPr>
              <w:t xml:space="preserve"> </w:t>
            </w:r>
            <w:r w:rsidRPr="00553D01">
              <w:rPr>
                <w:rStyle w:val="Hyperlink"/>
                <w:rFonts w:asciiTheme="majorBidi" w:hAnsiTheme="majorBidi"/>
                <w:noProof/>
                <w:color w:val="000000" w:themeColor="text1"/>
                <w:u w:val="none"/>
              </w:rPr>
              <w:t>pelajaran</w:t>
            </w:r>
            <w:r w:rsidRPr="00553D01">
              <w:rPr>
                <w:rStyle w:val="Hyperlink"/>
                <w:rFonts w:asciiTheme="majorBidi" w:hAnsiTheme="majorBidi"/>
                <w:noProof/>
                <w:color w:val="000000" w:themeColor="text1"/>
                <w:spacing w:val="-6"/>
                <w:u w:val="none"/>
              </w:rPr>
              <w:t xml:space="preserve"> </w:t>
            </w:r>
            <w:r w:rsidR="00432F85">
              <w:rPr>
                <w:rStyle w:val="Hyperlink"/>
                <w:rFonts w:asciiTheme="majorBidi" w:hAnsiTheme="majorBidi"/>
                <w:noProof/>
                <w:color w:val="000000" w:themeColor="text1"/>
                <w:u w:val="none"/>
              </w:rPr>
              <w:t>Al-Qur’an</w:t>
            </w:r>
            <w:r w:rsidRPr="00553D01">
              <w:rPr>
                <w:rStyle w:val="Hyperlink"/>
                <w:rFonts w:asciiTheme="majorBidi" w:hAnsiTheme="majorBidi"/>
                <w:noProof/>
                <w:color w:val="000000" w:themeColor="text1"/>
                <w:u w:val="none"/>
              </w:rPr>
              <w:t xml:space="preserve"> Hadist kelas 4 di MI Islamiyah Jiken Blora.</w:t>
            </w:r>
            <w:r w:rsidRPr="00553D01">
              <w:rPr>
                <w:noProof/>
                <w:webHidden/>
                <w:color w:val="000000" w:themeColor="text1"/>
              </w:rPr>
              <w:tab/>
            </w:r>
            <w:r w:rsidRPr="00553D01">
              <w:rPr>
                <w:noProof/>
                <w:webHidden/>
                <w:color w:val="000000" w:themeColor="text1"/>
              </w:rPr>
              <w:fldChar w:fldCharType="begin"/>
            </w:r>
            <w:r w:rsidRPr="00553D01">
              <w:rPr>
                <w:noProof/>
                <w:webHidden/>
                <w:color w:val="000000" w:themeColor="text1"/>
              </w:rPr>
              <w:instrText xml:space="preserve"> PAGEREF _Toc193761480 \h </w:instrText>
            </w:r>
            <w:r w:rsidRPr="00553D01">
              <w:rPr>
                <w:noProof/>
                <w:webHidden/>
                <w:color w:val="000000" w:themeColor="text1"/>
              </w:rPr>
            </w:r>
            <w:r w:rsidRPr="00553D01">
              <w:rPr>
                <w:noProof/>
                <w:webHidden/>
                <w:color w:val="000000" w:themeColor="text1"/>
              </w:rPr>
              <w:fldChar w:fldCharType="separate"/>
            </w:r>
            <w:r w:rsidR="00ED676B">
              <w:rPr>
                <w:noProof/>
                <w:webHidden/>
                <w:color w:val="000000" w:themeColor="text1"/>
              </w:rPr>
              <w:t>78</w:t>
            </w:r>
            <w:r w:rsidRPr="00553D01">
              <w:rPr>
                <w:noProof/>
                <w:webHidden/>
                <w:color w:val="000000" w:themeColor="text1"/>
              </w:rPr>
              <w:fldChar w:fldCharType="end"/>
            </w:r>
          </w:hyperlink>
        </w:p>
        <w:p w14:paraId="133EA432" w14:textId="053E7D1D" w:rsidR="00553D01" w:rsidRPr="00553D01" w:rsidRDefault="00553D01" w:rsidP="00553D01">
          <w:pPr>
            <w:pStyle w:val="TOC3"/>
            <w:tabs>
              <w:tab w:val="left" w:pos="880"/>
              <w:tab w:val="right" w:leader="dot" w:pos="6510"/>
            </w:tabs>
            <w:spacing w:after="0" w:line="360" w:lineRule="auto"/>
            <w:rPr>
              <w:noProof/>
              <w:color w:val="000000" w:themeColor="text1"/>
            </w:rPr>
          </w:pPr>
          <w:hyperlink w:anchor="_Toc193761481" w:history="1">
            <w:r w:rsidRPr="00553D01">
              <w:rPr>
                <w:rStyle w:val="Hyperlink"/>
                <w:rFonts w:asciiTheme="majorBidi" w:hAnsiTheme="majorBidi"/>
                <w:noProof/>
                <w:color w:val="000000" w:themeColor="text1"/>
                <w:u w:val="none"/>
              </w:rPr>
              <w:t>2.</w:t>
            </w:r>
            <w:r w:rsidRPr="00553D01">
              <w:rPr>
                <w:noProof/>
                <w:color w:val="000000" w:themeColor="text1"/>
              </w:rPr>
              <w:tab/>
            </w:r>
            <w:r w:rsidRPr="00553D01">
              <w:rPr>
                <w:rStyle w:val="Hyperlink"/>
                <w:rFonts w:asciiTheme="majorBidi" w:hAnsiTheme="majorBidi"/>
                <w:noProof/>
                <w:color w:val="000000" w:themeColor="text1"/>
                <w:u w:val="none"/>
              </w:rPr>
              <w:t xml:space="preserve">Faktor pendukung dan penghambat penggunaan metode </w:t>
            </w:r>
            <w:r w:rsidRPr="00553D01">
              <w:rPr>
                <w:rStyle w:val="Hyperlink"/>
                <w:rFonts w:asciiTheme="majorBidi" w:hAnsiTheme="majorBidi"/>
                <w:i/>
                <w:noProof/>
                <w:color w:val="000000" w:themeColor="text1"/>
                <w:u w:val="none"/>
              </w:rPr>
              <w:t xml:space="preserve">murāja’ah </w:t>
            </w:r>
            <w:r w:rsidRPr="00553D01">
              <w:rPr>
                <w:rStyle w:val="Hyperlink"/>
                <w:rFonts w:asciiTheme="majorBidi" w:hAnsiTheme="majorBidi"/>
                <w:noProof/>
                <w:color w:val="000000" w:themeColor="text1"/>
                <w:u w:val="none"/>
              </w:rPr>
              <w:t xml:space="preserve">dalam penguatan hafalan Al- Quran dalam mata pelajaran </w:t>
            </w:r>
            <w:r w:rsidR="00432F85">
              <w:rPr>
                <w:rStyle w:val="Hyperlink"/>
                <w:rFonts w:asciiTheme="majorBidi" w:hAnsiTheme="majorBidi"/>
                <w:noProof/>
                <w:color w:val="000000" w:themeColor="text1"/>
                <w:u w:val="none"/>
              </w:rPr>
              <w:t>Al-Qur’an</w:t>
            </w:r>
            <w:r w:rsidRPr="00553D01">
              <w:rPr>
                <w:rStyle w:val="Hyperlink"/>
                <w:rFonts w:asciiTheme="majorBidi" w:hAnsiTheme="majorBidi"/>
                <w:noProof/>
                <w:color w:val="000000" w:themeColor="text1"/>
                <w:u w:val="none"/>
              </w:rPr>
              <w:t xml:space="preserve"> hadist kelas 4 di MI Islamiyah Jiken Blora.</w:t>
            </w:r>
            <w:r w:rsidRPr="00553D01">
              <w:rPr>
                <w:noProof/>
                <w:webHidden/>
                <w:color w:val="000000" w:themeColor="text1"/>
              </w:rPr>
              <w:tab/>
            </w:r>
            <w:r w:rsidRPr="00553D01">
              <w:rPr>
                <w:noProof/>
                <w:webHidden/>
                <w:color w:val="000000" w:themeColor="text1"/>
              </w:rPr>
              <w:fldChar w:fldCharType="begin"/>
            </w:r>
            <w:r w:rsidRPr="00553D01">
              <w:rPr>
                <w:noProof/>
                <w:webHidden/>
                <w:color w:val="000000" w:themeColor="text1"/>
              </w:rPr>
              <w:instrText xml:space="preserve"> PAGEREF _Toc193761481 \h </w:instrText>
            </w:r>
            <w:r w:rsidRPr="00553D01">
              <w:rPr>
                <w:noProof/>
                <w:webHidden/>
                <w:color w:val="000000" w:themeColor="text1"/>
              </w:rPr>
            </w:r>
            <w:r w:rsidRPr="00553D01">
              <w:rPr>
                <w:noProof/>
                <w:webHidden/>
                <w:color w:val="000000" w:themeColor="text1"/>
              </w:rPr>
              <w:fldChar w:fldCharType="separate"/>
            </w:r>
            <w:r w:rsidR="00ED676B">
              <w:rPr>
                <w:noProof/>
                <w:webHidden/>
                <w:color w:val="000000" w:themeColor="text1"/>
              </w:rPr>
              <w:t>84</w:t>
            </w:r>
            <w:r w:rsidRPr="00553D01">
              <w:rPr>
                <w:noProof/>
                <w:webHidden/>
                <w:color w:val="000000" w:themeColor="text1"/>
              </w:rPr>
              <w:fldChar w:fldCharType="end"/>
            </w:r>
          </w:hyperlink>
        </w:p>
        <w:p w14:paraId="652DD9A5" w14:textId="3EEDC4C6" w:rsidR="00553D01" w:rsidRPr="00553D01" w:rsidRDefault="00553D01" w:rsidP="00A020F4">
          <w:pPr>
            <w:pStyle w:val="TOC2"/>
          </w:pPr>
          <w:hyperlink w:anchor="_Toc193761482" w:history="1">
            <w:r w:rsidRPr="00553D01">
              <w:rPr>
                <w:rStyle w:val="Hyperlink"/>
                <w:color w:val="000000" w:themeColor="text1"/>
                <w:u w:val="none"/>
              </w:rPr>
              <w:t>D.</w:t>
            </w:r>
            <w:r w:rsidRPr="00553D01">
              <w:tab/>
            </w:r>
            <w:r w:rsidRPr="00553D01">
              <w:rPr>
                <w:rStyle w:val="Hyperlink"/>
                <w:color w:val="000000" w:themeColor="text1"/>
                <w:u w:val="none"/>
              </w:rPr>
              <w:t>Keterbatasan</w:t>
            </w:r>
            <w:r w:rsidRPr="00553D01">
              <w:rPr>
                <w:rStyle w:val="Hyperlink"/>
                <w:color w:val="000000" w:themeColor="text1"/>
                <w:spacing w:val="-7"/>
                <w:u w:val="none"/>
              </w:rPr>
              <w:t xml:space="preserve"> </w:t>
            </w:r>
            <w:r w:rsidRPr="00553D01">
              <w:rPr>
                <w:rStyle w:val="Hyperlink"/>
                <w:color w:val="000000" w:themeColor="text1"/>
                <w:u w:val="none"/>
              </w:rPr>
              <w:t>Penelitian</w:t>
            </w:r>
            <w:r w:rsidRPr="00553D01">
              <w:rPr>
                <w:webHidden/>
              </w:rPr>
              <w:tab/>
            </w:r>
            <w:r w:rsidRPr="00553D01">
              <w:rPr>
                <w:webHidden/>
              </w:rPr>
              <w:fldChar w:fldCharType="begin"/>
            </w:r>
            <w:r w:rsidRPr="00553D01">
              <w:rPr>
                <w:webHidden/>
              </w:rPr>
              <w:instrText xml:space="preserve"> PAGEREF _Toc193761482 \h </w:instrText>
            </w:r>
            <w:r w:rsidRPr="00553D01">
              <w:rPr>
                <w:webHidden/>
              </w:rPr>
            </w:r>
            <w:r w:rsidRPr="00553D01">
              <w:rPr>
                <w:webHidden/>
              </w:rPr>
              <w:fldChar w:fldCharType="separate"/>
            </w:r>
            <w:r w:rsidR="00ED676B">
              <w:rPr>
                <w:webHidden/>
              </w:rPr>
              <w:t>89</w:t>
            </w:r>
            <w:r w:rsidRPr="00553D01">
              <w:rPr>
                <w:webHidden/>
              </w:rPr>
              <w:fldChar w:fldCharType="end"/>
            </w:r>
          </w:hyperlink>
        </w:p>
        <w:p w14:paraId="3E7B3F72" w14:textId="557F4B90" w:rsidR="00553D01" w:rsidRPr="00A020F4" w:rsidRDefault="00553D01" w:rsidP="00A020F4">
          <w:pPr>
            <w:pStyle w:val="TOC1"/>
          </w:pPr>
          <w:hyperlink w:anchor="_Toc193761483" w:history="1">
            <w:r w:rsidRPr="00A020F4">
              <w:rPr>
                <w:rStyle w:val="Hyperlink"/>
                <w:b/>
                <w:bCs/>
                <w:color w:val="000000" w:themeColor="text1"/>
                <w:u w:val="none"/>
              </w:rPr>
              <w:t>BAB V</w:t>
            </w:r>
          </w:hyperlink>
          <w:r w:rsidRPr="00A020F4">
            <w:rPr>
              <w:rStyle w:val="Hyperlink"/>
              <w:b/>
              <w:bCs/>
              <w:color w:val="000000" w:themeColor="text1"/>
              <w:u w:val="none"/>
            </w:rPr>
            <w:t xml:space="preserve"> </w:t>
          </w:r>
          <w:hyperlink w:anchor="_Toc193761484" w:history="1">
            <w:r w:rsidRPr="00A020F4">
              <w:rPr>
                <w:rStyle w:val="Hyperlink"/>
                <w:b/>
                <w:bCs/>
                <w:color w:val="000000" w:themeColor="text1"/>
                <w:u w:val="none"/>
              </w:rPr>
              <w:t>PENUTUP</w:t>
            </w:r>
            <w:r w:rsidRPr="00A020F4">
              <w:rPr>
                <w:webHidden/>
              </w:rPr>
              <w:tab/>
            </w:r>
            <w:r w:rsidRPr="00A020F4">
              <w:rPr>
                <w:webHidden/>
              </w:rPr>
              <w:fldChar w:fldCharType="begin"/>
            </w:r>
            <w:r w:rsidRPr="00A020F4">
              <w:rPr>
                <w:webHidden/>
              </w:rPr>
              <w:instrText xml:space="preserve"> PAGEREF _Toc193761484 \h </w:instrText>
            </w:r>
            <w:r w:rsidRPr="00A020F4">
              <w:rPr>
                <w:webHidden/>
              </w:rPr>
            </w:r>
            <w:r w:rsidRPr="00A020F4">
              <w:rPr>
                <w:webHidden/>
              </w:rPr>
              <w:fldChar w:fldCharType="separate"/>
            </w:r>
            <w:r w:rsidR="00ED676B">
              <w:rPr>
                <w:webHidden/>
              </w:rPr>
              <w:t>91</w:t>
            </w:r>
            <w:r w:rsidRPr="00A020F4">
              <w:rPr>
                <w:webHidden/>
              </w:rPr>
              <w:fldChar w:fldCharType="end"/>
            </w:r>
          </w:hyperlink>
        </w:p>
        <w:p w14:paraId="193DDDF2" w14:textId="00E3811C" w:rsidR="00553D01" w:rsidRPr="00553D01" w:rsidRDefault="00553D01" w:rsidP="00A020F4">
          <w:pPr>
            <w:pStyle w:val="TOC2"/>
          </w:pPr>
          <w:hyperlink w:anchor="_Toc193761485" w:history="1">
            <w:r w:rsidRPr="00553D01">
              <w:rPr>
                <w:rStyle w:val="Hyperlink"/>
                <w:color w:val="000000" w:themeColor="text1"/>
                <w:u w:val="none"/>
              </w:rPr>
              <w:t>A.</w:t>
            </w:r>
            <w:r w:rsidRPr="00553D01">
              <w:tab/>
            </w:r>
            <w:r w:rsidRPr="00553D01">
              <w:rPr>
                <w:rStyle w:val="Hyperlink"/>
                <w:color w:val="000000" w:themeColor="text1"/>
                <w:u w:val="none"/>
              </w:rPr>
              <w:t>Kesimpulan</w:t>
            </w:r>
            <w:r w:rsidRPr="00553D01">
              <w:rPr>
                <w:webHidden/>
              </w:rPr>
              <w:tab/>
            </w:r>
            <w:r w:rsidRPr="00553D01">
              <w:rPr>
                <w:webHidden/>
              </w:rPr>
              <w:fldChar w:fldCharType="begin"/>
            </w:r>
            <w:r w:rsidRPr="00553D01">
              <w:rPr>
                <w:webHidden/>
              </w:rPr>
              <w:instrText xml:space="preserve"> PAGEREF _Toc193761485 \h </w:instrText>
            </w:r>
            <w:r w:rsidRPr="00553D01">
              <w:rPr>
                <w:webHidden/>
              </w:rPr>
            </w:r>
            <w:r w:rsidRPr="00553D01">
              <w:rPr>
                <w:webHidden/>
              </w:rPr>
              <w:fldChar w:fldCharType="separate"/>
            </w:r>
            <w:r w:rsidR="00ED676B">
              <w:rPr>
                <w:webHidden/>
              </w:rPr>
              <w:t>91</w:t>
            </w:r>
            <w:r w:rsidRPr="00553D01">
              <w:rPr>
                <w:webHidden/>
              </w:rPr>
              <w:fldChar w:fldCharType="end"/>
            </w:r>
          </w:hyperlink>
        </w:p>
        <w:p w14:paraId="7578451B" w14:textId="1F077755" w:rsidR="00553D01" w:rsidRPr="00553D01" w:rsidRDefault="00553D01" w:rsidP="00A020F4">
          <w:pPr>
            <w:pStyle w:val="TOC2"/>
          </w:pPr>
          <w:hyperlink w:anchor="_Toc193761486" w:history="1">
            <w:r w:rsidRPr="00553D01">
              <w:rPr>
                <w:rStyle w:val="Hyperlink"/>
                <w:color w:val="000000" w:themeColor="text1"/>
                <w:u w:val="none"/>
              </w:rPr>
              <w:t>B.</w:t>
            </w:r>
            <w:r w:rsidRPr="00553D01">
              <w:tab/>
            </w:r>
            <w:r w:rsidRPr="00553D01">
              <w:rPr>
                <w:rStyle w:val="Hyperlink"/>
                <w:color w:val="000000" w:themeColor="text1"/>
                <w:u w:val="none"/>
              </w:rPr>
              <w:t>Saran</w:t>
            </w:r>
            <w:r w:rsidRPr="00553D01">
              <w:rPr>
                <w:webHidden/>
              </w:rPr>
              <w:tab/>
            </w:r>
            <w:r w:rsidRPr="00553D01">
              <w:rPr>
                <w:webHidden/>
              </w:rPr>
              <w:fldChar w:fldCharType="begin"/>
            </w:r>
            <w:r w:rsidRPr="00553D01">
              <w:rPr>
                <w:webHidden/>
              </w:rPr>
              <w:instrText xml:space="preserve"> PAGEREF _Toc193761486 \h </w:instrText>
            </w:r>
            <w:r w:rsidRPr="00553D01">
              <w:rPr>
                <w:webHidden/>
              </w:rPr>
            </w:r>
            <w:r w:rsidRPr="00553D01">
              <w:rPr>
                <w:webHidden/>
              </w:rPr>
              <w:fldChar w:fldCharType="separate"/>
            </w:r>
            <w:r w:rsidR="00ED676B">
              <w:rPr>
                <w:webHidden/>
              </w:rPr>
              <w:t>92</w:t>
            </w:r>
            <w:r w:rsidRPr="00553D01">
              <w:rPr>
                <w:webHidden/>
              </w:rPr>
              <w:fldChar w:fldCharType="end"/>
            </w:r>
          </w:hyperlink>
        </w:p>
        <w:p w14:paraId="220025DB" w14:textId="7C5715C7" w:rsidR="00553D01" w:rsidRPr="00A020F4" w:rsidRDefault="00553D01" w:rsidP="00A020F4">
          <w:pPr>
            <w:pStyle w:val="TOC1"/>
          </w:pPr>
          <w:hyperlink w:anchor="_Toc193761487" w:history="1">
            <w:r w:rsidRPr="00A020F4">
              <w:rPr>
                <w:rStyle w:val="Hyperlink"/>
                <w:b/>
                <w:bCs/>
                <w:color w:val="000000" w:themeColor="text1"/>
                <w:u w:val="none"/>
              </w:rPr>
              <w:t>DAFTAR</w:t>
            </w:r>
            <w:r w:rsidRPr="00A020F4">
              <w:rPr>
                <w:rStyle w:val="Hyperlink"/>
                <w:b/>
                <w:bCs/>
                <w:color w:val="000000" w:themeColor="text1"/>
                <w:spacing w:val="-7"/>
                <w:u w:val="none"/>
              </w:rPr>
              <w:t xml:space="preserve"> </w:t>
            </w:r>
            <w:r w:rsidRPr="00A020F4">
              <w:rPr>
                <w:rStyle w:val="Hyperlink"/>
                <w:b/>
                <w:bCs/>
                <w:color w:val="000000" w:themeColor="text1"/>
                <w:spacing w:val="-2"/>
                <w:u w:val="none"/>
              </w:rPr>
              <w:t>PUSTAKA</w:t>
            </w:r>
            <w:r w:rsidRPr="00A020F4">
              <w:rPr>
                <w:webHidden/>
              </w:rPr>
              <w:tab/>
            </w:r>
            <w:r w:rsidRPr="00A020F4">
              <w:rPr>
                <w:webHidden/>
              </w:rPr>
              <w:fldChar w:fldCharType="begin"/>
            </w:r>
            <w:r w:rsidRPr="00A020F4">
              <w:rPr>
                <w:webHidden/>
              </w:rPr>
              <w:instrText xml:space="preserve"> PAGEREF _Toc193761487 \h </w:instrText>
            </w:r>
            <w:r w:rsidRPr="00A020F4">
              <w:rPr>
                <w:webHidden/>
              </w:rPr>
            </w:r>
            <w:r w:rsidRPr="00A020F4">
              <w:rPr>
                <w:webHidden/>
              </w:rPr>
              <w:fldChar w:fldCharType="separate"/>
            </w:r>
            <w:r w:rsidR="00ED676B">
              <w:rPr>
                <w:webHidden/>
              </w:rPr>
              <w:t>94</w:t>
            </w:r>
            <w:r w:rsidRPr="00A020F4">
              <w:rPr>
                <w:webHidden/>
              </w:rPr>
              <w:fldChar w:fldCharType="end"/>
            </w:r>
          </w:hyperlink>
        </w:p>
        <w:p w14:paraId="13FCE367" w14:textId="7AB8FE93" w:rsidR="00553D01" w:rsidRDefault="00553D01" w:rsidP="00553D01">
          <w:pPr>
            <w:spacing w:line="360" w:lineRule="auto"/>
          </w:pPr>
          <w:r w:rsidRPr="00553D01">
            <w:rPr>
              <w:noProof/>
              <w:color w:val="000000" w:themeColor="text1"/>
            </w:rPr>
            <w:fldChar w:fldCharType="end"/>
          </w:r>
        </w:p>
      </w:sdtContent>
    </w:sdt>
    <w:p w14:paraId="17696312" w14:textId="25676E45" w:rsidR="004A5DFA" w:rsidRDefault="004A5DFA">
      <w:pPr>
        <w:rPr>
          <w:b/>
        </w:rPr>
      </w:pPr>
    </w:p>
    <w:p w14:paraId="0FEE22AD" w14:textId="77777777" w:rsidR="00553D01" w:rsidRDefault="00553D01">
      <w:pPr>
        <w:rPr>
          <w:b/>
          <w:bCs/>
        </w:rPr>
      </w:pPr>
      <w:bookmarkStart w:id="7" w:name="_Toc193761448"/>
      <w:r>
        <w:br w:type="page"/>
      </w:r>
    </w:p>
    <w:p w14:paraId="0664DADE" w14:textId="4D92B31C" w:rsidR="004A5DFA" w:rsidRDefault="004A5DFA" w:rsidP="0059508A">
      <w:pPr>
        <w:pStyle w:val="Heading1"/>
        <w:ind w:left="0" w:firstLine="0"/>
        <w:jc w:val="center"/>
      </w:pPr>
      <w:r w:rsidRPr="0059508A">
        <w:lastRenderedPageBreak/>
        <w:t>DAFTAR TABEL</w:t>
      </w:r>
      <w:bookmarkEnd w:id="7"/>
      <w:r w:rsidRPr="0059508A">
        <w:t xml:space="preserve"> </w:t>
      </w:r>
    </w:p>
    <w:p w14:paraId="30D0A9A2" w14:textId="77777777" w:rsidR="0004196A" w:rsidRPr="0059508A" w:rsidRDefault="0004196A" w:rsidP="0059508A">
      <w:pPr>
        <w:pStyle w:val="Heading1"/>
        <w:ind w:left="0" w:firstLine="0"/>
        <w:jc w:val="center"/>
      </w:pPr>
    </w:p>
    <w:p w14:paraId="1B9E5212" w14:textId="77777777" w:rsidR="0004196A" w:rsidRDefault="00A92C21" w:rsidP="0004196A">
      <w:pPr>
        <w:rPr>
          <w:bCs/>
        </w:rPr>
      </w:pPr>
      <w:r>
        <w:rPr>
          <w:bCs/>
        </w:rPr>
        <w:t xml:space="preserve">Tabel </w:t>
      </w:r>
      <w:r w:rsidR="0004196A">
        <w:rPr>
          <w:bCs/>
        </w:rPr>
        <w:t>2</w:t>
      </w:r>
      <w:r>
        <w:rPr>
          <w:bCs/>
        </w:rPr>
        <w:t xml:space="preserve">.1 Target Hafalan </w:t>
      </w:r>
      <w:r w:rsidR="0062067D">
        <w:rPr>
          <w:bCs/>
        </w:rPr>
        <w:t>Kelas 4 MI Islamiyah Jiken Blora</w:t>
      </w:r>
    </w:p>
    <w:p w14:paraId="6CBBCA8C" w14:textId="176F50A0" w:rsidR="004A5DFA" w:rsidRDefault="0004196A" w:rsidP="0004196A">
      <w:pPr>
        <w:rPr>
          <w:b/>
        </w:rPr>
      </w:pPr>
      <w:r>
        <w:rPr>
          <w:bCs/>
        </w:rPr>
        <w:t>Tabel 4.1 Kerangka Berfikir</w:t>
      </w:r>
      <w:r w:rsidR="004A5DFA">
        <w:rPr>
          <w:b/>
        </w:rPr>
        <w:br w:type="page"/>
      </w:r>
    </w:p>
    <w:p w14:paraId="52CCF021" w14:textId="77777777" w:rsidR="006E16E3" w:rsidRDefault="004A5DFA" w:rsidP="006E16E3">
      <w:pPr>
        <w:pStyle w:val="Heading1"/>
        <w:ind w:left="0" w:firstLine="0"/>
        <w:jc w:val="center"/>
      </w:pPr>
      <w:bookmarkStart w:id="8" w:name="_Toc193761449"/>
      <w:r w:rsidRPr="0059508A">
        <w:lastRenderedPageBreak/>
        <w:t>DAFTAR LAMPIRAN</w:t>
      </w:r>
      <w:bookmarkEnd w:id="8"/>
    </w:p>
    <w:p w14:paraId="6C56852E" w14:textId="77777777" w:rsidR="006E16E3" w:rsidRDefault="006E16E3" w:rsidP="006E16E3">
      <w:pPr>
        <w:pStyle w:val="Heading1"/>
        <w:spacing w:line="360" w:lineRule="auto"/>
        <w:ind w:left="0" w:firstLine="0"/>
        <w:jc w:val="center"/>
      </w:pPr>
    </w:p>
    <w:p w14:paraId="4E4020A2" w14:textId="77777777" w:rsidR="006E16E3" w:rsidRDefault="006E16E3" w:rsidP="006E16E3">
      <w:pPr>
        <w:spacing w:line="360" w:lineRule="auto"/>
        <w:jc w:val="both"/>
      </w:pPr>
      <w:r>
        <w:t>Lampiran 1 Transkip Hasil Wawancara</w:t>
      </w:r>
    </w:p>
    <w:p w14:paraId="0D30C87D" w14:textId="77777777" w:rsidR="006E16E3" w:rsidRDefault="006E16E3" w:rsidP="006E16E3">
      <w:pPr>
        <w:spacing w:line="360" w:lineRule="auto"/>
        <w:jc w:val="both"/>
      </w:pPr>
      <w:r>
        <w:t>Lampiran  2 Hasil Observasi</w:t>
      </w:r>
    </w:p>
    <w:p w14:paraId="23880A86" w14:textId="77777777" w:rsidR="006E16E3" w:rsidRDefault="006E16E3" w:rsidP="006E16E3">
      <w:pPr>
        <w:spacing w:line="360" w:lineRule="auto"/>
        <w:jc w:val="both"/>
      </w:pPr>
      <w:r>
        <w:t>Lampiran  3 Dokumentasi</w:t>
      </w:r>
    </w:p>
    <w:p w14:paraId="3508897A" w14:textId="77777777" w:rsidR="006E16E3" w:rsidRDefault="006E16E3" w:rsidP="006E16E3">
      <w:pPr>
        <w:spacing w:line="360" w:lineRule="auto"/>
        <w:jc w:val="both"/>
      </w:pPr>
      <w:r>
        <w:t>Lampiran  4 Struktur Organisasi Madrasah</w:t>
      </w:r>
    </w:p>
    <w:p w14:paraId="238EDC26" w14:textId="77777777" w:rsidR="006E16E3" w:rsidRDefault="006E16E3" w:rsidP="006E16E3">
      <w:pPr>
        <w:spacing w:line="360" w:lineRule="auto"/>
        <w:jc w:val="both"/>
      </w:pPr>
      <w:r>
        <w:t>Lampiran  5 Profil Madrasah</w:t>
      </w:r>
    </w:p>
    <w:p w14:paraId="3AA05494" w14:textId="77777777" w:rsidR="006E16E3" w:rsidRDefault="006E16E3" w:rsidP="006E16E3">
      <w:pPr>
        <w:spacing w:line="360" w:lineRule="auto"/>
        <w:jc w:val="both"/>
      </w:pPr>
      <w:r>
        <w:t>Lampiran 6 Visi Misi Madrasah</w:t>
      </w:r>
    </w:p>
    <w:p w14:paraId="33D98324" w14:textId="77777777" w:rsidR="006E16E3" w:rsidRDefault="006E16E3" w:rsidP="006E16E3">
      <w:pPr>
        <w:spacing w:line="360" w:lineRule="auto"/>
        <w:jc w:val="both"/>
      </w:pPr>
      <w:r>
        <w:t>Lampiran  7 Sejarah Madrasah</w:t>
      </w:r>
    </w:p>
    <w:p w14:paraId="3A88B998" w14:textId="77777777" w:rsidR="006E16E3" w:rsidRDefault="006E16E3" w:rsidP="006E16E3">
      <w:pPr>
        <w:spacing w:line="360" w:lineRule="auto"/>
        <w:jc w:val="both"/>
      </w:pPr>
      <w:r>
        <w:t xml:space="preserve">Lampiran  8 Buku Target Hafalan </w:t>
      </w:r>
    </w:p>
    <w:p w14:paraId="2A44DAEE" w14:textId="77777777" w:rsidR="006E16E3" w:rsidRDefault="006E16E3" w:rsidP="006E16E3">
      <w:pPr>
        <w:spacing w:line="360" w:lineRule="auto"/>
        <w:jc w:val="both"/>
      </w:pPr>
      <w:r>
        <w:t>Lampiran  9 Surat Izin Riset</w:t>
      </w:r>
    </w:p>
    <w:p w14:paraId="2E8FA6B7" w14:textId="77777777" w:rsidR="006E16E3" w:rsidRDefault="006E16E3" w:rsidP="006E16E3">
      <w:pPr>
        <w:spacing w:line="360" w:lineRule="auto"/>
        <w:jc w:val="both"/>
      </w:pPr>
      <w:r>
        <w:t>Lampiran  10 Surat Penunjukan Pembimbing</w:t>
      </w:r>
    </w:p>
    <w:p w14:paraId="57FB948B" w14:textId="77777777" w:rsidR="006E16E3" w:rsidRPr="006E16E3" w:rsidRDefault="006E16E3" w:rsidP="006E16E3">
      <w:pPr>
        <w:spacing w:line="360" w:lineRule="auto"/>
        <w:jc w:val="both"/>
      </w:pPr>
      <w:r w:rsidRPr="006E16E3">
        <w:t>Lampiran  11 Surat Keterangan Riset</w:t>
      </w:r>
    </w:p>
    <w:p w14:paraId="7CFC0DBA" w14:textId="7B183FDA" w:rsidR="004A5DFA" w:rsidRPr="006E16E3" w:rsidRDefault="004A5DFA" w:rsidP="006E16E3">
      <w:pPr>
        <w:pStyle w:val="Heading1"/>
      </w:pPr>
      <w:r>
        <w:rPr>
          <w:b w:val="0"/>
        </w:rPr>
        <w:br w:type="page"/>
      </w:r>
    </w:p>
    <w:p w14:paraId="652715A8" w14:textId="77777777" w:rsidR="0059508A" w:rsidRDefault="0059508A">
      <w:pPr>
        <w:spacing w:before="65" w:line="360" w:lineRule="auto"/>
        <w:ind w:left="2549" w:right="2825" w:firstLine="1"/>
        <w:jc w:val="center"/>
        <w:rPr>
          <w:b/>
        </w:rPr>
        <w:sectPr w:rsidR="0059508A" w:rsidSect="00997A9D">
          <w:footerReference w:type="default" r:id="rId14"/>
          <w:pgSz w:w="8391" w:h="11907" w:code="11"/>
          <w:pgMar w:top="1134" w:right="1418" w:bottom="1418" w:left="1418" w:header="0" w:footer="745" w:gutter="0"/>
          <w:pgNumType w:fmt="lowerRoman" w:start="2"/>
          <w:cols w:space="720"/>
          <w:docGrid w:linePitch="299"/>
        </w:sectPr>
      </w:pPr>
    </w:p>
    <w:p w14:paraId="7739C1C8" w14:textId="77777777" w:rsidR="0059508A" w:rsidRDefault="00945C63" w:rsidP="00B73B33">
      <w:pPr>
        <w:pStyle w:val="Heading1"/>
        <w:spacing w:line="360" w:lineRule="auto"/>
        <w:ind w:left="0" w:firstLine="0"/>
        <w:jc w:val="center"/>
      </w:pPr>
      <w:bookmarkStart w:id="9" w:name="_Toc193761450"/>
      <w:r>
        <w:lastRenderedPageBreak/>
        <w:t>BAB I</w:t>
      </w:r>
      <w:bookmarkEnd w:id="9"/>
    </w:p>
    <w:p w14:paraId="12EA6BFD" w14:textId="4183C56D" w:rsidR="00A93413" w:rsidRPr="0059508A" w:rsidRDefault="00945C63" w:rsidP="00B73B33">
      <w:pPr>
        <w:pStyle w:val="Heading1"/>
        <w:spacing w:line="360" w:lineRule="auto"/>
        <w:ind w:left="0" w:firstLine="0"/>
        <w:jc w:val="center"/>
      </w:pPr>
      <w:bookmarkStart w:id="10" w:name="_Toc193761451"/>
      <w:r w:rsidRPr="0059508A">
        <w:t>PENDAHULUAN</w:t>
      </w:r>
      <w:bookmarkEnd w:id="10"/>
    </w:p>
    <w:p w14:paraId="463D7AD0" w14:textId="77777777" w:rsidR="00A93413" w:rsidRPr="0059508A" w:rsidRDefault="00945C63" w:rsidP="005B1B13">
      <w:pPr>
        <w:pStyle w:val="Heading2"/>
        <w:numPr>
          <w:ilvl w:val="0"/>
          <w:numId w:val="16"/>
        </w:numPr>
        <w:spacing w:before="0" w:line="360" w:lineRule="auto"/>
        <w:jc w:val="both"/>
        <w:rPr>
          <w:rFonts w:ascii="Times New Roman" w:hAnsi="Times New Roman" w:cs="Times New Roman"/>
          <w:b/>
          <w:bCs/>
          <w:color w:val="auto"/>
          <w:sz w:val="22"/>
          <w:szCs w:val="22"/>
        </w:rPr>
      </w:pPr>
      <w:bookmarkStart w:id="11" w:name="_Toc193761452"/>
      <w:r w:rsidRPr="0059508A">
        <w:rPr>
          <w:rFonts w:ascii="Times New Roman" w:hAnsi="Times New Roman" w:cs="Times New Roman"/>
          <w:b/>
          <w:bCs/>
          <w:color w:val="auto"/>
          <w:sz w:val="22"/>
          <w:szCs w:val="22"/>
        </w:rPr>
        <w:t>Latar</w:t>
      </w:r>
      <w:r w:rsidRPr="0059508A">
        <w:rPr>
          <w:rFonts w:ascii="Times New Roman" w:hAnsi="Times New Roman" w:cs="Times New Roman"/>
          <w:b/>
          <w:bCs/>
          <w:color w:val="auto"/>
          <w:spacing w:val="-5"/>
          <w:sz w:val="22"/>
          <w:szCs w:val="22"/>
        </w:rPr>
        <w:t xml:space="preserve"> </w:t>
      </w:r>
      <w:r w:rsidRPr="0059508A">
        <w:rPr>
          <w:rFonts w:ascii="Times New Roman" w:hAnsi="Times New Roman" w:cs="Times New Roman"/>
          <w:b/>
          <w:bCs/>
          <w:color w:val="auto"/>
          <w:sz w:val="22"/>
          <w:szCs w:val="22"/>
        </w:rPr>
        <w:t>Belakang</w:t>
      </w:r>
      <w:bookmarkEnd w:id="11"/>
    </w:p>
    <w:p w14:paraId="3F9D565A" w14:textId="1368B920" w:rsidR="00A93413" w:rsidRDefault="00432F85" w:rsidP="00DC6DB0">
      <w:pPr>
        <w:pStyle w:val="BodyText"/>
        <w:spacing w:line="360" w:lineRule="auto"/>
        <w:ind w:left="720" w:right="-1" w:firstLine="720"/>
      </w:pPr>
      <w:r>
        <w:t>Al-Qur’an</w:t>
      </w:r>
      <w:r w:rsidR="00945C63">
        <w:t xml:space="preserve"> merupakan kalam Allah yang bernilai mukjizat yang diturunkan secara </w:t>
      </w:r>
      <w:r w:rsidR="00945C63">
        <w:rPr>
          <w:i/>
        </w:rPr>
        <w:t xml:space="preserve">mutawatir </w:t>
      </w:r>
      <w:r w:rsidR="00945C63">
        <w:t>melalui perantara malaikat jibril kepada Nabi Muhammad SAW yang diawali dengan surat Al-Fatihah dan diakhiri dengan surat An-Nas, dengan jumlah 114 surat.</w:t>
      </w:r>
      <w:r w:rsidR="00945C63">
        <w:rPr>
          <w:spacing w:val="40"/>
        </w:rPr>
        <w:t xml:space="preserve"> </w:t>
      </w:r>
      <w:r w:rsidR="00945C63">
        <w:t xml:space="preserve">Membaca Al- Quran bernilai ibadah di mata Allah. </w:t>
      </w:r>
      <w:r>
        <w:t>Al-Qur’an</w:t>
      </w:r>
      <w:r w:rsidR="00945C63">
        <w:t xml:space="preserve"> merupakan pedoman hidup manusia yang didalamnya tidak hanya menjelaskan mengenai hubungan antara manusia dengan Rabb-nya, tetapi juga antara manusia dan manusia.</w:t>
      </w:r>
    </w:p>
    <w:p w14:paraId="12069DE7" w14:textId="1DE05D73" w:rsidR="00A93413" w:rsidRDefault="00945C63" w:rsidP="00B73B33">
      <w:pPr>
        <w:pStyle w:val="BodyText"/>
        <w:spacing w:line="360" w:lineRule="auto"/>
        <w:ind w:left="720" w:right="-1" w:firstLine="720"/>
      </w:pPr>
      <w:r>
        <w:t>Allah telah memberikan dorongan serta semangat untuk kita ummatnya agar</w:t>
      </w:r>
      <w:r>
        <w:rPr>
          <w:spacing w:val="40"/>
        </w:rPr>
        <w:t xml:space="preserve"> </w:t>
      </w:r>
      <w:r>
        <w:t xml:space="preserve">menghafal </w:t>
      </w:r>
      <w:r w:rsidR="00432F85">
        <w:t>Al-Qur’an</w:t>
      </w:r>
      <w:r>
        <w:t>, yang tercantum dalam QS Al-Qamar ayat 22.</w:t>
      </w:r>
    </w:p>
    <w:p w14:paraId="220238A4" w14:textId="0282CBCE" w:rsidR="00945C63" w:rsidRPr="00945C63" w:rsidRDefault="00945C63" w:rsidP="00945C63">
      <w:pPr>
        <w:pStyle w:val="BodyText"/>
        <w:bidi/>
        <w:spacing w:before="1" w:line="360" w:lineRule="auto"/>
        <w:ind w:left="-1" w:right="-1" w:hanging="6"/>
        <w:rPr>
          <w:sz w:val="24"/>
          <w:szCs w:val="24"/>
        </w:rPr>
      </w:pPr>
      <w:r w:rsidRPr="00945C63">
        <w:rPr>
          <w:rFonts w:ascii="__omar_Fallback_6952f9" w:hAnsi="__omar_Fallback_6952f9"/>
          <w:color w:val="111827"/>
          <w:sz w:val="24"/>
          <w:szCs w:val="24"/>
          <w:shd w:val="clear" w:color="auto" w:fill="FFFFFF"/>
          <w:rtl/>
        </w:rPr>
        <w:t>وَلَقَدْ يَسَّرْنَا الْقُرْاٰنَ لِلذِّكْرِ فَهَلْ مِنْ مُّدَّكِرٍ</w:t>
      </w:r>
    </w:p>
    <w:p w14:paraId="304105C6" w14:textId="35DE9BD2" w:rsidR="00A93413" w:rsidRDefault="00945C63" w:rsidP="000F2398">
      <w:pPr>
        <w:pStyle w:val="BodyText"/>
        <w:spacing w:before="76"/>
        <w:ind w:left="720" w:right="-1"/>
      </w:pPr>
      <w:r>
        <w:rPr>
          <w:color w:val="111727"/>
        </w:rPr>
        <w:t>Dan</w:t>
      </w:r>
      <w:r>
        <w:rPr>
          <w:color w:val="111727"/>
          <w:spacing w:val="-7"/>
        </w:rPr>
        <w:t xml:space="preserve"> </w:t>
      </w:r>
      <w:r>
        <w:rPr>
          <w:color w:val="111727"/>
        </w:rPr>
        <w:t>sesungguhnya,</w:t>
      </w:r>
      <w:r>
        <w:rPr>
          <w:color w:val="111727"/>
          <w:spacing w:val="-7"/>
        </w:rPr>
        <w:t xml:space="preserve"> </w:t>
      </w:r>
      <w:r>
        <w:rPr>
          <w:color w:val="111727"/>
        </w:rPr>
        <w:t>Kami</w:t>
      </w:r>
      <w:r>
        <w:rPr>
          <w:color w:val="111727"/>
          <w:spacing w:val="-6"/>
        </w:rPr>
        <w:t xml:space="preserve"> </w:t>
      </w:r>
      <w:r>
        <w:rPr>
          <w:color w:val="111727"/>
        </w:rPr>
        <w:t>benar-benar</w:t>
      </w:r>
      <w:r>
        <w:rPr>
          <w:color w:val="111727"/>
          <w:spacing w:val="-9"/>
        </w:rPr>
        <w:t xml:space="preserve"> </w:t>
      </w:r>
      <w:r>
        <w:rPr>
          <w:color w:val="111727"/>
        </w:rPr>
        <w:t>telah</w:t>
      </w:r>
      <w:r>
        <w:rPr>
          <w:color w:val="111727"/>
          <w:spacing w:val="-7"/>
        </w:rPr>
        <w:t xml:space="preserve"> </w:t>
      </w:r>
      <w:r>
        <w:rPr>
          <w:color w:val="111727"/>
        </w:rPr>
        <w:t>memudahkan Al</w:t>
      </w:r>
      <w:r w:rsidR="008F448A">
        <w:rPr>
          <w:color w:val="111727"/>
        </w:rPr>
        <w:t>-</w:t>
      </w:r>
      <w:r>
        <w:rPr>
          <w:color w:val="111727"/>
        </w:rPr>
        <w:t>Qur</w:t>
      </w:r>
      <w:r w:rsidR="008F448A">
        <w:rPr>
          <w:color w:val="111727"/>
        </w:rPr>
        <w:t>’</w:t>
      </w:r>
      <w:r>
        <w:rPr>
          <w:color w:val="111727"/>
        </w:rPr>
        <w:t>an sebagai pelajaran. Maka, adakah orang yang mau mengambil pelajaran?.</w:t>
      </w:r>
      <w:r w:rsidR="00A82A22">
        <w:rPr>
          <w:rStyle w:val="FootnoteReference"/>
          <w:color w:val="111727"/>
        </w:rPr>
        <w:footnoteReference w:id="1"/>
      </w:r>
    </w:p>
    <w:p w14:paraId="4987539F" w14:textId="77777777" w:rsidR="00A93413" w:rsidRDefault="00A93413" w:rsidP="00945C63">
      <w:pPr>
        <w:pStyle w:val="BodyText"/>
        <w:ind w:right="-1"/>
        <w:jc w:val="left"/>
        <w:rPr>
          <w:sz w:val="20"/>
        </w:rPr>
      </w:pPr>
    </w:p>
    <w:p w14:paraId="5C94D8B2" w14:textId="44EB14C2" w:rsidR="008F448A" w:rsidRDefault="008F448A" w:rsidP="00B73B33">
      <w:pPr>
        <w:pStyle w:val="BodyText"/>
        <w:spacing w:line="360" w:lineRule="auto"/>
        <w:ind w:left="720" w:right="-1" w:firstLine="720"/>
      </w:pPr>
      <w:r>
        <w:rPr>
          <w:color w:val="111727"/>
        </w:rPr>
        <w:t xml:space="preserve">Menghafal </w:t>
      </w:r>
      <w:r w:rsidR="00432F85">
        <w:rPr>
          <w:color w:val="111727"/>
        </w:rPr>
        <w:t>Al-Qur’an</w:t>
      </w:r>
      <w:r>
        <w:rPr>
          <w:color w:val="111727"/>
        </w:rPr>
        <w:t xml:space="preserve"> merupakan suatu </w:t>
      </w:r>
      <w:r>
        <w:rPr>
          <w:color w:val="111727"/>
        </w:rPr>
        <w:lastRenderedPageBreak/>
        <w:t>pencapaian yang</w:t>
      </w:r>
      <w:r>
        <w:rPr>
          <w:color w:val="111727"/>
          <w:spacing w:val="-4"/>
        </w:rPr>
        <w:t xml:space="preserve"> </w:t>
      </w:r>
      <w:r>
        <w:rPr>
          <w:color w:val="111727"/>
        </w:rPr>
        <w:t>besar</w:t>
      </w:r>
      <w:r>
        <w:rPr>
          <w:color w:val="111727"/>
          <w:spacing w:val="-1"/>
        </w:rPr>
        <w:t xml:space="preserve"> </w:t>
      </w:r>
      <w:r>
        <w:rPr>
          <w:color w:val="111727"/>
        </w:rPr>
        <w:t>serta</w:t>
      </w:r>
      <w:r>
        <w:rPr>
          <w:color w:val="111727"/>
          <w:spacing w:val="-2"/>
        </w:rPr>
        <w:t xml:space="preserve"> </w:t>
      </w:r>
      <w:r>
        <w:rPr>
          <w:color w:val="111727"/>
        </w:rPr>
        <w:t>keutamaan</w:t>
      </w:r>
      <w:r>
        <w:rPr>
          <w:color w:val="111727"/>
          <w:spacing w:val="-5"/>
        </w:rPr>
        <w:t xml:space="preserve"> </w:t>
      </w:r>
      <w:r>
        <w:rPr>
          <w:color w:val="111727"/>
        </w:rPr>
        <w:t>yang</w:t>
      </w:r>
      <w:r>
        <w:rPr>
          <w:color w:val="111727"/>
          <w:spacing w:val="-2"/>
        </w:rPr>
        <w:t xml:space="preserve"> </w:t>
      </w:r>
      <w:r>
        <w:rPr>
          <w:color w:val="111727"/>
        </w:rPr>
        <w:t>tiada</w:t>
      </w:r>
      <w:r>
        <w:rPr>
          <w:color w:val="111727"/>
          <w:spacing w:val="-4"/>
        </w:rPr>
        <w:t xml:space="preserve"> </w:t>
      </w:r>
      <w:r>
        <w:rPr>
          <w:color w:val="111727"/>
        </w:rPr>
        <w:t>tara,</w:t>
      </w:r>
      <w:r>
        <w:rPr>
          <w:color w:val="111727"/>
          <w:spacing w:val="-2"/>
        </w:rPr>
        <w:t xml:space="preserve"> </w:t>
      </w:r>
      <w:r>
        <w:rPr>
          <w:color w:val="111727"/>
        </w:rPr>
        <w:t>tak</w:t>
      </w:r>
      <w:r>
        <w:rPr>
          <w:color w:val="111727"/>
          <w:spacing w:val="-4"/>
        </w:rPr>
        <w:t xml:space="preserve"> </w:t>
      </w:r>
      <w:r>
        <w:rPr>
          <w:color w:val="111727"/>
        </w:rPr>
        <w:t>ada</w:t>
      </w:r>
      <w:r>
        <w:rPr>
          <w:color w:val="111727"/>
          <w:spacing w:val="-2"/>
        </w:rPr>
        <w:t xml:space="preserve"> </w:t>
      </w:r>
      <w:r>
        <w:rPr>
          <w:color w:val="111727"/>
        </w:rPr>
        <w:t>muslim yang</w:t>
      </w:r>
      <w:r>
        <w:rPr>
          <w:color w:val="111727"/>
          <w:spacing w:val="-4"/>
        </w:rPr>
        <w:t xml:space="preserve"> </w:t>
      </w:r>
      <w:r>
        <w:rPr>
          <w:color w:val="111727"/>
        </w:rPr>
        <w:t>tak</w:t>
      </w:r>
      <w:r>
        <w:rPr>
          <w:color w:val="111727"/>
          <w:spacing w:val="-2"/>
        </w:rPr>
        <w:t xml:space="preserve"> </w:t>
      </w:r>
      <w:r>
        <w:rPr>
          <w:color w:val="111727"/>
        </w:rPr>
        <w:t>ingin merasakan</w:t>
      </w:r>
      <w:r>
        <w:rPr>
          <w:color w:val="111727"/>
          <w:spacing w:val="-2"/>
        </w:rPr>
        <w:t xml:space="preserve"> </w:t>
      </w:r>
      <w:r>
        <w:rPr>
          <w:color w:val="111727"/>
        </w:rPr>
        <w:t>nikmatnya menjadi</w:t>
      </w:r>
      <w:r>
        <w:rPr>
          <w:color w:val="111727"/>
          <w:spacing w:val="-1"/>
        </w:rPr>
        <w:t xml:space="preserve"> </w:t>
      </w:r>
      <w:r>
        <w:rPr>
          <w:color w:val="111727"/>
        </w:rPr>
        <w:t>penghafal</w:t>
      </w:r>
      <w:r>
        <w:rPr>
          <w:color w:val="111727"/>
          <w:spacing w:val="-1"/>
        </w:rPr>
        <w:t xml:space="preserve"> </w:t>
      </w:r>
      <w:r>
        <w:rPr>
          <w:color w:val="111727"/>
        </w:rPr>
        <w:t xml:space="preserve">al- quran, dikarenakan orang yang menghafal </w:t>
      </w:r>
      <w:r w:rsidR="00432F85">
        <w:rPr>
          <w:color w:val="111727"/>
        </w:rPr>
        <w:t>Al-Qur’an</w:t>
      </w:r>
      <w:r>
        <w:rPr>
          <w:color w:val="111727"/>
        </w:rPr>
        <w:t xml:space="preserve"> selain akan</w:t>
      </w:r>
      <w:r>
        <w:rPr>
          <w:color w:val="111727"/>
          <w:spacing w:val="-3"/>
        </w:rPr>
        <w:t xml:space="preserve"> </w:t>
      </w:r>
      <w:r>
        <w:rPr>
          <w:color w:val="111727"/>
        </w:rPr>
        <w:t>mendapatkan</w:t>
      </w:r>
      <w:r>
        <w:rPr>
          <w:color w:val="111727"/>
          <w:spacing w:val="-3"/>
        </w:rPr>
        <w:t xml:space="preserve"> </w:t>
      </w:r>
      <w:r>
        <w:rPr>
          <w:color w:val="111727"/>
        </w:rPr>
        <w:t>kemudahan</w:t>
      </w:r>
      <w:r>
        <w:rPr>
          <w:color w:val="111727"/>
          <w:spacing w:val="-3"/>
        </w:rPr>
        <w:t xml:space="preserve"> </w:t>
      </w:r>
      <w:r>
        <w:rPr>
          <w:color w:val="111727"/>
        </w:rPr>
        <w:t>dalam</w:t>
      </w:r>
      <w:r>
        <w:rPr>
          <w:color w:val="111727"/>
          <w:spacing w:val="-6"/>
        </w:rPr>
        <w:t xml:space="preserve"> </w:t>
      </w:r>
      <w:r>
        <w:rPr>
          <w:color w:val="111727"/>
        </w:rPr>
        <w:t>proses</w:t>
      </w:r>
      <w:r>
        <w:rPr>
          <w:color w:val="111727"/>
          <w:spacing w:val="-3"/>
        </w:rPr>
        <w:t xml:space="preserve"> </w:t>
      </w:r>
      <w:r>
        <w:rPr>
          <w:color w:val="111727"/>
        </w:rPr>
        <w:t>menghafalnya seperti yang telah Allah firmankan dalam QS Al-Qamar ayat 22 diatas, para penghafal juga akan mendapatkan kenikmatan dunia dan akhirat kelak.</w:t>
      </w:r>
    </w:p>
    <w:p w14:paraId="1A673DD5" w14:textId="4A72D0EC" w:rsidR="008F448A" w:rsidRDefault="008F448A" w:rsidP="00B73B33">
      <w:pPr>
        <w:pStyle w:val="BodyText"/>
        <w:spacing w:line="360" w:lineRule="auto"/>
        <w:ind w:left="720" w:right="-1" w:firstLine="720"/>
      </w:pPr>
      <w:r>
        <w:rPr>
          <w:color w:val="111727"/>
        </w:rPr>
        <w:t xml:space="preserve">Seperti yang dikatakan oleh </w:t>
      </w:r>
      <w:r>
        <w:t>Al-Hafidz As</w:t>
      </w:r>
      <w:r w:rsidR="002259E6">
        <w:t xml:space="preserve"> </w:t>
      </w:r>
      <w:r>
        <w:t xml:space="preserve">Suyuti bahwa pengajaran </w:t>
      </w:r>
      <w:r w:rsidR="00432F85">
        <w:t>Al-Qur’an</w:t>
      </w:r>
      <w:r>
        <w:t xml:space="preserve"> adalah dasar dari prinsip-prinsip Islam. Anak-anak tumbuh di atas fitrahnya dan cahaya-cahaya hikmahnya yang masuk dalam kalbu</w:t>
      </w:r>
      <w:r>
        <w:rPr>
          <w:spacing w:val="40"/>
        </w:rPr>
        <w:t xml:space="preserve"> </w:t>
      </w:r>
      <w:r>
        <w:t xml:space="preserve">mereka sebelum dikuasai oleh hawa nafsu dan cahaya hitamnya yang dilekati kotoran-kotoran maksiat dan </w:t>
      </w:r>
      <w:r>
        <w:rPr>
          <w:spacing w:val="-2"/>
        </w:rPr>
        <w:t>kesesatan.</w:t>
      </w:r>
      <w:r>
        <w:rPr>
          <w:rStyle w:val="FootnoteReference"/>
          <w:spacing w:val="-2"/>
        </w:rPr>
        <w:footnoteReference w:id="2"/>
      </w:r>
    </w:p>
    <w:p w14:paraId="1362FB3C" w14:textId="0812830F" w:rsidR="003E6920" w:rsidRDefault="008F448A" w:rsidP="000941F4">
      <w:pPr>
        <w:pStyle w:val="BodyText"/>
        <w:spacing w:line="360" w:lineRule="auto"/>
        <w:ind w:left="720" w:right="-1" w:firstLine="720"/>
      </w:pPr>
      <w:r>
        <w:t xml:space="preserve">Hafalan </w:t>
      </w:r>
      <w:r w:rsidR="00432F85">
        <w:t>Al-Qur’an</w:t>
      </w:r>
      <w:r>
        <w:t xml:space="preserve"> merupakan pondasi di dalam pendidikan agama yang nantinya akan menjadi bekal peserta didik dalam beribadah, seperti sholat dan kegiatan ibadah lainnya. Namun seringkali peserta didik hanya berhenti</w:t>
      </w:r>
      <w:r>
        <w:rPr>
          <w:spacing w:val="-2"/>
        </w:rPr>
        <w:t xml:space="preserve"> </w:t>
      </w:r>
      <w:r>
        <w:t>di</w:t>
      </w:r>
      <w:r>
        <w:rPr>
          <w:spacing w:val="-2"/>
        </w:rPr>
        <w:t xml:space="preserve"> </w:t>
      </w:r>
      <w:r>
        <w:t>kegiatan</w:t>
      </w:r>
      <w:r>
        <w:rPr>
          <w:spacing w:val="-2"/>
        </w:rPr>
        <w:t xml:space="preserve"> </w:t>
      </w:r>
      <w:r>
        <w:t>menghafal</w:t>
      </w:r>
      <w:r>
        <w:rPr>
          <w:spacing w:val="-2"/>
        </w:rPr>
        <w:t xml:space="preserve"> </w:t>
      </w:r>
      <w:r>
        <w:t>saja,</w:t>
      </w:r>
      <w:r>
        <w:rPr>
          <w:spacing w:val="-4"/>
        </w:rPr>
        <w:t xml:space="preserve"> </w:t>
      </w:r>
      <w:r>
        <w:t>tanpa mengingat-ingat kembali</w:t>
      </w:r>
      <w:r>
        <w:rPr>
          <w:spacing w:val="35"/>
        </w:rPr>
        <w:t xml:space="preserve">  </w:t>
      </w:r>
      <w:r>
        <w:t>surat-surat</w:t>
      </w:r>
      <w:r>
        <w:rPr>
          <w:spacing w:val="35"/>
        </w:rPr>
        <w:t xml:space="preserve">  </w:t>
      </w:r>
      <w:r>
        <w:t>yang</w:t>
      </w:r>
      <w:r>
        <w:rPr>
          <w:spacing w:val="33"/>
        </w:rPr>
        <w:t xml:space="preserve">  </w:t>
      </w:r>
      <w:r>
        <w:t>telah</w:t>
      </w:r>
      <w:r>
        <w:rPr>
          <w:spacing w:val="35"/>
        </w:rPr>
        <w:t xml:space="preserve">  </w:t>
      </w:r>
      <w:r>
        <w:t>ia</w:t>
      </w:r>
      <w:r>
        <w:rPr>
          <w:spacing w:val="34"/>
        </w:rPr>
        <w:t xml:space="preserve">  </w:t>
      </w:r>
      <w:r>
        <w:lastRenderedPageBreak/>
        <w:t>hafalkan.</w:t>
      </w:r>
      <w:r>
        <w:rPr>
          <w:spacing w:val="35"/>
        </w:rPr>
        <w:t xml:space="preserve">  </w:t>
      </w:r>
      <w:r w:rsidR="003E6920">
        <w:rPr>
          <w:spacing w:val="-2"/>
        </w:rPr>
        <w:t>Metode</w:t>
      </w:r>
      <w:r w:rsidR="003E6920">
        <w:rPr>
          <w:i/>
        </w:rPr>
        <w:t xml:space="preserve"> murāja’ah </w:t>
      </w:r>
      <w:r w:rsidR="003E6920">
        <w:t xml:space="preserve">dinilai penting dalam membantu peserta didik menguatkan hafalan </w:t>
      </w:r>
      <w:r w:rsidR="00432F85">
        <w:t>Al-Qur’an</w:t>
      </w:r>
      <w:r w:rsidR="003E6920">
        <w:t xml:space="preserve"> agar memudahkan mereka dalam meningkatkan hafalan dan menunjang peserta didik dalam mengikuti pembelajaran </w:t>
      </w:r>
      <w:r w:rsidR="00432F85">
        <w:t>Al-Qur’an</w:t>
      </w:r>
      <w:r w:rsidR="003E6920">
        <w:t xml:space="preserve"> Hadist di </w:t>
      </w:r>
      <w:r w:rsidR="003E6920">
        <w:rPr>
          <w:spacing w:val="-2"/>
        </w:rPr>
        <w:t>madrasah.</w:t>
      </w:r>
    </w:p>
    <w:p w14:paraId="3D634F08" w14:textId="65799E63" w:rsidR="003E6920" w:rsidRDefault="003E6920" w:rsidP="00B73B33">
      <w:pPr>
        <w:pStyle w:val="BodyText"/>
        <w:spacing w:line="360" w:lineRule="auto"/>
        <w:ind w:left="720" w:right="-1" w:firstLine="720"/>
      </w:pPr>
      <w:r>
        <w:rPr>
          <w:i/>
        </w:rPr>
        <w:t xml:space="preserve">Murāja’ah </w:t>
      </w:r>
      <w:r>
        <w:t xml:space="preserve">berasal dari bahasa arab </w:t>
      </w:r>
      <w:r>
        <w:rPr>
          <w:i/>
        </w:rPr>
        <w:t xml:space="preserve">roja’a yarji’u </w:t>
      </w:r>
      <w:r>
        <w:t>yang</w:t>
      </w:r>
      <w:r>
        <w:rPr>
          <w:spacing w:val="40"/>
        </w:rPr>
        <w:t xml:space="preserve"> </w:t>
      </w:r>
      <w:r>
        <w:t>berarti</w:t>
      </w:r>
      <w:r>
        <w:rPr>
          <w:spacing w:val="40"/>
        </w:rPr>
        <w:t xml:space="preserve"> </w:t>
      </w:r>
      <w:r>
        <w:t>kembali. Sedangkan menurut istilah yaitu mengingat-ingat kembali hafalan yang</w:t>
      </w:r>
      <w:r>
        <w:rPr>
          <w:spacing w:val="-1"/>
        </w:rPr>
        <w:t xml:space="preserve"> </w:t>
      </w:r>
      <w:r>
        <w:t xml:space="preserve">telah di hafal dan di ingat. Metode </w:t>
      </w:r>
      <w:r>
        <w:rPr>
          <w:i/>
        </w:rPr>
        <w:t xml:space="preserve">murāja’ah </w:t>
      </w:r>
      <w:r>
        <w:t xml:space="preserve">adalah cara untuk mengulang-ulang hafalan agar selalu terjaga, metode </w:t>
      </w:r>
      <w:r>
        <w:rPr>
          <w:i/>
        </w:rPr>
        <w:t xml:space="preserve">murāja’ah </w:t>
      </w:r>
      <w:r>
        <w:t>juga penting dilakukan agar peserta didik dapat memperkuat hafalan yang telah di hafal dengan cara mengulang- ulanginya</w:t>
      </w:r>
      <w:r>
        <w:rPr>
          <w:spacing w:val="-3"/>
        </w:rPr>
        <w:t xml:space="preserve"> </w:t>
      </w:r>
      <w:r>
        <w:t>secara</w:t>
      </w:r>
      <w:r>
        <w:rPr>
          <w:spacing w:val="-5"/>
        </w:rPr>
        <w:t xml:space="preserve"> </w:t>
      </w:r>
      <w:r>
        <w:t>teratur,</w:t>
      </w:r>
      <w:r>
        <w:rPr>
          <w:spacing w:val="-3"/>
        </w:rPr>
        <w:t xml:space="preserve"> </w:t>
      </w:r>
      <w:r>
        <w:t>dan</w:t>
      </w:r>
      <w:r>
        <w:rPr>
          <w:spacing w:val="-3"/>
        </w:rPr>
        <w:t xml:space="preserve"> </w:t>
      </w:r>
      <w:r>
        <w:t>dapat</w:t>
      </w:r>
      <w:r>
        <w:rPr>
          <w:spacing w:val="-2"/>
        </w:rPr>
        <w:t xml:space="preserve"> </w:t>
      </w:r>
      <w:r>
        <w:t>membantu</w:t>
      </w:r>
      <w:r>
        <w:rPr>
          <w:spacing w:val="-3"/>
        </w:rPr>
        <w:t xml:space="preserve"> </w:t>
      </w:r>
      <w:r>
        <w:t>peserta</w:t>
      </w:r>
      <w:r>
        <w:rPr>
          <w:spacing w:val="-5"/>
        </w:rPr>
        <w:t xml:space="preserve"> </w:t>
      </w:r>
      <w:r>
        <w:t xml:space="preserve">didik mengetahui dimana letak kesalahan mereka ketika menghafalkan suatu ayat. Dalam menghafal </w:t>
      </w:r>
      <w:r w:rsidR="00432F85">
        <w:t>Al-Qur’an</w:t>
      </w:r>
      <w:r>
        <w:t xml:space="preserve"> terdapat tiga macam metode </w:t>
      </w:r>
      <w:r>
        <w:rPr>
          <w:i/>
        </w:rPr>
        <w:t xml:space="preserve">murāja’ah </w:t>
      </w:r>
      <w:r>
        <w:t xml:space="preserve">yang dapat dilakukan oleh para penghafal yaitu : </w:t>
      </w:r>
      <w:r>
        <w:rPr>
          <w:i/>
        </w:rPr>
        <w:t xml:space="preserve">murāja’ah </w:t>
      </w:r>
      <w:r>
        <w:t xml:space="preserve">sendiri, </w:t>
      </w:r>
      <w:r>
        <w:rPr>
          <w:i/>
        </w:rPr>
        <w:t xml:space="preserve">murāja’ah </w:t>
      </w:r>
      <w:r>
        <w:t xml:space="preserve">bersama teman, dan </w:t>
      </w:r>
      <w:r>
        <w:rPr>
          <w:i/>
        </w:rPr>
        <w:t xml:space="preserve">murāja’ah </w:t>
      </w:r>
      <w:r>
        <w:t xml:space="preserve">bersama </w:t>
      </w:r>
      <w:r w:rsidRPr="0004196A">
        <w:rPr>
          <w:i/>
          <w:iCs/>
        </w:rPr>
        <w:t>ustadz/ustadzhah</w:t>
      </w:r>
      <w:r>
        <w:t>.</w:t>
      </w:r>
      <w:r>
        <w:rPr>
          <w:rStyle w:val="FootnoteReference"/>
        </w:rPr>
        <w:footnoteReference w:id="3"/>
      </w:r>
      <w:r>
        <w:t xml:space="preserve"> Ditakutkan jika peserta didik</w:t>
      </w:r>
      <w:r>
        <w:rPr>
          <w:spacing w:val="40"/>
        </w:rPr>
        <w:t xml:space="preserve"> </w:t>
      </w:r>
      <w:r>
        <w:t xml:space="preserve">mengulang hafalannya sendiri lupa dan nantinya tidak </w:t>
      </w:r>
      <w:r>
        <w:lastRenderedPageBreak/>
        <w:t>ada yang</w:t>
      </w:r>
      <w:r>
        <w:rPr>
          <w:spacing w:val="55"/>
        </w:rPr>
        <w:t xml:space="preserve"> </w:t>
      </w:r>
      <w:r>
        <w:t>mengingatkan</w:t>
      </w:r>
      <w:r>
        <w:rPr>
          <w:spacing w:val="56"/>
        </w:rPr>
        <w:t xml:space="preserve"> </w:t>
      </w:r>
      <w:r>
        <w:t>atau</w:t>
      </w:r>
      <w:r>
        <w:rPr>
          <w:spacing w:val="56"/>
        </w:rPr>
        <w:t xml:space="preserve"> </w:t>
      </w:r>
      <w:r>
        <w:t>membenarkan,</w:t>
      </w:r>
      <w:r>
        <w:rPr>
          <w:spacing w:val="55"/>
        </w:rPr>
        <w:t xml:space="preserve"> </w:t>
      </w:r>
      <w:r>
        <w:t>hal</w:t>
      </w:r>
      <w:r>
        <w:rPr>
          <w:spacing w:val="57"/>
        </w:rPr>
        <w:t xml:space="preserve"> </w:t>
      </w:r>
      <w:r>
        <w:t>inilah</w:t>
      </w:r>
      <w:r>
        <w:rPr>
          <w:spacing w:val="56"/>
        </w:rPr>
        <w:t xml:space="preserve"> </w:t>
      </w:r>
      <w:r>
        <w:rPr>
          <w:spacing w:val="-4"/>
        </w:rPr>
        <w:t>yang</w:t>
      </w:r>
      <w:r>
        <w:t xml:space="preserve"> nantinya menjadikan hafalannya kurang baik dikarenakan penghafal tidak mengetahui letak kesalahannya.</w:t>
      </w:r>
    </w:p>
    <w:p w14:paraId="25DBC3A5" w14:textId="105D20E5" w:rsidR="003E6920" w:rsidRDefault="003E6920" w:rsidP="00B73B33">
      <w:pPr>
        <w:pStyle w:val="BodyText"/>
        <w:spacing w:line="360" w:lineRule="auto"/>
        <w:ind w:left="720" w:right="-1" w:firstLine="720"/>
        <w:rPr>
          <w:spacing w:val="-2"/>
        </w:rPr>
      </w:pPr>
      <w:r>
        <w:t xml:space="preserve">Mata pelajaran yang terdapat di Madrasah Ibtidaiyah terdiri dari berbagai macam, salah satunya adalah mata pelajaran </w:t>
      </w:r>
      <w:r w:rsidR="00432F85">
        <w:t>Al-Qur’an</w:t>
      </w:r>
      <w:r>
        <w:t xml:space="preserve"> Hadist. Di dalam mata pelajaran </w:t>
      </w:r>
      <w:r w:rsidR="00432F85">
        <w:t>Al-Qur’an</w:t>
      </w:r>
      <w:r>
        <w:t xml:space="preserve"> Hadist terdapat materi yang berfokus pada hafalan </w:t>
      </w:r>
      <w:r w:rsidR="00432F85">
        <w:t>Al-Qur’an</w:t>
      </w:r>
      <w:r>
        <w:t>. MI Islamiyah Jiken berupaya agar peserta didik tidak hanya berenti di proses menghafal saja tetapi juga berupaya agar hafalan peserta didik dapat melekat kuat, oleh karenanya</w:t>
      </w:r>
      <w:r>
        <w:rPr>
          <w:spacing w:val="40"/>
        </w:rPr>
        <w:t xml:space="preserve"> </w:t>
      </w:r>
      <w:r>
        <w:t xml:space="preserve">MI Islamiyah Jiken menerapkan metode </w:t>
      </w:r>
      <w:r>
        <w:rPr>
          <w:i/>
        </w:rPr>
        <w:t xml:space="preserve">murāja’ah </w:t>
      </w:r>
      <w:r>
        <w:t>sebagai upaya penguatan hafalan peseta didik, yang diharapkan dapat membantu peserta didik dalam mengulang dan memperkuat ingatan mereka terhadap ayat-ayat yang telah dihafalkan sebelumnya, sehingga dapat meningkatkan pemahaman</w:t>
      </w:r>
      <w:r>
        <w:rPr>
          <w:spacing w:val="40"/>
        </w:rPr>
        <w:t xml:space="preserve"> </w:t>
      </w:r>
      <w:r>
        <w:t xml:space="preserve">dan penghayatan menegnai isi yang terkandung dalam Al- </w:t>
      </w:r>
      <w:r>
        <w:rPr>
          <w:spacing w:val="-2"/>
        </w:rPr>
        <w:t>Quran</w:t>
      </w:r>
      <w:r w:rsidR="009A0219">
        <w:rPr>
          <w:spacing w:val="-2"/>
        </w:rPr>
        <w:t>.</w:t>
      </w:r>
    </w:p>
    <w:p w14:paraId="330FCCBD" w14:textId="0CD985D4" w:rsidR="009A0219" w:rsidRPr="001E082D" w:rsidRDefault="009A0219" w:rsidP="00B73B33">
      <w:pPr>
        <w:pStyle w:val="BodyText"/>
        <w:spacing w:line="360" w:lineRule="auto"/>
        <w:ind w:left="720" w:right="-1" w:firstLine="720"/>
        <w:rPr>
          <w:iCs/>
        </w:rPr>
      </w:pPr>
      <w:r>
        <w:rPr>
          <w:spacing w:val="-2"/>
        </w:rPr>
        <w:t xml:space="preserve">Secara akademik, MI Islamiyah Jiken Blora layak untuk dijadikan lokasi penelitian dikarenakan telah memiliki sistem pelaksanaan tahfidz yang cukup terstruktur dan adanya implementasi metode </w:t>
      </w:r>
      <w:r>
        <w:rPr>
          <w:i/>
        </w:rPr>
        <w:t xml:space="preserve">murāja’ah </w:t>
      </w:r>
      <w:r>
        <w:rPr>
          <w:iCs/>
        </w:rPr>
        <w:t xml:space="preserve">sebagai bagian dari strategi pembelajaran. Hal ini </w:t>
      </w:r>
      <w:r>
        <w:rPr>
          <w:iCs/>
        </w:rPr>
        <w:lastRenderedPageBreak/>
        <w:t xml:space="preserve">memberikan peluang </w:t>
      </w:r>
      <w:r w:rsidR="001E082D">
        <w:rPr>
          <w:iCs/>
        </w:rPr>
        <w:t xml:space="preserve">besar untuk mengeksplorasi metode </w:t>
      </w:r>
      <w:r w:rsidR="001E082D">
        <w:rPr>
          <w:i/>
        </w:rPr>
        <w:t xml:space="preserve">murāja’ah </w:t>
      </w:r>
      <w:r w:rsidR="001E082D">
        <w:rPr>
          <w:iCs/>
        </w:rPr>
        <w:t>sebagai salah satu pendekatan yang efektif untuk menguatkan hafalan siswa. Apalagi ditambah dengan adanya lingkungan madrasah yang mendukung, pendidik yang berkompeten, serta dukungan kurikulum lokal menjadikan MI Islamiyah Jiken Blora sebagai objek penelitian yang layak untuk diteliti.</w:t>
      </w:r>
    </w:p>
    <w:p w14:paraId="25084F0D" w14:textId="6F7DB527" w:rsidR="003E6920" w:rsidRDefault="003E6920" w:rsidP="00B73B33">
      <w:pPr>
        <w:pStyle w:val="BodyText"/>
        <w:spacing w:line="360" w:lineRule="auto"/>
        <w:ind w:left="720" w:right="-1" w:firstLine="720"/>
        <w:rPr>
          <w:b/>
        </w:rPr>
      </w:pPr>
      <w:r>
        <w:t xml:space="preserve">Berdasarkan latar belakang di atas yang menunjukkan jika penguatan hafalan </w:t>
      </w:r>
      <w:r w:rsidR="00432F85">
        <w:t>Al-Qur’an</w:t>
      </w:r>
      <w:r>
        <w:t xml:space="preserve"> di MI Islamiyah Jiken Blora dapat dilakukan dengan metode </w:t>
      </w:r>
      <w:r>
        <w:rPr>
          <w:i/>
        </w:rPr>
        <w:t xml:space="preserve">murāja’ah </w:t>
      </w:r>
      <w:r>
        <w:t>yang dinilai dapat membantu peserta didik</w:t>
      </w:r>
      <w:r>
        <w:rPr>
          <w:spacing w:val="40"/>
        </w:rPr>
        <w:t xml:space="preserve"> </w:t>
      </w:r>
      <w:r>
        <w:t>untuk menguatkan hafalan dan memperkuat hafalan yang dimiliki. Perlu kita ketahui juga sering kali ayat-ayat Al- Quran</w:t>
      </w:r>
      <w:r>
        <w:rPr>
          <w:spacing w:val="74"/>
        </w:rPr>
        <w:t xml:space="preserve"> </w:t>
      </w:r>
      <w:r>
        <w:t>jika</w:t>
      </w:r>
      <w:r>
        <w:rPr>
          <w:spacing w:val="75"/>
        </w:rPr>
        <w:t xml:space="preserve"> </w:t>
      </w:r>
      <w:r>
        <w:t>sudah</w:t>
      </w:r>
      <w:r>
        <w:rPr>
          <w:spacing w:val="74"/>
        </w:rPr>
        <w:t xml:space="preserve"> </w:t>
      </w:r>
      <w:r>
        <w:t>di</w:t>
      </w:r>
      <w:r>
        <w:rPr>
          <w:spacing w:val="78"/>
        </w:rPr>
        <w:t xml:space="preserve"> </w:t>
      </w:r>
      <w:r>
        <w:t>hafal</w:t>
      </w:r>
      <w:r>
        <w:rPr>
          <w:spacing w:val="78"/>
        </w:rPr>
        <w:t xml:space="preserve"> </w:t>
      </w:r>
      <w:r>
        <w:t>dan</w:t>
      </w:r>
      <w:r>
        <w:rPr>
          <w:spacing w:val="75"/>
        </w:rPr>
        <w:t xml:space="preserve"> </w:t>
      </w:r>
      <w:r>
        <w:t>tidak</w:t>
      </w:r>
      <w:r>
        <w:rPr>
          <w:spacing w:val="75"/>
        </w:rPr>
        <w:t xml:space="preserve"> </w:t>
      </w:r>
      <w:r>
        <w:t>sering</w:t>
      </w:r>
      <w:r>
        <w:rPr>
          <w:spacing w:val="74"/>
        </w:rPr>
        <w:t xml:space="preserve"> </w:t>
      </w:r>
      <w:r>
        <w:rPr>
          <w:spacing w:val="-2"/>
        </w:rPr>
        <w:t xml:space="preserve">dilakukan </w:t>
      </w:r>
      <w:r>
        <w:t>pengulangan</w:t>
      </w:r>
      <w:r>
        <w:rPr>
          <w:spacing w:val="-3"/>
        </w:rPr>
        <w:t xml:space="preserve"> </w:t>
      </w:r>
      <w:r>
        <w:t>maka</w:t>
      </w:r>
      <w:r>
        <w:rPr>
          <w:spacing w:val="-3"/>
        </w:rPr>
        <w:t xml:space="preserve"> </w:t>
      </w:r>
      <w:r>
        <w:t>cenderung</w:t>
      </w:r>
      <w:r>
        <w:rPr>
          <w:spacing w:val="-3"/>
        </w:rPr>
        <w:t xml:space="preserve"> </w:t>
      </w:r>
      <w:r>
        <w:t>mudah</w:t>
      </w:r>
      <w:r>
        <w:rPr>
          <w:spacing w:val="-3"/>
        </w:rPr>
        <w:t xml:space="preserve"> </w:t>
      </w:r>
      <w:r>
        <w:t>untuk</w:t>
      </w:r>
      <w:r>
        <w:rPr>
          <w:spacing w:val="-6"/>
        </w:rPr>
        <w:t xml:space="preserve"> </w:t>
      </w:r>
      <w:r>
        <w:t>hilang.</w:t>
      </w:r>
      <w:r>
        <w:rPr>
          <w:spacing w:val="-3"/>
        </w:rPr>
        <w:t xml:space="preserve"> </w:t>
      </w:r>
      <w:r>
        <w:t>Peneliti tertarik untuk mendalami ketertarikan peneliti dalam</w:t>
      </w:r>
      <w:r>
        <w:rPr>
          <w:spacing w:val="40"/>
        </w:rPr>
        <w:t xml:space="preserve"> </w:t>
      </w:r>
      <w:r>
        <w:t>proses menghafal peserta didik di MI Islamiyah Jiken</w:t>
      </w:r>
      <w:r>
        <w:rPr>
          <w:spacing w:val="40"/>
        </w:rPr>
        <w:t xml:space="preserve"> </w:t>
      </w:r>
      <w:r>
        <w:t xml:space="preserve">Blora dengan metode </w:t>
      </w:r>
      <w:r>
        <w:rPr>
          <w:i/>
        </w:rPr>
        <w:t>murāja’ah</w:t>
      </w:r>
      <w:r>
        <w:t>, yang akan peneliti tuangkan dalam skripsi yang berjudul</w:t>
      </w:r>
      <w:r>
        <w:rPr>
          <w:spacing w:val="40"/>
        </w:rPr>
        <w:t xml:space="preserve"> </w:t>
      </w:r>
      <w:r>
        <w:rPr>
          <w:b/>
        </w:rPr>
        <w:t xml:space="preserve">“Penggunaan Metode </w:t>
      </w:r>
      <w:r>
        <w:rPr>
          <w:b/>
          <w:i/>
        </w:rPr>
        <w:t xml:space="preserve">Murāja’ah </w:t>
      </w:r>
      <w:r>
        <w:rPr>
          <w:b/>
        </w:rPr>
        <w:t>dalam Penguatan Hafalan Al- Quran</w:t>
      </w:r>
      <w:r>
        <w:rPr>
          <w:b/>
          <w:spacing w:val="-3"/>
        </w:rPr>
        <w:t xml:space="preserve"> </w:t>
      </w:r>
      <w:r>
        <w:rPr>
          <w:b/>
        </w:rPr>
        <w:t>Dalam</w:t>
      </w:r>
      <w:r>
        <w:rPr>
          <w:b/>
          <w:spacing w:val="-3"/>
        </w:rPr>
        <w:t xml:space="preserve"> </w:t>
      </w:r>
      <w:r>
        <w:rPr>
          <w:b/>
        </w:rPr>
        <w:t>Mata</w:t>
      </w:r>
      <w:r>
        <w:rPr>
          <w:b/>
          <w:spacing w:val="-3"/>
        </w:rPr>
        <w:t xml:space="preserve"> </w:t>
      </w:r>
      <w:r>
        <w:rPr>
          <w:b/>
        </w:rPr>
        <w:t>Pelajaran</w:t>
      </w:r>
      <w:r>
        <w:rPr>
          <w:b/>
          <w:spacing w:val="-3"/>
        </w:rPr>
        <w:t xml:space="preserve"> </w:t>
      </w:r>
      <w:r w:rsidR="00432F85">
        <w:rPr>
          <w:b/>
        </w:rPr>
        <w:t>Al-Qur’an</w:t>
      </w:r>
      <w:r>
        <w:rPr>
          <w:b/>
          <w:spacing w:val="-3"/>
        </w:rPr>
        <w:t xml:space="preserve"> </w:t>
      </w:r>
      <w:r>
        <w:rPr>
          <w:b/>
        </w:rPr>
        <w:t>Hadist</w:t>
      </w:r>
      <w:r>
        <w:rPr>
          <w:b/>
          <w:spacing w:val="-3"/>
        </w:rPr>
        <w:t xml:space="preserve"> </w:t>
      </w:r>
      <w:r>
        <w:rPr>
          <w:b/>
        </w:rPr>
        <w:t>Kelas</w:t>
      </w:r>
      <w:r>
        <w:rPr>
          <w:b/>
          <w:spacing w:val="-3"/>
        </w:rPr>
        <w:t xml:space="preserve"> </w:t>
      </w:r>
      <w:r>
        <w:rPr>
          <w:b/>
        </w:rPr>
        <w:t>4 di MI Islamiayah Jiken Blora”</w:t>
      </w:r>
    </w:p>
    <w:p w14:paraId="2BB5A743" w14:textId="77777777" w:rsidR="00467BE0" w:rsidRDefault="00467BE0" w:rsidP="00B73B33">
      <w:pPr>
        <w:pStyle w:val="BodyText"/>
        <w:spacing w:line="360" w:lineRule="auto"/>
        <w:ind w:left="720" w:right="-1" w:firstLine="720"/>
        <w:rPr>
          <w:b/>
        </w:rPr>
      </w:pPr>
    </w:p>
    <w:p w14:paraId="042C78B3" w14:textId="77777777" w:rsidR="003E6920" w:rsidRPr="008F448A" w:rsidRDefault="003E6920" w:rsidP="005B1B13">
      <w:pPr>
        <w:pStyle w:val="Heading2"/>
        <w:numPr>
          <w:ilvl w:val="0"/>
          <w:numId w:val="16"/>
        </w:numPr>
        <w:spacing w:before="0" w:line="360" w:lineRule="auto"/>
        <w:jc w:val="both"/>
        <w:rPr>
          <w:rFonts w:ascii="Times New Roman" w:hAnsi="Times New Roman" w:cs="Times New Roman"/>
          <w:b/>
          <w:bCs/>
          <w:color w:val="auto"/>
          <w:sz w:val="22"/>
          <w:szCs w:val="22"/>
        </w:rPr>
      </w:pPr>
      <w:bookmarkStart w:id="12" w:name="_Toc193761453"/>
      <w:r w:rsidRPr="008F448A">
        <w:rPr>
          <w:rFonts w:ascii="Times New Roman" w:hAnsi="Times New Roman" w:cs="Times New Roman"/>
          <w:b/>
          <w:bCs/>
          <w:color w:val="auto"/>
          <w:sz w:val="22"/>
          <w:szCs w:val="22"/>
        </w:rPr>
        <w:t>Rumusan Masalah</w:t>
      </w:r>
      <w:bookmarkEnd w:id="12"/>
    </w:p>
    <w:p w14:paraId="391F2493" w14:textId="77777777" w:rsidR="003E6920" w:rsidRDefault="003E6920" w:rsidP="00B73B33">
      <w:pPr>
        <w:pStyle w:val="BodyText"/>
        <w:spacing w:line="360" w:lineRule="auto"/>
        <w:ind w:left="720" w:right="-1" w:firstLine="720"/>
      </w:pPr>
      <w:r>
        <w:t>Berdasarkan latar belakang di atas, yang akan peneliti kaji dalam penelitian ini dapat dijabarkan rumusan masalah sebagai berikut :</w:t>
      </w:r>
    </w:p>
    <w:p w14:paraId="7ACAE20E" w14:textId="598AE5BD" w:rsidR="003E6920" w:rsidRDefault="003E6920" w:rsidP="009D2668">
      <w:pPr>
        <w:pStyle w:val="ListParagraph"/>
        <w:numPr>
          <w:ilvl w:val="1"/>
          <w:numId w:val="15"/>
        </w:numPr>
        <w:spacing w:line="360" w:lineRule="auto"/>
        <w:ind w:left="1134" w:right="-1"/>
      </w:pPr>
      <w:r>
        <w:t xml:space="preserve">Bagaimana penggunaan metode </w:t>
      </w:r>
      <w:r>
        <w:rPr>
          <w:i/>
        </w:rPr>
        <w:t xml:space="preserve">murāja’ah </w:t>
      </w:r>
      <w:r>
        <w:t xml:space="preserve">dalam penguatan hafalan </w:t>
      </w:r>
      <w:r w:rsidR="00432F85">
        <w:t>Al-Qur’an</w:t>
      </w:r>
      <w:r>
        <w:t xml:space="preserve"> dalam mata pelajaran </w:t>
      </w:r>
      <w:r w:rsidR="00432F85">
        <w:t>Al-Qur’an</w:t>
      </w:r>
      <w:r>
        <w:t xml:space="preserve"> hadist kela</w:t>
      </w:r>
      <w:r w:rsidR="00D43184">
        <w:t>s 4 di MI Islamiyah Jiken Blora?</w:t>
      </w:r>
    </w:p>
    <w:p w14:paraId="544F3E4D" w14:textId="74626908" w:rsidR="003E6920" w:rsidRDefault="003E6920" w:rsidP="009D2668">
      <w:pPr>
        <w:pStyle w:val="ListParagraph"/>
        <w:numPr>
          <w:ilvl w:val="1"/>
          <w:numId w:val="15"/>
        </w:numPr>
        <w:spacing w:line="360" w:lineRule="auto"/>
        <w:ind w:left="1134" w:right="-1"/>
      </w:pPr>
      <w:r>
        <w:t xml:space="preserve">Apa saja faktor pendukung dan penghambat penggunaan metode </w:t>
      </w:r>
      <w:r>
        <w:rPr>
          <w:i/>
        </w:rPr>
        <w:t xml:space="preserve">murāja’ah </w:t>
      </w:r>
      <w:r>
        <w:t xml:space="preserve">dalam penguatan hafalan </w:t>
      </w:r>
      <w:r w:rsidR="00432F85">
        <w:t>Al-Qur’an</w:t>
      </w:r>
      <w:r>
        <w:t xml:space="preserve"> dalam mata pelajaran </w:t>
      </w:r>
      <w:r w:rsidR="00432F85">
        <w:t>Al-Qur’an</w:t>
      </w:r>
      <w:r>
        <w:t xml:space="preserve"> hadist kela</w:t>
      </w:r>
      <w:r w:rsidR="00D43184">
        <w:t>s 4 di MI Islamiyah Jiken Blora?</w:t>
      </w:r>
    </w:p>
    <w:p w14:paraId="41925C8D" w14:textId="77777777" w:rsidR="00945C63" w:rsidRDefault="00945C63" w:rsidP="00B73B33">
      <w:pPr>
        <w:pStyle w:val="ListParagraph"/>
        <w:tabs>
          <w:tab w:val="left" w:pos="1507"/>
        </w:tabs>
        <w:spacing w:line="360" w:lineRule="auto"/>
        <w:ind w:left="1507" w:right="-1" w:firstLine="0"/>
      </w:pPr>
    </w:p>
    <w:p w14:paraId="7F15FCB1" w14:textId="77777777" w:rsidR="003E6920" w:rsidRPr="00945C63" w:rsidRDefault="003E6920" w:rsidP="005B1B13">
      <w:pPr>
        <w:pStyle w:val="Heading2"/>
        <w:numPr>
          <w:ilvl w:val="0"/>
          <w:numId w:val="16"/>
        </w:numPr>
        <w:spacing w:before="0" w:line="360" w:lineRule="auto"/>
        <w:jc w:val="both"/>
        <w:rPr>
          <w:rFonts w:asciiTheme="majorBidi" w:hAnsiTheme="majorBidi"/>
          <w:b/>
          <w:bCs/>
          <w:color w:val="000000" w:themeColor="text1"/>
          <w:sz w:val="22"/>
          <w:szCs w:val="22"/>
        </w:rPr>
      </w:pPr>
      <w:bookmarkStart w:id="13" w:name="_Toc193761454"/>
      <w:r w:rsidRPr="00945C63">
        <w:rPr>
          <w:rFonts w:asciiTheme="majorBidi" w:hAnsiTheme="majorBidi"/>
          <w:b/>
          <w:bCs/>
          <w:color w:val="000000" w:themeColor="text1"/>
          <w:sz w:val="22"/>
          <w:szCs w:val="22"/>
        </w:rPr>
        <w:t>Tujuan</w:t>
      </w:r>
      <w:r w:rsidRPr="00945C63">
        <w:rPr>
          <w:rFonts w:asciiTheme="majorBidi" w:hAnsiTheme="majorBidi"/>
          <w:b/>
          <w:bCs/>
          <w:color w:val="000000" w:themeColor="text1"/>
          <w:spacing w:val="-4"/>
          <w:sz w:val="22"/>
          <w:szCs w:val="22"/>
        </w:rPr>
        <w:t xml:space="preserve"> </w:t>
      </w:r>
      <w:r w:rsidRPr="00945C63">
        <w:rPr>
          <w:rFonts w:asciiTheme="majorBidi" w:hAnsiTheme="majorBidi"/>
          <w:b/>
          <w:bCs/>
          <w:color w:val="000000" w:themeColor="text1"/>
          <w:spacing w:val="-2"/>
          <w:sz w:val="22"/>
          <w:szCs w:val="22"/>
        </w:rPr>
        <w:t>Penelitian</w:t>
      </w:r>
      <w:bookmarkEnd w:id="13"/>
    </w:p>
    <w:p w14:paraId="098C01A6" w14:textId="05A15216" w:rsidR="003E6920" w:rsidRDefault="003E6920" w:rsidP="005B1B13">
      <w:pPr>
        <w:pStyle w:val="ListParagraph"/>
        <w:numPr>
          <w:ilvl w:val="0"/>
          <w:numId w:val="17"/>
        </w:numPr>
        <w:spacing w:line="360" w:lineRule="auto"/>
        <w:ind w:left="1134"/>
      </w:pPr>
      <w:r>
        <w:t xml:space="preserve">Mendeskripsikan penggunaan metode </w:t>
      </w:r>
      <w:r w:rsidRPr="00945C63">
        <w:rPr>
          <w:i/>
        </w:rPr>
        <w:t xml:space="preserve">murāja’ah </w:t>
      </w:r>
      <w:r>
        <w:t xml:space="preserve">terhadap penguatan hafalan </w:t>
      </w:r>
      <w:r w:rsidR="00432F85">
        <w:t>Al-Qur’an</w:t>
      </w:r>
      <w:r>
        <w:t xml:space="preserve"> dalam mata pelajaran </w:t>
      </w:r>
      <w:r w:rsidR="00432F85">
        <w:t>Al-Qur’an</w:t>
      </w:r>
      <w:r>
        <w:t xml:space="preserve"> hadist kelas 4 di MI Islamiyah Jiken Blora.</w:t>
      </w:r>
    </w:p>
    <w:p w14:paraId="25D9FF81" w14:textId="0520D991" w:rsidR="003E6920" w:rsidRDefault="003E6920" w:rsidP="005B1B13">
      <w:pPr>
        <w:pStyle w:val="ListParagraph"/>
        <w:numPr>
          <w:ilvl w:val="0"/>
          <w:numId w:val="17"/>
        </w:numPr>
        <w:spacing w:line="360" w:lineRule="auto"/>
        <w:ind w:left="1134"/>
      </w:pPr>
      <w:r>
        <w:t xml:space="preserve">Menganalisis faktor pendukung dan penghambat metode </w:t>
      </w:r>
      <w:r>
        <w:rPr>
          <w:i/>
        </w:rPr>
        <w:t xml:space="preserve">murāja’ah </w:t>
      </w:r>
      <w:r>
        <w:t>terhadap penguatan hafalan Al- Quran</w:t>
      </w:r>
      <w:r>
        <w:rPr>
          <w:spacing w:val="-4"/>
        </w:rPr>
        <w:t xml:space="preserve"> </w:t>
      </w:r>
      <w:r>
        <w:t>dalam</w:t>
      </w:r>
      <w:r>
        <w:rPr>
          <w:spacing w:val="-5"/>
        </w:rPr>
        <w:t xml:space="preserve"> </w:t>
      </w:r>
      <w:r>
        <w:t>mata</w:t>
      </w:r>
      <w:r>
        <w:rPr>
          <w:spacing w:val="-2"/>
        </w:rPr>
        <w:t xml:space="preserve"> </w:t>
      </w:r>
      <w:r>
        <w:t>pelajaran</w:t>
      </w:r>
      <w:r>
        <w:rPr>
          <w:spacing w:val="-2"/>
        </w:rPr>
        <w:t xml:space="preserve"> </w:t>
      </w:r>
      <w:r w:rsidR="00432F85">
        <w:t>Al-Qur’an</w:t>
      </w:r>
      <w:r>
        <w:rPr>
          <w:spacing w:val="-2"/>
        </w:rPr>
        <w:t xml:space="preserve"> </w:t>
      </w:r>
      <w:r>
        <w:t>hadist</w:t>
      </w:r>
      <w:r>
        <w:rPr>
          <w:spacing w:val="-1"/>
        </w:rPr>
        <w:t xml:space="preserve"> </w:t>
      </w:r>
      <w:r>
        <w:t>kelas</w:t>
      </w:r>
      <w:r>
        <w:rPr>
          <w:spacing w:val="-4"/>
        </w:rPr>
        <w:t xml:space="preserve"> </w:t>
      </w:r>
      <w:r>
        <w:t>4</w:t>
      </w:r>
      <w:r>
        <w:rPr>
          <w:spacing w:val="-2"/>
        </w:rPr>
        <w:t xml:space="preserve"> </w:t>
      </w:r>
      <w:r>
        <w:t>di MI Islamiyah Jiken Blora.</w:t>
      </w:r>
    </w:p>
    <w:p w14:paraId="0C513FB5" w14:textId="77777777" w:rsidR="00945C63" w:rsidRDefault="00945C63" w:rsidP="00B73B33">
      <w:pPr>
        <w:pStyle w:val="ListParagraph"/>
        <w:spacing w:line="360" w:lineRule="auto"/>
      </w:pPr>
    </w:p>
    <w:p w14:paraId="372BB648" w14:textId="77777777" w:rsidR="003E6920" w:rsidRPr="00945C63" w:rsidRDefault="003E6920" w:rsidP="005B1B13">
      <w:pPr>
        <w:pStyle w:val="Heading2"/>
        <w:numPr>
          <w:ilvl w:val="0"/>
          <w:numId w:val="16"/>
        </w:numPr>
        <w:spacing w:before="0" w:line="360" w:lineRule="auto"/>
        <w:jc w:val="both"/>
        <w:rPr>
          <w:rFonts w:asciiTheme="majorBidi" w:hAnsiTheme="majorBidi"/>
          <w:b/>
          <w:bCs/>
          <w:color w:val="000000" w:themeColor="text1"/>
          <w:sz w:val="22"/>
          <w:szCs w:val="22"/>
        </w:rPr>
      </w:pPr>
      <w:bookmarkStart w:id="14" w:name="_Toc193761455"/>
      <w:r w:rsidRPr="00945C63">
        <w:rPr>
          <w:rFonts w:asciiTheme="majorBidi" w:hAnsiTheme="majorBidi"/>
          <w:b/>
          <w:bCs/>
          <w:color w:val="000000" w:themeColor="text1"/>
          <w:sz w:val="22"/>
          <w:szCs w:val="22"/>
        </w:rPr>
        <w:lastRenderedPageBreak/>
        <w:t>Manfaat</w:t>
      </w:r>
      <w:r w:rsidRPr="00945C63">
        <w:rPr>
          <w:rFonts w:asciiTheme="majorBidi" w:hAnsiTheme="majorBidi"/>
          <w:b/>
          <w:bCs/>
          <w:color w:val="000000" w:themeColor="text1"/>
          <w:spacing w:val="-5"/>
          <w:sz w:val="22"/>
          <w:szCs w:val="22"/>
        </w:rPr>
        <w:t xml:space="preserve"> </w:t>
      </w:r>
      <w:r w:rsidRPr="00945C63">
        <w:rPr>
          <w:rFonts w:asciiTheme="majorBidi" w:hAnsiTheme="majorBidi"/>
          <w:b/>
          <w:bCs/>
          <w:color w:val="000000" w:themeColor="text1"/>
          <w:spacing w:val="-2"/>
          <w:sz w:val="22"/>
          <w:szCs w:val="22"/>
        </w:rPr>
        <w:t>Penelitian</w:t>
      </w:r>
      <w:bookmarkEnd w:id="14"/>
    </w:p>
    <w:p w14:paraId="22FCA766" w14:textId="77777777" w:rsidR="003E6920" w:rsidRDefault="003E6920" w:rsidP="00B73B33">
      <w:pPr>
        <w:pStyle w:val="BodyText"/>
        <w:spacing w:line="360" w:lineRule="auto"/>
        <w:ind w:left="709" w:right="-1"/>
      </w:pPr>
      <w:r>
        <w:t>Manfaat</w:t>
      </w:r>
      <w:r>
        <w:rPr>
          <w:spacing w:val="-3"/>
        </w:rPr>
        <w:t xml:space="preserve"> </w:t>
      </w:r>
      <w:r>
        <w:t>dari</w:t>
      </w:r>
      <w:r>
        <w:rPr>
          <w:spacing w:val="-3"/>
        </w:rPr>
        <w:t xml:space="preserve"> </w:t>
      </w:r>
      <w:r>
        <w:t>penelitian</w:t>
      </w:r>
      <w:r>
        <w:rPr>
          <w:spacing w:val="-4"/>
        </w:rPr>
        <w:t xml:space="preserve"> </w:t>
      </w:r>
      <w:r>
        <w:t>ini</w:t>
      </w:r>
      <w:r>
        <w:rPr>
          <w:spacing w:val="-6"/>
        </w:rPr>
        <w:t xml:space="preserve"> </w:t>
      </w:r>
      <w:r>
        <w:t>adalah</w:t>
      </w:r>
      <w:r>
        <w:rPr>
          <w:spacing w:val="-3"/>
        </w:rPr>
        <w:t xml:space="preserve"> </w:t>
      </w:r>
      <w:r>
        <w:rPr>
          <w:spacing w:val="-10"/>
        </w:rPr>
        <w:t>:</w:t>
      </w:r>
    </w:p>
    <w:p w14:paraId="51AEB338" w14:textId="61C23F91" w:rsidR="003E6920" w:rsidRDefault="003E6920" w:rsidP="005B1B13">
      <w:pPr>
        <w:pStyle w:val="ListParagraph"/>
        <w:numPr>
          <w:ilvl w:val="0"/>
          <w:numId w:val="18"/>
        </w:numPr>
        <w:spacing w:line="360" w:lineRule="auto"/>
        <w:ind w:left="1134" w:right="-1"/>
      </w:pPr>
      <w:r>
        <w:t>Secara</w:t>
      </w:r>
      <w:r>
        <w:rPr>
          <w:spacing w:val="-6"/>
        </w:rPr>
        <w:t xml:space="preserve"> </w:t>
      </w:r>
      <w:r>
        <w:rPr>
          <w:spacing w:val="-2"/>
        </w:rPr>
        <w:t>Teoritis</w:t>
      </w:r>
    </w:p>
    <w:p w14:paraId="361E49E7" w14:textId="439CC1AC" w:rsidR="003E6920" w:rsidRDefault="003E6920" w:rsidP="00B73B33">
      <w:pPr>
        <w:pStyle w:val="BodyText"/>
        <w:spacing w:line="360" w:lineRule="auto"/>
        <w:ind w:left="1134" w:right="-1"/>
      </w:pPr>
      <w:r>
        <w:t xml:space="preserve">Penelitian ini nantinya diharapkan akan menambah wawasan kita mngenai agama islam. Khususnya dapat memberikan kontribusi terhadap pengembangan metode </w:t>
      </w:r>
      <w:r>
        <w:rPr>
          <w:i/>
        </w:rPr>
        <w:t xml:space="preserve">murāja’ah </w:t>
      </w:r>
      <w:r>
        <w:t xml:space="preserve">dalam pengajaran </w:t>
      </w:r>
      <w:r w:rsidR="00432F85">
        <w:t>Al-Qur’an</w:t>
      </w:r>
      <w:r>
        <w:t xml:space="preserve"> kepada para pengajar di MI Islamiyah Jiken Blora.</w:t>
      </w:r>
    </w:p>
    <w:p w14:paraId="43060599" w14:textId="77777777" w:rsidR="003E6920" w:rsidRDefault="003E6920" w:rsidP="005B1B13">
      <w:pPr>
        <w:pStyle w:val="ListParagraph"/>
        <w:numPr>
          <w:ilvl w:val="0"/>
          <w:numId w:val="18"/>
        </w:numPr>
        <w:spacing w:line="360" w:lineRule="auto"/>
        <w:ind w:left="1134" w:right="-1"/>
      </w:pPr>
      <w:r>
        <w:t>Secara</w:t>
      </w:r>
      <w:r>
        <w:rPr>
          <w:spacing w:val="-4"/>
        </w:rPr>
        <w:t xml:space="preserve"> </w:t>
      </w:r>
      <w:r>
        <w:rPr>
          <w:spacing w:val="-2"/>
        </w:rPr>
        <w:t>Praktis</w:t>
      </w:r>
    </w:p>
    <w:p w14:paraId="5911A0E3" w14:textId="77777777" w:rsidR="003E6920" w:rsidRDefault="003E6920" w:rsidP="009D2668">
      <w:pPr>
        <w:pStyle w:val="ListParagraph"/>
        <w:numPr>
          <w:ilvl w:val="2"/>
          <w:numId w:val="15"/>
        </w:numPr>
        <w:spacing w:line="360" w:lineRule="auto"/>
        <w:ind w:left="1560" w:right="-1" w:hanging="360"/>
      </w:pPr>
      <w:r>
        <w:t>Bagi</w:t>
      </w:r>
      <w:r>
        <w:rPr>
          <w:spacing w:val="-2"/>
        </w:rPr>
        <w:t xml:space="preserve"> </w:t>
      </w:r>
      <w:r>
        <w:t>Peserta</w:t>
      </w:r>
      <w:r>
        <w:rPr>
          <w:spacing w:val="-2"/>
        </w:rPr>
        <w:t xml:space="preserve"> </w:t>
      </w:r>
      <w:r>
        <w:rPr>
          <w:spacing w:val="-4"/>
        </w:rPr>
        <w:t>Didik</w:t>
      </w:r>
    </w:p>
    <w:p w14:paraId="14560A4C" w14:textId="0404843C" w:rsidR="003E6920" w:rsidRDefault="003E6920" w:rsidP="00B73B33">
      <w:pPr>
        <w:pStyle w:val="BodyText"/>
        <w:spacing w:line="360" w:lineRule="auto"/>
        <w:ind w:left="1560" w:right="-1"/>
      </w:pPr>
      <w:r>
        <w:t xml:space="preserve">Hasil penelitian ini dapat memotivasi peserta didik untuk lebih semangat dalam memperkuat hafalan </w:t>
      </w:r>
      <w:r w:rsidR="00432F85">
        <w:t>Al-Qur’an</w:t>
      </w:r>
      <w:r>
        <w:t xml:space="preserve"> yang telah mereka hafalkan.</w:t>
      </w:r>
    </w:p>
    <w:p w14:paraId="43D5B351" w14:textId="77777777" w:rsidR="003E6920" w:rsidRDefault="003E6920" w:rsidP="009D2668">
      <w:pPr>
        <w:pStyle w:val="ListParagraph"/>
        <w:numPr>
          <w:ilvl w:val="2"/>
          <w:numId w:val="15"/>
        </w:numPr>
        <w:spacing w:line="360" w:lineRule="auto"/>
        <w:ind w:left="1560" w:right="-1" w:hanging="360"/>
      </w:pPr>
      <w:r>
        <w:t>Bagi</w:t>
      </w:r>
      <w:r>
        <w:rPr>
          <w:spacing w:val="-2"/>
        </w:rPr>
        <w:t xml:space="preserve"> </w:t>
      </w:r>
      <w:r>
        <w:rPr>
          <w:spacing w:val="-4"/>
        </w:rPr>
        <w:t>Guru</w:t>
      </w:r>
    </w:p>
    <w:p w14:paraId="784CFC9E" w14:textId="206FA06F" w:rsidR="003E6920" w:rsidRDefault="003E6920" w:rsidP="00B73B33">
      <w:pPr>
        <w:pStyle w:val="BodyText"/>
        <w:spacing w:line="360" w:lineRule="auto"/>
        <w:ind w:left="1560" w:right="-1"/>
      </w:pPr>
      <w:r>
        <w:t xml:space="preserve">Hasil penelitian diharapkan dapat digunakan sebagai acuan dan masukan untuk membuat pendekatan terhadap peserta didik, juga agar dapat membimbing peserta didik dalam memperkuat hafalan </w:t>
      </w:r>
      <w:r w:rsidR="00432F85">
        <w:t>Al-Qur’an</w:t>
      </w:r>
      <w:r>
        <w:t xml:space="preserve"> mereka.</w:t>
      </w:r>
    </w:p>
    <w:p w14:paraId="3920E96B" w14:textId="77777777" w:rsidR="003E6920" w:rsidRDefault="003E6920" w:rsidP="009D2668">
      <w:pPr>
        <w:pStyle w:val="ListParagraph"/>
        <w:numPr>
          <w:ilvl w:val="2"/>
          <w:numId w:val="15"/>
        </w:numPr>
        <w:spacing w:line="360" w:lineRule="auto"/>
        <w:ind w:left="1560" w:right="-1" w:hanging="360"/>
      </w:pPr>
      <w:r>
        <w:t>Bagi</w:t>
      </w:r>
      <w:r>
        <w:rPr>
          <w:spacing w:val="-2"/>
        </w:rPr>
        <w:t xml:space="preserve"> Sekolah</w:t>
      </w:r>
    </w:p>
    <w:p w14:paraId="3EA77C3F" w14:textId="150FD347" w:rsidR="003E6920" w:rsidRDefault="003E6920" w:rsidP="00B73B33">
      <w:pPr>
        <w:pStyle w:val="BodyText"/>
        <w:spacing w:line="360" w:lineRule="auto"/>
        <w:ind w:left="1560" w:right="-1"/>
        <w:rPr>
          <w:i/>
        </w:rPr>
      </w:pPr>
      <w:r>
        <w:t xml:space="preserve">Menjadikan MI Islamiya Jiken Blora mencetak peserta didik yang hafal </w:t>
      </w:r>
      <w:r w:rsidR="00432F85">
        <w:t>Al-Qur’an</w:t>
      </w:r>
      <w:r>
        <w:rPr>
          <w:spacing w:val="40"/>
        </w:rPr>
        <w:t xml:space="preserve"> </w:t>
      </w:r>
      <w:r>
        <w:lastRenderedPageBreak/>
        <w:t xml:space="preserve">dengan lancar menggunakan metode </w:t>
      </w:r>
      <w:r>
        <w:rPr>
          <w:i/>
        </w:rPr>
        <w:t>murāja’ah.</w:t>
      </w:r>
    </w:p>
    <w:p w14:paraId="3A565694" w14:textId="77777777" w:rsidR="003E6920" w:rsidRDefault="003E6920" w:rsidP="009D2668">
      <w:pPr>
        <w:pStyle w:val="ListParagraph"/>
        <w:numPr>
          <w:ilvl w:val="2"/>
          <w:numId w:val="15"/>
        </w:numPr>
        <w:spacing w:line="360" w:lineRule="auto"/>
        <w:ind w:left="1560" w:right="-1" w:hanging="360"/>
      </w:pPr>
      <w:r>
        <w:t>Bagi</w:t>
      </w:r>
      <w:r>
        <w:rPr>
          <w:spacing w:val="-2"/>
        </w:rPr>
        <w:t xml:space="preserve"> Peneliti</w:t>
      </w:r>
    </w:p>
    <w:p w14:paraId="1D442F81" w14:textId="120DC7F2" w:rsidR="003E6920" w:rsidRDefault="003E6920" w:rsidP="00B73B33">
      <w:pPr>
        <w:pStyle w:val="BodyText"/>
        <w:spacing w:line="360" w:lineRule="auto"/>
        <w:ind w:left="1560" w:right="-1"/>
      </w:pPr>
      <w:r>
        <w:t xml:space="preserve">Sebagai acuan dan pedoman ketika esok menjadi guru, khususnya guru </w:t>
      </w:r>
      <w:r w:rsidR="00432F85">
        <w:t>Al-Qur’an</w:t>
      </w:r>
      <w:r>
        <w:t xml:space="preserve"> Hadist dan</w:t>
      </w:r>
      <w:r>
        <w:rPr>
          <w:spacing w:val="80"/>
        </w:rPr>
        <w:t xml:space="preserve"> </w:t>
      </w:r>
      <w:r>
        <w:rPr>
          <w:i/>
        </w:rPr>
        <w:t xml:space="preserve">Tahfidz </w:t>
      </w:r>
      <w:r>
        <w:t>Quran.</w:t>
      </w:r>
    </w:p>
    <w:p w14:paraId="488588F3" w14:textId="77777777" w:rsidR="00A93413" w:rsidRDefault="00A93413" w:rsidP="00B73B33">
      <w:pPr>
        <w:pStyle w:val="BodyText"/>
        <w:spacing w:line="360" w:lineRule="auto"/>
        <w:ind w:right="-1"/>
        <w:sectPr w:rsidR="00A93413" w:rsidSect="00997A9D">
          <w:footerReference w:type="default" r:id="rId15"/>
          <w:pgSz w:w="8391" w:h="11907" w:code="11"/>
          <w:pgMar w:top="1134" w:right="1418" w:bottom="1418" w:left="1418" w:header="0" w:footer="1022" w:gutter="0"/>
          <w:pgNumType w:start="1"/>
          <w:cols w:space="720"/>
          <w:docGrid w:linePitch="299"/>
        </w:sectPr>
      </w:pPr>
    </w:p>
    <w:p w14:paraId="2EBDA358" w14:textId="77777777" w:rsidR="00945C63" w:rsidRPr="00945C63" w:rsidRDefault="00945C63" w:rsidP="00B73B33">
      <w:pPr>
        <w:pStyle w:val="Heading1"/>
        <w:spacing w:line="360" w:lineRule="auto"/>
        <w:ind w:left="0" w:firstLine="0"/>
        <w:jc w:val="center"/>
      </w:pPr>
      <w:bookmarkStart w:id="15" w:name="_Toc193761456"/>
      <w:r>
        <w:lastRenderedPageBreak/>
        <w:t>BAB II</w:t>
      </w:r>
      <w:bookmarkEnd w:id="15"/>
    </w:p>
    <w:p w14:paraId="45E3B2B6" w14:textId="221EF7C7" w:rsidR="00A93413" w:rsidRPr="00945C63" w:rsidRDefault="00945C63" w:rsidP="00B73B33">
      <w:pPr>
        <w:pStyle w:val="Heading1"/>
        <w:spacing w:line="360" w:lineRule="auto"/>
        <w:ind w:left="0" w:firstLine="0"/>
        <w:jc w:val="center"/>
      </w:pPr>
      <w:bookmarkStart w:id="16" w:name="_Toc193761457"/>
      <w:r>
        <w:t>LANDASAN</w:t>
      </w:r>
      <w:r w:rsidRPr="00945C63">
        <w:t xml:space="preserve"> </w:t>
      </w:r>
      <w:r>
        <w:t>TEORI</w:t>
      </w:r>
      <w:bookmarkEnd w:id="16"/>
    </w:p>
    <w:p w14:paraId="343F3CCF" w14:textId="520CE85A" w:rsidR="00A93413" w:rsidRPr="00945C63" w:rsidRDefault="00945C63" w:rsidP="009D2668">
      <w:pPr>
        <w:pStyle w:val="Heading2"/>
        <w:numPr>
          <w:ilvl w:val="0"/>
          <w:numId w:val="14"/>
        </w:numPr>
        <w:spacing w:before="0" w:line="360" w:lineRule="auto"/>
        <w:ind w:left="426"/>
        <w:jc w:val="left"/>
        <w:rPr>
          <w:rFonts w:asciiTheme="majorBidi" w:hAnsiTheme="majorBidi"/>
          <w:b/>
          <w:bCs/>
          <w:color w:val="000000" w:themeColor="text1"/>
          <w:sz w:val="22"/>
          <w:szCs w:val="22"/>
        </w:rPr>
      </w:pPr>
      <w:bookmarkStart w:id="17" w:name="_Toc193761458"/>
      <w:r w:rsidRPr="00945C63">
        <w:rPr>
          <w:rFonts w:asciiTheme="majorBidi" w:hAnsiTheme="majorBidi"/>
          <w:b/>
          <w:bCs/>
          <w:color w:val="000000" w:themeColor="text1"/>
          <w:sz w:val="22"/>
          <w:szCs w:val="22"/>
        </w:rPr>
        <w:t>Kajian</w:t>
      </w:r>
      <w:r w:rsidRPr="00945C63">
        <w:rPr>
          <w:rFonts w:asciiTheme="majorBidi" w:hAnsiTheme="majorBidi"/>
          <w:b/>
          <w:bCs/>
          <w:color w:val="000000" w:themeColor="text1"/>
          <w:spacing w:val="-4"/>
          <w:sz w:val="22"/>
          <w:szCs w:val="22"/>
        </w:rPr>
        <w:t xml:space="preserve"> </w:t>
      </w:r>
      <w:r w:rsidRPr="00945C63">
        <w:rPr>
          <w:rFonts w:asciiTheme="majorBidi" w:hAnsiTheme="majorBidi"/>
          <w:b/>
          <w:bCs/>
          <w:color w:val="000000" w:themeColor="text1"/>
          <w:spacing w:val="-2"/>
          <w:sz w:val="22"/>
          <w:szCs w:val="22"/>
        </w:rPr>
        <w:t>Teori</w:t>
      </w:r>
      <w:bookmarkEnd w:id="17"/>
    </w:p>
    <w:p w14:paraId="790C9A07" w14:textId="77777777" w:rsidR="00A93413" w:rsidRDefault="00945C63" w:rsidP="009D2668">
      <w:pPr>
        <w:pStyle w:val="ListParagraph"/>
        <w:numPr>
          <w:ilvl w:val="1"/>
          <w:numId w:val="14"/>
        </w:numPr>
        <w:spacing w:line="360" w:lineRule="auto"/>
        <w:ind w:left="709" w:right="-1" w:hanging="283"/>
        <w:jc w:val="left"/>
        <w:outlineLvl w:val="2"/>
        <w:rPr>
          <w:b/>
          <w:sz w:val="28"/>
        </w:rPr>
      </w:pPr>
      <w:bookmarkStart w:id="18" w:name="_Toc193761459"/>
      <w:r>
        <w:rPr>
          <w:b/>
        </w:rPr>
        <w:t>Metode</w:t>
      </w:r>
      <w:r>
        <w:rPr>
          <w:b/>
          <w:spacing w:val="-2"/>
        </w:rPr>
        <w:t xml:space="preserve"> </w:t>
      </w:r>
      <w:r>
        <w:rPr>
          <w:b/>
          <w:i/>
          <w:spacing w:val="-2"/>
        </w:rPr>
        <w:t>Murāja’ah</w:t>
      </w:r>
      <w:bookmarkEnd w:id="18"/>
    </w:p>
    <w:p w14:paraId="737DEDA9" w14:textId="77777777" w:rsidR="00A93413" w:rsidRDefault="00945C63" w:rsidP="009D2668">
      <w:pPr>
        <w:pStyle w:val="ListParagraph"/>
        <w:numPr>
          <w:ilvl w:val="2"/>
          <w:numId w:val="14"/>
        </w:numPr>
        <w:spacing w:line="360" w:lineRule="auto"/>
        <w:ind w:left="1134" w:right="-1" w:hanging="282"/>
        <w:rPr>
          <w:b/>
          <w:i/>
        </w:rPr>
      </w:pPr>
      <w:r>
        <w:rPr>
          <w:b/>
        </w:rPr>
        <w:t>Pengertian</w:t>
      </w:r>
      <w:r>
        <w:rPr>
          <w:b/>
          <w:spacing w:val="-6"/>
        </w:rPr>
        <w:t xml:space="preserve"> </w:t>
      </w:r>
      <w:r>
        <w:rPr>
          <w:b/>
        </w:rPr>
        <w:t>Metode</w:t>
      </w:r>
      <w:r>
        <w:rPr>
          <w:b/>
          <w:spacing w:val="-4"/>
        </w:rPr>
        <w:t xml:space="preserve"> </w:t>
      </w:r>
      <w:r>
        <w:rPr>
          <w:b/>
          <w:i/>
          <w:spacing w:val="-2"/>
        </w:rPr>
        <w:t>Murāja’ah</w:t>
      </w:r>
    </w:p>
    <w:p w14:paraId="4113549F" w14:textId="57D27387" w:rsidR="00A93413" w:rsidRDefault="00945C63" w:rsidP="00B73B33">
      <w:pPr>
        <w:pStyle w:val="BodyText"/>
        <w:spacing w:line="360" w:lineRule="auto"/>
        <w:ind w:left="1134" w:right="-1" w:firstLine="566"/>
      </w:pPr>
      <w:r>
        <w:t xml:space="preserve">Metode </w:t>
      </w:r>
      <w:r>
        <w:rPr>
          <w:i/>
        </w:rPr>
        <w:t xml:space="preserve">murāja’ah </w:t>
      </w:r>
      <w:r>
        <w:t xml:space="preserve">terdiri dari dua kata yaitu metode dan </w:t>
      </w:r>
      <w:r>
        <w:rPr>
          <w:i/>
        </w:rPr>
        <w:t>murāja’ah</w:t>
      </w:r>
      <w:r>
        <w:t>. Metode sendiri berasal dari bahasa Yunani “methodos” yang berasal dari dua kata yaitu “meta” yang memiliki arti menuju dan “hodos” yang memiliki arti jalan atau tujuan. Secara etimologis</w:t>
      </w:r>
      <w:r>
        <w:rPr>
          <w:spacing w:val="-6"/>
        </w:rPr>
        <w:t xml:space="preserve"> </w:t>
      </w:r>
      <w:r>
        <w:t>“methodos”</w:t>
      </w:r>
      <w:r>
        <w:rPr>
          <w:spacing w:val="-6"/>
        </w:rPr>
        <w:t xml:space="preserve"> </w:t>
      </w:r>
      <w:r>
        <w:t>memiliki</w:t>
      </w:r>
      <w:r>
        <w:rPr>
          <w:spacing w:val="-5"/>
        </w:rPr>
        <w:t xml:space="preserve"> </w:t>
      </w:r>
      <w:r>
        <w:t>arti</w:t>
      </w:r>
      <w:r>
        <w:rPr>
          <w:spacing w:val="-5"/>
        </w:rPr>
        <w:t xml:space="preserve"> </w:t>
      </w:r>
      <w:r>
        <w:t>kalan</w:t>
      </w:r>
      <w:r>
        <w:rPr>
          <w:spacing w:val="-6"/>
        </w:rPr>
        <w:t xml:space="preserve"> </w:t>
      </w:r>
      <w:r>
        <w:t>yang dilalui dalam mendapatkan suatu tujuan.</w:t>
      </w:r>
      <w:r w:rsidR="002259E6">
        <w:rPr>
          <w:rStyle w:val="FootnoteReference"/>
        </w:rPr>
        <w:footnoteReference w:id="4"/>
      </w:r>
    </w:p>
    <w:p w14:paraId="0FE5EFD5" w14:textId="10ED17C8" w:rsidR="00A93413" w:rsidRDefault="00945C63" w:rsidP="00B73B33">
      <w:pPr>
        <w:pStyle w:val="BodyText"/>
        <w:spacing w:line="360" w:lineRule="auto"/>
        <w:ind w:left="1134" w:right="-1" w:firstLine="566"/>
      </w:pPr>
      <w:r>
        <w:rPr>
          <w:i/>
        </w:rPr>
        <w:t xml:space="preserve">Murāja’ah </w:t>
      </w:r>
      <w:r>
        <w:t xml:space="preserve">sendiri berasal dari dua kata dalam Bahasa Arab yaitu </w:t>
      </w:r>
      <w:r w:rsidRPr="000941F4">
        <w:rPr>
          <w:i/>
          <w:iCs/>
        </w:rPr>
        <w:t>“rojaa yarji</w:t>
      </w:r>
      <w:r w:rsidR="000941F4" w:rsidRPr="000941F4">
        <w:rPr>
          <w:i/>
          <w:iCs/>
        </w:rPr>
        <w:t>’</w:t>
      </w:r>
      <w:r w:rsidRPr="000941F4">
        <w:rPr>
          <w:i/>
          <w:iCs/>
        </w:rPr>
        <w:t>u”</w:t>
      </w:r>
      <w:r>
        <w:t xml:space="preserve"> </w:t>
      </w:r>
      <w:r w:rsidRPr="000941F4">
        <w:rPr>
          <w:i/>
          <w:iCs/>
        </w:rPr>
        <w:t>“muroja</w:t>
      </w:r>
      <w:r w:rsidR="000941F4" w:rsidRPr="000941F4">
        <w:rPr>
          <w:i/>
          <w:iCs/>
        </w:rPr>
        <w:t>’</w:t>
      </w:r>
      <w:r w:rsidRPr="000941F4">
        <w:rPr>
          <w:i/>
          <w:iCs/>
        </w:rPr>
        <w:t>atan”</w:t>
      </w:r>
      <w:r>
        <w:t xml:space="preserve"> yang memiliki arti kembali. Sedangkan secara istilah </w:t>
      </w:r>
      <w:r>
        <w:rPr>
          <w:i/>
        </w:rPr>
        <w:t xml:space="preserve">murāja’ah </w:t>
      </w:r>
      <w:r>
        <w:t>memiliki arti</w:t>
      </w:r>
      <w:r>
        <w:rPr>
          <w:spacing w:val="-4"/>
        </w:rPr>
        <w:t xml:space="preserve"> </w:t>
      </w:r>
      <w:r>
        <w:t>mengulang</w:t>
      </w:r>
      <w:r>
        <w:rPr>
          <w:spacing w:val="-7"/>
        </w:rPr>
        <w:t xml:space="preserve"> </w:t>
      </w:r>
      <w:r>
        <w:t>dan</w:t>
      </w:r>
      <w:r>
        <w:rPr>
          <w:spacing w:val="-5"/>
        </w:rPr>
        <w:t xml:space="preserve"> </w:t>
      </w:r>
      <w:r>
        <w:t>mengecek</w:t>
      </w:r>
      <w:r>
        <w:rPr>
          <w:spacing w:val="-7"/>
        </w:rPr>
        <w:t xml:space="preserve"> </w:t>
      </w:r>
      <w:r>
        <w:t>kembali</w:t>
      </w:r>
      <w:r>
        <w:rPr>
          <w:spacing w:val="-4"/>
        </w:rPr>
        <w:t xml:space="preserve"> </w:t>
      </w:r>
      <w:r>
        <w:t>apa</w:t>
      </w:r>
      <w:r>
        <w:rPr>
          <w:spacing w:val="-5"/>
        </w:rPr>
        <w:t xml:space="preserve"> </w:t>
      </w:r>
      <w:r>
        <w:t>yang telah</w:t>
      </w:r>
      <w:r>
        <w:rPr>
          <w:spacing w:val="74"/>
          <w:w w:val="150"/>
        </w:rPr>
        <w:t xml:space="preserve"> </w:t>
      </w:r>
      <w:r>
        <w:t>di</w:t>
      </w:r>
      <w:r>
        <w:rPr>
          <w:spacing w:val="76"/>
          <w:w w:val="150"/>
        </w:rPr>
        <w:t xml:space="preserve"> </w:t>
      </w:r>
      <w:r>
        <w:t>hafalkan</w:t>
      </w:r>
      <w:r>
        <w:rPr>
          <w:spacing w:val="75"/>
          <w:w w:val="150"/>
        </w:rPr>
        <w:t xml:space="preserve"> </w:t>
      </w:r>
      <w:r>
        <w:t>agar</w:t>
      </w:r>
      <w:r>
        <w:rPr>
          <w:spacing w:val="73"/>
          <w:w w:val="150"/>
        </w:rPr>
        <w:t xml:space="preserve"> </w:t>
      </w:r>
      <w:r>
        <w:t>hafalan</w:t>
      </w:r>
      <w:r>
        <w:rPr>
          <w:spacing w:val="75"/>
          <w:w w:val="150"/>
        </w:rPr>
        <w:t xml:space="preserve"> </w:t>
      </w:r>
      <w:r>
        <w:t>dapat</w:t>
      </w:r>
      <w:r>
        <w:rPr>
          <w:spacing w:val="76"/>
          <w:w w:val="150"/>
        </w:rPr>
        <w:t xml:space="preserve"> </w:t>
      </w:r>
      <w:r>
        <w:rPr>
          <w:spacing w:val="-2"/>
        </w:rPr>
        <w:t>tetap</w:t>
      </w:r>
      <w:r>
        <w:t xml:space="preserve"> terjaga dan hafalan menjadi ebih lancar dan baik. Dengan </w:t>
      </w:r>
      <w:r>
        <w:rPr>
          <w:i/>
        </w:rPr>
        <w:t xml:space="preserve">murāja’ah </w:t>
      </w:r>
      <w:r>
        <w:t xml:space="preserve">penghafal juga dapat mempehatikan letak kesalahan mereka dan dapat memperbaikinya </w:t>
      </w:r>
      <w:r>
        <w:lastRenderedPageBreak/>
        <w:t>agar hafalan dapat lebih lancar dan baik. Dalam penerapannya</w:t>
      </w:r>
      <w:r>
        <w:rPr>
          <w:spacing w:val="40"/>
        </w:rPr>
        <w:t xml:space="preserve"> </w:t>
      </w:r>
      <w:r>
        <w:rPr>
          <w:i/>
        </w:rPr>
        <w:t xml:space="preserve">murāja’ah </w:t>
      </w:r>
      <w:r>
        <w:t xml:space="preserve">sering dilakukan di dalam kegiatan pendidikan islam, seperti </w:t>
      </w:r>
      <w:r>
        <w:rPr>
          <w:i/>
        </w:rPr>
        <w:t xml:space="preserve">murāja’ah </w:t>
      </w:r>
      <w:r>
        <w:t xml:space="preserve">hafalan yang telah dihafalkan dan disetorkan kepada </w:t>
      </w:r>
      <w:r>
        <w:rPr>
          <w:i/>
        </w:rPr>
        <w:t xml:space="preserve">ustadz ustadzhah </w:t>
      </w:r>
      <w:r>
        <w:t xml:space="preserve">sebelum ujian untuk mengulang hafalan ayat-ayat </w:t>
      </w:r>
      <w:r w:rsidR="00432F85">
        <w:t>Al-Qur’an</w:t>
      </w:r>
      <w:r>
        <w:t xml:space="preserve"> yang telah dihafalkan dan lain sebagainya.</w:t>
      </w:r>
      <w:r w:rsidR="002259E6">
        <w:rPr>
          <w:rStyle w:val="FootnoteReference"/>
        </w:rPr>
        <w:footnoteReference w:id="5"/>
      </w:r>
    </w:p>
    <w:p w14:paraId="79BBD38C" w14:textId="66124813" w:rsidR="00A93413" w:rsidRDefault="00945C63" w:rsidP="00B73B33">
      <w:pPr>
        <w:pStyle w:val="BodyText"/>
        <w:spacing w:line="360" w:lineRule="auto"/>
        <w:ind w:left="1134" w:right="-1" w:firstLine="566"/>
      </w:pPr>
      <w:r>
        <w:rPr>
          <w:i/>
        </w:rPr>
        <w:t xml:space="preserve">Murāja’ah </w:t>
      </w:r>
      <w:r>
        <w:t xml:space="preserve">memiliki arti mengulang seperti yang sudah dijelaskan dalam kalimat sebelumnya yaitu mengulang kembali hafalan kepada </w:t>
      </w:r>
      <w:r>
        <w:rPr>
          <w:i/>
        </w:rPr>
        <w:t xml:space="preserve">ustadz </w:t>
      </w:r>
      <w:r>
        <w:t xml:space="preserve">atau </w:t>
      </w:r>
      <w:r>
        <w:rPr>
          <w:i/>
        </w:rPr>
        <w:t xml:space="preserve">ustadzhah </w:t>
      </w:r>
      <w:r>
        <w:t>agar dapat diketahui letak kesalahan dan diperbaiki agar dapat menjadi hafalan yang lebih baik dari sebelumnya.</w:t>
      </w:r>
      <w:r>
        <w:rPr>
          <w:spacing w:val="-5"/>
        </w:rPr>
        <w:t xml:space="preserve"> </w:t>
      </w:r>
      <w:r>
        <w:t>Hafalan</w:t>
      </w:r>
      <w:r>
        <w:rPr>
          <w:spacing w:val="-7"/>
        </w:rPr>
        <w:t xml:space="preserve"> </w:t>
      </w:r>
      <w:r>
        <w:t>juga</w:t>
      </w:r>
      <w:r>
        <w:rPr>
          <w:spacing w:val="-5"/>
        </w:rPr>
        <w:t xml:space="preserve"> </w:t>
      </w:r>
      <w:r>
        <w:t>harus</w:t>
      </w:r>
      <w:r>
        <w:rPr>
          <w:spacing w:val="-7"/>
        </w:rPr>
        <w:t xml:space="preserve"> </w:t>
      </w:r>
      <w:r>
        <w:t>sering-sering</w:t>
      </w:r>
      <w:r>
        <w:rPr>
          <w:spacing w:val="-8"/>
        </w:rPr>
        <w:t xml:space="preserve"> </w:t>
      </w:r>
      <w:r>
        <w:t>di ulang-ulang agar tidak terjadi kelupaan</w:t>
      </w:r>
      <w:r>
        <w:rPr>
          <w:spacing w:val="80"/>
        </w:rPr>
        <w:t xml:space="preserve"> </w:t>
      </w:r>
      <w:r>
        <w:t>terhadap apa yang telah dihafalkannya, sebaiknya</w:t>
      </w:r>
      <w:r>
        <w:rPr>
          <w:spacing w:val="75"/>
        </w:rPr>
        <w:t xml:space="preserve">  </w:t>
      </w:r>
      <w:r>
        <w:t>hafalan</w:t>
      </w:r>
      <w:r>
        <w:rPr>
          <w:spacing w:val="74"/>
        </w:rPr>
        <w:t xml:space="preserve">  </w:t>
      </w:r>
      <w:r>
        <w:t>dapat</w:t>
      </w:r>
      <w:r>
        <w:rPr>
          <w:spacing w:val="75"/>
        </w:rPr>
        <w:t xml:space="preserve">  </w:t>
      </w:r>
      <w:r>
        <w:t>secara</w:t>
      </w:r>
      <w:r>
        <w:rPr>
          <w:spacing w:val="74"/>
        </w:rPr>
        <w:t xml:space="preserve">  </w:t>
      </w:r>
      <w:r>
        <w:rPr>
          <w:spacing w:val="-2"/>
        </w:rPr>
        <w:t xml:space="preserve">berkala </w:t>
      </w:r>
      <w:r>
        <w:t>diperdengarkan</w:t>
      </w:r>
      <w:r>
        <w:rPr>
          <w:spacing w:val="51"/>
        </w:rPr>
        <w:t xml:space="preserve"> </w:t>
      </w:r>
      <w:r>
        <w:t>kepada</w:t>
      </w:r>
      <w:r>
        <w:rPr>
          <w:spacing w:val="51"/>
        </w:rPr>
        <w:t xml:space="preserve"> </w:t>
      </w:r>
      <w:r>
        <w:rPr>
          <w:i/>
        </w:rPr>
        <w:t>ustadz</w:t>
      </w:r>
      <w:r>
        <w:rPr>
          <w:i/>
          <w:spacing w:val="51"/>
        </w:rPr>
        <w:t xml:space="preserve"> </w:t>
      </w:r>
      <w:r>
        <w:t>atau</w:t>
      </w:r>
      <w:r>
        <w:rPr>
          <w:spacing w:val="52"/>
        </w:rPr>
        <w:t xml:space="preserve"> </w:t>
      </w:r>
      <w:r>
        <w:rPr>
          <w:i/>
          <w:spacing w:val="-2"/>
        </w:rPr>
        <w:t>ustadzhah</w:t>
      </w:r>
      <w:r w:rsidR="00B73B33">
        <w:rPr>
          <w:i/>
          <w:spacing w:val="-2"/>
        </w:rPr>
        <w:t xml:space="preserve"> </w:t>
      </w:r>
      <w:r>
        <w:t>agar</w:t>
      </w:r>
      <w:r>
        <w:rPr>
          <w:spacing w:val="-2"/>
        </w:rPr>
        <w:t xml:space="preserve"> </w:t>
      </w:r>
      <w:r>
        <w:t>diketahui</w:t>
      </w:r>
      <w:r>
        <w:rPr>
          <w:spacing w:val="-5"/>
        </w:rPr>
        <w:t xml:space="preserve"> </w:t>
      </w:r>
      <w:r>
        <w:t>letak</w:t>
      </w:r>
      <w:r>
        <w:rPr>
          <w:spacing w:val="-4"/>
        </w:rPr>
        <w:t xml:space="preserve"> </w:t>
      </w:r>
      <w:r>
        <w:rPr>
          <w:spacing w:val="-2"/>
        </w:rPr>
        <w:t>kesalahannya.</w:t>
      </w:r>
    </w:p>
    <w:p w14:paraId="35AFAD4D" w14:textId="69099AED" w:rsidR="00A93413" w:rsidRDefault="00945C63" w:rsidP="00B73B33">
      <w:pPr>
        <w:pStyle w:val="BodyText"/>
        <w:spacing w:line="360" w:lineRule="auto"/>
        <w:ind w:left="1134" w:right="-1" w:firstLine="566"/>
      </w:pPr>
      <w:r>
        <w:t xml:space="preserve">Kegiatan </w:t>
      </w:r>
      <w:r>
        <w:rPr>
          <w:i/>
        </w:rPr>
        <w:t xml:space="preserve">murāja’ah </w:t>
      </w:r>
      <w:r>
        <w:t xml:space="preserve">merupakan cara untuk menjaga hafalan agar dapat tetap terjaga sehingga metode </w:t>
      </w:r>
      <w:r>
        <w:rPr>
          <w:i/>
        </w:rPr>
        <w:t xml:space="preserve">murāja’ah </w:t>
      </w:r>
      <w:r>
        <w:t xml:space="preserve">dapat menjadi solusi untuk </w:t>
      </w:r>
      <w:r>
        <w:lastRenderedPageBreak/>
        <w:t xml:space="preserve">mengingat dan melestarikan kelancaran hafalan Quran. Tanpa adanya metode </w:t>
      </w:r>
      <w:r>
        <w:rPr>
          <w:i/>
        </w:rPr>
        <w:t xml:space="preserve">murāja’ah </w:t>
      </w:r>
      <w:r>
        <w:t>maka rusaklah hafalan kita. Sebagaimana firman Allah dalam Al-Qur</w:t>
      </w:r>
      <w:r w:rsidR="00A82A22">
        <w:t>’</w:t>
      </w:r>
      <w:r>
        <w:t>an Surah Al-Anam ayat 105:</w:t>
      </w:r>
    </w:p>
    <w:p w14:paraId="2F983E29" w14:textId="061B8810" w:rsidR="00A93413" w:rsidRDefault="00A93413" w:rsidP="00945C63">
      <w:pPr>
        <w:pStyle w:val="BodyText"/>
        <w:spacing w:before="11"/>
        <w:ind w:right="-1"/>
        <w:jc w:val="left"/>
        <w:rPr>
          <w:sz w:val="3"/>
        </w:rPr>
      </w:pPr>
    </w:p>
    <w:p w14:paraId="424A44C8" w14:textId="71E1BC1E" w:rsidR="00A82A22" w:rsidRDefault="00A82A22" w:rsidP="00A82A22">
      <w:pPr>
        <w:pStyle w:val="BodyText"/>
        <w:spacing w:before="1" w:line="360" w:lineRule="auto"/>
        <w:ind w:left="1560" w:right="-1"/>
        <w:jc w:val="right"/>
      </w:pPr>
      <w:r w:rsidRPr="00A82A22">
        <w:rPr>
          <w:rtl/>
        </w:rPr>
        <w:t>وَكَذٰلِكَ نُصَرِّفُ الْاٰيٰتِ وَلِيَقُوْلُوْا دَرَسْتَ وَلِنُبَيِّنَهٗ لِقَوْمٍ يَّعْلَمُوْنَ</w:t>
      </w:r>
    </w:p>
    <w:p w14:paraId="49654E38" w14:textId="3669C4AD" w:rsidR="00A93413" w:rsidRDefault="00945C63" w:rsidP="000F2398">
      <w:pPr>
        <w:pStyle w:val="BodyText"/>
        <w:spacing w:before="1"/>
        <w:ind w:left="1134" w:right="-1"/>
      </w:pPr>
      <w:r>
        <w:t>Demikianlah Kami menjelaskan berulang-ulang ayat-ayat Kami (agar orang-orang beriman mengambil pelajaran darinya) dan agar mereka (orang-orang musyrik) mengatakan, “Engkau telah mempelajari (ayat-ayat itu dari Ahl al- kitab),” dan agar Kami menjelaskannya (Al- Qur</w:t>
      </w:r>
      <w:r w:rsidR="000941F4">
        <w:t>’</w:t>
      </w:r>
      <w:r>
        <w:t>an) kepada kaum yang mengetahui.</w:t>
      </w:r>
      <w:r w:rsidR="00A82A22">
        <w:rPr>
          <w:rStyle w:val="FootnoteReference"/>
        </w:rPr>
        <w:footnoteReference w:id="6"/>
      </w:r>
    </w:p>
    <w:p w14:paraId="38B6C31D" w14:textId="77777777" w:rsidR="00B73B33" w:rsidRDefault="00B73B33" w:rsidP="00B73B33">
      <w:pPr>
        <w:pStyle w:val="BodyText"/>
        <w:spacing w:before="1"/>
        <w:ind w:left="1560" w:right="-1"/>
      </w:pPr>
    </w:p>
    <w:p w14:paraId="2356EE82" w14:textId="4CC66ED1" w:rsidR="00A93413" w:rsidRDefault="00945C63" w:rsidP="00B73B33">
      <w:pPr>
        <w:pStyle w:val="BodyText"/>
        <w:spacing w:line="360" w:lineRule="auto"/>
        <w:ind w:left="1134" w:firstLine="566"/>
      </w:pPr>
      <w:r>
        <w:t>Para peserta didik yang telah menghafalkan</w:t>
      </w:r>
      <w:r>
        <w:rPr>
          <w:spacing w:val="58"/>
        </w:rPr>
        <w:t xml:space="preserve">  </w:t>
      </w:r>
      <w:r w:rsidR="00432F85">
        <w:t>Al-Qur’an</w:t>
      </w:r>
      <w:r>
        <w:rPr>
          <w:spacing w:val="57"/>
        </w:rPr>
        <w:t xml:space="preserve">  </w:t>
      </w:r>
      <w:r>
        <w:t>diharuskan</w:t>
      </w:r>
      <w:r>
        <w:rPr>
          <w:spacing w:val="59"/>
        </w:rPr>
        <w:t xml:space="preserve">  </w:t>
      </w:r>
      <w:r>
        <w:rPr>
          <w:spacing w:val="-2"/>
        </w:rPr>
        <w:t>untuk</w:t>
      </w:r>
      <w:r w:rsidR="00B73B33">
        <w:t xml:space="preserve"> </w:t>
      </w:r>
      <w:r>
        <w:t>menyetorkan hafalannya kepada guru yang berkompeten</w:t>
      </w:r>
      <w:r>
        <w:rPr>
          <w:spacing w:val="-5"/>
        </w:rPr>
        <w:t xml:space="preserve"> </w:t>
      </w:r>
      <w:r>
        <w:t>pada</w:t>
      </w:r>
      <w:r>
        <w:rPr>
          <w:spacing w:val="-7"/>
        </w:rPr>
        <w:t xml:space="preserve"> </w:t>
      </w:r>
      <w:r>
        <w:t>bidang</w:t>
      </w:r>
      <w:r>
        <w:rPr>
          <w:spacing w:val="-7"/>
        </w:rPr>
        <w:t xml:space="preserve"> </w:t>
      </w:r>
      <w:r>
        <w:t>tersebut,</w:t>
      </w:r>
      <w:r>
        <w:rPr>
          <w:spacing w:val="-8"/>
        </w:rPr>
        <w:t xml:space="preserve"> </w:t>
      </w:r>
      <w:r>
        <w:t>ini</w:t>
      </w:r>
      <w:r>
        <w:rPr>
          <w:spacing w:val="-5"/>
        </w:rPr>
        <w:t xml:space="preserve"> </w:t>
      </w:r>
      <w:r>
        <w:t>bertujuan supaya peserta didik dapat mengetahui letak kesalahan dan memperbaikinya. Peserta didik selain dapat menyetorkan hafalannya kepada guru juga dapat memerdengarkannya kepada teman yag dinilai memiliki hafalan yang lebih baik, dikhawatirkan jika peserta didik mengulang hafalannya sendiri nantinya tidak aka menyadari letak kesalahannya.</w:t>
      </w:r>
    </w:p>
    <w:p w14:paraId="0C810B4B" w14:textId="77777777" w:rsidR="00D43184" w:rsidRDefault="00D43184" w:rsidP="00D43184">
      <w:pPr>
        <w:pStyle w:val="BodyText"/>
        <w:spacing w:line="360" w:lineRule="auto"/>
      </w:pPr>
    </w:p>
    <w:p w14:paraId="5908A6F3" w14:textId="77777777" w:rsidR="00A93413" w:rsidRDefault="00945C63" w:rsidP="009D2668">
      <w:pPr>
        <w:pStyle w:val="ListParagraph"/>
        <w:numPr>
          <w:ilvl w:val="2"/>
          <w:numId w:val="14"/>
        </w:numPr>
        <w:spacing w:line="360" w:lineRule="auto"/>
        <w:ind w:left="1134" w:hanging="282"/>
        <w:rPr>
          <w:b/>
          <w:i/>
        </w:rPr>
      </w:pPr>
      <w:r>
        <w:rPr>
          <w:b/>
        </w:rPr>
        <w:t>Teknik</w:t>
      </w:r>
      <w:r>
        <w:rPr>
          <w:b/>
          <w:spacing w:val="-5"/>
        </w:rPr>
        <w:t xml:space="preserve"> </w:t>
      </w:r>
      <w:r>
        <w:rPr>
          <w:b/>
        </w:rPr>
        <w:t>Pelaksanaan</w:t>
      </w:r>
      <w:r>
        <w:rPr>
          <w:b/>
          <w:spacing w:val="-2"/>
        </w:rPr>
        <w:t xml:space="preserve"> </w:t>
      </w:r>
      <w:r>
        <w:rPr>
          <w:b/>
          <w:i/>
          <w:spacing w:val="-2"/>
        </w:rPr>
        <w:t>Murāja’ah</w:t>
      </w:r>
    </w:p>
    <w:p w14:paraId="71C32AEB" w14:textId="60A8B8BD" w:rsidR="00A93413" w:rsidRPr="00B73B33" w:rsidRDefault="00945C63" w:rsidP="00B73B33">
      <w:pPr>
        <w:pStyle w:val="BodyText"/>
        <w:spacing w:line="360" w:lineRule="auto"/>
        <w:ind w:left="1134" w:firstLine="566"/>
        <w:rPr>
          <w:i/>
        </w:rPr>
      </w:pPr>
      <w:r>
        <w:t xml:space="preserve">Teknik yang dapat digunakan sebagai sarana pendukung </w:t>
      </w:r>
      <w:r>
        <w:rPr>
          <w:i/>
        </w:rPr>
        <w:t>murāja’ah</w:t>
      </w:r>
      <w:r w:rsidR="00B73B33">
        <w:rPr>
          <w:i/>
        </w:rPr>
        <w:t xml:space="preserve"> </w:t>
      </w:r>
      <w:r>
        <w:t xml:space="preserve">dalam menghafal </w:t>
      </w:r>
      <w:r w:rsidR="00432F85">
        <w:t>Al-Qur’an</w:t>
      </w:r>
      <w:r>
        <w:t xml:space="preserve"> terbagi menjadi 3 bagian yaitu :</w:t>
      </w:r>
    </w:p>
    <w:p w14:paraId="67527932" w14:textId="77777777" w:rsidR="00A93413" w:rsidRDefault="00945C63" w:rsidP="009D2668">
      <w:pPr>
        <w:pStyle w:val="ListParagraph"/>
        <w:numPr>
          <w:ilvl w:val="3"/>
          <w:numId w:val="14"/>
        </w:numPr>
        <w:spacing w:line="360" w:lineRule="auto"/>
        <w:ind w:left="1418" w:hanging="282"/>
        <w:rPr>
          <w:i/>
        </w:rPr>
      </w:pPr>
      <w:r>
        <w:t>Persiapan</w:t>
      </w:r>
      <w:r>
        <w:rPr>
          <w:spacing w:val="-4"/>
        </w:rPr>
        <w:t xml:space="preserve"> </w:t>
      </w:r>
      <w:r>
        <w:rPr>
          <w:i/>
          <w:spacing w:val="-2"/>
        </w:rPr>
        <w:t>(Isti’dad)</w:t>
      </w:r>
    </w:p>
    <w:p w14:paraId="62006EDE" w14:textId="77777777" w:rsidR="00A93413" w:rsidRDefault="00945C63" w:rsidP="00B73B33">
      <w:pPr>
        <w:pStyle w:val="BodyText"/>
        <w:spacing w:line="360" w:lineRule="auto"/>
        <w:ind w:left="1418"/>
      </w:pPr>
      <w:r>
        <w:t>Pada fase ini peserta didik diminta untuk dapat mempersiapkan hafalan ayat- ayat Al- Quran yang telah ditentukan.</w:t>
      </w:r>
    </w:p>
    <w:p w14:paraId="45AA3694" w14:textId="77777777" w:rsidR="00A93413" w:rsidRDefault="00945C63" w:rsidP="009D2668">
      <w:pPr>
        <w:pStyle w:val="ListParagraph"/>
        <w:numPr>
          <w:ilvl w:val="3"/>
          <w:numId w:val="14"/>
        </w:numPr>
        <w:spacing w:line="360" w:lineRule="auto"/>
        <w:ind w:left="1418" w:hanging="282"/>
      </w:pPr>
      <w:r>
        <w:t>Menyetorkan</w:t>
      </w:r>
      <w:r>
        <w:rPr>
          <w:spacing w:val="-8"/>
        </w:rPr>
        <w:t xml:space="preserve"> </w:t>
      </w:r>
      <w:r>
        <w:rPr>
          <w:spacing w:val="-2"/>
        </w:rPr>
        <w:t>Hafalan</w:t>
      </w:r>
    </w:p>
    <w:p w14:paraId="2E2AD64D" w14:textId="52047323" w:rsidR="00A93413" w:rsidRDefault="00945C63" w:rsidP="00B73B33">
      <w:pPr>
        <w:pStyle w:val="BodyText"/>
        <w:spacing w:line="360" w:lineRule="auto"/>
        <w:ind w:left="1418"/>
      </w:pPr>
      <w:r>
        <w:t xml:space="preserve">Pada tahapan ini hafalan ayat-ayat </w:t>
      </w:r>
      <w:r w:rsidR="00432F85">
        <w:t>Al-Qur’an</w:t>
      </w:r>
      <w:r>
        <w:t xml:space="preserve"> yang telah dipersiapkan oleh peserta didik dengan matang, dan selalu mengingat-ingat hafalan</w:t>
      </w:r>
      <w:r>
        <w:rPr>
          <w:spacing w:val="77"/>
        </w:rPr>
        <w:t xml:space="preserve">  </w:t>
      </w:r>
      <w:r>
        <w:t>tersebut.</w:t>
      </w:r>
      <w:r>
        <w:rPr>
          <w:spacing w:val="77"/>
        </w:rPr>
        <w:t xml:space="preserve">  </w:t>
      </w:r>
      <w:r>
        <w:t>Tahapan</w:t>
      </w:r>
      <w:r>
        <w:rPr>
          <w:spacing w:val="52"/>
          <w:w w:val="150"/>
        </w:rPr>
        <w:t xml:space="preserve">  </w:t>
      </w:r>
      <w:r>
        <w:rPr>
          <w:spacing w:val="-2"/>
        </w:rPr>
        <w:t>selanjutnya</w:t>
      </w:r>
      <w:r w:rsidR="00B73B33">
        <w:t xml:space="preserve"> </w:t>
      </w:r>
      <w:r>
        <w:t>menyetorkn</w:t>
      </w:r>
      <w:r>
        <w:rPr>
          <w:spacing w:val="-5"/>
        </w:rPr>
        <w:t xml:space="preserve"> </w:t>
      </w:r>
      <w:r>
        <w:t>hafalannya</w:t>
      </w:r>
      <w:r>
        <w:rPr>
          <w:spacing w:val="-5"/>
        </w:rPr>
        <w:t xml:space="preserve"> </w:t>
      </w:r>
      <w:r>
        <w:t>kepada</w:t>
      </w:r>
      <w:r>
        <w:rPr>
          <w:spacing w:val="-5"/>
        </w:rPr>
        <w:t xml:space="preserve"> </w:t>
      </w:r>
      <w:r>
        <w:rPr>
          <w:spacing w:val="-2"/>
        </w:rPr>
        <w:t>guru.</w:t>
      </w:r>
    </w:p>
    <w:p w14:paraId="3C6C1CA4" w14:textId="77777777" w:rsidR="00A93413" w:rsidRDefault="00945C63" w:rsidP="009D2668">
      <w:pPr>
        <w:pStyle w:val="ListParagraph"/>
        <w:numPr>
          <w:ilvl w:val="3"/>
          <w:numId w:val="14"/>
        </w:numPr>
        <w:spacing w:line="360" w:lineRule="auto"/>
        <w:ind w:left="1418" w:hanging="282"/>
      </w:pPr>
      <w:r>
        <w:rPr>
          <w:i/>
        </w:rPr>
        <w:t>Murāja’ah</w:t>
      </w:r>
      <w:r>
        <w:rPr>
          <w:i/>
          <w:spacing w:val="-4"/>
        </w:rPr>
        <w:t xml:space="preserve"> </w:t>
      </w:r>
      <w:r>
        <w:rPr>
          <w:spacing w:val="-2"/>
        </w:rPr>
        <w:t>(Pengulangan)</w:t>
      </w:r>
    </w:p>
    <w:p w14:paraId="1A93A329" w14:textId="208ABE02" w:rsidR="00A93413" w:rsidRDefault="00945C63" w:rsidP="00B73B33">
      <w:pPr>
        <w:pStyle w:val="BodyText"/>
        <w:spacing w:line="360" w:lineRule="auto"/>
        <w:ind w:left="1418"/>
      </w:pPr>
      <w:r>
        <w:t>Setelah peserta didik menyetorkn</w:t>
      </w:r>
      <w:r>
        <w:rPr>
          <w:spacing w:val="40"/>
        </w:rPr>
        <w:t xml:space="preserve"> </w:t>
      </w:r>
      <w:r>
        <w:t>hafalannya, tahap selanjutnya adalah mengulang-ulang hafalan tersebut beberapa kali hingga hafalan tersebut semakin dihafal oleh peserta didik, tujuan pengulangan ini agar hafalan semakin lancar dan dapat menjaga hafalan.</w:t>
      </w:r>
      <w:r w:rsidR="002259E6">
        <w:rPr>
          <w:rStyle w:val="FootnoteReference"/>
        </w:rPr>
        <w:footnoteReference w:id="7"/>
      </w:r>
    </w:p>
    <w:p w14:paraId="4D9B029A" w14:textId="77777777" w:rsidR="00D43184" w:rsidRDefault="00D43184" w:rsidP="00B73B33">
      <w:pPr>
        <w:pStyle w:val="BodyText"/>
        <w:spacing w:line="360" w:lineRule="auto"/>
        <w:ind w:left="1418"/>
      </w:pPr>
    </w:p>
    <w:p w14:paraId="2CE71EBB" w14:textId="77777777" w:rsidR="00A93413" w:rsidRDefault="00945C63" w:rsidP="009D2668">
      <w:pPr>
        <w:pStyle w:val="ListParagraph"/>
        <w:numPr>
          <w:ilvl w:val="2"/>
          <w:numId w:val="14"/>
        </w:numPr>
        <w:spacing w:line="360" w:lineRule="auto"/>
        <w:ind w:left="1134" w:hanging="282"/>
        <w:rPr>
          <w:b/>
          <w:i/>
        </w:rPr>
      </w:pPr>
      <w:r>
        <w:rPr>
          <w:b/>
        </w:rPr>
        <w:t>Tujuan</w:t>
      </w:r>
      <w:r>
        <w:rPr>
          <w:b/>
          <w:spacing w:val="-3"/>
        </w:rPr>
        <w:t xml:space="preserve"> </w:t>
      </w:r>
      <w:r>
        <w:rPr>
          <w:b/>
        </w:rPr>
        <w:t>dan</w:t>
      </w:r>
      <w:r>
        <w:rPr>
          <w:b/>
          <w:spacing w:val="-3"/>
        </w:rPr>
        <w:t xml:space="preserve"> </w:t>
      </w:r>
      <w:r>
        <w:rPr>
          <w:b/>
        </w:rPr>
        <w:t>Manfaat</w:t>
      </w:r>
      <w:r>
        <w:rPr>
          <w:b/>
          <w:spacing w:val="-3"/>
        </w:rPr>
        <w:t xml:space="preserve"> </w:t>
      </w:r>
      <w:r>
        <w:rPr>
          <w:b/>
        </w:rPr>
        <w:t>Metode</w:t>
      </w:r>
      <w:r>
        <w:rPr>
          <w:b/>
          <w:spacing w:val="-2"/>
        </w:rPr>
        <w:t xml:space="preserve"> </w:t>
      </w:r>
      <w:r>
        <w:rPr>
          <w:b/>
          <w:i/>
          <w:spacing w:val="-2"/>
        </w:rPr>
        <w:t>Murāja’ah</w:t>
      </w:r>
    </w:p>
    <w:p w14:paraId="3992C6AC" w14:textId="77777777" w:rsidR="00A93413" w:rsidRDefault="00945C63" w:rsidP="00B73B33">
      <w:pPr>
        <w:pStyle w:val="BodyText"/>
        <w:spacing w:line="360" w:lineRule="auto"/>
        <w:ind w:left="1134" w:firstLine="566"/>
      </w:pPr>
      <w:r>
        <w:t xml:space="preserve">Sebelum menerapkan suatu metode pembelajaran sebaiknya kita telah mengetahui tujuan dan manfaat yang akan kita dapatkan dalam menerapkan metode tersebut. Metode </w:t>
      </w:r>
      <w:r>
        <w:rPr>
          <w:i/>
        </w:rPr>
        <w:t xml:space="preserve">murāja’ah </w:t>
      </w:r>
      <w:r>
        <w:t xml:space="preserve">memiliki tuuan dan manfaat sebaga </w:t>
      </w:r>
      <w:r>
        <w:rPr>
          <w:spacing w:val="-2"/>
        </w:rPr>
        <w:t>berikut:</w:t>
      </w:r>
    </w:p>
    <w:p w14:paraId="4EDC8D0D" w14:textId="77777777" w:rsidR="00A93413" w:rsidRDefault="00945C63" w:rsidP="009D2668">
      <w:pPr>
        <w:pStyle w:val="ListParagraph"/>
        <w:numPr>
          <w:ilvl w:val="3"/>
          <w:numId w:val="14"/>
        </w:numPr>
        <w:spacing w:line="360" w:lineRule="auto"/>
        <w:ind w:left="1418"/>
      </w:pPr>
      <w:r>
        <w:t>Mengulang hafalan yang pernah dihafal untuk menghindari dari lupa, hilang,</w:t>
      </w:r>
      <w:r>
        <w:rPr>
          <w:spacing w:val="40"/>
        </w:rPr>
        <w:t xml:space="preserve"> </w:t>
      </w:r>
      <w:r>
        <w:t>dan juga kesalahan.</w:t>
      </w:r>
    </w:p>
    <w:p w14:paraId="0AD99831" w14:textId="63E0511A" w:rsidR="00A93413" w:rsidRDefault="00945C63" w:rsidP="009D2668">
      <w:pPr>
        <w:pStyle w:val="ListParagraph"/>
        <w:numPr>
          <w:ilvl w:val="3"/>
          <w:numId w:val="14"/>
        </w:numPr>
        <w:spacing w:line="360" w:lineRule="auto"/>
        <w:ind w:left="1418"/>
      </w:pPr>
      <w:r>
        <w:t>Meningkatkan kualitas hafalan seiring seringnya</w:t>
      </w:r>
      <w:r>
        <w:rPr>
          <w:spacing w:val="48"/>
        </w:rPr>
        <w:t xml:space="preserve">  </w:t>
      </w:r>
      <w:r>
        <w:t>peserta</w:t>
      </w:r>
      <w:r>
        <w:rPr>
          <w:spacing w:val="49"/>
        </w:rPr>
        <w:t xml:space="preserve">  </w:t>
      </w:r>
      <w:r>
        <w:t>didik</w:t>
      </w:r>
      <w:r>
        <w:rPr>
          <w:spacing w:val="49"/>
        </w:rPr>
        <w:t xml:space="preserve">  </w:t>
      </w:r>
      <w:r>
        <w:rPr>
          <w:spacing w:val="-2"/>
        </w:rPr>
        <w:t>mengulang</w:t>
      </w:r>
      <w:r w:rsidR="00B73B33">
        <w:rPr>
          <w:spacing w:val="-2"/>
        </w:rPr>
        <w:t xml:space="preserve"> </w:t>
      </w:r>
      <w:r w:rsidRPr="00B73B33">
        <w:rPr>
          <w:spacing w:val="-2"/>
        </w:rPr>
        <w:t>hafalan.</w:t>
      </w:r>
    </w:p>
    <w:p w14:paraId="58B03A6F" w14:textId="77777777" w:rsidR="00A93413" w:rsidRDefault="00945C63" w:rsidP="009D2668">
      <w:pPr>
        <w:pStyle w:val="ListParagraph"/>
        <w:numPr>
          <w:ilvl w:val="3"/>
          <w:numId w:val="14"/>
        </w:numPr>
        <w:spacing w:line="360" w:lineRule="auto"/>
        <w:ind w:left="1418"/>
      </w:pPr>
      <w:r>
        <w:t xml:space="preserve">Metode </w:t>
      </w:r>
      <w:r>
        <w:rPr>
          <w:i/>
        </w:rPr>
        <w:t xml:space="preserve">murāja’ah </w:t>
      </w:r>
      <w:r>
        <w:t>dapat membantu peserta didik mencapai target hafalan yang ada pada</w:t>
      </w:r>
      <w:r>
        <w:rPr>
          <w:spacing w:val="40"/>
        </w:rPr>
        <w:t xml:space="preserve"> </w:t>
      </w:r>
      <w:r>
        <w:t>program sekolah sesuai dengan makraj dan tajwid.</w:t>
      </w:r>
    </w:p>
    <w:p w14:paraId="7BBE9BB9" w14:textId="1C67D3BA" w:rsidR="00A93413" w:rsidRDefault="00945C63" w:rsidP="009D2668">
      <w:pPr>
        <w:pStyle w:val="ListParagraph"/>
        <w:numPr>
          <w:ilvl w:val="3"/>
          <w:numId w:val="14"/>
        </w:numPr>
        <w:spacing w:line="360" w:lineRule="auto"/>
        <w:ind w:left="1418"/>
      </w:pPr>
      <w:r>
        <w:t xml:space="preserve">Menerapkan metode </w:t>
      </w:r>
      <w:r>
        <w:rPr>
          <w:i/>
        </w:rPr>
        <w:t xml:space="preserve">murāja’ah </w:t>
      </w:r>
      <w:r>
        <w:t xml:space="preserve">dapat membuat para peserta didik lebih dekat dengan </w:t>
      </w:r>
      <w:r w:rsidR="00432F85">
        <w:t>Al-Qur’an</w:t>
      </w:r>
      <w:r>
        <w:t xml:space="preserve"> dan istiqomh dalam menjaga hafalan.</w:t>
      </w:r>
      <w:r w:rsidR="002259E6">
        <w:rPr>
          <w:rStyle w:val="FootnoteReference"/>
        </w:rPr>
        <w:footnoteReference w:id="8"/>
      </w:r>
    </w:p>
    <w:p w14:paraId="449D6361" w14:textId="20593A05" w:rsidR="00D43184" w:rsidRDefault="00D43184" w:rsidP="00D43184">
      <w:pPr>
        <w:tabs>
          <w:tab w:val="left" w:pos="1965"/>
        </w:tabs>
        <w:spacing w:line="360" w:lineRule="auto"/>
      </w:pPr>
      <w:r>
        <w:lastRenderedPageBreak/>
        <w:tab/>
      </w:r>
    </w:p>
    <w:p w14:paraId="08860C24" w14:textId="264CF698" w:rsidR="00A93413" w:rsidRPr="00D43184" w:rsidRDefault="00945C63" w:rsidP="005B1B13">
      <w:pPr>
        <w:pStyle w:val="ListParagraph"/>
        <w:numPr>
          <w:ilvl w:val="0"/>
          <w:numId w:val="51"/>
        </w:numPr>
        <w:spacing w:line="360" w:lineRule="auto"/>
        <w:ind w:left="1134"/>
        <w:rPr>
          <w:b/>
          <w:bCs/>
        </w:rPr>
      </w:pPr>
      <w:r w:rsidRPr="00D43184">
        <w:rPr>
          <w:b/>
          <w:bCs/>
        </w:rPr>
        <w:t>Kelebihan</w:t>
      </w:r>
      <w:r w:rsidR="00D43184" w:rsidRPr="00D43184">
        <w:rPr>
          <w:b/>
          <w:bCs/>
        </w:rPr>
        <w:t xml:space="preserve"> dan Kekurangan </w:t>
      </w:r>
      <w:r w:rsidRPr="00D43184">
        <w:rPr>
          <w:b/>
          <w:bCs/>
        </w:rPr>
        <w:t>Metode</w:t>
      </w:r>
      <w:r w:rsidR="00B73B33" w:rsidRPr="00D43184">
        <w:rPr>
          <w:b/>
          <w:bCs/>
        </w:rPr>
        <w:t xml:space="preserve"> </w:t>
      </w:r>
      <w:r w:rsidRPr="00D43184">
        <w:rPr>
          <w:b/>
          <w:bCs/>
        </w:rPr>
        <w:t>Murāja’ah</w:t>
      </w:r>
    </w:p>
    <w:p w14:paraId="198C66FF" w14:textId="77777777" w:rsidR="00A93413" w:rsidRDefault="00945C63" w:rsidP="00D43184">
      <w:pPr>
        <w:pStyle w:val="BodyText"/>
        <w:spacing w:line="360" w:lineRule="auto"/>
        <w:ind w:left="1134" w:firstLine="566"/>
      </w:pPr>
      <w:r>
        <w:t xml:space="preserve">Setiap metode tentunya akan memiliki kekurangan dan kelebihan, hal tersebut juga terdapat pada metode </w:t>
      </w:r>
      <w:r>
        <w:rPr>
          <w:i/>
        </w:rPr>
        <w:t xml:space="preserve">murāja’ah, </w:t>
      </w:r>
      <w:r>
        <w:t>diantaranya yaitu :</w:t>
      </w:r>
    </w:p>
    <w:p w14:paraId="3A57F4AB" w14:textId="77777777" w:rsidR="00A93413" w:rsidRDefault="00945C63" w:rsidP="009D2668">
      <w:pPr>
        <w:pStyle w:val="ListParagraph"/>
        <w:numPr>
          <w:ilvl w:val="0"/>
          <w:numId w:val="13"/>
        </w:numPr>
        <w:spacing w:line="360" w:lineRule="auto"/>
        <w:ind w:left="1418" w:hanging="282"/>
        <w:rPr>
          <w:i/>
        </w:rPr>
      </w:pPr>
      <w:r>
        <w:t>Kelebihan</w:t>
      </w:r>
      <w:r>
        <w:rPr>
          <w:spacing w:val="-5"/>
        </w:rPr>
        <w:t xml:space="preserve"> </w:t>
      </w:r>
      <w:r>
        <w:t>Metode</w:t>
      </w:r>
      <w:r>
        <w:rPr>
          <w:spacing w:val="-3"/>
        </w:rPr>
        <w:t xml:space="preserve"> </w:t>
      </w:r>
      <w:r>
        <w:rPr>
          <w:i/>
          <w:spacing w:val="-2"/>
        </w:rPr>
        <w:t>Murāja’ah</w:t>
      </w:r>
    </w:p>
    <w:p w14:paraId="5B520828" w14:textId="77777777" w:rsidR="00A93413" w:rsidRDefault="00945C63" w:rsidP="009D2668">
      <w:pPr>
        <w:pStyle w:val="ListParagraph"/>
        <w:numPr>
          <w:ilvl w:val="1"/>
          <w:numId w:val="13"/>
        </w:numPr>
        <w:spacing w:line="360" w:lineRule="auto"/>
        <w:ind w:left="1701" w:hanging="282"/>
      </w:pPr>
      <w:r>
        <w:t>Melatih</w:t>
      </w:r>
      <w:r>
        <w:rPr>
          <w:spacing w:val="-4"/>
        </w:rPr>
        <w:t xml:space="preserve"> </w:t>
      </w:r>
      <w:r>
        <w:t>daya</w:t>
      </w:r>
      <w:r>
        <w:rPr>
          <w:spacing w:val="-5"/>
        </w:rPr>
        <w:t xml:space="preserve"> </w:t>
      </w:r>
      <w:r>
        <w:t>ingat</w:t>
      </w:r>
      <w:r>
        <w:rPr>
          <w:spacing w:val="-1"/>
        </w:rPr>
        <w:t xml:space="preserve"> </w:t>
      </w:r>
      <w:r>
        <w:t>peserta</w:t>
      </w:r>
      <w:r>
        <w:rPr>
          <w:spacing w:val="-5"/>
        </w:rPr>
        <w:t xml:space="preserve"> </w:t>
      </w:r>
      <w:r>
        <w:rPr>
          <w:spacing w:val="-2"/>
        </w:rPr>
        <w:t>didik.</w:t>
      </w:r>
    </w:p>
    <w:p w14:paraId="04423DF6" w14:textId="77777777" w:rsidR="00B73B33" w:rsidRDefault="00945C63" w:rsidP="009D2668">
      <w:pPr>
        <w:pStyle w:val="ListParagraph"/>
        <w:numPr>
          <w:ilvl w:val="1"/>
          <w:numId w:val="13"/>
        </w:numPr>
        <w:tabs>
          <w:tab w:val="left" w:pos="4309"/>
          <w:tab w:val="left" w:pos="5454"/>
        </w:tabs>
        <w:spacing w:line="360" w:lineRule="auto"/>
        <w:ind w:left="1701"/>
        <w:jc w:val="left"/>
      </w:pPr>
      <w:r>
        <w:t xml:space="preserve">Pengulangan yang teratur dapat membantu </w:t>
      </w:r>
      <w:r w:rsidRPr="00B73B33">
        <w:rPr>
          <w:spacing w:val="-2"/>
        </w:rPr>
        <w:t>menguatkan</w:t>
      </w:r>
      <w:r w:rsidR="00B73B33">
        <w:t xml:space="preserve"> </w:t>
      </w:r>
      <w:r w:rsidRPr="00B73B33">
        <w:rPr>
          <w:spacing w:val="-4"/>
        </w:rPr>
        <w:t>dan</w:t>
      </w:r>
      <w:r w:rsidR="00B73B33">
        <w:t xml:space="preserve"> </w:t>
      </w:r>
      <w:r w:rsidRPr="00B73B33">
        <w:rPr>
          <w:spacing w:val="-2"/>
        </w:rPr>
        <w:t xml:space="preserve">membantu </w:t>
      </w:r>
      <w:r>
        <w:t>mempertahankan hafalan peserta didik.</w:t>
      </w:r>
    </w:p>
    <w:p w14:paraId="19E7FFA1" w14:textId="7C4FAE73" w:rsidR="00A93413" w:rsidRDefault="00945C63" w:rsidP="009D2668">
      <w:pPr>
        <w:pStyle w:val="ListParagraph"/>
        <w:numPr>
          <w:ilvl w:val="1"/>
          <w:numId w:val="13"/>
        </w:numPr>
        <w:tabs>
          <w:tab w:val="left" w:pos="4309"/>
          <w:tab w:val="left" w:pos="5454"/>
        </w:tabs>
        <w:spacing w:line="360" w:lineRule="auto"/>
        <w:ind w:left="1701"/>
        <w:jc w:val="left"/>
      </w:pPr>
      <w:r>
        <w:t xml:space="preserve">Hafalan yang telah di setorkan kepada guru dan juga telah di baca berulang-ulang menggunakan metode </w:t>
      </w:r>
      <w:r w:rsidRPr="00B73B33">
        <w:rPr>
          <w:i/>
        </w:rPr>
        <w:t xml:space="preserve">murāja’ah </w:t>
      </w:r>
      <w:r>
        <w:t>dapat semakin kuat dan tidak mudah lupa.</w:t>
      </w:r>
    </w:p>
    <w:p w14:paraId="744672C4" w14:textId="77777777" w:rsidR="00A93413" w:rsidRDefault="00945C63" w:rsidP="009D2668">
      <w:pPr>
        <w:pStyle w:val="ListParagraph"/>
        <w:numPr>
          <w:ilvl w:val="0"/>
          <w:numId w:val="13"/>
        </w:numPr>
        <w:spacing w:line="360" w:lineRule="auto"/>
        <w:ind w:left="1418" w:hanging="282"/>
        <w:rPr>
          <w:i/>
        </w:rPr>
      </w:pPr>
      <w:r>
        <w:t>Kekurangan</w:t>
      </w:r>
      <w:r>
        <w:rPr>
          <w:spacing w:val="-5"/>
        </w:rPr>
        <w:t xml:space="preserve"> </w:t>
      </w:r>
      <w:r>
        <w:t>Metode</w:t>
      </w:r>
      <w:r>
        <w:rPr>
          <w:spacing w:val="-3"/>
        </w:rPr>
        <w:t xml:space="preserve"> </w:t>
      </w:r>
      <w:r>
        <w:rPr>
          <w:i/>
          <w:spacing w:val="-2"/>
        </w:rPr>
        <w:t>Murāja’ah</w:t>
      </w:r>
    </w:p>
    <w:p w14:paraId="4DADBAA5" w14:textId="5F5436C1" w:rsidR="00A93413" w:rsidRDefault="00945C63" w:rsidP="009D2668">
      <w:pPr>
        <w:pStyle w:val="ListParagraph"/>
        <w:numPr>
          <w:ilvl w:val="1"/>
          <w:numId w:val="13"/>
        </w:numPr>
        <w:spacing w:line="360" w:lineRule="auto"/>
        <w:ind w:left="1701"/>
      </w:pPr>
      <w:r>
        <w:t xml:space="preserve">Proses pengulangan yang terlalu sering akan membuat peserta didik merasa jenuh karena menemukan banyak ayat-ayat </w:t>
      </w:r>
      <w:r w:rsidR="00432F85">
        <w:t>Al-Qur’an</w:t>
      </w:r>
      <w:r>
        <w:rPr>
          <w:spacing w:val="40"/>
        </w:rPr>
        <w:t xml:space="preserve"> </w:t>
      </w:r>
      <w:r>
        <w:t>yang</w:t>
      </w:r>
      <w:r>
        <w:rPr>
          <w:spacing w:val="-4"/>
        </w:rPr>
        <w:t xml:space="preserve"> </w:t>
      </w:r>
      <w:r>
        <w:t>ditakutkan</w:t>
      </w:r>
      <w:r>
        <w:rPr>
          <w:spacing w:val="-1"/>
        </w:rPr>
        <w:t xml:space="preserve"> </w:t>
      </w:r>
      <w:r>
        <w:t>akan membuat</w:t>
      </w:r>
      <w:r>
        <w:rPr>
          <w:spacing w:val="-1"/>
        </w:rPr>
        <w:t xml:space="preserve"> </w:t>
      </w:r>
      <w:r>
        <w:t>peserta</w:t>
      </w:r>
      <w:r>
        <w:rPr>
          <w:spacing w:val="-1"/>
        </w:rPr>
        <w:t xml:space="preserve"> </w:t>
      </w:r>
      <w:r>
        <w:t>didik merasa jenuh ketika menghafal.</w:t>
      </w:r>
    </w:p>
    <w:p w14:paraId="1CDE2615" w14:textId="57DEEB0E" w:rsidR="00A93413" w:rsidRDefault="00945C63" w:rsidP="009D2668">
      <w:pPr>
        <w:pStyle w:val="ListParagraph"/>
        <w:numPr>
          <w:ilvl w:val="1"/>
          <w:numId w:val="13"/>
        </w:numPr>
        <w:spacing w:line="360" w:lineRule="auto"/>
        <w:ind w:left="1701"/>
      </w:pPr>
      <w:r>
        <w:t xml:space="preserve">Untuk peserta didik yang belum sepenuhnya lancar dalam membaca </w:t>
      </w:r>
      <w:r w:rsidR="00432F85">
        <w:t>Al-Qur’an</w:t>
      </w:r>
      <w:r>
        <w:t xml:space="preserve"> maka diperlukan metode lainnya untuk </w:t>
      </w:r>
      <w:r>
        <w:lastRenderedPageBreak/>
        <w:t xml:space="preserve">mempermudah dalam menghafal </w:t>
      </w:r>
      <w:r w:rsidR="00432F85">
        <w:t>Al-Qur’an</w:t>
      </w:r>
      <w:r>
        <w:t>.</w:t>
      </w:r>
      <w:r w:rsidR="002259E6">
        <w:rPr>
          <w:rStyle w:val="FootnoteReference"/>
        </w:rPr>
        <w:footnoteReference w:id="9"/>
      </w:r>
    </w:p>
    <w:p w14:paraId="160C425E" w14:textId="77777777" w:rsidR="009F1F63" w:rsidRDefault="009F1F63" w:rsidP="009F1F63">
      <w:pPr>
        <w:pStyle w:val="ListParagraph"/>
        <w:spacing w:line="360" w:lineRule="auto"/>
        <w:ind w:left="1701" w:firstLine="0"/>
      </w:pPr>
    </w:p>
    <w:p w14:paraId="1167BAD0" w14:textId="77777777" w:rsidR="00A93413" w:rsidRPr="00B73B33" w:rsidRDefault="00945C63" w:rsidP="009D2668">
      <w:pPr>
        <w:pStyle w:val="ListParagraph"/>
        <w:numPr>
          <w:ilvl w:val="1"/>
          <w:numId w:val="14"/>
        </w:numPr>
        <w:spacing w:line="360" w:lineRule="auto"/>
        <w:ind w:left="709" w:hanging="283"/>
        <w:jc w:val="left"/>
        <w:outlineLvl w:val="2"/>
        <w:rPr>
          <w:b/>
          <w:bCs/>
          <w:sz w:val="28"/>
        </w:rPr>
      </w:pPr>
      <w:bookmarkStart w:id="19" w:name="_Toc193761460"/>
      <w:r w:rsidRPr="00B73B33">
        <w:rPr>
          <w:b/>
          <w:bCs/>
        </w:rPr>
        <w:t>Hafalan</w:t>
      </w:r>
      <w:r w:rsidRPr="00B73B33">
        <w:rPr>
          <w:b/>
          <w:bCs/>
          <w:spacing w:val="-8"/>
        </w:rPr>
        <w:t xml:space="preserve"> </w:t>
      </w:r>
      <w:r w:rsidRPr="00B73B33">
        <w:rPr>
          <w:b/>
          <w:bCs/>
        </w:rPr>
        <w:t>Al-</w:t>
      </w:r>
      <w:r w:rsidRPr="00B73B33">
        <w:rPr>
          <w:b/>
          <w:bCs/>
          <w:spacing w:val="-2"/>
        </w:rPr>
        <w:t>Qur’an</w:t>
      </w:r>
      <w:bookmarkEnd w:id="19"/>
    </w:p>
    <w:p w14:paraId="53768678" w14:textId="77777777" w:rsidR="00A93413" w:rsidRDefault="00945C63" w:rsidP="009D2668">
      <w:pPr>
        <w:pStyle w:val="ListParagraph"/>
        <w:numPr>
          <w:ilvl w:val="2"/>
          <w:numId w:val="14"/>
        </w:numPr>
        <w:spacing w:line="360" w:lineRule="auto"/>
        <w:ind w:left="993" w:hanging="282"/>
        <w:rPr>
          <w:b/>
        </w:rPr>
      </w:pPr>
      <w:r>
        <w:rPr>
          <w:b/>
        </w:rPr>
        <w:t>Pengertian</w:t>
      </w:r>
      <w:r>
        <w:rPr>
          <w:b/>
          <w:spacing w:val="-9"/>
        </w:rPr>
        <w:t xml:space="preserve"> </w:t>
      </w:r>
      <w:r>
        <w:rPr>
          <w:b/>
        </w:rPr>
        <w:t>Hafalan</w:t>
      </w:r>
      <w:r>
        <w:rPr>
          <w:b/>
          <w:spacing w:val="-5"/>
        </w:rPr>
        <w:t xml:space="preserve"> </w:t>
      </w:r>
      <w:r>
        <w:rPr>
          <w:b/>
        </w:rPr>
        <w:t>Al-</w:t>
      </w:r>
      <w:r>
        <w:rPr>
          <w:b/>
          <w:spacing w:val="-2"/>
        </w:rPr>
        <w:t>Qur’an</w:t>
      </w:r>
    </w:p>
    <w:p w14:paraId="3A0CB93C" w14:textId="4DD696BE" w:rsidR="00A93413" w:rsidRDefault="00945C63" w:rsidP="00B73B33">
      <w:pPr>
        <w:pStyle w:val="BodyText"/>
        <w:spacing w:line="360" w:lineRule="auto"/>
        <w:ind w:left="993" w:firstLine="566"/>
      </w:pPr>
      <w:r>
        <w:t>Hafalan merupakan suatu proses yang berguna</w:t>
      </w:r>
      <w:r>
        <w:rPr>
          <w:spacing w:val="-2"/>
        </w:rPr>
        <w:t xml:space="preserve"> </w:t>
      </w:r>
      <w:r>
        <w:t>untuk</w:t>
      </w:r>
      <w:r>
        <w:rPr>
          <w:spacing w:val="-5"/>
        </w:rPr>
        <w:t xml:space="preserve"> </w:t>
      </w:r>
      <w:r>
        <w:t>menanamkan</w:t>
      </w:r>
      <w:r>
        <w:rPr>
          <w:spacing w:val="-3"/>
        </w:rPr>
        <w:t xml:space="preserve"> </w:t>
      </w:r>
      <w:r>
        <w:t>suatu</w:t>
      </w:r>
      <w:r>
        <w:rPr>
          <w:spacing w:val="-5"/>
        </w:rPr>
        <w:t xml:space="preserve"> </w:t>
      </w:r>
      <w:r>
        <w:t>materi verbal di dalam ingatan, sehingga dapat diingat kembali dengan tepat sesuai dengan materi aslinya</w:t>
      </w:r>
      <w:r>
        <w:rPr>
          <w:spacing w:val="26"/>
        </w:rPr>
        <w:t xml:space="preserve"> </w:t>
      </w:r>
      <w:r>
        <w:t>tanpa</w:t>
      </w:r>
      <w:r>
        <w:rPr>
          <w:spacing w:val="26"/>
        </w:rPr>
        <w:t xml:space="preserve"> </w:t>
      </w:r>
      <w:r>
        <w:t>melihat</w:t>
      </w:r>
      <w:r>
        <w:rPr>
          <w:spacing w:val="25"/>
        </w:rPr>
        <w:t xml:space="preserve"> </w:t>
      </w:r>
      <w:r>
        <w:t>catatan.</w:t>
      </w:r>
      <w:r w:rsidR="002259E6">
        <w:rPr>
          <w:rStyle w:val="FootnoteReference"/>
        </w:rPr>
        <w:footnoteReference w:id="10"/>
      </w:r>
      <w:r>
        <w:rPr>
          <w:spacing w:val="27"/>
        </w:rPr>
        <w:t xml:space="preserve"> </w:t>
      </w:r>
      <w:r>
        <w:t>Menurut</w:t>
      </w:r>
      <w:r>
        <w:rPr>
          <w:spacing w:val="27"/>
        </w:rPr>
        <w:t xml:space="preserve"> </w:t>
      </w:r>
      <w:r>
        <w:rPr>
          <w:spacing w:val="-4"/>
        </w:rPr>
        <w:t>Bahri</w:t>
      </w:r>
      <w:r w:rsidR="00B73B33">
        <w:rPr>
          <w:spacing w:val="-4"/>
        </w:rPr>
        <w:t xml:space="preserve"> </w:t>
      </w:r>
      <w:r>
        <w:t xml:space="preserve">Djamarah, menghafal adalah kemampuan jiwa untuk memasukkan </w:t>
      </w:r>
      <w:r>
        <w:rPr>
          <w:i/>
        </w:rPr>
        <w:t xml:space="preserve">(learning), </w:t>
      </w:r>
      <w:r>
        <w:t xml:space="preserve">menyimpan </w:t>
      </w:r>
      <w:r>
        <w:rPr>
          <w:i/>
        </w:rPr>
        <w:t xml:space="preserve">(retention), </w:t>
      </w:r>
      <w:r>
        <w:t xml:space="preserve">dan menimbulkan kembali </w:t>
      </w:r>
      <w:r>
        <w:rPr>
          <w:i/>
        </w:rPr>
        <w:t xml:space="preserve">(remembering) </w:t>
      </w:r>
      <w:r>
        <w:t>hal-hal yang telah lampau.</w:t>
      </w:r>
      <w:r w:rsidR="002259E6">
        <w:rPr>
          <w:rStyle w:val="FootnoteReference"/>
        </w:rPr>
        <w:footnoteReference w:id="11"/>
      </w:r>
      <w:r w:rsidR="002259E6">
        <w:rPr>
          <w:vertAlign w:val="superscript"/>
        </w:rPr>
        <w:t xml:space="preserve"> </w:t>
      </w:r>
      <w:r>
        <w:t xml:space="preserve">Menghafal </w:t>
      </w:r>
      <w:r w:rsidR="00432F85">
        <w:t>Al-Qur’an</w:t>
      </w:r>
      <w:r>
        <w:t xml:space="preserve"> atau </w:t>
      </w:r>
      <w:r>
        <w:rPr>
          <w:i/>
        </w:rPr>
        <w:t xml:space="preserve">tahfidz </w:t>
      </w:r>
      <w:r w:rsidR="00432F85">
        <w:rPr>
          <w:i/>
        </w:rPr>
        <w:t>Al-Qur’an</w:t>
      </w:r>
      <w:r>
        <w:rPr>
          <w:i/>
        </w:rPr>
        <w:t xml:space="preserve"> </w:t>
      </w:r>
      <w:r>
        <w:t xml:space="preserve">terdiri dari dua kata, yaitu </w:t>
      </w:r>
      <w:r>
        <w:rPr>
          <w:i/>
        </w:rPr>
        <w:t xml:space="preserve">tahfidz </w:t>
      </w:r>
      <w:r>
        <w:t xml:space="preserve">dan </w:t>
      </w:r>
      <w:r w:rsidR="00432F85">
        <w:rPr>
          <w:i/>
        </w:rPr>
        <w:t>Al-Qur’an</w:t>
      </w:r>
      <w:r>
        <w:rPr>
          <w:i/>
        </w:rPr>
        <w:t xml:space="preserve"> </w:t>
      </w:r>
      <w:r>
        <w:t xml:space="preserve">keduanya memiliki arti yang berbeda. Kata </w:t>
      </w:r>
      <w:r>
        <w:rPr>
          <w:i/>
        </w:rPr>
        <w:t xml:space="preserve">tahfidz </w:t>
      </w:r>
      <w:r>
        <w:t xml:space="preserve">merupakan bentuk </w:t>
      </w:r>
      <w:r>
        <w:rPr>
          <w:i/>
        </w:rPr>
        <w:t xml:space="preserve">masdar </w:t>
      </w:r>
      <w:r>
        <w:rPr>
          <w:i/>
        </w:rPr>
        <w:lastRenderedPageBreak/>
        <w:t xml:space="preserve">ghoiru mim </w:t>
      </w:r>
      <w:r>
        <w:t xml:space="preserve">dari kata </w:t>
      </w:r>
      <w:r>
        <w:rPr>
          <w:i/>
        </w:rPr>
        <w:t>hafidza-yahfadzu-hifdzan</w:t>
      </w:r>
      <w:r>
        <w:t>, yang</w:t>
      </w:r>
      <w:r>
        <w:rPr>
          <w:spacing w:val="-2"/>
        </w:rPr>
        <w:t xml:space="preserve"> </w:t>
      </w:r>
      <w:r>
        <w:t>berarti selalu ingat dan sedikit lupa.</w:t>
      </w:r>
      <w:r w:rsidR="002259E6">
        <w:rPr>
          <w:rStyle w:val="FootnoteReference"/>
        </w:rPr>
        <w:footnoteReference w:id="12"/>
      </w:r>
      <w:r>
        <w:t xml:space="preserve"> Tahfidz</w:t>
      </w:r>
      <w:r>
        <w:rPr>
          <w:spacing w:val="80"/>
        </w:rPr>
        <w:t xml:space="preserve"> </w:t>
      </w:r>
      <w:r>
        <w:t xml:space="preserve">dimaknai juga dengan menghafalkan dan memelihara, dengan cara belajar atau mempelajari sesuatu dan selalu mengingatnya. Dalam kamus al Munawwir disebutkan bahwa </w:t>
      </w:r>
      <w:r>
        <w:rPr>
          <w:i/>
        </w:rPr>
        <w:t>al</w:t>
      </w:r>
      <w:r w:rsidR="00D43184">
        <w:rPr>
          <w:i/>
          <w:lang w:val="en-US"/>
        </w:rPr>
        <w:t>-</w:t>
      </w:r>
      <w:r>
        <w:rPr>
          <w:i/>
        </w:rPr>
        <w:t xml:space="preserve">hifdzu </w:t>
      </w:r>
      <w:r>
        <w:t>berarti penjagaan, perlndungan, pemeliharaan dan hafalan.</w:t>
      </w:r>
      <w:r w:rsidR="002259E6">
        <w:rPr>
          <w:rStyle w:val="FootnoteReference"/>
        </w:rPr>
        <w:footnoteReference w:id="13"/>
      </w:r>
    </w:p>
    <w:p w14:paraId="66AF2643" w14:textId="335AEC5E" w:rsidR="00A93413" w:rsidRDefault="00945C63" w:rsidP="00B73B33">
      <w:pPr>
        <w:pStyle w:val="BodyText"/>
        <w:spacing w:line="360" w:lineRule="auto"/>
        <w:ind w:left="993" w:firstLine="566"/>
      </w:pPr>
      <w:r>
        <w:t>Menghafal</w:t>
      </w:r>
      <w:r>
        <w:rPr>
          <w:spacing w:val="-9"/>
        </w:rPr>
        <w:t xml:space="preserve"> </w:t>
      </w:r>
      <w:r w:rsidR="00432F85">
        <w:t>Al-Qur’an</w:t>
      </w:r>
      <w:r>
        <w:rPr>
          <w:spacing w:val="-10"/>
        </w:rPr>
        <w:t xml:space="preserve"> </w:t>
      </w:r>
      <w:r>
        <w:t>merupakan</w:t>
      </w:r>
      <w:r>
        <w:rPr>
          <w:spacing w:val="-10"/>
        </w:rPr>
        <w:t xml:space="preserve"> </w:t>
      </w:r>
      <w:r>
        <w:t xml:space="preserve">kegiatan yang mulia dan penuh dengan keberkahan. Dalam menghafal </w:t>
      </w:r>
      <w:r w:rsidR="00432F85">
        <w:t>Al-Qur’an</w:t>
      </w:r>
      <w:r>
        <w:t xml:space="preserve"> tidak hanya</w:t>
      </w:r>
      <w:r>
        <w:rPr>
          <w:spacing w:val="40"/>
        </w:rPr>
        <w:t xml:space="preserve"> </w:t>
      </w:r>
      <w:r>
        <w:t xml:space="preserve">sekedar mengingat ayat-ayat yang ada di dalamnya juga sebagai bentuk cinta kepada Allah SWT. Salah satu cara untuk menjaga Al- Quran adalah dengan cara menghafalkannya. </w:t>
      </w:r>
      <w:r w:rsidR="00432F85">
        <w:t>Al-Qur’an</w:t>
      </w:r>
      <w:r>
        <w:t xml:space="preserve"> telah mengulang kata “mudah” pada surah Al-Qamar sebanyak empat kali yang terdapat pada ayat 17, 22, 32, dan 40, yaitu :</w:t>
      </w:r>
    </w:p>
    <w:p w14:paraId="425B6CEA" w14:textId="4FDF0124" w:rsidR="00A92C21" w:rsidRPr="007F0DF1" w:rsidRDefault="00A82A22" w:rsidP="00A92C21">
      <w:pPr>
        <w:pStyle w:val="BodyText"/>
        <w:spacing w:before="76"/>
        <w:ind w:left="1560" w:right="-1"/>
        <w:jc w:val="right"/>
        <w:rPr>
          <w:color w:val="111827"/>
          <w:sz w:val="24"/>
          <w:szCs w:val="24"/>
          <w:shd w:val="clear" w:color="auto" w:fill="FFFFFF"/>
        </w:rPr>
      </w:pPr>
      <w:r w:rsidRPr="00D43184">
        <w:rPr>
          <w:color w:val="111827"/>
          <w:sz w:val="24"/>
          <w:szCs w:val="24"/>
          <w:shd w:val="clear" w:color="auto" w:fill="FFFFFF"/>
          <w:rtl/>
          <w:lang w:val="en-GB"/>
        </w:rPr>
        <w:t>وَلَقَدْ يَسَّرْنَا الْقُرْاٰنَ لِلذِّكْرِ فَهَلْ مِنْ مُّدَّكِرٍ ࣖ</w:t>
      </w:r>
    </w:p>
    <w:p w14:paraId="21C97522" w14:textId="41743A0A" w:rsidR="00A93413" w:rsidRDefault="00945C63" w:rsidP="000F2398">
      <w:pPr>
        <w:pStyle w:val="BodyText"/>
        <w:spacing w:before="76"/>
        <w:ind w:left="993" w:right="-1"/>
      </w:pPr>
      <w:r>
        <w:t>Sungguh, Kami benar-benar telah memudahkan Al-Qur‟an sebagai pelajaran. Maka, adakah orang yang mau mengambil pelajaran?.</w:t>
      </w:r>
      <w:r w:rsidR="00A82A22">
        <w:rPr>
          <w:rStyle w:val="FootnoteReference"/>
        </w:rPr>
        <w:footnoteReference w:id="14"/>
      </w:r>
    </w:p>
    <w:p w14:paraId="39914C3E" w14:textId="77777777" w:rsidR="00B73B33" w:rsidRDefault="00B73B33" w:rsidP="00B73B33">
      <w:pPr>
        <w:pStyle w:val="BodyText"/>
        <w:spacing w:before="76"/>
        <w:ind w:left="1560" w:right="-1"/>
      </w:pPr>
    </w:p>
    <w:p w14:paraId="2CC5C17E" w14:textId="0AE47D1D" w:rsidR="00A93413" w:rsidRDefault="00432F85" w:rsidP="000F2398">
      <w:pPr>
        <w:pStyle w:val="BodyText"/>
        <w:spacing w:line="360" w:lineRule="auto"/>
        <w:ind w:left="993" w:firstLine="566"/>
      </w:pPr>
      <w:r>
        <w:t>Al-Qur’an</w:t>
      </w:r>
      <w:r w:rsidR="00945C63">
        <w:t xml:space="preserve"> merupakan wahyu dari Allah SWT, yang diturunkan kepada Nabi</w:t>
      </w:r>
      <w:r w:rsidR="00945C63">
        <w:rPr>
          <w:spacing w:val="40"/>
        </w:rPr>
        <w:t xml:space="preserve"> </w:t>
      </w:r>
      <w:r w:rsidR="00945C63">
        <w:t xml:space="preserve">Muhammad SAW melalui perantara Malaikat Jibril. </w:t>
      </w:r>
      <w:r>
        <w:t>Al-Qur’an</w:t>
      </w:r>
      <w:r w:rsidR="00945C63">
        <w:t xml:space="preserve"> diturunkan bukan tanpa alasan, melainkan sebagai penyempurna kitab-kitab sebelumnya, sebagai petunjuk untuk manusia untuk</w:t>
      </w:r>
      <w:r w:rsidR="00945C63">
        <w:rPr>
          <w:spacing w:val="31"/>
        </w:rPr>
        <w:t xml:space="preserve"> </w:t>
      </w:r>
      <w:r w:rsidR="00945C63">
        <w:t>membedakan</w:t>
      </w:r>
      <w:r w:rsidR="00945C63">
        <w:rPr>
          <w:spacing w:val="35"/>
        </w:rPr>
        <w:t xml:space="preserve"> </w:t>
      </w:r>
      <w:r w:rsidR="00945C63">
        <w:t>kebenaran</w:t>
      </w:r>
      <w:r w:rsidR="00945C63">
        <w:rPr>
          <w:spacing w:val="35"/>
        </w:rPr>
        <w:t xml:space="preserve"> </w:t>
      </w:r>
      <w:r w:rsidR="00945C63">
        <w:t>dan</w:t>
      </w:r>
      <w:r w:rsidR="00945C63">
        <w:rPr>
          <w:spacing w:val="35"/>
        </w:rPr>
        <w:t xml:space="preserve"> </w:t>
      </w:r>
      <w:r w:rsidR="00945C63">
        <w:rPr>
          <w:spacing w:val="-2"/>
        </w:rPr>
        <w:t>keburukan.</w:t>
      </w:r>
      <w:r w:rsidR="000F2398">
        <w:t xml:space="preserve"> </w:t>
      </w:r>
      <w:r>
        <w:t>Al-Qur’an</w:t>
      </w:r>
      <w:r w:rsidR="00945C63">
        <w:t xml:space="preserve"> merupakan kitab yag terjaga keasliannya hingga saat ini.</w:t>
      </w:r>
      <w:r w:rsidR="00324D60">
        <w:rPr>
          <w:rStyle w:val="FootnoteReference"/>
        </w:rPr>
        <w:footnoteReference w:id="15"/>
      </w:r>
    </w:p>
    <w:p w14:paraId="399CBBD7" w14:textId="797C99BE" w:rsidR="00A93413" w:rsidRDefault="00945C63" w:rsidP="003B1316">
      <w:pPr>
        <w:pStyle w:val="BodyText"/>
        <w:spacing w:line="360" w:lineRule="auto"/>
        <w:ind w:left="993" w:firstLine="566"/>
      </w:pPr>
      <w:r>
        <w:t xml:space="preserve">Secara etimologi </w:t>
      </w:r>
      <w:r w:rsidR="00432F85">
        <w:t>Al-Qur’an</w:t>
      </w:r>
      <w:r>
        <w:t xml:space="preserve"> berasal dari bahasa Arab dari kata </w:t>
      </w:r>
      <w:r>
        <w:rPr>
          <w:i/>
        </w:rPr>
        <w:t xml:space="preserve">(qara’a – yaqrau – Qur’anan) </w:t>
      </w:r>
      <w:r>
        <w:t xml:space="preserve">yang memiliki arti bacaan. Sebagian ulama berpendapat jika lafadz </w:t>
      </w:r>
      <w:r w:rsidR="00432F85">
        <w:t>Al-Qur’an</w:t>
      </w:r>
      <w:r>
        <w:t xml:space="preserve"> bukan musytaq dari </w:t>
      </w:r>
      <w:r>
        <w:rPr>
          <w:i/>
        </w:rPr>
        <w:t xml:space="preserve">qar’a </w:t>
      </w:r>
      <w:r>
        <w:t xml:space="preserve">melainkan </w:t>
      </w:r>
      <w:r>
        <w:rPr>
          <w:i/>
        </w:rPr>
        <w:t xml:space="preserve">isim alam </w:t>
      </w:r>
      <w:r>
        <w:t>(nama sesuatu) bagi kitab yang mulia, sebagaimana juga diperuntukkan bagi kitab Turat dan Injil. Pemberian nama ini</w:t>
      </w:r>
      <w:r>
        <w:rPr>
          <w:spacing w:val="-2"/>
        </w:rPr>
        <w:t xml:space="preserve"> </w:t>
      </w:r>
      <w:r>
        <w:t>diberikan kepada</w:t>
      </w:r>
      <w:r>
        <w:rPr>
          <w:spacing w:val="-2"/>
        </w:rPr>
        <w:t xml:space="preserve"> </w:t>
      </w:r>
      <w:r>
        <w:t>kitab</w:t>
      </w:r>
      <w:r>
        <w:rPr>
          <w:spacing w:val="-2"/>
        </w:rPr>
        <w:t xml:space="preserve"> </w:t>
      </w:r>
      <w:r>
        <w:t>suci yang dituunkan bagi umat islam ummat Nabi Muhammad Saw.</w:t>
      </w:r>
      <w:r w:rsidR="00FF0928">
        <w:rPr>
          <w:rStyle w:val="FootnoteReference"/>
        </w:rPr>
        <w:footnoteReference w:id="16"/>
      </w:r>
      <w:r>
        <w:t xml:space="preserve"> Sedangkan menurut istilah adalah kitab yang </w:t>
      </w:r>
      <w:r>
        <w:lastRenderedPageBreak/>
        <w:t xml:space="preserve">dituunkan kepada Nabi Muhammad SAW dengan perantara Malaikat Jibril, yang ditulis mulai dari awal surah </w:t>
      </w:r>
      <w:r>
        <w:rPr>
          <w:i/>
        </w:rPr>
        <w:t>Al- Fatihah</w:t>
      </w:r>
      <w:r>
        <w:rPr>
          <w:i/>
          <w:spacing w:val="-4"/>
        </w:rPr>
        <w:t xml:space="preserve"> </w:t>
      </w:r>
      <w:r>
        <w:t>hingga</w:t>
      </w:r>
      <w:r>
        <w:rPr>
          <w:spacing w:val="-4"/>
        </w:rPr>
        <w:t xml:space="preserve"> </w:t>
      </w:r>
      <w:r>
        <w:t>akhir</w:t>
      </w:r>
      <w:r>
        <w:rPr>
          <w:spacing w:val="-4"/>
        </w:rPr>
        <w:t xml:space="preserve"> </w:t>
      </w:r>
      <w:r>
        <w:t>surah</w:t>
      </w:r>
      <w:r>
        <w:rPr>
          <w:spacing w:val="-5"/>
        </w:rPr>
        <w:t xml:space="preserve"> </w:t>
      </w:r>
      <w:r>
        <w:rPr>
          <w:i/>
        </w:rPr>
        <w:t>An-Nas</w:t>
      </w:r>
      <w:r>
        <w:t>,</w:t>
      </w:r>
      <w:r>
        <w:rPr>
          <w:spacing w:val="-4"/>
        </w:rPr>
        <w:t xml:space="preserve"> </w:t>
      </w:r>
      <w:r>
        <w:t>yang</w:t>
      </w:r>
      <w:r>
        <w:rPr>
          <w:spacing w:val="-6"/>
        </w:rPr>
        <w:t xml:space="preserve"> </w:t>
      </w:r>
      <w:r>
        <w:t>ditulis pada</w:t>
      </w:r>
      <w:r>
        <w:rPr>
          <w:spacing w:val="-5"/>
        </w:rPr>
        <w:t xml:space="preserve"> </w:t>
      </w:r>
      <w:r>
        <w:rPr>
          <w:i/>
        </w:rPr>
        <w:t>mushaf</w:t>
      </w:r>
      <w:r>
        <w:rPr>
          <w:i/>
          <w:spacing w:val="-5"/>
        </w:rPr>
        <w:t xml:space="preserve"> </w:t>
      </w:r>
      <w:r>
        <w:t>dan</w:t>
      </w:r>
      <w:r>
        <w:rPr>
          <w:spacing w:val="-5"/>
        </w:rPr>
        <w:t xml:space="preserve"> </w:t>
      </w:r>
      <w:r>
        <w:t>diriwayatkan</w:t>
      </w:r>
      <w:r>
        <w:rPr>
          <w:spacing w:val="-5"/>
        </w:rPr>
        <w:t xml:space="preserve"> </w:t>
      </w:r>
      <w:r>
        <w:t>secara</w:t>
      </w:r>
      <w:r>
        <w:rPr>
          <w:spacing w:val="-4"/>
        </w:rPr>
        <w:t xml:space="preserve"> </w:t>
      </w:r>
      <w:r>
        <w:rPr>
          <w:i/>
        </w:rPr>
        <w:t xml:space="preserve">mutawatir </w:t>
      </w:r>
      <w:r>
        <w:t>dan membacanya dapat bernilai pahala.</w:t>
      </w:r>
      <w:r w:rsidR="00324D60">
        <w:rPr>
          <w:rStyle w:val="FootnoteReference"/>
        </w:rPr>
        <w:footnoteReference w:id="17"/>
      </w:r>
    </w:p>
    <w:p w14:paraId="44EC4C93" w14:textId="294CE894" w:rsidR="00A93413" w:rsidRDefault="00945C63" w:rsidP="003B1316">
      <w:pPr>
        <w:pStyle w:val="BodyText"/>
        <w:spacing w:line="360" w:lineRule="auto"/>
        <w:ind w:left="993" w:firstLine="566"/>
        <w:rPr>
          <w:spacing w:val="-2"/>
        </w:rPr>
      </w:pPr>
      <w:r>
        <w:t>Menghafal</w:t>
      </w:r>
      <w:r>
        <w:rPr>
          <w:spacing w:val="-9"/>
        </w:rPr>
        <w:t xml:space="preserve"> </w:t>
      </w:r>
      <w:r w:rsidR="00432F85">
        <w:t>Al-Qur’an</w:t>
      </w:r>
      <w:r>
        <w:rPr>
          <w:spacing w:val="-10"/>
        </w:rPr>
        <w:t xml:space="preserve"> </w:t>
      </w:r>
      <w:r>
        <w:t>merupakan</w:t>
      </w:r>
      <w:r>
        <w:rPr>
          <w:spacing w:val="-10"/>
        </w:rPr>
        <w:t xml:space="preserve"> </w:t>
      </w:r>
      <w:r>
        <w:t>kegiatan yang sangat membutuhkan konsistensi dan fokus yang harus dimiliki oleh para penghafal. Upaya yang dapat dilakukan oleh para</w:t>
      </w:r>
      <w:r>
        <w:rPr>
          <w:spacing w:val="40"/>
        </w:rPr>
        <w:t xml:space="preserve"> </w:t>
      </w:r>
      <w:r>
        <w:t xml:space="preserve">penghafal yaitu menjaga konsentrasi, pola makan, dan juga ibadah. Hal tersebut yang nantinya akan melatih untuk menjadi disiplin, sehingga upaya untuk menghafal dapat terjadwal dengan baik dan juga </w:t>
      </w:r>
      <w:r>
        <w:rPr>
          <w:spacing w:val="-2"/>
        </w:rPr>
        <w:t>berkesinambungan.</w:t>
      </w:r>
    </w:p>
    <w:p w14:paraId="2331632F" w14:textId="77777777" w:rsidR="00B73B33" w:rsidRDefault="00B73B33" w:rsidP="003B1316">
      <w:pPr>
        <w:pStyle w:val="BodyText"/>
        <w:spacing w:line="360" w:lineRule="auto"/>
        <w:ind w:left="993" w:firstLine="566"/>
      </w:pPr>
    </w:p>
    <w:p w14:paraId="38427EE4" w14:textId="77777777" w:rsidR="00A93413" w:rsidRPr="00B73B33" w:rsidRDefault="00945C63" w:rsidP="009D2668">
      <w:pPr>
        <w:pStyle w:val="ListParagraph"/>
        <w:numPr>
          <w:ilvl w:val="2"/>
          <w:numId w:val="14"/>
        </w:numPr>
        <w:spacing w:line="360" w:lineRule="auto"/>
        <w:ind w:left="993" w:hanging="282"/>
        <w:rPr>
          <w:b/>
          <w:bCs/>
        </w:rPr>
      </w:pPr>
      <w:r w:rsidRPr="00B73B33">
        <w:rPr>
          <w:b/>
          <w:bCs/>
        </w:rPr>
        <w:t>Indikator</w:t>
      </w:r>
      <w:r w:rsidRPr="00B73B33">
        <w:rPr>
          <w:b/>
          <w:bCs/>
          <w:spacing w:val="-7"/>
        </w:rPr>
        <w:t xml:space="preserve"> </w:t>
      </w:r>
      <w:r w:rsidRPr="00B73B33">
        <w:rPr>
          <w:b/>
          <w:bCs/>
        </w:rPr>
        <w:t>Kemampuan</w:t>
      </w:r>
      <w:r w:rsidRPr="00B73B33">
        <w:rPr>
          <w:b/>
          <w:bCs/>
          <w:spacing w:val="-7"/>
        </w:rPr>
        <w:t xml:space="preserve"> </w:t>
      </w:r>
      <w:r w:rsidRPr="00B73B33">
        <w:rPr>
          <w:b/>
          <w:bCs/>
          <w:spacing w:val="-2"/>
        </w:rPr>
        <w:t>Hafalan</w:t>
      </w:r>
    </w:p>
    <w:p w14:paraId="6A0AC259" w14:textId="030B9287" w:rsidR="00A93413" w:rsidRDefault="00945C63" w:rsidP="003B1316">
      <w:pPr>
        <w:pStyle w:val="BodyText"/>
        <w:spacing w:line="360" w:lineRule="auto"/>
        <w:ind w:left="993" w:firstLine="566"/>
      </w:pPr>
      <w:r>
        <w:t>Dalam Taksonomi Bloom semua hal</w:t>
      </w:r>
      <w:r>
        <w:rPr>
          <w:spacing w:val="40"/>
        </w:rPr>
        <w:t xml:space="preserve"> </w:t>
      </w:r>
      <w:r>
        <w:t>yang menyangkut kemampuan berfikir</w:t>
      </w:r>
      <w:r>
        <w:rPr>
          <w:spacing w:val="40"/>
        </w:rPr>
        <w:t xml:space="preserve"> </w:t>
      </w:r>
      <w:r>
        <w:t>termasuk dalam ranah kognitif. Ranah kognitif sendiri merupakan kemampuan dalam berfikir, termasuk juga kemampuan dalam menghafal. Taksonomi Bloom telah menjelaskan jika menghafal/mengin</w:t>
      </w:r>
      <w:r w:rsidR="009265F4">
        <w:t>g</w:t>
      </w:r>
      <w:r>
        <w:t xml:space="preserve">at </w:t>
      </w:r>
      <w:r>
        <w:lastRenderedPageBreak/>
        <w:t>kembali termasuk dalam ranah C1/Pengetahuan (Knowledge) yaitu pengetahuan</w:t>
      </w:r>
      <w:r>
        <w:rPr>
          <w:spacing w:val="-2"/>
        </w:rPr>
        <w:t xml:space="preserve"> </w:t>
      </w:r>
      <w:r>
        <w:t>yang</w:t>
      </w:r>
      <w:r>
        <w:rPr>
          <w:spacing w:val="-3"/>
        </w:rPr>
        <w:t xml:space="preserve"> </w:t>
      </w:r>
      <w:r>
        <w:t>melibatkan</w:t>
      </w:r>
      <w:r>
        <w:rPr>
          <w:spacing w:val="-2"/>
        </w:rPr>
        <w:t xml:space="preserve"> </w:t>
      </w:r>
      <w:r>
        <w:t>proses</w:t>
      </w:r>
      <w:r>
        <w:rPr>
          <w:spacing w:val="-2"/>
        </w:rPr>
        <w:t xml:space="preserve"> </w:t>
      </w:r>
      <w:r>
        <w:t>mengingat kembali metode dan proses, atau mengingat kembali pola, struktur atau setting.</w:t>
      </w:r>
      <w:r w:rsidR="00324D60">
        <w:rPr>
          <w:rStyle w:val="FootnoteReference"/>
        </w:rPr>
        <w:footnoteReference w:id="18"/>
      </w:r>
    </w:p>
    <w:p w14:paraId="5DD12F58" w14:textId="77777777" w:rsidR="00A93413" w:rsidRDefault="00945C63" w:rsidP="003B1316">
      <w:pPr>
        <w:pStyle w:val="BodyText"/>
        <w:spacing w:line="360" w:lineRule="auto"/>
        <w:ind w:left="993" w:firstLine="566"/>
      </w:pPr>
      <w:r>
        <w:t>Terdapat beberapa cara untuk mengukur kemampuan menghafal menurut Kenneth yaitu:</w:t>
      </w:r>
    </w:p>
    <w:p w14:paraId="3D1226B3" w14:textId="77777777" w:rsidR="00A93413" w:rsidRDefault="00945C63" w:rsidP="009D2668">
      <w:pPr>
        <w:pStyle w:val="ListParagraph"/>
        <w:numPr>
          <w:ilvl w:val="0"/>
          <w:numId w:val="12"/>
        </w:numPr>
        <w:spacing w:line="360" w:lineRule="auto"/>
        <w:ind w:left="1560" w:right="-1"/>
      </w:pPr>
      <w:r>
        <w:rPr>
          <w:i/>
        </w:rPr>
        <w:t xml:space="preserve">Recall </w:t>
      </w:r>
      <w:r>
        <w:t>merupakan upaya untuk mengint</w:t>
      </w:r>
      <w:r>
        <w:rPr>
          <w:spacing w:val="40"/>
        </w:rPr>
        <w:t xml:space="preserve"> </w:t>
      </w:r>
      <w:r>
        <w:t>kembali materi</w:t>
      </w:r>
      <w:r>
        <w:rPr>
          <w:spacing w:val="40"/>
        </w:rPr>
        <w:t xml:space="preserve"> </w:t>
      </w:r>
      <w:r>
        <w:t>yang telah dihafal.</w:t>
      </w:r>
    </w:p>
    <w:p w14:paraId="7C6371CC" w14:textId="77777777" w:rsidR="00A93413" w:rsidRDefault="00945C63" w:rsidP="009D2668">
      <w:pPr>
        <w:pStyle w:val="ListParagraph"/>
        <w:numPr>
          <w:ilvl w:val="0"/>
          <w:numId w:val="12"/>
        </w:numPr>
        <w:spacing w:line="360" w:lineRule="auto"/>
        <w:ind w:left="1560" w:right="-1"/>
      </w:pPr>
      <w:r>
        <w:rPr>
          <w:i/>
        </w:rPr>
        <w:t xml:space="preserve">Recognition </w:t>
      </w:r>
      <w:r>
        <w:t>metode</w:t>
      </w:r>
      <w:r>
        <w:rPr>
          <w:spacing w:val="-1"/>
        </w:rPr>
        <w:t xml:space="preserve"> </w:t>
      </w:r>
      <w:r>
        <w:t>ini</w:t>
      </w:r>
      <w:r>
        <w:rPr>
          <w:spacing w:val="-1"/>
        </w:rPr>
        <w:t xml:space="preserve"> </w:t>
      </w:r>
      <w:r>
        <w:t>merupakan upaya untuk mengenal kembali materi yang telah dipelajari.</w:t>
      </w:r>
    </w:p>
    <w:p w14:paraId="0E1197F9" w14:textId="7E21588D" w:rsidR="00A93413" w:rsidRDefault="00945C63" w:rsidP="009D2668">
      <w:pPr>
        <w:pStyle w:val="ListParagraph"/>
        <w:numPr>
          <w:ilvl w:val="0"/>
          <w:numId w:val="12"/>
        </w:numPr>
        <w:spacing w:line="360" w:lineRule="auto"/>
        <w:ind w:left="1560" w:right="-1"/>
      </w:pPr>
      <w:r>
        <w:rPr>
          <w:i/>
        </w:rPr>
        <w:t xml:space="preserve">Relearning </w:t>
      </w:r>
      <w:r>
        <w:t xml:space="preserve">merupakan proses mempelajari kembali materi yang telah dipelajar </w:t>
      </w:r>
      <w:r>
        <w:rPr>
          <w:spacing w:val="-2"/>
        </w:rPr>
        <w:t>sebelumnya.</w:t>
      </w:r>
      <w:r w:rsidR="00324D60">
        <w:rPr>
          <w:rStyle w:val="FootnoteReference"/>
          <w:spacing w:val="-2"/>
        </w:rPr>
        <w:footnoteReference w:id="19"/>
      </w:r>
    </w:p>
    <w:p w14:paraId="53FFDE7B" w14:textId="77777777" w:rsidR="00A93413" w:rsidRDefault="00945C63" w:rsidP="003B1316">
      <w:pPr>
        <w:pStyle w:val="BodyText"/>
        <w:spacing w:line="360" w:lineRule="auto"/>
        <w:ind w:left="993" w:firstLine="566"/>
      </w:pPr>
      <w:r>
        <w:t xml:space="preserve">Indikator kemampuan menghafal yang dapat kita ketahui secara garis besar dapat dikategorikan menjadi baik, dan kurang baik yang dapat dilihat dari ketepatan </w:t>
      </w:r>
      <w:r>
        <w:rPr>
          <w:i/>
        </w:rPr>
        <w:t xml:space="preserve">tajwid, makhorijul huruf </w:t>
      </w:r>
      <w:r>
        <w:t>dan kelancaran bacaan.</w:t>
      </w:r>
    </w:p>
    <w:p w14:paraId="1A070946" w14:textId="77777777" w:rsidR="00A93413" w:rsidRDefault="00945C63" w:rsidP="009D2668">
      <w:pPr>
        <w:pStyle w:val="ListParagraph"/>
        <w:numPr>
          <w:ilvl w:val="1"/>
          <w:numId w:val="12"/>
        </w:numPr>
        <w:spacing w:line="360" w:lineRule="auto"/>
        <w:ind w:left="1418" w:right="-1" w:hanging="282"/>
        <w:rPr>
          <w:i/>
        </w:rPr>
      </w:pPr>
      <w:r>
        <w:lastRenderedPageBreak/>
        <w:t>Ketepatan</w:t>
      </w:r>
      <w:r>
        <w:rPr>
          <w:spacing w:val="-5"/>
        </w:rPr>
        <w:t xml:space="preserve"> </w:t>
      </w:r>
      <w:r>
        <w:rPr>
          <w:i/>
          <w:spacing w:val="-2"/>
        </w:rPr>
        <w:t>Tajwid</w:t>
      </w:r>
    </w:p>
    <w:p w14:paraId="2FDB2A79" w14:textId="27DBAD8E" w:rsidR="00A93413" w:rsidRDefault="00945C63" w:rsidP="003B1316">
      <w:pPr>
        <w:pStyle w:val="BodyText"/>
        <w:spacing w:line="360" w:lineRule="auto"/>
        <w:ind w:left="1418" w:right="-1" w:firstLine="566"/>
      </w:pPr>
      <w:r>
        <w:t>Ibnu</w:t>
      </w:r>
      <w:r>
        <w:rPr>
          <w:spacing w:val="-1"/>
        </w:rPr>
        <w:t xml:space="preserve"> </w:t>
      </w:r>
      <w:r>
        <w:t>Ghazi</w:t>
      </w:r>
      <w:r>
        <w:rPr>
          <w:spacing w:val="-2"/>
        </w:rPr>
        <w:t xml:space="preserve"> </w:t>
      </w:r>
      <w:r>
        <w:t>berkata</w:t>
      </w:r>
      <w:r>
        <w:rPr>
          <w:spacing w:val="-3"/>
        </w:rPr>
        <w:t xml:space="preserve"> </w:t>
      </w:r>
      <w:r>
        <w:t>di</w:t>
      </w:r>
      <w:r>
        <w:rPr>
          <w:spacing w:val="-2"/>
        </w:rPr>
        <w:t xml:space="preserve"> </w:t>
      </w:r>
      <w:r>
        <w:t>dalam</w:t>
      </w:r>
      <w:r>
        <w:rPr>
          <w:spacing w:val="-4"/>
        </w:rPr>
        <w:t xml:space="preserve"> </w:t>
      </w:r>
      <w:r>
        <w:t>kitab</w:t>
      </w:r>
      <w:r>
        <w:rPr>
          <w:spacing w:val="-3"/>
        </w:rPr>
        <w:t xml:space="preserve"> </w:t>
      </w:r>
      <w:r>
        <w:t>Syarah al-jazariyah yang dimilikinya: Ketahuilah bahwa mempelajari ilmu tajwid hukumnya</w:t>
      </w:r>
      <w:r>
        <w:rPr>
          <w:spacing w:val="40"/>
        </w:rPr>
        <w:t xml:space="preserve"> </w:t>
      </w:r>
      <w:r>
        <w:t>tidak</w:t>
      </w:r>
      <w:r>
        <w:rPr>
          <w:spacing w:val="38"/>
        </w:rPr>
        <w:t xml:space="preserve">  </w:t>
      </w:r>
      <w:r>
        <w:t>diperselisihkan</w:t>
      </w:r>
      <w:r>
        <w:rPr>
          <w:spacing w:val="39"/>
        </w:rPr>
        <w:t xml:space="preserve">  </w:t>
      </w:r>
      <w:r>
        <w:t>lagi,</w:t>
      </w:r>
      <w:r>
        <w:rPr>
          <w:spacing w:val="40"/>
        </w:rPr>
        <w:t xml:space="preserve">  </w:t>
      </w:r>
      <w:r>
        <w:rPr>
          <w:spacing w:val="-2"/>
        </w:rPr>
        <w:t>mempelajarainya</w:t>
      </w:r>
      <w:r w:rsidR="00B73B33">
        <w:rPr>
          <w:spacing w:val="-2"/>
        </w:rPr>
        <w:t xml:space="preserve"> </w:t>
      </w:r>
      <w:r>
        <w:t>adalah Fardhu Kifayah sedangkan mengamalkannya adalah Fardhu</w:t>
      </w:r>
      <w:r w:rsidR="009265F4">
        <w:rPr>
          <w:spacing w:val="-1"/>
        </w:rPr>
        <w:t xml:space="preserve"> ‘</w:t>
      </w:r>
      <w:r>
        <w:t xml:space="preserve">Ain, bagi tiap muslim dan muslimah dari kalangan Mukallaf (orang-orang yang sudah mendapatkan beban syariat). Hukum tentang kefardhuannya telah ditetapkan melalui </w:t>
      </w:r>
      <w:r w:rsidR="00432F85">
        <w:t>Al-Qur’an</w:t>
      </w:r>
      <w:r>
        <w:t>, As-sunnah dan Ijma</w:t>
      </w:r>
      <w:r w:rsidR="009265F4">
        <w:t>’</w:t>
      </w:r>
      <w:r>
        <w:t xml:space="preserve"> yang dilakukan oleh ummat Islam. Mempelajari ilmu tajwid sangat dianjurkan kepada semua ummat islam, agar dapat memmbaca </w:t>
      </w:r>
      <w:r w:rsidR="00432F85">
        <w:t>Al-Qur’an</w:t>
      </w:r>
      <w:r>
        <w:t xml:space="preserve"> dengan baik dan benar juga lancar. Membaca </w:t>
      </w:r>
      <w:r w:rsidR="00432F85">
        <w:t>Al-Qur’an</w:t>
      </w:r>
      <w:r>
        <w:t xml:space="preserve"> dianjurkan</w:t>
      </w:r>
      <w:r>
        <w:rPr>
          <w:spacing w:val="40"/>
        </w:rPr>
        <w:t xml:space="preserve"> </w:t>
      </w:r>
      <w:r>
        <w:t>juga tidak sekedar membaca asal-asalan, tetapi juga harus</w:t>
      </w:r>
      <w:r>
        <w:rPr>
          <w:spacing w:val="-1"/>
        </w:rPr>
        <w:t xml:space="preserve"> </w:t>
      </w:r>
      <w:r>
        <w:t>membaca sesuai</w:t>
      </w:r>
      <w:r>
        <w:rPr>
          <w:spacing w:val="-1"/>
        </w:rPr>
        <w:t xml:space="preserve"> </w:t>
      </w:r>
      <w:r>
        <w:t>dengan kaidah yang telah di tetapkan.</w:t>
      </w:r>
      <w:r w:rsidR="00324D60">
        <w:rPr>
          <w:rStyle w:val="FootnoteReference"/>
        </w:rPr>
        <w:footnoteReference w:id="20"/>
      </w:r>
    </w:p>
    <w:p w14:paraId="05F93DF3" w14:textId="0FFF8E6D" w:rsidR="00A93413" w:rsidRDefault="00945C63" w:rsidP="003B1316">
      <w:pPr>
        <w:pStyle w:val="BodyText"/>
        <w:spacing w:line="360" w:lineRule="auto"/>
        <w:ind w:left="1418" w:right="-1" w:firstLine="566"/>
      </w:pPr>
      <w:r>
        <w:t xml:space="preserve">Yang dimaksud dengan ketepatan tajwid </w:t>
      </w:r>
      <w:r>
        <w:lastRenderedPageBreak/>
        <w:t xml:space="preserve">disini adalah cara membaca </w:t>
      </w:r>
      <w:r w:rsidR="00432F85">
        <w:t>Al-Qur’an</w:t>
      </w:r>
      <w:r>
        <w:t xml:space="preserve"> dengan baik tertib menurut makharijul huruf, panjang pendeknya, tebal tipisnya, berdengung atau tidaknya, irama dan nadanya secara benar dan tartil. Menurut bahasa </w:t>
      </w:r>
      <w:r>
        <w:rPr>
          <w:i/>
        </w:rPr>
        <w:t xml:space="preserve">idzhar </w:t>
      </w:r>
      <w:r>
        <w:t>berarti jelas atau tampak,</w:t>
      </w:r>
      <w:r>
        <w:rPr>
          <w:spacing w:val="56"/>
        </w:rPr>
        <w:t xml:space="preserve">  </w:t>
      </w:r>
      <w:r>
        <w:t>sedangkan</w:t>
      </w:r>
      <w:r>
        <w:rPr>
          <w:spacing w:val="58"/>
        </w:rPr>
        <w:t xml:space="preserve">  </w:t>
      </w:r>
      <w:r>
        <w:t>menurut</w:t>
      </w:r>
      <w:r>
        <w:rPr>
          <w:spacing w:val="56"/>
        </w:rPr>
        <w:t xml:space="preserve">  </w:t>
      </w:r>
      <w:r>
        <w:t>istilah</w:t>
      </w:r>
      <w:r>
        <w:rPr>
          <w:spacing w:val="56"/>
        </w:rPr>
        <w:t xml:space="preserve">  </w:t>
      </w:r>
      <w:r>
        <w:rPr>
          <w:spacing w:val="-4"/>
        </w:rPr>
        <w:t>yaitu</w:t>
      </w:r>
    </w:p>
    <w:p w14:paraId="4BF6406B" w14:textId="1C4A18F8" w:rsidR="00A93413" w:rsidRDefault="00945C63" w:rsidP="003B1316">
      <w:pPr>
        <w:pStyle w:val="BodyText"/>
        <w:spacing w:line="360" w:lineRule="auto"/>
        <w:ind w:left="1418" w:right="-1"/>
      </w:pPr>
      <w:r>
        <w:t xml:space="preserve">mengeluarkan huruf idzhar dengan jelas tanpa dengung. Idgham menurut bahasa adalah memasukkan huruf satu pada huruf yang lain, sedangkan menurut istilah yaitu bertemunya huruf hidup dan huruf mati sehingga menjadi satu dan menjadi seperti bertasydid. Menurut bahasa </w:t>
      </w:r>
      <w:r>
        <w:rPr>
          <w:i/>
        </w:rPr>
        <w:t xml:space="preserve">ikhfa’ </w:t>
      </w:r>
      <w:r>
        <w:t>berati tertutup, sedangkan</w:t>
      </w:r>
      <w:r>
        <w:rPr>
          <w:spacing w:val="40"/>
        </w:rPr>
        <w:t xml:space="preserve"> </w:t>
      </w:r>
      <w:r>
        <w:t xml:space="preserve">menurut istilah menyamarkan bunyi nun mati atau tanwin dan ditahan sejenak. </w:t>
      </w:r>
      <w:r>
        <w:rPr>
          <w:i/>
        </w:rPr>
        <w:t xml:space="preserve">Ghunnah </w:t>
      </w:r>
      <w:r>
        <w:t>adalah apabila terdapat huruf mim dan nun</w:t>
      </w:r>
      <w:r>
        <w:rPr>
          <w:spacing w:val="80"/>
        </w:rPr>
        <w:t xml:space="preserve"> </w:t>
      </w:r>
      <w:r>
        <w:t>yang</w:t>
      </w:r>
      <w:r>
        <w:rPr>
          <w:spacing w:val="-4"/>
        </w:rPr>
        <w:t xml:space="preserve"> </w:t>
      </w:r>
      <w:r>
        <w:rPr>
          <w:i/>
        </w:rPr>
        <w:t>bertasydid.</w:t>
      </w:r>
      <w:r>
        <w:rPr>
          <w:i/>
          <w:spacing w:val="-3"/>
        </w:rPr>
        <w:t xml:space="preserve"> </w:t>
      </w:r>
      <w:r>
        <w:rPr>
          <w:i/>
        </w:rPr>
        <w:t>Qolqolah</w:t>
      </w:r>
      <w:r>
        <w:rPr>
          <w:i/>
          <w:spacing w:val="-3"/>
        </w:rPr>
        <w:t xml:space="preserve"> </w:t>
      </w:r>
      <w:r>
        <w:t>adalah</w:t>
      </w:r>
      <w:r>
        <w:rPr>
          <w:spacing w:val="-2"/>
        </w:rPr>
        <w:t xml:space="preserve"> </w:t>
      </w:r>
      <w:r>
        <w:t>memantulkan huruf qalqalah baik dikarenakan bertemu dengan sukun atau waqaf.</w:t>
      </w:r>
      <w:r w:rsidR="00324D60">
        <w:rPr>
          <w:rStyle w:val="FootnoteReference"/>
        </w:rPr>
        <w:footnoteReference w:id="21"/>
      </w:r>
    </w:p>
    <w:p w14:paraId="41122542" w14:textId="77777777" w:rsidR="00A93413" w:rsidRDefault="00945C63" w:rsidP="009D2668">
      <w:pPr>
        <w:pStyle w:val="ListParagraph"/>
        <w:numPr>
          <w:ilvl w:val="1"/>
          <w:numId w:val="12"/>
        </w:numPr>
        <w:spacing w:line="360" w:lineRule="auto"/>
        <w:ind w:left="1418" w:right="-1" w:hanging="282"/>
      </w:pPr>
      <w:r>
        <w:t>Kelancaran</w:t>
      </w:r>
      <w:r>
        <w:rPr>
          <w:spacing w:val="-5"/>
        </w:rPr>
        <w:t xml:space="preserve"> </w:t>
      </w:r>
      <w:r>
        <w:rPr>
          <w:spacing w:val="-2"/>
        </w:rPr>
        <w:t>Hafalan</w:t>
      </w:r>
    </w:p>
    <w:p w14:paraId="2F68217A" w14:textId="776D6D5D" w:rsidR="00A93413" w:rsidRDefault="00945C63" w:rsidP="003B1316">
      <w:pPr>
        <w:pStyle w:val="BodyText"/>
        <w:spacing w:line="360" w:lineRule="auto"/>
        <w:ind w:left="1418" w:right="-1" w:firstLine="566"/>
      </w:pPr>
      <w:r>
        <w:t xml:space="preserve">Hafalan penghafal </w:t>
      </w:r>
      <w:r w:rsidR="00432F85">
        <w:t>Al-Qur’an</w:t>
      </w:r>
      <w:r>
        <w:t xml:space="preserve"> dikatakan lancar apabila</w:t>
      </w:r>
      <w:r>
        <w:rPr>
          <w:spacing w:val="40"/>
        </w:rPr>
        <w:t xml:space="preserve"> </w:t>
      </w:r>
      <w:r>
        <w:t xml:space="preserve">dapat membaca ayat </w:t>
      </w:r>
      <w:r w:rsidR="00432F85">
        <w:t>Al-Qur’an</w:t>
      </w:r>
      <w:r>
        <w:t xml:space="preserve"> yang telah dihafal dengan lancar dan benar </w:t>
      </w:r>
      <w:r>
        <w:lastRenderedPageBreak/>
        <w:t>tanpa harus melihat mushaf dan tentunya untuk mendapatkan hafalan yang baik dan lancar</w:t>
      </w:r>
      <w:r>
        <w:rPr>
          <w:spacing w:val="40"/>
        </w:rPr>
        <w:t xml:space="preserve"> </w:t>
      </w:r>
      <w:r>
        <w:t>harus</w:t>
      </w:r>
      <w:r>
        <w:rPr>
          <w:spacing w:val="50"/>
        </w:rPr>
        <w:t xml:space="preserve"> </w:t>
      </w:r>
      <w:r>
        <w:t>melewati</w:t>
      </w:r>
      <w:r>
        <w:rPr>
          <w:spacing w:val="50"/>
        </w:rPr>
        <w:t xml:space="preserve"> </w:t>
      </w:r>
      <w:r>
        <w:t>proses</w:t>
      </w:r>
      <w:r>
        <w:rPr>
          <w:spacing w:val="51"/>
        </w:rPr>
        <w:t xml:space="preserve"> </w:t>
      </w:r>
      <w:r>
        <w:t>yang</w:t>
      </w:r>
      <w:r>
        <w:rPr>
          <w:spacing w:val="47"/>
        </w:rPr>
        <w:t xml:space="preserve"> </w:t>
      </w:r>
      <w:r>
        <w:t>panjang,</w:t>
      </w:r>
      <w:r>
        <w:rPr>
          <w:spacing w:val="50"/>
        </w:rPr>
        <w:t xml:space="preserve"> </w:t>
      </w:r>
      <w:r>
        <w:rPr>
          <w:spacing w:val="-2"/>
        </w:rPr>
        <w:t>seorang</w:t>
      </w:r>
      <w:r w:rsidR="00B73B33">
        <w:rPr>
          <w:spacing w:val="-2"/>
        </w:rPr>
        <w:t xml:space="preserve"> </w:t>
      </w:r>
      <w:r>
        <w:t>penghafal harus dsering mengulang hafalannya dengan konsisten agar tidak terjadi kelupaan.</w:t>
      </w:r>
      <w:r w:rsidR="00324D60">
        <w:rPr>
          <w:rStyle w:val="FootnoteReference"/>
        </w:rPr>
        <w:footnoteReference w:id="22"/>
      </w:r>
    </w:p>
    <w:p w14:paraId="15CF990A" w14:textId="77777777" w:rsidR="00B73B33" w:rsidRDefault="00B73B33" w:rsidP="003B1316">
      <w:pPr>
        <w:pStyle w:val="BodyText"/>
        <w:spacing w:line="360" w:lineRule="auto"/>
        <w:ind w:left="1418" w:right="-1" w:firstLine="566"/>
      </w:pPr>
    </w:p>
    <w:p w14:paraId="48D8FF17" w14:textId="77777777" w:rsidR="00A93413" w:rsidRDefault="00945C63" w:rsidP="009D2668">
      <w:pPr>
        <w:pStyle w:val="ListParagraph"/>
        <w:numPr>
          <w:ilvl w:val="1"/>
          <w:numId w:val="12"/>
        </w:numPr>
        <w:spacing w:line="360" w:lineRule="auto"/>
        <w:ind w:left="1418" w:right="-1" w:hanging="282"/>
        <w:rPr>
          <w:i/>
        </w:rPr>
      </w:pPr>
      <w:r>
        <w:t>Ketepatan</w:t>
      </w:r>
      <w:r>
        <w:rPr>
          <w:spacing w:val="-10"/>
        </w:rPr>
        <w:t xml:space="preserve"> </w:t>
      </w:r>
      <w:r>
        <w:rPr>
          <w:i/>
        </w:rPr>
        <w:t>Makharijul</w:t>
      </w:r>
      <w:r>
        <w:rPr>
          <w:i/>
          <w:spacing w:val="-4"/>
        </w:rPr>
        <w:t xml:space="preserve"> Huruf</w:t>
      </w:r>
    </w:p>
    <w:p w14:paraId="06CACFDD" w14:textId="5582BC1A" w:rsidR="00B73B33" w:rsidRDefault="00945C63" w:rsidP="003B1316">
      <w:pPr>
        <w:pStyle w:val="BodyText"/>
        <w:spacing w:line="360" w:lineRule="auto"/>
        <w:ind w:left="1418" w:right="-1" w:firstLine="566"/>
      </w:pPr>
      <w:r>
        <w:rPr>
          <w:i/>
        </w:rPr>
        <w:t xml:space="preserve">Makharijul </w:t>
      </w:r>
      <w:r>
        <w:t xml:space="preserve">adaladah tempat keluarnya huruf ketika huruf itu dibunyikan, sehingga dapat dibedakan dengan huruf yang lain. Memperhatikan </w:t>
      </w:r>
      <w:r>
        <w:rPr>
          <w:i/>
        </w:rPr>
        <w:t xml:space="preserve">makharijul huruf </w:t>
      </w:r>
      <w:r>
        <w:t xml:space="preserve">ketika membaca </w:t>
      </w:r>
      <w:r w:rsidR="00432F85">
        <w:t>Al-Qur’an</w:t>
      </w:r>
      <w:r>
        <w:t xml:space="preserve"> juga sangat penting dikarenakan kesalahan pelafalan nantinya akan menjadikan bacaan tidak sempurna dan kesalahan makna.</w:t>
      </w:r>
      <w:r w:rsidR="00324D60">
        <w:rPr>
          <w:rStyle w:val="FootnoteReference"/>
        </w:rPr>
        <w:footnoteReference w:id="23"/>
      </w:r>
    </w:p>
    <w:p w14:paraId="1B3E542E" w14:textId="77777777" w:rsidR="00B73B33" w:rsidRDefault="00B73B33" w:rsidP="003B1316">
      <w:pPr>
        <w:pStyle w:val="BodyText"/>
        <w:spacing w:line="360" w:lineRule="auto"/>
        <w:ind w:left="1418" w:right="-1" w:firstLine="566"/>
      </w:pPr>
    </w:p>
    <w:p w14:paraId="032D3FDE" w14:textId="77777777" w:rsidR="00A93413" w:rsidRPr="00B73B33" w:rsidRDefault="00945C63" w:rsidP="009D2668">
      <w:pPr>
        <w:pStyle w:val="ListParagraph"/>
        <w:numPr>
          <w:ilvl w:val="2"/>
          <w:numId w:val="14"/>
        </w:numPr>
        <w:spacing w:line="360" w:lineRule="auto"/>
        <w:ind w:left="993" w:hanging="282"/>
        <w:rPr>
          <w:b/>
          <w:bCs/>
        </w:rPr>
      </w:pPr>
      <w:r w:rsidRPr="00B73B33">
        <w:rPr>
          <w:b/>
          <w:bCs/>
        </w:rPr>
        <w:t xml:space="preserve">Faktor yang Mempengaruhi Kemampuan </w:t>
      </w:r>
      <w:r w:rsidRPr="00B73B33">
        <w:rPr>
          <w:b/>
          <w:bCs/>
          <w:spacing w:val="-2"/>
        </w:rPr>
        <w:t>Menghafal</w:t>
      </w:r>
    </w:p>
    <w:p w14:paraId="79F7C89D" w14:textId="590CE049" w:rsidR="00A93413" w:rsidRDefault="00945C63" w:rsidP="003B1316">
      <w:pPr>
        <w:pStyle w:val="BodyText"/>
        <w:spacing w:line="360" w:lineRule="auto"/>
        <w:ind w:left="993" w:firstLine="566"/>
      </w:pPr>
      <w:r>
        <w:t xml:space="preserve">Faktor yang mempengaruhi dalam menghafal </w:t>
      </w:r>
      <w:r w:rsidR="00432F85">
        <w:lastRenderedPageBreak/>
        <w:t>Al-Qur’an</w:t>
      </w:r>
      <w:r>
        <w:t xml:space="preserve"> memang sangat banyak dan berbeda-beda setiap penghafal. Faktor- faktor tersebut diantaranya adalah:</w:t>
      </w:r>
    </w:p>
    <w:p w14:paraId="6E666B60" w14:textId="7718BAFA" w:rsidR="00A93413" w:rsidRDefault="00945C63" w:rsidP="009D2668">
      <w:pPr>
        <w:pStyle w:val="ListParagraph"/>
        <w:numPr>
          <w:ilvl w:val="0"/>
          <w:numId w:val="11"/>
        </w:numPr>
        <w:spacing w:line="360" w:lineRule="auto"/>
        <w:ind w:left="1418" w:right="-1"/>
      </w:pPr>
      <w:r>
        <w:t>Faktor Motivasi; para penghafal tentunya</w:t>
      </w:r>
      <w:r>
        <w:rPr>
          <w:spacing w:val="80"/>
        </w:rPr>
        <w:t xml:space="preserve"> </w:t>
      </w:r>
      <w:r>
        <w:t>sangat</w:t>
      </w:r>
      <w:r>
        <w:rPr>
          <w:spacing w:val="39"/>
        </w:rPr>
        <w:t xml:space="preserve"> </w:t>
      </w:r>
      <w:r>
        <w:t>membutuhkan</w:t>
      </w:r>
      <w:r>
        <w:rPr>
          <w:spacing w:val="40"/>
        </w:rPr>
        <w:t xml:space="preserve"> </w:t>
      </w:r>
      <w:r>
        <w:t>motivasi</w:t>
      </w:r>
      <w:r>
        <w:rPr>
          <w:spacing w:val="39"/>
        </w:rPr>
        <w:t xml:space="preserve"> </w:t>
      </w:r>
      <w:r>
        <w:t>dari</w:t>
      </w:r>
      <w:r>
        <w:rPr>
          <w:spacing w:val="39"/>
        </w:rPr>
        <w:t xml:space="preserve"> </w:t>
      </w:r>
      <w:r>
        <w:t>orang</w:t>
      </w:r>
      <w:r>
        <w:rPr>
          <w:spacing w:val="37"/>
        </w:rPr>
        <w:t xml:space="preserve"> </w:t>
      </w:r>
      <w:r>
        <w:t>tua,</w:t>
      </w:r>
      <w:r w:rsidR="00B73B33">
        <w:t xml:space="preserve"> </w:t>
      </w:r>
      <w:r>
        <w:t>teman sesama penghafal, dan juga orang-orang terdekatnya.</w:t>
      </w:r>
      <w:r w:rsidRPr="00B73B33">
        <w:rPr>
          <w:spacing w:val="-3"/>
        </w:rPr>
        <w:t xml:space="preserve"> </w:t>
      </w:r>
      <w:r>
        <w:t>Motivasi</w:t>
      </w:r>
      <w:r w:rsidRPr="00B73B33">
        <w:rPr>
          <w:spacing w:val="-3"/>
        </w:rPr>
        <w:t xml:space="preserve"> </w:t>
      </w:r>
      <w:r>
        <w:t>yang</w:t>
      </w:r>
      <w:r w:rsidRPr="00B73B33">
        <w:rPr>
          <w:spacing w:val="-3"/>
        </w:rPr>
        <w:t xml:space="preserve"> </w:t>
      </w:r>
      <w:r>
        <w:t>didapatkan</w:t>
      </w:r>
      <w:r w:rsidRPr="00B73B33">
        <w:rPr>
          <w:spacing w:val="-3"/>
        </w:rPr>
        <w:t xml:space="preserve"> </w:t>
      </w:r>
      <w:r>
        <w:t>nantinya akan menjadi penyemangat dalam menghafal. Kurangnya motivasi sering kali menjadi faktor penghambat</w:t>
      </w:r>
      <w:r w:rsidRPr="00B73B33">
        <w:rPr>
          <w:spacing w:val="-4"/>
        </w:rPr>
        <w:t xml:space="preserve"> </w:t>
      </w:r>
      <w:r>
        <w:t>penghafal</w:t>
      </w:r>
      <w:r w:rsidRPr="00B73B33">
        <w:rPr>
          <w:spacing w:val="-4"/>
        </w:rPr>
        <w:t xml:space="preserve"> </w:t>
      </w:r>
      <w:r>
        <w:t>dalam</w:t>
      </w:r>
      <w:r w:rsidRPr="00B73B33">
        <w:rPr>
          <w:spacing w:val="-4"/>
        </w:rPr>
        <w:t xml:space="preserve"> </w:t>
      </w:r>
      <w:r>
        <w:t>menghafalkan</w:t>
      </w:r>
      <w:r w:rsidRPr="00B73B33">
        <w:rPr>
          <w:spacing w:val="-5"/>
        </w:rPr>
        <w:t xml:space="preserve"> </w:t>
      </w:r>
      <w:r>
        <w:t xml:space="preserve">Al- </w:t>
      </w:r>
      <w:r w:rsidRPr="00B73B33">
        <w:rPr>
          <w:spacing w:val="-2"/>
        </w:rPr>
        <w:t>Quran.</w:t>
      </w:r>
    </w:p>
    <w:p w14:paraId="6A322AC6" w14:textId="0892AD73" w:rsidR="00A93413" w:rsidRDefault="00945C63" w:rsidP="009D2668">
      <w:pPr>
        <w:pStyle w:val="ListParagraph"/>
        <w:numPr>
          <w:ilvl w:val="0"/>
          <w:numId w:val="11"/>
        </w:numPr>
        <w:spacing w:line="360" w:lineRule="auto"/>
        <w:ind w:left="1418" w:right="-1"/>
      </w:pPr>
      <w:r>
        <w:t>Faktor Kecerdasan; setiap orang pastinya memiliki tigkat kecerdasan yang berbeda-beda, tetapi kurangnya kecerdasar tidak menjadi alasan penghafal untuk minder dalam</w:t>
      </w:r>
      <w:r>
        <w:rPr>
          <w:spacing w:val="40"/>
        </w:rPr>
        <w:t xml:space="preserve"> </w:t>
      </w:r>
      <w:r>
        <w:t xml:space="preserve">menghafal </w:t>
      </w:r>
      <w:r w:rsidR="00432F85">
        <w:t>Al-Qur’an</w:t>
      </w:r>
      <w:r>
        <w:t>, yang perlu ditingkatkan adalah rajin serta istiqomah selalu.</w:t>
      </w:r>
    </w:p>
    <w:p w14:paraId="219FDEB3" w14:textId="7E6A80BD" w:rsidR="00A93413" w:rsidRDefault="00945C63" w:rsidP="009D2668">
      <w:pPr>
        <w:pStyle w:val="ListParagraph"/>
        <w:numPr>
          <w:ilvl w:val="0"/>
          <w:numId w:val="11"/>
        </w:numPr>
        <w:spacing w:line="360" w:lineRule="auto"/>
        <w:ind w:left="1418" w:right="-1"/>
      </w:pPr>
      <w:r>
        <w:t xml:space="preserve">Faktor Umur; dalam mencari ilmu tentunya tidak ada batasan umur, hal itu juga tidak berlaku dalam menghafal </w:t>
      </w:r>
      <w:r w:rsidR="00432F85">
        <w:t>Al-Qur’an</w:t>
      </w:r>
      <w:r>
        <w:t xml:space="preserve">, karena menghafal </w:t>
      </w:r>
      <w:r w:rsidR="00432F85">
        <w:t>Al-Qur’an</w:t>
      </w:r>
      <w:r>
        <w:t xml:space="preserve"> dapat dilakukan oleh siapapun dengan umur berapapun dan dimanapun. Tetapi perlu diingat jika semakin tua</w:t>
      </w:r>
      <w:r>
        <w:rPr>
          <w:spacing w:val="-3"/>
        </w:rPr>
        <w:t xml:space="preserve"> </w:t>
      </w:r>
      <w:r>
        <w:t>uur</w:t>
      </w:r>
      <w:r>
        <w:rPr>
          <w:spacing w:val="-2"/>
        </w:rPr>
        <w:t xml:space="preserve"> </w:t>
      </w:r>
      <w:r>
        <w:t>seseorang</w:t>
      </w:r>
      <w:r>
        <w:rPr>
          <w:spacing w:val="-6"/>
        </w:rPr>
        <w:t xml:space="preserve"> </w:t>
      </w:r>
      <w:r>
        <w:t>maka</w:t>
      </w:r>
      <w:r>
        <w:rPr>
          <w:spacing w:val="-3"/>
        </w:rPr>
        <w:t xml:space="preserve"> </w:t>
      </w:r>
      <w:r>
        <w:t>akan</w:t>
      </w:r>
      <w:r>
        <w:rPr>
          <w:spacing w:val="-3"/>
        </w:rPr>
        <w:t xml:space="preserve"> </w:t>
      </w:r>
      <w:r>
        <w:t>semakin</w:t>
      </w:r>
      <w:r>
        <w:rPr>
          <w:spacing w:val="-3"/>
        </w:rPr>
        <w:t xml:space="preserve"> </w:t>
      </w:r>
      <w:r>
        <w:lastRenderedPageBreak/>
        <w:t xml:space="preserve">kompleks pemikirannya, maka sangat dianjurkan untuk menghafal </w:t>
      </w:r>
      <w:r w:rsidR="00432F85">
        <w:t>Al-Qur’an</w:t>
      </w:r>
      <w:r>
        <w:t xml:space="preserve"> di usia produktif.</w:t>
      </w:r>
    </w:p>
    <w:p w14:paraId="26F4E87F" w14:textId="5E21DD5B" w:rsidR="00A93413" w:rsidRDefault="00945C63" w:rsidP="009D2668">
      <w:pPr>
        <w:pStyle w:val="ListParagraph"/>
        <w:numPr>
          <w:ilvl w:val="0"/>
          <w:numId w:val="11"/>
        </w:numPr>
        <w:spacing w:line="360" w:lineRule="auto"/>
        <w:ind w:left="1418" w:right="-1"/>
      </w:pPr>
      <w:r>
        <w:t xml:space="preserve">Faktor Psiologis; para penghafal </w:t>
      </w:r>
      <w:r w:rsidR="00432F85">
        <w:t>Al-Qur’an</w:t>
      </w:r>
      <w:r>
        <w:t xml:space="preserve"> memerlukan ketenangan batin agar dapat menghafal</w:t>
      </w:r>
      <w:r>
        <w:rPr>
          <w:spacing w:val="40"/>
        </w:rPr>
        <w:t xml:space="preserve"> </w:t>
      </w:r>
      <w:r w:rsidR="00432F85">
        <w:t>Al-Qur’an</w:t>
      </w:r>
      <w:r>
        <w:rPr>
          <w:spacing w:val="40"/>
        </w:rPr>
        <w:t xml:space="preserve"> </w:t>
      </w:r>
      <w:r>
        <w:t>dengan</w:t>
      </w:r>
      <w:r>
        <w:rPr>
          <w:spacing w:val="40"/>
        </w:rPr>
        <w:t xml:space="preserve"> </w:t>
      </w:r>
      <w:r>
        <w:t>lancar</w:t>
      </w:r>
      <w:r>
        <w:rPr>
          <w:spacing w:val="40"/>
        </w:rPr>
        <w:t xml:space="preserve"> </w:t>
      </w:r>
      <w:r>
        <w:t>dan</w:t>
      </w:r>
      <w:r>
        <w:rPr>
          <w:spacing w:val="39"/>
        </w:rPr>
        <w:t xml:space="preserve"> </w:t>
      </w:r>
      <w:r>
        <w:t>tanpa</w:t>
      </w:r>
      <w:r w:rsidR="00B73B33">
        <w:t xml:space="preserve"> </w:t>
      </w:r>
      <w:r>
        <w:t>gangguan, karena jika kesehatan batin</w:t>
      </w:r>
      <w:r w:rsidRPr="00B73B33">
        <w:rPr>
          <w:spacing w:val="40"/>
        </w:rPr>
        <w:t xml:space="preserve"> </w:t>
      </w:r>
      <w:r>
        <w:t>penghafal terganggu maka proses menghafal akan terganggu.</w:t>
      </w:r>
    </w:p>
    <w:p w14:paraId="49006033" w14:textId="7FBD40AB" w:rsidR="00B73B33" w:rsidRDefault="00945C63" w:rsidP="009D2668">
      <w:pPr>
        <w:pStyle w:val="ListParagraph"/>
        <w:numPr>
          <w:ilvl w:val="0"/>
          <w:numId w:val="11"/>
        </w:numPr>
        <w:spacing w:line="360" w:lineRule="auto"/>
        <w:ind w:left="1418" w:right="-1"/>
      </w:pPr>
      <w:r>
        <w:t>Faktor Kesehatan; selain harus memperhatikan kesehatan psikologis penghafal juga harus memperhatikan faktor kesehatan dirinya. Jika tubuh penghafal sehat maka proses menghafal akan berjalan lancar tanpa ada hambatan.</w:t>
      </w:r>
      <w:r w:rsidR="00324D60">
        <w:rPr>
          <w:rStyle w:val="FootnoteReference"/>
        </w:rPr>
        <w:footnoteReference w:id="24"/>
      </w:r>
    </w:p>
    <w:p w14:paraId="667DDB4E" w14:textId="77777777" w:rsidR="00B73B33" w:rsidRDefault="00B73B33" w:rsidP="00467BE0">
      <w:pPr>
        <w:spacing w:line="360" w:lineRule="auto"/>
        <w:ind w:right="-1"/>
      </w:pPr>
    </w:p>
    <w:p w14:paraId="2C1E8BC2" w14:textId="77777777" w:rsidR="00A93413" w:rsidRPr="00B73B33" w:rsidRDefault="00945C63" w:rsidP="009D2668">
      <w:pPr>
        <w:pStyle w:val="ListParagraph"/>
        <w:numPr>
          <w:ilvl w:val="1"/>
          <w:numId w:val="14"/>
        </w:numPr>
        <w:spacing w:line="360" w:lineRule="auto"/>
        <w:ind w:left="709" w:hanging="283"/>
        <w:jc w:val="left"/>
        <w:outlineLvl w:val="2"/>
        <w:rPr>
          <w:b/>
          <w:bCs/>
          <w:sz w:val="28"/>
        </w:rPr>
      </w:pPr>
      <w:bookmarkStart w:id="20" w:name="_Toc193761461"/>
      <w:r w:rsidRPr="00B73B33">
        <w:rPr>
          <w:b/>
          <w:bCs/>
        </w:rPr>
        <w:t>Mata</w:t>
      </w:r>
      <w:r w:rsidRPr="00B73B33">
        <w:rPr>
          <w:b/>
          <w:bCs/>
          <w:spacing w:val="-6"/>
        </w:rPr>
        <w:t xml:space="preserve"> </w:t>
      </w:r>
      <w:r w:rsidRPr="00B73B33">
        <w:rPr>
          <w:b/>
          <w:bCs/>
        </w:rPr>
        <w:t>Pelajaran</w:t>
      </w:r>
      <w:r w:rsidRPr="00B73B33">
        <w:rPr>
          <w:b/>
          <w:bCs/>
          <w:spacing w:val="-6"/>
        </w:rPr>
        <w:t xml:space="preserve"> </w:t>
      </w:r>
      <w:r w:rsidRPr="00B73B33">
        <w:rPr>
          <w:b/>
          <w:bCs/>
        </w:rPr>
        <w:t>Qur’an</w:t>
      </w:r>
      <w:r w:rsidRPr="00B73B33">
        <w:rPr>
          <w:b/>
          <w:bCs/>
          <w:spacing w:val="-5"/>
        </w:rPr>
        <w:t xml:space="preserve"> </w:t>
      </w:r>
      <w:r w:rsidRPr="00B73B33">
        <w:rPr>
          <w:b/>
          <w:bCs/>
          <w:spacing w:val="-2"/>
        </w:rPr>
        <w:t>Hadist</w:t>
      </w:r>
      <w:bookmarkEnd w:id="20"/>
    </w:p>
    <w:p w14:paraId="2AE449C0" w14:textId="77777777" w:rsidR="00A93413" w:rsidRDefault="00945C63" w:rsidP="009D2668">
      <w:pPr>
        <w:pStyle w:val="ListParagraph"/>
        <w:numPr>
          <w:ilvl w:val="2"/>
          <w:numId w:val="14"/>
        </w:numPr>
        <w:spacing w:line="360" w:lineRule="auto"/>
        <w:ind w:left="993" w:right="-1" w:hanging="282"/>
        <w:rPr>
          <w:b/>
        </w:rPr>
      </w:pPr>
      <w:r>
        <w:rPr>
          <w:b/>
        </w:rPr>
        <w:t>Pengertian</w:t>
      </w:r>
      <w:r>
        <w:rPr>
          <w:b/>
          <w:spacing w:val="-7"/>
        </w:rPr>
        <w:t xml:space="preserve"> </w:t>
      </w:r>
      <w:r>
        <w:rPr>
          <w:b/>
        </w:rPr>
        <w:t>Mata</w:t>
      </w:r>
      <w:r>
        <w:rPr>
          <w:b/>
          <w:spacing w:val="-7"/>
        </w:rPr>
        <w:t xml:space="preserve"> </w:t>
      </w:r>
      <w:r>
        <w:rPr>
          <w:b/>
        </w:rPr>
        <w:t>Pelajaran</w:t>
      </w:r>
      <w:r>
        <w:rPr>
          <w:b/>
          <w:spacing w:val="-5"/>
        </w:rPr>
        <w:t xml:space="preserve"> </w:t>
      </w:r>
      <w:r>
        <w:rPr>
          <w:b/>
        </w:rPr>
        <w:t>Qur’an</w:t>
      </w:r>
      <w:r>
        <w:rPr>
          <w:b/>
          <w:spacing w:val="-6"/>
        </w:rPr>
        <w:t xml:space="preserve"> </w:t>
      </w:r>
      <w:r>
        <w:rPr>
          <w:b/>
          <w:spacing w:val="-2"/>
        </w:rPr>
        <w:t>Hadist</w:t>
      </w:r>
    </w:p>
    <w:p w14:paraId="20BBB4E9" w14:textId="749AC92A" w:rsidR="00A93413" w:rsidRDefault="00945C63" w:rsidP="003B1316">
      <w:pPr>
        <w:pStyle w:val="BodyText"/>
        <w:spacing w:line="360" w:lineRule="auto"/>
        <w:ind w:left="993" w:right="-1" w:firstLine="566"/>
      </w:pPr>
      <w:r>
        <w:t xml:space="preserve">Pendidikan Agama Islam di Madrasah Ibtidaiyah terdiri dari empat mata pelajaran yaitu: </w:t>
      </w:r>
      <w:r>
        <w:lastRenderedPageBreak/>
        <w:t>Al-Qur'an-Hadis, Akidah-Akhlak, Fikih, dan Sejarah Kebudayaan Islam. Dimana masing-masing</w:t>
      </w:r>
      <w:r>
        <w:rPr>
          <w:spacing w:val="-6"/>
        </w:rPr>
        <w:t xml:space="preserve"> </w:t>
      </w:r>
      <w:r>
        <w:t>mata</w:t>
      </w:r>
      <w:r>
        <w:rPr>
          <w:spacing w:val="-5"/>
        </w:rPr>
        <w:t xml:space="preserve"> </w:t>
      </w:r>
      <w:r>
        <w:t>pelajaran</w:t>
      </w:r>
      <w:r>
        <w:rPr>
          <w:spacing w:val="-6"/>
        </w:rPr>
        <w:t xml:space="preserve"> </w:t>
      </w:r>
      <w:r>
        <w:t>tersebut</w:t>
      </w:r>
      <w:r>
        <w:rPr>
          <w:spacing w:val="-5"/>
        </w:rPr>
        <w:t xml:space="preserve"> </w:t>
      </w:r>
      <w:r>
        <w:t>bertugas untuk</w:t>
      </w:r>
      <w:r>
        <w:rPr>
          <w:spacing w:val="-1"/>
        </w:rPr>
        <w:t xml:space="preserve"> </w:t>
      </w:r>
      <w:r>
        <w:t>saling mengisi dan melengkapi satu sama lain.</w:t>
      </w:r>
      <w:r>
        <w:rPr>
          <w:spacing w:val="-4"/>
        </w:rPr>
        <w:t xml:space="preserve"> </w:t>
      </w:r>
      <w:r w:rsidR="00432F85">
        <w:t>Al-Qur’an</w:t>
      </w:r>
      <w:r>
        <w:rPr>
          <w:spacing w:val="40"/>
        </w:rPr>
        <w:t xml:space="preserve"> </w:t>
      </w:r>
      <w:r>
        <w:t>Hadis</w:t>
      </w:r>
      <w:r>
        <w:rPr>
          <w:spacing w:val="-2"/>
        </w:rPr>
        <w:t xml:space="preserve"> </w:t>
      </w:r>
      <w:r>
        <w:t>merupakan</w:t>
      </w:r>
      <w:r>
        <w:rPr>
          <w:spacing w:val="-4"/>
        </w:rPr>
        <w:t xml:space="preserve"> </w:t>
      </w:r>
      <w:r>
        <w:t>sumber</w:t>
      </w:r>
      <w:r>
        <w:rPr>
          <w:spacing w:val="-3"/>
        </w:rPr>
        <w:t xml:space="preserve"> </w:t>
      </w:r>
      <w:r>
        <w:t>utama ajaran islam dan juga salah satu mata pelajaran PAI</w:t>
      </w:r>
      <w:r>
        <w:rPr>
          <w:spacing w:val="57"/>
          <w:w w:val="150"/>
        </w:rPr>
        <w:t xml:space="preserve">  </w:t>
      </w:r>
      <w:r>
        <w:t>yang</w:t>
      </w:r>
      <w:r>
        <w:rPr>
          <w:spacing w:val="58"/>
          <w:w w:val="150"/>
        </w:rPr>
        <w:t xml:space="preserve">  </w:t>
      </w:r>
      <w:r>
        <w:t>berfokus</w:t>
      </w:r>
      <w:r>
        <w:rPr>
          <w:spacing w:val="58"/>
          <w:w w:val="150"/>
        </w:rPr>
        <w:t xml:space="preserve">  </w:t>
      </w:r>
      <w:r>
        <w:t>kepada</w:t>
      </w:r>
      <w:r>
        <w:rPr>
          <w:spacing w:val="59"/>
          <w:w w:val="150"/>
        </w:rPr>
        <w:t xml:space="preserve">  </w:t>
      </w:r>
      <w:r>
        <w:rPr>
          <w:spacing w:val="-2"/>
        </w:rPr>
        <w:t>penekanan</w:t>
      </w:r>
      <w:r w:rsidR="00B73B33">
        <w:rPr>
          <w:spacing w:val="-2"/>
        </w:rPr>
        <w:t xml:space="preserve"> </w:t>
      </w:r>
      <w:r>
        <w:t xml:space="preserve">keampuan baca tulis </w:t>
      </w:r>
      <w:r w:rsidR="00432F85">
        <w:t>Al-Qur’an</w:t>
      </w:r>
      <w:r>
        <w:t xml:space="preserve"> dan Hadist dengan</w:t>
      </w:r>
      <w:r>
        <w:rPr>
          <w:spacing w:val="-5"/>
        </w:rPr>
        <w:t xml:space="preserve"> </w:t>
      </w:r>
      <w:r>
        <w:t>baik</w:t>
      </w:r>
      <w:r>
        <w:rPr>
          <w:spacing w:val="-8"/>
        </w:rPr>
        <w:t xml:space="preserve"> </w:t>
      </w:r>
      <w:r>
        <w:t>dan</w:t>
      </w:r>
      <w:r>
        <w:rPr>
          <w:spacing w:val="-5"/>
        </w:rPr>
        <w:t xml:space="preserve"> </w:t>
      </w:r>
      <w:r>
        <w:t>benar,</w:t>
      </w:r>
      <w:r>
        <w:rPr>
          <w:spacing w:val="-5"/>
        </w:rPr>
        <w:t xml:space="preserve"> </w:t>
      </w:r>
      <w:r>
        <w:t>dapat</w:t>
      </w:r>
      <w:r>
        <w:rPr>
          <w:spacing w:val="-4"/>
        </w:rPr>
        <w:t xml:space="preserve"> </w:t>
      </w:r>
      <w:r>
        <w:t>memahami</w:t>
      </w:r>
      <w:r>
        <w:rPr>
          <w:spacing w:val="-2"/>
        </w:rPr>
        <w:t xml:space="preserve"> </w:t>
      </w:r>
      <w:r>
        <w:t>makna secara</w:t>
      </w:r>
      <w:r>
        <w:rPr>
          <w:spacing w:val="-4"/>
        </w:rPr>
        <w:t xml:space="preserve"> </w:t>
      </w:r>
      <w:r>
        <w:t>tekstual</w:t>
      </w:r>
      <w:r>
        <w:rPr>
          <w:spacing w:val="-1"/>
        </w:rPr>
        <w:t xml:space="preserve"> </w:t>
      </w:r>
      <w:r>
        <w:t>dan</w:t>
      </w:r>
      <w:r>
        <w:rPr>
          <w:spacing w:val="-1"/>
        </w:rPr>
        <w:t xml:space="preserve"> </w:t>
      </w:r>
      <w:r>
        <w:t>kontekstual,</w:t>
      </w:r>
      <w:r>
        <w:rPr>
          <w:spacing w:val="-2"/>
        </w:rPr>
        <w:t xml:space="preserve"> </w:t>
      </w:r>
      <w:r>
        <w:t>dapat</w:t>
      </w:r>
      <w:r>
        <w:rPr>
          <w:spacing w:val="-1"/>
        </w:rPr>
        <w:t xml:space="preserve"> </w:t>
      </w:r>
      <w:r>
        <w:t>mengenal arti atau maknan hadist-hadist tentang akhlak terpuji secara sederhana serta mengamalkan kandungannya di kehidupan sehari-hari.</w:t>
      </w:r>
      <w:r w:rsidR="00324D60">
        <w:rPr>
          <w:rStyle w:val="FootnoteReference"/>
        </w:rPr>
        <w:footnoteReference w:id="25"/>
      </w:r>
    </w:p>
    <w:p w14:paraId="2ABCA4CD" w14:textId="1707A973" w:rsidR="00A93413" w:rsidRDefault="00432F85" w:rsidP="003B1316">
      <w:pPr>
        <w:pStyle w:val="BodyText"/>
        <w:spacing w:line="360" w:lineRule="auto"/>
        <w:ind w:left="993" w:right="-1" w:firstLine="566"/>
      </w:pPr>
      <w:r>
        <w:t>Al-Qur’an</w:t>
      </w:r>
      <w:r w:rsidR="00945C63">
        <w:t xml:space="preserve"> Hadist termasuk dalam ilmu agama (theologi) yang tidak sama dengan ilmu yang lain, dikarenakan kebenaran yang dimiliki bersifat mutlak yang menyangkut pada keyakinan (doctrine). Tetapi meskipun demikian, pemahamannya bersifat historis, karenanya</w:t>
      </w:r>
      <w:r w:rsidR="00945C63">
        <w:rPr>
          <w:spacing w:val="-4"/>
        </w:rPr>
        <w:t xml:space="preserve"> </w:t>
      </w:r>
      <w:r w:rsidR="00945C63">
        <w:t>tidak</w:t>
      </w:r>
      <w:r w:rsidR="00945C63">
        <w:rPr>
          <w:spacing w:val="-6"/>
        </w:rPr>
        <w:t xml:space="preserve"> </w:t>
      </w:r>
      <w:r w:rsidR="00945C63">
        <w:t>meninggalkan</w:t>
      </w:r>
      <w:r w:rsidR="00945C63">
        <w:rPr>
          <w:spacing w:val="-4"/>
        </w:rPr>
        <w:t xml:space="preserve"> </w:t>
      </w:r>
      <w:r w:rsidR="00945C63">
        <w:t>rasio</w:t>
      </w:r>
      <w:r w:rsidR="00945C63">
        <w:rPr>
          <w:spacing w:val="-6"/>
        </w:rPr>
        <w:t xml:space="preserve"> </w:t>
      </w:r>
      <w:r w:rsidR="00945C63">
        <w:t>dan</w:t>
      </w:r>
      <w:r w:rsidR="00945C63">
        <w:rPr>
          <w:spacing w:val="-4"/>
        </w:rPr>
        <w:t xml:space="preserve"> </w:t>
      </w:r>
      <w:r w:rsidR="00945C63">
        <w:t xml:space="preserve">empiri. Dengan kata lain, </w:t>
      </w:r>
      <w:r w:rsidR="00945C63">
        <w:lastRenderedPageBreak/>
        <w:t>sifatnya mutlak, tetapi cara penjelasannya berangkat dari logika yang biasa dipakai masyarakat ilmiah.</w:t>
      </w:r>
      <w:r w:rsidR="00324D60">
        <w:rPr>
          <w:rStyle w:val="FootnoteReference"/>
        </w:rPr>
        <w:footnoteReference w:id="26"/>
      </w:r>
    </w:p>
    <w:p w14:paraId="220B1621" w14:textId="0EC4E5D0" w:rsidR="00A93413" w:rsidRDefault="00432F85" w:rsidP="003B1316">
      <w:pPr>
        <w:pStyle w:val="BodyText"/>
        <w:spacing w:line="360" w:lineRule="auto"/>
        <w:ind w:left="993" w:right="-1" w:firstLine="566"/>
      </w:pPr>
      <w:r>
        <w:t>Al-Qur’an</w:t>
      </w:r>
      <w:r w:rsidR="00945C63">
        <w:t xml:space="preserve"> Hadist memiliki fungsi agar seseorang</w:t>
      </w:r>
      <w:r w:rsidR="00945C63">
        <w:rPr>
          <w:spacing w:val="-6"/>
        </w:rPr>
        <w:t xml:space="preserve"> </w:t>
      </w:r>
      <w:r w:rsidR="00945C63">
        <w:t>dapat</w:t>
      </w:r>
      <w:r w:rsidR="00945C63">
        <w:rPr>
          <w:spacing w:val="-5"/>
        </w:rPr>
        <w:t xml:space="preserve"> </w:t>
      </w:r>
      <w:r w:rsidR="00945C63">
        <w:t>memahami</w:t>
      </w:r>
      <w:r w:rsidR="00945C63">
        <w:rPr>
          <w:spacing w:val="-4"/>
        </w:rPr>
        <w:t xml:space="preserve"> </w:t>
      </w:r>
      <w:r w:rsidR="00945C63">
        <w:t>dan</w:t>
      </w:r>
      <w:r w:rsidR="00945C63">
        <w:rPr>
          <w:spacing w:val="-6"/>
        </w:rPr>
        <w:t xml:space="preserve"> </w:t>
      </w:r>
      <w:r w:rsidR="00945C63">
        <w:t>menghayati</w:t>
      </w:r>
      <w:r w:rsidR="00945C63">
        <w:rPr>
          <w:spacing w:val="-4"/>
        </w:rPr>
        <w:t xml:space="preserve"> </w:t>
      </w:r>
      <w:r w:rsidR="00945C63">
        <w:t xml:space="preserve">apa yang terkandung dalam </w:t>
      </w:r>
      <w:r>
        <w:t>Al-Qur’an</w:t>
      </w:r>
      <w:r w:rsidR="00945C63">
        <w:t xml:space="preserve"> dan Hadist. Meskipun </w:t>
      </w:r>
      <w:r>
        <w:t>Al-Qur’an</w:t>
      </w:r>
      <w:r w:rsidR="00945C63">
        <w:t xml:space="preserve"> Hadist bukan satu-satunya mata pelajaran yang dapat mengubah karakter peserta didik, tetapi pembelajaran </w:t>
      </w:r>
      <w:r>
        <w:t>Al-Qur’an</w:t>
      </w:r>
      <w:r w:rsidR="00945C63">
        <w:t xml:space="preserve"> Hadist memiliki peranan yang tidak kalah penting guna memberi bekal peserta didik mengenai ilmu agama, memahami dan mencintai kitab suci agamanya, dan nilai nilai yang terkandung di dalamnya dapat dijadikan pedoman di kehidupan sehari-hari untuk meningkatan ketaqwaan kepada Allah SWT.</w:t>
      </w:r>
      <w:r w:rsidR="00324D60">
        <w:rPr>
          <w:rStyle w:val="FootnoteReference"/>
        </w:rPr>
        <w:footnoteReference w:id="27"/>
      </w:r>
    </w:p>
    <w:p w14:paraId="0912301C" w14:textId="77777777" w:rsidR="00D43184" w:rsidRDefault="00D43184" w:rsidP="00D43184">
      <w:pPr>
        <w:pStyle w:val="BodyText"/>
        <w:spacing w:line="360" w:lineRule="auto"/>
        <w:ind w:right="-1"/>
      </w:pPr>
    </w:p>
    <w:p w14:paraId="1E5CB8AC" w14:textId="67279756" w:rsidR="00A93413" w:rsidRPr="00B73B33" w:rsidRDefault="00945C63" w:rsidP="009D2668">
      <w:pPr>
        <w:pStyle w:val="ListParagraph"/>
        <w:numPr>
          <w:ilvl w:val="2"/>
          <w:numId w:val="14"/>
        </w:numPr>
        <w:spacing w:line="360" w:lineRule="auto"/>
        <w:ind w:left="993" w:right="-1" w:hanging="282"/>
        <w:rPr>
          <w:b/>
          <w:bCs/>
        </w:rPr>
      </w:pPr>
      <w:r w:rsidRPr="00B73B33">
        <w:rPr>
          <w:b/>
          <w:bCs/>
        </w:rPr>
        <w:t>Tujuan</w:t>
      </w:r>
      <w:r w:rsidRPr="00B73B33">
        <w:rPr>
          <w:b/>
          <w:bCs/>
          <w:spacing w:val="-4"/>
        </w:rPr>
        <w:t xml:space="preserve"> </w:t>
      </w:r>
      <w:r w:rsidRPr="00B73B33">
        <w:rPr>
          <w:b/>
          <w:bCs/>
        </w:rPr>
        <w:t>Mata</w:t>
      </w:r>
      <w:r w:rsidRPr="00B73B33">
        <w:rPr>
          <w:b/>
          <w:bCs/>
          <w:spacing w:val="-6"/>
        </w:rPr>
        <w:t xml:space="preserve"> </w:t>
      </w:r>
      <w:r w:rsidRPr="00B73B33">
        <w:rPr>
          <w:b/>
          <w:bCs/>
        </w:rPr>
        <w:t>Pelajaran</w:t>
      </w:r>
      <w:r w:rsidRPr="00B73B33">
        <w:rPr>
          <w:b/>
          <w:bCs/>
          <w:spacing w:val="-6"/>
        </w:rPr>
        <w:t xml:space="preserve"> </w:t>
      </w:r>
      <w:r w:rsidRPr="00B73B33">
        <w:rPr>
          <w:b/>
          <w:bCs/>
        </w:rPr>
        <w:t>Qur’an</w:t>
      </w:r>
      <w:r w:rsidRPr="00B73B33">
        <w:rPr>
          <w:b/>
          <w:bCs/>
          <w:spacing w:val="-5"/>
        </w:rPr>
        <w:t xml:space="preserve"> </w:t>
      </w:r>
      <w:r w:rsidRPr="00B73B33">
        <w:rPr>
          <w:b/>
          <w:bCs/>
          <w:spacing w:val="-2"/>
        </w:rPr>
        <w:t>Hadist</w:t>
      </w:r>
    </w:p>
    <w:p w14:paraId="55E8B946" w14:textId="00E95AF8" w:rsidR="00A93413" w:rsidRPr="005C10F7" w:rsidRDefault="00945C63" w:rsidP="003B1316">
      <w:pPr>
        <w:pStyle w:val="BodyText"/>
        <w:spacing w:line="360" w:lineRule="auto"/>
        <w:ind w:left="993" w:right="-1" w:firstLine="566"/>
      </w:pPr>
      <w:r>
        <w:t xml:space="preserve">Tujuan pembelajaran menurut Lukmanul Hakim adalah sasaran yang akan dicapai saat proses </w:t>
      </w:r>
      <w:r>
        <w:lastRenderedPageBreak/>
        <w:t>pembelajaran, karena setiap kegiatan seharusnya memiliki tujuan hingga dapat menuntun</w:t>
      </w:r>
      <w:r>
        <w:rPr>
          <w:spacing w:val="-4"/>
        </w:rPr>
        <w:t xml:space="preserve"> </w:t>
      </w:r>
      <w:r>
        <w:t>pada</w:t>
      </w:r>
      <w:r>
        <w:rPr>
          <w:spacing w:val="-4"/>
        </w:rPr>
        <w:t xml:space="preserve"> </w:t>
      </w:r>
      <w:r>
        <w:t>cita-cita</w:t>
      </w:r>
      <w:r>
        <w:rPr>
          <w:spacing w:val="-4"/>
        </w:rPr>
        <w:t xml:space="preserve"> </w:t>
      </w:r>
      <w:r>
        <w:t>yang</w:t>
      </w:r>
      <w:r>
        <w:rPr>
          <w:spacing w:val="-6"/>
        </w:rPr>
        <w:t xml:space="preserve"> </w:t>
      </w:r>
      <w:r>
        <w:t>akan</w:t>
      </w:r>
      <w:r>
        <w:rPr>
          <w:spacing w:val="-4"/>
        </w:rPr>
        <w:t xml:space="preserve"> </w:t>
      </w:r>
      <w:r>
        <w:t>dicapai,</w:t>
      </w:r>
      <w:r>
        <w:rPr>
          <w:spacing w:val="-7"/>
        </w:rPr>
        <w:t xml:space="preserve"> </w:t>
      </w:r>
      <w:r>
        <w:t>juga agar memiliki gambaran hasil suatu impian.</w:t>
      </w:r>
      <w:r w:rsidR="005C10F7">
        <w:rPr>
          <w:rStyle w:val="FootnoteReference"/>
        </w:rPr>
        <w:footnoteReference w:id="28"/>
      </w:r>
    </w:p>
    <w:p w14:paraId="38731A94" w14:textId="77777777" w:rsidR="00A93413" w:rsidRDefault="00945C63" w:rsidP="003B1316">
      <w:pPr>
        <w:pStyle w:val="BodyText"/>
        <w:spacing w:line="360" w:lineRule="auto"/>
        <w:ind w:left="993" w:right="-1" w:firstLine="566"/>
      </w:pPr>
      <w:r>
        <w:t>Mata pelajaran Al-Qur'an-Hadis di Madrasah Ibtidaiyah bertujuan untuk:</w:t>
      </w:r>
    </w:p>
    <w:p w14:paraId="32CF7868" w14:textId="77777777" w:rsidR="00A93413" w:rsidRDefault="00945C63" w:rsidP="009D2668">
      <w:pPr>
        <w:pStyle w:val="ListParagraph"/>
        <w:numPr>
          <w:ilvl w:val="0"/>
          <w:numId w:val="10"/>
        </w:numPr>
        <w:spacing w:line="360" w:lineRule="auto"/>
        <w:ind w:left="1560" w:right="-1"/>
      </w:pPr>
      <w:r>
        <w:t>Memberikan kemampuan dasar kepada peserta didik dalam membaca, menulis, membiasakan, dan menggemari membaca</w:t>
      </w:r>
      <w:r>
        <w:rPr>
          <w:spacing w:val="80"/>
        </w:rPr>
        <w:t xml:space="preserve"> </w:t>
      </w:r>
      <w:r>
        <w:t>al-Qur'an dan hadis;</w:t>
      </w:r>
    </w:p>
    <w:p w14:paraId="5C4B030C" w14:textId="558F205A" w:rsidR="00A93413" w:rsidRDefault="00945C63" w:rsidP="009D2668">
      <w:pPr>
        <w:pStyle w:val="ListParagraph"/>
        <w:numPr>
          <w:ilvl w:val="0"/>
          <w:numId w:val="10"/>
        </w:numPr>
        <w:spacing w:line="360" w:lineRule="auto"/>
        <w:ind w:left="1560" w:right="-1"/>
      </w:pPr>
      <w:r>
        <w:t>Memberikan pengertian, pemahaman, penghayatan isi kandungan ayat-ayat Al- Qur</w:t>
      </w:r>
      <w:r w:rsidR="00A627E4">
        <w:t>’</w:t>
      </w:r>
      <w:r>
        <w:t xml:space="preserve">an Hadis melalui keteladanan dan </w:t>
      </w:r>
      <w:r>
        <w:rPr>
          <w:spacing w:val="-2"/>
        </w:rPr>
        <w:t>pembiasaan.</w:t>
      </w:r>
    </w:p>
    <w:p w14:paraId="19CC4FA8" w14:textId="142C460C" w:rsidR="00D43184" w:rsidRDefault="00945C63" w:rsidP="00D43184">
      <w:pPr>
        <w:pStyle w:val="ListParagraph"/>
        <w:numPr>
          <w:ilvl w:val="0"/>
          <w:numId w:val="10"/>
        </w:numPr>
        <w:spacing w:line="360" w:lineRule="auto"/>
        <w:ind w:left="1560" w:right="-1"/>
      </w:pPr>
      <w:r>
        <w:t>Membina dan membimbing perilaku peserta didik dengan berpedoman pada isi kandungan ayat al-Qur'an dan hadis.</w:t>
      </w:r>
      <w:r w:rsidR="005C10F7">
        <w:rPr>
          <w:rStyle w:val="FootnoteReference"/>
        </w:rPr>
        <w:footnoteReference w:id="29"/>
      </w:r>
    </w:p>
    <w:p w14:paraId="5A1495E0" w14:textId="77777777" w:rsidR="000F2398" w:rsidRDefault="000F2398" w:rsidP="000F2398">
      <w:pPr>
        <w:pStyle w:val="ListParagraph"/>
        <w:spacing w:line="360" w:lineRule="auto"/>
        <w:ind w:left="1560" w:right="-1" w:firstLine="0"/>
      </w:pPr>
    </w:p>
    <w:p w14:paraId="75DB78AA" w14:textId="77777777" w:rsidR="000F2398" w:rsidRDefault="000F2398" w:rsidP="000F2398">
      <w:pPr>
        <w:pStyle w:val="ListParagraph"/>
        <w:spacing w:line="360" w:lineRule="auto"/>
        <w:ind w:left="1560" w:right="-1" w:firstLine="0"/>
      </w:pPr>
    </w:p>
    <w:p w14:paraId="476F77AA" w14:textId="77777777" w:rsidR="000F2398" w:rsidRDefault="000F2398" w:rsidP="000F2398">
      <w:pPr>
        <w:pStyle w:val="ListParagraph"/>
        <w:spacing w:line="360" w:lineRule="auto"/>
        <w:ind w:left="1560" w:right="-1" w:firstLine="0"/>
      </w:pPr>
    </w:p>
    <w:p w14:paraId="506B7027" w14:textId="77777777" w:rsidR="000F2398" w:rsidRDefault="000F2398" w:rsidP="000F2398">
      <w:pPr>
        <w:pStyle w:val="ListParagraph"/>
        <w:spacing w:line="360" w:lineRule="auto"/>
        <w:ind w:left="1560" w:right="-1" w:firstLine="0"/>
      </w:pPr>
    </w:p>
    <w:p w14:paraId="3537B062" w14:textId="6C0DA4DE" w:rsidR="00A93413" w:rsidRPr="00B73B33" w:rsidRDefault="00945C63" w:rsidP="009D2668">
      <w:pPr>
        <w:pStyle w:val="ListParagraph"/>
        <w:numPr>
          <w:ilvl w:val="2"/>
          <w:numId w:val="14"/>
        </w:numPr>
        <w:spacing w:line="360" w:lineRule="auto"/>
        <w:ind w:left="993" w:right="-1" w:hanging="282"/>
        <w:rPr>
          <w:b/>
          <w:bCs/>
        </w:rPr>
      </w:pPr>
      <w:r w:rsidRPr="00B73B33">
        <w:rPr>
          <w:b/>
          <w:bCs/>
        </w:rPr>
        <w:t xml:space="preserve">Ruang Lingkup Mata Pelajaran Qur’an </w:t>
      </w:r>
      <w:r w:rsidRPr="00B73B33">
        <w:rPr>
          <w:b/>
          <w:bCs/>
          <w:spacing w:val="-2"/>
        </w:rPr>
        <w:t>Hadist</w:t>
      </w:r>
    </w:p>
    <w:p w14:paraId="34767D56" w14:textId="77777777" w:rsidR="00A93413" w:rsidRDefault="00945C63" w:rsidP="003B1316">
      <w:pPr>
        <w:pStyle w:val="BodyText"/>
        <w:spacing w:line="360" w:lineRule="auto"/>
        <w:ind w:left="993" w:right="-1" w:firstLine="566"/>
      </w:pPr>
      <w:r>
        <w:t>Ruang lingkup mata pelajaran Qur‟an Hadist di Madrasah Ibtidaiyah yaitu meliputi:</w:t>
      </w:r>
    </w:p>
    <w:p w14:paraId="40B32EFF" w14:textId="77777777" w:rsidR="00A93413" w:rsidRDefault="00945C63" w:rsidP="003B1316">
      <w:pPr>
        <w:pStyle w:val="ListParagraph"/>
        <w:numPr>
          <w:ilvl w:val="0"/>
          <w:numId w:val="1"/>
        </w:numPr>
        <w:spacing w:line="360" w:lineRule="auto"/>
        <w:ind w:left="1276" w:right="-1"/>
      </w:pPr>
      <w:r>
        <w:t>Pengetahuan dasar membaca dan menulis al-Qur'an yang benar sesuai dengan kaidah ilmu tajwid.</w:t>
      </w:r>
    </w:p>
    <w:p w14:paraId="64BF12B0" w14:textId="77777777" w:rsidR="003B1316" w:rsidRPr="003B1316" w:rsidRDefault="00945C63" w:rsidP="003B1316">
      <w:pPr>
        <w:pStyle w:val="ListParagraph"/>
        <w:numPr>
          <w:ilvl w:val="0"/>
          <w:numId w:val="1"/>
        </w:numPr>
        <w:spacing w:line="360" w:lineRule="auto"/>
        <w:ind w:left="1276" w:right="-1"/>
        <w:jc w:val="left"/>
      </w:pPr>
      <w:r>
        <w:t>Hafalan</w:t>
      </w:r>
      <w:r w:rsidRPr="003B1316">
        <w:rPr>
          <w:spacing w:val="-5"/>
        </w:rPr>
        <w:t xml:space="preserve"> </w:t>
      </w:r>
      <w:r>
        <w:t>surat-surat</w:t>
      </w:r>
      <w:r w:rsidRPr="003B1316">
        <w:rPr>
          <w:spacing w:val="-4"/>
        </w:rPr>
        <w:t xml:space="preserve"> </w:t>
      </w:r>
      <w:r w:rsidRPr="003B1316">
        <w:rPr>
          <w:spacing w:val="-2"/>
        </w:rPr>
        <w:t>pendek</w:t>
      </w:r>
    </w:p>
    <w:p w14:paraId="3C916D2A" w14:textId="113CD2D7" w:rsidR="00A93413" w:rsidRDefault="00945C63" w:rsidP="003B1316">
      <w:pPr>
        <w:pStyle w:val="ListParagraph"/>
        <w:numPr>
          <w:ilvl w:val="0"/>
          <w:numId w:val="1"/>
        </w:numPr>
        <w:spacing w:line="360" w:lineRule="auto"/>
        <w:ind w:left="1276" w:right="-1"/>
        <w:jc w:val="left"/>
      </w:pPr>
      <w:r>
        <w:t>dalam al-Qur'an dan pemahaman</w:t>
      </w:r>
      <w:r w:rsidRPr="003B1316">
        <w:rPr>
          <w:spacing w:val="40"/>
        </w:rPr>
        <w:t xml:space="preserve"> </w:t>
      </w:r>
      <w:r>
        <w:t>sederhana tentang arti dan makna kandungannya serta pengamalannya melalui</w:t>
      </w:r>
      <w:r w:rsidRPr="003B1316">
        <w:rPr>
          <w:spacing w:val="-6"/>
        </w:rPr>
        <w:t xml:space="preserve"> </w:t>
      </w:r>
      <w:r>
        <w:t>keteladanan</w:t>
      </w:r>
      <w:r w:rsidRPr="003B1316">
        <w:rPr>
          <w:spacing w:val="-7"/>
        </w:rPr>
        <w:t xml:space="preserve"> </w:t>
      </w:r>
      <w:r>
        <w:t>dan</w:t>
      </w:r>
      <w:r w:rsidRPr="003B1316">
        <w:rPr>
          <w:spacing w:val="-7"/>
        </w:rPr>
        <w:t xml:space="preserve"> </w:t>
      </w:r>
      <w:r>
        <w:t>pembiasaan</w:t>
      </w:r>
      <w:r w:rsidRPr="003B1316">
        <w:rPr>
          <w:spacing w:val="-7"/>
        </w:rPr>
        <w:t xml:space="preserve"> </w:t>
      </w:r>
      <w:r>
        <w:t>dalam kehidupan sehari-hari.</w:t>
      </w:r>
    </w:p>
    <w:p w14:paraId="3215BCD3" w14:textId="58574818" w:rsidR="00A93413" w:rsidRDefault="00945C63" w:rsidP="003B1316">
      <w:pPr>
        <w:pStyle w:val="ListParagraph"/>
        <w:numPr>
          <w:ilvl w:val="0"/>
          <w:numId w:val="1"/>
        </w:numPr>
        <w:spacing w:line="360" w:lineRule="auto"/>
        <w:ind w:left="1276" w:right="-1"/>
      </w:pPr>
      <w:r>
        <w:t>Pemahaman dan pengamalan melalui keteladanan dan pembiasaan mengenai hadis-hadis yang berkaitan dengan kebersihan, niat, menghormati orang tua, persaudaraan, silaturahmi, takwa, menyayangi anak yatim, salat berjamaah, ciriciri orang munafik, dan amal salih.</w:t>
      </w:r>
      <w:r w:rsidR="005C10F7">
        <w:rPr>
          <w:rStyle w:val="FootnoteReference"/>
        </w:rPr>
        <w:footnoteReference w:id="30"/>
      </w:r>
    </w:p>
    <w:p w14:paraId="36092C75" w14:textId="77777777" w:rsidR="00467BE0" w:rsidRDefault="00467BE0" w:rsidP="00467BE0">
      <w:pPr>
        <w:spacing w:line="360" w:lineRule="auto"/>
        <w:ind w:right="-1"/>
      </w:pPr>
    </w:p>
    <w:p w14:paraId="46F107A8" w14:textId="77777777" w:rsidR="00467BE0" w:rsidRDefault="00467BE0" w:rsidP="00467BE0">
      <w:pPr>
        <w:spacing w:line="360" w:lineRule="auto"/>
        <w:ind w:right="-1"/>
      </w:pPr>
    </w:p>
    <w:p w14:paraId="27BF8D00" w14:textId="77777777" w:rsidR="00467BE0" w:rsidRDefault="00467BE0" w:rsidP="00467BE0">
      <w:pPr>
        <w:spacing w:line="360" w:lineRule="auto"/>
        <w:ind w:right="-1"/>
      </w:pPr>
    </w:p>
    <w:p w14:paraId="06F9B8F5" w14:textId="77777777" w:rsidR="00A93413" w:rsidRDefault="00A93413" w:rsidP="003B1316">
      <w:pPr>
        <w:pStyle w:val="BodyText"/>
        <w:spacing w:line="360" w:lineRule="auto"/>
        <w:ind w:left="1276" w:right="-1"/>
        <w:jc w:val="left"/>
      </w:pPr>
    </w:p>
    <w:p w14:paraId="35393B5D" w14:textId="77777777" w:rsidR="00A93413" w:rsidRPr="003B1316" w:rsidRDefault="00945C63" w:rsidP="009D2668">
      <w:pPr>
        <w:pStyle w:val="Heading2"/>
        <w:numPr>
          <w:ilvl w:val="0"/>
          <w:numId w:val="14"/>
        </w:numPr>
        <w:spacing w:before="0" w:line="360" w:lineRule="auto"/>
        <w:ind w:left="426"/>
        <w:jc w:val="left"/>
        <w:rPr>
          <w:rFonts w:asciiTheme="majorBidi" w:hAnsiTheme="majorBidi"/>
          <w:b/>
          <w:bCs/>
          <w:color w:val="000000" w:themeColor="text1"/>
          <w:sz w:val="22"/>
          <w:szCs w:val="22"/>
        </w:rPr>
      </w:pPr>
      <w:bookmarkStart w:id="21" w:name="_Toc193761462"/>
      <w:r w:rsidRPr="003B1316">
        <w:rPr>
          <w:rFonts w:asciiTheme="majorBidi" w:hAnsiTheme="majorBidi"/>
          <w:b/>
          <w:bCs/>
          <w:color w:val="000000" w:themeColor="text1"/>
          <w:sz w:val="22"/>
          <w:szCs w:val="22"/>
        </w:rPr>
        <w:t>Kajian</w:t>
      </w:r>
      <w:r w:rsidRPr="003B1316">
        <w:rPr>
          <w:rFonts w:asciiTheme="majorBidi" w:hAnsiTheme="majorBidi"/>
          <w:b/>
          <w:bCs/>
          <w:color w:val="000000" w:themeColor="text1"/>
          <w:spacing w:val="-7"/>
          <w:sz w:val="22"/>
          <w:szCs w:val="22"/>
        </w:rPr>
        <w:t xml:space="preserve"> </w:t>
      </w:r>
      <w:r w:rsidRPr="003B1316">
        <w:rPr>
          <w:rFonts w:asciiTheme="majorBidi" w:hAnsiTheme="majorBidi"/>
          <w:b/>
          <w:bCs/>
          <w:color w:val="000000" w:themeColor="text1"/>
          <w:spacing w:val="-2"/>
          <w:sz w:val="22"/>
          <w:szCs w:val="22"/>
        </w:rPr>
        <w:t>Pustaka</w:t>
      </w:r>
      <w:bookmarkEnd w:id="21"/>
    </w:p>
    <w:p w14:paraId="1967B47E" w14:textId="62DE5EB1" w:rsidR="00A93413" w:rsidRDefault="00945C63" w:rsidP="003B1316">
      <w:pPr>
        <w:pStyle w:val="BodyText"/>
        <w:spacing w:line="360" w:lineRule="auto"/>
        <w:ind w:left="426" w:right="-1" w:firstLine="556"/>
      </w:pPr>
      <w:r>
        <w:t>Dalam kajian pustaka ini, penulis akan memberikan pemaparan beberapa penelitian yang juga relevan dengan penelitian ini. Kajian pustaka in bertujuan untuk memaparkan penemuan terkait keterkaitan dan perbedaan peneliian ini dengan penelitian sebelumnya, agar tidak terjadi pengulangan penelitian dengan penelitian sebelumnya.</w:t>
      </w:r>
      <w:r>
        <w:rPr>
          <w:spacing w:val="53"/>
          <w:w w:val="150"/>
        </w:rPr>
        <w:t xml:space="preserve"> </w:t>
      </w:r>
      <w:r>
        <w:t>Peneliti</w:t>
      </w:r>
      <w:r>
        <w:rPr>
          <w:spacing w:val="79"/>
        </w:rPr>
        <w:t xml:space="preserve"> </w:t>
      </w:r>
      <w:r>
        <w:t>juga</w:t>
      </w:r>
      <w:r>
        <w:rPr>
          <w:spacing w:val="53"/>
          <w:w w:val="150"/>
        </w:rPr>
        <w:t xml:space="preserve"> </w:t>
      </w:r>
      <w:r>
        <w:t>menemukan</w:t>
      </w:r>
      <w:r>
        <w:rPr>
          <w:spacing w:val="53"/>
          <w:w w:val="150"/>
        </w:rPr>
        <w:t xml:space="preserve"> </w:t>
      </w:r>
      <w:r>
        <w:t>penelitian</w:t>
      </w:r>
      <w:r>
        <w:rPr>
          <w:spacing w:val="79"/>
        </w:rPr>
        <w:t xml:space="preserve"> </w:t>
      </w:r>
      <w:r>
        <w:rPr>
          <w:spacing w:val="-4"/>
        </w:rPr>
        <w:t>yang</w:t>
      </w:r>
      <w:r w:rsidR="003B1316">
        <w:rPr>
          <w:spacing w:val="-4"/>
        </w:rPr>
        <w:t xml:space="preserve"> </w:t>
      </w:r>
      <w:r>
        <w:t>relevan dengan penelitian yang sedang peneliti teliti ini. Adapun hasil penelitian terdahulu yang relevan dengan penelitian ini, sebagai berikut:</w:t>
      </w:r>
    </w:p>
    <w:p w14:paraId="3A8411C0" w14:textId="77777777" w:rsidR="00A93413" w:rsidRDefault="00945C63" w:rsidP="00D43184">
      <w:pPr>
        <w:pStyle w:val="ListParagraph"/>
        <w:numPr>
          <w:ilvl w:val="1"/>
          <w:numId w:val="14"/>
        </w:numPr>
        <w:spacing w:line="360" w:lineRule="auto"/>
        <w:ind w:left="993" w:right="-1" w:hanging="426"/>
        <w:jc w:val="both"/>
      </w:pPr>
      <w:r>
        <w:t>Penelitian oleh Miftakhul Ulumiyah, dalam artikel penelitian yang berjudul “Analysis of Various</w:t>
      </w:r>
      <w:r>
        <w:rPr>
          <w:spacing w:val="80"/>
        </w:rPr>
        <w:t xml:space="preserve"> </w:t>
      </w:r>
      <w:r>
        <w:t>Methods in Learning to Memorize and Translate the Qur'an “Implementation of the Tallaqi, Tafahhum, Tikrar and Murajaah (3T+1M) Method in the Tahfidz Istana Palace Learning Program”</w:t>
      </w:r>
    </w:p>
    <w:p w14:paraId="3BB58C28" w14:textId="05ED19EB" w:rsidR="00A93413" w:rsidRDefault="00945C63" w:rsidP="003B1316">
      <w:pPr>
        <w:pStyle w:val="BodyText"/>
        <w:spacing w:line="360" w:lineRule="auto"/>
        <w:ind w:left="993" w:right="-1" w:firstLine="622"/>
      </w:pPr>
      <w:r>
        <w:t>Hasil dari artikel ini adalah penerapan metode 3T + 1M di Program pembelajaran istana tahfidz</w:t>
      </w:r>
      <w:r>
        <w:rPr>
          <w:spacing w:val="40"/>
        </w:rPr>
        <w:t xml:space="preserve"> </w:t>
      </w:r>
      <w:r>
        <w:t>dibagi menjadi tiga tahap, 1) persiapan berupa melakukan kualifikasi pembimbing, menentukan</w:t>
      </w:r>
      <w:r>
        <w:rPr>
          <w:spacing w:val="40"/>
        </w:rPr>
        <w:t xml:space="preserve"> </w:t>
      </w:r>
      <w:r>
        <w:t xml:space="preserve">waktu hafalan, menentukan metode hafalan, pengelompokan kelas, penentuan target </w:t>
      </w:r>
      <w:r>
        <w:lastRenderedPageBreak/>
        <w:t>hafalan, persiapan program sehari-hari dan mempersiapkan mental peserta program tahfidz, 2) pelaksanaan dilakukan dengan menerapkan metode 3T+1M dan 3) evaluasi secara harian evaluasi, evaluasi tengah semester, evaluasi akhir semester, akhir tahun ajaran evaluasi (tes perolehan), ujian setiap perolehan 5 juz (ujian terminal), remedial dan wisuda. Sedangkan faktor penghambat pelaksanaannya. Metode 3T+1M dalam</w:t>
      </w:r>
      <w:r>
        <w:rPr>
          <w:spacing w:val="55"/>
          <w:w w:val="150"/>
        </w:rPr>
        <w:t xml:space="preserve"> </w:t>
      </w:r>
      <w:r>
        <w:t>program</w:t>
      </w:r>
      <w:r>
        <w:rPr>
          <w:spacing w:val="56"/>
          <w:w w:val="150"/>
        </w:rPr>
        <w:t xml:space="preserve"> </w:t>
      </w:r>
      <w:r>
        <w:t>pembelajaran</w:t>
      </w:r>
      <w:r>
        <w:rPr>
          <w:spacing w:val="60"/>
          <w:w w:val="150"/>
        </w:rPr>
        <w:t xml:space="preserve"> </w:t>
      </w:r>
      <w:r>
        <w:t>Istana</w:t>
      </w:r>
      <w:r>
        <w:rPr>
          <w:spacing w:val="57"/>
          <w:w w:val="150"/>
        </w:rPr>
        <w:t xml:space="preserve"> </w:t>
      </w:r>
      <w:r>
        <w:t>Tahfid</w:t>
      </w:r>
      <w:r>
        <w:rPr>
          <w:spacing w:val="59"/>
          <w:w w:val="150"/>
        </w:rPr>
        <w:t xml:space="preserve"> </w:t>
      </w:r>
      <w:r>
        <w:rPr>
          <w:spacing w:val="-2"/>
        </w:rPr>
        <w:t>adalah</w:t>
      </w:r>
      <w:r w:rsidR="003B1316">
        <w:t xml:space="preserve"> </w:t>
      </w:r>
      <w:r>
        <w:t>program tahfidz masih berjalan, kurangnya dosen pembimbing, kelelahan yang dihadapi mahasiswa, dan perbedaan tingkat kecerdasan siswa.</w:t>
      </w:r>
      <w:r w:rsidR="005C10F7">
        <w:rPr>
          <w:rStyle w:val="FootnoteReference"/>
        </w:rPr>
        <w:footnoteReference w:id="31"/>
      </w:r>
    </w:p>
    <w:p w14:paraId="3ECEA59C" w14:textId="77777777" w:rsidR="00A93413" w:rsidRDefault="00945C63" w:rsidP="003B1316">
      <w:pPr>
        <w:pStyle w:val="BodyText"/>
        <w:spacing w:line="360" w:lineRule="auto"/>
        <w:ind w:left="993" w:right="-1" w:firstLine="622"/>
      </w:pPr>
      <w:r>
        <w:t>Persamaan penelitian Miftakhul Ulumiyah dengan penelitian ini</w:t>
      </w:r>
      <w:r>
        <w:rPr>
          <w:spacing w:val="40"/>
        </w:rPr>
        <w:t xml:space="preserve"> </w:t>
      </w:r>
      <w:r>
        <w:t xml:space="preserve">adalah sama-sama meneliti mengenai Metode </w:t>
      </w:r>
      <w:r>
        <w:rPr>
          <w:i/>
        </w:rPr>
        <w:t xml:space="preserve">murāja’ah </w:t>
      </w:r>
      <w:r>
        <w:t xml:space="preserve">sebagai teknik utama dalam penguatan hafalan Al-Qur‟an. Perbedaannya adalah penelitian Miftakhul Ulumiyah berfokus pada program tahfidz di lembaga Madrasah Aliyah, sedangkan penelitian ini berfokus pada kelas 3 di </w:t>
      </w:r>
      <w:r>
        <w:lastRenderedPageBreak/>
        <w:t>Madrasah Ibtidaiyah.</w:t>
      </w:r>
    </w:p>
    <w:p w14:paraId="18B42BAA" w14:textId="77777777" w:rsidR="00A93413" w:rsidRDefault="00945C63" w:rsidP="009D2668">
      <w:pPr>
        <w:pStyle w:val="ListParagraph"/>
        <w:numPr>
          <w:ilvl w:val="1"/>
          <w:numId w:val="14"/>
        </w:numPr>
        <w:spacing w:line="360" w:lineRule="auto"/>
        <w:ind w:left="993" w:right="-1" w:hanging="360"/>
        <w:jc w:val="both"/>
      </w:pPr>
      <w:r>
        <w:t xml:space="preserve">Penelitian oleh Novia Rizqi, dalam dalam artikel penelitian yang berjudul “Evektifitas Metode </w:t>
      </w:r>
      <w:r>
        <w:rPr>
          <w:i/>
        </w:rPr>
        <w:t xml:space="preserve">Murāja’ah </w:t>
      </w:r>
      <w:r>
        <w:t>Hafalan AlQuran Siswa Pada SD Islam Terpadu Al Khair Barabai Kalimantan Selatan”</w:t>
      </w:r>
    </w:p>
    <w:p w14:paraId="500F3862" w14:textId="49EB767A" w:rsidR="00A93413" w:rsidRDefault="00945C63" w:rsidP="003B1316">
      <w:pPr>
        <w:pStyle w:val="BodyText"/>
        <w:spacing w:line="360" w:lineRule="auto"/>
        <w:ind w:left="993" w:right="-1" w:firstLine="622"/>
      </w:pPr>
      <w:r>
        <w:t xml:space="preserve">Penelitian Novia Rizqi membahas tentang pelaksanaan metode </w:t>
      </w:r>
      <w:r>
        <w:rPr>
          <w:i/>
        </w:rPr>
        <w:t xml:space="preserve">murāja’ah </w:t>
      </w:r>
      <w:r>
        <w:t>dan efektivitas metode tersebut dalam menjaga kualitas hafalan Al-Qur‟an siswa di SD Islam Terpadu Al Khair Barabai Kaimantan Selatan. Populasi dalam penelitian ini adalah</w:t>
      </w:r>
      <w:r>
        <w:rPr>
          <w:spacing w:val="-2"/>
        </w:rPr>
        <w:t xml:space="preserve"> </w:t>
      </w:r>
      <w:r>
        <w:t>kelas</w:t>
      </w:r>
      <w:r>
        <w:rPr>
          <w:spacing w:val="-1"/>
        </w:rPr>
        <w:t xml:space="preserve"> </w:t>
      </w:r>
      <w:r>
        <w:t>V SD</w:t>
      </w:r>
      <w:r>
        <w:rPr>
          <w:spacing w:val="-3"/>
        </w:rPr>
        <w:t xml:space="preserve"> </w:t>
      </w:r>
      <w:r>
        <w:t>Islam</w:t>
      </w:r>
      <w:r>
        <w:rPr>
          <w:spacing w:val="-5"/>
        </w:rPr>
        <w:t xml:space="preserve"> </w:t>
      </w:r>
      <w:r>
        <w:t>Terpadu</w:t>
      </w:r>
      <w:r>
        <w:rPr>
          <w:spacing w:val="-1"/>
        </w:rPr>
        <w:t xml:space="preserve"> </w:t>
      </w:r>
      <w:r>
        <w:t>dengan</w:t>
      </w:r>
      <w:r>
        <w:rPr>
          <w:spacing w:val="-1"/>
        </w:rPr>
        <w:t xml:space="preserve"> </w:t>
      </w:r>
      <w:r>
        <w:t>jumlah</w:t>
      </w:r>
      <w:r>
        <w:rPr>
          <w:spacing w:val="-1"/>
        </w:rPr>
        <w:t xml:space="preserve"> </w:t>
      </w:r>
      <w:r>
        <w:rPr>
          <w:spacing w:val="-2"/>
        </w:rPr>
        <w:t>siswa</w:t>
      </w:r>
      <w:r w:rsidR="003B1316">
        <w:t xml:space="preserve"> </w:t>
      </w:r>
      <w:r>
        <w:t>109 siswa. Sampel penelitiannya</w:t>
      </w:r>
      <w:r>
        <w:rPr>
          <w:spacing w:val="40"/>
        </w:rPr>
        <w:t xml:space="preserve"> </w:t>
      </w:r>
      <w:r>
        <w:t>hanya ditujukan</w:t>
      </w:r>
      <w:r>
        <w:rPr>
          <w:spacing w:val="80"/>
        </w:rPr>
        <w:t xml:space="preserve"> </w:t>
      </w:r>
      <w:r>
        <w:t>pada kelas V A yang berjumlah 28 orang siswa. Hasil penelitian</w:t>
      </w:r>
      <w:r>
        <w:rPr>
          <w:spacing w:val="-6"/>
        </w:rPr>
        <w:t xml:space="preserve"> </w:t>
      </w:r>
      <w:r>
        <w:t>Novia</w:t>
      </w:r>
      <w:r>
        <w:rPr>
          <w:spacing w:val="-6"/>
        </w:rPr>
        <w:t xml:space="preserve"> </w:t>
      </w:r>
      <w:r>
        <w:t>Rizqi</w:t>
      </w:r>
      <w:r>
        <w:rPr>
          <w:spacing w:val="-5"/>
        </w:rPr>
        <w:t xml:space="preserve"> </w:t>
      </w:r>
      <w:r>
        <w:t>menemukan</w:t>
      </w:r>
      <w:r>
        <w:rPr>
          <w:spacing w:val="-6"/>
        </w:rPr>
        <w:t xml:space="preserve"> </w:t>
      </w:r>
      <w:r>
        <w:t>bahwa</w:t>
      </w:r>
      <w:r>
        <w:rPr>
          <w:spacing w:val="-6"/>
        </w:rPr>
        <w:t xml:space="preserve"> </w:t>
      </w:r>
      <w:r>
        <w:t xml:space="preserve">penggunaan metode </w:t>
      </w:r>
      <w:r>
        <w:rPr>
          <w:i/>
        </w:rPr>
        <w:t xml:space="preserve">murāja’ah </w:t>
      </w:r>
      <w:r>
        <w:t xml:space="preserve">dilakukan 2 kali dalam satu hari belajar di sekolah. Pertama dilakukan di pagi hari sebelum pelajaran tahfidz dimulai dan kedua pada siang hari sebelum jam pelajaran siang dimulai. Metode </w:t>
      </w:r>
      <w:r>
        <w:rPr>
          <w:i/>
        </w:rPr>
        <w:t xml:space="preserve">murāja’ah </w:t>
      </w:r>
      <w:r>
        <w:t>efektif dalam menjaga kualitas hafalan Al-Qur‟an siswa. Hal tersebut berdasarkan</w:t>
      </w:r>
      <w:r>
        <w:rPr>
          <w:spacing w:val="40"/>
        </w:rPr>
        <w:t xml:space="preserve"> </w:t>
      </w:r>
      <w:r>
        <w:t xml:space="preserve">data hasil tes hafalan Al-Qur‟an yang telah dilakukan kepada 28 orang siswa kelas V A, dengan hasil bahwa 12 orang siswa dalam kategori sangat baik, 15 orang siswa dalam </w:t>
      </w:r>
      <w:r>
        <w:lastRenderedPageBreak/>
        <w:t>kategori baik, dan 1 orang siswa dalam kategori cukup dengan rata-rata nilai 83% setelah dilakukan perhitungan dengan menggunakan rumus sehingga termasuk ke dalam kategori baik dan</w:t>
      </w:r>
      <w:r>
        <w:rPr>
          <w:spacing w:val="40"/>
        </w:rPr>
        <w:t xml:space="preserve"> </w:t>
      </w:r>
      <w:r>
        <w:rPr>
          <w:spacing w:val="-2"/>
        </w:rPr>
        <w:t>efektif.</w:t>
      </w:r>
      <w:r w:rsidR="005C10F7">
        <w:rPr>
          <w:rStyle w:val="FootnoteReference"/>
          <w:spacing w:val="-2"/>
        </w:rPr>
        <w:footnoteReference w:id="32"/>
      </w:r>
    </w:p>
    <w:p w14:paraId="2A58555B" w14:textId="4EBE47B8" w:rsidR="00A93413" w:rsidRDefault="00945C63" w:rsidP="003B1316">
      <w:pPr>
        <w:pStyle w:val="BodyText"/>
        <w:spacing w:line="360" w:lineRule="auto"/>
        <w:ind w:left="993" w:right="-1" w:firstLine="622"/>
      </w:pPr>
      <w:r>
        <w:t xml:space="preserve">Persamaan penelitian Novia Rizqi dengan penelitian ini adalah sama-sama meneliti mengenai Metode </w:t>
      </w:r>
      <w:r>
        <w:rPr>
          <w:i/>
        </w:rPr>
        <w:t xml:space="preserve">murāja’ah </w:t>
      </w:r>
      <w:r>
        <w:t>dan peningkatan Hafalan. Perbedaannya</w:t>
      </w:r>
      <w:r>
        <w:rPr>
          <w:spacing w:val="20"/>
        </w:rPr>
        <w:t xml:space="preserve"> </w:t>
      </w:r>
      <w:r>
        <w:t>adalah</w:t>
      </w:r>
      <w:r>
        <w:rPr>
          <w:spacing w:val="20"/>
        </w:rPr>
        <w:t xml:space="preserve"> </w:t>
      </w:r>
      <w:r>
        <w:t>penelitian</w:t>
      </w:r>
      <w:r>
        <w:rPr>
          <w:spacing w:val="21"/>
        </w:rPr>
        <w:t xml:space="preserve"> </w:t>
      </w:r>
      <w:r>
        <w:t>tersebut</w:t>
      </w:r>
      <w:r>
        <w:rPr>
          <w:spacing w:val="21"/>
        </w:rPr>
        <w:t xml:space="preserve"> </w:t>
      </w:r>
      <w:r>
        <w:t>dilakukan</w:t>
      </w:r>
      <w:r>
        <w:rPr>
          <w:spacing w:val="21"/>
        </w:rPr>
        <w:t xml:space="preserve"> </w:t>
      </w:r>
      <w:r>
        <w:rPr>
          <w:spacing w:val="-5"/>
        </w:rPr>
        <w:t>di</w:t>
      </w:r>
      <w:r w:rsidR="003B1316">
        <w:t xml:space="preserve"> </w:t>
      </w:r>
      <w:r>
        <w:t>SD</w:t>
      </w:r>
      <w:r>
        <w:rPr>
          <w:spacing w:val="-2"/>
        </w:rPr>
        <w:t xml:space="preserve"> </w:t>
      </w:r>
      <w:r>
        <w:t>Islam</w:t>
      </w:r>
      <w:r>
        <w:rPr>
          <w:spacing w:val="-4"/>
        </w:rPr>
        <w:t xml:space="preserve"> </w:t>
      </w:r>
      <w:r>
        <w:t>Terpadu,</w:t>
      </w:r>
      <w:r>
        <w:rPr>
          <w:spacing w:val="-1"/>
        </w:rPr>
        <w:t xml:space="preserve"> </w:t>
      </w:r>
      <w:r>
        <w:t>sedangkan penelitian</w:t>
      </w:r>
      <w:r>
        <w:rPr>
          <w:spacing w:val="-3"/>
        </w:rPr>
        <w:t xml:space="preserve"> </w:t>
      </w:r>
      <w:r>
        <w:t>ini</w:t>
      </w:r>
      <w:r>
        <w:rPr>
          <w:spacing w:val="-2"/>
        </w:rPr>
        <w:t xml:space="preserve"> </w:t>
      </w:r>
      <w:r>
        <w:t>bertempat di Madrasah Islamiyah.</w:t>
      </w:r>
    </w:p>
    <w:p w14:paraId="19CF3E5B" w14:textId="4FE348BB" w:rsidR="00A93413" w:rsidRDefault="00945C63" w:rsidP="009D2668">
      <w:pPr>
        <w:pStyle w:val="ListParagraph"/>
        <w:numPr>
          <w:ilvl w:val="1"/>
          <w:numId w:val="14"/>
        </w:numPr>
        <w:spacing w:line="360" w:lineRule="auto"/>
        <w:ind w:left="993" w:right="-1" w:hanging="360"/>
        <w:jc w:val="both"/>
      </w:pPr>
      <w:r>
        <w:t xml:space="preserve">Penelitian oleh Olivia Wiridyanti dalam skripsi yang berjudul “Penerapan Metode </w:t>
      </w:r>
      <w:r>
        <w:rPr>
          <w:i/>
        </w:rPr>
        <w:t xml:space="preserve">Murāja’ah </w:t>
      </w:r>
      <w:r>
        <w:t xml:space="preserve">Terhadap Kemampuan Menghafal </w:t>
      </w:r>
      <w:r w:rsidR="00432F85">
        <w:t>Al-Qur’an</w:t>
      </w:r>
      <w:r>
        <w:t xml:space="preserve"> Siswa MI Muhammadiyah Pekalongan”</w:t>
      </w:r>
    </w:p>
    <w:p w14:paraId="18A7DBBB" w14:textId="658518D0" w:rsidR="00A93413" w:rsidRDefault="00945C63" w:rsidP="003B1316">
      <w:pPr>
        <w:pStyle w:val="BodyText"/>
        <w:spacing w:line="360" w:lineRule="auto"/>
        <w:ind w:left="993" w:right="-1" w:firstLine="622"/>
      </w:pPr>
      <w:r>
        <w:t xml:space="preserve">Penelitian Olivia Wiridyanti membahas tentang penerapan metode </w:t>
      </w:r>
      <w:r>
        <w:rPr>
          <w:i/>
        </w:rPr>
        <w:t xml:space="preserve">murāja’ah </w:t>
      </w:r>
      <w:r>
        <w:t xml:space="preserve">terhadap kemampuan menghafal Al-Qur„an siswa MI Muhammadiyah Pekalongan. Penelitiannya menggunakan pendekatan deskristif kualitatif. Olivia Wiridyanti menggunakan pengumpulan data </w:t>
      </w:r>
      <w:r>
        <w:lastRenderedPageBreak/>
        <w:t xml:space="preserve">dengan observasi, wawancara dan dokumentasi. Teknik penjamin keabsahan data dalam penelitian ini menggunakan trianggulasi sumber. Analisis data yang digunakan dalam penelitian ini adalah reduksi data, display data dan verifikasi data. Hasil dari penelitian ini menjelaskan bahwa pelaksanaan metode </w:t>
      </w:r>
      <w:r>
        <w:rPr>
          <w:i/>
        </w:rPr>
        <w:t xml:space="preserve">murāja’ah </w:t>
      </w:r>
      <w:r>
        <w:t xml:space="preserve">terhadap kemampuan menghafal Al-Qur„an siswa berjalan cukup efektif dan kemampuan menghafal siswa tergolong baik. Selain penggunaan metode </w:t>
      </w:r>
      <w:r>
        <w:rPr>
          <w:i/>
        </w:rPr>
        <w:t xml:space="preserve">murāja’ah </w:t>
      </w:r>
      <w:r>
        <w:t>guru juga mengggunakan metode tambahan seperti metode tikrar untuk mengakselerasi kemampuan menghafal siswa. Adapun</w:t>
      </w:r>
      <w:r>
        <w:rPr>
          <w:spacing w:val="76"/>
          <w:w w:val="150"/>
        </w:rPr>
        <w:t xml:space="preserve"> </w:t>
      </w:r>
      <w:r>
        <w:t>faktor</w:t>
      </w:r>
      <w:r>
        <w:rPr>
          <w:spacing w:val="77"/>
          <w:w w:val="150"/>
        </w:rPr>
        <w:t xml:space="preserve"> </w:t>
      </w:r>
      <w:r>
        <w:t>penghambat</w:t>
      </w:r>
      <w:r>
        <w:rPr>
          <w:spacing w:val="78"/>
          <w:w w:val="150"/>
        </w:rPr>
        <w:t xml:space="preserve"> </w:t>
      </w:r>
      <w:r>
        <w:t>dalam</w:t>
      </w:r>
      <w:r>
        <w:rPr>
          <w:spacing w:val="76"/>
          <w:w w:val="150"/>
        </w:rPr>
        <w:t xml:space="preserve"> </w:t>
      </w:r>
      <w:r>
        <w:t>menghafal</w:t>
      </w:r>
      <w:r>
        <w:rPr>
          <w:spacing w:val="78"/>
          <w:w w:val="150"/>
        </w:rPr>
        <w:t xml:space="preserve"> </w:t>
      </w:r>
      <w:r>
        <w:rPr>
          <w:spacing w:val="-5"/>
        </w:rPr>
        <w:t>Al-</w:t>
      </w:r>
      <w:r>
        <w:t xml:space="preserve">Qur„an di MI Muhammadiyah Pekalongan yaitu rasa malas dan keterbatasan siswa dalam mengikuti pembelajaran daring. Faktor pendukung dalam menghafal Al-Qur„an di MI Muhammadiyah Pekalongan yaitu motivasi dari orang terdekat dan pemberian apresiasi untuk yang sudah mencapai target </w:t>
      </w:r>
      <w:r>
        <w:rPr>
          <w:spacing w:val="-2"/>
        </w:rPr>
        <w:t>hafalan.</w:t>
      </w:r>
      <w:r w:rsidR="005C10F7">
        <w:rPr>
          <w:rStyle w:val="FootnoteReference"/>
          <w:spacing w:val="-2"/>
        </w:rPr>
        <w:footnoteReference w:id="33"/>
      </w:r>
    </w:p>
    <w:p w14:paraId="7AA5531F" w14:textId="7FC0CE7C" w:rsidR="00A93413" w:rsidRDefault="00945C63" w:rsidP="003B1316">
      <w:pPr>
        <w:pStyle w:val="BodyText"/>
        <w:spacing w:line="360" w:lineRule="auto"/>
        <w:ind w:left="993" w:right="-1" w:firstLine="622"/>
      </w:pPr>
      <w:r>
        <w:t xml:space="preserve">Persamaan penelitian Olivia Wiridyanti dengan penelitian ini adalah sama-sama meneliti </w:t>
      </w:r>
      <w:r>
        <w:lastRenderedPageBreak/>
        <w:t xml:space="preserve">mengenai metode </w:t>
      </w:r>
      <w:r>
        <w:rPr>
          <w:i/>
        </w:rPr>
        <w:t>murāja’ah</w:t>
      </w:r>
      <w:r>
        <w:rPr>
          <w:i/>
          <w:spacing w:val="-1"/>
        </w:rPr>
        <w:t xml:space="preserve"> </w:t>
      </w:r>
      <w:r>
        <w:t>sebagai</w:t>
      </w:r>
      <w:r>
        <w:rPr>
          <w:spacing w:val="-5"/>
        </w:rPr>
        <w:t xml:space="preserve"> </w:t>
      </w:r>
      <w:r>
        <w:t>metode</w:t>
      </w:r>
      <w:r>
        <w:rPr>
          <w:spacing w:val="-1"/>
        </w:rPr>
        <w:t xml:space="preserve"> </w:t>
      </w:r>
      <w:r>
        <w:t>utama</w:t>
      </w:r>
      <w:r>
        <w:rPr>
          <w:spacing w:val="-1"/>
        </w:rPr>
        <w:t xml:space="preserve"> </w:t>
      </w:r>
      <w:r>
        <w:t>dalam</w:t>
      </w:r>
      <w:r>
        <w:rPr>
          <w:spacing w:val="-5"/>
        </w:rPr>
        <w:t xml:space="preserve"> </w:t>
      </w:r>
      <w:r>
        <w:t xml:space="preserve">proses menghafal. Perbedaannya adalah penelitian Olivia Wiridyanti meneliti mengenai kemampuan menghafal </w:t>
      </w:r>
      <w:r w:rsidR="00432F85">
        <w:t>Al-Qur’an</w:t>
      </w:r>
      <w:r>
        <w:t xml:space="preserve">, sedangkan penelitian ini meneliti mengenai penguatan hafalan </w:t>
      </w:r>
      <w:r w:rsidR="00432F85">
        <w:t>Al-Qur’an</w:t>
      </w:r>
      <w:r>
        <w:t>.</w:t>
      </w:r>
    </w:p>
    <w:p w14:paraId="3372C353" w14:textId="77777777" w:rsidR="00A93413" w:rsidRDefault="00945C63" w:rsidP="009D2668">
      <w:pPr>
        <w:pStyle w:val="ListParagraph"/>
        <w:numPr>
          <w:ilvl w:val="1"/>
          <w:numId w:val="14"/>
        </w:numPr>
        <w:spacing w:line="360" w:lineRule="auto"/>
        <w:ind w:left="993" w:right="-1" w:hanging="360"/>
        <w:jc w:val="both"/>
      </w:pPr>
      <w:r>
        <w:t xml:space="preserve">Penelitian oleh Nuyanti dalam skripsi berjudul “Penerapan Metode </w:t>
      </w:r>
      <w:r>
        <w:rPr>
          <w:i/>
        </w:rPr>
        <w:t xml:space="preserve">Murāja’ah </w:t>
      </w:r>
      <w:r>
        <w:t>Dalam Menghafal Al- Quran Peserta Didik SDIT IQRA‟ 1 Kota Bengkulu”</w:t>
      </w:r>
    </w:p>
    <w:p w14:paraId="0291981C" w14:textId="42AA397F" w:rsidR="00A93413" w:rsidRDefault="00945C63" w:rsidP="003B1316">
      <w:pPr>
        <w:pStyle w:val="BodyText"/>
        <w:spacing w:line="360" w:lineRule="auto"/>
        <w:ind w:left="993" w:right="-1" w:firstLine="622"/>
      </w:pPr>
      <w:r>
        <w:t xml:space="preserve">Hasil penelitian Nuyanti (2021) menunjukan bahwa penerapan metode </w:t>
      </w:r>
      <w:r>
        <w:rPr>
          <w:i/>
        </w:rPr>
        <w:t xml:space="preserve">murāja’ah </w:t>
      </w:r>
      <w:r>
        <w:t>dalam menghafal Al-Qur‟an di SDIT IQRA‟ 1 Kota Bengkulu ada 4 pelaksanaan</w:t>
      </w:r>
      <w:r>
        <w:rPr>
          <w:spacing w:val="44"/>
        </w:rPr>
        <w:t xml:space="preserve"> </w:t>
      </w:r>
      <w:r>
        <w:rPr>
          <w:i/>
        </w:rPr>
        <w:t>murāja’ah</w:t>
      </w:r>
      <w:r>
        <w:rPr>
          <w:i/>
          <w:spacing w:val="43"/>
        </w:rPr>
        <w:t xml:space="preserve"> </w:t>
      </w:r>
      <w:r>
        <w:t>hafalan</w:t>
      </w:r>
      <w:r>
        <w:rPr>
          <w:spacing w:val="42"/>
        </w:rPr>
        <w:t xml:space="preserve"> </w:t>
      </w:r>
      <w:r>
        <w:t>Al</w:t>
      </w:r>
      <w:r>
        <w:rPr>
          <w:spacing w:val="43"/>
        </w:rPr>
        <w:t xml:space="preserve"> </w:t>
      </w:r>
      <w:r>
        <w:t>Qur‟an,</w:t>
      </w:r>
      <w:r>
        <w:rPr>
          <w:spacing w:val="42"/>
        </w:rPr>
        <w:t xml:space="preserve"> </w:t>
      </w:r>
      <w:r>
        <w:t>yaitu:</w:t>
      </w:r>
      <w:r>
        <w:rPr>
          <w:spacing w:val="43"/>
        </w:rPr>
        <w:t xml:space="preserve"> </w:t>
      </w:r>
      <w:r>
        <w:rPr>
          <w:spacing w:val="-5"/>
        </w:rPr>
        <w:t>1)</w:t>
      </w:r>
      <w:r w:rsidR="003B1316">
        <w:t xml:space="preserve"> </w:t>
      </w:r>
      <w:r>
        <w:rPr>
          <w:i/>
        </w:rPr>
        <w:t xml:space="preserve">Murāja’ah </w:t>
      </w:r>
      <w:r>
        <w:t xml:space="preserve">hafalan bersama-sama dan disimak oleh </w:t>
      </w:r>
      <w:r w:rsidRPr="0004196A">
        <w:rPr>
          <w:i/>
          <w:iCs/>
        </w:rPr>
        <w:t>ustadz/ustadzah</w:t>
      </w:r>
      <w:r>
        <w:t xml:space="preserve">, 2) </w:t>
      </w:r>
      <w:r>
        <w:rPr>
          <w:i/>
        </w:rPr>
        <w:t xml:space="preserve">Murāja’ah </w:t>
      </w:r>
      <w:r>
        <w:t xml:space="preserve">hafalan Al-Qur‟an dilakukan bersama teman, 3) </w:t>
      </w:r>
      <w:r>
        <w:rPr>
          <w:i/>
        </w:rPr>
        <w:t xml:space="preserve">Murāja’ah </w:t>
      </w:r>
      <w:r>
        <w:t xml:space="preserve">hafalan yang lama dan baru kepada </w:t>
      </w:r>
      <w:r w:rsidRPr="0004196A">
        <w:rPr>
          <w:i/>
          <w:iCs/>
        </w:rPr>
        <w:t>ustadz/ustadzah</w:t>
      </w:r>
      <w:r>
        <w:t>, 4) Ujian</w:t>
      </w:r>
      <w:r>
        <w:rPr>
          <w:spacing w:val="40"/>
        </w:rPr>
        <w:t xml:space="preserve"> </w:t>
      </w:r>
      <w:r>
        <w:t xml:space="preserve">hafalan Al-Qur‟an. Kendala-kendala dalam penerapan metode </w:t>
      </w:r>
      <w:r>
        <w:rPr>
          <w:i/>
        </w:rPr>
        <w:t xml:space="preserve">murāja’ah </w:t>
      </w:r>
      <w:r>
        <w:t xml:space="preserve">di SDIT IQRA‟1 Kota Bengkulu, yaitu: a) peserta tidak fokus, b) malas, c) kondisi lingkungan kurang efektif. Penerapan metode </w:t>
      </w:r>
      <w:r>
        <w:rPr>
          <w:i/>
        </w:rPr>
        <w:t xml:space="preserve">murāja’ah </w:t>
      </w:r>
      <w:r>
        <w:t xml:space="preserve">di SDIT IQRA‟1 Kota Bengkulu dalam </w:t>
      </w:r>
      <w:r>
        <w:lastRenderedPageBreak/>
        <w:t xml:space="preserve">menghafal Al-Qur‟an peserta didik telah mampu mencapai target hafalan yang telah diprogramkan di sekolah, peserta didik mampu menghafal Al-Qur‟an dengan baik, benar sesuai makhraj dan tajwidnya. Hafalan peserta didiksetelah penerapan metode </w:t>
      </w:r>
      <w:r>
        <w:rPr>
          <w:i/>
        </w:rPr>
        <w:t xml:space="preserve">murāja’ah </w:t>
      </w:r>
      <w:r>
        <w:t xml:space="preserve">menjadi lebih lancar, fashih dan tartil. Dengan metode </w:t>
      </w:r>
      <w:r>
        <w:rPr>
          <w:i/>
        </w:rPr>
        <w:t xml:space="preserve">murāja’ah </w:t>
      </w:r>
      <w:r>
        <w:t xml:space="preserve">peserta didik mampu mempercepat hafalannya dibandingkan dengan tidak </w:t>
      </w:r>
      <w:r>
        <w:rPr>
          <w:i/>
        </w:rPr>
        <w:t>murāja’ah</w:t>
      </w:r>
      <w:r>
        <w:t>, selain itu hafalan peserta didik menjadi lebih kuat baik hafalan lama atau hafalan baru.</w:t>
      </w:r>
      <w:r w:rsidR="005C10F7">
        <w:rPr>
          <w:rStyle w:val="FootnoteReference"/>
        </w:rPr>
        <w:footnoteReference w:id="34"/>
      </w:r>
    </w:p>
    <w:p w14:paraId="33B4CBE7" w14:textId="0D6F45EE" w:rsidR="005C10F7" w:rsidRPr="005C10F7" w:rsidRDefault="00945C63" w:rsidP="003B1316">
      <w:pPr>
        <w:pStyle w:val="BodyText"/>
        <w:spacing w:line="360" w:lineRule="auto"/>
        <w:ind w:left="993" w:right="-1" w:firstLine="622"/>
        <w:rPr>
          <w:spacing w:val="-2"/>
        </w:rPr>
      </w:pPr>
      <w:r>
        <w:t>Persamaan</w:t>
      </w:r>
      <w:r>
        <w:rPr>
          <w:spacing w:val="-9"/>
        </w:rPr>
        <w:t xml:space="preserve"> </w:t>
      </w:r>
      <w:r>
        <w:t>penelitian</w:t>
      </w:r>
      <w:r>
        <w:rPr>
          <w:spacing w:val="-9"/>
        </w:rPr>
        <w:t xml:space="preserve"> </w:t>
      </w:r>
      <w:r>
        <w:t>Nuyanti</w:t>
      </w:r>
      <w:r>
        <w:rPr>
          <w:spacing w:val="-8"/>
        </w:rPr>
        <w:t xml:space="preserve"> </w:t>
      </w:r>
      <w:r>
        <w:t>dengan</w:t>
      </w:r>
      <w:r>
        <w:rPr>
          <w:spacing w:val="-9"/>
        </w:rPr>
        <w:t xml:space="preserve"> </w:t>
      </w:r>
      <w:r>
        <w:t>penelitian ini</w:t>
      </w:r>
      <w:r>
        <w:rPr>
          <w:spacing w:val="29"/>
        </w:rPr>
        <w:t xml:space="preserve">  </w:t>
      </w:r>
      <w:r>
        <w:t>adalah</w:t>
      </w:r>
      <w:r>
        <w:rPr>
          <w:spacing w:val="28"/>
        </w:rPr>
        <w:t xml:space="preserve">  </w:t>
      </w:r>
      <w:r>
        <w:t>sama-sama</w:t>
      </w:r>
      <w:r>
        <w:rPr>
          <w:spacing w:val="31"/>
        </w:rPr>
        <w:t xml:space="preserve">  </w:t>
      </w:r>
      <w:r>
        <w:t>meneliti</w:t>
      </w:r>
      <w:r>
        <w:rPr>
          <w:spacing w:val="29"/>
        </w:rPr>
        <w:t xml:space="preserve">  </w:t>
      </w:r>
      <w:r>
        <w:t>mengenai</w:t>
      </w:r>
      <w:r>
        <w:rPr>
          <w:spacing w:val="30"/>
        </w:rPr>
        <w:t xml:space="preserve">  </w:t>
      </w:r>
      <w:r>
        <w:rPr>
          <w:spacing w:val="-2"/>
        </w:rPr>
        <w:t>metod</w:t>
      </w:r>
      <w:r w:rsidR="005C10F7">
        <w:rPr>
          <w:spacing w:val="-2"/>
        </w:rPr>
        <w:t xml:space="preserve">e </w:t>
      </w:r>
      <w:r w:rsidR="005C10F7">
        <w:rPr>
          <w:i/>
        </w:rPr>
        <w:t>murāja’ah</w:t>
      </w:r>
      <w:r w:rsidR="005C10F7">
        <w:t>. Perbedaannya adalah tempat penelitian, penelitian Nuyanti bertempat di SDIT dan berfokus pada</w:t>
      </w:r>
      <w:r w:rsidR="005C10F7">
        <w:rPr>
          <w:spacing w:val="-4"/>
        </w:rPr>
        <w:t xml:space="preserve"> </w:t>
      </w:r>
      <w:r w:rsidR="005C10F7">
        <w:t>tujuannya</w:t>
      </w:r>
      <w:r w:rsidR="005C10F7">
        <w:rPr>
          <w:spacing w:val="-1"/>
        </w:rPr>
        <w:t xml:space="preserve"> </w:t>
      </w:r>
      <w:r w:rsidR="005C10F7">
        <w:t>dalam</w:t>
      </w:r>
      <w:r w:rsidR="005C10F7">
        <w:rPr>
          <w:spacing w:val="-3"/>
        </w:rPr>
        <w:t xml:space="preserve"> </w:t>
      </w:r>
      <w:r w:rsidR="005C10F7">
        <w:t>menghafal</w:t>
      </w:r>
      <w:r w:rsidR="005C10F7">
        <w:rPr>
          <w:spacing w:val="-1"/>
        </w:rPr>
        <w:t xml:space="preserve"> </w:t>
      </w:r>
      <w:r w:rsidR="00432F85">
        <w:t>Al-Qur’an</w:t>
      </w:r>
      <w:r w:rsidR="005C10F7">
        <w:t>,</w:t>
      </w:r>
      <w:r w:rsidR="005C10F7">
        <w:rPr>
          <w:spacing w:val="-1"/>
        </w:rPr>
        <w:t xml:space="preserve"> </w:t>
      </w:r>
      <w:r w:rsidR="005C10F7">
        <w:t xml:space="preserve">sedangkan penelitian ini bertempat di Madrasah Islamiyah dan berfokus pada penguatan hafalan </w:t>
      </w:r>
      <w:r w:rsidR="00432F85">
        <w:t>Al-Qur’an</w:t>
      </w:r>
      <w:r w:rsidR="005C10F7">
        <w:t>.</w:t>
      </w:r>
    </w:p>
    <w:p w14:paraId="2C7F8C69" w14:textId="58D5C83A" w:rsidR="00A93413" w:rsidRDefault="00945C63" w:rsidP="009D2668">
      <w:pPr>
        <w:pStyle w:val="ListParagraph"/>
        <w:numPr>
          <w:ilvl w:val="1"/>
          <w:numId w:val="14"/>
        </w:numPr>
        <w:spacing w:line="360" w:lineRule="auto"/>
        <w:ind w:left="993" w:right="-1" w:hanging="360"/>
        <w:jc w:val="both"/>
      </w:pPr>
      <w:r>
        <w:t xml:space="preserve">Penelitian oleh Agus Susanti dalam artikel penelitian berjudul “Pengaruh Metode </w:t>
      </w:r>
      <w:r>
        <w:rPr>
          <w:i/>
        </w:rPr>
        <w:t xml:space="preserve">Murāja’ah </w:t>
      </w:r>
      <w:r>
        <w:t xml:space="preserve">Terhadap Kuaitas Hafalan </w:t>
      </w:r>
      <w:r w:rsidR="00432F85">
        <w:t>Al-Qur’an</w:t>
      </w:r>
      <w:r>
        <w:t xml:space="preserve"> Santri TPA </w:t>
      </w:r>
      <w:r>
        <w:lastRenderedPageBreak/>
        <w:t xml:space="preserve">Bandar </w:t>
      </w:r>
      <w:r>
        <w:rPr>
          <w:spacing w:val="-2"/>
        </w:rPr>
        <w:t>Lampung”</w:t>
      </w:r>
    </w:p>
    <w:p w14:paraId="0D2B25C9" w14:textId="32394774" w:rsidR="00A93413" w:rsidRDefault="00945C63" w:rsidP="003B1316">
      <w:pPr>
        <w:pStyle w:val="BodyText"/>
        <w:spacing w:line="360" w:lineRule="auto"/>
        <w:ind w:left="993" w:right="-1" w:firstLine="622"/>
      </w:pPr>
      <w:r>
        <w:t>Penelitian Agus Susanti menggunakan metode kuantitatif jenis eksperimen dengan design Quasi Eksperimen, bentuk Nonequivalent Group Post-Test Only Design. Populasi dalam penelitian Agus Susanti adalah santri TPA Bandar Lampung. Sampel yang diambil menggunakan teknik simple random sampling dan diperoleh sebanyak 46 santri. Teknik</w:t>
      </w:r>
      <w:r>
        <w:rPr>
          <w:spacing w:val="80"/>
        </w:rPr>
        <w:t xml:space="preserve"> </w:t>
      </w:r>
      <w:r>
        <w:t>pengumpulan data dalam penelitian ini menggunakan tes lisan. Teknik analisis data dalam penelitian ini</w:t>
      </w:r>
      <w:r>
        <w:rPr>
          <w:spacing w:val="80"/>
        </w:rPr>
        <w:t xml:space="preserve"> </w:t>
      </w:r>
      <w:r>
        <w:t>yaitu</w:t>
      </w:r>
      <w:r>
        <w:rPr>
          <w:spacing w:val="-5"/>
        </w:rPr>
        <w:t xml:space="preserve"> </w:t>
      </w:r>
      <w:r>
        <w:t>dengan</w:t>
      </w:r>
      <w:r>
        <w:rPr>
          <w:spacing w:val="-5"/>
        </w:rPr>
        <w:t xml:space="preserve"> </w:t>
      </w:r>
      <w:r>
        <w:t>mengguanakan</w:t>
      </w:r>
      <w:r>
        <w:rPr>
          <w:spacing w:val="-5"/>
        </w:rPr>
        <w:t xml:space="preserve"> </w:t>
      </w:r>
      <w:r>
        <w:t>analisis</w:t>
      </w:r>
      <w:r>
        <w:rPr>
          <w:spacing w:val="-5"/>
        </w:rPr>
        <w:t xml:space="preserve"> </w:t>
      </w:r>
      <w:r>
        <w:t>statistik</w:t>
      </w:r>
      <w:r>
        <w:rPr>
          <w:spacing w:val="-8"/>
        </w:rPr>
        <w:t xml:space="preserve"> </w:t>
      </w:r>
      <w:r>
        <w:t>deskriptif dan analisis uji-t (Independent Sampel t-test) dengan menggunakan bantuan program IBM Statistical Package for Social Science (SPSS) versi 25. Hasil penelitian Agus Susanti berdasarkan analisis statistik deskriptif,</w:t>
      </w:r>
      <w:r>
        <w:rPr>
          <w:spacing w:val="5"/>
        </w:rPr>
        <w:t xml:space="preserve"> </w:t>
      </w:r>
      <w:r>
        <w:t>diperoleh</w:t>
      </w:r>
      <w:r>
        <w:rPr>
          <w:spacing w:val="5"/>
        </w:rPr>
        <w:t xml:space="preserve"> </w:t>
      </w:r>
      <w:r>
        <w:t>nilai</w:t>
      </w:r>
      <w:r>
        <w:rPr>
          <w:spacing w:val="6"/>
        </w:rPr>
        <w:t xml:space="preserve"> </w:t>
      </w:r>
      <w:r>
        <w:t>rata-rata</w:t>
      </w:r>
      <w:r>
        <w:rPr>
          <w:spacing w:val="5"/>
        </w:rPr>
        <w:t xml:space="preserve"> </w:t>
      </w:r>
      <w:r>
        <w:t>kualitas</w:t>
      </w:r>
      <w:r>
        <w:rPr>
          <w:spacing w:val="6"/>
        </w:rPr>
        <w:t xml:space="preserve"> </w:t>
      </w:r>
      <w:r>
        <w:t>hafalan</w:t>
      </w:r>
      <w:r>
        <w:rPr>
          <w:spacing w:val="5"/>
        </w:rPr>
        <w:t xml:space="preserve"> </w:t>
      </w:r>
      <w:r>
        <w:rPr>
          <w:spacing w:val="-5"/>
        </w:rPr>
        <w:t>Al-</w:t>
      </w:r>
      <w:r>
        <w:t>Qur‟an kelas eksperimen sebesar 88,57 dan ratarata kualitas</w:t>
      </w:r>
      <w:r>
        <w:rPr>
          <w:spacing w:val="-7"/>
        </w:rPr>
        <w:t xml:space="preserve"> </w:t>
      </w:r>
      <w:r>
        <w:t>hafalan</w:t>
      </w:r>
      <w:r>
        <w:rPr>
          <w:spacing w:val="-9"/>
        </w:rPr>
        <w:t xml:space="preserve"> </w:t>
      </w:r>
      <w:r>
        <w:t>Al-Qur‟an</w:t>
      </w:r>
      <w:r>
        <w:rPr>
          <w:spacing w:val="-9"/>
        </w:rPr>
        <w:t xml:space="preserve"> </w:t>
      </w:r>
      <w:r>
        <w:t>kelas</w:t>
      </w:r>
      <w:r>
        <w:rPr>
          <w:spacing w:val="-7"/>
        </w:rPr>
        <w:t xml:space="preserve"> </w:t>
      </w:r>
      <w:r>
        <w:t>kontrol</w:t>
      </w:r>
      <w:r>
        <w:rPr>
          <w:spacing w:val="-8"/>
        </w:rPr>
        <w:t xml:space="preserve"> </w:t>
      </w:r>
      <w:r>
        <w:t>sebesar</w:t>
      </w:r>
      <w:r>
        <w:rPr>
          <w:spacing w:val="-7"/>
        </w:rPr>
        <w:t xml:space="preserve"> </w:t>
      </w:r>
      <w:r>
        <w:t xml:space="preserve">78,88. Berdasarkan hasil perhitungan ratarata menunjukan bahwa kualitas hafalan Al-Qur‟an santri yang menggunakan metode </w:t>
      </w:r>
      <w:r>
        <w:rPr>
          <w:i/>
        </w:rPr>
        <w:t xml:space="preserve">murāja’ah </w:t>
      </w:r>
      <w:r>
        <w:t xml:space="preserve">lebih tinggi dari santri yang menggunakan metode Jibril. Selanjutnya dilakukan ujit dengan menggunakan uji Indepndent </w:t>
      </w:r>
      <w:r>
        <w:lastRenderedPageBreak/>
        <w:t xml:space="preserve">sample t-test yang menggunakan bantuan SPSS versi 25 diperoleh hasil Sig. (2-Tailed) sebesar 0,00 dengan taraf kepercayaan 95%. Dapat diartikan bahwa 0,00 &lt; 0,05. Sehingga dapat disimpulkan bahwa H0 ditolak dan H1 diterima. Artinya “ada pengaruh yang signifikan penggunaan metode </w:t>
      </w:r>
      <w:r>
        <w:rPr>
          <w:i/>
        </w:rPr>
        <w:t xml:space="preserve">murāja’ah </w:t>
      </w:r>
      <w:r>
        <w:t>dalammeningkatkan kualitas hafalan Al-Qur‟an santri TPA Bandar Lampung.</w:t>
      </w:r>
      <w:r w:rsidR="005C10F7">
        <w:rPr>
          <w:rStyle w:val="FootnoteReference"/>
        </w:rPr>
        <w:footnoteReference w:id="35"/>
      </w:r>
    </w:p>
    <w:p w14:paraId="7C9939D6" w14:textId="4E29EF2A" w:rsidR="00A93413" w:rsidRDefault="00945C63" w:rsidP="003B1316">
      <w:pPr>
        <w:pStyle w:val="BodyText"/>
        <w:spacing w:line="360" w:lineRule="auto"/>
        <w:ind w:left="993" w:right="-1" w:firstLine="622"/>
      </w:pPr>
      <w:r>
        <w:t>Persamaan penelitian Agus Susanti</w:t>
      </w:r>
      <w:r>
        <w:rPr>
          <w:spacing w:val="40"/>
        </w:rPr>
        <w:t xml:space="preserve"> </w:t>
      </w:r>
      <w:r>
        <w:t>dengan penelitian ini adalah fokus terhadap metode</w:t>
      </w:r>
      <w:r>
        <w:rPr>
          <w:spacing w:val="80"/>
        </w:rPr>
        <w:t xml:space="preserve"> </w:t>
      </w:r>
      <w:r>
        <w:rPr>
          <w:i/>
        </w:rPr>
        <w:t>murāja’ah</w:t>
      </w:r>
      <w:r>
        <w:t xml:space="preserve">, sama-sama memiliki tujuan utama untuk meningkatkan kemampuan menghafal </w:t>
      </w:r>
      <w:r w:rsidR="00432F85">
        <w:t>Al-Qur’an</w:t>
      </w:r>
      <w:r>
        <w:t xml:space="preserve"> dan juga sama-sama melibatkan siswa atau santri sebagai subjek</w:t>
      </w:r>
      <w:r>
        <w:rPr>
          <w:spacing w:val="54"/>
        </w:rPr>
        <w:t xml:space="preserve"> </w:t>
      </w:r>
      <w:r>
        <w:t>peelitian.</w:t>
      </w:r>
      <w:r>
        <w:rPr>
          <w:spacing w:val="56"/>
        </w:rPr>
        <w:t xml:space="preserve"> </w:t>
      </w:r>
      <w:r>
        <w:t>Perbedaannya</w:t>
      </w:r>
      <w:r>
        <w:rPr>
          <w:spacing w:val="56"/>
        </w:rPr>
        <w:t xml:space="preserve"> </w:t>
      </w:r>
      <w:r>
        <w:t>adalah</w:t>
      </w:r>
      <w:r>
        <w:rPr>
          <w:spacing w:val="56"/>
        </w:rPr>
        <w:t xml:space="preserve"> </w:t>
      </w:r>
      <w:r>
        <w:t>penelitian</w:t>
      </w:r>
      <w:r>
        <w:rPr>
          <w:spacing w:val="57"/>
        </w:rPr>
        <w:t xml:space="preserve"> </w:t>
      </w:r>
      <w:r>
        <w:rPr>
          <w:spacing w:val="-5"/>
        </w:rPr>
        <w:t>ini</w:t>
      </w:r>
      <w:r w:rsidR="003B1316">
        <w:t xml:space="preserve"> </w:t>
      </w:r>
      <w:r>
        <w:t>bertempat di TPA Bandar Lampung yang berfokus pada santri, sedangkan penelitian sekarang bertempat</w:t>
      </w:r>
      <w:r>
        <w:rPr>
          <w:spacing w:val="40"/>
        </w:rPr>
        <w:t xml:space="preserve"> </w:t>
      </w:r>
      <w:r>
        <w:t xml:space="preserve">di MI Islamiyah Jiken Blora dan lebih spesifik pada siswa kelas 3 mata pelajaran </w:t>
      </w:r>
      <w:r w:rsidR="00432F85">
        <w:t>Al-Qur’an</w:t>
      </w:r>
      <w:r>
        <w:t xml:space="preserve"> Hadist.</w:t>
      </w:r>
    </w:p>
    <w:p w14:paraId="29CB9439" w14:textId="77777777" w:rsidR="003B1316" w:rsidRDefault="003B1316" w:rsidP="00F21FAE">
      <w:pPr>
        <w:pStyle w:val="BodyText"/>
        <w:spacing w:line="360" w:lineRule="auto"/>
        <w:ind w:right="-1"/>
      </w:pPr>
    </w:p>
    <w:p w14:paraId="1D4CB244" w14:textId="77777777" w:rsidR="00A93413" w:rsidRPr="003B1316" w:rsidRDefault="00945C63" w:rsidP="009D2668">
      <w:pPr>
        <w:pStyle w:val="Heading2"/>
        <w:numPr>
          <w:ilvl w:val="0"/>
          <w:numId w:val="14"/>
        </w:numPr>
        <w:spacing w:before="0" w:line="360" w:lineRule="auto"/>
        <w:ind w:left="426"/>
        <w:jc w:val="left"/>
        <w:rPr>
          <w:rFonts w:asciiTheme="majorBidi" w:hAnsiTheme="majorBidi"/>
          <w:b/>
          <w:bCs/>
          <w:color w:val="000000" w:themeColor="text1"/>
          <w:sz w:val="22"/>
          <w:szCs w:val="22"/>
        </w:rPr>
      </w:pPr>
      <w:bookmarkStart w:id="22" w:name="_Toc193761463"/>
      <w:r w:rsidRPr="003B1316">
        <w:rPr>
          <w:rFonts w:asciiTheme="majorBidi" w:hAnsiTheme="majorBidi"/>
          <w:b/>
          <w:bCs/>
          <w:color w:val="000000" w:themeColor="text1"/>
          <w:sz w:val="22"/>
          <w:szCs w:val="22"/>
        </w:rPr>
        <w:t>Kerangka</w:t>
      </w:r>
      <w:r w:rsidRPr="003B1316">
        <w:rPr>
          <w:rFonts w:asciiTheme="majorBidi" w:hAnsiTheme="majorBidi"/>
          <w:b/>
          <w:bCs/>
          <w:color w:val="000000" w:themeColor="text1"/>
          <w:spacing w:val="-6"/>
          <w:sz w:val="22"/>
          <w:szCs w:val="22"/>
        </w:rPr>
        <w:t xml:space="preserve"> </w:t>
      </w:r>
      <w:r w:rsidRPr="003B1316">
        <w:rPr>
          <w:rFonts w:asciiTheme="majorBidi" w:hAnsiTheme="majorBidi"/>
          <w:b/>
          <w:bCs/>
          <w:color w:val="000000" w:themeColor="text1"/>
          <w:spacing w:val="-2"/>
          <w:sz w:val="22"/>
          <w:szCs w:val="22"/>
        </w:rPr>
        <w:t>Berfikir</w:t>
      </w:r>
      <w:bookmarkEnd w:id="22"/>
    </w:p>
    <w:p w14:paraId="225FA75B" w14:textId="77777777" w:rsidR="00A93413" w:rsidRDefault="00945C63" w:rsidP="003B1316">
      <w:pPr>
        <w:pStyle w:val="BodyText"/>
        <w:spacing w:line="360" w:lineRule="auto"/>
        <w:ind w:left="426" w:right="-1" w:firstLine="556"/>
      </w:pPr>
      <w:r>
        <w:t xml:space="preserve">Metode pembelajaran yang sesuai dapat membantu </w:t>
      </w:r>
      <w:r>
        <w:lastRenderedPageBreak/>
        <w:t>jalannya pembelajaran agar dapat mencapai keberhasilan yang diinginkan. Guru juga harus memperhatikan kebutuhan siswa di sekolah dalam menentukan metode pembelajaran agar dapat tercapai dengan maksimal.</w:t>
      </w:r>
    </w:p>
    <w:p w14:paraId="39715175" w14:textId="774A19C8" w:rsidR="00005C4B" w:rsidRDefault="00945C63" w:rsidP="00005C4B">
      <w:pPr>
        <w:pStyle w:val="BodyText"/>
        <w:spacing w:line="360" w:lineRule="auto"/>
        <w:ind w:left="426" w:right="-1" w:firstLine="556"/>
        <w:rPr>
          <w:spacing w:val="-2"/>
        </w:rPr>
      </w:pPr>
      <w:r>
        <w:t xml:space="preserve">Mata pelajarannya yang terdapat di MI Islamiyah Jiken salah satunya adalah </w:t>
      </w:r>
      <w:r w:rsidR="00432F85">
        <w:t>Al-Qur’an</w:t>
      </w:r>
      <w:r>
        <w:t xml:space="preserve"> Hadist yang memiliki fokus utama pada hafalan dan pemahaman isi kandungan </w:t>
      </w:r>
      <w:r w:rsidR="00432F85">
        <w:t>Al-Qur’an</w:t>
      </w:r>
      <w:r>
        <w:t xml:space="preserve">. Materi yang diajarkan juga mencakup kemampuan hafalan ayat-ayat </w:t>
      </w:r>
      <w:r w:rsidR="00432F85">
        <w:t>Al-Qur’an</w:t>
      </w:r>
      <w:r>
        <w:t xml:space="preserve">. Namun, untuk menjaga kualitas hafalan tentunya diperukan metode yang tepat. Dalam hal ini MI Islamiyah Jiken Blora menerapkan metode </w:t>
      </w:r>
      <w:r>
        <w:rPr>
          <w:i/>
        </w:rPr>
        <w:t xml:space="preserve">murāja’ah </w:t>
      </w:r>
      <w:r>
        <w:t xml:space="preserve">untuk membantu peserta didik dalam memperkuat hafalan mereka. Metode </w:t>
      </w:r>
      <w:r>
        <w:rPr>
          <w:i/>
        </w:rPr>
        <w:t xml:space="preserve">murāja’ah </w:t>
      </w:r>
      <w:r>
        <w:t>tidak hanya dapat berguna sebagai pengulangan, tetapi juga</w:t>
      </w:r>
      <w:r>
        <w:rPr>
          <w:spacing w:val="40"/>
        </w:rPr>
        <w:t xml:space="preserve"> </w:t>
      </w:r>
      <w:r>
        <w:t xml:space="preserve">dapat berguna untuk memastikan hafalan peserta didik dapat dipahami dan diterapkan dalam kehidupan sehari- </w:t>
      </w:r>
      <w:r>
        <w:rPr>
          <w:spacing w:val="-2"/>
        </w:rPr>
        <w:t>hari.</w:t>
      </w:r>
    </w:p>
    <w:p w14:paraId="526B213C" w14:textId="5B2BF17C" w:rsidR="00005C4B" w:rsidRPr="00005C4B" w:rsidRDefault="00005C4B" w:rsidP="00005C4B">
      <w:pPr>
        <w:pStyle w:val="BodyText"/>
        <w:spacing w:line="360" w:lineRule="auto"/>
        <w:ind w:left="426" w:right="-1" w:firstLine="556"/>
        <w:rPr>
          <w:iCs/>
          <w:spacing w:val="-2"/>
        </w:rPr>
      </w:pPr>
      <w:r>
        <w:rPr>
          <w:iCs/>
        </w:rPr>
        <w:t xml:space="preserve">Dalam </w:t>
      </w:r>
      <w:r w:rsidR="00432F85">
        <w:rPr>
          <w:iCs/>
        </w:rPr>
        <w:t>Al-Qur’an</w:t>
      </w:r>
      <w:r>
        <w:rPr>
          <w:iCs/>
        </w:rPr>
        <w:t xml:space="preserve"> terdapat beberapa ayat yang diulang-ulang karena menunjukkan pentingnya ayat tersebut, sehingga diulang beberapa kali. Begitu pula dalam memperkuat hafalan. Penting bagi siswa untuk terus mengulang dan mereview hafalan yang telah mereka hafalkan agar tidak mudah lupa.</w:t>
      </w:r>
      <w:r>
        <w:rPr>
          <w:rStyle w:val="FootnoteReference"/>
          <w:iCs/>
        </w:rPr>
        <w:footnoteReference w:id="36"/>
      </w:r>
      <w:r>
        <w:rPr>
          <w:iCs/>
        </w:rPr>
        <w:t xml:space="preserve"> Berdasarkan uraian </w:t>
      </w:r>
      <w:r>
        <w:rPr>
          <w:iCs/>
        </w:rPr>
        <w:lastRenderedPageBreak/>
        <w:t xml:space="preserve">tersebut, metode </w:t>
      </w:r>
      <w:r>
        <w:rPr>
          <w:i/>
        </w:rPr>
        <w:t xml:space="preserve">murāja’ah </w:t>
      </w:r>
      <w:r>
        <w:rPr>
          <w:iCs/>
        </w:rPr>
        <w:t>merupakan metode mengulang-ulang hafalan yang sebaiknya diterapkan oleh para penghafal agar hafalan yang telah dihafalkan tidak mudah hilang dan lupa dari ingatan. Selain mengulang-ulang hafalan, siswa juga dibekali dengan pembelajaran tajwid untuk memudahkan dan meningkatkan kualitas hafalan. Hal ini dirasa sangat membantu dalam menguatkan kualitas hafalan para penghafal.</w:t>
      </w:r>
    </w:p>
    <w:p w14:paraId="553236A1" w14:textId="4A8B1B3E" w:rsidR="00A93413" w:rsidRDefault="00945C63" w:rsidP="003B1316">
      <w:pPr>
        <w:pStyle w:val="BodyText"/>
        <w:spacing w:line="360" w:lineRule="auto"/>
        <w:ind w:left="426" w:right="-1" w:firstLine="556"/>
      </w:pPr>
      <w:r>
        <w:t xml:space="preserve">Penggunaan metode </w:t>
      </w:r>
      <w:r>
        <w:rPr>
          <w:i/>
        </w:rPr>
        <w:t xml:space="preserve">murāja’ah </w:t>
      </w:r>
      <w:r>
        <w:t xml:space="preserve">diharapkan dapat meningkatkan kemampuan menghafal peserta didik terhadap </w:t>
      </w:r>
      <w:r w:rsidR="00432F85">
        <w:t>Al-Qur’an</w:t>
      </w:r>
      <w:r>
        <w:t xml:space="preserve"> yang terdapat pada mata pelajaran Al- Quran Hadist, juga untuk meningkatkan semangat dan kekuatan menghafal peserta didik. Penelitian ini berfokus pada penggunaan metode </w:t>
      </w:r>
      <w:r>
        <w:rPr>
          <w:i/>
        </w:rPr>
        <w:t xml:space="preserve">murāja’ah </w:t>
      </w:r>
      <w:r>
        <w:t xml:space="preserve">dalam penguatan hafalan </w:t>
      </w:r>
      <w:r w:rsidR="00432F85">
        <w:t>Al-Qur’an</w:t>
      </w:r>
      <w:r>
        <w:t xml:space="preserve"> dalam mata pelajaran </w:t>
      </w:r>
      <w:r w:rsidR="00432F85">
        <w:t>Al-Qur’an</w:t>
      </w:r>
      <w:r>
        <w:t xml:space="preserve"> hadist kelas 4 di MI Islamiayah Jiken Blora, yang akan dilihat</w:t>
      </w:r>
      <w:r>
        <w:rPr>
          <w:spacing w:val="40"/>
        </w:rPr>
        <w:t xml:space="preserve"> </w:t>
      </w:r>
      <w:r>
        <w:t xml:space="preserve">dari penggunaan metode </w:t>
      </w:r>
      <w:r>
        <w:rPr>
          <w:i/>
        </w:rPr>
        <w:t>murāja’ah</w:t>
      </w:r>
      <w:r>
        <w:t xml:space="preserve">, faktor pendukung dan penghambat penggunaan metode </w:t>
      </w:r>
      <w:r>
        <w:rPr>
          <w:i/>
        </w:rPr>
        <w:t xml:space="preserve">murāja’ah </w:t>
      </w:r>
      <w:r>
        <w:t>di MI Islamiayah Jiken Blora.</w:t>
      </w:r>
    </w:p>
    <w:p w14:paraId="74C76414" w14:textId="5E63D179" w:rsidR="00005C4B" w:rsidRPr="00754675" w:rsidRDefault="00754675" w:rsidP="00754675">
      <w:pPr>
        <w:pStyle w:val="BodyText"/>
        <w:spacing w:line="360" w:lineRule="auto"/>
        <w:ind w:left="426" w:right="-1" w:firstLine="556"/>
        <w:rPr>
          <w:iCs/>
        </w:rPr>
      </w:pPr>
      <w:r>
        <w:t xml:space="preserve">Dalam penelitian ini kerangka berfikir menggambarkan alur logis dari proses pembelajaran </w:t>
      </w:r>
      <w:r w:rsidR="00432F85">
        <w:t>Al-Qur’an</w:t>
      </w:r>
      <w:r>
        <w:t xml:space="preserve"> melalui mata pelajaran </w:t>
      </w:r>
      <w:r w:rsidR="00432F85">
        <w:t>Al-Qur’an</w:t>
      </w:r>
      <w:r>
        <w:t xml:space="preserve"> Hadist, yang </w:t>
      </w:r>
      <w:r>
        <w:lastRenderedPageBreak/>
        <w:t xml:space="preserve">dipadukan dengan metode </w:t>
      </w:r>
      <w:r>
        <w:rPr>
          <w:i/>
        </w:rPr>
        <w:t xml:space="preserve">murāja’ah. </w:t>
      </w:r>
      <w:r>
        <w:rPr>
          <w:iCs/>
        </w:rPr>
        <w:t xml:space="preserve">Dalam proses pembelajarannya metode </w:t>
      </w:r>
      <w:r>
        <w:rPr>
          <w:i/>
        </w:rPr>
        <w:t xml:space="preserve">murāja’ah </w:t>
      </w:r>
      <w:r>
        <w:rPr>
          <w:iCs/>
        </w:rPr>
        <w:t xml:space="preserve">berperan sebagai strategi utama dalam menguatkan hafalan siswa. Penguatan yang berlangsung diharapkan dapat tercapainya hafalan </w:t>
      </w:r>
      <w:r w:rsidR="00432F85">
        <w:rPr>
          <w:iCs/>
        </w:rPr>
        <w:t>Al-Qur’an</w:t>
      </w:r>
      <w:r>
        <w:rPr>
          <w:iCs/>
        </w:rPr>
        <w:t xml:space="preserve"> yang lebih kuat, lancar dan berkualitas.</w:t>
      </w:r>
    </w:p>
    <w:p w14:paraId="7BCFC6ED" w14:textId="1F8E4060" w:rsidR="001E082D" w:rsidRDefault="00736179" w:rsidP="00736179">
      <w:pPr>
        <w:pStyle w:val="BodyText"/>
        <w:spacing w:line="360" w:lineRule="auto"/>
        <w:ind w:left="426" w:right="-1" w:firstLine="556"/>
        <w:jc w:val="center"/>
      </w:pPr>
      <w:r>
        <w:t xml:space="preserve">Tabel </w:t>
      </w:r>
      <w:r w:rsidR="0004196A">
        <w:t>2</w:t>
      </w:r>
      <w:r>
        <w:t>.1</w:t>
      </w:r>
    </w:p>
    <w:p w14:paraId="29F35A3E" w14:textId="01A86484" w:rsidR="00736179" w:rsidRDefault="00736179" w:rsidP="00736179">
      <w:pPr>
        <w:pStyle w:val="BodyText"/>
        <w:spacing w:line="360" w:lineRule="auto"/>
        <w:ind w:left="426" w:right="-1" w:firstLine="556"/>
        <w:jc w:val="center"/>
      </w:pPr>
      <w:r>
        <w:t>Kerangka Berfikir</w:t>
      </w:r>
    </w:p>
    <w:p w14:paraId="33B82E28" w14:textId="605F1CAF" w:rsidR="00A93413" w:rsidRDefault="00A93413" w:rsidP="003B1316">
      <w:pPr>
        <w:pStyle w:val="BodyText"/>
        <w:spacing w:line="360" w:lineRule="auto"/>
        <w:ind w:right="-1"/>
        <w:jc w:val="left"/>
        <w:rPr>
          <w:b/>
          <w:sz w:val="7"/>
        </w:rPr>
      </w:pPr>
    </w:p>
    <w:p w14:paraId="3BCF7EA3" w14:textId="3561F451" w:rsidR="00A93413" w:rsidRDefault="003B1316" w:rsidP="003B1316">
      <w:pPr>
        <w:pStyle w:val="BodyText"/>
        <w:spacing w:line="360" w:lineRule="auto"/>
        <w:ind w:right="-1"/>
        <w:jc w:val="left"/>
        <w:rPr>
          <w:b/>
          <w:sz w:val="10"/>
        </w:rPr>
      </w:pPr>
      <w:r>
        <w:rPr>
          <w:b/>
          <w:noProof/>
          <w:sz w:val="7"/>
          <w:lang w:val="en-US"/>
        </w:rPr>
        <mc:AlternateContent>
          <mc:Choice Requires="wps">
            <w:drawing>
              <wp:anchor distT="0" distB="0" distL="114300" distR="114300" simplePos="0" relativeHeight="487602688" behindDoc="0" locked="0" layoutInCell="1" allowOverlap="1" wp14:anchorId="02262E9F" wp14:editId="508FC6BC">
                <wp:simplePos x="0" y="0"/>
                <wp:positionH relativeFrom="column">
                  <wp:posOffset>949960</wp:posOffset>
                </wp:positionH>
                <wp:positionV relativeFrom="paragraph">
                  <wp:posOffset>24130</wp:posOffset>
                </wp:positionV>
                <wp:extent cx="2371725" cy="515620"/>
                <wp:effectExtent l="0" t="0" r="28575" b="17780"/>
                <wp:wrapNone/>
                <wp:docPr id="36" name="Textbox 36"/>
                <wp:cNvGraphicFramePr/>
                <a:graphic xmlns:a="http://schemas.openxmlformats.org/drawingml/2006/main">
                  <a:graphicData uri="http://schemas.microsoft.com/office/word/2010/wordprocessingShape">
                    <wps:wsp>
                      <wps:cNvSpPr txBox="1"/>
                      <wps:spPr>
                        <a:xfrm>
                          <a:off x="0" y="0"/>
                          <a:ext cx="2371725" cy="51562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35083823" w14:textId="77777777" w:rsidR="00F21FAE" w:rsidRDefault="00F21FAE">
                            <w:pPr>
                              <w:spacing w:before="67"/>
                              <w:ind w:left="1024"/>
                              <w:rPr>
                                <w:sz w:val="28"/>
                              </w:rPr>
                            </w:pPr>
                            <w:r>
                              <w:rPr>
                                <w:sz w:val="28"/>
                              </w:rPr>
                              <w:t xml:space="preserve">Mata </w:t>
                            </w:r>
                            <w:r>
                              <w:rPr>
                                <w:spacing w:val="-2"/>
                                <w:sz w:val="28"/>
                              </w:rPr>
                              <w:t>Pelajaran</w:t>
                            </w:r>
                          </w:p>
                          <w:p w14:paraId="175E7700" w14:textId="56285671" w:rsidR="00F21FAE" w:rsidRDefault="00432F85">
                            <w:pPr>
                              <w:ind w:left="931"/>
                              <w:rPr>
                                <w:sz w:val="28"/>
                              </w:rPr>
                            </w:pPr>
                            <w:r>
                              <w:rPr>
                                <w:sz w:val="28"/>
                              </w:rPr>
                              <w:t>Al-Qur’an</w:t>
                            </w:r>
                            <w:r w:rsidR="00F21FAE">
                              <w:rPr>
                                <w:spacing w:val="-5"/>
                                <w:sz w:val="28"/>
                              </w:rPr>
                              <w:t xml:space="preserve"> </w:t>
                            </w:r>
                            <w:r w:rsidR="00F21FAE">
                              <w:rPr>
                                <w:spacing w:val="-2"/>
                                <w:sz w:val="28"/>
                              </w:rPr>
                              <w:t>Hadist</w:t>
                            </w:r>
                          </w:p>
                        </w:txbxContent>
                      </wps:txbx>
                      <wps:bodyPr wrap="square" lIns="0" tIns="0" rIns="0" bIns="0" rtlCol="0">
                        <a:noAutofit/>
                      </wps:bodyPr>
                    </wps:wsp>
                  </a:graphicData>
                </a:graphic>
              </wp:anchor>
            </w:drawing>
          </mc:Choice>
          <mc:Fallback>
            <w:pict>
              <v:shapetype w14:anchorId="02262E9F" id="_x0000_t202" coordsize="21600,21600" o:spt="202" path="m,l,21600r21600,l21600,xe">
                <v:stroke joinstyle="miter"/>
                <v:path gradientshapeok="t" o:connecttype="rect"/>
              </v:shapetype>
              <v:shape id="Textbox 36" o:spid="_x0000_s1026" type="#_x0000_t202" style="position:absolute;margin-left:74.8pt;margin-top:1.9pt;width:186.75pt;height:40.6pt;z-index:48760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hyZ3wEAAAoEAAAOAAAAZHJzL2Uyb0RvYy54bWysU9tuEzEQfUfiHyy/k72gtBBlU0ErEBIC&#10;ROEDHK+dtbA9xnaym79n7L2kgqoPFS/eWc85Z67e3gxGk5PwQYFtaLUqKRGWQ6vsoaE/f3x49YaS&#10;EJltmQYrGnoWgd7sXr7Y9m4jauhAt8ITFLFh07uGdjG6TVEE3gnDwgqcsOiU4A2L+OsPRetZj+pG&#10;F3VZXhU9+NZ54CIEvL0bnXSX9aUUPH6VMohIdEMxt5hPn899Oovdlm0OnrlO8SkN9owsDFMWgy5S&#10;dywycvTqHymjuIcAMq44mAKkVFzkGrCaqvyrmvuOOZFrweYEt7Qp/D9Z/uV07755Eof3MOAAU0N6&#10;FzYBL1M9g/QmfTFTgn5s4Xlpmxgi4XhZv76urus1JRx962p9Vee+Fhe28yF+FGBIMhrqcSy5W+z0&#10;OUSMiNAZkoJpS3rM5W25HoUuCWUrnrUYYd+FJKpNKWS5vDXiVntyYjjv9lcuB8W1RWSiSKX1Qqoe&#10;I+k4kyZsoom8SQuxfIx4ibagc0SwcSEaZcE/TZYjHnvyoNZkxmE/TMPZQ3vGmfW4tg0Nv4/MC0r0&#10;J4t7kXZ8Nvxs7GfDR30L+SWk1Cy8O0aQKk8ghRh1p9C4cHkw0+NIG/3wP6MuT3j3BwAA//8DAFBL&#10;AwQUAAYACAAAACEAkX0pYtwAAAAIAQAADwAAAGRycy9kb3ducmV2LnhtbEyPzU7DMBCE70i8g7VI&#10;3KjT9IcQ4lQVEgckDrTkAdx4G0fE68h22vD2LCc4jmY08021m90gLhhi70nBcpGBQGq96alT0Hy+&#10;PhQgYtJk9OAJFXxjhF19e1Pp0vgrHfByTJ3gEoqlVmBTGkspY2vR6bjwIxJ7Zx+cTixDJ03QVy53&#10;g8yzbCud7okXrB7xxWL7dZycgvdJRir2+u0857KxH01Au35U6v5u3j+DSDinvzD84jM61Mx08hOZ&#10;KAbW66ctRxWs+AH7m3y1BHFSUGwykHUl/x+ofwAAAP//AwBQSwECLQAUAAYACAAAACEAtoM4kv4A&#10;AADhAQAAEwAAAAAAAAAAAAAAAAAAAAAAW0NvbnRlbnRfVHlwZXNdLnhtbFBLAQItABQABgAIAAAA&#10;IQA4/SH/1gAAAJQBAAALAAAAAAAAAAAAAAAAAC8BAABfcmVscy8ucmVsc1BLAQItABQABgAIAAAA&#10;IQDaFhyZ3wEAAAoEAAAOAAAAAAAAAAAAAAAAAC4CAABkcnMvZTJvRG9jLnhtbFBLAQItABQABgAI&#10;AAAAIQCRfSli3AAAAAgBAAAPAAAAAAAAAAAAAAAAADkEAABkcnMvZG93bnJldi54bWxQSwUGAAAA&#10;AAQABADzAAAAQgUAAAAA&#10;" fillcolor="white [3201]" strokecolor="black [3200]" strokeweight="1.5pt">
                <v:textbox inset="0,0,0,0">
                  <w:txbxContent>
                    <w:p w14:paraId="35083823" w14:textId="77777777" w:rsidR="00F21FAE" w:rsidRDefault="00F21FAE">
                      <w:pPr>
                        <w:spacing w:before="67"/>
                        <w:ind w:left="1024"/>
                        <w:rPr>
                          <w:sz w:val="28"/>
                        </w:rPr>
                      </w:pPr>
                      <w:r>
                        <w:rPr>
                          <w:sz w:val="28"/>
                        </w:rPr>
                        <w:t xml:space="preserve">Mata </w:t>
                      </w:r>
                      <w:r>
                        <w:rPr>
                          <w:spacing w:val="-2"/>
                          <w:sz w:val="28"/>
                        </w:rPr>
                        <w:t>Pelajaran</w:t>
                      </w:r>
                    </w:p>
                    <w:p w14:paraId="175E7700" w14:textId="56285671" w:rsidR="00F21FAE" w:rsidRDefault="00432F85">
                      <w:pPr>
                        <w:ind w:left="931"/>
                        <w:rPr>
                          <w:sz w:val="28"/>
                        </w:rPr>
                      </w:pPr>
                      <w:r>
                        <w:rPr>
                          <w:sz w:val="28"/>
                        </w:rPr>
                        <w:t>Al-Qur’an</w:t>
                      </w:r>
                      <w:r w:rsidR="00F21FAE">
                        <w:rPr>
                          <w:spacing w:val="-5"/>
                          <w:sz w:val="28"/>
                        </w:rPr>
                        <w:t xml:space="preserve"> </w:t>
                      </w:r>
                      <w:r w:rsidR="00F21FAE">
                        <w:rPr>
                          <w:spacing w:val="-2"/>
                          <w:sz w:val="28"/>
                        </w:rPr>
                        <w:t>Hadist</w:t>
                      </w:r>
                    </w:p>
                  </w:txbxContent>
                </v:textbox>
              </v:shape>
            </w:pict>
          </mc:Fallback>
        </mc:AlternateContent>
      </w:r>
    </w:p>
    <w:p w14:paraId="223A1659" w14:textId="4AEEE648" w:rsidR="00A93413" w:rsidRDefault="003B1316" w:rsidP="003B1316">
      <w:pPr>
        <w:pStyle w:val="BodyText"/>
        <w:spacing w:line="360" w:lineRule="auto"/>
        <w:ind w:right="-1"/>
        <w:jc w:val="left"/>
        <w:rPr>
          <w:b/>
          <w:sz w:val="3"/>
        </w:rPr>
      </w:pPr>
      <w:r>
        <w:rPr>
          <w:b/>
          <w:noProof/>
          <w:sz w:val="10"/>
          <w:lang w:val="en-US"/>
        </w:rPr>
        <mc:AlternateContent>
          <mc:Choice Requires="wps">
            <w:drawing>
              <wp:anchor distT="0" distB="0" distL="114300" distR="114300" simplePos="0" relativeHeight="487601664" behindDoc="0" locked="0" layoutInCell="1" allowOverlap="1" wp14:anchorId="040B442A" wp14:editId="4EB1839D">
                <wp:simplePos x="0" y="0"/>
                <wp:positionH relativeFrom="column">
                  <wp:posOffset>963930</wp:posOffset>
                </wp:positionH>
                <wp:positionV relativeFrom="paragraph">
                  <wp:posOffset>2127581</wp:posOffset>
                </wp:positionV>
                <wp:extent cx="2371725" cy="391795"/>
                <wp:effectExtent l="0" t="0" r="28575" b="27305"/>
                <wp:wrapNone/>
                <wp:docPr id="35" name="Textbox 35"/>
                <wp:cNvGraphicFramePr/>
                <a:graphic xmlns:a="http://schemas.openxmlformats.org/drawingml/2006/main">
                  <a:graphicData uri="http://schemas.microsoft.com/office/word/2010/wordprocessingShape">
                    <wps:wsp>
                      <wps:cNvSpPr txBox="1"/>
                      <wps:spPr>
                        <a:xfrm>
                          <a:off x="0" y="0"/>
                          <a:ext cx="2371725" cy="391795"/>
                        </a:xfrm>
                        <a:prstGeom prst="rect">
                          <a:avLst/>
                        </a:prstGeom>
                        <a:ln w="19050">
                          <a:solidFill>
                            <a:schemeClr val="tx1"/>
                          </a:solidFill>
                        </a:ln>
                      </wps:spPr>
                      <wps:txbx>
                        <w:txbxContent>
                          <w:p w14:paraId="10D3E2FB" w14:textId="4462E357" w:rsidR="00F21FAE" w:rsidRDefault="00F21FAE">
                            <w:pPr>
                              <w:spacing w:before="98"/>
                              <w:ind w:left="804"/>
                              <w:rPr>
                                <w:sz w:val="28"/>
                              </w:rPr>
                            </w:pPr>
                            <w:r>
                              <w:rPr>
                                <w:sz w:val="28"/>
                              </w:rPr>
                              <w:t>Hafalan</w:t>
                            </w:r>
                            <w:r>
                              <w:rPr>
                                <w:spacing w:val="-4"/>
                                <w:sz w:val="28"/>
                              </w:rPr>
                              <w:t xml:space="preserve"> </w:t>
                            </w:r>
                            <w:r>
                              <w:rPr>
                                <w:sz w:val="28"/>
                              </w:rPr>
                              <w:t>Al-</w:t>
                            </w:r>
                            <w:r>
                              <w:rPr>
                                <w:spacing w:val="-2"/>
                                <w:sz w:val="28"/>
                              </w:rPr>
                              <w:t>Qur</w:t>
                            </w:r>
                            <w:r w:rsidR="00754675">
                              <w:rPr>
                                <w:spacing w:val="-2"/>
                                <w:sz w:val="28"/>
                              </w:rPr>
                              <w:t>’</w:t>
                            </w:r>
                            <w:r>
                              <w:rPr>
                                <w:spacing w:val="-2"/>
                                <w:sz w:val="28"/>
                              </w:rPr>
                              <w:t>an</w:t>
                            </w:r>
                          </w:p>
                        </w:txbxContent>
                      </wps:txbx>
                      <wps:bodyPr wrap="square" lIns="0" tIns="0" rIns="0" bIns="0" rtlCol="0">
                        <a:noAutofit/>
                      </wps:bodyPr>
                    </wps:wsp>
                  </a:graphicData>
                </a:graphic>
              </wp:anchor>
            </w:drawing>
          </mc:Choice>
          <mc:Fallback>
            <w:pict>
              <v:shape w14:anchorId="040B442A" id="Textbox 35" o:spid="_x0000_s1027" type="#_x0000_t202" style="position:absolute;margin-left:75.9pt;margin-top:167.55pt;width:186.75pt;height:30.85pt;z-index:48760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OasQEAAFMDAAAOAAAAZHJzL2Uyb0RvYy54bWysU9tu2zAMfR+wfxD0vthJkWUx4hRbiw4D&#10;hq1A1w9QZCkWIIkapcTO349Srtjeir0olMgcnnNIr+5HZ9leYTTgWz6d1JwpL6Ezftvy119PHz5x&#10;FpPwnbDgVcsPKvL79ft3qyE0agY92E4hIxAfmyG0vE8pNFUVZa+ciBMIylNSAzqR6IrbqkMxELqz&#10;1ayuP1YDYBcQpIqRXh+PSb4u+FormX5qHVVituXELZUTy7nJZ7VeiWaLIvRGnmiIN7BwwnhqeoF6&#10;FEmwHZp/oJyRCBF0mkhwFWhtpCoaSM20/kvNSy+CKlrInBguNsX/Byt/7F/CM7I0foGRBpgNGUJs&#10;Ij1mPaNGl3+JKaM8WXi42KbGxCQ9zu4W08Vszpmk3N1yuljOM0x1/XfAmL4qcCwHLUcaS3FL7L/H&#10;dCw9l+Rm1rOBuCzreV3KIljTPRlrc7KshnqwyPaChprGwpma3VTRzXpicFWSozRuRma6G5Ub6A4k&#10;fqD5tzz+3glUnNlvngzOy3IO8BxszgEm+wBlpTIlD593CbQpUnKnI+6JAE2umHHasrwat/dSdf0W&#10;1n8AAAD//wMAUEsDBBQABgAIAAAAIQAMbKVw4AAAAAsBAAAPAAAAZHJzL2Rvd25yZXYueG1sTI/N&#10;TsMwEITvSLyDtUhcUOv8KFUb4lRRBRJXWkA9uvGSBOJ1FLtN4OlZTnCcndHMt8V2tr244Og7Rwri&#10;ZQQCqXamo0bBy+FxsQbhgyaje0eo4As9bMvrq0Lnxk30jJd9aASXkM+1gjaEIZfS1y1a7ZduQGLv&#10;3Y1WB5ZjI82oJy63vUyiaCWt7ogXWj3grsX6c3+2CpLXN3+sv+8qU30cd5NN3YOnJ6Vub+bqHkTA&#10;OfyF4Ref0aFkppM7k/GiZ53FjB4UpGkWg+BElmQpiBNfNqs1yLKQ/38ofwAAAP//AwBQSwECLQAU&#10;AAYACAAAACEAtoM4kv4AAADhAQAAEwAAAAAAAAAAAAAAAAAAAAAAW0NvbnRlbnRfVHlwZXNdLnht&#10;bFBLAQItABQABgAIAAAAIQA4/SH/1gAAAJQBAAALAAAAAAAAAAAAAAAAAC8BAABfcmVscy8ucmVs&#10;c1BLAQItABQABgAIAAAAIQCAgZOasQEAAFMDAAAOAAAAAAAAAAAAAAAAAC4CAABkcnMvZTJvRG9j&#10;LnhtbFBLAQItABQABgAIAAAAIQAMbKVw4AAAAAsBAAAPAAAAAAAAAAAAAAAAAAsEAABkcnMvZG93&#10;bnJldi54bWxQSwUGAAAAAAQABADzAAAAGAUAAAAA&#10;" filled="f" strokecolor="black [3213]" strokeweight="1.5pt">
                <v:textbox inset="0,0,0,0">
                  <w:txbxContent>
                    <w:p w14:paraId="10D3E2FB" w14:textId="4462E357" w:rsidR="00F21FAE" w:rsidRDefault="00F21FAE">
                      <w:pPr>
                        <w:spacing w:before="98"/>
                        <w:ind w:left="804"/>
                        <w:rPr>
                          <w:sz w:val="28"/>
                        </w:rPr>
                      </w:pPr>
                      <w:r>
                        <w:rPr>
                          <w:sz w:val="28"/>
                        </w:rPr>
                        <w:t>Hafalan</w:t>
                      </w:r>
                      <w:r>
                        <w:rPr>
                          <w:spacing w:val="-4"/>
                          <w:sz w:val="28"/>
                        </w:rPr>
                        <w:t xml:space="preserve"> </w:t>
                      </w:r>
                      <w:r>
                        <w:rPr>
                          <w:sz w:val="28"/>
                        </w:rPr>
                        <w:t>Al-</w:t>
                      </w:r>
                      <w:r>
                        <w:rPr>
                          <w:spacing w:val="-2"/>
                          <w:sz w:val="28"/>
                        </w:rPr>
                        <w:t>Qur</w:t>
                      </w:r>
                      <w:r w:rsidR="00754675">
                        <w:rPr>
                          <w:spacing w:val="-2"/>
                          <w:sz w:val="28"/>
                        </w:rPr>
                        <w:t>’</w:t>
                      </w:r>
                      <w:r>
                        <w:rPr>
                          <w:spacing w:val="-2"/>
                          <w:sz w:val="28"/>
                        </w:rPr>
                        <w:t>an</w:t>
                      </w:r>
                    </w:p>
                  </w:txbxContent>
                </v:textbox>
              </v:shape>
            </w:pict>
          </mc:Fallback>
        </mc:AlternateContent>
      </w:r>
      <w:r>
        <w:rPr>
          <w:b/>
          <w:noProof/>
          <w:sz w:val="10"/>
          <w:lang w:val="en-US"/>
        </w:rPr>
        <mc:AlternateContent>
          <mc:Choice Requires="wps">
            <w:drawing>
              <wp:anchor distT="0" distB="0" distL="114300" distR="114300" simplePos="0" relativeHeight="487609344" behindDoc="0" locked="0" layoutInCell="1" allowOverlap="1" wp14:anchorId="3FFAB10B" wp14:editId="3C23B4A0">
                <wp:simplePos x="0" y="0"/>
                <wp:positionH relativeFrom="column">
                  <wp:posOffset>2105025</wp:posOffset>
                </wp:positionH>
                <wp:positionV relativeFrom="paragraph">
                  <wp:posOffset>1813891</wp:posOffset>
                </wp:positionV>
                <wp:extent cx="0" cy="295413"/>
                <wp:effectExtent l="95250" t="0" r="57150" b="66675"/>
                <wp:wrapNone/>
                <wp:docPr id="6" name="Straight Arrow Connector 6"/>
                <wp:cNvGraphicFramePr/>
                <a:graphic xmlns:a="http://schemas.openxmlformats.org/drawingml/2006/main">
                  <a:graphicData uri="http://schemas.microsoft.com/office/word/2010/wordprocessingShape">
                    <wps:wsp>
                      <wps:cNvCnPr/>
                      <wps:spPr>
                        <a:xfrm>
                          <a:off x="0" y="0"/>
                          <a:ext cx="0" cy="29541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BAB2C42" id="_x0000_t32" coordsize="21600,21600" o:spt="32" o:oned="t" path="m,l21600,21600e" filled="f">
                <v:path arrowok="t" fillok="f" o:connecttype="none"/>
                <o:lock v:ext="edit" shapetype="t"/>
              </v:shapetype>
              <v:shape id="Straight Arrow Connector 6" o:spid="_x0000_s1026" type="#_x0000_t32" style="position:absolute;margin-left:165.75pt;margin-top:142.85pt;width:0;height:23.25pt;z-index:487609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IujxgEAAPoDAAAOAAAAZHJzL2Uyb0RvYy54bWysU8uO1DAQvCPxD1buTJLhIYgms4dZlguC&#10;FQsf4HXaE0u222qbSfL32E4m4SUkEJdObHd1dZXbh5vRaHYB8gptW9S7qmBgBXbKntviy+e7Z68L&#10;5gO3HddooS0m8MXN8emTw+Aa2GOPugNisYj1zeDaog/BNWXpRQ+G+x06sPFQIhke4pLOZUd8iNWN&#10;LvdV9aockDpHKMD7uHs7HxbHXF9KEOGjlB4C020Rews5Uo6PKZbHA2/OxF2vxNIG/4cuDFc2kq6l&#10;bnng7CupX0oZJQg9yrATaEqUUgnIGqKauvpJzUPPHWQt0RzvVpv8/ysrPlxO9p6iDYPzjXf3lFSM&#10;kkz6xv7YmM2aVrNgDEzMmyLu7t+8fFE/Tz6WG86RD+8ADUs/beEDcXXuwwmtjTeCVGev+OW9DzPw&#10;Ckik2qboUavuTmmdF2kc4KSJXXi8yDDWC+EPWYEr/dZ2LEwuThonwmFJSyXLTWD+C5OGme4TSKa6&#10;KGluK8/eRsaFABuuhNrG7ASTsbUVWGU9fwQu+QkKeS7/BrwiMjPasIKNski/Y988knP+1YFZd7Lg&#10;EbspX322Jg5YvsPlMaQJ/n6d4duTPX4DAAD//wMAUEsDBBQABgAIAAAAIQD3ORmz3wAAAAsBAAAP&#10;AAAAZHJzL2Rvd25yZXYueG1sTI89b8IwEIb3Sv0P1lXqVhyCKCiNgxBSB4YOUETLdrGPJGp8jmIT&#10;0n9fow7tdh+P3nsuX422FQP1vnGsYDpJQBBrZxquFBzeX5+WIHxANtg6JgXf5GFV3N/lmBl35R0N&#10;+1CJGMI+QwV1CF0mpdc1WfQT1xHH3dn1FkNs+0qaHq8x3LYyTZJnabHheKHGjjY16a/9xSp4+9h2&#10;R13uTuZz3A7JCfV5YK/U48O4fgERaAx/MNz0ozoU0al0FzZetApms+k8ogrS5XwBIhK/k/JWpCnI&#10;Ipf/fyh+AAAA//8DAFBLAQItABQABgAIAAAAIQC2gziS/gAAAOEBAAATAAAAAAAAAAAAAAAAAAAA&#10;AABbQ29udGVudF9UeXBlc10ueG1sUEsBAi0AFAAGAAgAAAAhADj9If/WAAAAlAEAAAsAAAAAAAAA&#10;AAAAAAAALwEAAF9yZWxzLy5yZWxzUEsBAi0AFAAGAAgAAAAhADOMi6PGAQAA+gMAAA4AAAAAAAAA&#10;AAAAAAAALgIAAGRycy9lMm9Eb2MueG1sUEsBAi0AFAAGAAgAAAAhAPc5GbPfAAAACwEAAA8AAAAA&#10;AAAAAAAAAAAAIAQAAGRycy9kb3ducmV2LnhtbFBLBQYAAAAABAAEAPMAAAAsBQAAAAA=&#10;" strokecolor="black [3213]">
                <v:stroke endarrow="open"/>
              </v:shape>
            </w:pict>
          </mc:Fallback>
        </mc:AlternateContent>
      </w:r>
      <w:r>
        <w:rPr>
          <w:b/>
          <w:noProof/>
          <w:sz w:val="7"/>
          <w:lang w:val="en-US"/>
        </w:rPr>
        <mc:AlternateContent>
          <mc:Choice Requires="wps">
            <w:drawing>
              <wp:anchor distT="0" distB="0" distL="0" distR="0" simplePos="0" relativeHeight="487604224" behindDoc="0" locked="0" layoutInCell="1" allowOverlap="1" wp14:anchorId="6B914408" wp14:editId="6BDDA132">
                <wp:simplePos x="0" y="0"/>
                <wp:positionH relativeFrom="page">
                  <wp:posOffset>1852295</wp:posOffset>
                </wp:positionH>
                <wp:positionV relativeFrom="paragraph">
                  <wp:posOffset>1449401</wp:posOffset>
                </wp:positionV>
                <wp:extent cx="2381250" cy="400050"/>
                <wp:effectExtent l="0" t="0" r="19050" b="1905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0" cy="400050"/>
                        </a:xfrm>
                        <a:prstGeom prst="rect">
                          <a:avLst/>
                        </a:prstGeom>
                        <a:ln w="19050">
                          <a:solidFill>
                            <a:srgbClr val="000000"/>
                          </a:solidFill>
                          <a:prstDash val="solid"/>
                        </a:ln>
                      </wps:spPr>
                      <wps:txbx>
                        <w:txbxContent>
                          <w:p w14:paraId="167FAE5D" w14:textId="4BE1EF1C" w:rsidR="00F21FAE" w:rsidRDefault="00F21FAE">
                            <w:pPr>
                              <w:spacing w:before="71"/>
                              <w:ind w:left="186"/>
                              <w:rPr>
                                <w:sz w:val="28"/>
                              </w:rPr>
                            </w:pPr>
                            <w:r>
                              <w:rPr>
                                <w:sz w:val="28"/>
                              </w:rPr>
                              <w:t>Penguatan</w:t>
                            </w:r>
                            <w:r>
                              <w:rPr>
                                <w:spacing w:val="-6"/>
                                <w:sz w:val="28"/>
                              </w:rPr>
                              <w:t xml:space="preserve"> </w:t>
                            </w:r>
                            <w:r>
                              <w:rPr>
                                <w:sz w:val="28"/>
                              </w:rPr>
                              <w:t>Hafalan</w:t>
                            </w:r>
                            <w:r>
                              <w:rPr>
                                <w:spacing w:val="-5"/>
                                <w:sz w:val="28"/>
                              </w:rPr>
                              <w:t xml:space="preserve"> </w:t>
                            </w:r>
                            <w:r>
                              <w:rPr>
                                <w:sz w:val="28"/>
                              </w:rPr>
                              <w:t>Al-</w:t>
                            </w:r>
                            <w:r>
                              <w:rPr>
                                <w:spacing w:val="-2"/>
                                <w:sz w:val="28"/>
                              </w:rPr>
                              <w:t>Qu</w:t>
                            </w:r>
                            <w:r w:rsidR="00754675">
                              <w:rPr>
                                <w:spacing w:val="-2"/>
                                <w:sz w:val="28"/>
                              </w:rPr>
                              <w:t>r’</w:t>
                            </w:r>
                            <w:r>
                              <w:rPr>
                                <w:spacing w:val="-2"/>
                                <w:sz w:val="28"/>
                              </w:rPr>
                              <w:t>an</w:t>
                            </w:r>
                          </w:p>
                        </w:txbxContent>
                      </wps:txbx>
                      <wps:bodyPr wrap="square" lIns="0" tIns="0" rIns="0" bIns="0" rtlCol="0">
                        <a:noAutofit/>
                      </wps:bodyPr>
                    </wps:wsp>
                  </a:graphicData>
                </a:graphic>
              </wp:anchor>
            </w:drawing>
          </mc:Choice>
          <mc:Fallback>
            <w:pict>
              <v:shape w14:anchorId="6B914408" id="Textbox 39" o:spid="_x0000_s1028" type="#_x0000_t202" style="position:absolute;margin-left:145.85pt;margin-top:114.15pt;width:187.5pt;height:31.5pt;z-index:487604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WdJwwEAAIYDAAAOAAAAZHJzL2Uyb0RvYy54bWysU9uO0zAQfUfiHyy/06TloiVquoKtFiGt&#10;AGnZD3Acp7FwPGbGbdK/Z+ymLSxviDw4Y8/J8Zwzk/XtNDhxMEgWfC2Xi1IK4zW01u9q+fT9/tWN&#10;FBSVb5UDb2p5NCRvNy9frMdQmRX04FqDgkk8VWOoZR9jqIqCdG8GRQsIxnOyAxxU5C3uihbVyOyD&#10;K1Zl+a4YAduAoA0Rn25PSbnJ/F1ndPzadWSicLXk2mJeMa9NWovNWlU7VKG3ei5D/UMVg7KeL71Q&#10;bVVUYo/2L6rBagSCLi40DAV0ndUma2A1y/KZmsdeBZO1sDkULjbR/6PVXw6P4RuKOH2EiRuYRVB4&#10;AP2D2JtiDFTNmOQpVcToJHTqcEhvliD4Q/b2ePHTTFFoPly9vlmu3nJKc+5NWZYcJ9Lr1wEpfjIw&#10;iBTUErlfuQJ1eKB4gp4h6TLnxchFvk9EaU/gbHtvncsb3DV3DsVBpV7nZ77tD1ji2yrqT7icmmHO&#10;z4JPGpPaODWTsC1LSZh00kB7ZL9GHpla0s+9QiOF++y5J2m+zgGeg+YcYHR3kKcwFevhwz5CZ7PI&#10;K+9cADc72zQPZpqm3/cZdf19Nr8AAAD//wMAUEsDBBQABgAIAAAAIQB5x7KH3QAAAAsBAAAPAAAA&#10;ZHJzL2Rvd25yZXYueG1sTI/BTsMwEETvSPyDtUjcqNNEmDSNUwFS2ysUendik0SJ15Httunfs3CB&#10;2+7OaPZNuZntyM7Gh96hhOUiAWawcbrHVsLnx/YhBxaiQq1Gh0bC1QTYVLc3pSq0u+C7OR9iyygE&#10;Q6EkdDFOBeeh6YxVYeEmg6R9OW9VpNW3XHt1oXA78jRJBLeqR/rQqcm8dqYZDicrYVdfhzwdXt6y&#10;rfVij9lx/7g7Snl/Nz+vgUUzxz8z/OATOlTEVLsT6sBGCelq+URWGtI8A0YOIQRd6l8pA16V/H+H&#10;6hsAAP//AwBQSwECLQAUAAYACAAAACEAtoM4kv4AAADhAQAAEwAAAAAAAAAAAAAAAAAAAAAAW0Nv&#10;bnRlbnRfVHlwZXNdLnhtbFBLAQItABQABgAIAAAAIQA4/SH/1gAAAJQBAAALAAAAAAAAAAAAAAAA&#10;AC8BAABfcmVscy8ucmVsc1BLAQItABQABgAIAAAAIQA4eWdJwwEAAIYDAAAOAAAAAAAAAAAAAAAA&#10;AC4CAABkcnMvZTJvRG9jLnhtbFBLAQItABQABgAIAAAAIQB5x7KH3QAAAAsBAAAPAAAAAAAAAAAA&#10;AAAAAB0EAABkcnMvZG93bnJldi54bWxQSwUGAAAAAAQABADzAAAAJwUAAAAA&#10;" filled="f" strokeweight="1.5pt">
                <v:path arrowok="t"/>
                <v:textbox inset="0,0,0,0">
                  <w:txbxContent>
                    <w:p w14:paraId="167FAE5D" w14:textId="4BE1EF1C" w:rsidR="00F21FAE" w:rsidRDefault="00F21FAE">
                      <w:pPr>
                        <w:spacing w:before="71"/>
                        <w:ind w:left="186"/>
                        <w:rPr>
                          <w:sz w:val="28"/>
                        </w:rPr>
                      </w:pPr>
                      <w:r>
                        <w:rPr>
                          <w:sz w:val="28"/>
                        </w:rPr>
                        <w:t>Penguatan</w:t>
                      </w:r>
                      <w:r>
                        <w:rPr>
                          <w:spacing w:val="-6"/>
                          <w:sz w:val="28"/>
                        </w:rPr>
                        <w:t xml:space="preserve"> </w:t>
                      </w:r>
                      <w:r>
                        <w:rPr>
                          <w:sz w:val="28"/>
                        </w:rPr>
                        <w:t>Hafalan</w:t>
                      </w:r>
                      <w:r>
                        <w:rPr>
                          <w:spacing w:val="-5"/>
                          <w:sz w:val="28"/>
                        </w:rPr>
                        <w:t xml:space="preserve"> </w:t>
                      </w:r>
                      <w:r>
                        <w:rPr>
                          <w:sz w:val="28"/>
                        </w:rPr>
                        <w:t>Al-</w:t>
                      </w:r>
                      <w:r>
                        <w:rPr>
                          <w:spacing w:val="-2"/>
                          <w:sz w:val="28"/>
                        </w:rPr>
                        <w:t>Qu</w:t>
                      </w:r>
                      <w:r w:rsidR="00754675">
                        <w:rPr>
                          <w:spacing w:val="-2"/>
                          <w:sz w:val="28"/>
                        </w:rPr>
                        <w:t>r’</w:t>
                      </w:r>
                      <w:r>
                        <w:rPr>
                          <w:spacing w:val="-2"/>
                          <w:sz w:val="28"/>
                        </w:rPr>
                        <w:t>an</w:t>
                      </w:r>
                    </w:p>
                  </w:txbxContent>
                </v:textbox>
                <w10:wrap anchorx="page"/>
              </v:shape>
            </w:pict>
          </mc:Fallback>
        </mc:AlternateContent>
      </w:r>
      <w:r>
        <w:rPr>
          <w:b/>
          <w:noProof/>
          <w:sz w:val="10"/>
          <w:lang w:val="en-US"/>
        </w:rPr>
        <mc:AlternateContent>
          <mc:Choice Requires="wps">
            <w:drawing>
              <wp:anchor distT="0" distB="0" distL="114300" distR="114300" simplePos="0" relativeHeight="487607296" behindDoc="0" locked="0" layoutInCell="1" allowOverlap="1" wp14:anchorId="6BBBA45E" wp14:editId="6EDD2712">
                <wp:simplePos x="0" y="0"/>
                <wp:positionH relativeFrom="column">
                  <wp:posOffset>2089150</wp:posOffset>
                </wp:positionH>
                <wp:positionV relativeFrom="paragraph">
                  <wp:posOffset>1156529</wp:posOffset>
                </wp:positionV>
                <wp:extent cx="0" cy="295413"/>
                <wp:effectExtent l="95250" t="0" r="57150" b="66675"/>
                <wp:wrapNone/>
                <wp:docPr id="5" name="Straight Arrow Connector 5"/>
                <wp:cNvGraphicFramePr/>
                <a:graphic xmlns:a="http://schemas.openxmlformats.org/drawingml/2006/main">
                  <a:graphicData uri="http://schemas.microsoft.com/office/word/2010/wordprocessingShape">
                    <wps:wsp>
                      <wps:cNvCnPr/>
                      <wps:spPr>
                        <a:xfrm>
                          <a:off x="0" y="0"/>
                          <a:ext cx="0" cy="29541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AB7258" id="Straight Arrow Connector 5" o:spid="_x0000_s1026" type="#_x0000_t32" style="position:absolute;margin-left:164.5pt;margin-top:91.05pt;width:0;height:23.25pt;z-index:487607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IujxgEAAPoDAAAOAAAAZHJzL2Uyb0RvYy54bWysU8uO1DAQvCPxD1buTJLhIYgms4dZlguC&#10;FQsf4HXaE0u222qbSfL32E4m4SUkEJdObHd1dZXbh5vRaHYB8gptW9S7qmBgBXbKntviy+e7Z68L&#10;5gO3HddooS0m8MXN8emTw+Aa2GOPugNisYj1zeDaog/BNWXpRQ+G+x06sPFQIhke4pLOZUd8iNWN&#10;LvdV9aockDpHKMD7uHs7HxbHXF9KEOGjlB4C020Rews5Uo6PKZbHA2/OxF2vxNIG/4cuDFc2kq6l&#10;bnng7CupX0oZJQg9yrATaEqUUgnIGqKauvpJzUPPHWQt0RzvVpv8/ysrPlxO9p6iDYPzjXf3lFSM&#10;kkz6xv7YmM2aVrNgDEzMmyLu7t+8fFE/Tz6WG86RD+8ADUs/beEDcXXuwwmtjTeCVGev+OW9DzPw&#10;Ckik2qboUavuTmmdF2kc4KSJXXi8yDDWC+EPWYEr/dZ2LEwuThonwmFJSyXLTWD+C5OGme4TSKa6&#10;KGluK8/eRsaFABuuhNrG7ASTsbUVWGU9fwQu+QkKeS7/BrwiMjPasIKNski/Y988knP+1YFZd7Lg&#10;EbspX322Jg5YvsPlMaQJ/n6d4duTPX4DAAD//wMAUEsDBBQABgAIAAAAIQA6J2sD3wAAAAsBAAAP&#10;AAAAZHJzL2Rvd25yZXYueG1sTI/BTsMwEETvSPyDtZW4UadGqkKIU1VIHHrg0IKA3ja2m0TE6yh2&#10;0/D3LOIAx50Zzb4pN7PvxeTG2AXSsFpmIByZYDtqNLy+PN3mIGJCstgHchq+XIRNdX1VYmHDhfZu&#10;OqRGcAnFAjW0KQ2FlNG0zmNchsERe6cwekx8jo20I1643PdSZdlaeuyIP7Q4uMfWmc/D2Wt4ft8N&#10;b6beH+3HvJuyI5rTRFHrm8W8fQCR3Jz+wvCDz+hQMVMdzmSj6DXcqXvektjI1QoEJ36VWoNS+Rpk&#10;Vcr/G6pvAAAA//8DAFBLAQItABQABgAIAAAAIQC2gziS/gAAAOEBAAATAAAAAAAAAAAAAAAAAAAA&#10;AABbQ29udGVudF9UeXBlc10ueG1sUEsBAi0AFAAGAAgAAAAhADj9If/WAAAAlAEAAAsAAAAAAAAA&#10;AAAAAAAALwEAAF9yZWxzLy5yZWxzUEsBAi0AFAAGAAgAAAAhADOMi6PGAQAA+gMAAA4AAAAAAAAA&#10;AAAAAAAALgIAAGRycy9lMm9Eb2MueG1sUEsBAi0AFAAGAAgAAAAhADonawPfAAAACwEAAA8AAAAA&#10;AAAAAAAAAAAAIAQAAGRycy9kb3ducmV2LnhtbFBLBQYAAAAABAAEAPMAAAAsBQAAAAA=&#10;" strokecolor="black [3213]">
                <v:stroke endarrow="open"/>
              </v:shape>
            </w:pict>
          </mc:Fallback>
        </mc:AlternateContent>
      </w:r>
      <w:r>
        <w:rPr>
          <w:b/>
          <w:noProof/>
          <w:sz w:val="10"/>
          <w:lang w:val="en-US"/>
        </w:rPr>
        <mc:AlternateContent>
          <mc:Choice Requires="wps">
            <w:drawing>
              <wp:anchor distT="0" distB="0" distL="114300" distR="114300" simplePos="0" relativeHeight="487605248" behindDoc="0" locked="0" layoutInCell="1" allowOverlap="1" wp14:anchorId="3F3A9861" wp14:editId="4A052C27">
                <wp:simplePos x="0" y="0"/>
                <wp:positionH relativeFrom="column">
                  <wp:posOffset>2089260</wp:posOffset>
                </wp:positionH>
                <wp:positionV relativeFrom="paragraph">
                  <wp:posOffset>434009</wp:posOffset>
                </wp:positionV>
                <wp:extent cx="0" cy="295413"/>
                <wp:effectExtent l="95250" t="0" r="57150" b="66675"/>
                <wp:wrapNone/>
                <wp:docPr id="4" name="Straight Arrow Connector 4"/>
                <wp:cNvGraphicFramePr/>
                <a:graphic xmlns:a="http://schemas.openxmlformats.org/drawingml/2006/main">
                  <a:graphicData uri="http://schemas.microsoft.com/office/word/2010/wordprocessingShape">
                    <wps:wsp>
                      <wps:cNvCnPr/>
                      <wps:spPr>
                        <a:xfrm>
                          <a:off x="0" y="0"/>
                          <a:ext cx="0" cy="29541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101E3B" id="Straight Arrow Connector 4" o:spid="_x0000_s1026" type="#_x0000_t32" style="position:absolute;margin-left:164.5pt;margin-top:34.15pt;width:0;height:23.25pt;z-index:487605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IujxgEAAPoDAAAOAAAAZHJzL2Uyb0RvYy54bWysU8uO1DAQvCPxD1buTJLhIYgms4dZlguC&#10;FQsf4HXaE0u222qbSfL32E4m4SUkEJdObHd1dZXbh5vRaHYB8gptW9S7qmBgBXbKntviy+e7Z68L&#10;5gO3HddooS0m8MXN8emTw+Aa2GOPugNisYj1zeDaog/BNWXpRQ+G+x06sPFQIhke4pLOZUd8iNWN&#10;LvdV9aockDpHKMD7uHs7HxbHXF9KEOGjlB4C020Rews5Uo6PKZbHA2/OxF2vxNIG/4cuDFc2kq6l&#10;bnng7CupX0oZJQg9yrATaEqUUgnIGqKauvpJzUPPHWQt0RzvVpv8/ysrPlxO9p6iDYPzjXf3lFSM&#10;kkz6xv7YmM2aVrNgDEzMmyLu7t+8fFE/Tz6WG86RD+8ADUs/beEDcXXuwwmtjTeCVGev+OW9DzPw&#10;Ckik2qboUavuTmmdF2kc4KSJXXi8yDDWC+EPWYEr/dZ2LEwuThonwmFJSyXLTWD+C5OGme4TSKa6&#10;KGluK8/eRsaFABuuhNrG7ASTsbUVWGU9fwQu+QkKeS7/BrwiMjPasIKNski/Y988knP+1YFZd7Lg&#10;EbspX322Jg5YvsPlMaQJ/n6d4duTPX4DAAD//wMAUEsDBBQABgAIAAAAIQDf9aIN3gAAAAoBAAAP&#10;AAAAZHJzL2Rvd25yZXYueG1sTI+xTsNADIZ3JN7hZCQ2emmLqjTNpUJIDB0YWhDQzcm5SUTOF+Wu&#10;aXh7jBhgtP3p9/fn28l1aqQhtJ4NzGcJKOLK25ZrA68vT3cpqBCRLXaeycAXBdgW11c5ZtZfeE/j&#10;IdZKQjhkaKCJsc+0DlVDDsPM98RyO/nBYZRxqLUd8CLhrtOLJFlphy3LhwZ7emyo+jycnYHn913/&#10;VpX7o/2YdmNyxOo0cjDm9mZ62ICKNMU/GH70RR0KcSr9mW1QnYHlYi1dooFVugQlwO+iFHJ+n4Iu&#10;cv2/QvENAAD//wMAUEsBAi0AFAAGAAgAAAAhALaDOJL+AAAA4QEAABMAAAAAAAAAAAAAAAAAAAAA&#10;AFtDb250ZW50X1R5cGVzXS54bWxQSwECLQAUAAYACAAAACEAOP0h/9YAAACUAQAACwAAAAAAAAAA&#10;AAAAAAAvAQAAX3JlbHMvLnJlbHNQSwECLQAUAAYACAAAACEAM4yLo8YBAAD6AwAADgAAAAAAAAAA&#10;AAAAAAAuAgAAZHJzL2Uyb0RvYy54bWxQSwECLQAUAAYACAAAACEA3/WiDd4AAAAKAQAADwAAAAAA&#10;AAAAAAAAAAAgBAAAZHJzL2Rvd25yZXYueG1sUEsFBgAAAAAEAAQA8wAAACsFAAAAAA==&#10;" strokecolor="black [3213]">
                <v:stroke endarrow="open"/>
              </v:shape>
            </w:pict>
          </mc:Fallback>
        </mc:AlternateContent>
      </w:r>
      <w:r>
        <w:rPr>
          <w:b/>
          <w:noProof/>
          <w:sz w:val="7"/>
          <w:lang w:val="en-US"/>
        </w:rPr>
        <mc:AlternateContent>
          <mc:Choice Requires="wps">
            <w:drawing>
              <wp:anchor distT="0" distB="0" distL="0" distR="0" simplePos="0" relativeHeight="487603200" behindDoc="0" locked="0" layoutInCell="1" allowOverlap="1" wp14:anchorId="3A748936" wp14:editId="5514444E">
                <wp:simplePos x="0" y="0"/>
                <wp:positionH relativeFrom="page">
                  <wp:posOffset>1850390</wp:posOffset>
                </wp:positionH>
                <wp:positionV relativeFrom="paragraph">
                  <wp:posOffset>729007</wp:posOffset>
                </wp:positionV>
                <wp:extent cx="2362200" cy="428625"/>
                <wp:effectExtent l="0" t="0" r="19050" b="28575"/>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0" cy="428625"/>
                        </a:xfrm>
                        <a:prstGeom prst="rect">
                          <a:avLst/>
                        </a:prstGeom>
                        <a:ln w="19050">
                          <a:solidFill>
                            <a:srgbClr val="000000"/>
                          </a:solidFill>
                          <a:prstDash val="solid"/>
                        </a:ln>
                      </wps:spPr>
                      <wps:txbx>
                        <w:txbxContent>
                          <w:p w14:paraId="33AD54F7" w14:textId="77777777" w:rsidR="00F21FAE" w:rsidRDefault="00F21FAE">
                            <w:pPr>
                              <w:spacing w:before="75"/>
                              <w:ind w:left="782"/>
                              <w:rPr>
                                <w:i/>
                                <w:sz w:val="28"/>
                              </w:rPr>
                            </w:pPr>
                            <w:r>
                              <w:rPr>
                                <w:sz w:val="28"/>
                              </w:rPr>
                              <w:t>Metode</w:t>
                            </w:r>
                            <w:r>
                              <w:rPr>
                                <w:spacing w:val="-4"/>
                                <w:sz w:val="28"/>
                              </w:rPr>
                              <w:t xml:space="preserve"> </w:t>
                            </w:r>
                            <w:r>
                              <w:rPr>
                                <w:i/>
                                <w:spacing w:val="-2"/>
                                <w:sz w:val="28"/>
                              </w:rPr>
                              <w:t>Murāja’ah</w:t>
                            </w:r>
                          </w:p>
                        </w:txbxContent>
                      </wps:txbx>
                      <wps:bodyPr wrap="square" lIns="0" tIns="0" rIns="0" bIns="0" rtlCol="0">
                        <a:noAutofit/>
                      </wps:bodyPr>
                    </wps:wsp>
                  </a:graphicData>
                </a:graphic>
              </wp:anchor>
            </w:drawing>
          </mc:Choice>
          <mc:Fallback>
            <w:pict>
              <v:shape w14:anchorId="3A748936" id="Textbox 37" o:spid="_x0000_s1029" type="#_x0000_t202" style="position:absolute;margin-left:145.7pt;margin-top:57.4pt;width:186pt;height:33.75pt;z-index:487603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O+DyAEAAIYDAAAOAAAAZHJzL2Uyb0RvYy54bWysU8Fu2zAMvQ/YPwi6L3bdNeiMOMXWoMOA&#10;YivQ9QMUWYqFyaImKrHz96NkJym2WzEfZFp8euJ7pFd3Y2/ZQQU04Bp+tSg5U05Ca9yu4S8/Hz7c&#10;coZRuFZYcKrhR4X8bv3+3WrwtaqgA9uqwIjEYT34hncx+rooUHaqF7gArxwlNYReRPoMu6INYiD2&#10;3hZVWS6LAULrA0iFSLubKcnXmV9rJeMPrVFFZhtOtcW8hrxu01qsV6LeBeE7I+cyxBuq6IVxdOmZ&#10;aiOiYPtg/qHqjQyAoONCQl+A1kaqrIHUXJV/qXnuhFdZC5mD/mwT/j9a+f3w7J8Ci+MXGKmBWQT6&#10;R5C/kLwpBo/1jEmeYo2ETkJHHfr0JgmMDpK3x7OfaoxM0mZ1vayoSZxJyn2sbpfVTTK8uJz2AeNX&#10;BT1LQcMD9StXIA6PGCfoCZIus44NVOSn8qacCgVr2gdjbUpi2G3vbWAHkXqdn/k2fA1LfBuB3YTL&#10;qRlm3Sx40pjUxnE7MtM2/Dph0s4W2iP5NdDINBx/70VQnNlvjnqS5usUhFOwPQUh2nvIU5iKdfB5&#10;H0GbLPLCOxdAzc42zYOZpun1d0Zdfp/1HwAAAP//AwBQSwMEFAAGAAgAAAAhALqNZavdAAAACwEA&#10;AA8AAABkcnMvZG93bnJldi54bWxMj81OwzAQhO9IvIO1SNyo81OiEOJUgNT2CoXenXhJosTrKHbb&#10;9O1ZTnDcmU+zM+VmsaM44+x7RwriVQQCqXGmp1bB1+f2IQfhgyajR0eo4IoeNtXtTakL4y70gedD&#10;aAWHkC+0gi6EqZDSNx1a7VduQmLv281WBz7nVppZXzjcjjKJokxa3RN/6PSEbx02w+FkFezq65An&#10;w+t7urVztqf0uH/cHZW6v1tenkEEXMIfDL/1uTpU3Kl2JzJejAqSp3jNKBvxmjcwkWUpKzUreZKC&#10;rEr5f0P1AwAA//8DAFBLAQItABQABgAIAAAAIQC2gziS/gAAAOEBAAATAAAAAAAAAAAAAAAAAAAA&#10;AABbQ29udGVudF9UeXBlc10ueG1sUEsBAi0AFAAGAAgAAAAhADj9If/WAAAAlAEAAAsAAAAAAAAA&#10;AAAAAAAALwEAAF9yZWxzLy5yZWxzUEsBAi0AFAAGAAgAAAAhAO0I74PIAQAAhgMAAA4AAAAAAAAA&#10;AAAAAAAALgIAAGRycy9lMm9Eb2MueG1sUEsBAi0AFAAGAAgAAAAhALqNZavdAAAACwEAAA8AAAAA&#10;AAAAAAAAAAAAIgQAAGRycy9kb3ducmV2LnhtbFBLBQYAAAAABAAEAPMAAAAsBQAAAAA=&#10;" filled="f" strokeweight="1.5pt">
                <v:path arrowok="t"/>
                <v:textbox inset="0,0,0,0">
                  <w:txbxContent>
                    <w:p w14:paraId="33AD54F7" w14:textId="77777777" w:rsidR="00F21FAE" w:rsidRDefault="00F21FAE">
                      <w:pPr>
                        <w:spacing w:before="75"/>
                        <w:ind w:left="782"/>
                        <w:rPr>
                          <w:i/>
                          <w:sz w:val="28"/>
                        </w:rPr>
                      </w:pPr>
                      <w:r>
                        <w:rPr>
                          <w:sz w:val="28"/>
                        </w:rPr>
                        <w:t>Metode</w:t>
                      </w:r>
                      <w:r>
                        <w:rPr>
                          <w:spacing w:val="-4"/>
                          <w:sz w:val="28"/>
                        </w:rPr>
                        <w:t xml:space="preserve"> </w:t>
                      </w:r>
                      <w:r>
                        <w:rPr>
                          <w:i/>
                          <w:spacing w:val="-2"/>
                          <w:sz w:val="28"/>
                        </w:rPr>
                        <w:t>Murāja’ah</w:t>
                      </w:r>
                    </w:p>
                  </w:txbxContent>
                </v:textbox>
                <w10:wrap anchorx="page"/>
              </v:shape>
            </w:pict>
          </mc:Fallback>
        </mc:AlternateContent>
      </w:r>
    </w:p>
    <w:p w14:paraId="297813B9" w14:textId="77777777" w:rsidR="00A93413" w:rsidRDefault="00A93413" w:rsidP="003B1316">
      <w:pPr>
        <w:pStyle w:val="BodyText"/>
        <w:spacing w:line="360" w:lineRule="auto"/>
        <w:jc w:val="left"/>
        <w:rPr>
          <w:b/>
          <w:sz w:val="3"/>
        </w:rPr>
        <w:sectPr w:rsidR="00A93413" w:rsidSect="00997A9D">
          <w:pgSz w:w="8391" w:h="11907" w:code="11"/>
          <w:pgMar w:top="1134" w:right="1418" w:bottom="1418" w:left="1418" w:header="0" w:footer="1022" w:gutter="0"/>
          <w:cols w:space="720"/>
          <w:docGrid w:linePitch="299"/>
        </w:sectPr>
      </w:pPr>
    </w:p>
    <w:p w14:paraId="4A7E520A" w14:textId="10699DDA" w:rsidR="003B1316" w:rsidRDefault="00945C63" w:rsidP="003B1316">
      <w:pPr>
        <w:pStyle w:val="Heading1"/>
        <w:spacing w:line="360" w:lineRule="auto"/>
        <w:ind w:left="0" w:firstLine="0"/>
        <w:jc w:val="center"/>
      </w:pPr>
      <w:bookmarkStart w:id="23" w:name="_Toc193761464"/>
      <w:r w:rsidRPr="003B1316">
        <w:lastRenderedPageBreak/>
        <w:t>BAB III</w:t>
      </w:r>
      <w:bookmarkEnd w:id="23"/>
    </w:p>
    <w:p w14:paraId="7E996D4E" w14:textId="6B1E2F15" w:rsidR="00A93413" w:rsidRPr="003B1316" w:rsidRDefault="00945C63" w:rsidP="003B1316">
      <w:pPr>
        <w:pStyle w:val="Heading1"/>
        <w:spacing w:after="240" w:line="360" w:lineRule="auto"/>
        <w:ind w:left="0" w:firstLine="0"/>
        <w:jc w:val="center"/>
      </w:pPr>
      <w:bookmarkStart w:id="24" w:name="_Toc193761465"/>
      <w:r w:rsidRPr="003B1316">
        <w:t>METODE PENELITIAN</w:t>
      </w:r>
      <w:bookmarkEnd w:id="24"/>
    </w:p>
    <w:p w14:paraId="1BA1EAE3" w14:textId="77777777" w:rsidR="00A93413" w:rsidRPr="003B1316" w:rsidRDefault="00945C63" w:rsidP="009D2668">
      <w:pPr>
        <w:pStyle w:val="ListParagraph"/>
        <w:numPr>
          <w:ilvl w:val="0"/>
          <w:numId w:val="9"/>
        </w:numPr>
        <w:spacing w:line="360" w:lineRule="auto"/>
        <w:ind w:left="426" w:hanging="358"/>
        <w:outlineLvl w:val="1"/>
        <w:rPr>
          <w:b/>
          <w:bCs/>
        </w:rPr>
      </w:pPr>
      <w:bookmarkStart w:id="25" w:name="_Toc193761466"/>
      <w:r w:rsidRPr="003B1316">
        <w:rPr>
          <w:b/>
          <w:bCs/>
        </w:rPr>
        <w:t>Jenis</w:t>
      </w:r>
      <w:r w:rsidRPr="003B1316">
        <w:rPr>
          <w:b/>
          <w:bCs/>
          <w:spacing w:val="-4"/>
        </w:rPr>
        <w:t xml:space="preserve"> </w:t>
      </w:r>
      <w:r w:rsidRPr="003B1316">
        <w:rPr>
          <w:b/>
          <w:bCs/>
        </w:rPr>
        <w:t>dan</w:t>
      </w:r>
      <w:r w:rsidRPr="003B1316">
        <w:rPr>
          <w:b/>
          <w:bCs/>
          <w:spacing w:val="-3"/>
        </w:rPr>
        <w:t xml:space="preserve"> </w:t>
      </w:r>
      <w:r w:rsidRPr="003B1316">
        <w:rPr>
          <w:b/>
          <w:bCs/>
        </w:rPr>
        <w:t>Pendekatan</w:t>
      </w:r>
      <w:r w:rsidRPr="003B1316">
        <w:rPr>
          <w:b/>
          <w:bCs/>
          <w:spacing w:val="-3"/>
        </w:rPr>
        <w:t xml:space="preserve"> </w:t>
      </w:r>
      <w:r w:rsidRPr="003B1316">
        <w:rPr>
          <w:b/>
          <w:bCs/>
          <w:spacing w:val="-2"/>
        </w:rPr>
        <w:t>Penelitian</w:t>
      </w:r>
      <w:bookmarkEnd w:id="25"/>
    </w:p>
    <w:p w14:paraId="2DBCBB5E" w14:textId="73ADB273" w:rsidR="00A93413" w:rsidRDefault="00945C63" w:rsidP="003B1316">
      <w:pPr>
        <w:pStyle w:val="BodyText"/>
        <w:spacing w:line="360" w:lineRule="auto"/>
        <w:ind w:left="426" w:firstLine="566"/>
      </w:pPr>
      <w:r>
        <w:t>Jenis penelitian ini termasuk dalam penelitian lapangan (</w:t>
      </w:r>
      <w:r>
        <w:rPr>
          <w:i/>
        </w:rPr>
        <w:t>field research</w:t>
      </w:r>
      <w:r>
        <w:t>). Penelitian lapangan sendiri adalah pengamatan secara intensif tentang interaksi lingkungan, posisi, serta keadaan lapangan suatu unit penelitian (misalnya: unit sosial atau unit pendidikan) secara apa adanya.</w:t>
      </w:r>
      <w:r w:rsidR="00423F5B">
        <w:rPr>
          <w:rStyle w:val="FootnoteReference"/>
        </w:rPr>
        <w:footnoteReference w:id="37"/>
      </w:r>
      <w:r>
        <w:t xml:space="preserve"> Penelitian ini menggunakan pendekatan kualitatif. Pendekatan kualitatif adalah penelitian yang digunakan untuk meneliti, menemukan dan menggambarkan penelitian yang tidak dapat diukur dan digambarkan melalui pendekatan kuantitatif .</w:t>
      </w:r>
      <w:r w:rsidR="00423F5B">
        <w:rPr>
          <w:rStyle w:val="FootnoteReference"/>
        </w:rPr>
        <w:footnoteReference w:id="38"/>
      </w:r>
    </w:p>
    <w:p w14:paraId="3ED971DD" w14:textId="77777777" w:rsidR="00D43184" w:rsidRDefault="00D43184" w:rsidP="00D43184">
      <w:pPr>
        <w:pStyle w:val="BodyText"/>
        <w:spacing w:line="360" w:lineRule="auto"/>
      </w:pPr>
    </w:p>
    <w:p w14:paraId="3C6CC1C4" w14:textId="77777777" w:rsidR="00A93413" w:rsidRPr="003B1316" w:rsidRDefault="00945C63" w:rsidP="009D2668">
      <w:pPr>
        <w:pStyle w:val="ListParagraph"/>
        <w:numPr>
          <w:ilvl w:val="0"/>
          <w:numId w:val="9"/>
        </w:numPr>
        <w:spacing w:line="360" w:lineRule="auto"/>
        <w:ind w:left="426" w:hanging="358"/>
        <w:outlineLvl w:val="1"/>
        <w:rPr>
          <w:b/>
          <w:bCs/>
        </w:rPr>
      </w:pPr>
      <w:bookmarkStart w:id="26" w:name="_Toc193761467"/>
      <w:r w:rsidRPr="003B1316">
        <w:rPr>
          <w:b/>
          <w:bCs/>
        </w:rPr>
        <w:t>Tempat</w:t>
      </w:r>
      <w:r w:rsidRPr="003B1316">
        <w:rPr>
          <w:b/>
          <w:bCs/>
          <w:spacing w:val="-3"/>
        </w:rPr>
        <w:t xml:space="preserve"> </w:t>
      </w:r>
      <w:r w:rsidRPr="003B1316">
        <w:rPr>
          <w:b/>
          <w:bCs/>
        </w:rPr>
        <w:t>dan</w:t>
      </w:r>
      <w:r w:rsidRPr="003B1316">
        <w:rPr>
          <w:b/>
          <w:bCs/>
          <w:spacing w:val="-3"/>
        </w:rPr>
        <w:t xml:space="preserve"> </w:t>
      </w:r>
      <w:r w:rsidRPr="003B1316">
        <w:rPr>
          <w:b/>
          <w:bCs/>
        </w:rPr>
        <w:t>Waktu</w:t>
      </w:r>
      <w:r w:rsidRPr="003B1316">
        <w:rPr>
          <w:b/>
          <w:bCs/>
          <w:spacing w:val="-3"/>
        </w:rPr>
        <w:t xml:space="preserve"> </w:t>
      </w:r>
      <w:r w:rsidRPr="003B1316">
        <w:rPr>
          <w:b/>
          <w:bCs/>
          <w:spacing w:val="-2"/>
        </w:rPr>
        <w:t>Penelitian</w:t>
      </w:r>
      <w:bookmarkEnd w:id="26"/>
    </w:p>
    <w:p w14:paraId="4253729B" w14:textId="16606ECA" w:rsidR="00450CAA" w:rsidRPr="00450CAA" w:rsidRDefault="00945C63" w:rsidP="00450CAA">
      <w:pPr>
        <w:pStyle w:val="BodyText"/>
        <w:spacing w:line="360" w:lineRule="auto"/>
        <w:ind w:left="426" w:firstLine="566"/>
      </w:pPr>
      <w:r>
        <w:t>Penelitian ini dilaksanakan di MI Isamiyah Jiken Blora yang berlokasi di Jl. Masjid Baitussalam No. 14, Kecamatan Jiken, Kabupaten Blora, Jawa Tengah. Alasan pemilihan</w:t>
      </w:r>
      <w:r>
        <w:rPr>
          <w:spacing w:val="40"/>
        </w:rPr>
        <w:t xml:space="preserve"> </w:t>
      </w:r>
      <w:r>
        <w:t>lokasi penelitian dengan pertimbangan terdapatnya program menghafal di madrasah. Penelitian ini akan berl</w:t>
      </w:r>
      <w:r w:rsidR="003B1316">
        <w:t>angsung pada bulan Januari 2025.</w:t>
      </w:r>
      <w:bookmarkStart w:id="27" w:name="_Toc193761468"/>
    </w:p>
    <w:p w14:paraId="0F7829BD" w14:textId="77777777" w:rsidR="00450CAA" w:rsidRDefault="00450CAA" w:rsidP="00450CAA">
      <w:pPr>
        <w:pStyle w:val="ListParagraph"/>
        <w:spacing w:line="360" w:lineRule="auto"/>
        <w:ind w:left="426" w:firstLine="0"/>
        <w:outlineLvl w:val="1"/>
        <w:rPr>
          <w:b/>
          <w:bCs/>
        </w:rPr>
      </w:pPr>
    </w:p>
    <w:p w14:paraId="5803767F" w14:textId="77777777" w:rsidR="00A93413" w:rsidRPr="003B1316" w:rsidRDefault="00945C63" w:rsidP="009D2668">
      <w:pPr>
        <w:pStyle w:val="ListParagraph"/>
        <w:numPr>
          <w:ilvl w:val="0"/>
          <w:numId w:val="9"/>
        </w:numPr>
        <w:spacing w:line="360" w:lineRule="auto"/>
        <w:ind w:left="426" w:hanging="358"/>
        <w:outlineLvl w:val="1"/>
        <w:rPr>
          <w:b/>
          <w:bCs/>
        </w:rPr>
      </w:pPr>
      <w:r w:rsidRPr="003B1316">
        <w:rPr>
          <w:b/>
          <w:bCs/>
        </w:rPr>
        <w:t>Sumber</w:t>
      </w:r>
      <w:r w:rsidRPr="003B1316">
        <w:rPr>
          <w:b/>
          <w:bCs/>
          <w:spacing w:val="-6"/>
        </w:rPr>
        <w:t xml:space="preserve"> </w:t>
      </w:r>
      <w:r w:rsidRPr="003B1316">
        <w:rPr>
          <w:b/>
          <w:bCs/>
          <w:spacing w:val="-4"/>
        </w:rPr>
        <w:t>Data</w:t>
      </w:r>
      <w:bookmarkEnd w:id="27"/>
    </w:p>
    <w:p w14:paraId="17E5BB8F" w14:textId="334277E0" w:rsidR="00A93413" w:rsidRDefault="00945C63" w:rsidP="003B1316">
      <w:pPr>
        <w:pStyle w:val="BodyText"/>
        <w:spacing w:line="360" w:lineRule="auto"/>
        <w:ind w:left="426" w:firstLine="566"/>
        <w:rPr>
          <w:spacing w:val="-4"/>
        </w:rPr>
      </w:pPr>
      <w:r>
        <w:t>Sumber data yang digunakan terdiri adalah sumber data primer dan sumber data sekunder. Menurut</w:t>
      </w:r>
      <w:r>
        <w:rPr>
          <w:spacing w:val="40"/>
        </w:rPr>
        <w:t xml:space="preserve"> </w:t>
      </w:r>
      <w:r>
        <w:t>buku yang berjudul Pengantar Metode Penelitian menjelaskan bahwa Sumber data primer adalah</w:t>
      </w:r>
      <w:r>
        <w:rPr>
          <w:spacing w:val="40"/>
        </w:rPr>
        <w:t xml:space="preserve"> </w:t>
      </w:r>
      <w:r>
        <w:t>data yang di dapatkan secara langsung saat penelitian, sedangkan sumber data sekunder adalah data yang didapatkan melalui perantara atau orang kedua saat melaksanakan penelitian.</w:t>
      </w:r>
      <w:r w:rsidR="00423F5B">
        <w:rPr>
          <w:rStyle w:val="FootnoteReference"/>
        </w:rPr>
        <w:footnoteReference w:id="39"/>
      </w:r>
      <w:r>
        <w:t xml:space="preserve"> Dalam penelitian ini, sumber data primer yaitu kepala sekolah, waka kurikulum, guru pembimbing, dan peserta didik, sedangkan sumber data sekunder diambil dari referensi yang relevan pada penelitian </w:t>
      </w:r>
      <w:r>
        <w:rPr>
          <w:spacing w:val="-4"/>
        </w:rPr>
        <w:t>ini.</w:t>
      </w:r>
    </w:p>
    <w:p w14:paraId="798B2ADA" w14:textId="77777777" w:rsidR="003B1316" w:rsidRDefault="003B1316" w:rsidP="003B1316">
      <w:pPr>
        <w:pStyle w:val="BodyText"/>
        <w:spacing w:line="360" w:lineRule="auto"/>
        <w:ind w:left="426" w:firstLine="566"/>
      </w:pPr>
    </w:p>
    <w:p w14:paraId="6359131F" w14:textId="77777777" w:rsidR="00A93413" w:rsidRPr="003B1316" w:rsidRDefault="00945C63" w:rsidP="009D2668">
      <w:pPr>
        <w:pStyle w:val="ListParagraph"/>
        <w:numPr>
          <w:ilvl w:val="0"/>
          <w:numId w:val="9"/>
        </w:numPr>
        <w:spacing w:line="360" w:lineRule="auto"/>
        <w:ind w:left="426" w:hanging="358"/>
        <w:outlineLvl w:val="1"/>
        <w:rPr>
          <w:b/>
          <w:bCs/>
        </w:rPr>
      </w:pPr>
      <w:bookmarkStart w:id="28" w:name="_Toc193761469"/>
      <w:r w:rsidRPr="003B1316">
        <w:rPr>
          <w:b/>
          <w:bCs/>
        </w:rPr>
        <w:t>Fokus</w:t>
      </w:r>
      <w:r w:rsidRPr="003B1316">
        <w:rPr>
          <w:b/>
          <w:bCs/>
          <w:spacing w:val="-3"/>
        </w:rPr>
        <w:t xml:space="preserve"> </w:t>
      </w:r>
      <w:r w:rsidRPr="003B1316">
        <w:rPr>
          <w:b/>
          <w:bCs/>
          <w:spacing w:val="-2"/>
        </w:rPr>
        <w:t>Penelitian</w:t>
      </w:r>
      <w:bookmarkEnd w:id="28"/>
    </w:p>
    <w:p w14:paraId="7C67BBEA" w14:textId="5455FBDD" w:rsidR="00A93413" w:rsidRDefault="00945C63" w:rsidP="003B1316">
      <w:pPr>
        <w:pStyle w:val="BodyText"/>
        <w:spacing w:line="360" w:lineRule="auto"/>
        <w:ind w:left="426" w:firstLine="566"/>
      </w:pPr>
      <w:r>
        <w:t xml:space="preserve">Dilihat dari rumusan masalah yang telah ada, penelitian ini akan berfokus pada pembahasan mengenai metode </w:t>
      </w:r>
      <w:r>
        <w:rPr>
          <w:i/>
        </w:rPr>
        <w:t xml:space="preserve">murāja’ah </w:t>
      </w:r>
      <w:r>
        <w:t xml:space="preserve">dalam penguatan hafaan </w:t>
      </w:r>
      <w:r w:rsidR="00432F85">
        <w:t>Al-Qur’an</w:t>
      </w:r>
      <w:r>
        <w:t xml:space="preserve"> dalam mata pelajaran </w:t>
      </w:r>
      <w:r w:rsidR="00432F85">
        <w:t>Al-Qur’an</w:t>
      </w:r>
      <w:r>
        <w:t xml:space="preserve"> Hadist di MI Islamiyah Jiken Blora. Penelitian ini juga akan membahas mengenai bagaimana metode </w:t>
      </w:r>
      <w:r>
        <w:rPr>
          <w:i/>
        </w:rPr>
        <w:t xml:space="preserve">murāja’ah </w:t>
      </w:r>
      <w:r>
        <w:t xml:space="preserve">akan dilaksanakan di MI </w:t>
      </w:r>
      <w:r>
        <w:lastRenderedPageBreak/>
        <w:t>Islamiyah Jiken Blora,</w:t>
      </w:r>
      <w:r>
        <w:rPr>
          <w:spacing w:val="-5"/>
        </w:rPr>
        <w:t xml:space="preserve"> </w:t>
      </w:r>
      <w:r>
        <w:t>juga</w:t>
      </w:r>
      <w:r>
        <w:rPr>
          <w:spacing w:val="-2"/>
        </w:rPr>
        <w:t xml:space="preserve"> </w:t>
      </w:r>
      <w:r>
        <w:t>dan</w:t>
      </w:r>
      <w:r>
        <w:rPr>
          <w:spacing w:val="-2"/>
        </w:rPr>
        <w:t xml:space="preserve"> </w:t>
      </w:r>
      <w:r>
        <w:t>apa</w:t>
      </w:r>
      <w:r>
        <w:rPr>
          <w:spacing w:val="-2"/>
        </w:rPr>
        <w:t xml:space="preserve"> </w:t>
      </w:r>
      <w:r>
        <w:t>yang</w:t>
      </w:r>
      <w:r>
        <w:rPr>
          <w:spacing w:val="-3"/>
        </w:rPr>
        <w:t xml:space="preserve"> </w:t>
      </w:r>
      <w:r>
        <w:t>akan</w:t>
      </w:r>
      <w:r>
        <w:rPr>
          <w:spacing w:val="-2"/>
        </w:rPr>
        <w:t xml:space="preserve"> </w:t>
      </w:r>
      <w:r>
        <w:t>menjadi</w:t>
      </w:r>
      <w:r>
        <w:rPr>
          <w:spacing w:val="-1"/>
        </w:rPr>
        <w:t xml:space="preserve"> </w:t>
      </w:r>
      <w:r>
        <w:t>faktor</w:t>
      </w:r>
      <w:r>
        <w:rPr>
          <w:spacing w:val="-1"/>
        </w:rPr>
        <w:t xml:space="preserve"> </w:t>
      </w:r>
      <w:r>
        <w:t>penghambat</w:t>
      </w:r>
      <w:r>
        <w:rPr>
          <w:spacing w:val="-1"/>
        </w:rPr>
        <w:t xml:space="preserve"> </w:t>
      </w:r>
      <w:r>
        <w:t>dan pendukung</w:t>
      </w:r>
      <w:r>
        <w:rPr>
          <w:spacing w:val="32"/>
        </w:rPr>
        <w:t xml:space="preserve"> </w:t>
      </w:r>
      <w:r>
        <w:t>penggunaan</w:t>
      </w:r>
      <w:r>
        <w:rPr>
          <w:spacing w:val="35"/>
        </w:rPr>
        <w:t xml:space="preserve"> </w:t>
      </w:r>
      <w:r>
        <w:t>metode</w:t>
      </w:r>
      <w:r>
        <w:rPr>
          <w:spacing w:val="36"/>
        </w:rPr>
        <w:t xml:space="preserve"> </w:t>
      </w:r>
      <w:r>
        <w:rPr>
          <w:i/>
        </w:rPr>
        <w:t>murāja’ah</w:t>
      </w:r>
      <w:r>
        <w:rPr>
          <w:i/>
          <w:spacing w:val="36"/>
        </w:rPr>
        <w:t xml:space="preserve"> </w:t>
      </w:r>
      <w:r>
        <w:t>dalam</w:t>
      </w:r>
      <w:r>
        <w:rPr>
          <w:spacing w:val="33"/>
        </w:rPr>
        <w:t xml:space="preserve"> </w:t>
      </w:r>
      <w:r>
        <w:rPr>
          <w:spacing w:val="-2"/>
        </w:rPr>
        <w:t>penguatan</w:t>
      </w:r>
      <w:r w:rsidR="003B1316">
        <w:t xml:space="preserve"> </w:t>
      </w:r>
      <w:r>
        <w:t xml:space="preserve">hafalan </w:t>
      </w:r>
      <w:r w:rsidR="00432F85">
        <w:t>Al-Qur’an</w:t>
      </w:r>
      <w:r>
        <w:t xml:space="preserve"> dalam mata pelajaran </w:t>
      </w:r>
      <w:r w:rsidR="00432F85">
        <w:t>Al-Qur’an</w:t>
      </w:r>
      <w:r>
        <w:t xml:space="preserve"> Hadist di</w:t>
      </w:r>
      <w:r>
        <w:rPr>
          <w:spacing w:val="40"/>
        </w:rPr>
        <w:t xml:space="preserve"> </w:t>
      </w:r>
      <w:r>
        <w:t>MI Islamiyah Jiken Blora.</w:t>
      </w:r>
    </w:p>
    <w:p w14:paraId="6AF7D844" w14:textId="77777777" w:rsidR="003B1316" w:rsidRDefault="003B1316" w:rsidP="003B1316">
      <w:pPr>
        <w:pStyle w:val="BodyText"/>
        <w:spacing w:line="360" w:lineRule="auto"/>
        <w:ind w:left="426"/>
      </w:pPr>
    </w:p>
    <w:p w14:paraId="32A0E862" w14:textId="77777777" w:rsidR="00A93413" w:rsidRPr="003B1316" w:rsidRDefault="00945C63" w:rsidP="009D2668">
      <w:pPr>
        <w:pStyle w:val="ListParagraph"/>
        <w:numPr>
          <w:ilvl w:val="0"/>
          <w:numId w:val="9"/>
        </w:numPr>
        <w:spacing w:line="360" w:lineRule="auto"/>
        <w:ind w:left="426" w:hanging="358"/>
        <w:outlineLvl w:val="1"/>
        <w:rPr>
          <w:b/>
          <w:bCs/>
        </w:rPr>
      </w:pPr>
      <w:bookmarkStart w:id="29" w:name="_Toc193761470"/>
      <w:r w:rsidRPr="003B1316">
        <w:rPr>
          <w:b/>
          <w:bCs/>
        </w:rPr>
        <w:t>Teknik</w:t>
      </w:r>
      <w:r w:rsidRPr="003B1316">
        <w:rPr>
          <w:b/>
          <w:bCs/>
          <w:spacing w:val="-7"/>
        </w:rPr>
        <w:t xml:space="preserve"> </w:t>
      </w:r>
      <w:r w:rsidRPr="003B1316">
        <w:rPr>
          <w:b/>
          <w:bCs/>
        </w:rPr>
        <w:t>Pengumpulan</w:t>
      </w:r>
      <w:r w:rsidRPr="003B1316">
        <w:rPr>
          <w:b/>
          <w:bCs/>
          <w:spacing w:val="-4"/>
        </w:rPr>
        <w:t xml:space="preserve"> Data</w:t>
      </w:r>
      <w:bookmarkEnd w:id="29"/>
    </w:p>
    <w:p w14:paraId="61FFD27D" w14:textId="77777777" w:rsidR="00A93413" w:rsidRDefault="00945C63" w:rsidP="003B1316">
      <w:pPr>
        <w:pStyle w:val="BodyText"/>
        <w:spacing w:line="360" w:lineRule="auto"/>
        <w:ind w:left="426" w:firstLine="566"/>
      </w:pPr>
      <w:r>
        <w:t>Pada pengumpulan di penelitian ini, peneliti akan menggunakan beberapa metode yaitu :</w:t>
      </w:r>
    </w:p>
    <w:p w14:paraId="2E3AEBEA" w14:textId="77777777" w:rsidR="00A93413" w:rsidRDefault="00945C63" w:rsidP="009D2668">
      <w:pPr>
        <w:pStyle w:val="ListParagraph"/>
        <w:numPr>
          <w:ilvl w:val="1"/>
          <w:numId w:val="9"/>
        </w:numPr>
        <w:spacing w:line="360" w:lineRule="auto"/>
        <w:ind w:left="993" w:hanging="359"/>
      </w:pPr>
      <w:r>
        <w:rPr>
          <w:spacing w:val="-2"/>
        </w:rPr>
        <w:t>Observasi</w:t>
      </w:r>
    </w:p>
    <w:p w14:paraId="25793611" w14:textId="217CD57E" w:rsidR="00A93413" w:rsidRDefault="00945C63" w:rsidP="003B1316">
      <w:pPr>
        <w:pStyle w:val="BodyText"/>
        <w:spacing w:line="360" w:lineRule="auto"/>
        <w:ind w:left="993" w:firstLine="610"/>
      </w:pPr>
      <w:r>
        <w:t xml:space="preserve">Dalam penelitian ini peneliti akan menerapkan observasi partisipatif pasif dikarenakan peneliti datang di tempat penelitian tetapi tidak akan ikut terlibat dengan kegiatan yang akan diakukan. Peneliti akan melakukan pengamatan, mendengarkan, dan mencatat penggunaan metode </w:t>
      </w:r>
      <w:r>
        <w:rPr>
          <w:i/>
        </w:rPr>
        <w:t xml:space="preserve">murāja’ah </w:t>
      </w:r>
      <w:r>
        <w:t xml:space="preserve">dalam penguatan hafalan </w:t>
      </w:r>
      <w:r w:rsidR="00432F85">
        <w:t>Al-Qur’an</w:t>
      </w:r>
      <w:r>
        <w:t xml:space="preserve"> dalam mata pelajaran </w:t>
      </w:r>
      <w:r w:rsidR="00432F85">
        <w:t>Al-Qur’an</w:t>
      </w:r>
      <w:r>
        <w:t xml:space="preserve"> Hadist</w:t>
      </w:r>
      <w:r>
        <w:rPr>
          <w:spacing w:val="40"/>
        </w:rPr>
        <w:t xml:space="preserve"> </w:t>
      </w:r>
      <w:r>
        <w:t>secara langsung</w:t>
      </w:r>
      <w:r>
        <w:rPr>
          <w:spacing w:val="40"/>
        </w:rPr>
        <w:t xml:space="preserve"> </w:t>
      </w:r>
      <w:r>
        <w:t>di MI Islamiyah Jiken Blora.</w:t>
      </w:r>
    </w:p>
    <w:p w14:paraId="361BFDA6" w14:textId="77777777" w:rsidR="00A93413" w:rsidRDefault="00945C63" w:rsidP="009D2668">
      <w:pPr>
        <w:pStyle w:val="ListParagraph"/>
        <w:numPr>
          <w:ilvl w:val="1"/>
          <w:numId w:val="9"/>
        </w:numPr>
        <w:spacing w:line="360" w:lineRule="auto"/>
        <w:ind w:left="993" w:hanging="359"/>
      </w:pPr>
      <w:r>
        <w:rPr>
          <w:spacing w:val="-2"/>
        </w:rPr>
        <w:t>Wawancara</w:t>
      </w:r>
    </w:p>
    <w:p w14:paraId="41E9AFAD" w14:textId="44781546" w:rsidR="00A93413" w:rsidRDefault="00945C63" w:rsidP="003B1316">
      <w:pPr>
        <w:pStyle w:val="BodyText"/>
        <w:spacing w:line="360" w:lineRule="auto"/>
        <w:ind w:left="993" w:firstLine="610"/>
        <w:rPr>
          <w:spacing w:val="-2"/>
        </w:rPr>
      </w:pPr>
      <w:r>
        <w:t xml:space="preserve">Wawancara adalah teknik pengumpulan data yang nantinya akan digunakan untuk mengumpulkan data penelitian yang dilakukan melalui tatap muka dan tanya jawab secara langsung </w:t>
      </w:r>
      <w:r>
        <w:lastRenderedPageBreak/>
        <w:t xml:space="preserve">antara peneliti dengan </w:t>
      </w:r>
      <w:r>
        <w:rPr>
          <w:spacing w:val="-2"/>
        </w:rPr>
        <w:t>narasumber.</w:t>
      </w:r>
      <w:r w:rsidR="00423F5B">
        <w:rPr>
          <w:rStyle w:val="FootnoteReference"/>
          <w:spacing w:val="-2"/>
        </w:rPr>
        <w:footnoteReference w:id="40"/>
      </w:r>
    </w:p>
    <w:p w14:paraId="3D054588" w14:textId="3E6B9986" w:rsidR="00A93413" w:rsidRDefault="00945C63" w:rsidP="00450CAA">
      <w:pPr>
        <w:pStyle w:val="BodyText"/>
        <w:spacing w:line="360" w:lineRule="auto"/>
        <w:ind w:left="993" w:firstLine="610"/>
      </w:pPr>
      <w:r>
        <w:t xml:space="preserve">Penelitian ini akan menggunakan wawancara terstruktur, peneliti menyiapkan instrumen penelitian berupa petanyaan-pertanyaan tertulis yang nantinya akan menjadi pegangan peneliti dalam melakukan proses wawancara. Peneliti nantinya akan mendapatkan informasi langsung dari Kepala Madrasah, Guru pembimbing dan peserta didik tentang kegiatan metode </w:t>
      </w:r>
      <w:r>
        <w:rPr>
          <w:i/>
        </w:rPr>
        <w:t xml:space="preserve">murāja’ah </w:t>
      </w:r>
      <w:r>
        <w:t xml:space="preserve">dalam penguatan hafaan </w:t>
      </w:r>
      <w:r w:rsidR="00432F85">
        <w:t>Al-Qur’an</w:t>
      </w:r>
      <w:r>
        <w:t xml:space="preserve"> dalam mata pelajaran </w:t>
      </w:r>
      <w:r w:rsidR="00432F85">
        <w:t>Al-Qur’an</w:t>
      </w:r>
      <w:r>
        <w:t xml:space="preserve"> Hadist</w:t>
      </w:r>
      <w:r>
        <w:rPr>
          <w:spacing w:val="40"/>
        </w:rPr>
        <w:t xml:space="preserve"> </w:t>
      </w:r>
      <w:r>
        <w:t>secara langsung di MI Islamiyah Jiken Blora.</w:t>
      </w:r>
    </w:p>
    <w:p w14:paraId="0E494967" w14:textId="77777777" w:rsidR="00A93413" w:rsidRDefault="00945C63" w:rsidP="009D2668">
      <w:pPr>
        <w:pStyle w:val="ListParagraph"/>
        <w:numPr>
          <w:ilvl w:val="1"/>
          <w:numId w:val="9"/>
        </w:numPr>
        <w:spacing w:line="360" w:lineRule="auto"/>
        <w:ind w:left="993" w:hanging="359"/>
      </w:pPr>
      <w:r>
        <w:rPr>
          <w:spacing w:val="-2"/>
        </w:rPr>
        <w:t>Dokumentasi</w:t>
      </w:r>
    </w:p>
    <w:p w14:paraId="2C91A379" w14:textId="77777777" w:rsidR="00A93413" w:rsidRDefault="00945C63" w:rsidP="003B1316">
      <w:pPr>
        <w:pStyle w:val="BodyText"/>
        <w:spacing w:line="360" w:lineRule="auto"/>
        <w:ind w:left="993" w:firstLine="610"/>
      </w:pPr>
      <w:r>
        <w:t>Dokumentasi</w:t>
      </w:r>
      <w:r>
        <w:rPr>
          <w:spacing w:val="-6"/>
        </w:rPr>
        <w:t xml:space="preserve"> </w:t>
      </w:r>
      <w:r>
        <w:t>adalah</w:t>
      </w:r>
      <w:r>
        <w:rPr>
          <w:spacing w:val="-7"/>
        </w:rPr>
        <w:t xml:space="preserve"> </w:t>
      </w:r>
      <w:r>
        <w:t>kumpulan</w:t>
      </w:r>
      <w:r>
        <w:rPr>
          <w:spacing w:val="-7"/>
        </w:rPr>
        <w:t xml:space="preserve"> </w:t>
      </w:r>
      <w:r>
        <w:t>dari</w:t>
      </w:r>
      <w:r>
        <w:rPr>
          <w:spacing w:val="-6"/>
        </w:rPr>
        <w:t xml:space="preserve"> </w:t>
      </w:r>
      <w:r>
        <w:t>dokumen</w:t>
      </w:r>
      <w:r>
        <w:rPr>
          <w:spacing w:val="-5"/>
        </w:rPr>
        <w:t xml:space="preserve"> </w:t>
      </w:r>
      <w:r>
        <w:t>yang nantinya bisa memberikan keterangan dalam penelitian nantinya peneliti akan menggunakan daftar nilai peserta didik, foto kegiatan pembelajaran, transkip wawancara, dokumen kurikulum dan buku ajar yang digunakan saat pembelajaran di MI Islamiayah Jiken Blora.</w:t>
      </w:r>
    </w:p>
    <w:p w14:paraId="748F1287" w14:textId="77777777" w:rsidR="003B1316" w:rsidRDefault="003B1316" w:rsidP="003B1316">
      <w:pPr>
        <w:pStyle w:val="BodyText"/>
        <w:spacing w:line="360" w:lineRule="auto"/>
        <w:ind w:left="993" w:firstLine="610"/>
      </w:pPr>
    </w:p>
    <w:p w14:paraId="6A39357E" w14:textId="77777777" w:rsidR="00A93413" w:rsidRPr="003B1316" w:rsidRDefault="00945C63" w:rsidP="009D2668">
      <w:pPr>
        <w:pStyle w:val="ListParagraph"/>
        <w:numPr>
          <w:ilvl w:val="0"/>
          <w:numId w:val="9"/>
        </w:numPr>
        <w:spacing w:line="360" w:lineRule="auto"/>
        <w:ind w:left="426" w:hanging="358"/>
        <w:outlineLvl w:val="1"/>
        <w:rPr>
          <w:b/>
          <w:bCs/>
        </w:rPr>
      </w:pPr>
      <w:bookmarkStart w:id="30" w:name="_Toc193761471"/>
      <w:r w:rsidRPr="003B1316">
        <w:rPr>
          <w:b/>
          <w:bCs/>
        </w:rPr>
        <w:lastRenderedPageBreak/>
        <w:t>Uji</w:t>
      </w:r>
      <w:r w:rsidRPr="003B1316">
        <w:rPr>
          <w:b/>
          <w:bCs/>
          <w:spacing w:val="-7"/>
        </w:rPr>
        <w:t xml:space="preserve"> </w:t>
      </w:r>
      <w:r w:rsidRPr="003B1316">
        <w:rPr>
          <w:b/>
          <w:bCs/>
        </w:rPr>
        <w:t>Keabsahan</w:t>
      </w:r>
      <w:r w:rsidRPr="003B1316">
        <w:rPr>
          <w:b/>
          <w:bCs/>
          <w:spacing w:val="-3"/>
        </w:rPr>
        <w:t xml:space="preserve"> </w:t>
      </w:r>
      <w:r w:rsidRPr="003B1316">
        <w:rPr>
          <w:b/>
          <w:bCs/>
          <w:spacing w:val="-4"/>
        </w:rPr>
        <w:t>Data</w:t>
      </w:r>
      <w:bookmarkEnd w:id="30"/>
    </w:p>
    <w:p w14:paraId="7DD9E0E1" w14:textId="011C343C" w:rsidR="00A93413" w:rsidRDefault="00945C63" w:rsidP="003B1316">
      <w:pPr>
        <w:pStyle w:val="BodyText"/>
        <w:spacing w:line="360" w:lineRule="auto"/>
        <w:ind w:left="426" w:firstLine="566"/>
      </w:pPr>
      <w:r>
        <w:t xml:space="preserve">Nantinya dalam memvasilidasi data, peneliti akan menggunakan teknik </w:t>
      </w:r>
      <w:r>
        <w:rPr>
          <w:i/>
        </w:rPr>
        <w:t>triangulasi</w:t>
      </w:r>
      <w:r>
        <w:t xml:space="preserve">. </w:t>
      </w:r>
      <w:r>
        <w:rPr>
          <w:i/>
        </w:rPr>
        <w:t xml:space="preserve">Triangulasi </w:t>
      </w:r>
      <w:r>
        <w:t>merupakan teknik yang memiliki sifat menggabungkan berbagai teknik pengumpulan data dan sumber data yang telah ada sebelum sebelumnya, nilai yang didapat menggunakan teknik triangulasi</w:t>
      </w:r>
      <w:r>
        <w:rPr>
          <w:spacing w:val="66"/>
        </w:rPr>
        <w:t xml:space="preserve"> </w:t>
      </w:r>
      <w:r>
        <w:t>juga</w:t>
      </w:r>
      <w:r>
        <w:rPr>
          <w:spacing w:val="71"/>
        </w:rPr>
        <w:t xml:space="preserve"> </w:t>
      </w:r>
      <w:r>
        <w:t>bertujuan</w:t>
      </w:r>
      <w:r>
        <w:rPr>
          <w:spacing w:val="69"/>
        </w:rPr>
        <w:t xml:space="preserve"> </w:t>
      </w:r>
      <w:r>
        <w:t>agar</w:t>
      </w:r>
      <w:r>
        <w:rPr>
          <w:spacing w:val="72"/>
        </w:rPr>
        <w:t xml:space="preserve"> </w:t>
      </w:r>
      <w:r>
        <w:t>data</w:t>
      </w:r>
      <w:r>
        <w:rPr>
          <w:spacing w:val="71"/>
        </w:rPr>
        <w:t xml:space="preserve"> </w:t>
      </w:r>
      <w:r>
        <w:t>yang</w:t>
      </w:r>
      <w:r>
        <w:rPr>
          <w:spacing w:val="69"/>
        </w:rPr>
        <w:t xml:space="preserve"> </w:t>
      </w:r>
      <w:r>
        <w:t>diperoleh</w:t>
      </w:r>
      <w:r>
        <w:rPr>
          <w:spacing w:val="71"/>
        </w:rPr>
        <w:t xml:space="preserve"> </w:t>
      </w:r>
      <w:r>
        <w:rPr>
          <w:spacing w:val="-2"/>
        </w:rPr>
        <w:t>dapat</w:t>
      </w:r>
      <w:r w:rsidR="003B1316">
        <w:t xml:space="preserve"> </w:t>
      </w:r>
      <w:r>
        <w:t>konsisten,</w:t>
      </w:r>
      <w:r>
        <w:rPr>
          <w:spacing w:val="-3"/>
        </w:rPr>
        <w:t xml:space="preserve"> </w:t>
      </w:r>
      <w:r>
        <w:t>tuntas</w:t>
      </w:r>
      <w:r>
        <w:rPr>
          <w:spacing w:val="-3"/>
        </w:rPr>
        <w:t xml:space="preserve"> </w:t>
      </w:r>
      <w:r>
        <w:t>dan</w:t>
      </w:r>
      <w:r>
        <w:rPr>
          <w:spacing w:val="-3"/>
        </w:rPr>
        <w:t xml:space="preserve"> </w:t>
      </w:r>
      <w:r>
        <w:rPr>
          <w:spacing w:val="-2"/>
        </w:rPr>
        <w:t>pasti.</w:t>
      </w:r>
      <w:r w:rsidR="00423F5B">
        <w:rPr>
          <w:rStyle w:val="FootnoteReference"/>
          <w:spacing w:val="-2"/>
        </w:rPr>
        <w:footnoteReference w:id="41"/>
      </w:r>
    </w:p>
    <w:p w14:paraId="6F7B1C88" w14:textId="669236E5" w:rsidR="00450CAA" w:rsidRDefault="00945C63" w:rsidP="00450CAA">
      <w:pPr>
        <w:pStyle w:val="BodyText"/>
        <w:spacing w:line="360" w:lineRule="auto"/>
        <w:ind w:left="426" w:firstLine="566"/>
      </w:pPr>
      <w:r>
        <w:t xml:space="preserve">Peneliti akan menguji kredibilitas data yang telah didapatkan dengan menggunakan </w:t>
      </w:r>
      <w:r>
        <w:rPr>
          <w:i/>
        </w:rPr>
        <w:t>triangulasi</w:t>
      </w:r>
      <w:r>
        <w:rPr>
          <w:i/>
          <w:spacing w:val="40"/>
        </w:rPr>
        <w:t xml:space="preserve"> </w:t>
      </w:r>
      <w:r>
        <w:t xml:space="preserve">metode melalui wawancara, observasi dan doumentasi tentang penggunaan metode </w:t>
      </w:r>
      <w:r>
        <w:rPr>
          <w:i/>
        </w:rPr>
        <w:t xml:space="preserve">murāja’ah </w:t>
      </w:r>
      <w:r>
        <w:t xml:space="preserve">dalam penguatan hafalan </w:t>
      </w:r>
      <w:r w:rsidR="00432F85">
        <w:t>Al-Qur’an</w:t>
      </w:r>
      <w:r>
        <w:t xml:space="preserve"> dalam mata pelajaran </w:t>
      </w:r>
      <w:r w:rsidR="00432F85">
        <w:t>Al-Qur’an</w:t>
      </w:r>
      <w:r>
        <w:t xml:space="preserve"> Hadist</w:t>
      </w:r>
      <w:r>
        <w:rPr>
          <w:spacing w:val="40"/>
        </w:rPr>
        <w:t xml:space="preserve"> </w:t>
      </w:r>
      <w:r>
        <w:t>secara langsung di MI Islamiyah Jiken Blora.</w:t>
      </w:r>
    </w:p>
    <w:p w14:paraId="36A61869" w14:textId="77777777" w:rsidR="00450CAA" w:rsidRDefault="00450CAA" w:rsidP="00450CAA">
      <w:pPr>
        <w:pStyle w:val="BodyText"/>
        <w:spacing w:line="360" w:lineRule="auto"/>
        <w:ind w:left="426" w:firstLine="566"/>
      </w:pPr>
    </w:p>
    <w:p w14:paraId="36A73492" w14:textId="77777777" w:rsidR="00A93413" w:rsidRPr="003B1316" w:rsidRDefault="00945C63" w:rsidP="009D2668">
      <w:pPr>
        <w:pStyle w:val="ListParagraph"/>
        <w:numPr>
          <w:ilvl w:val="0"/>
          <w:numId w:val="9"/>
        </w:numPr>
        <w:spacing w:line="360" w:lineRule="auto"/>
        <w:ind w:left="426" w:hanging="358"/>
        <w:outlineLvl w:val="1"/>
        <w:rPr>
          <w:b/>
          <w:bCs/>
        </w:rPr>
      </w:pPr>
      <w:bookmarkStart w:id="31" w:name="_Toc193761472"/>
      <w:r w:rsidRPr="003B1316">
        <w:rPr>
          <w:b/>
          <w:bCs/>
        </w:rPr>
        <w:t>Teknik</w:t>
      </w:r>
      <w:r w:rsidRPr="003B1316">
        <w:rPr>
          <w:b/>
          <w:bCs/>
          <w:spacing w:val="-5"/>
        </w:rPr>
        <w:t xml:space="preserve"> </w:t>
      </w:r>
      <w:r w:rsidRPr="003B1316">
        <w:rPr>
          <w:b/>
          <w:bCs/>
        </w:rPr>
        <w:t>analisis</w:t>
      </w:r>
      <w:r w:rsidRPr="003B1316">
        <w:rPr>
          <w:b/>
          <w:bCs/>
          <w:spacing w:val="-4"/>
        </w:rPr>
        <w:t xml:space="preserve"> data</w:t>
      </w:r>
      <w:bookmarkEnd w:id="31"/>
    </w:p>
    <w:p w14:paraId="45C90743" w14:textId="67A04111" w:rsidR="00A93413" w:rsidRDefault="00945C63" w:rsidP="003B1316">
      <w:pPr>
        <w:pStyle w:val="BodyText"/>
        <w:spacing w:line="360" w:lineRule="auto"/>
        <w:ind w:left="426" w:firstLine="566"/>
        <w:rPr>
          <w:sz w:val="20"/>
        </w:rPr>
      </w:pPr>
      <w:r>
        <w:t>Teknik analisis data merupakan proses menyusun</w:t>
      </w:r>
      <w:r>
        <w:rPr>
          <w:spacing w:val="40"/>
        </w:rPr>
        <w:t xml:space="preserve"> </w:t>
      </w:r>
      <w:r>
        <w:t>secara sistematis dan mencari data yang telah diperoleh melalui proses wawancara, observasi dan dokumentasi y</w:t>
      </w:r>
      <w:r w:rsidR="00450CAA">
        <w:t xml:space="preserve">ang nantinya akan dikumpulkan dalam kategori, dijabarkan </w:t>
      </w:r>
      <w:r>
        <w:t xml:space="preserve">dalam bab-bab, menyusunnya kedalam pola, memilih mana data yang harus dikurangi dan mana data </w:t>
      </w:r>
      <w:r>
        <w:lastRenderedPageBreak/>
        <w:t>yang penting dan harus dipelajari lebih lanjut,</w:t>
      </w:r>
      <w:r w:rsidR="00450CAA">
        <w:t xml:space="preserve"> </w:t>
      </w:r>
      <w:r>
        <w:t>membuat kesimpulan yang akan memahamkan diri sendiri dan orang lain.</w:t>
      </w:r>
      <w:r w:rsidR="00F164CB">
        <w:rPr>
          <w:rStyle w:val="FootnoteReference"/>
        </w:rPr>
        <w:footnoteReference w:id="42"/>
      </w:r>
      <w:r>
        <w:rPr>
          <w:spacing w:val="40"/>
        </w:rPr>
        <w:t xml:space="preserve"> </w:t>
      </w:r>
      <w:r>
        <w:t xml:space="preserve">Sehingga metode deskriptif ini nantinya dapat mendeskripsikan metode </w:t>
      </w:r>
      <w:r>
        <w:rPr>
          <w:i/>
        </w:rPr>
        <w:t xml:space="preserve">murāja’ah </w:t>
      </w:r>
      <w:r>
        <w:t xml:space="preserve">dalam penguatan hafalan </w:t>
      </w:r>
      <w:r w:rsidR="00432F85">
        <w:t>Al-Qur’an</w:t>
      </w:r>
      <w:r>
        <w:t xml:space="preserve"> dalam mata pelajaran </w:t>
      </w:r>
      <w:r w:rsidR="00432F85">
        <w:t>Al-Qur’an</w:t>
      </w:r>
      <w:r>
        <w:t xml:space="preserve"> Hadist</w:t>
      </w:r>
      <w:r>
        <w:rPr>
          <w:spacing w:val="40"/>
        </w:rPr>
        <w:t xml:space="preserve"> </w:t>
      </w:r>
      <w:r>
        <w:t>secara langsung di MI Islamiyah Jiken Blora.</w:t>
      </w:r>
    </w:p>
    <w:p w14:paraId="296CBE6A" w14:textId="77777777" w:rsidR="00A93413" w:rsidRDefault="00945C63" w:rsidP="003B1316">
      <w:pPr>
        <w:pStyle w:val="BodyText"/>
        <w:spacing w:line="360" w:lineRule="auto"/>
        <w:ind w:left="426" w:firstLine="566"/>
      </w:pPr>
      <w:r>
        <w:t>Terdapat tiga hal yang akan dilakukan dalam teknik analisis data yaitu :</w:t>
      </w:r>
    </w:p>
    <w:p w14:paraId="4BD1A5F3" w14:textId="77777777" w:rsidR="00A93413" w:rsidRDefault="00945C63" w:rsidP="00450CAA">
      <w:pPr>
        <w:pStyle w:val="ListParagraph"/>
        <w:numPr>
          <w:ilvl w:val="1"/>
          <w:numId w:val="9"/>
        </w:numPr>
        <w:spacing w:line="360" w:lineRule="auto"/>
        <w:ind w:left="851" w:hanging="284"/>
      </w:pPr>
      <w:r>
        <w:t>Reduksi data yaitu teknik analisis data yang bertujuan untuk</w:t>
      </w:r>
      <w:r>
        <w:rPr>
          <w:spacing w:val="-5"/>
        </w:rPr>
        <w:t xml:space="preserve"> </w:t>
      </w:r>
      <w:r>
        <w:t>mengurangi</w:t>
      </w:r>
      <w:r>
        <w:rPr>
          <w:spacing w:val="-2"/>
        </w:rPr>
        <w:t xml:space="preserve"> </w:t>
      </w:r>
      <w:r>
        <w:t>data-data,</w:t>
      </w:r>
      <w:r>
        <w:rPr>
          <w:spacing w:val="-2"/>
        </w:rPr>
        <w:t xml:space="preserve"> </w:t>
      </w:r>
      <w:r>
        <w:t>menyederhanakan</w:t>
      </w:r>
      <w:r>
        <w:rPr>
          <w:spacing w:val="-2"/>
        </w:rPr>
        <w:t xml:space="preserve"> </w:t>
      </w:r>
      <w:r>
        <w:t>data</w:t>
      </w:r>
      <w:r>
        <w:rPr>
          <w:spacing w:val="-2"/>
        </w:rPr>
        <w:t xml:space="preserve"> </w:t>
      </w:r>
      <w:r>
        <w:t xml:space="preserve">yang tidak diperlukan oleh peneliti dan akan memudahkan peneliti untuk melakuan langkah selanjutnya dalam </w:t>
      </w:r>
      <w:r>
        <w:rPr>
          <w:spacing w:val="-2"/>
        </w:rPr>
        <w:t>penelitian.</w:t>
      </w:r>
    </w:p>
    <w:p w14:paraId="44D84A05" w14:textId="77777777" w:rsidR="00A93413" w:rsidRDefault="00945C63" w:rsidP="00450CAA">
      <w:pPr>
        <w:pStyle w:val="ListParagraph"/>
        <w:numPr>
          <w:ilvl w:val="1"/>
          <w:numId w:val="9"/>
        </w:numPr>
        <w:spacing w:line="360" w:lineRule="auto"/>
        <w:ind w:left="851" w:hanging="284"/>
      </w:pPr>
      <w:r>
        <w:t>Penyajian</w:t>
      </w:r>
      <w:r>
        <w:rPr>
          <w:spacing w:val="-4"/>
        </w:rPr>
        <w:t xml:space="preserve"> </w:t>
      </w:r>
      <w:r>
        <w:t>data</w:t>
      </w:r>
      <w:r>
        <w:rPr>
          <w:spacing w:val="-5"/>
        </w:rPr>
        <w:t xml:space="preserve"> </w:t>
      </w:r>
      <w:r>
        <w:t>atau</w:t>
      </w:r>
      <w:r>
        <w:rPr>
          <w:spacing w:val="-3"/>
        </w:rPr>
        <w:t xml:space="preserve"> </w:t>
      </w:r>
      <w:r>
        <w:t>pemaparan</w:t>
      </w:r>
      <w:r>
        <w:rPr>
          <w:spacing w:val="-3"/>
        </w:rPr>
        <w:t xml:space="preserve"> </w:t>
      </w:r>
      <w:r>
        <w:t>hasil</w:t>
      </w:r>
      <w:r>
        <w:rPr>
          <w:spacing w:val="-2"/>
        </w:rPr>
        <w:t xml:space="preserve"> </w:t>
      </w:r>
      <w:r>
        <w:t>penelitian</w:t>
      </w:r>
      <w:r>
        <w:rPr>
          <w:spacing w:val="-3"/>
        </w:rPr>
        <w:t xml:space="preserve"> </w:t>
      </w:r>
      <w:r>
        <w:t>yang</w:t>
      </w:r>
      <w:r>
        <w:rPr>
          <w:spacing w:val="-5"/>
        </w:rPr>
        <w:t xml:space="preserve"> </w:t>
      </w:r>
      <w:r>
        <w:t>telah peneliti temukan dalam lapangan, dalam penelitin kualitatif nantinya pemaparan data akan bersifat naratif menggunakan teks.</w:t>
      </w:r>
    </w:p>
    <w:p w14:paraId="3CFA4AFD" w14:textId="77777777" w:rsidR="00A93413" w:rsidRDefault="00945C63" w:rsidP="00450CAA">
      <w:pPr>
        <w:pStyle w:val="ListParagraph"/>
        <w:numPr>
          <w:ilvl w:val="1"/>
          <w:numId w:val="9"/>
        </w:numPr>
        <w:spacing w:line="360" w:lineRule="auto"/>
        <w:ind w:left="851" w:hanging="284"/>
      </w:pPr>
      <w:r>
        <w:t>Penarikan kesimpulan merupakan kegiatan yang dilakukan untuk mendapatkan kesimpulan yang kredibel dan dapat dipertanggungjawabkan.</w:t>
      </w:r>
      <w:r w:rsidR="00F164CB">
        <w:rPr>
          <w:rStyle w:val="FootnoteReference"/>
        </w:rPr>
        <w:footnoteReference w:id="43"/>
      </w:r>
    </w:p>
    <w:p w14:paraId="1F5A3902" w14:textId="77777777" w:rsidR="001F5ABD" w:rsidRDefault="001F5ABD" w:rsidP="001F5ABD">
      <w:pPr>
        <w:spacing w:line="360" w:lineRule="auto"/>
      </w:pPr>
    </w:p>
    <w:p w14:paraId="4832E925" w14:textId="77777777" w:rsidR="001F5ABD" w:rsidRPr="00450CAA" w:rsidRDefault="001F5ABD" w:rsidP="001F5ABD">
      <w:pPr>
        <w:spacing w:line="360" w:lineRule="auto"/>
      </w:pPr>
    </w:p>
    <w:p w14:paraId="691BAC7E" w14:textId="77777777" w:rsidR="00A93413" w:rsidRDefault="00A93413" w:rsidP="003B1316">
      <w:pPr>
        <w:pStyle w:val="BodyText"/>
        <w:jc w:val="left"/>
        <w:rPr>
          <w:sz w:val="20"/>
        </w:rPr>
      </w:pPr>
    </w:p>
    <w:p w14:paraId="7C2297CE" w14:textId="77777777" w:rsidR="00A93413" w:rsidRPr="003B1316" w:rsidRDefault="00945C63" w:rsidP="009C457A">
      <w:pPr>
        <w:pStyle w:val="Heading1"/>
        <w:spacing w:line="360" w:lineRule="auto"/>
        <w:ind w:left="0" w:firstLine="0"/>
        <w:jc w:val="center"/>
      </w:pPr>
      <w:bookmarkStart w:id="32" w:name="_Toc193761473"/>
      <w:r w:rsidRPr="003B1316">
        <w:lastRenderedPageBreak/>
        <w:t>BAB IV</w:t>
      </w:r>
      <w:bookmarkEnd w:id="32"/>
    </w:p>
    <w:p w14:paraId="5626AD13" w14:textId="77777777" w:rsidR="00A93413" w:rsidRPr="003B1316" w:rsidRDefault="00945C63" w:rsidP="009C457A">
      <w:pPr>
        <w:pStyle w:val="Heading1"/>
        <w:spacing w:line="360" w:lineRule="auto"/>
        <w:ind w:left="0" w:firstLine="0"/>
        <w:jc w:val="center"/>
      </w:pPr>
      <w:bookmarkStart w:id="33" w:name="_Toc193761474"/>
      <w:r w:rsidRPr="003B1316">
        <w:t>DESKRIPSI DAN ANALISA DATA</w:t>
      </w:r>
      <w:bookmarkEnd w:id="33"/>
    </w:p>
    <w:p w14:paraId="0B7C3163" w14:textId="77777777" w:rsidR="00A93413" w:rsidRDefault="00A93413" w:rsidP="009C457A">
      <w:pPr>
        <w:pStyle w:val="BodyText"/>
        <w:spacing w:line="360" w:lineRule="auto"/>
        <w:jc w:val="left"/>
        <w:rPr>
          <w:b/>
        </w:rPr>
      </w:pPr>
    </w:p>
    <w:p w14:paraId="367F4E80" w14:textId="6F64A729" w:rsidR="00A93413" w:rsidRPr="009C457A" w:rsidRDefault="00945C63" w:rsidP="009D2668">
      <w:pPr>
        <w:pStyle w:val="Heading2"/>
        <w:numPr>
          <w:ilvl w:val="0"/>
          <w:numId w:val="8"/>
        </w:numPr>
        <w:spacing w:before="0" w:line="360" w:lineRule="auto"/>
        <w:ind w:left="426"/>
        <w:jc w:val="left"/>
        <w:rPr>
          <w:rFonts w:asciiTheme="majorBidi" w:hAnsiTheme="majorBidi"/>
          <w:b/>
          <w:bCs/>
          <w:color w:val="000000" w:themeColor="text1"/>
          <w:sz w:val="22"/>
          <w:szCs w:val="22"/>
        </w:rPr>
      </w:pPr>
      <w:bookmarkStart w:id="34" w:name="_Toc193761475"/>
      <w:r w:rsidRPr="009C457A">
        <w:rPr>
          <w:rFonts w:asciiTheme="majorBidi" w:hAnsiTheme="majorBidi"/>
          <w:b/>
          <w:bCs/>
          <w:color w:val="000000" w:themeColor="text1"/>
          <w:sz w:val="22"/>
          <w:szCs w:val="22"/>
        </w:rPr>
        <w:t>Deskripsi</w:t>
      </w:r>
      <w:r w:rsidRPr="009C457A">
        <w:rPr>
          <w:rFonts w:asciiTheme="majorBidi" w:hAnsiTheme="majorBidi"/>
          <w:b/>
          <w:bCs/>
          <w:color w:val="000000" w:themeColor="text1"/>
          <w:spacing w:val="-6"/>
          <w:sz w:val="22"/>
          <w:szCs w:val="22"/>
        </w:rPr>
        <w:t xml:space="preserve"> </w:t>
      </w:r>
      <w:r w:rsidRPr="009C457A">
        <w:rPr>
          <w:rFonts w:asciiTheme="majorBidi" w:hAnsiTheme="majorBidi"/>
          <w:b/>
          <w:bCs/>
          <w:color w:val="000000" w:themeColor="text1"/>
          <w:spacing w:val="-4"/>
          <w:sz w:val="22"/>
          <w:szCs w:val="22"/>
        </w:rPr>
        <w:t>Data</w:t>
      </w:r>
      <w:bookmarkEnd w:id="34"/>
    </w:p>
    <w:p w14:paraId="4CF34C6E" w14:textId="77777777" w:rsidR="00A93413" w:rsidRDefault="00945C63" w:rsidP="009D2668">
      <w:pPr>
        <w:pStyle w:val="ListParagraph"/>
        <w:numPr>
          <w:ilvl w:val="1"/>
          <w:numId w:val="8"/>
        </w:numPr>
        <w:spacing w:line="360" w:lineRule="auto"/>
        <w:ind w:left="851" w:hanging="359"/>
      </w:pPr>
      <w:r>
        <w:t>Profil</w:t>
      </w:r>
      <w:r>
        <w:rPr>
          <w:spacing w:val="-5"/>
        </w:rPr>
        <w:t xml:space="preserve"> </w:t>
      </w:r>
      <w:r>
        <w:t>MI</w:t>
      </w:r>
      <w:r>
        <w:rPr>
          <w:spacing w:val="-4"/>
        </w:rPr>
        <w:t xml:space="preserve"> </w:t>
      </w:r>
      <w:r>
        <w:t>Islamiyah</w:t>
      </w:r>
      <w:r>
        <w:rPr>
          <w:spacing w:val="-3"/>
        </w:rPr>
        <w:t xml:space="preserve"> </w:t>
      </w:r>
      <w:r>
        <w:t>Jiken</w:t>
      </w:r>
      <w:r>
        <w:rPr>
          <w:spacing w:val="-3"/>
        </w:rPr>
        <w:t xml:space="preserve"> </w:t>
      </w:r>
      <w:r>
        <w:rPr>
          <w:spacing w:val="-2"/>
        </w:rPr>
        <w:t>Blora</w:t>
      </w:r>
    </w:p>
    <w:p w14:paraId="2CC80030" w14:textId="77777777" w:rsidR="00A93413" w:rsidRDefault="00945C63" w:rsidP="001F5ABD">
      <w:pPr>
        <w:pStyle w:val="BodyText"/>
        <w:tabs>
          <w:tab w:val="left" w:pos="2835"/>
        </w:tabs>
        <w:spacing w:line="360" w:lineRule="auto"/>
        <w:ind w:left="851"/>
        <w:jc w:val="left"/>
      </w:pPr>
      <w:r>
        <w:t>Nama</w:t>
      </w:r>
      <w:r>
        <w:rPr>
          <w:spacing w:val="-6"/>
        </w:rPr>
        <w:t xml:space="preserve"> </w:t>
      </w:r>
      <w:r>
        <w:rPr>
          <w:spacing w:val="-2"/>
        </w:rPr>
        <w:t>Madrasah</w:t>
      </w:r>
      <w:r>
        <w:tab/>
        <w:t>:</w:t>
      </w:r>
      <w:r>
        <w:rPr>
          <w:spacing w:val="-2"/>
        </w:rPr>
        <w:t xml:space="preserve"> </w:t>
      </w:r>
      <w:r>
        <w:t>MI</w:t>
      </w:r>
      <w:r>
        <w:rPr>
          <w:spacing w:val="-3"/>
        </w:rPr>
        <w:t xml:space="preserve"> </w:t>
      </w:r>
      <w:r>
        <w:t>Islamiyah</w:t>
      </w:r>
      <w:r>
        <w:rPr>
          <w:spacing w:val="-3"/>
        </w:rPr>
        <w:t xml:space="preserve"> </w:t>
      </w:r>
      <w:r>
        <w:t>Jiken</w:t>
      </w:r>
      <w:r>
        <w:rPr>
          <w:spacing w:val="-2"/>
        </w:rPr>
        <w:t xml:space="preserve"> </w:t>
      </w:r>
      <w:r>
        <w:rPr>
          <w:spacing w:val="-4"/>
        </w:rPr>
        <w:t>Blora</w:t>
      </w:r>
    </w:p>
    <w:p w14:paraId="430F5CE5" w14:textId="17AF9781" w:rsidR="001F5ABD" w:rsidRDefault="00945C63" w:rsidP="001F5ABD">
      <w:pPr>
        <w:pStyle w:val="BodyText"/>
        <w:tabs>
          <w:tab w:val="left" w:pos="2835"/>
        </w:tabs>
        <w:spacing w:line="360" w:lineRule="auto"/>
        <w:ind w:left="851"/>
        <w:jc w:val="left"/>
      </w:pPr>
      <w:r>
        <w:rPr>
          <w:spacing w:val="-2"/>
        </w:rPr>
        <w:t>Alamat</w:t>
      </w:r>
      <w:r>
        <w:tab/>
        <w:t>:</w:t>
      </w:r>
      <w:r>
        <w:rPr>
          <w:spacing w:val="-7"/>
        </w:rPr>
        <w:t xml:space="preserve"> </w:t>
      </w:r>
      <w:r>
        <w:t>Jl.</w:t>
      </w:r>
      <w:r>
        <w:rPr>
          <w:spacing w:val="-5"/>
        </w:rPr>
        <w:t xml:space="preserve"> </w:t>
      </w:r>
      <w:r>
        <w:t>Masjid</w:t>
      </w:r>
      <w:r>
        <w:rPr>
          <w:spacing w:val="-5"/>
        </w:rPr>
        <w:t xml:space="preserve"> </w:t>
      </w:r>
      <w:r>
        <w:t>Baitussalam</w:t>
      </w:r>
      <w:r>
        <w:rPr>
          <w:spacing w:val="-9"/>
        </w:rPr>
        <w:t xml:space="preserve"> </w:t>
      </w:r>
      <w:r>
        <w:t>No.14</w:t>
      </w:r>
      <w:r>
        <w:rPr>
          <w:spacing w:val="-8"/>
        </w:rPr>
        <w:t xml:space="preserve"> </w:t>
      </w:r>
    </w:p>
    <w:p w14:paraId="0FBBFE51" w14:textId="1D0FFF50" w:rsidR="00A93413" w:rsidRDefault="00945C63" w:rsidP="001F5ABD">
      <w:pPr>
        <w:pStyle w:val="BodyText"/>
        <w:tabs>
          <w:tab w:val="left" w:pos="2835"/>
        </w:tabs>
        <w:spacing w:line="360" w:lineRule="auto"/>
        <w:ind w:left="851"/>
        <w:jc w:val="left"/>
      </w:pPr>
      <w:r>
        <w:t>Nama Penyeleng</w:t>
      </w:r>
      <w:r w:rsidR="001F5ABD">
        <w:t>gara</w:t>
      </w:r>
      <w:r w:rsidR="001F5ABD">
        <w:rPr>
          <w:lang w:val="id-ID"/>
        </w:rPr>
        <w:t xml:space="preserve">  </w:t>
      </w:r>
      <w:r>
        <w:t>: Yayasan Nurul Huda</w:t>
      </w:r>
    </w:p>
    <w:p w14:paraId="3A182AD7" w14:textId="77777777" w:rsidR="00A93413" w:rsidRDefault="00945C63" w:rsidP="001F5ABD">
      <w:pPr>
        <w:pStyle w:val="BodyText"/>
        <w:tabs>
          <w:tab w:val="left" w:pos="2835"/>
        </w:tabs>
        <w:spacing w:line="360" w:lineRule="auto"/>
        <w:ind w:left="851"/>
        <w:jc w:val="left"/>
      </w:pPr>
      <w:r>
        <w:rPr>
          <w:spacing w:val="-2"/>
        </w:rPr>
        <w:t>Akreditasi</w:t>
      </w:r>
      <w:r>
        <w:tab/>
        <w:t>:</w:t>
      </w:r>
      <w:r>
        <w:rPr>
          <w:spacing w:val="1"/>
        </w:rPr>
        <w:t xml:space="preserve"> </w:t>
      </w:r>
      <w:r>
        <w:rPr>
          <w:spacing w:val="-10"/>
        </w:rPr>
        <w:t>A</w:t>
      </w:r>
    </w:p>
    <w:p w14:paraId="077A2987" w14:textId="77777777" w:rsidR="009F1F63" w:rsidRDefault="00945C63" w:rsidP="001F5ABD">
      <w:pPr>
        <w:pStyle w:val="BodyText"/>
        <w:tabs>
          <w:tab w:val="left" w:pos="2835"/>
          <w:tab w:val="left" w:pos="3934"/>
        </w:tabs>
        <w:spacing w:line="360" w:lineRule="auto"/>
        <w:ind w:left="2977" w:hanging="2126"/>
        <w:jc w:val="left"/>
        <w:rPr>
          <w:spacing w:val="-2"/>
        </w:rPr>
      </w:pPr>
      <w:r>
        <w:t>Nomor Statistik/NIS</w:t>
      </w:r>
      <w:r>
        <w:tab/>
      </w:r>
      <w:r w:rsidR="001F5ABD">
        <w:rPr>
          <w:spacing w:val="-2"/>
          <w:lang w:val="id-ID"/>
        </w:rPr>
        <w:t xml:space="preserve">: </w:t>
      </w:r>
      <w:r>
        <w:rPr>
          <w:spacing w:val="-2"/>
        </w:rPr>
        <w:t xml:space="preserve">112331607029 </w:t>
      </w:r>
    </w:p>
    <w:p w14:paraId="4C304389" w14:textId="04A55938" w:rsidR="00A93413" w:rsidRDefault="001F5ABD" w:rsidP="001F5ABD">
      <w:pPr>
        <w:pStyle w:val="BodyText"/>
        <w:tabs>
          <w:tab w:val="left" w:pos="2835"/>
          <w:tab w:val="left" w:pos="3934"/>
        </w:tabs>
        <w:spacing w:line="360" w:lineRule="auto"/>
        <w:ind w:left="2977" w:hanging="2126"/>
        <w:jc w:val="left"/>
      </w:pPr>
      <w:r>
        <w:rPr>
          <w:spacing w:val="-4"/>
        </w:rPr>
        <w:t>NPS</w:t>
      </w:r>
      <w:r>
        <w:rPr>
          <w:spacing w:val="-4"/>
          <w:lang w:val="id-ID"/>
        </w:rPr>
        <w:t>N</w:t>
      </w:r>
      <w:r w:rsidR="009F1F63">
        <w:rPr>
          <w:spacing w:val="-4"/>
          <w:lang w:val="id-ID"/>
        </w:rPr>
        <w:tab/>
        <w:t xml:space="preserve">: </w:t>
      </w:r>
      <w:r w:rsidR="00945C63">
        <w:rPr>
          <w:spacing w:val="-2"/>
        </w:rPr>
        <w:t>60712046</w:t>
      </w:r>
    </w:p>
    <w:p w14:paraId="729BB8E8" w14:textId="77777777" w:rsidR="00A93413" w:rsidRDefault="00945C63" w:rsidP="001F5ABD">
      <w:pPr>
        <w:pStyle w:val="BodyText"/>
        <w:tabs>
          <w:tab w:val="left" w:pos="2835"/>
        </w:tabs>
        <w:spacing w:line="360" w:lineRule="auto"/>
        <w:ind w:left="851"/>
        <w:jc w:val="left"/>
      </w:pPr>
      <w:r>
        <w:t>No</w:t>
      </w:r>
      <w:r>
        <w:rPr>
          <w:spacing w:val="-2"/>
        </w:rPr>
        <w:t xml:space="preserve"> Sertifikat</w:t>
      </w:r>
      <w:r>
        <w:tab/>
        <w:t>:</w:t>
      </w:r>
      <w:r>
        <w:rPr>
          <w:spacing w:val="-9"/>
        </w:rPr>
        <w:t xml:space="preserve"> </w:t>
      </w:r>
      <w:r>
        <w:t>165/BAP-</w:t>
      </w:r>
      <w:r>
        <w:rPr>
          <w:spacing w:val="-2"/>
        </w:rPr>
        <w:t>SM/XI/2017</w:t>
      </w:r>
    </w:p>
    <w:p w14:paraId="5B1189D3" w14:textId="07F5FAFE" w:rsidR="00A93413" w:rsidRDefault="00945C63" w:rsidP="001F5ABD">
      <w:pPr>
        <w:pStyle w:val="BodyText"/>
        <w:tabs>
          <w:tab w:val="left" w:pos="2835"/>
          <w:tab w:val="right" w:pos="4375"/>
        </w:tabs>
        <w:spacing w:line="360" w:lineRule="auto"/>
        <w:ind w:left="851"/>
        <w:jc w:val="left"/>
      </w:pPr>
      <w:r>
        <w:t>Tahun</w:t>
      </w:r>
      <w:r>
        <w:rPr>
          <w:spacing w:val="-1"/>
        </w:rPr>
        <w:t xml:space="preserve"> </w:t>
      </w:r>
      <w:r>
        <w:rPr>
          <w:spacing w:val="-2"/>
        </w:rPr>
        <w:t>Pendirian</w:t>
      </w:r>
      <w:r>
        <w:tab/>
      </w:r>
      <w:r w:rsidR="001F5ABD">
        <w:rPr>
          <w:lang w:val="id-ID"/>
        </w:rPr>
        <w:t xml:space="preserve">: </w:t>
      </w:r>
      <w:r>
        <w:rPr>
          <w:spacing w:val="-4"/>
        </w:rPr>
        <w:t>1950</w:t>
      </w:r>
    </w:p>
    <w:p w14:paraId="4AE15312" w14:textId="2D07AFBA" w:rsidR="00A93413" w:rsidRDefault="00945C63" w:rsidP="001F5ABD">
      <w:pPr>
        <w:pStyle w:val="BodyText"/>
        <w:tabs>
          <w:tab w:val="left" w:pos="2835"/>
          <w:tab w:val="right" w:pos="4375"/>
        </w:tabs>
        <w:spacing w:line="360" w:lineRule="auto"/>
        <w:ind w:left="851"/>
        <w:jc w:val="left"/>
      </w:pPr>
      <w:r>
        <w:t>Tahun</w:t>
      </w:r>
      <w:r>
        <w:rPr>
          <w:spacing w:val="-1"/>
        </w:rPr>
        <w:t xml:space="preserve"> </w:t>
      </w:r>
      <w:r>
        <w:rPr>
          <w:spacing w:val="-2"/>
        </w:rPr>
        <w:t>Berop</w:t>
      </w:r>
      <w:r w:rsidR="001F5ABD">
        <w:rPr>
          <w:spacing w:val="-2"/>
          <w:lang w:val="id-ID"/>
        </w:rPr>
        <w:t>e</w:t>
      </w:r>
      <w:r>
        <w:rPr>
          <w:spacing w:val="-2"/>
        </w:rPr>
        <w:t>rasi</w:t>
      </w:r>
      <w:r>
        <w:tab/>
      </w:r>
      <w:r w:rsidR="001F5ABD">
        <w:rPr>
          <w:spacing w:val="-4"/>
          <w:lang w:val="id-ID"/>
        </w:rPr>
        <w:t xml:space="preserve">: </w:t>
      </w:r>
      <w:r>
        <w:rPr>
          <w:spacing w:val="-4"/>
        </w:rPr>
        <w:t>1978</w:t>
      </w:r>
    </w:p>
    <w:p w14:paraId="413CB733" w14:textId="77777777" w:rsidR="00A93413" w:rsidRDefault="00945C63" w:rsidP="001F5ABD">
      <w:pPr>
        <w:pStyle w:val="BodyText"/>
        <w:tabs>
          <w:tab w:val="left" w:pos="2835"/>
        </w:tabs>
        <w:spacing w:line="360" w:lineRule="auto"/>
        <w:ind w:left="851"/>
        <w:jc w:val="left"/>
      </w:pPr>
      <w:r>
        <w:t>Luas</w:t>
      </w:r>
      <w:r>
        <w:rPr>
          <w:spacing w:val="-2"/>
        </w:rPr>
        <w:t xml:space="preserve"> </w:t>
      </w:r>
      <w:r>
        <w:rPr>
          <w:spacing w:val="-4"/>
        </w:rPr>
        <w:t>Tanah</w:t>
      </w:r>
      <w:r>
        <w:tab/>
        <w:t>:</w:t>
      </w:r>
      <w:r>
        <w:rPr>
          <w:spacing w:val="1"/>
        </w:rPr>
        <w:t xml:space="preserve"> </w:t>
      </w:r>
      <w:r>
        <w:rPr>
          <w:spacing w:val="-2"/>
        </w:rPr>
        <w:t>1.057m²</w:t>
      </w:r>
    </w:p>
    <w:p w14:paraId="514CFB50" w14:textId="31DB025F" w:rsidR="00A93413" w:rsidRDefault="00945C63" w:rsidP="001F5ABD">
      <w:pPr>
        <w:pStyle w:val="BodyText"/>
        <w:tabs>
          <w:tab w:val="left" w:pos="2835"/>
        </w:tabs>
        <w:spacing w:line="360" w:lineRule="auto"/>
        <w:ind w:left="851"/>
        <w:rPr>
          <w:spacing w:val="-2"/>
        </w:rPr>
      </w:pPr>
      <w:r>
        <w:t>Status</w:t>
      </w:r>
      <w:r>
        <w:rPr>
          <w:spacing w:val="-6"/>
        </w:rPr>
        <w:t xml:space="preserve"> </w:t>
      </w:r>
      <w:r>
        <w:rPr>
          <w:spacing w:val="-2"/>
        </w:rPr>
        <w:t>Tanah</w:t>
      </w:r>
      <w:r>
        <w:tab/>
        <w:t>:</w:t>
      </w:r>
      <w:r>
        <w:rPr>
          <w:spacing w:val="-2"/>
        </w:rPr>
        <w:t xml:space="preserve"> </w:t>
      </w:r>
      <w:r>
        <w:t>Milik</w:t>
      </w:r>
      <w:r>
        <w:rPr>
          <w:spacing w:val="-4"/>
        </w:rPr>
        <w:t xml:space="preserve"> </w:t>
      </w:r>
      <w:r>
        <w:rPr>
          <w:spacing w:val="-2"/>
        </w:rPr>
        <w:t>Yayasan</w:t>
      </w:r>
      <w:r w:rsidR="008B5F63">
        <w:rPr>
          <w:spacing w:val="-2"/>
        </w:rPr>
        <w:t>.</w:t>
      </w:r>
      <w:r w:rsidR="00F164CB">
        <w:rPr>
          <w:rStyle w:val="FootnoteReference"/>
          <w:spacing w:val="-2"/>
        </w:rPr>
        <w:footnoteReference w:id="44"/>
      </w:r>
    </w:p>
    <w:p w14:paraId="49CF7EF5" w14:textId="77777777" w:rsidR="008B5F63" w:rsidRDefault="008B5F63" w:rsidP="001F5ABD">
      <w:pPr>
        <w:pStyle w:val="BodyText"/>
        <w:tabs>
          <w:tab w:val="left" w:pos="2835"/>
        </w:tabs>
        <w:spacing w:line="360" w:lineRule="auto"/>
        <w:ind w:left="851"/>
      </w:pPr>
    </w:p>
    <w:p w14:paraId="11521976" w14:textId="77777777" w:rsidR="00A93413" w:rsidRDefault="00945C63" w:rsidP="009D2668">
      <w:pPr>
        <w:pStyle w:val="ListParagraph"/>
        <w:numPr>
          <w:ilvl w:val="1"/>
          <w:numId w:val="8"/>
        </w:numPr>
        <w:spacing w:line="360" w:lineRule="auto"/>
        <w:ind w:left="851" w:hanging="359"/>
      </w:pPr>
      <w:r>
        <w:t>Sejarah</w:t>
      </w:r>
      <w:r>
        <w:rPr>
          <w:spacing w:val="-5"/>
        </w:rPr>
        <w:t xml:space="preserve"> </w:t>
      </w:r>
      <w:r>
        <w:t>MI</w:t>
      </w:r>
      <w:r>
        <w:rPr>
          <w:spacing w:val="-4"/>
        </w:rPr>
        <w:t xml:space="preserve"> </w:t>
      </w:r>
      <w:r>
        <w:t>Islamiyah</w:t>
      </w:r>
      <w:r>
        <w:rPr>
          <w:spacing w:val="-3"/>
        </w:rPr>
        <w:t xml:space="preserve"> </w:t>
      </w:r>
      <w:r>
        <w:t>Jiken</w:t>
      </w:r>
      <w:r>
        <w:rPr>
          <w:spacing w:val="-3"/>
        </w:rPr>
        <w:t xml:space="preserve"> </w:t>
      </w:r>
      <w:r>
        <w:rPr>
          <w:spacing w:val="-2"/>
        </w:rPr>
        <w:t>Blora</w:t>
      </w:r>
    </w:p>
    <w:p w14:paraId="5F06A498" w14:textId="6998A893" w:rsidR="00A93413" w:rsidRDefault="00945C63" w:rsidP="004A6D3E">
      <w:pPr>
        <w:pStyle w:val="BodyText"/>
        <w:spacing w:line="360" w:lineRule="auto"/>
        <w:ind w:left="851" w:firstLine="850"/>
      </w:pPr>
      <w:r>
        <w:t>MI Islamiyah Jiken Blora berdiri tahun 1950 didirikan oleh Bapak Kyai Mukayat, pada awalnya pembelajaran dilaksanakan di rumah Bapak Kyai Mukayat sendiri dengan dibantu oleh Bapak Badrus yang merupakan seorang</w:t>
      </w:r>
      <w:r>
        <w:rPr>
          <w:spacing w:val="1"/>
        </w:rPr>
        <w:t xml:space="preserve"> </w:t>
      </w:r>
      <w:r>
        <w:t>tentara</w:t>
      </w:r>
      <w:r>
        <w:rPr>
          <w:spacing w:val="-2"/>
        </w:rPr>
        <w:t xml:space="preserve"> </w:t>
      </w:r>
      <w:r>
        <w:t>dan</w:t>
      </w:r>
      <w:r>
        <w:rPr>
          <w:spacing w:val="3"/>
        </w:rPr>
        <w:t xml:space="preserve"> </w:t>
      </w:r>
      <w:r>
        <w:t>bertugas</w:t>
      </w:r>
      <w:r>
        <w:rPr>
          <w:spacing w:val="3"/>
        </w:rPr>
        <w:t xml:space="preserve"> </w:t>
      </w:r>
      <w:r>
        <w:t>di</w:t>
      </w:r>
      <w:r>
        <w:rPr>
          <w:spacing w:val="4"/>
        </w:rPr>
        <w:t xml:space="preserve"> </w:t>
      </w:r>
      <w:r>
        <w:lastRenderedPageBreak/>
        <w:t>koramil</w:t>
      </w:r>
      <w:r>
        <w:rPr>
          <w:spacing w:val="1"/>
        </w:rPr>
        <w:t xml:space="preserve"> </w:t>
      </w:r>
      <w:r w:rsidR="004A6D3E">
        <w:rPr>
          <w:spacing w:val="-2"/>
        </w:rPr>
        <w:t xml:space="preserve">jiken, </w:t>
      </w:r>
      <w:r>
        <w:t xml:space="preserve">juga dibantu oleh Bapak Jono yang mendampingi anak yang masih kesulitan membaca </w:t>
      </w:r>
      <w:r w:rsidR="00432F85">
        <w:t>Al-Qur’an</w:t>
      </w:r>
      <w:r>
        <w:t xml:space="preserve"> dengan lancar. Siswa pertama pada saat itu adalah Mbah Taslim (alm), Mbah Ngadnan (alm), Ibu Halimah (alm) dan masih banyak yang lainnya dan tidak dapat disebutkan satu </w:t>
      </w:r>
      <w:r>
        <w:rPr>
          <w:spacing w:val="-2"/>
        </w:rPr>
        <w:t>persatu.</w:t>
      </w:r>
      <w:r w:rsidR="00A05D98">
        <w:rPr>
          <w:rStyle w:val="FootnoteReference"/>
          <w:spacing w:val="-2"/>
        </w:rPr>
        <w:footnoteReference w:id="45"/>
      </w:r>
    </w:p>
    <w:p w14:paraId="1CE54672" w14:textId="6B8D9659" w:rsidR="00A93413" w:rsidRDefault="00945C63" w:rsidP="009C457A">
      <w:pPr>
        <w:pStyle w:val="BodyText"/>
        <w:spacing w:line="360" w:lineRule="auto"/>
        <w:ind w:left="851" w:firstLine="850"/>
      </w:pPr>
      <w:r>
        <w:t>Berjalannya waktu demi waktu tempat belajar yang awalnya berada di rumah Bapak Kyai Mukayat penuh dan belum memiliki gedung sendiri, juga adanya keterbatasan tenaga pengajar yang hanya Bapak Kyai Mukayat, Bapak Badrus dan Bapak Jono. Kemudian disepakatilah bersama untuk melakukan kegiatan belajar mengajar di rumah Mbah Pakih dan Mbah Soleh.</w:t>
      </w:r>
      <w:r w:rsidR="00A05D98">
        <w:rPr>
          <w:rStyle w:val="FootnoteReference"/>
        </w:rPr>
        <w:footnoteReference w:id="46"/>
      </w:r>
    </w:p>
    <w:p w14:paraId="64A0ABEF" w14:textId="0AD2888E" w:rsidR="00A93413" w:rsidRPr="009C457A" w:rsidRDefault="00945C63" w:rsidP="009C457A">
      <w:pPr>
        <w:pStyle w:val="BodyText"/>
        <w:spacing w:line="360" w:lineRule="auto"/>
        <w:ind w:left="851" w:firstLine="850"/>
      </w:pPr>
      <w:r>
        <w:t>Tidak tidak berapa lama</w:t>
      </w:r>
      <w:r>
        <w:rPr>
          <w:spacing w:val="40"/>
        </w:rPr>
        <w:t xml:space="preserve"> </w:t>
      </w:r>
      <w:r>
        <w:t>MI Islamiyah Jiken Blora</w:t>
      </w:r>
      <w:r>
        <w:rPr>
          <w:spacing w:val="40"/>
        </w:rPr>
        <w:t xml:space="preserve"> </w:t>
      </w:r>
      <w:r>
        <w:t xml:space="preserve">mendapatkan wakaf gedung madrasah dari bapak kusnan. Lalu pada tahun 1976 MI Islamiyah Jiken Blora telah memiliki gedung permanen yang berada di utara masjid baitussalam. Kepala madrasah pada saat itu bernama Bapak Mas'ud, lokasi MI Islamiyah Jiken Blora yang baru ini dulunya </w:t>
      </w:r>
      <w:r>
        <w:lastRenderedPageBreak/>
        <w:t>merupakan tanah bekas kuburan. Tetapi</w:t>
      </w:r>
      <w:r>
        <w:rPr>
          <w:spacing w:val="62"/>
          <w:w w:val="150"/>
        </w:rPr>
        <w:t xml:space="preserve"> </w:t>
      </w:r>
      <w:r>
        <w:t>seiring</w:t>
      </w:r>
      <w:r>
        <w:rPr>
          <w:spacing w:val="61"/>
          <w:w w:val="150"/>
        </w:rPr>
        <w:t xml:space="preserve"> </w:t>
      </w:r>
      <w:r>
        <w:t>dengan</w:t>
      </w:r>
      <w:r>
        <w:rPr>
          <w:spacing w:val="65"/>
          <w:w w:val="150"/>
        </w:rPr>
        <w:t xml:space="preserve"> </w:t>
      </w:r>
      <w:r>
        <w:t>berjalannya</w:t>
      </w:r>
      <w:r>
        <w:rPr>
          <w:spacing w:val="64"/>
          <w:w w:val="150"/>
        </w:rPr>
        <w:t xml:space="preserve"> </w:t>
      </w:r>
      <w:r>
        <w:t>waktu</w:t>
      </w:r>
      <w:r>
        <w:rPr>
          <w:spacing w:val="64"/>
          <w:w w:val="150"/>
        </w:rPr>
        <w:t xml:space="preserve"> </w:t>
      </w:r>
      <w:r>
        <w:t>dan</w:t>
      </w:r>
      <w:r>
        <w:rPr>
          <w:spacing w:val="65"/>
          <w:w w:val="150"/>
        </w:rPr>
        <w:t xml:space="preserve"> </w:t>
      </w:r>
      <w:r>
        <w:rPr>
          <w:spacing w:val="-2"/>
        </w:rPr>
        <w:t>murid</w:t>
      </w:r>
      <w:r w:rsidR="009C457A">
        <w:rPr>
          <w:spacing w:val="-2"/>
        </w:rPr>
        <w:t xml:space="preserve"> </w:t>
      </w:r>
      <w:r>
        <w:rPr>
          <w:sz w:val="20"/>
        </w:rPr>
        <w:t>Sekolah.</w:t>
      </w:r>
    </w:p>
    <w:p w14:paraId="6C63BA2F" w14:textId="6B8611E6" w:rsidR="00A93413" w:rsidRDefault="00450CAA" w:rsidP="009C457A">
      <w:pPr>
        <w:pStyle w:val="BodyText"/>
        <w:spacing w:line="360" w:lineRule="auto"/>
        <w:ind w:left="851" w:firstLine="850"/>
      </w:pPr>
      <w:r>
        <w:t>S</w:t>
      </w:r>
      <w:r w:rsidR="00945C63">
        <w:t>emakin bertambah masyarakat merasa senang karena anak-anak mereka memiliki tempat belajar yang layak sehingga para masyarakat bergotong-royong untuk membangun madrasah agar menjadi semakin lebih baik. Pada tahun pertama tenaga pengajar MI Islamiyah Jiken Blora antara lain Bu Asiyah, Bapak Mas‟ud, Bapak Hisyam, Bapak Masduki, dan Bapak Suja‟. Karena pada saat itu kelas yang belum memadai maka kelas 1, 2, 3 belajar pada siang hari sedangkan kelas 4, 5, 6 belajar pada malam hari. Namun karena ada pengembangan lokasi MI Islamiyah Jiken Blora maka seluruh kegiatan belajar akhirnya dapat dilakukan pada pagi hari.</w:t>
      </w:r>
      <w:r w:rsidR="00A05D98">
        <w:rPr>
          <w:rStyle w:val="FootnoteReference"/>
        </w:rPr>
        <w:footnoteReference w:id="47"/>
      </w:r>
    </w:p>
    <w:p w14:paraId="122E1474" w14:textId="77777777" w:rsidR="004218A0" w:rsidRDefault="00945C63" w:rsidP="004218A0">
      <w:pPr>
        <w:pStyle w:val="BodyText"/>
        <w:spacing w:line="360" w:lineRule="auto"/>
        <w:ind w:left="851" w:firstLine="850"/>
      </w:pPr>
      <w:r>
        <w:t>MI Islamiyah Jiken Blora adalah madrasah swasta yang terletak di Desa Jiken, Kecamatan Jiken, Kabupaten Blora, Provinsi Jawa Tengah. Beroprasi sejak tahun</w:t>
      </w:r>
      <w:r>
        <w:rPr>
          <w:spacing w:val="-2"/>
        </w:rPr>
        <w:t xml:space="preserve"> </w:t>
      </w:r>
      <w:r>
        <w:t>1978,</w:t>
      </w:r>
      <w:r>
        <w:rPr>
          <w:spacing w:val="-2"/>
        </w:rPr>
        <w:t xml:space="preserve"> </w:t>
      </w:r>
      <w:r>
        <w:t>sekolah</w:t>
      </w:r>
      <w:r>
        <w:rPr>
          <w:spacing w:val="-2"/>
        </w:rPr>
        <w:t xml:space="preserve"> </w:t>
      </w:r>
      <w:r>
        <w:t>ini</w:t>
      </w:r>
      <w:r>
        <w:rPr>
          <w:spacing w:val="-1"/>
        </w:rPr>
        <w:t xml:space="preserve"> </w:t>
      </w:r>
      <w:r>
        <w:t>memiliki</w:t>
      </w:r>
      <w:r>
        <w:rPr>
          <w:spacing w:val="-1"/>
        </w:rPr>
        <w:t xml:space="preserve"> </w:t>
      </w:r>
      <w:r>
        <w:t>nomor</w:t>
      </w:r>
      <w:r>
        <w:rPr>
          <w:spacing w:val="-1"/>
        </w:rPr>
        <w:t xml:space="preserve"> </w:t>
      </w:r>
      <w:r>
        <w:t>NPSN</w:t>
      </w:r>
      <w:r>
        <w:rPr>
          <w:spacing w:val="-3"/>
        </w:rPr>
        <w:t xml:space="preserve"> </w:t>
      </w:r>
      <w:r>
        <w:t>60712046 dan diakui oleh Kementerian Agama. MI Islamiyah Jiken Blora berkomitmen untuk memberikan pendidikan berkualitas bagi siswa-</w:t>
      </w:r>
      <w:r>
        <w:lastRenderedPageBreak/>
        <w:t>siswinya dan telah meraih akreditasi A dengan nomor sertifikat 165/BAP- SM/XI/2017 yang diterbitkan pada 09 November 2017. Dengan</w:t>
      </w:r>
      <w:r>
        <w:rPr>
          <w:spacing w:val="52"/>
        </w:rPr>
        <w:t xml:space="preserve"> </w:t>
      </w:r>
      <w:r>
        <w:t>luas</w:t>
      </w:r>
      <w:r>
        <w:rPr>
          <w:spacing w:val="50"/>
        </w:rPr>
        <w:t xml:space="preserve"> </w:t>
      </w:r>
      <w:r>
        <w:t>tanah</w:t>
      </w:r>
      <w:r>
        <w:rPr>
          <w:spacing w:val="52"/>
        </w:rPr>
        <w:t xml:space="preserve"> </w:t>
      </w:r>
      <w:r>
        <w:t>1.057</w:t>
      </w:r>
      <w:r>
        <w:rPr>
          <w:spacing w:val="50"/>
        </w:rPr>
        <w:t xml:space="preserve"> </w:t>
      </w:r>
      <w:r>
        <w:t>meter</w:t>
      </w:r>
      <w:r>
        <w:rPr>
          <w:spacing w:val="53"/>
        </w:rPr>
        <w:t xml:space="preserve"> </w:t>
      </w:r>
      <w:r>
        <w:t>persegi</w:t>
      </w:r>
      <w:r w:rsidR="004218A0">
        <w:t>.</w:t>
      </w:r>
    </w:p>
    <w:p w14:paraId="09116FBC" w14:textId="0CD35F50" w:rsidR="00A93413" w:rsidRDefault="00945C63" w:rsidP="004218A0">
      <w:pPr>
        <w:pStyle w:val="BodyText"/>
        <w:spacing w:line="360" w:lineRule="auto"/>
        <w:ind w:left="851" w:firstLine="850"/>
      </w:pPr>
      <w:r>
        <w:t>MI</w:t>
      </w:r>
      <w:r>
        <w:rPr>
          <w:spacing w:val="52"/>
        </w:rPr>
        <w:t xml:space="preserve"> </w:t>
      </w:r>
      <w:r>
        <w:rPr>
          <w:spacing w:val="-2"/>
        </w:rPr>
        <w:t>Islamiyah</w:t>
      </w:r>
      <w:r w:rsidR="004218A0">
        <w:rPr>
          <w:sz w:val="20"/>
        </w:rPr>
        <w:t xml:space="preserve"> </w:t>
      </w:r>
      <w:r>
        <w:t>Jiken Blora menyediakan lingkungan belajar yang nyaman dan aman bagi anak-anak. Sekolah ini memiliki fasilitas yang memadai untuk mendukung proses pembelajaran, seperti ruang kelas, perpustakaan, dan ruang guru.</w:t>
      </w:r>
      <w:r w:rsidR="00A05D98">
        <w:rPr>
          <w:rStyle w:val="FootnoteReference"/>
        </w:rPr>
        <w:footnoteReference w:id="48"/>
      </w:r>
    </w:p>
    <w:p w14:paraId="7CF822A9" w14:textId="38C55A49" w:rsidR="00A93413" w:rsidRDefault="00945C63" w:rsidP="009C457A">
      <w:pPr>
        <w:pStyle w:val="BodyText"/>
        <w:spacing w:line="360" w:lineRule="auto"/>
        <w:ind w:left="851" w:firstLine="850"/>
        <w:rPr>
          <w:spacing w:val="-2"/>
        </w:rPr>
      </w:pPr>
      <w:r>
        <w:t>Selain itu, MI Islamiyah Jiken Blora juga menerapkan kurikulum yang terstruktur dan berfokus pada pengembangan karakter siswa, sehingga mereka tidak hanya cerdas secara akademis, tetapi juga memiliki budi pekerti yang luhur. Sebagai sekolah dasar swasta yang berorientasi pada nilai-nilai agama Islam, MIS Islamiyah Jiken memberikan pembelajaran yang mengintegrasikan nilai-nilai moral dan spiritual. Hal ini bertujuan untuk mencetak generasi muda yang cerdas, berakhlak</w:t>
      </w:r>
      <w:r>
        <w:rPr>
          <w:spacing w:val="-6"/>
        </w:rPr>
        <w:t xml:space="preserve"> </w:t>
      </w:r>
      <w:r>
        <w:t>mulia,</w:t>
      </w:r>
      <w:r>
        <w:rPr>
          <w:spacing w:val="-4"/>
        </w:rPr>
        <w:t xml:space="preserve"> </w:t>
      </w:r>
      <w:r>
        <w:t>dan</w:t>
      </w:r>
      <w:r>
        <w:rPr>
          <w:spacing w:val="-4"/>
        </w:rPr>
        <w:t xml:space="preserve"> </w:t>
      </w:r>
      <w:r>
        <w:t>bertakwa</w:t>
      </w:r>
      <w:r>
        <w:rPr>
          <w:spacing w:val="-2"/>
        </w:rPr>
        <w:t xml:space="preserve"> </w:t>
      </w:r>
      <w:r>
        <w:t>kepada</w:t>
      </w:r>
      <w:r>
        <w:rPr>
          <w:spacing w:val="-4"/>
        </w:rPr>
        <w:t xml:space="preserve"> </w:t>
      </w:r>
      <w:r>
        <w:t>Tuhan</w:t>
      </w:r>
      <w:r>
        <w:rPr>
          <w:spacing w:val="-4"/>
        </w:rPr>
        <w:t xml:space="preserve"> </w:t>
      </w:r>
      <w:r>
        <w:t>Yang</w:t>
      </w:r>
      <w:r>
        <w:rPr>
          <w:spacing w:val="-6"/>
        </w:rPr>
        <w:t xml:space="preserve"> </w:t>
      </w:r>
      <w:r>
        <w:t xml:space="preserve">Maha </w:t>
      </w:r>
      <w:r>
        <w:rPr>
          <w:spacing w:val="-2"/>
        </w:rPr>
        <w:t>Esa.</w:t>
      </w:r>
      <w:r w:rsidR="00A05D98">
        <w:rPr>
          <w:rStyle w:val="FootnoteReference"/>
          <w:spacing w:val="-2"/>
        </w:rPr>
        <w:footnoteReference w:id="49"/>
      </w:r>
    </w:p>
    <w:p w14:paraId="1BBA2229" w14:textId="77777777" w:rsidR="00736179" w:rsidRDefault="00736179" w:rsidP="009C457A">
      <w:pPr>
        <w:pStyle w:val="BodyText"/>
        <w:spacing w:line="360" w:lineRule="auto"/>
        <w:ind w:left="851" w:firstLine="850"/>
        <w:rPr>
          <w:spacing w:val="-2"/>
        </w:rPr>
      </w:pPr>
    </w:p>
    <w:p w14:paraId="6EEAD2B7" w14:textId="1D12CCC1" w:rsidR="00736179" w:rsidRDefault="00736179" w:rsidP="00736179">
      <w:pPr>
        <w:pStyle w:val="BodyText"/>
        <w:numPr>
          <w:ilvl w:val="1"/>
          <w:numId w:val="8"/>
        </w:numPr>
        <w:spacing w:line="360" w:lineRule="auto"/>
        <w:ind w:left="709"/>
      </w:pPr>
      <w:r>
        <w:lastRenderedPageBreak/>
        <w:t>Struktur Organisasi Madrasah</w:t>
      </w:r>
    </w:p>
    <w:p w14:paraId="62E59BDC" w14:textId="5C24DBF1" w:rsidR="00736179" w:rsidRPr="00736179" w:rsidRDefault="009D4ED5" w:rsidP="009D4ED5">
      <w:pPr>
        <w:pStyle w:val="BodyText"/>
        <w:spacing w:line="360" w:lineRule="auto"/>
        <w:ind w:left="709"/>
        <w:rPr>
          <w:b/>
          <w:bCs/>
          <w:lang w:val="en-ID"/>
        </w:rPr>
      </w:pPr>
      <w:r>
        <w:rPr>
          <w:b/>
          <w:bCs/>
          <w:lang w:val="en-ID"/>
        </w:rPr>
        <w:t>-</w:t>
      </w:r>
      <w:proofErr w:type="spellStart"/>
      <w:r w:rsidR="00736179" w:rsidRPr="00736179">
        <w:rPr>
          <w:b/>
          <w:bCs/>
          <w:lang w:val="en-ID"/>
        </w:rPr>
        <w:t>Komite</w:t>
      </w:r>
      <w:proofErr w:type="spellEnd"/>
      <w:r w:rsidR="00736179" w:rsidRPr="00736179">
        <w:rPr>
          <w:b/>
          <w:bCs/>
          <w:lang w:val="en-ID"/>
        </w:rPr>
        <w:t xml:space="preserve"> Madrasah: </w:t>
      </w:r>
      <w:r w:rsidR="00736179" w:rsidRPr="00736179">
        <w:rPr>
          <w:lang w:val="en-ID"/>
        </w:rPr>
        <w:t xml:space="preserve">Lina </w:t>
      </w:r>
      <w:proofErr w:type="spellStart"/>
      <w:r w:rsidR="00736179" w:rsidRPr="00736179">
        <w:rPr>
          <w:lang w:val="en-ID"/>
        </w:rPr>
        <w:t>Retnawati</w:t>
      </w:r>
      <w:proofErr w:type="spellEnd"/>
      <w:r w:rsidR="00736179" w:rsidRPr="00736179">
        <w:rPr>
          <w:lang w:val="en-ID"/>
        </w:rPr>
        <w:t xml:space="preserve">, </w:t>
      </w:r>
      <w:proofErr w:type="spellStart"/>
      <w:proofErr w:type="gramStart"/>
      <w:r w:rsidR="00736179" w:rsidRPr="00736179">
        <w:rPr>
          <w:lang w:val="en-ID"/>
        </w:rPr>
        <w:t>S.Pd</w:t>
      </w:r>
      <w:proofErr w:type="spellEnd"/>
      <w:proofErr w:type="gramEnd"/>
    </w:p>
    <w:p w14:paraId="1D9932E5" w14:textId="0D169993" w:rsidR="00736179" w:rsidRPr="00736179" w:rsidRDefault="009D4ED5" w:rsidP="009D4ED5">
      <w:pPr>
        <w:pStyle w:val="BodyText"/>
        <w:spacing w:line="360" w:lineRule="auto"/>
        <w:ind w:left="709"/>
        <w:rPr>
          <w:b/>
          <w:bCs/>
          <w:lang w:val="en-ID"/>
        </w:rPr>
      </w:pPr>
      <w:r>
        <w:rPr>
          <w:b/>
          <w:bCs/>
          <w:lang w:val="en-ID"/>
        </w:rPr>
        <w:t>-</w:t>
      </w:r>
      <w:proofErr w:type="spellStart"/>
      <w:r w:rsidR="00736179" w:rsidRPr="00736179">
        <w:rPr>
          <w:b/>
          <w:bCs/>
          <w:lang w:val="en-ID"/>
        </w:rPr>
        <w:t>Kepala</w:t>
      </w:r>
      <w:proofErr w:type="spellEnd"/>
      <w:r w:rsidR="00736179" w:rsidRPr="00736179">
        <w:rPr>
          <w:b/>
          <w:bCs/>
          <w:lang w:val="en-ID"/>
        </w:rPr>
        <w:t xml:space="preserve"> Madrasah: </w:t>
      </w:r>
      <w:proofErr w:type="spellStart"/>
      <w:r w:rsidR="00736179" w:rsidRPr="00736179">
        <w:rPr>
          <w:lang w:val="en-ID"/>
        </w:rPr>
        <w:t>Hj</w:t>
      </w:r>
      <w:proofErr w:type="spellEnd"/>
      <w:r w:rsidR="00736179" w:rsidRPr="00736179">
        <w:rPr>
          <w:lang w:val="en-ID"/>
        </w:rPr>
        <w:t xml:space="preserve">. </w:t>
      </w:r>
      <w:proofErr w:type="spellStart"/>
      <w:r w:rsidR="00736179" w:rsidRPr="00736179">
        <w:rPr>
          <w:lang w:val="en-ID"/>
        </w:rPr>
        <w:t>Munatun</w:t>
      </w:r>
      <w:proofErr w:type="spellEnd"/>
      <w:r w:rsidR="00736179" w:rsidRPr="00736179">
        <w:rPr>
          <w:lang w:val="en-ID"/>
        </w:rPr>
        <w:t xml:space="preserve">, </w:t>
      </w:r>
      <w:proofErr w:type="spellStart"/>
      <w:r w:rsidR="00736179" w:rsidRPr="00736179">
        <w:rPr>
          <w:lang w:val="en-ID"/>
        </w:rPr>
        <w:t>S.Ag</w:t>
      </w:r>
      <w:proofErr w:type="spellEnd"/>
      <w:r w:rsidR="00736179" w:rsidRPr="00736179">
        <w:rPr>
          <w:lang w:val="en-ID"/>
        </w:rPr>
        <w:t>.</w:t>
      </w:r>
    </w:p>
    <w:p w14:paraId="19424B38" w14:textId="370E5AE5" w:rsidR="00736179" w:rsidRPr="00736179" w:rsidRDefault="009D4ED5" w:rsidP="009D4ED5">
      <w:pPr>
        <w:pStyle w:val="BodyText"/>
        <w:spacing w:line="360" w:lineRule="auto"/>
        <w:ind w:left="709"/>
        <w:rPr>
          <w:b/>
          <w:bCs/>
          <w:lang w:val="en-ID"/>
        </w:rPr>
      </w:pPr>
      <w:r>
        <w:rPr>
          <w:b/>
          <w:bCs/>
          <w:lang w:val="en-ID"/>
        </w:rPr>
        <w:t>-</w:t>
      </w:r>
      <w:proofErr w:type="spellStart"/>
      <w:r w:rsidR="00736179" w:rsidRPr="00736179">
        <w:rPr>
          <w:b/>
          <w:bCs/>
          <w:lang w:val="en-ID"/>
        </w:rPr>
        <w:t>Ketua</w:t>
      </w:r>
      <w:proofErr w:type="spellEnd"/>
      <w:r w:rsidR="00736179" w:rsidRPr="00736179">
        <w:rPr>
          <w:b/>
          <w:bCs/>
          <w:lang w:val="en-ID"/>
        </w:rPr>
        <w:t xml:space="preserve"> Yayasan: </w:t>
      </w:r>
      <w:r w:rsidR="00736179" w:rsidRPr="00736179">
        <w:rPr>
          <w:lang w:val="en-ID"/>
        </w:rPr>
        <w:t xml:space="preserve">H. Ach. Zaini, </w:t>
      </w:r>
      <w:proofErr w:type="spellStart"/>
      <w:r w:rsidR="00736179" w:rsidRPr="00736179">
        <w:rPr>
          <w:lang w:val="en-ID"/>
        </w:rPr>
        <w:t>S.Ag</w:t>
      </w:r>
      <w:proofErr w:type="spellEnd"/>
      <w:r w:rsidR="00736179" w:rsidRPr="00736179">
        <w:rPr>
          <w:lang w:val="en-ID"/>
        </w:rPr>
        <w:t xml:space="preserve">., </w:t>
      </w:r>
      <w:proofErr w:type="spellStart"/>
      <w:r w:rsidR="00736179" w:rsidRPr="00736179">
        <w:rPr>
          <w:lang w:val="en-ID"/>
        </w:rPr>
        <w:t>M.</w:t>
      </w:r>
      <w:proofErr w:type="gramStart"/>
      <w:r w:rsidR="00736179" w:rsidRPr="00736179">
        <w:rPr>
          <w:lang w:val="en-ID"/>
        </w:rPr>
        <w:t>Pd.I</w:t>
      </w:r>
      <w:proofErr w:type="spellEnd"/>
      <w:proofErr w:type="gramEnd"/>
    </w:p>
    <w:p w14:paraId="1F4C5686" w14:textId="3CC1C966" w:rsidR="00736179" w:rsidRPr="00736179" w:rsidRDefault="009D4ED5" w:rsidP="009D4ED5">
      <w:pPr>
        <w:pStyle w:val="BodyText"/>
        <w:spacing w:line="360" w:lineRule="auto"/>
        <w:ind w:left="709"/>
        <w:rPr>
          <w:b/>
          <w:bCs/>
          <w:lang w:val="en-ID"/>
        </w:rPr>
      </w:pPr>
      <w:r>
        <w:rPr>
          <w:b/>
          <w:bCs/>
          <w:lang w:val="en-ID"/>
        </w:rPr>
        <w:t>-</w:t>
      </w:r>
      <w:proofErr w:type="spellStart"/>
      <w:r w:rsidR="00736179" w:rsidRPr="00736179">
        <w:rPr>
          <w:b/>
          <w:bCs/>
          <w:lang w:val="en-ID"/>
        </w:rPr>
        <w:t>Bendahara</w:t>
      </w:r>
      <w:proofErr w:type="spellEnd"/>
      <w:r w:rsidR="00736179" w:rsidRPr="00736179">
        <w:rPr>
          <w:b/>
          <w:bCs/>
          <w:lang w:val="en-ID"/>
        </w:rPr>
        <w:t xml:space="preserve">: </w:t>
      </w:r>
      <w:r w:rsidR="00736179" w:rsidRPr="00736179">
        <w:rPr>
          <w:lang w:val="en-ID"/>
        </w:rPr>
        <w:t xml:space="preserve">Ani </w:t>
      </w:r>
      <w:proofErr w:type="spellStart"/>
      <w:r w:rsidR="00736179" w:rsidRPr="00736179">
        <w:rPr>
          <w:lang w:val="en-ID"/>
        </w:rPr>
        <w:t>Ekowati</w:t>
      </w:r>
      <w:proofErr w:type="spellEnd"/>
      <w:r w:rsidR="00736179" w:rsidRPr="00736179">
        <w:rPr>
          <w:lang w:val="en-ID"/>
        </w:rPr>
        <w:t xml:space="preserve">, </w:t>
      </w:r>
      <w:proofErr w:type="spellStart"/>
      <w:r w:rsidR="00736179" w:rsidRPr="00736179">
        <w:rPr>
          <w:lang w:val="en-ID"/>
        </w:rPr>
        <w:t>S.</w:t>
      </w:r>
      <w:proofErr w:type="gramStart"/>
      <w:r w:rsidR="00736179" w:rsidRPr="00736179">
        <w:rPr>
          <w:lang w:val="en-ID"/>
        </w:rPr>
        <w:t>Pd.I</w:t>
      </w:r>
      <w:proofErr w:type="spellEnd"/>
      <w:proofErr w:type="gramEnd"/>
    </w:p>
    <w:p w14:paraId="4EA0087A" w14:textId="71582F75" w:rsidR="00736179" w:rsidRDefault="009D4ED5" w:rsidP="009D4ED5">
      <w:pPr>
        <w:pStyle w:val="BodyText"/>
        <w:spacing w:line="360" w:lineRule="auto"/>
        <w:ind w:left="709"/>
        <w:rPr>
          <w:lang w:val="en-ID"/>
        </w:rPr>
      </w:pPr>
      <w:r>
        <w:rPr>
          <w:b/>
          <w:bCs/>
          <w:lang w:val="en-ID"/>
        </w:rPr>
        <w:t>-</w:t>
      </w:r>
      <w:r w:rsidR="00736179" w:rsidRPr="00736179">
        <w:rPr>
          <w:b/>
          <w:bCs/>
          <w:lang w:val="en-ID"/>
        </w:rPr>
        <w:t xml:space="preserve">Operator: </w:t>
      </w:r>
      <w:r w:rsidR="00736179" w:rsidRPr="00736179">
        <w:rPr>
          <w:lang w:val="en-ID"/>
        </w:rPr>
        <w:t xml:space="preserve">Siti </w:t>
      </w:r>
      <w:proofErr w:type="spellStart"/>
      <w:r w:rsidR="00736179" w:rsidRPr="00736179">
        <w:rPr>
          <w:lang w:val="en-ID"/>
        </w:rPr>
        <w:t>Chomariyah</w:t>
      </w:r>
      <w:proofErr w:type="spellEnd"/>
      <w:r w:rsidR="00736179" w:rsidRPr="00736179">
        <w:rPr>
          <w:lang w:val="en-ID"/>
        </w:rPr>
        <w:t xml:space="preserve">, </w:t>
      </w:r>
      <w:proofErr w:type="spellStart"/>
      <w:proofErr w:type="gramStart"/>
      <w:r w:rsidR="00736179" w:rsidRPr="00736179">
        <w:rPr>
          <w:lang w:val="en-ID"/>
        </w:rPr>
        <w:t>S.Pd</w:t>
      </w:r>
      <w:proofErr w:type="spellEnd"/>
      <w:proofErr w:type="gramEnd"/>
    </w:p>
    <w:p w14:paraId="64609139" w14:textId="77777777" w:rsidR="005150DB" w:rsidRPr="00736179" w:rsidRDefault="005150DB" w:rsidP="009D4ED5">
      <w:pPr>
        <w:pStyle w:val="BodyText"/>
        <w:spacing w:line="360" w:lineRule="auto"/>
        <w:ind w:left="709"/>
        <w:rPr>
          <w:b/>
          <w:bCs/>
          <w:lang w:val="en-ID"/>
        </w:rPr>
      </w:pPr>
    </w:p>
    <w:p w14:paraId="6C721A31" w14:textId="1D473758" w:rsidR="00736179" w:rsidRPr="00736179" w:rsidRDefault="005150DB" w:rsidP="005150DB">
      <w:pPr>
        <w:pStyle w:val="BodyText"/>
        <w:spacing w:line="360" w:lineRule="auto"/>
        <w:ind w:left="720"/>
        <w:rPr>
          <w:b/>
          <w:bCs/>
          <w:lang w:val="en-ID"/>
        </w:rPr>
      </w:pPr>
      <w:r>
        <w:rPr>
          <w:b/>
          <w:bCs/>
          <w:lang w:val="en-ID"/>
        </w:rPr>
        <w:t xml:space="preserve">     </w:t>
      </w:r>
      <w:r w:rsidR="00736179" w:rsidRPr="00736179">
        <w:rPr>
          <w:b/>
          <w:bCs/>
          <w:lang w:val="en-ID"/>
        </w:rPr>
        <w:t xml:space="preserve">Wali </w:t>
      </w:r>
      <w:proofErr w:type="spellStart"/>
      <w:r w:rsidR="00736179" w:rsidRPr="00736179">
        <w:rPr>
          <w:b/>
          <w:bCs/>
          <w:lang w:val="en-ID"/>
        </w:rPr>
        <w:t>Kelas</w:t>
      </w:r>
      <w:proofErr w:type="spellEnd"/>
    </w:p>
    <w:p w14:paraId="7063BCE3" w14:textId="5F21A0CD" w:rsidR="00736179" w:rsidRPr="00736179" w:rsidRDefault="009D4ED5" w:rsidP="009D4ED5">
      <w:pPr>
        <w:pStyle w:val="BodyText"/>
        <w:spacing w:line="360" w:lineRule="auto"/>
        <w:ind w:left="709"/>
        <w:rPr>
          <w:lang w:val="en-ID"/>
        </w:rPr>
      </w:pPr>
      <w:r>
        <w:rPr>
          <w:b/>
          <w:bCs/>
          <w:lang w:val="en-ID"/>
        </w:rPr>
        <w:t>-</w:t>
      </w:r>
      <w:proofErr w:type="spellStart"/>
      <w:r w:rsidR="00736179" w:rsidRPr="00736179">
        <w:rPr>
          <w:b/>
          <w:bCs/>
          <w:lang w:val="en-ID"/>
        </w:rPr>
        <w:t>Kelas</w:t>
      </w:r>
      <w:proofErr w:type="spellEnd"/>
      <w:r w:rsidR="00736179" w:rsidRPr="00736179">
        <w:rPr>
          <w:b/>
          <w:bCs/>
          <w:lang w:val="en-ID"/>
        </w:rPr>
        <w:t xml:space="preserve"> 1</w:t>
      </w:r>
      <w:r w:rsidR="00736179" w:rsidRPr="00736179">
        <w:rPr>
          <w:lang w:val="en-ID"/>
        </w:rPr>
        <w:t xml:space="preserve">: Nur Faizah, </w:t>
      </w:r>
      <w:proofErr w:type="spellStart"/>
      <w:r w:rsidR="00736179" w:rsidRPr="00736179">
        <w:rPr>
          <w:lang w:val="en-ID"/>
        </w:rPr>
        <w:t>S.</w:t>
      </w:r>
      <w:proofErr w:type="gramStart"/>
      <w:r w:rsidR="00736179" w:rsidRPr="00736179">
        <w:rPr>
          <w:lang w:val="en-ID"/>
        </w:rPr>
        <w:t>Pd.I</w:t>
      </w:r>
      <w:proofErr w:type="spellEnd"/>
      <w:proofErr w:type="gramEnd"/>
    </w:p>
    <w:p w14:paraId="3D5250AB" w14:textId="3FB33F9D" w:rsidR="00736179" w:rsidRPr="00736179" w:rsidRDefault="009D4ED5" w:rsidP="005150DB">
      <w:pPr>
        <w:pStyle w:val="BodyText"/>
        <w:spacing w:line="360" w:lineRule="auto"/>
        <w:ind w:left="720"/>
        <w:rPr>
          <w:lang w:val="en-ID"/>
        </w:rPr>
      </w:pPr>
      <w:r>
        <w:rPr>
          <w:b/>
          <w:bCs/>
          <w:lang w:val="en-ID"/>
        </w:rPr>
        <w:t>-</w:t>
      </w:r>
      <w:proofErr w:type="spellStart"/>
      <w:r w:rsidR="00736179" w:rsidRPr="00736179">
        <w:rPr>
          <w:b/>
          <w:bCs/>
          <w:lang w:val="en-ID"/>
        </w:rPr>
        <w:t>Kelas</w:t>
      </w:r>
      <w:proofErr w:type="spellEnd"/>
      <w:r w:rsidR="00736179" w:rsidRPr="00736179">
        <w:rPr>
          <w:b/>
          <w:bCs/>
          <w:lang w:val="en-ID"/>
        </w:rPr>
        <w:t xml:space="preserve"> 2</w:t>
      </w:r>
      <w:r w:rsidR="00736179" w:rsidRPr="00736179">
        <w:rPr>
          <w:lang w:val="en-ID"/>
        </w:rPr>
        <w:t xml:space="preserve">: </w:t>
      </w:r>
      <w:proofErr w:type="spellStart"/>
      <w:r w:rsidR="00736179" w:rsidRPr="00736179">
        <w:rPr>
          <w:lang w:val="en-ID"/>
        </w:rPr>
        <w:t>Soleha</w:t>
      </w:r>
      <w:proofErr w:type="spellEnd"/>
      <w:r w:rsidR="00736179" w:rsidRPr="00736179">
        <w:rPr>
          <w:lang w:val="en-ID"/>
        </w:rPr>
        <w:t xml:space="preserve"> </w:t>
      </w:r>
      <w:proofErr w:type="spellStart"/>
      <w:r w:rsidR="00736179" w:rsidRPr="00736179">
        <w:rPr>
          <w:lang w:val="en-ID"/>
        </w:rPr>
        <w:t>Ambarwati</w:t>
      </w:r>
      <w:proofErr w:type="spellEnd"/>
      <w:r w:rsidR="00736179" w:rsidRPr="00736179">
        <w:rPr>
          <w:lang w:val="en-ID"/>
        </w:rPr>
        <w:t xml:space="preserve">, </w:t>
      </w:r>
      <w:proofErr w:type="gramStart"/>
      <w:r w:rsidR="00736179" w:rsidRPr="00736179">
        <w:rPr>
          <w:lang w:val="en-ID"/>
        </w:rPr>
        <w:t>S.IP</w:t>
      </w:r>
      <w:proofErr w:type="gramEnd"/>
      <w:r w:rsidR="00736179" w:rsidRPr="00736179">
        <w:rPr>
          <w:lang w:val="en-ID"/>
        </w:rPr>
        <w:t xml:space="preserve"> dan </w:t>
      </w:r>
      <w:proofErr w:type="spellStart"/>
      <w:r w:rsidR="00736179" w:rsidRPr="00736179">
        <w:rPr>
          <w:lang w:val="en-ID"/>
        </w:rPr>
        <w:t>Hurairoh</w:t>
      </w:r>
      <w:proofErr w:type="spellEnd"/>
      <w:r w:rsidR="00736179" w:rsidRPr="00736179">
        <w:rPr>
          <w:lang w:val="en-ID"/>
        </w:rPr>
        <w:t xml:space="preserve"> </w:t>
      </w:r>
      <w:r w:rsidR="005150DB">
        <w:rPr>
          <w:lang w:val="en-ID"/>
        </w:rPr>
        <w:t xml:space="preserve">    </w:t>
      </w:r>
      <w:proofErr w:type="spellStart"/>
      <w:r w:rsidR="00736179" w:rsidRPr="00736179">
        <w:rPr>
          <w:lang w:val="en-ID"/>
        </w:rPr>
        <w:t>Iftikhanah</w:t>
      </w:r>
      <w:proofErr w:type="spellEnd"/>
      <w:r w:rsidR="00736179" w:rsidRPr="00736179">
        <w:rPr>
          <w:lang w:val="en-ID"/>
        </w:rPr>
        <w:t xml:space="preserve">, </w:t>
      </w:r>
      <w:proofErr w:type="spellStart"/>
      <w:proofErr w:type="gramStart"/>
      <w:r w:rsidR="00736179" w:rsidRPr="00736179">
        <w:rPr>
          <w:lang w:val="en-ID"/>
        </w:rPr>
        <w:t>S.Pd</w:t>
      </w:r>
      <w:proofErr w:type="spellEnd"/>
      <w:proofErr w:type="gramEnd"/>
    </w:p>
    <w:p w14:paraId="19ED81DF" w14:textId="56EE6F6C" w:rsidR="00736179" w:rsidRPr="00736179" w:rsidRDefault="009D4ED5" w:rsidP="009D4ED5">
      <w:pPr>
        <w:pStyle w:val="BodyText"/>
        <w:spacing w:line="360" w:lineRule="auto"/>
        <w:ind w:left="709"/>
        <w:rPr>
          <w:lang w:val="en-ID"/>
        </w:rPr>
      </w:pPr>
      <w:r>
        <w:rPr>
          <w:b/>
          <w:bCs/>
          <w:lang w:val="en-ID"/>
        </w:rPr>
        <w:t>-</w:t>
      </w:r>
      <w:proofErr w:type="spellStart"/>
      <w:r w:rsidR="00736179" w:rsidRPr="00736179">
        <w:rPr>
          <w:b/>
          <w:bCs/>
          <w:lang w:val="en-ID"/>
        </w:rPr>
        <w:t>Kelas</w:t>
      </w:r>
      <w:proofErr w:type="spellEnd"/>
      <w:r w:rsidR="00736179" w:rsidRPr="00736179">
        <w:rPr>
          <w:b/>
          <w:bCs/>
          <w:lang w:val="en-ID"/>
        </w:rPr>
        <w:t xml:space="preserve"> 3</w:t>
      </w:r>
      <w:r w:rsidR="00736179" w:rsidRPr="00736179">
        <w:rPr>
          <w:lang w:val="en-ID"/>
        </w:rPr>
        <w:t xml:space="preserve">: Siti </w:t>
      </w:r>
      <w:proofErr w:type="spellStart"/>
      <w:r w:rsidR="00736179" w:rsidRPr="00736179">
        <w:rPr>
          <w:lang w:val="en-ID"/>
        </w:rPr>
        <w:t>Rofi’ah</w:t>
      </w:r>
      <w:proofErr w:type="spellEnd"/>
      <w:r w:rsidR="00736179" w:rsidRPr="00736179">
        <w:rPr>
          <w:lang w:val="en-ID"/>
        </w:rPr>
        <w:t xml:space="preserve">, </w:t>
      </w:r>
      <w:proofErr w:type="spellStart"/>
      <w:proofErr w:type="gramStart"/>
      <w:r w:rsidR="00736179" w:rsidRPr="00736179">
        <w:rPr>
          <w:lang w:val="en-ID"/>
        </w:rPr>
        <w:t>S.Ag</w:t>
      </w:r>
      <w:proofErr w:type="spellEnd"/>
      <w:proofErr w:type="gramEnd"/>
    </w:p>
    <w:p w14:paraId="479C0202" w14:textId="143565D1" w:rsidR="00736179" w:rsidRPr="00736179" w:rsidRDefault="009D4ED5" w:rsidP="009D4ED5">
      <w:pPr>
        <w:pStyle w:val="BodyText"/>
        <w:spacing w:line="360" w:lineRule="auto"/>
        <w:ind w:left="709"/>
        <w:rPr>
          <w:lang w:val="en-ID"/>
        </w:rPr>
      </w:pPr>
      <w:r>
        <w:rPr>
          <w:b/>
          <w:bCs/>
          <w:lang w:val="en-ID"/>
        </w:rPr>
        <w:t>-</w:t>
      </w:r>
      <w:proofErr w:type="spellStart"/>
      <w:r w:rsidR="00736179" w:rsidRPr="00736179">
        <w:rPr>
          <w:b/>
          <w:bCs/>
          <w:lang w:val="en-ID"/>
        </w:rPr>
        <w:t>Kelas</w:t>
      </w:r>
      <w:proofErr w:type="spellEnd"/>
      <w:r w:rsidR="00736179" w:rsidRPr="00736179">
        <w:rPr>
          <w:b/>
          <w:bCs/>
          <w:lang w:val="en-ID"/>
        </w:rPr>
        <w:t xml:space="preserve"> 4</w:t>
      </w:r>
      <w:r w:rsidR="00736179" w:rsidRPr="00736179">
        <w:rPr>
          <w:lang w:val="en-ID"/>
        </w:rPr>
        <w:t xml:space="preserve">: </w:t>
      </w:r>
      <w:proofErr w:type="spellStart"/>
      <w:r w:rsidR="00736179" w:rsidRPr="00736179">
        <w:rPr>
          <w:lang w:val="en-ID"/>
        </w:rPr>
        <w:t>Ifta</w:t>
      </w:r>
      <w:proofErr w:type="spellEnd"/>
      <w:r w:rsidR="00736179" w:rsidRPr="00736179">
        <w:rPr>
          <w:lang w:val="en-ID"/>
        </w:rPr>
        <w:t xml:space="preserve"> Fariah, </w:t>
      </w:r>
      <w:proofErr w:type="spellStart"/>
      <w:r w:rsidR="00736179" w:rsidRPr="00736179">
        <w:rPr>
          <w:lang w:val="en-ID"/>
        </w:rPr>
        <w:t>S.</w:t>
      </w:r>
      <w:proofErr w:type="gramStart"/>
      <w:r w:rsidR="00736179" w:rsidRPr="00736179">
        <w:rPr>
          <w:lang w:val="en-ID"/>
        </w:rPr>
        <w:t>Pd.I</w:t>
      </w:r>
      <w:proofErr w:type="spellEnd"/>
      <w:proofErr w:type="gramEnd"/>
      <w:r w:rsidR="00736179" w:rsidRPr="00736179">
        <w:rPr>
          <w:lang w:val="en-ID"/>
        </w:rPr>
        <w:t xml:space="preserve"> dan Ani </w:t>
      </w:r>
      <w:proofErr w:type="spellStart"/>
      <w:r w:rsidR="00736179" w:rsidRPr="00736179">
        <w:rPr>
          <w:lang w:val="en-ID"/>
        </w:rPr>
        <w:t>Ekowati</w:t>
      </w:r>
      <w:proofErr w:type="spellEnd"/>
      <w:r w:rsidR="00736179" w:rsidRPr="00736179">
        <w:rPr>
          <w:lang w:val="en-ID"/>
        </w:rPr>
        <w:t xml:space="preserve">, </w:t>
      </w:r>
      <w:proofErr w:type="spellStart"/>
      <w:r w:rsidR="00736179" w:rsidRPr="00736179">
        <w:rPr>
          <w:lang w:val="en-ID"/>
        </w:rPr>
        <w:t>S.</w:t>
      </w:r>
      <w:proofErr w:type="gramStart"/>
      <w:r w:rsidR="00736179" w:rsidRPr="00736179">
        <w:rPr>
          <w:lang w:val="en-ID"/>
        </w:rPr>
        <w:t>Pd.I</w:t>
      </w:r>
      <w:proofErr w:type="spellEnd"/>
      <w:proofErr w:type="gramEnd"/>
    </w:p>
    <w:p w14:paraId="4705D0D5" w14:textId="5F8FC5C3" w:rsidR="00736179" w:rsidRPr="00736179" w:rsidRDefault="009D4ED5" w:rsidP="009D4ED5">
      <w:pPr>
        <w:pStyle w:val="BodyText"/>
        <w:spacing w:line="360" w:lineRule="auto"/>
        <w:ind w:left="709"/>
        <w:rPr>
          <w:lang w:val="en-ID"/>
        </w:rPr>
      </w:pPr>
      <w:r>
        <w:rPr>
          <w:b/>
          <w:bCs/>
          <w:lang w:val="en-ID"/>
        </w:rPr>
        <w:t>-</w:t>
      </w:r>
      <w:proofErr w:type="spellStart"/>
      <w:r w:rsidR="00736179" w:rsidRPr="00736179">
        <w:rPr>
          <w:b/>
          <w:bCs/>
          <w:lang w:val="en-ID"/>
        </w:rPr>
        <w:t>Kelas</w:t>
      </w:r>
      <w:proofErr w:type="spellEnd"/>
      <w:r w:rsidR="00736179" w:rsidRPr="00736179">
        <w:rPr>
          <w:b/>
          <w:bCs/>
          <w:lang w:val="en-ID"/>
        </w:rPr>
        <w:t xml:space="preserve"> 5</w:t>
      </w:r>
      <w:r w:rsidR="00736179" w:rsidRPr="00736179">
        <w:rPr>
          <w:lang w:val="en-ID"/>
        </w:rPr>
        <w:t xml:space="preserve">: Siti </w:t>
      </w:r>
      <w:proofErr w:type="spellStart"/>
      <w:r w:rsidR="00736179" w:rsidRPr="00736179">
        <w:rPr>
          <w:lang w:val="en-ID"/>
        </w:rPr>
        <w:t>Chomariyah</w:t>
      </w:r>
      <w:proofErr w:type="spellEnd"/>
      <w:r w:rsidR="00736179" w:rsidRPr="00736179">
        <w:rPr>
          <w:lang w:val="en-ID"/>
        </w:rPr>
        <w:t xml:space="preserve">, </w:t>
      </w:r>
      <w:proofErr w:type="spellStart"/>
      <w:proofErr w:type="gramStart"/>
      <w:r w:rsidR="00736179" w:rsidRPr="00736179">
        <w:rPr>
          <w:lang w:val="en-ID"/>
        </w:rPr>
        <w:t>S.Pd</w:t>
      </w:r>
      <w:proofErr w:type="spellEnd"/>
      <w:proofErr w:type="gramEnd"/>
    </w:p>
    <w:p w14:paraId="1E3C8EC7" w14:textId="29A2A494" w:rsidR="009D4ED5" w:rsidRDefault="009D4ED5" w:rsidP="009D4ED5">
      <w:pPr>
        <w:pStyle w:val="BodyText"/>
        <w:spacing w:line="360" w:lineRule="auto"/>
        <w:ind w:left="709"/>
        <w:rPr>
          <w:lang w:val="en-ID"/>
        </w:rPr>
      </w:pPr>
      <w:r>
        <w:rPr>
          <w:b/>
          <w:bCs/>
          <w:lang w:val="en-ID"/>
        </w:rPr>
        <w:t>-</w:t>
      </w:r>
      <w:proofErr w:type="spellStart"/>
      <w:r w:rsidR="00736179" w:rsidRPr="00736179">
        <w:rPr>
          <w:b/>
          <w:bCs/>
          <w:lang w:val="en-ID"/>
        </w:rPr>
        <w:t>Kelas</w:t>
      </w:r>
      <w:proofErr w:type="spellEnd"/>
      <w:r w:rsidR="00736179" w:rsidRPr="00736179">
        <w:rPr>
          <w:b/>
          <w:bCs/>
          <w:lang w:val="en-ID"/>
        </w:rPr>
        <w:t xml:space="preserve"> 6</w:t>
      </w:r>
      <w:r w:rsidR="00736179" w:rsidRPr="00736179">
        <w:rPr>
          <w:lang w:val="en-ID"/>
        </w:rPr>
        <w:t xml:space="preserve">: </w:t>
      </w:r>
      <w:proofErr w:type="spellStart"/>
      <w:r w:rsidR="00736179" w:rsidRPr="00736179">
        <w:rPr>
          <w:lang w:val="en-ID"/>
        </w:rPr>
        <w:t>Isnaini</w:t>
      </w:r>
      <w:proofErr w:type="spellEnd"/>
      <w:r w:rsidR="00736179" w:rsidRPr="00736179">
        <w:rPr>
          <w:lang w:val="en-ID"/>
        </w:rPr>
        <w:t xml:space="preserve"> </w:t>
      </w:r>
      <w:proofErr w:type="spellStart"/>
      <w:r w:rsidR="00736179" w:rsidRPr="00736179">
        <w:rPr>
          <w:lang w:val="en-ID"/>
        </w:rPr>
        <w:t>Nurhalisa</w:t>
      </w:r>
      <w:proofErr w:type="spellEnd"/>
      <w:r w:rsidR="00736179" w:rsidRPr="00736179">
        <w:rPr>
          <w:lang w:val="en-ID"/>
        </w:rPr>
        <w:t xml:space="preserve">, </w:t>
      </w:r>
      <w:proofErr w:type="spellStart"/>
      <w:r w:rsidR="00736179" w:rsidRPr="00736179">
        <w:rPr>
          <w:lang w:val="en-ID"/>
        </w:rPr>
        <w:t>S.</w:t>
      </w:r>
      <w:proofErr w:type="gramStart"/>
      <w:r w:rsidR="00736179" w:rsidRPr="00736179">
        <w:rPr>
          <w:lang w:val="en-ID"/>
        </w:rPr>
        <w:t>Pd.I</w:t>
      </w:r>
      <w:proofErr w:type="spellEnd"/>
      <w:proofErr w:type="gramEnd"/>
    </w:p>
    <w:p w14:paraId="657C9995" w14:textId="77777777" w:rsidR="005150DB" w:rsidRDefault="005150DB" w:rsidP="009D4ED5">
      <w:pPr>
        <w:pStyle w:val="BodyText"/>
        <w:spacing w:line="360" w:lineRule="auto"/>
        <w:ind w:left="709"/>
        <w:rPr>
          <w:lang w:val="en-ID"/>
        </w:rPr>
      </w:pPr>
    </w:p>
    <w:p w14:paraId="5BA90EAE" w14:textId="753990BF" w:rsidR="00736179" w:rsidRPr="00736179" w:rsidRDefault="005150DB" w:rsidP="005150DB">
      <w:pPr>
        <w:pStyle w:val="BodyText"/>
        <w:spacing w:line="360" w:lineRule="auto"/>
        <w:ind w:left="720"/>
        <w:rPr>
          <w:lang w:val="en-ID"/>
        </w:rPr>
      </w:pPr>
      <w:r>
        <w:rPr>
          <w:b/>
          <w:bCs/>
          <w:lang w:val="en-ID"/>
        </w:rPr>
        <w:t xml:space="preserve">    </w:t>
      </w:r>
      <w:proofErr w:type="spellStart"/>
      <w:r w:rsidR="00736179" w:rsidRPr="00736179">
        <w:rPr>
          <w:b/>
          <w:bCs/>
          <w:lang w:val="en-ID"/>
        </w:rPr>
        <w:t>Tugas</w:t>
      </w:r>
      <w:proofErr w:type="spellEnd"/>
      <w:r w:rsidR="00736179" w:rsidRPr="00736179">
        <w:rPr>
          <w:b/>
          <w:bCs/>
          <w:lang w:val="en-ID"/>
        </w:rPr>
        <w:t xml:space="preserve"> </w:t>
      </w:r>
      <w:proofErr w:type="spellStart"/>
      <w:r w:rsidR="00736179" w:rsidRPr="00736179">
        <w:rPr>
          <w:b/>
          <w:bCs/>
          <w:lang w:val="en-ID"/>
        </w:rPr>
        <w:t>Pendukung</w:t>
      </w:r>
      <w:proofErr w:type="spellEnd"/>
    </w:p>
    <w:p w14:paraId="7FA51BD9" w14:textId="5F909A54" w:rsidR="00736179" w:rsidRPr="00736179" w:rsidRDefault="009D4ED5" w:rsidP="009D4ED5">
      <w:pPr>
        <w:pStyle w:val="BodyText"/>
        <w:spacing w:line="360" w:lineRule="auto"/>
        <w:ind w:left="709"/>
        <w:rPr>
          <w:lang w:val="en-ID"/>
        </w:rPr>
      </w:pPr>
      <w:r>
        <w:rPr>
          <w:b/>
          <w:bCs/>
          <w:lang w:val="en-ID"/>
        </w:rPr>
        <w:t>-</w:t>
      </w:r>
      <w:proofErr w:type="spellStart"/>
      <w:r w:rsidR="00736179" w:rsidRPr="00736179">
        <w:rPr>
          <w:b/>
          <w:bCs/>
          <w:lang w:val="en-ID"/>
        </w:rPr>
        <w:t>Penjaga</w:t>
      </w:r>
      <w:proofErr w:type="spellEnd"/>
      <w:r w:rsidR="00736179" w:rsidRPr="00736179">
        <w:rPr>
          <w:lang w:val="en-ID"/>
        </w:rPr>
        <w:t>: Slamet</w:t>
      </w:r>
    </w:p>
    <w:p w14:paraId="7C2A5096" w14:textId="497D7D2E" w:rsidR="00736179" w:rsidRPr="00736179" w:rsidRDefault="009D4ED5" w:rsidP="009D4ED5">
      <w:pPr>
        <w:pStyle w:val="BodyText"/>
        <w:spacing w:line="360" w:lineRule="auto"/>
        <w:ind w:left="709"/>
        <w:rPr>
          <w:lang w:val="en-ID"/>
        </w:rPr>
      </w:pPr>
      <w:r>
        <w:rPr>
          <w:b/>
          <w:bCs/>
          <w:lang w:val="en-ID"/>
        </w:rPr>
        <w:t>-</w:t>
      </w:r>
      <w:proofErr w:type="spellStart"/>
      <w:r w:rsidR="00736179" w:rsidRPr="00736179">
        <w:rPr>
          <w:b/>
          <w:bCs/>
          <w:lang w:val="en-ID"/>
        </w:rPr>
        <w:t>Kebersihan</w:t>
      </w:r>
      <w:proofErr w:type="spellEnd"/>
      <w:r w:rsidR="00736179" w:rsidRPr="00736179">
        <w:rPr>
          <w:lang w:val="en-ID"/>
        </w:rPr>
        <w:t>: Siti Zulaikhah</w:t>
      </w:r>
    </w:p>
    <w:p w14:paraId="7E6274F6" w14:textId="6E38206E" w:rsidR="00736179" w:rsidRPr="00736179" w:rsidRDefault="009D4ED5" w:rsidP="009D4ED5">
      <w:pPr>
        <w:pStyle w:val="BodyText"/>
        <w:spacing w:line="360" w:lineRule="auto"/>
        <w:ind w:left="709"/>
        <w:rPr>
          <w:lang w:val="en-ID"/>
        </w:rPr>
      </w:pPr>
      <w:r>
        <w:rPr>
          <w:b/>
          <w:bCs/>
          <w:lang w:val="en-ID"/>
        </w:rPr>
        <w:t>-</w:t>
      </w:r>
      <w:proofErr w:type="spellStart"/>
      <w:r w:rsidR="00736179" w:rsidRPr="00736179">
        <w:rPr>
          <w:b/>
          <w:bCs/>
          <w:lang w:val="en-ID"/>
        </w:rPr>
        <w:t>Perpustakaan</w:t>
      </w:r>
      <w:proofErr w:type="spellEnd"/>
      <w:r w:rsidR="00736179" w:rsidRPr="00736179">
        <w:rPr>
          <w:lang w:val="en-ID"/>
        </w:rPr>
        <w:t xml:space="preserve">: Siti </w:t>
      </w:r>
      <w:proofErr w:type="spellStart"/>
      <w:r w:rsidR="00736179" w:rsidRPr="00736179">
        <w:rPr>
          <w:lang w:val="en-ID"/>
        </w:rPr>
        <w:t>Rofi’ah</w:t>
      </w:r>
      <w:proofErr w:type="spellEnd"/>
      <w:r w:rsidR="00736179" w:rsidRPr="00736179">
        <w:rPr>
          <w:lang w:val="en-ID"/>
        </w:rPr>
        <w:t xml:space="preserve">, </w:t>
      </w:r>
      <w:proofErr w:type="spellStart"/>
      <w:proofErr w:type="gramStart"/>
      <w:r w:rsidR="00736179" w:rsidRPr="00736179">
        <w:rPr>
          <w:lang w:val="en-ID"/>
        </w:rPr>
        <w:t>S.Ag</w:t>
      </w:r>
      <w:proofErr w:type="spellEnd"/>
      <w:proofErr w:type="gramEnd"/>
    </w:p>
    <w:p w14:paraId="222E05EB" w14:textId="7A410A2D" w:rsidR="00736179" w:rsidRDefault="009D4ED5" w:rsidP="009D4ED5">
      <w:pPr>
        <w:pStyle w:val="BodyText"/>
        <w:spacing w:line="360" w:lineRule="auto"/>
        <w:ind w:left="709"/>
        <w:rPr>
          <w:lang w:val="en-ID"/>
        </w:rPr>
      </w:pPr>
      <w:r>
        <w:rPr>
          <w:b/>
          <w:bCs/>
          <w:lang w:val="en-ID"/>
        </w:rPr>
        <w:t>-</w:t>
      </w:r>
      <w:r w:rsidR="00736179" w:rsidRPr="00736179">
        <w:rPr>
          <w:b/>
          <w:bCs/>
          <w:lang w:val="en-ID"/>
        </w:rPr>
        <w:t>Guru Mapel</w:t>
      </w:r>
      <w:r w:rsidR="00736179" w:rsidRPr="00736179">
        <w:rPr>
          <w:lang w:val="en-ID"/>
        </w:rPr>
        <w:t xml:space="preserve">: Husna </w:t>
      </w:r>
      <w:proofErr w:type="gramStart"/>
      <w:r w:rsidR="00736179" w:rsidRPr="00736179">
        <w:rPr>
          <w:lang w:val="en-ID"/>
        </w:rPr>
        <w:t>A.N</w:t>
      </w:r>
      <w:proofErr w:type="gramEnd"/>
      <w:r w:rsidR="00736179" w:rsidRPr="00736179">
        <w:rPr>
          <w:lang w:val="en-ID"/>
        </w:rPr>
        <w:t xml:space="preserve">, </w:t>
      </w:r>
      <w:proofErr w:type="spellStart"/>
      <w:proofErr w:type="gramStart"/>
      <w:r w:rsidR="00736179" w:rsidRPr="00736179">
        <w:rPr>
          <w:lang w:val="en-ID"/>
        </w:rPr>
        <w:t>S.Pd</w:t>
      </w:r>
      <w:proofErr w:type="spellEnd"/>
      <w:proofErr w:type="gramEnd"/>
      <w:r w:rsidR="00736179" w:rsidRPr="00736179">
        <w:rPr>
          <w:lang w:val="en-ID"/>
        </w:rPr>
        <w:t xml:space="preserve"> &amp; M. </w:t>
      </w:r>
      <w:proofErr w:type="spellStart"/>
      <w:r w:rsidR="00736179" w:rsidRPr="00736179">
        <w:rPr>
          <w:lang w:val="en-ID"/>
        </w:rPr>
        <w:t>Rofiq</w:t>
      </w:r>
      <w:proofErr w:type="spellEnd"/>
      <w:r w:rsidR="00736179" w:rsidRPr="00736179">
        <w:rPr>
          <w:lang w:val="en-ID"/>
        </w:rPr>
        <w:t xml:space="preserve">, </w:t>
      </w:r>
      <w:proofErr w:type="spellStart"/>
      <w:r w:rsidR="00736179" w:rsidRPr="00736179">
        <w:rPr>
          <w:lang w:val="en-ID"/>
        </w:rPr>
        <w:t>S.</w:t>
      </w:r>
      <w:proofErr w:type="gramStart"/>
      <w:r w:rsidR="00736179" w:rsidRPr="00736179">
        <w:rPr>
          <w:lang w:val="en-ID"/>
        </w:rPr>
        <w:t>Pd.I</w:t>
      </w:r>
      <w:proofErr w:type="spellEnd"/>
      <w:proofErr w:type="gramEnd"/>
    </w:p>
    <w:p w14:paraId="1D562886" w14:textId="77777777" w:rsidR="005150DB" w:rsidRDefault="005150DB" w:rsidP="009D4ED5">
      <w:pPr>
        <w:pStyle w:val="BodyText"/>
        <w:spacing w:line="360" w:lineRule="auto"/>
        <w:ind w:left="709"/>
        <w:rPr>
          <w:lang w:val="en-ID"/>
        </w:rPr>
      </w:pPr>
    </w:p>
    <w:p w14:paraId="50D8B4B1" w14:textId="77777777" w:rsidR="005150DB" w:rsidRDefault="005150DB" w:rsidP="009D4ED5">
      <w:pPr>
        <w:pStyle w:val="BodyText"/>
        <w:spacing w:line="360" w:lineRule="auto"/>
        <w:ind w:left="709"/>
        <w:rPr>
          <w:lang w:val="en-ID"/>
        </w:rPr>
      </w:pPr>
    </w:p>
    <w:p w14:paraId="79C73753" w14:textId="77777777" w:rsidR="00F477E5" w:rsidRPr="00736179" w:rsidRDefault="00F477E5" w:rsidP="009D4ED5">
      <w:pPr>
        <w:pStyle w:val="BodyText"/>
        <w:spacing w:line="360" w:lineRule="auto"/>
        <w:ind w:left="709"/>
        <w:rPr>
          <w:lang w:val="en-ID"/>
        </w:rPr>
      </w:pPr>
    </w:p>
    <w:p w14:paraId="5AA5C849" w14:textId="3677BCFA" w:rsidR="00736179" w:rsidRDefault="009D4ED5" w:rsidP="009D4ED5">
      <w:pPr>
        <w:pStyle w:val="BodyText"/>
        <w:numPr>
          <w:ilvl w:val="1"/>
          <w:numId w:val="8"/>
        </w:numPr>
        <w:spacing w:line="360" w:lineRule="auto"/>
        <w:ind w:left="709"/>
        <w:rPr>
          <w:lang w:val="en-US"/>
        </w:rPr>
      </w:pPr>
      <w:r>
        <w:rPr>
          <w:lang w:val="en-US"/>
        </w:rPr>
        <w:lastRenderedPageBreak/>
        <w:t xml:space="preserve">Daftar </w:t>
      </w:r>
      <w:proofErr w:type="spellStart"/>
      <w:r>
        <w:rPr>
          <w:lang w:val="en-US"/>
        </w:rPr>
        <w:t>Siswa</w:t>
      </w:r>
      <w:proofErr w:type="spellEnd"/>
      <w:r>
        <w:rPr>
          <w:lang w:val="en-US"/>
        </w:rPr>
        <w:t xml:space="preserve"> </w:t>
      </w:r>
      <w:proofErr w:type="spellStart"/>
      <w:r>
        <w:rPr>
          <w:lang w:val="en-US"/>
        </w:rPr>
        <w:t>Siswi</w:t>
      </w:r>
      <w:proofErr w:type="spellEnd"/>
      <w:r w:rsidR="00F477E5">
        <w:rPr>
          <w:lang w:val="en-US"/>
        </w:rPr>
        <w:t xml:space="preserve"> </w:t>
      </w:r>
      <w:proofErr w:type="spellStart"/>
      <w:r w:rsidR="00F477E5">
        <w:rPr>
          <w:lang w:val="en-US"/>
        </w:rPr>
        <w:t>Kelas</w:t>
      </w:r>
      <w:proofErr w:type="spellEnd"/>
      <w:r w:rsidR="00F477E5">
        <w:rPr>
          <w:lang w:val="en-US"/>
        </w:rPr>
        <w:t xml:space="preserve"> 4 MI Islamiyah Jiken </w:t>
      </w:r>
      <w:proofErr w:type="spellStart"/>
      <w:r w:rsidR="00F477E5">
        <w:rPr>
          <w:lang w:val="en-US"/>
        </w:rPr>
        <w:t>Blora</w:t>
      </w:r>
      <w:proofErr w:type="spellEnd"/>
      <w:r w:rsidR="00F477E5">
        <w:rPr>
          <w:lang w:val="en-US"/>
        </w:rPr>
        <w:t>.</w:t>
      </w:r>
    </w:p>
    <w:p w14:paraId="329315E0" w14:textId="1A19F693" w:rsidR="00432F85" w:rsidRPr="00432F85" w:rsidRDefault="00432F85">
      <w:pPr>
        <w:pStyle w:val="ListParagraph"/>
        <w:numPr>
          <w:ilvl w:val="0"/>
          <w:numId w:val="70"/>
        </w:numPr>
        <w:spacing w:line="360" w:lineRule="auto"/>
        <w:ind w:left="1134"/>
        <w:rPr>
          <w:lang w:val="en-US"/>
        </w:rPr>
      </w:pPr>
      <w:r w:rsidRPr="00432F85">
        <w:rPr>
          <w:lang w:val="en-US"/>
        </w:rPr>
        <w:t xml:space="preserve">Adam Faiz Al </w:t>
      </w:r>
      <w:proofErr w:type="spellStart"/>
      <w:r w:rsidRPr="00432F85">
        <w:rPr>
          <w:lang w:val="en-US"/>
        </w:rPr>
        <w:t>Arkhan</w:t>
      </w:r>
      <w:proofErr w:type="spellEnd"/>
    </w:p>
    <w:p w14:paraId="4FBAF9B5" w14:textId="50B3298F" w:rsidR="00432F85" w:rsidRDefault="00432F85">
      <w:pPr>
        <w:pStyle w:val="ListParagraph"/>
        <w:numPr>
          <w:ilvl w:val="0"/>
          <w:numId w:val="70"/>
        </w:numPr>
        <w:spacing w:line="360" w:lineRule="auto"/>
        <w:ind w:left="1134"/>
        <w:rPr>
          <w:lang w:val="en-US"/>
        </w:rPr>
      </w:pPr>
      <w:r w:rsidRPr="00432F85">
        <w:rPr>
          <w:lang w:val="en-US"/>
        </w:rPr>
        <w:t xml:space="preserve">Ahmad </w:t>
      </w:r>
      <w:proofErr w:type="spellStart"/>
      <w:r w:rsidRPr="00432F85">
        <w:rPr>
          <w:lang w:val="en-US"/>
        </w:rPr>
        <w:t>Fattahun</w:t>
      </w:r>
      <w:proofErr w:type="spellEnd"/>
      <w:r w:rsidRPr="00432F85">
        <w:rPr>
          <w:lang w:val="en-US"/>
        </w:rPr>
        <w:t xml:space="preserve"> Nizam </w:t>
      </w:r>
      <w:proofErr w:type="gramStart"/>
      <w:r w:rsidRPr="00432F85">
        <w:rPr>
          <w:lang w:val="en-US"/>
        </w:rPr>
        <w:t>An</w:t>
      </w:r>
      <w:proofErr w:type="gramEnd"/>
      <w:r w:rsidRPr="00432F85">
        <w:rPr>
          <w:lang w:val="en-US"/>
        </w:rPr>
        <w:t xml:space="preserve"> Nasr</w:t>
      </w:r>
    </w:p>
    <w:p w14:paraId="0629504F" w14:textId="6552C341" w:rsidR="00F477E5" w:rsidRPr="00432F85" w:rsidRDefault="00F477E5">
      <w:pPr>
        <w:pStyle w:val="ListParagraph"/>
        <w:numPr>
          <w:ilvl w:val="0"/>
          <w:numId w:val="70"/>
        </w:numPr>
        <w:spacing w:line="360" w:lineRule="auto"/>
        <w:ind w:left="1134"/>
        <w:rPr>
          <w:lang w:val="en-US"/>
        </w:rPr>
      </w:pPr>
      <w:r>
        <w:rPr>
          <w:lang w:val="en-US"/>
        </w:rPr>
        <w:t>Ahmad Najja Mustofa</w:t>
      </w:r>
    </w:p>
    <w:p w14:paraId="530A6B98" w14:textId="44B4A317" w:rsidR="00432F85" w:rsidRPr="00432F85" w:rsidRDefault="00432F85">
      <w:pPr>
        <w:pStyle w:val="ListParagraph"/>
        <w:numPr>
          <w:ilvl w:val="0"/>
          <w:numId w:val="70"/>
        </w:numPr>
        <w:spacing w:line="360" w:lineRule="auto"/>
        <w:ind w:left="1134"/>
        <w:rPr>
          <w:lang w:val="en-US"/>
        </w:rPr>
      </w:pPr>
      <w:proofErr w:type="spellStart"/>
      <w:r w:rsidRPr="00432F85">
        <w:rPr>
          <w:lang w:val="en-US"/>
        </w:rPr>
        <w:t>Alfian</w:t>
      </w:r>
      <w:proofErr w:type="spellEnd"/>
      <w:r w:rsidRPr="00432F85">
        <w:rPr>
          <w:lang w:val="en-US"/>
        </w:rPr>
        <w:t xml:space="preserve"> Rama </w:t>
      </w:r>
      <w:proofErr w:type="spellStart"/>
      <w:r w:rsidRPr="00432F85">
        <w:rPr>
          <w:lang w:val="en-US"/>
        </w:rPr>
        <w:t>Wigia</w:t>
      </w:r>
      <w:proofErr w:type="spellEnd"/>
      <w:r w:rsidRPr="00432F85">
        <w:rPr>
          <w:lang w:val="en-US"/>
        </w:rPr>
        <w:t xml:space="preserve"> Saputra</w:t>
      </w:r>
    </w:p>
    <w:p w14:paraId="51CE9410" w14:textId="48391267" w:rsidR="00432F85" w:rsidRPr="00432F85" w:rsidRDefault="00432F85">
      <w:pPr>
        <w:pStyle w:val="ListParagraph"/>
        <w:numPr>
          <w:ilvl w:val="0"/>
          <w:numId w:val="70"/>
        </w:numPr>
        <w:spacing w:line="360" w:lineRule="auto"/>
        <w:ind w:left="1134"/>
        <w:rPr>
          <w:lang w:val="en-US"/>
        </w:rPr>
      </w:pPr>
      <w:proofErr w:type="spellStart"/>
      <w:r w:rsidRPr="00432F85">
        <w:rPr>
          <w:lang w:val="en-US"/>
        </w:rPr>
        <w:t>Arnavyan</w:t>
      </w:r>
      <w:proofErr w:type="spellEnd"/>
      <w:r w:rsidRPr="00432F85">
        <w:rPr>
          <w:lang w:val="en-US"/>
        </w:rPr>
        <w:t xml:space="preserve"> Abimanyu Muhammad</w:t>
      </w:r>
    </w:p>
    <w:p w14:paraId="7D130E96" w14:textId="6C635B9D" w:rsidR="00432F85" w:rsidRPr="00432F85" w:rsidRDefault="00432F85">
      <w:pPr>
        <w:pStyle w:val="ListParagraph"/>
        <w:numPr>
          <w:ilvl w:val="0"/>
          <w:numId w:val="70"/>
        </w:numPr>
        <w:spacing w:line="360" w:lineRule="auto"/>
        <w:ind w:left="1134"/>
        <w:rPr>
          <w:lang w:val="en-US"/>
        </w:rPr>
      </w:pPr>
      <w:proofErr w:type="spellStart"/>
      <w:r w:rsidRPr="00432F85">
        <w:rPr>
          <w:lang w:val="en-US"/>
        </w:rPr>
        <w:t>Asyifa</w:t>
      </w:r>
      <w:proofErr w:type="spellEnd"/>
      <w:r w:rsidRPr="00432F85">
        <w:rPr>
          <w:lang w:val="en-US"/>
        </w:rPr>
        <w:t xml:space="preserve"> Dwi Anjani</w:t>
      </w:r>
    </w:p>
    <w:p w14:paraId="5F239C75" w14:textId="37946D96" w:rsidR="00432F85" w:rsidRPr="00432F85" w:rsidRDefault="00432F85">
      <w:pPr>
        <w:pStyle w:val="ListParagraph"/>
        <w:numPr>
          <w:ilvl w:val="0"/>
          <w:numId w:val="70"/>
        </w:numPr>
        <w:spacing w:line="360" w:lineRule="auto"/>
        <w:ind w:left="1134"/>
        <w:rPr>
          <w:lang w:val="en-US"/>
        </w:rPr>
      </w:pPr>
      <w:r w:rsidRPr="00432F85">
        <w:rPr>
          <w:lang w:val="en-US"/>
        </w:rPr>
        <w:t xml:space="preserve">Axcel Abraham </w:t>
      </w:r>
      <w:proofErr w:type="spellStart"/>
      <w:r w:rsidRPr="00432F85">
        <w:rPr>
          <w:lang w:val="en-US"/>
        </w:rPr>
        <w:t>Alkhalifi</w:t>
      </w:r>
      <w:proofErr w:type="spellEnd"/>
    </w:p>
    <w:p w14:paraId="74361A07" w14:textId="40DF8240" w:rsidR="00432F85" w:rsidRPr="00432F85" w:rsidRDefault="00432F85">
      <w:pPr>
        <w:pStyle w:val="ListParagraph"/>
        <w:numPr>
          <w:ilvl w:val="0"/>
          <w:numId w:val="70"/>
        </w:numPr>
        <w:spacing w:line="360" w:lineRule="auto"/>
        <w:ind w:left="1134"/>
        <w:rPr>
          <w:lang w:val="en-US"/>
        </w:rPr>
      </w:pPr>
      <w:proofErr w:type="spellStart"/>
      <w:r w:rsidRPr="00432F85">
        <w:rPr>
          <w:lang w:val="en-US"/>
        </w:rPr>
        <w:t>Belvy</w:t>
      </w:r>
      <w:proofErr w:type="spellEnd"/>
      <w:r w:rsidRPr="00432F85">
        <w:rPr>
          <w:lang w:val="en-US"/>
        </w:rPr>
        <w:t xml:space="preserve"> Fawnia Agatha Hartanto</w:t>
      </w:r>
    </w:p>
    <w:p w14:paraId="5A918377" w14:textId="35101E93" w:rsidR="00432F85" w:rsidRPr="00432F85" w:rsidRDefault="00432F85">
      <w:pPr>
        <w:pStyle w:val="ListParagraph"/>
        <w:numPr>
          <w:ilvl w:val="0"/>
          <w:numId w:val="70"/>
        </w:numPr>
        <w:spacing w:line="360" w:lineRule="auto"/>
        <w:ind w:left="1134"/>
        <w:rPr>
          <w:lang w:val="en-US"/>
        </w:rPr>
      </w:pPr>
      <w:proofErr w:type="spellStart"/>
      <w:r w:rsidRPr="00432F85">
        <w:rPr>
          <w:lang w:val="en-US"/>
        </w:rPr>
        <w:t>Da'il</w:t>
      </w:r>
      <w:proofErr w:type="spellEnd"/>
      <w:r w:rsidRPr="00432F85">
        <w:rPr>
          <w:lang w:val="en-US"/>
        </w:rPr>
        <w:t xml:space="preserve"> Falah </w:t>
      </w:r>
      <w:proofErr w:type="spellStart"/>
      <w:r w:rsidRPr="00432F85">
        <w:rPr>
          <w:lang w:val="en-US"/>
        </w:rPr>
        <w:t>Mu'amar</w:t>
      </w:r>
      <w:proofErr w:type="spellEnd"/>
    </w:p>
    <w:p w14:paraId="1B6D4F10" w14:textId="1534CFDD" w:rsidR="00432F85" w:rsidRDefault="00432F85">
      <w:pPr>
        <w:pStyle w:val="ListParagraph"/>
        <w:numPr>
          <w:ilvl w:val="0"/>
          <w:numId w:val="70"/>
        </w:numPr>
        <w:spacing w:line="360" w:lineRule="auto"/>
        <w:ind w:left="1134"/>
        <w:rPr>
          <w:lang w:val="en-US"/>
        </w:rPr>
      </w:pPr>
      <w:proofErr w:type="spellStart"/>
      <w:r w:rsidRPr="00432F85">
        <w:rPr>
          <w:lang w:val="en-US"/>
        </w:rPr>
        <w:t>Dhika</w:t>
      </w:r>
      <w:proofErr w:type="spellEnd"/>
      <w:r w:rsidRPr="00432F85">
        <w:rPr>
          <w:lang w:val="en-US"/>
        </w:rPr>
        <w:t xml:space="preserve"> </w:t>
      </w:r>
      <w:proofErr w:type="spellStart"/>
      <w:r w:rsidRPr="00432F85">
        <w:rPr>
          <w:lang w:val="en-US"/>
        </w:rPr>
        <w:t>Choirio</w:t>
      </w:r>
      <w:proofErr w:type="spellEnd"/>
      <w:r w:rsidRPr="00432F85">
        <w:rPr>
          <w:lang w:val="en-US"/>
        </w:rPr>
        <w:t xml:space="preserve"> </w:t>
      </w:r>
      <w:proofErr w:type="spellStart"/>
      <w:r w:rsidRPr="00432F85">
        <w:rPr>
          <w:lang w:val="en-US"/>
        </w:rPr>
        <w:t>Yanuar</w:t>
      </w:r>
      <w:proofErr w:type="spellEnd"/>
    </w:p>
    <w:p w14:paraId="1D53C8D1" w14:textId="34DCE422" w:rsidR="00F477E5" w:rsidRPr="00432F85" w:rsidRDefault="00F477E5">
      <w:pPr>
        <w:pStyle w:val="ListParagraph"/>
        <w:numPr>
          <w:ilvl w:val="0"/>
          <w:numId w:val="70"/>
        </w:numPr>
        <w:spacing w:line="360" w:lineRule="auto"/>
        <w:ind w:left="1134"/>
        <w:rPr>
          <w:lang w:val="en-US"/>
        </w:rPr>
      </w:pPr>
      <w:r>
        <w:rPr>
          <w:lang w:val="en-US"/>
        </w:rPr>
        <w:t>Dhilla Fadilla</w:t>
      </w:r>
    </w:p>
    <w:p w14:paraId="4B7EE2B1" w14:textId="5D2F9239" w:rsidR="00432F85" w:rsidRPr="00432F85" w:rsidRDefault="00432F85">
      <w:pPr>
        <w:pStyle w:val="ListParagraph"/>
        <w:numPr>
          <w:ilvl w:val="0"/>
          <w:numId w:val="70"/>
        </w:numPr>
        <w:spacing w:line="360" w:lineRule="auto"/>
        <w:ind w:left="1134"/>
        <w:rPr>
          <w:lang w:val="en-US"/>
        </w:rPr>
      </w:pPr>
      <w:r w:rsidRPr="00432F85">
        <w:rPr>
          <w:lang w:val="en-US"/>
        </w:rPr>
        <w:t>Diah Ayu Kemuning Sari</w:t>
      </w:r>
    </w:p>
    <w:p w14:paraId="5DCB7DE2" w14:textId="5A636EAC" w:rsidR="00432F85" w:rsidRPr="00432F85" w:rsidRDefault="00432F85">
      <w:pPr>
        <w:pStyle w:val="ListParagraph"/>
        <w:numPr>
          <w:ilvl w:val="0"/>
          <w:numId w:val="70"/>
        </w:numPr>
        <w:spacing w:line="360" w:lineRule="auto"/>
        <w:ind w:left="1134"/>
        <w:rPr>
          <w:lang w:val="en-US"/>
        </w:rPr>
      </w:pPr>
      <w:r w:rsidRPr="00432F85">
        <w:rPr>
          <w:lang w:val="en-US"/>
        </w:rPr>
        <w:t xml:space="preserve">Dicky </w:t>
      </w:r>
      <w:proofErr w:type="spellStart"/>
      <w:r w:rsidRPr="00432F85">
        <w:rPr>
          <w:lang w:val="en-US"/>
        </w:rPr>
        <w:t>Choirio</w:t>
      </w:r>
      <w:proofErr w:type="spellEnd"/>
      <w:r w:rsidRPr="00432F85">
        <w:rPr>
          <w:lang w:val="en-US"/>
        </w:rPr>
        <w:t xml:space="preserve"> </w:t>
      </w:r>
      <w:proofErr w:type="spellStart"/>
      <w:r w:rsidRPr="00432F85">
        <w:rPr>
          <w:lang w:val="en-US"/>
        </w:rPr>
        <w:t>Yanuar</w:t>
      </w:r>
      <w:proofErr w:type="spellEnd"/>
    </w:p>
    <w:p w14:paraId="62A94248" w14:textId="25A765A5" w:rsidR="00432F85" w:rsidRPr="00432F85" w:rsidRDefault="00432F85">
      <w:pPr>
        <w:pStyle w:val="ListParagraph"/>
        <w:numPr>
          <w:ilvl w:val="0"/>
          <w:numId w:val="70"/>
        </w:numPr>
        <w:spacing w:line="360" w:lineRule="auto"/>
        <w:ind w:left="1134"/>
        <w:rPr>
          <w:lang w:val="en-US"/>
        </w:rPr>
      </w:pPr>
      <w:proofErr w:type="spellStart"/>
      <w:r w:rsidRPr="00432F85">
        <w:rPr>
          <w:lang w:val="en-US"/>
        </w:rPr>
        <w:t>Fadhly</w:t>
      </w:r>
      <w:proofErr w:type="spellEnd"/>
      <w:r w:rsidRPr="00432F85">
        <w:rPr>
          <w:lang w:val="en-US"/>
        </w:rPr>
        <w:t xml:space="preserve"> </w:t>
      </w:r>
      <w:proofErr w:type="spellStart"/>
      <w:r w:rsidRPr="00432F85">
        <w:rPr>
          <w:lang w:val="en-US"/>
        </w:rPr>
        <w:t>Verrel</w:t>
      </w:r>
      <w:proofErr w:type="spellEnd"/>
      <w:r w:rsidRPr="00432F85">
        <w:rPr>
          <w:lang w:val="en-US"/>
        </w:rPr>
        <w:t xml:space="preserve"> Al- </w:t>
      </w:r>
      <w:proofErr w:type="spellStart"/>
      <w:r w:rsidRPr="00432F85">
        <w:rPr>
          <w:lang w:val="en-US"/>
        </w:rPr>
        <w:t>Ghaisan</w:t>
      </w:r>
      <w:proofErr w:type="spellEnd"/>
    </w:p>
    <w:p w14:paraId="1260B5AD" w14:textId="0B9CEA1A" w:rsidR="00432F85" w:rsidRPr="00432F85" w:rsidRDefault="00432F85">
      <w:pPr>
        <w:pStyle w:val="ListParagraph"/>
        <w:numPr>
          <w:ilvl w:val="0"/>
          <w:numId w:val="70"/>
        </w:numPr>
        <w:spacing w:line="360" w:lineRule="auto"/>
        <w:ind w:left="1134"/>
        <w:rPr>
          <w:lang w:val="en-US"/>
        </w:rPr>
      </w:pPr>
      <w:proofErr w:type="spellStart"/>
      <w:r w:rsidRPr="00432F85">
        <w:rPr>
          <w:lang w:val="en-US"/>
        </w:rPr>
        <w:t>Gendhis</w:t>
      </w:r>
      <w:proofErr w:type="spellEnd"/>
      <w:r w:rsidRPr="00432F85">
        <w:rPr>
          <w:lang w:val="en-US"/>
        </w:rPr>
        <w:t xml:space="preserve"> </w:t>
      </w:r>
      <w:proofErr w:type="spellStart"/>
      <w:r w:rsidRPr="00432F85">
        <w:rPr>
          <w:lang w:val="en-US"/>
        </w:rPr>
        <w:t>Heifa</w:t>
      </w:r>
      <w:proofErr w:type="spellEnd"/>
      <w:r w:rsidRPr="00432F85">
        <w:rPr>
          <w:lang w:val="en-US"/>
        </w:rPr>
        <w:t xml:space="preserve"> </w:t>
      </w:r>
      <w:proofErr w:type="spellStart"/>
      <w:r w:rsidRPr="00432F85">
        <w:rPr>
          <w:lang w:val="en-US"/>
        </w:rPr>
        <w:t>Ghaziya</w:t>
      </w:r>
      <w:proofErr w:type="spellEnd"/>
      <w:r w:rsidRPr="00432F85">
        <w:rPr>
          <w:lang w:val="en-US"/>
        </w:rPr>
        <w:t xml:space="preserve"> Hafizah</w:t>
      </w:r>
    </w:p>
    <w:p w14:paraId="23266872" w14:textId="7261510D" w:rsidR="00432F85" w:rsidRPr="00432F85" w:rsidRDefault="00432F85">
      <w:pPr>
        <w:pStyle w:val="ListParagraph"/>
        <w:numPr>
          <w:ilvl w:val="0"/>
          <w:numId w:val="70"/>
        </w:numPr>
        <w:spacing w:line="360" w:lineRule="auto"/>
        <w:ind w:left="1134"/>
        <w:rPr>
          <w:lang w:val="en-US"/>
        </w:rPr>
      </w:pPr>
      <w:r w:rsidRPr="00432F85">
        <w:rPr>
          <w:lang w:val="en-US"/>
        </w:rPr>
        <w:t xml:space="preserve">Hanifa Atiqah </w:t>
      </w:r>
      <w:proofErr w:type="spellStart"/>
      <w:r w:rsidRPr="00432F85">
        <w:rPr>
          <w:lang w:val="en-US"/>
        </w:rPr>
        <w:t>Rifie</w:t>
      </w:r>
      <w:proofErr w:type="spellEnd"/>
      <w:r w:rsidRPr="00432F85">
        <w:rPr>
          <w:lang w:val="en-US"/>
        </w:rPr>
        <w:t xml:space="preserve"> </w:t>
      </w:r>
      <w:proofErr w:type="spellStart"/>
      <w:r w:rsidRPr="00432F85">
        <w:rPr>
          <w:lang w:val="en-US"/>
        </w:rPr>
        <w:t>Dzakiya</w:t>
      </w:r>
      <w:proofErr w:type="spellEnd"/>
    </w:p>
    <w:p w14:paraId="1381928B" w14:textId="3DABB9AD" w:rsidR="00432F85" w:rsidRPr="00432F85" w:rsidRDefault="00432F85">
      <w:pPr>
        <w:pStyle w:val="ListParagraph"/>
        <w:numPr>
          <w:ilvl w:val="0"/>
          <w:numId w:val="70"/>
        </w:numPr>
        <w:spacing w:line="360" w:lineRule="auto"/>
        <w:ind w:left="1134"/>
        <w:rPr>
          <w:lang w:val="en-US"/>
        </w:rPr>
      </w:pPr>
      <w:r w:rsidRPr="00432F85">
        <w:rPr>
          <w:lang w:val="en-US"/>
        </w:rPr>
        <w:t xml:space="preserve">Jihan </w:t>
      </w:r>
      <w:proofErr w:type="spellStart"/>
      <w:r w:rsidRPr="00432F85">
        <w:rPr>
          <w:lang w:val="en-US"/>
        </w:rPr>
        <w:t>Azimmatul</w:t>
      </w:r>
      <w:proofErr w:type="spellEnd"/>
      <w:r w:rsidRPr="00432F85">
        <w:rPr>
          <w:lang w:val="en-US"/>
        </w:rPr>
        <w:t xml:space="preserve"> Ulya</w:t>
      </w:r>
    </w:p>
    <w:p w14:paraId="6CDF89A7" w14:textId="728C11CF" w:rsidR="00432F85" w:rsidRPr="00432F85" w:rsidRDefault="00432F85">
      <w:pPr>
        <w:pStyle w:val="ListParagraph"/>
        <w:numPr>
          <w:ilvl w:val="0"/>
          <w:numId w:val="70"/>
        </w:numPr>
        <w:spacing w:line="360" w:lineRule="auto"/>
        <w:ind w:left="1134"/>
        <w:rPr>
          <w:lang w:val="en-US"/>
        </w:rPr>
      </w:pPr>
      <w:r w:rsidRPr="00432F85">
        <w:rPr>
          <w:lang w:val="en-US"/>
        </w:rPr>
        <w:t>Mahira Hasna Kamila</w:t>
      </w:r>
    </w:p>
    <w:p w14:paraId="56B0BD7C" w14:textId="0636DB05" w:rsidR="00432F85" w:rsidRPr="00432F85" w:rsidRDefault="00432F85">
      <w:pPr>
        <w:pStyle w:val="ListParagraph"/>
        <w:numPr>
          <w:ilvl w:val="0"/>
          <w:numId w:val="70"/>
        </w:numPr>
        <w:spacing w:line="360" w:lineRule="auto"/>
        <w:ind w:left="1134"/>
        <w:rPr>
          <w:lang w:val="en-US"/>
        </w:rPr>
      </w:pPr>
      <w:r w:rsidRPr="00432F85">
        <w:rPr>
          <w:lang w:val="en-US"/>
        </w:rPr>
        <w:t xml:space="preserve">Muhamad </w:t>
      </w:r>
      <w:proofErr w:type="spellStart"/>
      <w:r w:rsidRPr="00432F85">
        <w:rPr>
          <w:lang w:val="en-US"/>
        </w:rPr>
        <w:t>Dafa</w:t>
      </w:r>
      <w:proofErr w:type="spellEnd"/>
      <w:r w:rsidRPr="00432F85">
        <w:rPr>
          <w:lang w:val="en-US"/>
        </w:rPr>
        <w:t xml:space="preserve"> </w:t>
      </w:r>
      <w:proofErr w:type="spellStart"/>
      <w:r w:rsidRPr="00432F85">
        <w:rPr>
          <w:lang w:val="en-US"/>
        </w:rPr>
        <w:t>Septiansyah</w:t>
      </w:r>
      <w:proofErr w:type="spellEnd"/>
    </w:p>
    <w:p w14:paraId="231B042D" w14:textId="178E532C" w:rsidR="004A6D3E" w:rsidRDefault="00432F85">
      <w:pPr>
        <w:pStyle w:val="ListParagraph"/>
        <w:numPr>
          <w:ilvl w:val="0"/>
          <w:numId w:val="70"/>
        </w:numPr>
        <w:spacing w:line="360" w:lineRule="auto"/>
        <w:ind w:left="1134"/>
        <w:rPr>
          <w:lang w:val="en-US"/>
        </w:rPr>
      </w:pPr>
      <w:r w:rsidRPr="00432F85">
        <w:rPr>
          <w:lang w:val="en-US"/>
        </w:rPr>
        <w:t>Muhamad Fahmi Ammar</w:t>
      </w:r>
    </w:p>
    <w:p w14:paraId="67AB16E4" w14:textId="0843B29D" w:rsidR="00F477E5" w:rsidRDefault="00F477E5">
      <w:pPr>
        <w:pStyle w:val="ListParagraph"/>
        <w:numPr>
          <w:ilvl w:val="0"/>
          <w:numId w:val="70"/>
        </w:numPr>
        <w:spacing w:line="360" w:lineRule="auto"/>
        <w:ind w:left="1134"/>
        <w:rPr>
          <w:lang w:val="en-US"/>
        </w:rPr>
      </w:pPr>
      <w:r>
        <w:rPr>
          <w:lang w:val="en-US"/>
        </w:rPr>
        <w:t xml:space="preserve">Muhamad Andi </w:t>
      </w:r>
      <w:proofErr w:type="spellStart"/>
      <w:r>
        <w:rPr>
          <w:lang w:val="en-US"/>
        </w:rPr>
        <w:t>Alzam</w:t>
      </w:r>
      <w:proofErr w:type="spellEnd"/>
    </w:p>
    <w:p w14:paraId="2CE32945" w14:textId="21935737" w:rsidR="00F477E5" w:rsidRPr="00F477E5" w:rsidRDefault="00F477E5">
      <w:pPr>
        <w:pStyle w:val="ListParagraph"/>
        <w:numPr>
          <w:ilvl w:val="0"/>
          <w:numId w:val="70"/>
        </w:numPr>
        <w:spacing w:line="360" w:lineRule="auto"/>
        <w:ind w:left="1134"/>
        <w:rPr>
          <w:lang w:val="en-US"/>
        </w:rPr>
      </w:pPr>
      <w:r w:rsidRPr="00F477E5">
        <w:rPr>
          <w:lang w:val="en-US"/>
        </w:rPr>
        <w:t xml:space="preserve">Muhammad Hajra El </w:t>
      </w:r>
      <w:proofErr w:type="spellStart"/>
      <w:r w:rsidRPr="00F477E5">
        <w:rPr>
          <w:lang w:val="en-US"/>
        </w:rPr>
        <w:t>Syafi</w:t>
      </w:r>
      <w:proofErr w:type="spellEnd"/>
      <w:r w:rsidRPr="00F477E5">
        <w:rPr>
          <w:lang w:val="en-US"/>
        </w:rPr>
        <w:t>'</w:t>
      </w:r>
    </w:p>
    <w:p w14:paraId="21B2F7A3" w14:textId="1E8C0696" w:rsidR="00F477E5" w:rsidRPr="00F477E5" w:rsidRDefault="00F477E5">
      <w:pPr>
        <w:pStyle w:val="ListParagraph"/>
        <w:numPr>
          <w:ilvl w:val="0"/>
          <w:numId w:val="70"/>
        </w:numPr>
        <w:spacing w:line="360" w:lineRule="auto"/>
        <w:ind w:left="1134"/>
        <w:rPr>
          <w:lang w:val="en-US"/>
        </w:rPr>
      </w:pPr>
      <w:r w:rsidRPr="00F477E5">
        <w:rPr>
          <w:lang w:val="en-US"/>
        </w:rPr>
        <w:t xml:space="preserve">Muhammad </w:t>
      </w:r>
      <w:proofErr w:type="spellStart"/>
      <w:r w:rsidRPr="00F477E5">
        <w:rPr>
          <w:lang w:val="en-US"/>
        </w:rPr>
        <w:t>Khoirul</w:t>
      </w:r>
      <w:proofErr w:type="spellEnd"/>
      <w:r w:rsidRPr="00F477E5">
        <w:rPr>
          <w:lang w:val="en-US"/>
        </w:rPr>
        <w:t xml:space="preserve"> Azam</w:t>
      </w:r>
    </w:p>
    <w:p w14:paraId="74A9366C" w14:textId="08A6AC82" w:rsidR="00F477E5" w:rsidRDefault="00F477E5">
      <w:pPr>
        <w:pStyle w:val="ListParagraph"/>
        <w:numPr>
          <w:ilvl w:val="0"/>
          <w:numId w:val="70"/>
        </w:numPr>
        <w:spacing w:line="360" w:lineRule="auto"/>
        <w:ind w:left="1134"/>
        <w:rPr>
          <w:lang w:val="en-US"/>
        </w:rPr>
      </w:pPr>
      <w:r w:rsidRPr="00F477E5">
        <w:rPr>
          <w:lang w:val="en-US"/>
        </w:rPr>
        <w:lastRenderedPageBreak/>
        <w:t>Nur Arifin Ilham</w:t>
      </w:r>
    </w:p>
    <w:p w14:paraId="4C99926D" w14:textId="3FEEDC3B" w:rsidR="00F477E5" w:rsidRDefault="00F477E5">
      <w:pPr>
        <w:pStyle w:val="ListParagraph"/>
        <w:numPr>
          <w:ilvl w:val="0"/>
          <w:numId w:val="70"/>
        </w:numPr>
        <w:spacing w:line="360" w:lineRule="auto"/>
        <w:ind w:left="1134"/>
        <w:rPr>
          <w:lang w:val="en-US"/>
        </w:rPr>
      </w:pPr>
      <w:r>
        <w:rPr>
          <w:lang w:val="en-US"/>
        </w:rPr>
        <w:t>Zidan Nurullah</w:t>
      </w:r>
    </w:p>
    <w:p w14:paraId="57EDA6D8" w14:textId="77777777" w:rsidR="005150DB" w:rsidRPr="005150DB" w:rsidRDefault="005150DB" w:rsidP="005150DB">
      <w:pPr>
        <w:pStyle w:val="ListParagraph"/>
        <w:spacing w:line="360" w:lineRule="auto"/>
        <w:ind w:left="1134" w:firstLine="0"/>
        <w:rPr>
          <w:lang w:val="en-US"/>
        </w:rPr>
      </w:pPr>
    </w:p>
    <w:p w14:paraId="55E0D937" w14:textId="77777777" w:rsidR="009D4ED5" w:rsidRDefault="009D4ED5" w:rsidP="009C457A">
      <w:pPr>
        <w:pStyle w:val="BodyText"/>
        <w:spacing w:line="360" w:lineRule="auto"/>
        <w:ind w:left="851" w:hanging="428"/>
      </w:pPr>
      <w:r>
        <w:t>5</w:t>
      </w:r>
      <w:r w:rsidR="00945C63">
        <w:t>.</w:t>
      </w:r>
      <w:r w:rsidR="00945C63">
        <w:rPr>
          <w:spacing w:val="40"/>
        </w:rPr>
        <w:t xml:space="preserve"> </w:t>
      </w:r>
      <w:r w:rsidR="00945C63">
        <w:t>Visi</w:t>
      </w:r>
      <w:r w:rsidR="00945C63">
        <w:rPr>
          <w:spacing w:val="-6"/>
        </w:rPr>
        <w:t xml:space="preserve"> </w:t>
      </w:r>
      <w:r w:rsidR="00945C63">
        <w:t>dan</w:t>
      </w:r>
      <w:r w:rsidR="00945C63">
        <w:rPr>
          <w:spacing w:val="-7"/>
        </w:rPr>
        <w:t xml:space="preserve"> </w:t>
      </w:r>
      <w:r w:rsidR="00945C63">
        <w:t xml:space="preserve">Misi </w:t>
      </w:r>
    </w:p>
    <w:p w14:paraId="5656A368" w14:textId="06CBDCC3" w:rsidR="00A93413" w:rsidRPr="009D4ED5" w:rsidRDefault="00945C63" w:rsidP="009D4ED5">
      <w:pPr>
        <w:pStyle w:val="BodyText"/>
        <w:spacing w:line="360" w:lineRule="auto"/>
        <w:ind w:left="851"/>
        <w:rPr>
          <w:b/>
          <w:bCs/>
        </w:rPr>
      </w:pPr>
      <w:r w:rsidRPr="009D4ED5">
        <w:rPr>
          <w:b/>
          <w:bCs/>
          <w:spacing w:val="-4"/>
        </w:rPr>
        <w:t>Visi</w:t>
      </w:r>
    </w:p>
    <w:p w14:paraId="09337A17" w14:textId="14C56CF8" w:rsidR="00A93413" w:rsidRDefault="00945C63" w:rsidP="009C457A">
      <w:pPr>
        <w:pStyle w:val="BodyText"/>
        <w:spacing w:line="360" w:lineRule="auto"/>
        <w:ind w:left="851" w:firstLine="259"/>
      </w:pPr>
      <w:r>
        <w:t xml:space="preserve">“Membangun manusia beriman, berilmu dan </w:t>
      </w:r>
      <w:r>
        <w:rPr>
          <w:spacing w:val="-2"/>
        </w:rPr>
        <w:t>bertaqwa”</w:t>
      </w:r>
      <w:r w:rsidR="009C457A">
        <w:t xml:space="preserve"> </w:t>
      </w:r>
      <w:r>
        <w:rPr>
          <w:spacing w:val="-2"/>
        </w:rPr>
        <w:t>Indikator:</w:t>
      </w:r>
    </w:p>
    <w:p w14:paraId="16DF8492" w14:textId="77777777" w:rsidR="00A93413" w:rsidRDefault="00945C63" w:rsidP="009D2668">
      <w:pPr>
        <w:pStyle w:val="ListParagraph"/>
        <w:numPr>
          <w:ilvl w:val="0"/>
          <w:numId w:val="7"/>
        </w:numPr>
        <w:spacing w:line="360" w:lineRule="auto"/>
        <w:ind w:left="1276" w:hanging="361"/>
      </w:pPr>
      <w:r>
        <w:t>Meningkatkan</w:t>
      </w:r>
      <w:r>
        <w:rPr>
          <w:spacing w:val="-8"/>
        </w:rPr>
        <w:t xml:space="preserve"> </w:t>
      </w:r>
      <w:r>
        <w:t>penanaman</w:t>
      </w:r>
      <w:r>
        <w:rPr>
          <w:spacing w:val="-7"/>
        </w:rPr>
        <w:t xml:space="preserve"> </w:t>
      </w:r>
      <w:r>
        <w:rPr>
          <w:spacing w:val="-2"/>
        </w:rPr>
        <w:t>keimanan.</w:t>
      </w:r>
    </w:p>
    <w:p w14:paraId="17EDA211" w14:textId="77777777" w:rsidR="00A93413" w:rsidRDefault="00945C63" w:rsidP="009D2668">
      <w:pPr>
        <w:pStyle w:val="ListParagraph"/>
        <w:numPr>
          <w:ilvl w:val="0"/>
          <w:numId w:val="7"/>
        </w:numPr>
        <w:spacing w:line="360" w:lineRule="auto"/>
        <w:ind w:left="1276" w:hanging="361"/>
      </w:pPr>
      <w:r>
        <w:t>Maju</w:t>
      </w:r>
      <w:r>
        <w:rPr>
          <w:spacing w:val="-3"/>
        </w:rPr>
        <w:t xml:space="preserve"> </w:t>
      </w:r>
      <w:r>
        <w:t>dalam</w:t>
      </w:r>
      <w:r>
        <w:rPr>
          <w:spacing w:val="-7"/>
        </w:rPr>
        <w:t xml:space="preserve"> </w:t>
      </w:r>
      <w:r>
        <w:t>kegiatan</w:t>
      </w:r>
      <w:r>
        <w:rPr>
          <w:spacing w:val="-2"/>
        </w:rPr>
        <w:t xml:space="preserve"> keagamaan.</w:t>
      </w:r>
    </w:p>
    <w:p w14:paraId="126F3587" w14:textId="77777777" w:rsidR="00A93413" w:rsidRDefault="00945C63" w:rsidP="009D2668">
      <w:pPr>
        <w:pStyle w:val="ListParagraph"/>
        <w:numPr>
          <w:ilvl w:val="0"/>
          <w:numId w:val="7"/>
        </w:numPr>
        <w:spacing w:line="360" w:lineRule="auto"/>
        <w:ind w:left="1276" w:hanging="361"/>
      </w:pPr>
      <w:r>
        <w:t>Meningkatkan</w:t>
      </w:r>
      <w:r>
        <w:rPr>
          <w:spacing w:val="-5"/>
        </w:rPr>
        <w:t xml:space="preserve"> </w:t>
      </w:r>
      <w:r>
        <w:t>mutu</w:t>
      </w:r>
      <w:r>
        <w:rPr>
          <w:spacing w:val="-4"/>
        </w:rPr>
        <w:t xml:space="preserve"> </w:t>
      </w:r>
      <w:r>
        <w:t>ilmu</w:t>
      </w:r>
      <w:r>
        <w:rPr>
          <w:spacing w:val="-5"/>
        </w:rPr>
        <w:t xml:space="preserve"> </w:t>
      </w:r>
      <w:r>
        <w:t>pengetahuan</w:t>
      </w:r>
      <w:r>
        <w:rPr>
          <w:spacing w:val="-4"/>
        </w:rPr>
        <w:t xml:space="preserve"> </w:t>
      </w:r>
      <w:r>
        <w:t>dan</w:t>
      </w:r>
      <w:r>
        <w:rPr>
          <w:spacing w:val="-4"/>
        </w:rPr>
        <w:t xml:space="preserve"> </w:t>
      </w:r>
      <w:r>
        <w:rPr>
          <w:spacing w:val="-2"/>
        </w:rPr>
        <w:t>teknologi.</w:t>
      </w:r>
    </w:p>
    <w:p w14:paraId="4F653D3B" w14:textId="77777777" w:rsidR="00A93413" w:rsidRDefault="00945C63" w:rsidP="009D2668">
      <w:pPr>
        <w:pStyle w:val="ListParagraph"/>
        <w:numPr>
          <w:ilvl w:val="0"/>
          <w:numId w:val="7"/>
        </w:numPr>
        <w:spacing w:line="360" w:lineRule="auto"/>
        <w:ind w:left="1276" w:hanging="361"/>
      </w:pPr>
      <w:r>
        <w:t>Maju</w:t>
      </w:r>
      <w:r>
        <w:rPr>
          <w:spacing w:val="-3"/>
        </w:rPr>
        <w:t xml:space="preserve"> </w:t>
      </w:r>
      <w:r>
        <w:t>dalam</w:t>
      </w:r>
      <w:r>
        <w:rPr>
          <w:spacing w:val="-7"/>
        </w:rPr>
        <w:t xml:space="preserve"> </w:t>
      </w:r>
      <w:r>
        <w:t>prestasi</w:t>
      </w:r>
      <w:r>
        <w:rPr>
          <w:spacing w:val="-1"/>
        </w:rPr>
        <w:t xml:space="preserve"> </w:t>
      </w:r>
      <w:r>
        <w:rPr>
          <w:spacing w:val="-2"/>
        </w:rPr>
        <w:t>akademik.</w:t>
      </w:r>
    </w:p>
    <w:p w14:paraId="79EADB52" w14:textId="77777777" w:rsidR="00A93413" w:rsidRDefault="00945C63" w:rsidP="009D2668">
      <w:pPr>
        <w:pStyle w:val="ListParagraph"/>
        <w:numPr>
          <w:ilvl w:val="0"/>
          <w:numId w:val="7"/>
        </w:numPr>
        <w:spacing w:line="360" w:lineRule="auto"/>
        <w:ind w:left="1276" w:hanging="361"/>
      </w:pPr>
      <w:r>
        <w:t>Meningkatkan</w:t>
      </w:r>
      <w:r>
        <w:rPr>
          <w:spacing w:val="-5"/>
        </w:rPr>
        <w:t xml:space="preserve"> </w:t>
      </w:r>
      <w:r>
        <w:t>nilai,</w:t>
      </w:r>
      <w:r>
        <w:rPr>
          <w:spacing w:val="-4"/>
        </w:rPr>
        <w:t xml:space="preserve"> </w:t>
      </w:r>
      <w:r>
        <w:t>sikap</w:t>
      </w:r>
      <w:r>
        <w:rPr>
          <w:spacing w:val="-4"/>
        </w:rPr>
        <w:t xml:space="preserve"> </w:t>
      </w:r>
      <w:r>
        <w:t>dan</w:t>
      </w:r>
      <w:r>
        <w:rPr>
          <w:spacing w:val="-4"/>
        </w:rPr>
        <w:t xml:space="preserve"> </w:t>
      </w:r>
      <w:r>
        <w:rPr>
          <w:spacing w:val="-2"/>
        </w:rPr>
        <w:t>perilaku.</w:t>
      </w:r>
    </w:p>
    <w:p w14:paraId="41ECBF4B" w14:textId="77777777" w:rsidR="00A93413" w:rsidRDefault="00945C63" w:rsidP="009D2668">
      <w:pPr>
        <w:pStyle w:val="ListParagraph"/>
        <w:numPr>
          <w:ilvl w:val="0"/>
          <w:numId w:val="7"/>
        </w:numPr>
        <w:spacing w:line="360" w:lineRule="auto"/>
        <w:ind w:left="1276" w:hanging="361"/>
      </w:pPr>
      <w:r>
        <w:t>Meningkatkan</w:t>
      </w:r>
      <w:r>
        <w:rPr>
          <w:spacing w:val="-5"/>
        </w:rPr>
        <w:t xml:space="preserve"> </w:t>
      </w:r>
      <w:r>
        <w:t>penanaman</w:t>
      </w:r>
      <w:r>
        <w:rPr>
          <w:spacing w:val="-5"/>
        </w:rPr>
        <w:t xml:space="preserve"> </w:t>
      </w:r>
      <w:r>
        <w:t>budi</w:t>
      </w:r>
      <w:r>
        <w:rPr>
          <w:spacing w:val="-6"/>
        </w:rPr>
        <w:t xml:space="preserve"> </w:t>
      </w:r>
      <w:r>
        <w:t>pekerti</w:t>
      </w:r>
      <w:r>
        <w:rPr>
          <w:spacing w:val="-3"/>
        </w:rPr>
        <w:t xml:space="preserve"> </w:t>
      </w:r>
      <w:r>
        <w:rPr>
          <w:spacing w:val="-2"/>
        </w:rPr>
        <w:t>luhur.</w:t>
      </w:r>
    </w:p>
    <w:p w14:paraId="3273664E" w14:textId="77777777" w:rsidR="00A93413" w:rsidRDefault="00945C63" w:rsidP="009D2668">
      <w:pPr>
        <w:pStyle w:val="ListParagraph"/>
        <w:numPr>
          <w:ilvl w:val="0"/>
          <w:numId w:val="7"/>
        </w:numPr>
        <w:spacing w:line="360" w:lineRule="auto"/>
        <w:ind w:left="1276" w:hanging="361"/>
      </w:pPr>
      <w:r>
        <w:t>Meningkatkan</w:t>
      </w:r>
      <w:r>
        <w:rPr>
          <w:spacing w:val="-8"/>
        </w:rPr>
        <w:t xml:space="preserve"> </w:t>
      </w:r>
      <w:r>
        <w:t>kemampuan</w:t>
      </w:r>
      <w:r>
        <w:rPr>
          <w:spacing w:val="-7"/>
        </w:rPr>
        <w:t xml:space="preserve"> </w:t>
      </w:r>
      <w:r>
        <w:rPr>
          <w:spacing w:val="-2"/>
        </w:rPr>
        <w:t>keterampilan.</w:t>
      </w:r>
    </w:p>
    <w:p w14:paraId="102891CF" w14:textId="77777777" w:rsidR="00A93413" w:rsidRDefault="00945C63" w:rsidP="009D2668">
      <w:pPr>
        <w:pStyle w:val="ListParagraph"/>
        <w:numPr>
          <w:ilvl w:val="0"/>
          <w:numId w:val="7"/>
        </w:numPr>
        <w:spacing w:line="360" w:lineRule="auto"/>
        <w:ind w:left="1276" w:hanging="361"/>
      </w:pPr>
      <w:r>
        <w:t>Meningkatkan</w:t>
      </w:r>
      <w:r>
        <w:rPr>
          <w:spacing w:val="-5"/>
        </w:rPr>
        <w:t xml:space="preserve"> </w:t>
      </w:r>
      <w:r>
        <w:t>ketaqwaan</w:t>
      </w:r>
      <w:r>
        <w:rPr>
          <w:spacing w:val="-4"/>
        </w:rPr>
        <w:t xml:space="preserve"> </w:t>
      </w:r>
      <w:r>
        <w:t>kepada</w:t>
      </w:r>
      <w:r>
        <w:rPr>
          <w:spacing w:val="-5"/>
        </w:rPr>
        <w:t xml:space="preserve"> </w:t>
      </w:r>
      <w:r>
        <w:t>Tuhan</w:t>
      </w:r>
      <w:r>
        <w:rPr>
          <w:spacing w:val="-5"/>
        </w:rPr>
        <w:t xml:space="preserve"> </w:t>
      </w:r>
      <w:r>
        <w:t>Yang</w:t>
      </w:r>
      <w:r>
        <w:rPr>
          <w:spacing w:val="-5"/>
        </w:rPr>
        <w:t xml:space="preserve"> </w:t>
      </w:r>
      <w:r>
        <w:t>Maha</w:t>
      </w:r>
      <w:r>
        <w:rPr>
          <w:spacing w:val="-4"/>
        </w:rPr>
        <w:t xml:space="preserve"> Esa.</w:t>
      </w:r>
    </w:p>
    <w:p w14:paraId="7F6E7302" w14:textId="77777777" w:rsidR="00A93413" w:rsidRDefault="00945C63" w:rsidP="009D2668">
      <w:pPr>
        <w:pStyle w:val="ListParagraph"/>
        <w:numPr>
          <w:ilvl w:val="0"/>
          <w:numId w:val="7"/>
        </w:numPr>
        <w:spacing w:line="360" w:lineRule="auto"/>
        <w:ind w:left="1276" w:hanging="361"/>
      </w:pPr>
      <w:r>
        <w:t>Memiliki</w:t>
      </w:r>
      <w:r>
        <w:rPr>
          <w:spacing w:val="-7"/>
        </w:rPr>
        <w:t xml:space="preserve"> </w:t>
      </w:r>
      <w:r>
        <w:t>lingkungan</w:t>
      </w:r>
      <w:r>
        <w:rPr>
          <w:spacing w:val="-4"/>
        </w:rPr>
        <w:t xml:space="preserve"> </w:t>
      </w:r>
      <w:r>
        <w:t>sekolah</w:t>
      </w:r>
      <w:r>
        <w:rPr>
          <w:spacing w:val="-4"/>
        </w:rPr>
        <w:t xml:space="preserve"> </w:t>
      </w:r>
      <w:r>
        <w:t>yang</w:t>
      </w:r>
      <w:r>
        <w:rPr>
          <w:spacing w:val="-6"/>
        </w:rPr>
        <w:t xml:space="preserve"> </w:t>
      </w:r>
      <w:r>
        <w:t>nyaman</w:t>
      </w:r>
      <w:r>
        <w:rPr>
          <w:spacing w:val="-1"/>
        </w:rPr>
        <w:t xml:space="preserve"> </w:t>
      </w:r>
      <w:r>
        <w:t>dan</w:t>
      </w:r>
      <w:r>
        <w:rPr>
          <w:spacing w:val="-4"/>
        </w:rPr>
        <w:t xml:space="preserve"> </w:t>
      </w:r>
      <w:r>
        <w:rPr>
          <w:spacing w:val="-2"/>
        </w:rPr>
        <w:t>kondusif.</w:t>
      </w:r>
    </w:p>
    <w:p w14:paraId="66DA0485" w14:textId="77777777" w:rsidR="009D4ED5" w:rsidRDefault="00945C63" w:rsidP="009D2668">
      <w:pPr>
        <w:pStyle w:val="ListParagraph"/>
        <w:numPr>
          <w:ilvl w:val="0"/>
          <w:numId w:val="7"/>
        </w:numPr>
        <w:tabs>
          <w:tab w:val="left" w:pos="1751"/>
        </w:tabs>
        <w:spacing w:line="360" w:lineRule="auto"/>
        <w:ind w:left="1276" w:hanging="361"/>
      </w:pPr>
      <w:r>
        <w:t>Mendapat</w:t>
      </w:r>
      <w:r>
        <w:rPr>
          <w:spacing w:val="-14"/>
        </w:rPr>
        <w:t xml:space="preserve"> </w:t>
      </w:r>
      <w:r>
        <w:t>kepercayaan</w:t>
      </w:r>
      <w:r>
        <w:rPr>
          <w:spacing w:val="-14"/>
        </w:rPr>
        <w:t xml:space="preserve"> </w:t>
      </w:r>
      <w:r>
        <w:t xml:space="preserve">masyarakat. </w:t>
      </w:r>
    </w:p>
    <w:p w14:paraId="095446DB" w14:textId="77777777" w:rsidR="005150DB" w:rsidRDefault="005150DB" w:rsidP="005150DB">
      <w:pPr>
        <w:pStyle w:val="ListParagraph"/>
        <w:tabs>
          <w:tab w:val="left" w:pos="1751"/>
        </w:tabs>
        <w:spacing w:line="360" w:lineRule="auto"/>
        <w:ind w:left="1276" w:firstLine="0"/>
      </w:pPr>
    </w:p>
    <w:p w14:paraId="4B3F1880" w14:textId="63B08ADB" w:rsidR="00A93413" w:rsidRPr="009D4ED5" w:rsidRDefault="00945C63" w:rsidP="009D4ED5">
      <w:pPr>
        <w:pStyle w:val="ListParagraph"/>
        <w:tabs>
          <w:tab w:val="left" w:pos="1751"/>
        </w:tabs>
        <w:spacing w:line="360" w:lineRule="auto"/>
        <w:ind w:left="1276" w:firstLine="0"/>
        <w:rPr>
          <w:b/>
          <w:bCs/>
        </w:rPr>
      </w:pPr>
      <w:r w:rsidRPr="009D4ED5">
        <w:rPr>
          <w:b/>
          <w:bCs/>
          <w:spacing w:val="-4"/>
        </w:rPr>
        <w:t>Misi</w:t>
      </w:r>
    </w:p>
    <w:p w14:paraId="4E9BBB3E" w14:textId="550BF0CF" w:rsidR="00A93413" w:rsidRDefault="00945C63">
      <w:pPr>
        <w:pStyle w:val="ListParagraph"/>
        <w:numPr>
          <w:ilvl w:val="0"/>
          <w:numId w:val="63"/>
        </w:numPr>
        <w:tabs>
          <w:tab w:val="left" w:pos="1751"/>
        </w:tabs>
        <w:spacing w:line="360" w:lineRule="auto"/>
        <w:ind w:left="1276"/>
      </w:pPr>
      <w:r>
        <w:t>Menyelenggarakan</w:t>
      </w:r>
      <w:r w:rsidRPr="009D4ED5">
        <w:rPr>
          <w:spacing w:val="-8"/>
        </w:rPr>
        <w:t xml:space="preserve"> </w:t>
      </w:r>
      <w:r>
        <w:t>pendidikan</w:t>
      </w:r>
      <w:r w:rsidRPr="009D4ED5">
        <w:rPr>
          <w:spacing w:val="-7"/>
        </w:rPr>
        <w:t xml:space="preserve"> </w:t>
      </w:r>
      <w:r>
        <w:t>yang</w:t>
      </w:r>
      <w:r w:rsidRPr="009D4ED5">
        <w:rPr>
          <w:spacing w:val="-8"/>
        </w:rPr>
        <w:t xml:space="preserve"> </w:t>
      </w:r>
      <w:r w:rsidRPr="009D4ED5">
        <w:rPr>
          <w:spacing w:val="-2"/>
        </w:rPr>
        <w:t>berkualitas.</w:t>
      </w:r>
    </w:p>
    <w:p w14:paraId="476B2412" w14:textId="77777777" w:rsidR="00A93413" w:rsidRDefault="00945C63">
      <w:pPr>
        <w:pStyle w:val="ListParagraph"/>
        <w:numPr>
          <w:ilvl w:val="0"/>
          <w:numId w:val="63"/>
        </w:numPr>
        <w:tabs>
          <w:tab w:val="left" w:pos="1751"/>
        </w:tabs>
        <w:spacing w:line="360" w:lineRule="auto"/>
        <w:ind w:left="1276" w:hanging="361"/>
      </w:pPr>
      <w:r>
        <w:t>Mengembangkan</w:t>
      </w:r>
      <w:r>
        <w:rPr>
          <w:spacing w:val="-2"/>
        </w:rPr>
        <w:t xml:space="preserve"> </w:t>
      </w:r>
      <w:r>
        <w:t>pembelajaran</w:t>
      </w:r>
      <w:r>
        <w:rPr>
          <w:spacing w:val="-2"/>
        </w:rPr>
        <w:t xml:space="preserve"> </w:t>
      </w:r>
      <w:r>
        <w:t>yang</w:t>
      </w:r>
      <w:r>
        <w:rPr>
          <w:spacing w:val="-5"/>
        </w:rPr>
        <w:t xml:space="preserve"> </w:t>
      </w:r>
      <w:r>
        <w:t>demokratis</w:t>
      </w:r>
      <w:r>
        <w:rPr>
          <w:spacing w:val="-2"/>
        </w:rPr>
        <w:t xml:space="preserve"> </w:t>
      </w:r>
      <w:r>
        <w:lastRenderedPageBreak/>
        <w:t xml:space="preserve">dan </w:t>
      </w:r>
      <w:r>
        <w:rPr>
          <w:spacing w:val="-2"/>
        </w:rPr>
        <w:t>partisipatif.</w:t>
      </w:r>
    </w:p>
    <w:p w14:paraId="7453AB9D" w14:textId="77777777" w:rsidR="00A93413" w:rsidRDefault="00945C63">
      <w:pPr>
        <w:pStyle w:val="ListParagraph"/>
        <w:numPr>
          <w:ilvl w:val="0"/>
          <w:numId w:val="63"/>
        </w:numPr>
        <w:tabs>
          <w:tab w:val="left" w:pos="1751"/>
        </w:tabs>
        <w:spacing w:line="360" w:lineRule="auto"/>
        <w:ind w:left="1276" w:hanging="361"/>
      </w:pPr>
      <w:r>
        <w:t>Meningkatkan kualitas sumber daya manusia dalam upaya meningkatkan prestasi.</w:t>
      </w:r>
    </w:p>
    <w:p w14:paraId="48EBA783" w14:textId="77777777" w:rsidR="00A93413" w:rsidRDefault="00945C63">
      <w:pPr>
        <w:pStyle w:val="ListParagraph"/>
        <w:numPr>
          <w:ilvl w:val="0"/>
          <w:numId w:val="63"/>
        </w:numPr>
        <w:tabs>
          <w:tab w:val="left" w:pos="1751"/>
        </w:tabs>
        <w:spacing w:line="360" w:lineRule="auto"/>
        <w:ind w:left="1276" w:hanging="361"/>
      </w:pPr>
      <w:r>
        <w:t>Menumbuhkembangkan sikap dan perilaku budi pekerti yang luhur pada setiap warga sekolah.</w:t>
      </w:r>
    </w:p>
    <w:p w14:paraId="138621A3" w14:textId="77777777" w:rsidR="00A93413" w:rsidRDefault="00945C63">
      <w:pPr>
        <w:pStyle w:val="ListParagraph"/>
        <w:numPr>
          <w:ilvl w:val="0"/>
          <w:numId w:val="63"/>
        </w:numPr>
        <w:tabs>
          <w:tab w:val="left" w:pos="1751"/>
        </w:tabs>
        <w:spacing w:line="360" w:lineRule="auto"/>
        <w:ind w:left="1276" w:hanging="361"/>
      </w:pPr>
      <w:r>
        <w:t>Mengembangkan</w:t>
      </w:r>
      <w:r>
        <w:rPr>
          <w:spacing w:val="-5"/>
        </w:rPr>
        <w:t xml:space="preserve"> </w:t>
      </w:r>
      <w:r>
        <w:t>wawasan</w:t>
      </w:r>
      <w:r>
        <w:rPr>
          <w:spacing w:val="-5"/>
        </w:rPr>
        <w:t xml:space="preserve"> </w:t>
      </w:r>
      <w:r>
        <w:t>keagamaan</w:t>
      </w:r>
      <w:r>
        <w:rPr>
          <w:spacing w:val="-5"/>
        </w:rPr>
        <w:t xml:space="preserve"> </w:t>
      </w:r>
      <w:r>
        <w:t>dan</w:t>
      </w:r>
      <w:r>
        <w:rPr>
          <w:spacing w:val="-6"/>
        </w:rPr>
        <w:t xml:space="preserve"> </w:t>
      </w:r>
      <w:r>
        <w:t xml:space="preserve">wawasan </w:t>
      </w:r>
      <w:r>
        <w:rPr>
          <w:spacing w:val="-2"/>
        </w:rPr>
        <w:t>kebangsaan.</w:t>
      </w:r>
    </w:p>
    <w:p w14:paraId="1BC523EA" w14:textId="77777777" w:rsidR="00A93413" w:rsidRDefault="00945C63">
      <w:pPr>
        <w:pStyle w:val="ListParagraph"/>
        <w:numPr>
          <w:ilvl w:val="0"/>
          <w:numId w:val="63"/>
        </w:numPr>
        <w:tabs>
          <w:tab w:val="left" w:pos="1751"/>
        </w:tabs>
        <w:spacing w:line="360" w:lineRule="auto"/>
        <w:ind w:left="1276" w:hanging="361"/>
      </w:pPr>
      <w:r>
        <w:t xml:space="preserve">Mengembangkan kemampuan komunikasi keterampilan, penguasaan ilmu pengetahuan dan </w:t>
      </w:r>
      <w:r>
        <w:rPr>
          <w:spacing w:val="-2"/>
        </w:rPr>
        <w:t>teknologi.</w:t>
      </w:r>
    </w:p>
    <w:p w14:paraId="36DA18E3" w14:textId="3168FD2E" w:rsidR="00A93413" w:rsidRDefault="00945C63">
      <w:pPr>
        <w:pStyle w:val="ListParagraph"/>
        <w:numPr>
          <w:ilvl w:val="0"/>
          <w:numId w:val="63"/>
        </w:numPr>
        <w:tabs>
          <w:tab w:val="left" w:pos="1751"/>
        </w:tabs>
        <w:spacing w:line="360" w:lineRule="auto"/>
        <w:ind w:left="1276" w:hanging="361"/>
      </w:pPr>
      <w:r>
        <w:t>Mewujudkan</w:t>
      </w:r>
      <w:r>
        <w:rPr>
          <w:spacing w:val="-1"/>
        </w:rPr>
        <w:t xml:space="preserve"> </w:t>
      </w:r>
      <w:r>
        <w:t>lingkungan</w:t>
      </w:r>
      <w:r>
        <w:rPr>
          <w:spacing w:val="-1"/>
        </w:rPr>
        <w:t xml:space="preserve"> </w:t>
      </w:r>
      <w:r>
        <w:t>sekolah</w:t>
      </w:r>
      <w:r>
        <w:rPr>
          <w:spacing w:val="-1"/>
        </w:rPr>
        <w:t xml:space="preserve"> </w:t>
      </w:r>
      <w:r>
        <w:t>yang</w:t>
      </w:r>
      <w:r>
        <w:rPr>
          <w:spacing w:val="-3"/>
        </w:rPr>
        <w:t xml:space="preserve"> </w:t>
      </w:r>
      <w:r>
        <w:t>bersih,</w:t>
      </w:r>
      <w:r>
        <w:rPr>
          <w:spacing w:val="-1"/>
        </w:rPr>
        <w:t xml:space="preserve"> </w:t>
      </w:r>
      <w:r>
        <w:t>aman, tertib, indah dan nyaman.</w:t>
      </w:r>
      <w:r w:rsidR="00A05D98">
        <w:rPr>
          <w:rStyle w:val="FootnoteReference"/>
        </w:rPr>
        <w:footnoteReference w:id="50"/>
      </w:r>
    </w:p>
    <w:p w14:paraId="52A28DCE" w14:textId="77777777" w:rsidR="0063769C" w:rsidRDefault="0063769C" w:rsidP="0063769C">
      <w:pPr>
        <w:pStyle w:val="ListParagraph"/>
        <w:tabs>
          <w:tab w:val="left" w:pos="1751"/>
        </w:tabs>
        <w:spacing w:line="360" w:lineRule="auto"/>
        <w:ind w:left="1276" w:firstLine="0"/>
      </w:pPr>
    </w:p>
    <w:p w14:paraId="67F996D4" w14:textId="0678FD14" w:rsidR="00A93413" w:rsidRPr="0058482A" w:rsidRDefault="00945C63" w:rsidP="009D2668">
      <w:pPr>
        <w:pStyle w:val="Heading2"/>
        <w:numPr>
          <w:ilvl w:val="0"/>
          <w:numId w:val="8"/>
        </w:numPr>
        <w:spacing w:before="0" w:line="360" w:lineRule="auto"/>
        <w:ind w:left="426"/>
        <w:jc w:val="both"/>
        <w:rPr>
          <w:rFonts w:asciiTheme="majorBidi" w:hAnsiTheme="majorBidi"/>
          <w:b/>
          <w:bCs/>
          <w:color w:val="000000" w:themeColor="text1"/>
          <w:sz w:val="22"/>
          <w:szCs w:val="22"/>
        </w:rPr>
      </w:pPr>
      <w:bookmarkStart w:id="35" w:name="_Toc193761476"/>
      <w:r w:rsidRPr="0058482A">
        <w:rPr>
          <w:rFonts w:asciiTheme="majorBidi" w:hAnsiTheme="majorBidi"/>
          <w:b/>
          <w:bCs/>
          <w:color w:val="000000" w:themeColor="text1"/>
          <w:sz w:val="22"/>
          <w:szCs w:val="22"/>
        </w:rPr>
        <w:t>Deskripsi</w:t>
      </w:r>
      <w:r w:rsidRPr="0058482A">
        <w:rPr>
          <w:rFonts w:asciiTheme="majorBidi" w:hAnsiTheme="majorBidi"/>
          <w:b/>
          <w:bCs/>
          <w:color w:val="000000" w:themeColor="text1"/>
          <w:spacing w:val="-6"/>
          <w:sz w:val="22"/>
          <w:szCs w:val="22"/>
        </w:rPr>
        <w:t xml:space="preserve"> </w:t>
      </w:r>
      <w:r w:rsidRPr="0058482A">
        <w:rPr>
          <w:rFonts w:asciiTheme="majorBidi" w:hAnsiTheme="majorBidi"/>
          <w:b/>
          <w:bCs/>
          <w:color w:val="000000" w:themeColor="text1"/>
          <w:sz w:val="22"/>
          <w:szCs w:val="22"/>
        </w:rPr>
        <w:t>Penggunaan</w:t>
      </w:r>
      <w:r w:rsidRPr="0058482A">
        <w:rPr>
          <w:rFonts w:asciiTheme="majorBidi" w:hAnsiTheme="majorBidi"/>
          <w:b/>
          <w:bCs/>
          <w:color w:val="000000" w:themeColor="text1"/>
          <w:spacing w:val="-8"/>
          <w:sz w:val="22"/>
          <w:szCs w:val="22"/>
        </w:rPr>
        <w:t xml:space="preserve"> </w:t>
      </w:r>
      <w:r w:rsidRPr="0058482A">
        <w:rPr>
          <w:rFonts w:asciiTheme="majorBidi" w:hAnsiTheme="majorBidi"/>
          <w:b/>
          <w:bCs/>
          <w:color w:val="000000" w:themeColor="text1"/>
          <w:sz w:val="22"/>
          <w:szCs w:val="22"/>
        </w:rPr>
        <w:t>Metode</w:t>
      </w:r>
      <w:r w:rsidRPr="0058482A">
        <w:rPr>
          <w:rFonts w:asciiTheme="majorBidi" w:hAnsiTheme="majorBidi"/>
          <w:b/>
          <w:bCs/>
          <w:color w:val="000000" w:themeColor="text1"/>
          <w:spacing w:val="-6"/>
          <w:sz w:val="22"/>
          <w:szCs w:val="22"/>
        </w:rPr>
        <w:t xml:space="preserve"> </w:t>
      </w:r>
      <w:r w:rsidRPr="0058482A">
        <w:rPr>
          <w:rFonts w:asciiTheme="majorBidi" w:hAnsiTheme="majorBidi"/>
          <w:b/>
          <w:bCs/>
          <w:i/>
          <w:color w:val="000000" w:themeColor="text1"/>
          <w:sz w:val="22"/>
          <w:szCs w:val="22"/>
        </w:rPr>
        <w:t>Murāja’ah</w:t>
      </w:r>
      <w:r w:rsidRPr="0058482A">
        <w:rPr>
          <w:rFonts w:asciiTheme="majorBidi" w:hAnsiTheme="majorBidi"/>
          <w:b/>
          <w:bCs/>
          <w:i/>
          <w:color w:val="000000" w:themeColor="text1"/>
          <w:spacing w:val="-5"/>
          <w:sz w:val="22"/>
          <w:szCs w:val="22"/>
        </w:rPr>
        <w:t xml:space="preserve"> </w:t>
      </w:r>
      <w:r w:rsidRPr="0058482A">
        <w:rPr>
          <w:rFonts w:asciiTheme="majorBidi" w:hAnsiTheme="majorBidi"/>
          <w:b/>
          <w:bCs/>
          <w:color w:val="000000" w:themeColor="text1"/>
          <w:sz w:val="22"/>
          <w:szCs w:val="22"/>
        </w:rPr>
        <w:t>dalam</w:t>
      </w:r>
      <w:r w:rsidRPr="0058482A">
        <w:rPr>
          <w:rFonts w:asciiTheme="majorBidi" w:hAnsiTheme="majorBidi"/>
          <w:b/>
          <w:bCs/>
          <w:color w:val="000000" w:themeColor="text1"/>
          <w:spacing w:val="-7"/>
          <w:sz w:val="22"/>
          <w:szCs w:val="22"/>
        </w:rPr>
        <w:t xml:space="preserve"> </w:t>
      </w:r>
      <w:r w:rsidRPr="0058482A">
        <w:rPr>
          <w:rFonts w:asciiTheme="majorBidi" w:hAnsiTheme="majorBidi"/>
          <w:b/>
          <w:bCs/>
          <w:color w:val="000000" w:themeColor="text1"/>
          <w:sz w:val="22"/>
          <w:szCs w:val="22"/>
        </w:rPr>
        <w:t xml:space="preserve">Penguatan Hafalan </w:t>
      </w:r>
      <w:r w:rsidR="00432F85">
        <w:rPr>
          <w:rFonts w:asciiTheme="majorBidi" w:hAnsiTheme="majorBidi"/>
          <w:b/>
          <w:bCs/>
          <w:color w:val="000000" w:themeColor="text1"/>
          <w:sz w:val="22"/>
          <w:szCs w:val="22"/>
        </w:rPr>
        <w:t>Al-Qur’an</w:t>
      </w:r>
      <w:r w:rsidRPr="0058482A">
        <w:rPr>
          <w:rFonts w:asciiTheme="majorBidi" w:hAnsiTheme="majorBidi"/>
          <w:b/>
          <w:bCs/>
          <w:color w:val="000000" w:themeColor="text1"/>
          <w:sz w:val="22"/>
          <w:szCs w:val="22"/>
        </w:rPr>
        <w:t xml:space="preserve"> dalam Mata Pelajaran </w:t>
      </w:r>
      <w:r w:rsidR="00432F85">
        <w:rPr>
          <w:rFonts w:asciiTheme="majorBidi" w:hAnsiTheme="majorBidi"/>
          <w:b/>
          <w:bCs/>
          <w:color w:val="000000" w:themeColor="text1"/>
          <w:sz w:val="22"/>
          <w:szCs w:val="22"/>
        </w:rPr>
        <w:t>Al-Qur’an</w:t>
      </w:r>
      <w:r w:rsidRPr="0058482A">
        <w:rPr>
          <w:rFonts w:asciiTheme="majorBidi" w:hAnsiTheme="majorBidi"/>
          <w:b/>
          <w:bCs/>
          <w:color w:val="000000" w:themeColor="text1"/>
          <w:sz w:val="22"/>
          <w:szCs w:val="22"/>
        </w:rPr>
        <w:t xml:space="preserve"> Hadist Kelas 4 di MI Islamiyah Jiken Blora.</w:t>
      </w:r>
      <w:bookmarkEnd w:id="35"/>
    </w:p>
    <w:p w14:paraId="25242BFD" w14:textId="6E8F3F83" w:rsidR="00055455" w:rsidRDefault="00945C63" w:rsidP="0058482A">
      <w:pPr>
        <w:pStyle w:val="BodyText"/>
        <w:spacing w:line="360" w:lineRule="auto"/>
        <w:ind w:left="426" w:firstLine="719"/>
      </w:pPr>
      <w:r>
        <w:t>Dalam</w:t>
      </w:r>
      <w:r>
        <w:rPr>
          <w:spacing w:val="-1"/>
        </w:rPr>
        <w:t xml:space="preserve"> </w:t>
      </w:r>
      <w:r>
        <w:t>penelitian yang dilakukan di MI Islamiyah Jiken Blora ditemukan data</w:t>
      </w:r>
      <w:r>
        <w:rPr>
          <w:spacing w:val="40"/>
        </w:rPr>
        <w:t xml:space="preserve"> </w:t>
      </w:r>
      <w:r>
        <w:t xml:space="preserve">lapangan yang memiliki kaitan dengan penelitian mengenai penggunaan metode </w:t>
      </w:r>
      <w:r>
        <w:rPr>
          <w:i/>
        </w:rPr>
        <w:t xml:space="preserve">murāja’ah </w:t>
      </w:r>
      <w:r>
        <w:t xml:space="preserve">dalam penguatan hafalan </w:t>
      </w:r>
      <w:r w:rsidR="00432F85">
        <w:t>Al-Qur’an</w:t>
      </w:r>
      <w:r>
        <w:t xml:space="preserve"> siswa kelas 4 yang kemudian dideskripsikan.</w:t>
      </w:r>
    </w:p>
    <w:p w14:paraId="769D3DD6" w14:textId="5DE19D2F" w:rsidR="00055455" w:rsidRDefault="006E385B" w:rsidP="0058482A">
      <w:pPr>
        <w:pStyle w:val="BodyText"/>
        <w:spacing w:line="360" w:lineRule="auto"/>
        <w:ind w:left="426" w:firstLine="719"/>
        <w:rPr>
          <w:iCs/>
        </w:rPr>
      </w:pPr>
      <w:r>
        <w:t xml:space="preserve">Penelitian ini dilakukan melalui observasi </w:t>
      </w:r>
      <w:r>
        <w:lastRenderedPageBreak/>
        <w:t xml:space="preserve">sebanyak lima kali pertemuan dan dilakukan untuk mengamati secara langsung penerapan metode </w:t>
      </w:r>
      <w:r w:rsidR="0088590E">
        <w:rPr>
          <w:i/>
        </w:rPr>
        <w:t xml:space="preserve">murāja’ah </w:t>
      </w:r>
      <w:r w:rsidR="0088590E">
        <w:rPr>
          <w:iCs/>
        </w:rPr>
        <w:t xml:space="preserve">dalam rangka memperkuat hafalan </w:t>
      </w:r>
      <w:r w:rsidR="00432F85">
        <w:rPr>
          <w:iCs/>
        </w:rPr>
        <w:t>Al-Qur’an</w:t>
      </w:r>
      <w:r w:rsidR="0088590E">
        <w:rPr>
          <w:iCs/>
        </w:rPr>
        <w:t xml:space="preserve"> siswa. Berikut merupakan hasil observasi </w:t>
      </w:r>
      <w:r w:rsidR="00A936BB">
        <w:rPr>
          <w:iCs/>
        </w:rPr>
        <w:t xml:space="preserve">yang </w:t>
      </w:r>
      <w:r w:rsidR="004218A0">
        <w:rPr>
          <w:iCs/>
        </w:rPr>
        <w:t>telah dilaksanakan penulis di MI Islamiyah Jiken Blora:</w:t>
      </w:r>
    </w:p>
    <w:p w14:paraId="4AA14A5E" w14:textId="77777777" w:rsidR="00F40A23" w:rsidRDefault="00F40A23">
      <w:pPr>
        <w:pStyle w:val="BodyText"/>
        <w:numPr>
          <w:ilvl w:val="0"/>
          <w:numId w:val="64"/>
        </w:numPr>
        <w:spacing w:line="360" w:lineRule="auto"/>
        <w:ind w:left="851"/>
        <w:rPr>
          <w:iCs/>
        </w:rPr>
      </w:pPr>
      <w:r>
        <w:rPr>
          <w:iCs/>
        </w:rPr>
        <w:t>Observasi Pertama</w:t>
      </w:r>
    </w:p>
    <w:p w14:paraId="54B5EC60" w14:textId="77777777" w:rsidR="00A936BB" w:rsidRDefault="00A936BB">
      <w:pPr>
        <w:pStyle w:val="BodyText"/>
        <w:numPr>
          <w:ilvl w:val="0"/>
          <w:numId w:val="65"/>
        </w:numPr>
        <w:spacing w:line="360" w:lineRule="auto"/>
        <w:ind w:left="1276"/>
        <w:rPr>
          <w:iCs/>
        </w:rPr>
      </w:pPr>
      <w:r>
        <w:rPr>
          <w:iCs/>
        </w:rPr>
        <w:t>Survei Pelaksanaan Setoran Hafalan</w:t>
      </w:r>
    </w:p>
    <w:p w14:paraId="2972CFE3" w14:textId="457AB2B5" w:rsidR="00A936BB" w:rsidRPr="004218A0" w:rsidRDefault="00A936BB">
      <w:pPr>
        <w:pStyle w:val="BodyText"/>
        <w:numPr>
          <w:ilvl w:val="0"/>
          <w:numId w:val="65"/>
        </w:numPr>
        <w:spacing w:line="360" w:lineRule="auto"/>
        <w:ind w:left="1276"/>
        <w:rPr>
          <w:iCs/>
        </w:rPr>
      </w:pPr>
      <w:r w:rsidRPr="00A936BB">
        <w:rPr>
          <w:iCs/>
        </w:rPr>
        <w:t>Tanggal: 31 Januari 2025</w:t>
      </w:r>
    </w:p>
    <w:p w14:paraId="6D8A391E" w14:textId="238BB2FC" w:rsidR="00A936BB" w:rsidRPr="00A936BB" w:rsidRDefault="00A936BB">
      <w:pPr>
        <w:pStyle w:val="BodyText"/>
        <w:numPr>
          <w:ilvl w:val="0"/>
          <w:numId w:val="65"/>
        </w:numPr>
        <w:spacing w:line="360" w:lineRule="auto"/>
        <w:ind w:left="1276"/>
        <w:rPr>
          <w:iCs/>
        </w:rPr>
      </w:pPr>
      <w:r w:rsidRPr="00A936BB">
        <w:rPr>
          <w:iCs/>
        </w:rPr>
        <w:t xml:space="preserve">Metode </w:t>
      </w:r>
      <w:r w:rsidRPr="00A936BB">
        <w:rPr>
          <w:rFonts w:asciiTheme="majorBidi" w:hAnsiTheme="majorBidi"/>
          <w:i/>
          <w:color w:val="000000" w:themeColor="text1"/>
        </w:rPr>
        <w:t xml:space="preserve">murāja’ah: </w:t>
      </w:r>
      <w:r w:rsidRPr="00A936BB">
        <w:rPr>
          <w:rFonts w:asciiTheme="majorBidi" w:hAnsiTheme="majorBidi"/>
          <w:iCs/>
          <w:color w:val="000000" w:themeColor="text1"/>
        </w:rPr>
        <w:t xml:space="preserve">belum dilakukan </w:t>
      </w:r>
    </w:p>
    <w:p w14:paraId="5B360F2B" w14:textId="6B0701DE" w:rsidR="004218A0" w:rsidRPr="004218A0" w:rsidRDefault="00A936BB">
      <w:pPr>
        <w:pStyle w:val="BodyText"/>
        <w:numPr>
          <w:ilvl w:val="0"/>
          <w:numId w:val="65"/>
        </w:numPr>
        <w:spacing w:line="360" w:lineRule="auto"/>
        <w:ind w:left="1276"/>
        <w:rPr>
          <w:iCs/>
        </w:rPr>
      </w:pPr>
      <w:r>
        <w:rPr>
          <w:rFonts w:asciiTheme="majorBidi" w:hAnsiTheme="majorBidi"/>
          <w:iCs/>
          <w:color w:val="000000" w:themeColor="text1"/>
        </w:rPr>
        <w:t xml:space="preserve">Deskripsi: pada pertemuan pertama, </w:t>
      </w:r>
      <w:r w:rsidR="005B13E0">
        <w:rPr>
          <w:rFonts w:asciiTheme="majorBidi" w:hAnsiTheme="majorBidi"/>
          <w:iCs/>
          <w:color w:val="000000" w:themeColor="text1"/>
        </w:rPr>
        <w:t xml:space="preserve">diketahui jika hafalan dilaksanakan pada pagi hari setelah siswa siswi melaksanakan sholat dhuha di masjid, yaitu pada jam 08.00 sampai pada jam 09.00 WIB. </w:t>
      </w:r>
      <w:r w:rsidR="007B3148">
        <w:rPr>
          <w:rStyle w:val="FootnoteReference"/>
          <w:iCs/>
        </w:rPr>
        <w:footnoteReference w:id="51"/>
      </w:r>
    </w:p>
    <w:p w14:paraId="0375072B" w14:textId="59CA6CBA" w:rsidR="005B13E0" w:rsidRDefault="005B13E0">
      <w:pPr>
        <w:pStyle w:val="BodyText"/>
        <w:numPr>
          <w:ilvl w:val="0"/>
          <w:numId w:val="64"/>
        </w:numPr>
        <w:spacing w:line="360" w:lineRule="auto"/>
        <w:ind w:left="851"/>
        <w:rPr>
          <w:iCs/>
        </w:rPr>
      </w:pPr>
      <w:r>
        <w:rPr>
          <w:iCs/>
        </w:rPr>
        <w:t>Observasi Kedua</w:t>
      </w:r>
    </w:p>
    <w:p w14:paraId="096A75EF" w14:textId="74FD63D6" w:rsidR="005B13E0" w:rsidRDefault="005B13E0">
      <w:pPr>
        <w:pStyle w:val="BodyText"/>
        <w:numPr>
          <w:ilvl w:val="0"/>
          <w:numId w:val="66"/>
        </w:numPr>
        <w:spacing w:line="360" w:lineRule="auto"/>
        <w:ind w:left="1276"/>
        <w:rPr>
          <w:iCs/>
        </w:rPr>
      </w:pPr>
      <w:r>
        <w:rPr>
          <w:iCs/>
        </w:rPr>
        <w:t>Mengamati teknik pelaksanaan ziyadah</w:t>
      </w:r>
    </w:p>
    <w:p w14:paraId="71CA4425" w14:textId="4371FDFA" w:rsidR="005B13E0" w:rsidRDefault="005B13E0">
      <w:pPr>
        <w:pStyle w:val="BodyText"/>
        <w:numPr>
          <w:ilvl w:val="0"/>
          <w:numId w:val="66"/>
        </w:numPr>
        <w:spacing w:line="360" w:lineRule="auto"/>
        <w:ind w:left="1276"/>
        <w:rPr>
          <w:iCs/>
        </w:rPr>
      </w:pPr>
      <w:r>
        <w:rPr>
          <w:iCs/>
        </w:rPr>
        <w:t>Tanggal: 1 Februari 2025</w:t>
      </w:r>
    </w:p>
    <w:p w14:paraId="51FDAC6E" w14:textId="366B9B00" w:rsidR="005B13E0" w:rsidRDefault="00A02674">
      <w:pPr>
        <w:pStyle w:val="BodyText"/>
        <w:numPr>
          <w:ilvl w:val="0"/>
          <w:numId w:val="66"/>
        </w:numPr>
        <w:spacing w:line="360" w:lineRule="auto"/>
        <w:ind w:left="1276"/>
        <w:rPr>
          <w:iCs/>
        </w:rPr>
      </w:pPr>
      <w:r>
        <w:rPr>
          <w:iCs/>
        </w:rPr>
        <w:t>Surat yang disetorkan: surat al-zalzalah ayat 5-6</w:t>
      </w:r>
    </w:p>
    <w:p w14:paraId="266FC37F" w14:textId="72C3C313" w:rsidR="00A02674" w:rsidRPr="00A02674" w:rsidRDefault="00A02674">
      <w:pPr>
        <w:pStyle w:val="BodyText"/>
        <w:numPr>
          <w:ilvl w:val="0"/>
          <w:numId w:val="66"/>
        </w:numPr>
        <w:spacing w:line="360" w:lineRule="auto"/>
        <w:ind w:left="1276"/>
        <w:rPr>
          <w:iCs/>
        </w:rPr>
      </w:pPr>
      <w:r>
        <w:rPr>
          <w:iCs/>
        </w:rPr>
        <w:t xml:space="preserve">Metode </w:t>
      </w:r>
      <w:r w:rsidRPr="00A936BB">
        <w:rPr>
          <w:rFonts w:asciiTheme="majorBidi" w:hAnsiTheme="majorBidi"/>
          <w:i/>
          <w:color w:val="000000" w:themeColor="text1"/>
        </w:rPr>
        <w:t xml:space="preserve">murāja’ah: </w:t>
      </w:r>
      <w:r w:rsidRPr="00A936BB">
        <w:rPr>
          <w:rFonts w:asciiTheme="majorBidi" w:hAnsiTheme="majorBidi"/>
          <w:iCs/>
          <w:color w:val="000000" w:themeColor="text1"/>
        </w:rPr>
        <w:t>belum dilakukan</w:t>
      </w:r>
      <w:r>
        <w:rPr>
          <w:rFonts w:asciiTheme="majorBidi" w:hAnsiTheme="majorBidi"/>
          <w:iCs/>
          <w:color w:val="000000" w:themeColor="text1"/>
        </w:rPr>
        <w:t xml:space="preserve"> (karena masih hafalan baru)</w:t>
      </w:r>
    </w:p>
    <w:p w14:paraId="67C84398" w14:textId="7667A26E" w:rsidR="00A02674" w:rsidRPr="00A02674" w:rsidRDefault="00A02674">
      <w:pPr>
        <w:pStyle w:val="BodyText"/>
        <w:numPr>
          <w:ilvl w:val="0"/>
          <w:numId w:val="66"/>
        </w:numPr>
        <w:spacing w:line="360" w:lineRule="auto"/>
        <w:ind w:left="1276"/>
        <w:rPr>
          <w:iCs/>
        </w:rPr>
      </w:pPr>
      <w:r>
        <w:rPr>
          <w:rFonts w:asciiTheme="majorBidi" w:hAnsiTheme="majorBidi"/>
          <w:iCs/>
          <w:color w:val="000000" w:themeColor="text1"/>
        </w:rPr>
        <w:t xml:space="preserve">Deskripsi: </w:t>
      </w:r>
      <w:r w:rsidRPr="00A02674">
        <w:rPr>
          <w:rFonts w:asciiTheme="majorBidi" w:hAnsiTheme="majorBidi"/>
          <w:iCs/>
          <w:color w:val="000000" w:themeColor="text1"/>
        </w:rPr>
        <w:t xml:space="preserve">Ziyadah atau hafalan baru dilakukan dengan tahapan: siswa mempersiapkan ayat yang </w:t>
      </w:r>
      <w:r w:rsidRPr="00A02674">
        <w:rPr>
          <w:rFonts w:asciiTheme="majorBidi" w:hAnsiTheme="majorBidi"/>
          <w:iCs/>
          <w:color w:val="000000" w:themeColor="text1"/>
        </w:rPr>
        <w:lastRenderedPageBreak/>
        <w:t>akan dihafal di rumah terlebih dahulu, kemudian menyetorkannya kepada guru</w:t>
      </w:r>
      <w:r>
        <w:rPr>
          <w:rFonts w:asciiTheme="majorBidi" w:hAnsiTheme="majorBidi"/>
          <w:iCs/>
          <w:color w:val="000000" w:themeColor="text1"/>
        </w:rPr>
        <w:t xml:space="preserve"> dengan membawa buku target hafalan</w:t>
      </w:r>
      <w:r w:rsidRPr="00A02674">
        <w:rPr>
          <w:rFonts w:asciiTheme="majorBidi" w:hAnsiTheme="majorBidi"/>
          <w:iCs/>
          <w:color w:val="000000" w:themeColor="text1"/>
        </w:rPr>
        <w:t xml:space="preserve">. Guru menilai kelancaran, tajwid, </w:t>
      </w:r>
      <w:r>
        <w:rPr>
          <w:rFonts w:asciiTheme="majorBidi" w:hAnsiTheme="majorBidi"/>
          <w:iCs/>
          <w:color w:val="000000" w:themeColor="text1"/>
        </w:rPr>
        <w:t xml:space="preserve">dan makharijul huruf siswa. </w:t>
      </w:r>
      <w:r w:rsidRPr="00A02674">
        <w:rPr>
          <w:rFonts w:asciiTheme="majorBidi" w:hAnsiTheme="majorBidi"/>
          <w:iCs/>
          <w:color w:val="000000" w:themeColor="text1"/>
        </w:rPr>
        <w:t>Jika masih terdapat kesalahan, guru akan meminta siswa memperbaiki dan mengulang kembal</w:t>
      </w:r>
      <w:r>
        <w:rPr>
          <w:rFonts w:asciiTheme="majorBidi" w:hAnsiTheme="majorBidi"/>
          <w:iCs/>
          <w:color w:val="000000" w:themeColor="text1"/>
        </w:rPr>
        <w:t>i, hingga didapatkan hafalan yang lancar.</w:t>
      </w:r>
      <w:r w:rsidR="007B3148">
        <w:rPr>
          <w:rStyle w:val="FootnoteReference"/>
          <w:iCs/>
        </w:rPr>
        <w:footnoteReference w:id="52"/>
      </w:r>
    </w:p>
    <w:p w14:paraId="34A8980D" w14:textId="08592ACD" w:rsidR="00A02674" w:rsidRDefault="00A02674">
      <w:pPr>
        <w:pStyle w:val="BodyText"/>
        <w:numPr>
          <w:ilvl w:val="0"/>
          <w:numId w:val="64"/>
        </w:numPr>
        <w:spacing w:line="360" w:lineRule="auto"/>
        <w:ind w:left="1276"/>
        <w:rPr>
          <w:iCs/>
        </w:rPr>
      </w:pPr>
      <w:r>
        <w:rPr>
          <w:iCs/>
        </w:rPr>
        <w:t>Observasi Ketiga</w:t>
      </w:r>
    </w:p>
    <w:p w14:paraId="221129A5" w14:textId="429C728E" w:rsidR="00A02674" w:rsidRDefault="00A02674">
      <w:pPr>
        <w:pStyle w:val="BodyText"/>
        <w:numPr>
          <w:ilvl w:val="0"/>
          <w:numId w:val="67"/>
        </w:numPr>
        <w:spacing w:line="360" w:lineRule="auto"/>
        <w:ind w:left="1701"/>
        <w:rPr>
          <w:iCs/>
        </w:rPr>
      </w:pPr>
      <w:r>
        <w:rPr>
          <w:iCs/>
        </w:rPr>
        <w:t xml:space="preserve">Mengamati pelaksanaan kegiatan sima’an </w:t>
      </w:r>
    </w:p>
    <w:p w14:paraId="6262E687" w14:textId="4F1AE037" w:rsidR="00A02674" w:rsidRDefault="00A02674">
      <w:pPr>
        <w:pStyle w:val="BodyText"/>
        <w:numPr>
          <w:ilvl w:val="0"/>
          <w:numId w:val="67"/>
        </w:numPr>
        <w:spacing w:line="360" w:lineRule="auto"/>
        <w:ind w:left="1701"/>
        <w:rPr>
          <w:iCs/>
        </w:rPr>
      </w:pPr>
      <w:r>
        <w:rPr>
          <w:iCs/>
        </w:rPr>
        <w:t>Tanggal: 3 Februari 2025</w:t>
      </w:r>
    </w:p>
    <w:p w14:paraId="29A4E356" w14:textId="5F20A796" w:rsidR="00A02674" w:rsidRDefault="00A02674">
      <w:pPr>
        <w:pStyle w:val="BodyText"/>
        <w:numPr>
          <w:ilvl w:val="0"/>
          <w:numId w:val="67"/>
        </w:numPr>
        <w:spacing w:line="360" w:lineRule="auto"/>
        <w:ind w:left="1701"/>
        <w:rPr>
          <w:iCs/>
        </w:rPr>
      </w:pPr>
      <w:r>
        <w:rPr>
          <w:iCs/>
        </w:rPr>
        <w:t xml:space="preserve">Surat yang disetorkan: </w:t>
      </w:r>
      <w:r w:rsidR="00B25F70">
        <w:rPr>
          <w:iCs/>
        </w:rPr>
        <w:t xml:space="preserve">surat yang dirasa siswa perlu pengulangan </w:t>
      </w:r>
    </w:p>
    <w:p w14:paraId="1B01A9CB" w14:textId="45A1EB25" w:rsidR="00B25F70" w:rsidRPr="00B25F70" w:rsidRDefault="00B25F70">
      <w:pPr>
        <w:pStyle w:val="BodyText"/>
        <w:numPr>
          <w:ilvl w:val="0"/>
          <w:numId w:val="67"/>
        </w:numPr>
        <w:spacing w:line="360" w:lineRule="auto"/>
        <w:ind w:left="1701"/>
        <w:rPr>
          <w:iCs/>
        </w:rPr>
      </w:pPr>
      <w:r>
        <w:rPr>
          <w:iCs/>
        </w:rPr>
        <w:t xml:space="preserve">Metode </w:t>
      </w:r>
      <w:r w:rsidRPr="0058482A">
        <w:rPr>
          <w:rFonts w:asciiTheme="majorBidi" w:hAnsiTheme="majorBidi"/>
          <w:i/>
          <w:color w:val="000000" w:themeColor="text1"/>
        </w:rPr>
        <w:t>murāja’ah</w:t>
      </w:r>
      <w:r>
        <w:rPr>
          <w:rFonts w:asciiTheme="majorBidi" w:hAnsiTheme="majorBidi"/>
          <w:i/>
          <w:color w:val="000000" w:themeColor="text1"/>
        </w:rPr>
        <w:t xml:space="preserve">: </w:t>
      </w:r>
      <w:r>
        <w:rPr>
          <w:rFonts w:asciiTheme="majorBidi" w:hAnsiTheme="majorBidi"/>
          <w:iCs/>
          <w:color w:val="000000" w:themeColor="text1"/>
        </w:rPr>
        <w:t>sima’an antar siswa</w:t>
      </w:r>
    </w:p>
    <w:p w14:paraId="37CC4B2C" w14:textId="2F67659E" w:rsidR="00B25F70" w:rsidRPr="00B25F70" w:rsidRDefault="00B25F70">
      <w:pPr>
        <w:pStyle w:val="BodyText"/>
        <w:numPr>
          <w:ilvl w:val="0"/>
          <w:numId w:val="67"/>
        </w:numPr>
        <w:spacing w:line="360" w:lineRule="auto"/>
        <w:ind w:left="1701"/>
        <w:rPr>
          <w:iCs/>
        </w:rPr>
      </w:pPr>
      <w:r>
        <w:rPr>
          <w:rFonts w:asciiTheme="majorBidi" w:hAnsiTheme="majorBidi"/>
          <w:iCs/>
          <w:color w:val="000000" w:themeColor="text1"/>
        </w:rPr>
        <w:t xml:space="preserve">Deskripsi: </w:t>
      </w:r>
      <w:r w:rsidRPr="00B25F70">
        <w:rPr>
          <w:rFonts w:asciiTheme="majorBidi" w:hAnsiTheme="majorBidi"/>
          <w:iCs/>
          <w:color w:val="000000" w:themeColor="text1"/>
        </w:rPr>
        <w:t xml:space="preserve">Simaan dilakukan secara berpasangan antar siswa. Salah satu </w:t>
      </w:r>
      <w:r>
        <w:rPr>
          <w:rFonts w:asciiTheme="majorBidi" w:hAnsiTheme="majorBidi"/>
          <w:iCs/>
          <w:color w:val="000000" w:themeColor="text1"/>
        </w:rPr>
        <w:t xml:space="preserve">siswa </w:t>
      </w:r>
      <w:r w:rsidRPr="00B25F70">
        <w:rPr>
          <w:rFonts w:asciiTheme="majorBidi" w:hAnsiTheme="majorBidi"/>
          <w:iCs/>
          <w:color w:val="000000" w:themeColor="text1"/>
        </w:rPr>
        <w:t>membaca hafalan yang telah dikuasai tanpa melihat mushaf, sedangkan temannya menyimak dan memperbaiki jika ada kesalahan.</w:t>
      </w:r>
      <w:r w:rsidR="007B3148">
        <w:rPr>
          <w:rStyle w:val="FootnoteReference"/>
          <w:rFonts w:asciiTheme="majorBidi" w:hAnsiTheme="majorBidi"/>
          <w:iCs/>
          <w:color w:val="000000" w:themeColor="text1"/>
        </w:rPr>
        <w:footnoteReference w:id="53"/>
      </w:r>
    </w:p>
    <w:p w14:paraId="6FF95C10" w14:textId="220446FD" w:rsidR="00B25F70" w:rsidRDefault="00B25F70">
      <w:pPr>
        <w:pStyle w:val="BodyText"/>
        <w:numPr>
          <w:ilvl w:val="0"/>
          <w:numId w:val="64"/>
        </w:numPr>
        <w:spacing w:line="360" w:lineRule="auto"/>
        <w:ind w:left="1276"/>
        <w:rPr>
          <w:iCs/>
        </w:rPr>
      </w:pPr>
      <w:r>
        <w:rPr>
          <w:iCs/>
        </w:rPr>
        <w:t>Observasi Keempat</w:t>
      </w:r>
    </w:p>
    <w:p w14:paraId="1C4213AD" w14:textId="17DB88E4" w:rsidR="00B25F70" w:rsidRPr="00B25F70" w:rsidRDefault="00B25F70">
      <w:pPr>
        <w:pStyle w:val="BodyText"/>
        <w:numPr>
          <w:ilvl w:val="0"/>
          <w:numId w:val="68"/>
        </w:numPr>
        <w:spacing w:line="360" w:lineRule="auto"/>
        <w:ind w:left="1701"/>
        <w:rPr>
          <w:iCs/>
        </w:rPr>
      </w:pPr>
      <w:r>
        <w:rPr>
          <w:iCs/>
        </w:rPr>
        <w:t xml:space="preserve">Mengamati pelaksanaan kegiatan </w:t>
      </w:r>
      <w:r w:rsidRPr="0058482A">
        <w:rPr>
          <w:rFonts w:asciiTheme="majorBidi" w:hAnsiTheme="majorBidi"/>
          <w:i/>
          <w:color w:val="000000" w:themeColor="text1"/>
        </w:rPr>
        <w:lastRenderedPageBreak/>
        <w:t>murāja’ah</w:t>
      </w:r>
      <w:r>
        <w:rPr>
          <w:rFonts w:asciiTheme="majorBidi" w:hAnsiTheme="majorBidi"/>
          <w:iCs/>
          <w:color w:val="000000" w:themeColor="text1"/>
        </w:rPr>
        <w:t xml:space="preserve"> dengan guru pembimbing</w:t>
      </w:r>
    </w:p>
    <w:p w14:paraId="36A53256" w14:textId="674466A6" w:rsidR="00B25F70" w:rsidRPr="00B25F70" w:rsidRDefault="00B25F70">
      <w:pPr>
        <w:pStyle w:val="BodyText"/>
        <w:numPr>
          <w:ilvl w:val="0"/>
          <w:numId w:val="68"/>
        </w:numPr>
        <w:spacing w:line="360" w:lineRule="auto"/>
        <w:ind w:left="1701"/>
        <w:rPr>
          <w:iCs/>
        </w:rPr>
      </w:pPr>
      <w:r>
        <w:rPr>
          <w:rFonts w:asciiTheme="majorBidi" w:hAnsiTheme="majorBidi"/>
          <w:iCs/>
          <w:color w:val="000000" w:themeColor="text1"/>
        </w:rPr>
        <w:t>Tanggal: 4 Februari 2024</w:t>
      </w:r>
    </w:p>
    <w:p w14:paraId="42EB9C81" w14:textId="196825ED" w:rsidR="00B25F70" w:rsidRPr="00896564" w:rsidRDefault="00B25F70">
      <w:pPr>
        <w:pStyle w:val="BodyText"/>
        <w:numPr>
          <w:ilvl w:val="0"/>
          <w:numId w:val="68"/>
        </w:numPr>
        <w:spacing w:line="360" w:lineRule="auto"/>
        <w:ind w:left="1701"/>
        <w:rPr>
          <w:iCs/>
        </w:rPr>
      </w:pPr>
      <w:r>
        <w:rPr>
          <w:rFonts w:asciiTheme="majorBidi" w:hAnsiTheme="majorBidi"/>
          <w:iCs/>
          <w:color w:val="000000" w:themeColor="text1"/>
        </w:rPr>
        <w:t xml:space="preserve">Surat yang disetorkan: </w:t>
      </w:r>
      <w:r w:rsidR="007B3148">
        <w:rPr>
          <w:rFonts w:asciiTheme="majorBidi" w:hAnsiTheme="majorBidi"/>
          <w:iCs/>
          <w:color w:val="000000" w:themeColor="text1"/>
        </w:rPr>
        <w:t>surat yang telah disetorkan.</w:t>
      </w:r>
    </w:p>
    <w:p w14:paraId="35291F48" w14:textId="697F2D36" w:rsidR="00896564" w:rsidRPr="00896564" w:rsidRDefault="00896564">
      <w:pPr>
        <w:pStyle w:val="BodyText"/>
        <w:numPr>
          <w:ilvl w:val="0"/>
          <w:numId w:val="68"/>
        </w:numPr>
        <w:spacing w:line="360" w:lineRule="auto"/>
        <w:ind w:left="1701"/>
        <w:rPr>
          <w:iCs/>
        </w:rPr>
      </w:pPr>
      <w:r>
        <w:rPr>
          <w:rFonts w:asciiTheme="majorBidi" w:hAnsiTheme="majorBidi"/>
          <w:iCs/>
          <w:color w:val="000000" w:themeColor="text1"/>
        </w:rPr>
        <w:t xml:space="preserve">Metode </w:t>
      </w:r>
      <w:r w:rsidRPr="0058482A">
        <w:rPr>
          <w:rFonts w:asciiTheme="majorBidi" w:hAnsiTheme="majorBidi"/>
          <w:i/>
          <w:color w:val="000000" w:themeColor="text1"/>
        </w:rPr>
        <w:t>murāja’ah</w:t>
      </w:r>
      <w:r>
        <w:rPr>
          <w:rFonts w:asciiTheme="majorBidi" w:hAnsiTheme="majorBidi"/>
          <w:i/>
          <w:color w:val="000000" w:themeColor="text1"/>
        </w:rPr>
        <w:t xml:space="preserve">: </w:t>
      </w:r>
      <w:r w:rsidRPr="0058482A">
        <w:rPr>
          <w:rFonts w:asciiTheme="majorBidi" w:hAnsiTheme="majorBidi"/>
          <w:i/>
          <w:color w:val="000000" w:themeColor="text1"/>
        </w:rPr>
        <w:t>murāja’ah</w:t>
      </w:r>
      <w:r>
        <w:rPr>
          <w:rFonts w:asciiTheme="majorBidi" w:hAnsiTheme="majorBidi"/>
          <w:i/>
          <w:color w:val="000000" w:themeColor="text1"/>
        </w:rPr>
        <w:t xml:space="preserve"> </w:t>
      </w:r>
      <w:r>
        <w:rPr>
          <w:rFonts w:asciiTheme="majorBidi" w:hAnsiTheme="majorBidi"/>
          <w:iCs/>
          <w:color w:val="000000" w:themeColor="text1"/>
        </w:rPr>
        <w:t>langsung dengan guru pembimbing</w:t>
      </w:r>
    </w:p>
    <w:p w14:paraId="5D5C3CB0" w14:textId="5B0A06C5" w:rsidR="00896564" w:rsidRDefault="00896564">
      <w:pPr>
        <w:pStyle w:val="BodyText"/>
        <w:numPr>
          <w:ilvl w:val="0"/>
          <w:numId w:val="68"/>
        </w:numPr>
        <w:spacing w:line="360" w:lineRule="auto"/>
        <w:ind w:left="1701"/>
        <w:rPr>
          <w:iCs/>
        </w:rPr>
      </w:pPr>
      <w:r>
        <w:rPr>
          <w:rFonts w:asciiTheme="majorBidi" w:hAnsiTheme="majorBidi"/>
          <w:iCs/>
          <w:color w:val="000000" w:themeColor="text1"/>
        </w:rPr>
        <w:t xml:space="preserve">Deskripsi: </w:t>
      </w:r>
      <w:r w:rsidRPr="0058482A">
        <w:rPr>
          <w:rFonts w:asciiTheme="majorBidi" w:hAnsiTheme="majorBidi"/>
          <w:i/>
          <w:color w:val="000000" w:themeColor="text1"/>
        </w:rPr>
        <w:t>murāja’ah</w:t>
      </w:r>
      <w:r>
        <w:rPr>
          <w:rFonts w:asciiTheme="majorBidi" w:hAnsiTheme="majorBidi"/>
          <w:i/>
          <w:color w:val="000000" w:themeColor="text1"/>
        </w:rPr>
        <w:t xml:space="preserve"> </w:t>
      </w:r>
      <w:r>
        <w:rPr>
          <w:rFonts w:asciiTheme="majorBidi" w:hAnsiTheme="majorBidi"/>
          <w:iCs/>
          <w:color w:val="000000" w:themeColor="text1"/>
        </w:rPr>
        <w:t>dengan metode ini dilakukan dengan kebijakan:</w:t>
      </w:r>
      <w:r>
        <w:rPr>
          <w:iCs/>
        </w:rPr>
        <w:t xml:space="preserve"> 1). Untuk siswa yang sudah menghafalkan 1 surat maka juga harus menambahkan 1 surat yang telah dihafalkan sebelumnya. 2). Untuk siswa yang belum sempurna 1 surat maka dapat menyetorkan 2 ayat yang baru saja disetorkan beserta 3 ayat sebelumnya.</w:t>
      </w:r>
      <w:r w:rsidR="007B3148">
        <w:rPr>
          <w:rStyle w:val="FootnoteReference"/>
          <w:iCs/>
        </w:rPr>
        <w:footnoteReference w:id="54"/>
      </w:r>
    </w:p>
    <w:p w14:paraId="5A2D9A8C" w14:textId="25F13355" w:rsidR="00896564" w:rsidRDefault="00896564">
      <w:pPr>
        <w:pStyle w:val="BodyText"/>
        <w:numPr>
          <w:ilvl w:val="0"/>
          <w:numId w:val="64"/>
        </w:numPr>
        <w:spacing w:line="360" w:lineRule="auto"/>
        <w:ind w:left="1418"/>
        <w:rPr>
          <w:iCs/>
        </w:rPr>
      </w:pPr>
      <w:r>
        <w:rPr>
          <w:iCs/>
        </w:rPr>
        <w:t>Observasi Kelima</w:t>
      </w:r>
    </w:p>
    <w:p w14:paraId="28333F5D" w14:textId="160377CE" w:rsidR="00896564" w:rsidRPr="00896564" w:rsidRDefault="00896564">
      <w:pPr>
        <w:pStyle w:val="BodyText"/>
        <w:numPr>
          <w:ilvl w:val="0"/>
          <w:numId w:val="69"/>
        </w:numPr>
        <w:spacing w:line="360" w:lineRule="auto"/>
        <w:ind w:left="1701"/>
        <w:rPr>
          <w:iCs/>
        </w:rPr>
      </w:pPr>
      <w:r>
        <w:rPr>
          <w:iCs/>
        </w:rPr>
        <w:t xml:space="preserve">Mengamati kegiatan </w:t>
      </w:r>
      <w:r w:rsidRPr="0058482A">
        <w:rPr>
          <w:rFonts w:asciiTheme="majorBidi" w:hAnsiTheme="majorBidi"/>
          <w:i/>
          <w:color w:val="000000" w:themeColor="text1"/>
        </w:rPr>
        <w:t>murāja’ah</w:t>
      </w:r>
      <w:r>
        <w:rPr>
          <w:rFonts w:asciiTheme="majorBidi" w:hAnsiTheme="majorBidi"/>
          <w:i/>
          <w:color w:val="000000" w:themeColor="text1"/>
        </w:rPr>
        <w:t xml:space="preserve"> </w:t>
      </w:r>
      <w:r>
        <w:rPr>
          <w:rFonts w:asciiTheme="majorBidi" w:hAnsiTheme="majorBidi"/>
          <w:iCs/>
          <w:color w:val="000000" w:themeColor="text1"/>
        </w:rPr>
        <w:t>klasikal dalam kelas sesuai capaian hafalan.</w:t>
      </w:r>
    </w:p>
    <w:p w14:paraId="11A80DB0" w14:textId="4FF866DE" w:rsidR="00896564" w:rsidRPr="00896564" w:rsidRDefault="00896564">
      <w:pPr>
        <w:pStyle w:val="BodyText"/>
        <w:numPr>
          <w:ilvl w:val="0"/>
          <w:numId w:val="69"/>
        </w:numPr>
        <w:spacing w:line="360" w:lineRule="auto"/>
        <w:ind w:left="1701"/>
        <w:rPr>
          <w:iCs/>
        </w:rPr>
      </w:pPr>
      <w:r>
        <w:rPr>
          <w:rFonts w:asciiTheme="majorBidi" w:hAnsiTheme="majorBidi"/>
          <w:iCs/>
          <w:color w:val="000000" w:themeColor="text1"/>
        </w:rPr>
        <w:t>Tanggal: 5 Februari 2025</w:t>
      </w:r>
    </w:p>
    <w:p w14:paraId="1DDDC43A" w14:textId="21B2960F" w:rsidR="00896564" w:rsidRDefault="007B3148">
      <w:pPr>
        <w:pStyle w:val="BodyText"/>
        <w:numPr>
          <w:ilvl w:val="0"/>
          <w:numId w:val="69"/>
        </w:numPr>
        <w:spacing w:line="360" w:lineRule="auto"/>
        <w:ind w:left="1701"/>
        <w:rPr>
          <w:iCs/>
        </w:rPr>
      </w:pPr>
      <w:r>
        <w:rPr>
          <w:iCs/>
        </w:rPr>
        <w:t>Surat yang disetorkan:</w:t>
      </w:r>
    </w:p>
    <w:p w14:paraId="63E3F334" w14:textId="208E04F6" w:rsidR="007B3148" w:rsidRPr="007B3148" w:rsidRDefault="007B3148">
      <w:pPr>
        <w:pStyle w:val="BodyText"/>
        <w:numPr>
          <w:ilvl w:val="0"/>
          <w:numId w:val="69"/>
        </w:numPr>
        <w:spacing w:line="360" w:lineRule="auto"/>
        <w:ind w:left="1701"/>
        <w:rPr>
          <w:iCs/>
        </w:rPr>
      </w:pPr>
      <w:r>
        <w:rPr>
          <w:iCs/>
        </w:rPr>
        <w:t xml:space="preserve">Metode </w:t>
      </w:r>
      <w:r w:rsidRPr="0058482A">
        <w:rPr>
          <w:rFonts w:asciiTheme="majorBidi" w:hAnsiTheme="majorBidi"/>
          <w:i/>
          <w:color w:val="000000" w:themeColor="text1"/>
        </w:rPr>
        <w:t>murāja’ah</w:t>
      </w:r>
      <w:r>
        <w:rPr>
          <w:rFonts w:asciiTheme="majorBidi" w:hAnsiTheme="majorBidi"/>
          <w:i/>
          <w:color w:val="000000" w:themeColor="text1"/>
        </w:rPr>
        <w:t xml:space="preserve">: </w:t>
      </w:r>
      <w:r w:rsidRPr="007B3148">
        <w:rPr>
          <w:rFonts w:asciiTheme="majorBidi" w:hAnsiTheme="majorBidi"/>
          <w:i/>
          <w:color w:val="000000" w:themeColor="text1"/>
        </w:rPr>
        <w:t xml:space="preserve">Murāja’ah </w:t>
      </w:r>
      <w:r w:rsidRPr="007B3148">
        <w:rPr>
          <w:rFonts w:asciiTheme="majorBidi" w:hAnsiTheme="majorBidi"/>
          <w:iCs/>
          <w:color w:val="000000" w:themeColor="text1"/>
        </w:rPr>
        <w:t>klasikal dipimpin oleh guru</w:t>
      </w:r>
    </w:p>
    <w:p w14:paraId="6187D376" w14:textId="3141A0AA" w:rsidR="00A936BB" w:rsidRDefault="007B3148">
      <w:pPr>
        <w:pStyle w:val="BodyText"/>
        <w:numPr>
          <w:ilvl w:val="0"/>
          <w:numId w:val="69"/>
        </w:numPr>
        <w:spacing w:line="360" w:lineRule="auto"/>
        <w:ind w:left="1701"/>
        <w:rPr>
          <w:iCs/>
        </w:rPr>
      </w:pPr>
      <w:r>
        <w:rPr>
          <w:rFonts w:asciiTheme="majorBidi" w:hAnsiTheme="majorBidi"/>
          <w:iCs/>
          <w:color w:val="000000" w:themeColor="text1"/>
        </w:rPr>
        <w:t xml:space="preserve">Deskripsi: </w:t>
      </w:r>
      <w:r w:rsidRPr="007B3148">
        <w:rPr>
          <w:rFonts w:asciiTheme="majorBidi" w:hAnsiTheme="majorBidi"/>
          <w:iCs/>
          <w:color w:val="000000" w:themeColor="text1"/>
        </w:rPr>
        <w:t xml:space="preserve">Guru memimpin pembacaan </w:t>
      </w:r>
      <w:r w:rsidRPr="007B3148">
        <w:rPr>
          <w:rFonts w:asciiTheme="majorBidi" w:hAnsiTheme="majorBidi"/>
          <w:iCs/>
          <w:color w:val="000000" w:themeColor="text1"/>
        </w:rPr>
        <w:lastRenderedPageBreak/>
        <w:t>surat-surat pendek yang telah dihafalkan siswa sebelumnya. Murāja’ah dilakukan secara klasikal: guru membaca ayat, lalu siswa menirukan bersama. Beberapa siswa diminta melanjutkan ayat tanpa bantuan mushaf. Guru juga menanyakan isi surat untuk mengukur pemahaman.</w:t>
      </w:r>
      <w:r>
        <w:rPr>
          <w:rStyle w:val="FootnoteReference"/>
          <w:rFonts w:asciiTheme="majorBidi" w:hAnsiTheme="majorBidi"/>
          <w:iCs/>
          <w:color w:val="000000" w:themeColor="text1"/>
        </w:rPr>
        <w:footnoteReference w:id="55"/>
      </w:r>
    </w:p>
    <w:p w14:paraId="3E7F1BAF" w14:textId="77777777" w:rsidR="007B3148" w:rsidRPr="007B3148" w:rsidRDefault="007B3148" w:rsidP="007B3148">
      <w:pPr>
        <w:pStyle w:val="BodyText"/>
        <w:spacing w:line="360" w:lineRule="auto"/>
        <w:ind w:left="1701"/>
        <w:rPr>
          <w:iCs/>
        </w:rPr>
      </w:pPr>
    </w:p>
    <w:p w14:paraId="6D1C1F1A" w14:textId="04C3856F" w:rsidR="00A93413" w:rsidRDefault="00945C63" w:rsidP="0058482A">
      <w:pPr>
        <w:pStyle w:val="BodyText"/>
        <w:spacing w:line="360" w:lineRule="auto"/>
        <w:ind w:left="426" w:firstLine="719"/>
      </w:pPr>
      <w:r>
        <w:t xml:space="preserve"> Untuk memperjelas pemahaman dari hasil penelitian, berikut ini adalah paparan hasil data yang menjabarkan hasil penelitian yang telah disesuaikan dengan maksud dan tujuan dari penelitian ini.</w:t>
      </w:r>
    </w:p>
    <w:p w14:paraId="01BE2B7B" w14:textId="77777777" w:rsidR="005150DB" w:rsidRDefault="005150DB" w:rsidP="0058482A">
      <w:pPr>
        <w:pStyle w:val="BodyText"/>
        <w:spacing w:line="360" w:lineRule="auto"/>
        <w:ind w:left="426" w:firstLine="719"/>
      </w:pPr>
    </w:p>
    <w:p w14:paraId="6AE20B59" w14:textId="22303074" w:rsidR="00A93413" w:rsidRPr="0058482A" w:rsidRDefault="00945C63" w:rsidP="009D2668">
      <w:pPr>
        <w:pStyle w:val="Heading3"/>
        <w:numPr>
          <w:ilvl w:val="1"/>
          <w:numId w:val="8"/>
        </w:numPr>
        <w:spacing w:before="0" w:line="360" w:lineRule="auto"/>
        <w:ind w:left="851"/>
        <w:jc w:val="both"/>
        <w:rPr>
          <w:rFonts w:asciiTheme="majorBidi" w:hAnsiTheme="majorBidi"/>
          <w:color w:val="000000" w:themeColor="text1"/>
        </w:rPr>
      </w:pPr>
      <w:bookmarkStart w:id="36" w:name="_Toc193761477"/>
      <w:r w:rsidRPr="0058482A">
        <w:rPr>
          <w:rFonts w:asciiTheme="majorBidi" w:hAnsiTheme="majorBidi"/>
          <w:color w:val="000000" w:themeColor="text1"/>
        </w:rPr>
        <w:t xml:space="preserve">Penggunaan metode </w:t>
      </w:r>
      <w:r w:rsidRPr="0058482A">
        <w:rPr>
          <w:rFonts w:asciiTheme="majorBidi" w:hAnsiTheme="majorBidi"/>
          <w:i/>
          <w:color w:val="000000" w:themeColor="text1"/>
        </w:rPr>
        <w:t xml:space="preserve">murāja’ah </w:t>
      </w:r>
      <w:r w:rsidRPr="0058482A">
        <w:rPr>
          <w:rFonts w:asciiTheme="majorBidi" w:hAnsiTheme="majorBidi"/>
          <w:color w:val="000000" w:themeColor="text1"/>
        </w:rPr>
        <w:t xml:space="preserve">dalam penguatan hafalan </w:t>
      </w:r>
      <w:r w:rsidR="00432F85">
        <w:rPr>
          <w:rFonts w:asciiTheme="majorBidi" w:hAnsiTheme="majorBidi"/>
          <w:color w:val="000000" w:themeColor="text1"/>
        </w:rPr>
        <w:t>Al-Qur’an</w:t>
      </w:r>
      <w:r w:rsidRPr="0058482A">
        <w:rPr>
          <w:rFonts w:asciiTheme="majorBidi" w:hAnsiTheme="majorBidi"/>
          <w:color w:val="000000" w:themeColor="text1"/>
        </w:rPr>
        <w:t xml:space="preserve"> dalam mata pelajaran </w:t>
      </w:r>
      <w:r w:rsidR="00432F85">
        <w:rPr>
          <w:rFonts w:asciiTheme="majorBidi" w:hAnsiTheme="majorBidi"/>
          <w:color w:val="000000" w:themeColor="text1"/>
        </w:rPr>
        <w:t>Al-Qur’an</w:t>
      </w:r>
      <w:r w:rsidRPr="0058482A">
        <w:rPr>
          <w:rFonts w:asciiTheme="majorBidi" w:hAnsiTheme="majorBidi"/>
          <w:color w:val="000000" w:themeColor="text1"/>
        </w:rPr>
        <w:t xml:space="preserve"> hadist kelas 4 di MI Islamiyah Jiken Blora.</w:t>
      </w:r>
      <w:bookmarkEnd w:id="36"/>
    </w:p>
    <w:p w14:paraId="0ACC085D" w14:textId="2BB73F0F" w:rsidR="00A93413" w:rsidRDefault="00945C63" w:rsidP="0058482A">
      <w:pPr>
        <w:pStyle w:val="BodyText"/>
        <w:spacing w:line="360" w:lineRule="auto"/>
        <w:ind w:left="851" w:firstLine="699"/>
        <w:rPr>
          <w:i/>
        </w:rPr>
      </w:pPr>
      <w:r>
        <w:t xml:space="preserve">Dalam menghafal </w:t>
      </w:r>
      <w:r w:rsidR="00432F85">
        <w:t>Al-Qur’an</w:t>
      </w:r>
      <w:r>
        <w:t xml:space="preserve"> tentunya diperlukan suatu metode yang diharapkan dapat memudahkan penghafal untuk menghafalkannya. Tetapi tentunya tidak semua metode dapat digunakan, diperlukan pertimbangan yang</w:t>
      </w:r>
      <w:r>
        <w:rPr>
          <w:spacing w:val="28"/>
        </w:rPr>
        <w:t xml:space="preserve"> </w:t>
      </w:r>
      <w:r>
        <w:t>matang</w:t>
      </w:r>
      <w:r>
        <w:rPr>
          <w:spacing w:val="27"/>
        </w:rPr>
        <w:t xml:space="preserve"> </w:t>
      </w:r>
      <w:r>
        <w:t>baik</w:t>
      </w:r>
      <w:r>
        <w:rPr>
          <w:spacing w:val="26"/>
        </w:rPr>
        <w:t xml:space="preserve"> </w:t>
      </w:r>
      <w:r>
        <w:t>itu</w:t>
      </w:r>
      <w:r>
        <w:rPr>
          <w:spacing w:val="29"/>
        </w:rPr>
        <w:t xml:space="preserve"> </w:t>
      </w:r>
      <w:r>
        <w:t>kondisi</w:t>
      </w:r>
      <w:r>
        <w:rPr>
          <w:spacing w:val="30"/>
        </w:rPr>
        <w:t xml:space="preserve"> </w:t>
      </w:r>
      <w:r>
        <w:t>penghafal</w:t>
      </w:r>
      <w:r>
        <w:rPr>
          <w:spacing w:val="27"/>
        </w:rPr>
        <w:t xml:space="preserve"> </w:t>
      </w:r>
      <w:r>
        <w:t>dan</w:t>
      </w:r>
      <w:r>
        <w:rPr>
          <w:spacing w:val="27"/>
        </w:rPr>
        <w:t xml:space="preserve"> </w:t>
      </w:r>
      <w:r>
        <w:t>juga</w:t>
      </w:r>
      <w:r>
        <w:rPr>
          <w:spacing w:val="29"/>
        </w:rPr>
        <w:t xml:space="preserve"> </w:t>
      </w:r>
      <w:r>
        <w:rPr>
          <w:spacing w:val="-2"/>
        </w:rPr>
        <w:t>kondisi</w:t>
      </w:r>
      <w:r w:rsidR="0058482A">
        <w:rPr>
          <w:spacing w:val="-2"/>
        </w:rPr>
        <w:t xml:space="preserve"> </w:t>
      </w:r>
      <w:r>
        <w:t xml:space="preserve">lingkungan </w:t>
      </w:r>
      <w:r>
        <w:lastRenderedPageBreak/>
        <w:t>tempat menghafal. Metode tidak dapat disamaratakan jika objeknya berbeda. Dalam tahfidz Al- Quran diperlukan metode yang dapat membantu</w:t>
      </w:r>
      <w:r>
        <w:rPr>
          <w:spacing w:val="40"/>
        </w:rPr>
        <w:t xml:space="preserve"> </w:t>
      </w:r>
      <w:r>
        <w:t xml:space="preserve">menunjang dalam proses menghafal. Salah satunya dengan metode </w:t>
      </w:r>
      <w:r>
        <w:rPr>
          <w:i/>
        </w:rPr>
        <w:t>murāja’ah</w:t>
      </w:r>
    </w:p>
    <w:p w14:paraId="50698BA3" w14:textId="7C93BDD1" w:rsidR="00A93413" w:rsidRDefault="00945C63" w:rsidP="0058482A">
      <w:pPr>
        <w:pStyle w:val="BodyText"/>
        <w:spacing w:line="360" w:lineRule="auto"/>
        <w:ind w:left="851" w:firstLine="699"/>
      </w:pPr>
      <w:r>
        <w:t xml:space="preserve">Penggunaan metode </w:t>
      </w:r>
      <w:r>
        <w:rPr>
          <w:i/>
        </w:rPr>
        <w:t xml:space="preserve">murāja’ah </w:t>
      </w:r>
      <w:r>
        <w:t xml:space="preserve">merupakan pendekatan yang penting dalam penguatan hafalan </w:t>
      </w:r>
      <w:r w:rsidR="00432F85">
        <w:t>Al-Qur’an</w:t>
      </w:r>
      <w:r>
        <w:t xml:space="preserve"> khususnya dalam mata pelajaran </w:t>
      </w:r>
      <w:r w:rsidR="00432F85">
        <w:t>Al-Qur’an</w:t>
      </w:r>
      <w:r>
        <w:t xml:space="preserve"> hadist kelas 4 di MI Islamiyah Jiken Blora, metode </w:t>
      </w:r>
      <w:r>
        <w:rPr>
          <w:i/>
        </w:rPr>
        <w:t xml:space="preserve">murāja’ah </w:t>
      </w:r>
      <w:r>
        <w:t>merupakan salah satu teknik utama, terutama dalam meningkatkan kualitas hafalan siswa. Metode ini bertujuan untuk membantu siswa dalam mengulang hafalan mereka dengan terstruktur dan terrencana</w:t>
      </w:r>
      <w:r>
        <w:rPr>
          <w:spacing w:val="40"/>
        </w:rPr>
        <w:t xml:space="preserve"> </w:t>
      </w:r>
      <w:r>
        <w:t>seperti yang disampaikan oleh Ibu Ifta Farihah, S.Pd selaku Guru pembimbing, beliau</w:t>
      </w:r>
      <w:r>
        <w:rPr>
          <w:spacing w:val="40"/>
        </w:rPr>
        <w:t xml:space="preserve"> </w:t>
      </w:r>
      <w:r>
        <w:t>menegaskan bahwa:</w:t>
      </w:r>
    </w:p>
    <w:p w14:paraId="41E06CEF" w14:textId="7F4A2820" w:rsidR="00A93413" w:rsidRDefault="00945C63" w:rsidP="00A627E4">
      <w:pPr>
        <w:pStyle w:val="BodyText"/>
        <w:ind w:left="1846"/>
      </w:pPr>
      <w:r>
        <w:t>“</w:t>
      </w:r>
      <w:r w:rsidR="00A627E4">
        <w:t xml:space="preserve">Dengan </w:t>
      </w:r>
      <w:r>
        <w:t>metode</w:t>
      </w:r>
      <w:r>
        <w:rPr>
          <w:spacing w:val="10"/>
        </w:rPr>
        <w:t xml:space="preserve"> </w:t>
      </w:r>
      <w:r>
        <w:t>ini</w:t>
      </w:r>
      <w:r>
        <w:rPr>
          <w:spacing w:val="10"/>
        </w:rPr>
        <w:t xml:space="preserve"> </w:t>
      </w:r>
      <w:r>
        <w:t>siswa</w:t>
      </w:r>
      <w:r>
        <w:rPr>
          <w:spacing w:val="10"/>
        </w:rPr>
        <w:t xml:space="preserve"> </w:t>
      </w:r>
      <w:r>
        <w:t>itu</w:t>
      </w:r>
      <w:r>
        <w:rPr>
          <w:spacing w:val="9"/>
        </w:rPr>
        <w:t xml:space="preserve"> </w:t>
      </w:r>
      <w:r>
        <w:t>bisa</w:t>
      </w:r>
      <w:r>
        <w:rPr>
          <w:spacing w:val="11"/>
        </w:rPr>
        <w:t xml:space="preserve"> </w:t>
      </w:r>
      <w:r>
        <w:rPr>
          <w:spacing w:val="-2"/>
        </w:rPr>
        <w:t>mendapatkan</w:t>
      </w:r>
      <w:r w:rsidR="00A627E4" w:rsidRPr="00A627E4">
        <w:t xml:space="preserve"> </w:t>
      </w:r>
      <w:r w:rsidR="00A627E4">
        <w:t>kemampuan menghafal yang baik karena dia terbiasa untuk mengulang mengulang-ulang jadi</w:t>
      </w:r>
      <w:r w:rsidR="00A627E4">
        <w:rPr>
          <w:spacing w:val="40"/>
        </w:rPr>
        <w:t xml:space="preserve"> </w:t>
      </w:r>
      <w:r w:rsidR="00A627E4">
        <w:t>dia bisa cepat lancar, kemudian dia bisa</w:t>
      </w:r>
      <w:r w:rsidR="00A627E4">
        <w:rPr>
          <w:spacing w:val="40"/>
        </w:rPr>
        <w:t xml:space="preserve"> </w:t>
      </w:r>
      <w:r w:rsidR="00A627E4">
        <w:t>konsisten dalam mengulang hafalan karena menjadi terbiasa mengulang secara teratur yang akan membantu mereka apa ya istilahnya memperkuat memori mereka dalam menghafal seperti itu</w:t>
      </w:r>
      <w:r>
        <w:t>”</w:t>
      </w:r>
      <w:r w:rsidR="006949F2">
        <w:rPr>
          <w:rStyle w:val="FootnoteReference"/>
        </w:rPr>
        <w:footnoteReference w:id="56"/>
      </w:r>
    </w:p>
    <w:p w14:paraId="3C694002" w14:textId="77777777" w:rsidR="0058482A" w:rsidRDefault="0058482A" w:rsidP="0058482A">
      <w:pPr>
        <w:pStyle w:val="BodyText"/>
        <w:spacing w:line="360" w:lineRule="auto"/>
        <w:ind w:left="1846"/>
      </w:pPr>
    </w:p>
    <w:p w14:paraId="1EEF7AF3" w14:textId="4C2B29CA" w:rsidR="00A93413" w:rsidRDefault="00F733A6" w:rsidP="0058482A">
      <w:pPr>
        <w:pStyle w:val="BodyText"/>
        <w:spacing w:line="360" w:lineRule="auto"/>
        <w:ind w:left="851" w:firstLine="699"/>
      </w:pPr>
      <w:r>
        <w:t>Metode murāja'</w:t>
      </w:r>
      <w:r w:rsidR="00945C63">
        <w:t>ah yang dilaksanakan di MI Islamiyah Jiken Blora dilakukan secara sistematis sebelum pembelajaran dimulai selama satu jam,</w:t>
      </w:r>
      <w:r w:rsidR="00974AE8">
        <w:rPr>
          <w:rStyle w:val="FootnoteReference"/>
        </w:rPr>
        <w:footnoteReference w:id="57"/>
      </w:r>
      <w:r w:rsidR="00945C63">
        <w:t xml:space="preserve"> hal ini selaras dengan apa yang disampaikan oleh Ibu Munatun, S.Ag selaku Kepala Madrasah sebagai berikut:</w:t>
      </w:r>
    </w:p>
    <w:p w14:paraId="644C8315" w14:textId="7DD4AA42" w:rsidR="00A93413" w:rsidRDefault="00945C63" w:rsidP="0058482A">
      <w:pPr>
        <w:pStyle w:val="BodyText"/>
        <w:ind w:left="1846"/>
      </w:pPr>
      <w:r>
        <w:t>“Kegiatan murojaah di MI Islamiyah Jiken Blora ini sudah sangat menurut saya sudah mulai berkembang ya karena yang pertama itu sudah ada jadwal rutinnya</w:t>
      </w:r>
      <w:r>
        <w:rPr>
          <w:spacing w:val="-1"/>
        </w:rPr>
        <w:t xml:space="preserve"> </w:t>
      </w:r>
      <w:r>
        <w:t>yaitu</w:t>
      </w:r>
      <w:r>
        <w:rPr>
          <w:spacing w:val="-1"/>
        </w:rPr>
        <w:t xml:space="preserve"> </w:t>
      </w:r>
      <w:r>
        <w:t>1</w:t>
      </w:r>
      <w:r>
        <w:rPr>
          <w:spacing w:val="-3"/>
        </w:rPr>
        <w:t xml:space="preserve"> </w:t>
      </w:r>
      <w:r>
        <w:t>jam</w:t>
      </w:r>
      <w:r>
        <w:rPr>
          <w:spacing w:val="-4"/>
        </w:rPr>
        <w:t xml:space="preserve"> </w:t>
      </w:r>
      <w:r>
        <w:t>pada</w:t>
      </w:r>
      <w:r>
        <w:rPr>
          <w:spacing w:val="-1"/>
        </w:rPr>
        <w:t xml:space="preserve"> </w:t>
      </w:r>
      <w:r>
        <w:t>pagi hari sebelum pembelajaran berlangsung.”</w:t>
      </w:r>
      <w:r w:rsidR="006949F2">
        <w:rPr>
          <w:rStyle w:val="FootnoteReference"/>
        </w:rPr>
        <w:footnoteReference w:id="58"/>
      </w:r>
    </w:p>
    <w:p w14:paraId="664DAF6B" w14:textId="77777777" w:rsidR="00A93413" w:rsidRDefault="00A93413" w:rsidP="0058482A">
      <w:pPr>
        <w:pStyle w:val="BodyText"/>
        <w:spacing w:line="360" w:lineRule="auto"/>
        <w:jc w:val="left"/>
      </w:pPr>
    </w:p>
    <w:p w14:paraId="784849D0" w14:textId="74AA1B27" w:rsidR="00A93413" w:rsidRDefault="00945C63" w:rsidP="0058482A">
      <w:pPr>
        <w:pStyle w:val="BodyText"/>
        <w:spacing w:line="360" w:lineRule="auto"/>
        <w:ind w:left="851" w:firstLine="699"/>
      </w:pPr>
      <w:r>
        <w:t xml:space="preserve">Berdasarkan hasil observasi penggunaan metode </w:t>
      </w:r>
      <w:r>
        <w:rPr>
          <w:i/>
        </w:rPr>
        <w:t xml:space="preserve">murāja’ah </w:t>
      </w:r>
      <w:r>
        <w:t xml:space="preserve">dilakukan secara klasikal yang dilaksanakan setiap pagi hari sebelum pembelajaran berlangsung, media yang digunakan adalah </w:t>
      </w:r>
      <w:r w:rsidR="00432F85">
        <w:t>Al-Qur’an</w:t>
      </w:r>
      <w:r>
        <w:t xml:space="preserve"> juz 30. Pembelajaran </w:t>
      </w:r>
      <w:r w:rsidR="00432F85">
        <w:t>Al-Qur’an</w:t>
      </w:r>
      <w:r>
        <w:t xml:space="preserve"> dengan metode murāj</w:t>
      </w:r>
      <w:r w:rsidR="007B3148">
        <w:t>a’</w:t>
      </w:r>
      <w:r>
        <w:t xml:space="preserve">ah diawali dengan berkumpulnya </w:t>
      </w:r>
      <w:r>
        <w:lastRenderedPageBreak/>
        <w:t xml:space="preserve">siswa di masjid setelah shalat dhuha kemudian ssiswa siswi menyetorkan hafalan baru (ziyadah) langsung kepada guru pembimbing, kemudian siswa dapat </w:t>
      </w:r>
      <w:r>
        <w:rPr>
          <w:i/>
        </w:rPr>
        <w:t xml:space="preserve">murāja’ah </w:t>
      </w:r>
      <w:r>
        <w:t xml:space="preserve">bersama dengan teman (simaan), dilanjutkan dengan </w:t>
      </w:r>
      <w:r>
        <w:rPr>
          <w:i/>
        </w:rPr>
        <w:t xml:space="preserve">murāja’ah </w:t>
      </w:r>
      <w:r>
        <w:t>langsung</w:t>
      </w:r>
      <w:r>
        <w:rPr>
          <w:spacing w:val="80"/>
        </w:rPr>
        <w:t xml:space="preserve"> </w:t>
      </w:r>
      <w:r>
        <w:t xml:space="preserve">dengan guru pembimbing, dan diakhiri dengan </w:t>
      </w:r>
      <w:r>
        <w:rPr>
          <w:i/>
        </w:rPr>
        <w:t xml:space="preserve">murāja’ah </w:t>
      </w:r>
      <w:r>
        <w:t>(klasikal) dalam kelas sesuai capaian hafalan yang dimiliki oleh siswa,</w:t>
      </w:r>
      <w:r w:rsidR="007B3148">
        <w:rPr>
          <w:rStyle w:val="FootnoteReference"/>
        </w:rPr>
        <w:footnoteReference w:id="59"/>
      </w:r>
      <w:r>
        <w:rPr>
          <w:spacing w:val="3"/>
        </w:rPr>
        <w:t xml:space="preserve"> </w:t>
      </w:r>
      <w:r>
        <w:t>seperti</w:t>
      </w:r>
      <w:r>
        <w:rPr>
          <w:spacing w:val="5"/>
        </w:rPr>
        <w:t xml:space="preserve"> </w:t>
      </w:r>
      <w:r>
        <w:t>yang</w:t>
      </w:r>
      <w:r>
        <w:rPr>
          <w:spacing w:val="2"/>
        </w:rPr>
        <w:t xml:space="preserve"> </w:t>
      </w:r>
      <w:r>
        <w:t>disampaikan</w:t>
      </w:r>
      <w:r>
        <w:rPr>
          <w:spacing w:val="4"/>
        </w:rPr>
        <w:t xml:space="preserve"> </w:t>
      </w:r>
      <w:r>
        <w:t>oleh</w:t>
      </w:r>
      <w:r>
        <w:rPr>
          <w:spacing w:val="3"/>
        </w:rPr>
        <w:t xml:space="preserve"> </w:t>
      </w:r>
      <w:r>
        <w:t>guru</w:t>
      </w:r>
      <w:r>
        <w:rPr>
          <w:spacing w:val="4"/>
        </w:rPr>
        <w:t xml:space="preserve"> </w:t>
      </w:r>
      <w:r>
        <w:t>pembimbing</w:t>
      </w:r>
      <w:r>
        <w:rPr>
          <w:spacing w:val="4"/>
        </w:rPr>
        <w:t xml:space="preserve"> </w:t>
      </w:r>
      <w:r>
        <w:t>Ibu</w:t>
      </w:r>
      <w:r>
        <w:rPr>
          <w:spacing w:val="6"/>
        </w:rPr>
        <w:t xml:space="preserve"> </w:t>
      </w:r>
      <w:r>
        <w:rPr>
          <w:spacing w:val="-4"/>
        </w:rPr>
        <w:t>Ift</w:t>
      </w:r>
      <w:r w:rsidR="0058482A">
        <w:rPr>
          <w:spacing w:val="-4"/>
        </w:rPr>
        <w:t xml:space="preserve">a </w:t>
      </w:r>
      <w:r>
        <w:t>Farihah,</w:t>
      </w:r>
      <w:r>
        <w:rPr>
          <w:spacing w:val="-3"/>
        </w:rPr>
        <w:t xml:space="preserve"> </w:t>
      </w:r>
      <w:r>
        <w:t>S.Pd</w:t>
      </w:r>
      <w:r>
        <w:rPr>
          <w:spacing w:val="-6"/>
        </w:rPr>
        <w:t xml:space="preserve"> </w:t>
      </w:r>
      <w:r>
        <w:t>sebagai</w:t>
      </w:r>
      <w:r>
        <w:rPr>
          <w:spacing w:val="-1"/>
        </w:rPr>
        <w:t xml:space="preserve"> </w:t>
      </w:r>
      <w:r>
        <w:rPr>
          <w:spacing w:val="-2"/>
        </w:rPr>
        <w:t>berikut:</w:t>
      </w:r>
    </w:p>
    <w:p w14:paraId="0844974B" w14:textId="2D1AEFDA" w:rsidR="00A93413" w:rsidRDefault="00945C63" w:rsidP="0058482A">
      <w:pPr>
        <w:pStyle w:val="BodyText"/>
        <w:ind w:left="1846"/>
      </w:pPr>
      <w:r>
        <w:t>“Biasanya saya mengarahkan anak-anak untuk berdo‟a sebelum pembelajaran dimulai, kemudian anak-anak</w:t>
      </w:r>
      <w:r>
        <w:rPr>
          <w:spacing w:val="-7"/>
        </w:rPr>
        <w:t xml:space="preserve"> </w:t>
      </w:r>
      <w:r>
        <w:t>dapat</w:t>
      </w:r>
      <w:r>
        <w:rPr>
          <w:spacing w:val="-3"/>
        </w:rPr>
        <w:t xml:space="preserve"> </w:t>
      </w:r>
      <w:r>
        <w:t>menyetorkan</w:t>
      </w:r>
      <w:r>
        <w:rPr>
          <w:spacing w:val="-4"/>
        </w:rPr>
        <w:t xml:space="preserve"> </w:t>
      </w:r>
      <w:r>
        <w:t>hafalan</w:t>
      </w:r>
      <w:r>
        <w:rPr>
          <w:spacing w:val="-4"/>
        </w:rPr>
        <w:t xml:space="preserve"> </w:t>
      </w:r>
      <w:r>
        <w:t>mereka</w:t>
      </w:r>
      <w:r>
        <w:rPr>
          <w:spacing w:val="-4"/>
        </w:rPr>
        <w:t xml:space="preserve"> </w:t>
      </w:r>
      <w:r>
        <w:t>yang baru kepada saya sebagai guru pembimbing, nah yang sudah setor saya nanti bisa simaan dengan teman-temannya, lalu dapat setoran murojaah hafalan yang telah dihafalkan kepada saya, setelah itu nanti barulah murojaah bersama-sama sesuai dengan capaian hafalan yang dimiliki”</w:t>
      </w:r>
      <w:r w:rsidR="006949F2">
        <w:rPr>
          <w:rStyle w:val="FootnoteReference"/>
        </w:rPr>
        <w:footnoteReference w:id="60"/>
      </w:r>
    </w:p>
    <w:p w14:paraId="4A6CCCEC" w14:textId="77777777" w:rsidR="00A93413" w:rsidRDefault="00A93413" w:rsidP="0058482A">
      <w:pPr>
        <w:pStyle w:val="BodyText"/>
        <w:spacing w:line="360" w:lineRule="auto"/>
        <w:jc w:val="left"/>
      </w:pPr>
    </w:p>
    <w:p w14:paraId="4AFE47CF" w14:textId="5E52880E" w:rsidR="00A93413" w:rsidRDefault="00945C63" w:rsidP="0058482A">
      <w:pPr>
        <w:pStyle w:val="BodyText"/>
        <w:spacing w:line="360" w:lineRule="auto"/>
        <w:ind w:left="851" w:firstLine="699"/>
      </w:pPr>
      <w:r>
        <w:t>Kegiatan menghafal di MI Islamiyah Jiken Blora telah berlangsung sejak tahun 2020</w:t>
      </w:r>
      <w:r>
        <w:rPr>
          <w:spacing w:val="40"/>
        </w:rPr>
        <w:t xml:space="preserve"> </w:t>
      </w:r>
      <w:r>
        <w:t xml:space="preserve">sampai saat </w:t>
      </w:r>
      <w:r>
        <w:lastRenderedPageBreak/>
        <w:t xml:space="preserve">ini. Kegiatan berlangsung sangat baik tentunya dengan dukungan dari para orang tua sehingga dapat mencetak penghafal yang baik </w:t>
      </w:r>
      <w:r>
        <w:rPr>
          <w:spacing w:val="-2"/>
        </w:rPr>
        <w:t>hafalannya.</w:t>
      </w:r>
      <w:r w:rsidR="006949F2">
        <w:rPr>
          <w:rStyle w:val="FootnoteReference"/>
          <w:spacing w:val="-2"/>
        </w:rPr>
        <w:footnoteReference w:id="61"/>
      </w:r>
    </w:p>
    <w:p w14:paraId="1815B462" w14:textId="77777777" w:rsidR="00A93413" w:rsidRDefault="00945C63" w:rsidP="0058482A">
      <w:pPr>
        <w:pStyle w:val="BodyText"/>
        <w:spacing w:line="360" w:lineRule="auto"/>
        <w:ind w:left="851" w:firstLine="699"/>
      </w:pPr>
      <w:r>
        <w:t xml:space="preserve">Berdasarkan dengan hasil observasi dilapangan jika penggunaan metode </w:t>
      </w:r>
      <w:r>
        <w:rPr>
          <w:i/>
        </w:rPr>
        <w:t xml:space="preserve">murāja’ah </w:t>
      </w:r>
      <w:r>
        <w:t>dalam penguatan hafalan Al- Quran dalam mata pelajaran Quran Hadist di MI Islamiyah</w:t>
      </w:r>
      <w:r>
        <w:rPr>
          <w:spacing w:val="40"/>
        </w:rPr>
        <w:t xml:space="preserve"> </w:t>
      </w:r>
      <w:r>
        <w:t>Jiken Blora sangat penting dalam membantu siswa untuk memperkuat hafalan yang telah dimiliki dan menjaga hafalan dengan tetap memperhatikan makraj dan tajwidnya. Pada penggunaannya terdapat</w:t>
      </w:r>
      <w:r>
        <w:rPr>
          <w:spacing w:val="40"/>
        </w:rPr>
        <w:t xml:space="preserve"> </w:t>
      </w:r>
      <w:r>
        <w:t>langkah-langkah sebagai berikut:</w:t>
      </w:r>
    </w:p>
    <w:p w14:paraId="609700D7" w14:textId="77777777" w:rsidR="003E4E4F" w:rsidRDefault="003E4E4F" w:rsidP="0058482A">
      <w:pPr>
        <w:pStyle w:val="BodyText"/>
        <w:spacing w:line="360" w:lineRule="auto"/>
        <w:ind w:left="851" w:firstLine="699"/>
      </w:pPr>
    </w:p>
    <w:p w14:paraId="37C3C963" w14:textId="56BAC3A8" w:rsidR="00974AE8" w:rsidRDefault="00945C63" w:rsidP="003E4E4F">
      <w:pPr>
        <w:pStyle w:val="ListParagraph"/>
        <w:numPr>
          <w:ilvl w:val="0"/>
          <w:numId w:val="2"/>
        </w:numPr>
        <w:spacing w:line="360" w:lineRule="auto"/>
        <w:ind w:hanging="284"/>
      </w:pPr>
      <w:r>
        <w:t xml:space="preserve">Setoran hafalan baru </w:t>
      </w:r>
      <w:r>
        <w:rPr>
          <w:i/>
        </w:rPr>
        <w:t xml:space="preserve">(ziyadah) </w:t>
      </w:r>
      <w:r>
        <w:t xml:space="preserve">langsung dengan guru </w:t>
      </w:r>
      <w:r>
        <w:rPr>
          <w:spacing w:val="-2"/>
        </w:rPr>
        <w:t>pembimbing.</w:t>
      </w:r>
    </w:p>
    <w:p w14:paraId="18A36D9E" w14:textId="4B9FDCB5" w:rsidR="00A93413" w:rsidRDefault="00945C63" w:rsidP="0058482A">
      <w:pPr>
        <w:pStyle w:val="BodyText"/>
        <w:spacing w:line="360" w:lineRule="auto"/>
        <w:ind w:left="1135" w:firstLine="711"/>
      </w:pPr>
      <w:r>
        <w:t>Kegiatan menghafal di MI Islamiyah Jiken Blora diawali dengan berkumpulnya siswa di masjid setelah melaksanakan shalat dhuha, kemudian dilanjutkan dengan membaca Asmaul Husna dan do</w:t>
      </w:r>
      <w:r w:rsidR="0004196A">
        <w:t>’</w:t>
      </w:r>
      <w:r>
        <w:t>a sebelum hafalan yang dipimpin oleh guru pembimbing dilanjutkan dengan</w:t>
      </w:r>
      <w:r>
        <w:rPr>
          <w:spacing w:val="40"/>
        </w:rPr>
        <w:t xml:space="preserve"> </w:t>
      </w:r>
      <w:r>
        <w:t xml:space="preserve">setoran hafalan baru </w:t>
      </w:r>
      <w:r>
        <w:rPr>
          <w:i/>
        </w:rPr>
        <w:t xml:space="preserve">(ziyadah) </w:t>
      </w:r>
      <w:r>
        <w:t>yang disetorkan kepada</w:t>
      </w:r>
      <w:r>
        <w:rPr>
          <w:spacing w:val="40"/>
        </w:rPr>
        <w:t xml:space="preserve"> </w:t>
      </w:r>
      <w:r>
        <w:lastRenderedPageBreak/>
        <w:t>guru pembimbing.</w:t>
      </w:r>
      <w:r w:rsidR="000967B8">
        <w:rPr>
          <w:rStyle w:val="FootnoteReference"/>
        </w:rPr>
        <w:footnoteReference w:id="62"/>
      </w:r>
      <w:r>
        <w:t xml:space="preserve"> Seperti yang disampaikan oleh Ibu Ifta Farihah, S.Pd</w:t>
      </w:r>
      <w:r w:rsidR="0004196A">
        <w:t>.</w:t>
      </w:r>
      <w:r>
        <w:t xml:space="preserve"> sebagai Guru Pembimbing tahfidz kelas 4 sebagai berikut:</w:t>
      </w:r>
    </w:p>
    <w:p w14:paraId="50B104D0" w14:textId="17E86499" w:rsidR="00A93413" w:rsidRDefault="00945C63" w:rsidP="0058482A">
      <w:pPr>
        <w:pStyle w:val="BodyText"/>
        <w:ind w:left="1846"/>
      </w:pPr>
      <w:r>
        <w:t>“Menurut saya pembiasaan yang baik di pagi hari seperti ini sangat baik untuk selalu dilakukan sebelum memulai pembelajaran, dan memudahkan anak dalam mengingat-ingat kembali baik hafalan yang telah dihafalkannya maupun hafalan yang akan dihafalkannya.”</w:t>
      </w:r>
      <w:r w:rsidR="006949F2">
        <w:rPr>
          <w:rStyle w:val="FootnoteReference"/>
        </w:rPr>
        <w:footnoteReference w:id="63"/>
      </w:r>
    </w:p>
    <w:p w14:paraId="3212852B" w14:textId="77777777" w:rsidR="00A93413" w:rsidRDefault="00A93413" w:rsidP="0058482A">
      <w:pPr>
        <w:pStyle w:val="BodyText"/>
        <w:spacing w:line="360" w:lineRule="auto"/>
        <w:jc w:val="left"/>
      </w:pPr>
    </w:p>
    <w:p w14:paraId="37F3E3DA" w14:textId="6AC9AB1F" w:rsidR="00A93413" w:rsidRDefault="00945C63" w:rsidP="003944EE">
      <w:pPr>
        <w:pStyle w:val="BodyText"/>
        <w:spacing w:line="360" w:lineRule="auto"/>
        <w:ind w:left="1135" w:firstLine="711"/>
      </w:pPr>
      <w:r>
        <w:t>Pelaksanaan ziyadah hafalan baru</w:t>
      </w:r>
      <w:r>
        <w:rPr>
          <w:spacing w:val="-2"/>
        </w:rPr>
        <w:t xml:space="preserve"> </w:t>
      </w:r>
      <w:r>
        <w:t>oleh siswa di MI Islamiyah Jiken Blora dimulai ketika siswa selesai sholat dhuha,</w:t>
      </w:r>
      <w:r>
        <w:rPr>
          <w:spacing w:val="63"/>
        </w:rPr>
        <w:t xml:space="preserve"> </w:t>
      </w:r>
      <w:r>
        <w:t>yaitu</w:t>
      </w:r>
      <w:r>
        <w:rPr>
          <w:spacing w:val="63"/>
        </w:rPr>
        <w:t xml:space="preserve"> </w:t>
      </w:r>
      <w:r>
        <w:t>pada</w:t>
      </w:r>
      <w:r>
        <w:rPr>
          <w:spacing w:val="64"/>
        </w:rPr>
        <w:t xml:space="preserve"> </w:t>
      </w:r>
      <w:r>
        <w:t>kisaran</w:t>
      </w:r>
      <w:r>
        <w:rPr>
          <w:spacing w:val="63"/>
        </w:rPr>
        <w:t xml:space="preserve"> </w:t>
      </w:r>
      <w:r>
        <w:t>jam</w:t>
      </w:r>
      <w:r>
        <w:rPr>
          <w:spacing w:val="61"/>
        </w:rPr>
        <w:t xml:space="preserve"> </w:t>
      </w:r>
      <w:r>
        <w:t>08.00</w:t>
      </w:r>
      <w:r>
        <w:rPr>
          <w:spacing w:val="63"/>
        </w:rPr>
        <w:t xml:space="preserve"> </w:t>
      </w:r>
      <w:r>
        <w:t>sampai</w:t>
      </w:r>
      <w:r>
        <w:rPr>
          <w:spacing w:val="64"/>
        </w:rPr>
        <w:t xml:space="preserve"> </w:t>
      </w:r>
      <w:r>
        <w:t>pada</w:t>
      </w:r>
      <w:r>
        <w:rPr>
          <w:spacing w:val="61"/>
        </w:rPr>
        <w:t xml:space="preserve"> </w:t>
      </w:r>
      <w:r>
        <w:rPr>
          <w:spacing w:val="-5"/>
        </w:rPr>
        <w:t>jam</w:t>
      </w:r>
      <w:r w:rsidR="003944EE">
        <w:t xml:space="preserve"> </w:t>
      </w:r>
      <w:r>
        <w:t>09.00. Berlangsungnya kegiatan sesuai dengan kebijakan MI Islamiyah Jiken Blora yang ada dalam program tahfidz hafalan</w:t>
      </w:r>
      <w:r>
        <w:rPr>
          <w:spacing w:val="56"/>
        </w:rPr>
        <w:t xml:space="preserve"> </w:t>
      </w:r>
      <w:r>
        <w:t>dan</w:t>
      </w:r>
      <w:r>
        <w:rPr>
          <w:spacing w:val="57"/>
        </w:rPr>
        <w:t xml:space="preserve"> </w:t>
      </w:r>
      <w:r>
        <w:rPr>
          <w:i/>
        </w:rPr>
        <w:t>murāja’ah.</w:t>
      </w:r>
      <w:r w:rsidR="003E4E4F">
        <w:rPr>
          <w:rStyle w:val="FootnoteReference"/>
        </w:rPr>
        <w:footnoteReference w:id="64"/>
      </w:r>
      <w:r w:rsidR="003E4E4F">
        <w:rPr>
          <w:i/>
        </w:rPr>
        <w:t xml:space="preserve"> </w:t>
      </w:r>
      <w:r>
        <w:t>Sebagaimana</w:t>
      </w:r>
      <w:r>
        <w:rPr>
          <w:spacing w:val="58"/>
        </w:rPr>
        <w:t xml:space="preserve"> </w:t>
      </w:r>
      <w:r>
        <w:t>yang</w:t>
      </w:r>
      <w:r>
        <w:rPr>
          <w:spacing w:val="57"/>
        </w:rPr>
        <w:t xml:space="preserve"> </w:t>
      </w:r>
      <w:r>
        <w:rPr>
          <w:spacing w:val="-2"/>
        </w:rPr>
        <w:t>disampaikan</w:t>
      </w:r>
      <w:r w:rsidR="0058482A">
        <w:t xml:space="preserve"> </w:t>
      </w:r>
      <w:r>
        <w:t>oleh Ibu Ifta Farihah, S.Pd</w:t>
      </w:r>
      <w:r w:rsidR="0004196A">
        <w:t xml:space="preserve">. </w:t>
      </w:r>
      <w:r>
        <w:t>sebagai Guru Pembimbing tahfidz kelas 4 sebagai berikut:</w:t>
      </w:r>
    </w:p>
    <w:p w14:paraId="156422B7" w14:textId="7D2E2577" w:rsidR="00A93413" w:rsidRDefault="00945C63" w:rsidP="0058482A">
      <w:pPr>
        <w:pStyle w:val="BodyText"/>
        <w:ind w:left="1846"/>
      </w:pPr>
      <w:r>
        <w:t xml:space="preserve">“Setiap pagi para siswa ini wajib </w:t>
      </w:r>
      <w:r>
        <w:lastRenderedPageBreak/>
        <w:t>hukumnya untuk murojaah hafalan mereka baik itu sendiri maupun bersama dengan teman-teman. Kalau target setoran setiap harinya anak harus menyetorkan minimal 2 ayat, kemudian digabung dengan murojaah hafalan yang telah dihafalkan</w:t>
      </w:r>
      <w:r>
        <w:rPr>
          <w:spacing w:val="32"/>
        </w:rPr>
        <w:t xml:space="preserve"> </w:t>
      </w:r>
      <w:r>
        <w:t>sebelumnya.</w:t>
      </w:r>
      <w:r>
        <w:rPr>
          <w:spacing w:val="33"/>
        </w:rPr>
        <w:t xml:space="preserve"> </w:t>
      </w:r>
      <w:r>
        <w:t>Jadi</w:t>
      </w:r>
      <w:r>
        <w:rPr>
          <w:spacing w:val="34"/>
        </w:rPr>
        <w:t xml:space="preserve"> </w:t>
      </w:r>
      <w:r>
        <w:t>setoran</w:t>
      </w:r>
      <w:r>
        <w:rPr>
          <w:spacing w:val="32"/>
        </w:rPr>
        <w:t xml:space="preserve"> </w:t>
      </w:r>
      <w:r>
        <w:rPr>
          <w:spacing w:val="-2"/>
        </w:rPr>
        <w:t>tambahan</w:t>
      </w:r>
      <w:r w:rsidR="0058482A">
        <w:t xml:space="preserve"> </w:t>
      </w:r>
      <w:r>
        <w:t>2 ayat ditambah dengan murojaah ayat sebelumnya itu dimulai dari awal surat. Tapi nantinya harus dapat nilai Lancar, kalau tidak nanti diulang-ulang lagi sampai dapat nilai Lancar. Sedikit-sedikit dulu tidak apa-apa yang penting istiqomah nanti ya lama-lama banyak sendiri, sabar”</w:t>
      </w:r>
      <w:r w:rsidR="006949F2">
        <w:rPr>
          <w:rStyle w:val="FootnoteReference"/>
        </w:rPr>
        <w:footnoteReference w:id="65"/>
      </w:r>
    </w:p>
    <w:p w14:paraId="3D9470E4" w14:textId="77777777" w:rsidR="00A93413" w:rsidRDefault="00A93413" w:rsidP="0058482A">
      <w:pPr>
        <w:pStyle w:val="BodyText"/>
        <w:spacing w:line="360" w:lineRule="auto"/>
        <w:jc w:val="left"/>
      </w:pPr>
    </w:p>
    <w:p w14:paraId="7AB57E8E" w14:textId="0F2BD429" w:rsidR="006949F2" w:rsidRDefault="00945C63" w:rsidP="0058482A">
      <w:pPr>
        <w:pStyle w:val="BodyText"/>
        <w:spacing w:line="360" w:lineRule="auto"/>
        <w:ind w:left="1135" w:firstLine="711"/>
      </w:pPr>
      <w:r>
        <w:t xml:space="preserve">Tujuan diterapkannya metode </w:t>
      </w:r>
      <w:r>
        <w:rPr>
          <w:i/>
        </w:rPr>
        <w:t xml:space="preserve">murāja’ah </w:t>
      </w:r>
      <w:r>
        <w:t xml:space="preserve">dengan cara setoran tambahan </w:t>
      </w:r>
      <w:r w:rsidRPr="0058482A">
        <w:rPr>
          <w:spacing w:val="64"/>
        </w:rPr>
        <w:t>minimal</w:t>
      </w:r>
      <w:r>
        <w:t xml:space="preserve"> dua ayat bukan tanpa alasan, melainkan agar anak tidak merasa keberatan dan anak dapat senang melaksanakan program menghafal ini dengan baik. Meskipun menghafalnya hanya sedikit</w:t>
      </w:r>
      <w:r>
        <w:rPr>
          <w:spacing w:val="40"/>
        </w:rPr>
        <w:t xml:space="preserve"> </w:t>
      </w:r>
      <w:r>
        <w:t xml:space="preserve">sedikit, tetapi jika selalu istiqomah dan tidak pantang menyerah tentunya lama-lama akan bertambah semakin banyak dan bisa mencapai target yang telah ditentukan. Siswa harus berusaha </w:t>
      </w:r>
      <w:r>
        <w:lastRenderedPageBreak/>
        <w:t>maksimal agar nilai hafalannya mendapat nilai Lancar, hal ini dimaksudkan agar hafalan yang</w:t>
      </w:r>
      <w:r>
        <w:rPr>
          <w:spacing w:val="1"/>
        </w:rPr>
        <w:t xml:space="preserve"> </w:t>
      </w:r>
      <w:r>
        <w:t>disetorkan</w:t>
      </w:r>
      <w:r>
        <w:rPr>
          <w:spacing w:val="3"/>
        </w:rPr>
        <w:t xml:space="preserve"> </w:t>
      </w:r>
      <w:r>
        <w:t>dapat</w:t>
      </w:r>
      <w:r>
        <w:rPr>
          <w:spacing w:val="4"/>
        </w:rPr>
        <w:t xml:space="preserve"> </w:t>
      </w:r>
      <w:r>
        <w:t>benar-benar</w:t>
      </w:r>
      <w:r>
        <w:rPr>
          <w:spacing w:val="4"/>
        </w:rPr>
        <w:t xml:space="preserve"> </w:t>
      </w:r>
      <w:r>
        <w:t>lancar</w:t>
      </w:r>
      <w:r>
        <w:rPr>
          <w:spacing w:val="3"/>
        </w:rPr>
        <w:t xml:space="preserve"> </w:t>
      </w:r>
      <w:r>
        <w:t>dan</w:t>
      </w:r>
      <w:r>
        <w:rPr>
          <w:spacing w:val="3"/>
        </w:rPr>
        <w:t xml:space="preserve"> </w:t>
      </w:r>
      <w:r>
        <w:t>dapat</w:t>
      </w:r>
      <w:r>
        <w:rPr>
          <w:spacing w:val="3"/>
        </w:rPr>
        <w:t xml:space="preserve"> </w:t>
      </w:r>
      <w:r>
        <w:rPr>
          <w:spacing w:val="-2"/>
        </w:rPr>
        <w:t>diingat</w:t>
      </w:r>
      <w:r w:rsidR="006949F2" w:rsidRPr="006949F2">
        <w:t xml:space="preserve"> </w:t>
      </w:r>
      <w:r w:rsidR="006949F2">
        <w:t xml:space="preserve">dengan baik. Apabila siswa belum mendapatkan nilai Lancar, maka siswa diharuskan untuk mengulang kembali hafalannya hingga didapatkan nilai Lancar barulah siswa dapat melanjutkan hafalan ayat selanjutnya. Pembelajaran ini mengajarkan siswa untuk dapat bersungguh-sungguh dan sabar dalam menghafal </w:t>
      </w:r>
      <w:r w:rsidR="00432F85">
        <w:t>Al-Qur’an</w:t>
      </w:r>
      <w:r w:rsidR="006949F2">
        <w:t>, agar didapatkan hafalan yang baik.</w:t>
      </w:r>
      <w:r w:rsidR="003E4E4F">
        <w:rPr>
          <w:rStyle w:val="FootnoteReference"/>
        </w:rPr>
        <w:footnoteReference w:id="66"/>
      </w:r>
    </w:p>
    <w:p w14:paraId="1FC51057" w14:textId="4F3E49D5" w:rsidR="006949F2" w:rsidRPr="00FB2FF7" w:rsidRDefault="006949F2" w:rsidP="0058482A">
      <w:pPr>
        <w:pStyle w:val="BodyText"/>
        <w:spacing w:line="360" w:lineRule="auto"/>
        <w:ind w:left="1135" w:firstLine="711"/>
      </w:pPr>
      <w:r w:rsidRPr="00FB2FF7">
        <w:t>Sesuai dengan hasil observasi, langkah-langkah yang</w:t>
      </w:r>
      <w:r w:rsidRPr="00FB2FF7">
        <w:rPr>
          <w:spacing w:val="40"/>
        </w:rPr>
        <w:t xml:space="preserve"> </w:t>
      </w:r>
      <w:r w:rsidRPr="00FB2FF7">
        <w:t>digunakan guru pembimbing dalam membimbing siswa</w:t>
      </w:r>
      <w:r w:rsidRPr="00FB2FF7">
        <w:rPr>
          <w:spacing w:val="-4"/>
        </w:rPr>
        <w:t xml:space="preserve"> </w:t>
      </w:r>
      <w:r w:rsidRPr="00FB2FF7">
        <w:t>untuk</w:t>
      </w:r>
      <w:r w:rsidRPr="00FB2FF7">
        <w:rPr>
          <w:spacing w:val="-4"/>
        </w:rPr>
        <w:t xml:space="preserve"> </w:t>
      </w:r>
      <w:r w:rsidRPr="00FB2FF7">
        <w:t>menghafal yaitu</w:t>
      </w:r>
      <w:r w:rsidRPr="00FB2FF7">
        <w:rPr>
          <w:spacing w:val="-1"/>
        </w:rPr>
        <w:t xml:space="preserve"> </w:t>
      </w:r>
      <w:r w:rsidRPr="00FB2FF7">
        <w:t>dengan</w:t>
      </w:r>
      <w:r w:rsidRPr="00FB2FF7">
        <w:rPr>
          <w:spacing w:val="-1"/>
        </w:rPr>
        <w:t xml:space="preserve"> </w:t>
      </w:r>
      <w:r w:rsidRPr="00FB2FF7">
        <w:t>cara</w:t>
      </w:r>
      <w:r w:rsidRPr="00FB2FF7">
        <w:rPr>
          <w:spacing w:val="-3"/>
        </w:rPr>
        <w:t xml:space="preserve"> </w:t>
      </w:r>
      <w:r w:rsidRPr="00FB2FF7">
        <w:t>siswa</w:t>
      </w:r>
      <w:r w:rsidRPr="00FB2FF7">
        <w:rPr>
          <w:spacing w:val="-1"/>
        </w:rPr>
        <w:t xml:space="preserve"> </w:t>
      </w:r>
      <w:r w:rsidRPr="00FB2FF7">
        <w:t>yang</w:t>
      </w:r>
      <w:r w:rsidRPr="00FB2FF7">
        <w:rPr>
          <w:spacing w:val="-3"/>
        </w:rPr>
        <w:t xml:space="preserve"> </w:t>
      </w:r>
      <w:r w:rsidRPr="00FB2FF7">
        <w:t>sudah siap meyetorkan hafalannya</w:t>
      </w:r>
      <w:r w:rsidR="00F733A6" w:rsidRPr="00FB2FF7">
        <w:t>,</w:t>
      </w:r>
      <w:r w:rsidRPr="00FB2FF7">
        <w:t xml:space="preserve"> mengumpulkan buku target hafalan kepada guru pembimbing, kemudian guru pembimbing mempersilahkan siswa untuk menyetorkan hafalan yang telah dihafalkan, selanjutnya guru pembimbing membuka surat yang akan dihafalkan oleh siswa dan menyimak hafalan tambahan siswa pada hari ini dan juga </w:t>
      </w:r>
      <w:r w:rsidRPr="00FB2FF7">
        <w:rPr>
          <w:i/>
        </w:rPr>
        <w:lastRenderedPageBreak/>
        <w:t xml:space="preserve">murāja’ah </w:t>
      </w:r>
      <w:r w:rsidRPr="00FB2FF7">
        <w:t>hafalan kemarin yang telah dihafalkan oleh siswa dengan tetap mengutamakan tajwid dan makharijul hurufnya.</w:t>
      </w:r>
      <w:r w:rsidRPr="00FB2FF7">
        <w:rPr>
          <w:rStyle w:val="FootnoteReference"/>
        </w:rPr>
        <w:footnoteReference w:id="67"/>
      </w:r>
    </w:p>
    <w:p w14:paraId="10B0A74D" w14:textId="1405315A" w:rsidR="00A93413" w:rsidRDefault="006949F2" w:rsidP="0058482A">
      <w:pPr>
        <w:pStyle w:val="BodyText"/>
        <w:spacing w:line="360" w:lineRule="auto"/>
        <w:ind w:left="1135" w:firstLine="711"/>
      </w:pPr>
      <w:r w:rsidRPr="00FB2FF7">
        <w:t>Terdapat buku target hafalan yang berguna untuk melihat perkembangan hafalan siswa, buku target hafalan berisikan</w:t>
      </w:r>
      <w:r w:rsidRPr="00FB2FF7">
        <w:rPr>
          <w:spacing w:val="36"/>
        </w:rPr>
        <w:t xml:space="preserve">  </w:t>
      </w:r>
      <w:r w:rsidRPr="00FB2FF7">
        <w:t>hafalan</w:t>
      </w:r>
      <w:r w:rsidRPr="00FB2FF7">
        <w:rPr>
          <w:spacing w:val="34"/>
        </w:rPr>
        <w:t xml:space="preserve">  </w:t>
      </w:r>
      <w:r w:rsidRPr="00FB2FF7">
        <w:t>siswa</w:t>
      </w:r>
      <w:r w:rsidRPr="00FB2FF7">
        <w:rPr>
          <w:spacing w:val="34"/>
        </w:rPr>
        <w:t xml:space="preserve">  </w:t>
      </w:r>
      <w:r w:rsidRPr="00FB2FF7">
        <w:t>telah</w:t>
      </w:r>
      <w:r w:rsidRPr="00FB2FF7">
        <w:rPr>
          <w:spacing w:val="36"/>
        </w:rPr>
        <w:t xml:space="preserve">  </w:t>
      </w:r>
      <w:r w:rsidRPr="00FB2FF7">
        <w:t>sampai</w:t>
      </w:r>
      <w:r w:rsidRPr="00FB2FF7">
        <w:rPr>
          <w:spacing w:val="36"/>
        </w:rPr>
        <w:t xml:space="preserve">  </w:t>
      </w:r>
      <w:r w:rsidRPr="00FB2FF7">
        <w:t>di</w:t>
      </w:r>
      <w:r w:rsidRPr="00FB2FF7">
        <w:rPr>
          <w:spacing w:val="36"/>
        </w:rPr>
        <w:t xml:space="preserve">  </w:t>
      </w:r>
      <w:r w:rsidRPr="00FB2FF7">
        <w:t>surat</w:t>
      </w:r>
      <w:r w:rsidRPr="00FB2FF7">
        <w:rPr>
          <w:spacing w:val="36"/>
        </w:rPr>
        <w:t xml:space="preserve">  </w:t>
      </w:r>
      <w:r w:rsidRPr="00FB2FF7">
        <w:rPr>
          <w:spacing w:val="-4"/>
        </w:rPr>
        <w:t>apa,</w:t>
      </w:r>
      <w:r w:rsidR="0058482A" w:rsidRPr="00FB2FF7">
        <w:rPr>
          <w:spacing w:val="-4"/>
        </w:rPr>
        <w:t xml:space="preserve"> </w:t>
      </w:r>
      <w:r w:rsidR="00945C63" w:rsidRPr="00FB2FF7">
        <w:t>keterangan hafalan apakah telah lancar atau masih belum lancar, dan juga terdapat tanda</w:t>
      </w:r>
      <w:r w:rsidR="00945C63">
        <w:t xml:space="preserve"> tangan yang berisikan guru dan orang tua. Hal ini dimaksudkan agar orang tua juga</w:t>
      </w:r>
      <w:r w:rsidR="00945C63">
        <w:rPr>
          <w:spacing w:val="40"/>
        </w:rPr>
        <w:t xml:space="preserve"> </w:t>
      </w:r>
      <w:r w:rsidR="00945C63">
        <w:t>ikut andil dalam membantu mensukseskan hafalan putra putrinya ketika berada di rumah, sehingga selain harus menyetorkan hafal</w:t>
      </w:r>
      <w:r w:rsidR="0046780B">
        <w:t>annnya kepada guru pe</w:t>
      </w:r>
      <w:r w:rsidR="00945C63">
        <w:t>mbimbing siswa juga harus menyetorkan hafalannya kepada orang tuanya ketika berada dirumah, sebagaimana yang diungkapkan oleh Kepala Madrasah sebagai berikut:</w:t>
      </w:r>
    </w:p>
    <w:p w14:paraId="640EE9F2" w14:textId="508A8C60" w:rsidR="00A93413" w:rsidRDefault="00945C63" w:rsidP="0058482A">
      <w:pPr>
        <w:pStyle w:val="BodyText"/>
        <w:ind w:left="1846"/>
      </w:pPr>
      <w:r>
        <w:t>“Iya mbak disini juga siswa diberikan buku target hafalan, untuk menunjang proses pembelajaran saat hafalan berlangsung. Ya</w:t>
      </w:r>
      <w:r>
        <w:rPr>
          <w:spacing w:val="40"/>
        </w:rPr>
        <w:t xml:space="preserve"> </w:t>
      </w:r>
      <w:r>
        <w:t>buku itu nantinya akan menjadi acuan untuk melihat siswa tersebut sudah sampai di surat</w:t>
      </w:r>
      <w:r>
        <w:rPr>
          <w:spacing w:val="40"/>
        </w:rPr>
        <w:t xml:space="preserve"> </w:t>
      </w:r>
      <w:r>
        <w:t xml:space="preserve">dan ayat </w:t>
      </w:r>
      <w:r>
        <w:lastRenderedPageBreak/>
        <w:t>berapa, sudah lancar apa belum, apa harus melancarkannya lagi, dan bukunya itu nanti</w:t>
      </w:r>
      <w:r>
        <w:rPr>
          <w:spacing w:val="-4"/>
        </w:rPr>
        <w:t xml:space="preserve"> </w:t>
      </w:r>
      <w:r>
        <w:t>tandatangannya</w:t>
      </w:r>
      <w:r>
        <w:rPr>
          <w:spacing w:val="-4"/>
        </w:rPr>
        <w:t xml:space="preserve"> </w:t>
      </w:r>
      <w:r>
        <w:t>tidak</w:t>
      </w:r>
      <w:r>
        <w:rPr>
          <w:spacing w:val="-6"/>
        </w:rPr>
        <w:t xml:space="preserve"> </w:t>
      </w:r>
      <w:r>
        <w:t>hanya</w:t>
      </w:r>
      <w:r>
        <w:rPr>
          <w:spacing w:val="-4"/>
        </w:rPr>
        <w:t xml:space="preserve"> </w:t>
      </w:r>
      <w:r>
        <w:t>guru</w:t>
      </w:r>
      <w:r>
        <w:rPr>
          <w:spacing w:val="-4"/>
        </w:rPr>
        <w:t xml:space="preserve"> </w:t>
      </w:r>
      <w:r>
        <w:t>saja,</w:t>
      </w:r>
      <w:r>
        <w:rPr>
          <w:spacing w:val="-4"/>
        </w:rPr>
        <w:t xml:space="preserve"> </w:t>
      </w:r>
      <w:r>
        <w:t>tapi orang tua juga biar anak dirumah juga punya</w:t>
      </w:r>
      <w:r>
        <w:rPr>
          <w:spacing w:val="40"/>
        </w:rPr>
        <w:t xml:space="preserve"> </w:t>
      </w:r>
      <w:r>
        <w:t xml:space="preserve">PR untuk selalu menyetorkan hafalan ke orang </w:t>
      </w:r>
      <w:r>
        <w:rPr>
          <w:spacing w:val="-2"/>
        </w:rPr>
        <w:t>tua”</w:t>
      </w:r>
      <w:r w:rsidR="006949F2">
        <w:rPr>
          <w:rStyle w:val="FootnoteReference"/>
          <w:spacing w:val="-2"/>
        </w:rPr>
        <w:footnoteReference w:id="68"/>
      </w:r>
    </w:p>
    <w:p w14:paraId="2B31D2DD" w14:textId="77777777" w:rsidR="00A93413" w:rsidRDefault="00A93413" w:rsidP="0058482A">
      <w:pPr>
        <w:pStyle w:val="BodyText"/>
        <w:spacing w:line="360" w:lineRule="auto"/>
        <w:jc w:val="left"/>
      </w:pPr>
    </w:p>
    <w:p w14:paraId="31733BFB" w14:textId="77777777" w:rsidR="00A93413" w:rsidRDefault="00945C63" w:rsidP="0058482A">
      <w:pPr>
        <w:pStyle w:val="ListParagraph"/>
        <w:numPr>
          <w:ilvl w:val="0"/>
          <w:numId w:val="2"/>
        </w:numPr>
        <w:tabs>
          <w:tab w:val="left" w:pos="1133"/>
        </w:tabs>
        <w:spacing w:line="360" w:lineRule="auto"/>
        <w:ind w:left="1133" w:hanging="423"/>
      </w:pPr>
      <w:r>
        <w:rPr>
          <w:i/>
        </w:rPr>
        <w:t>Murāja’ah</w:t>
      </w:r>
      <w:r>
        <w:rPr>
          <w:i/>
          <w:spacing w:val="-4"/>
        </w:rPr>
        <w:t xml:space="preserve"> </w:t>
      </w:r>
      <w:r>
        <w:t>hafalan</w:t>
      </w:r>
      <w:r>
        <w:rPr>
          <w:spacing w:val="-4"/>
        </w:rPr>
        <w:t xml:space="preserve"> </w:t>
      </w:r>
      <w:r>
        <w:t>dengan</w:t>
      </w:r>
      <w:r>
        <w:rPr>
          <w:spacing w:val="-5"/>
        </w:rPr>
        <w:t xml:space="preserve"> </w:t>
      </w:r>
      <w:r>
        <w:t>teman</w:t>
      </w:r>
      <w:r>
        <w:rPr>
          <w:spacing w:val="-3"/>
        </w:rPr>
        <w:t xml:space="preserve"> </w:t>
      </w:r>
      <w:r>
        <w:rPr>
          <w:spacing w:val="-2"/>
        </w:rPr>
        <w:t>(simaan)</w:t>
      </w:r>
    </w:p>
    <w:p w14:paraId="2A9E3E4E" w14:textId="06EB9770" w:rsidR="00A93413" w:rsidRDefault="00945C63" w:rsidP="0058482A">
      <w:pPr>
        <w:pStyle w:val="BodyText"/>
        <w:spacing w:line="360" w:lineRule="auto"/>
        <w:ind w:left="1135" w:firstLine="568"/>
      </w:pPr>
      <w:r>
        <w:t xml:space="preserve">Pelaksanaan </w:t>
      </w:r>
      <w:r>
        <w:rPr>
          <w:i/>
        </w:rPr>
        <w:t xml:space="preserve">murāja’ah </w:t>
      </w:r>
      <w:r>
        <w:t>dengan teman ini memiliki tujuan</w:t>
      </w:r>
      <w:r>
        <w:rPr>
          <w:spacing w:val="-2"/>
        </w:rPr>
        <w:t xml:space="preserve"> </w:t>
      </w:r>
      <w:r>
        <w:t>untuk</w:t>
      </w:r>
      <w:r>
        <w:rPr>
          <w:spacing w:val="-3"/>
        </w:rPr>
        <w:t xml:space="preserve"> </w:t>
      </w:r>
      <w:r>
        <w:t>memperkuat</w:t>
      </w:r>
      <w:r>
        <w:rPr>
          <w:spacing w:val="-1"/>
        </w:rPr>
        <w:t xml:space="preserve"> </w:t>
      </w:r>
      <w:r>
        <w:t>hafalan</w:t>
      </w:r>
      <w:r>
        <w:rPr>
          <w:spacing w:val="-2"/>
        </w:rPr>
        <w:t xml:space="preserve"> </w:t>
      </w:r>
      <w:r>
        <w:t>yang</w:t>
      </w:r>
      <w:r>
        <w:rPr>
          <w:spacing w:val="-4"/>
        </w:rPr>
        <w:t xml:space="preserve"> </w:t>
      </w:r>
      <w:r>
        <w:t>dimiliki</w:t>
      </w:r>
      <w:r>
        <w:rPr>
          <w:spacing w:val="-1"/>
        </w:rPr>
        <w:t xml:space="preserve"> </w:t>
      </w:r>
      <w:r>
        <w:t>oleh</w:t>
      </w:r>
      <w:r>
        <w:rPr>
          <w:spacing w:val="-4"/>
        </w:rPr>
        <w:t xml:space="preserve"> </w:t>
      </w:r>
      <w:r>
        <w:t>siswa, hal</w:t>
      </w:r>
      <w:r w:rsidR="0058482A">
        <w:rPr>
          <w:spacing w:val="62"/>
        </w:rPr>
        <w:t xml:space="preserve"> </w:t>
      </w:r>
      <w:r>
        <w:t>ini</w:t>
      </w:r>
      <w:r w:rsidR="0058482A">
        <w:rPr>
          <w:spacing w:val="62"/>
        </w:rPr>
        <w:t xml:space="preserve"> </w:t>
      </w:r>
      <w:r>
        <w:t>juga</w:t>
      </w:r>
      <w:r w:rsidR="0058482A">
        <w:rPr>
          <w:spacing w:val="62"/>
        </w:rPr>
        <w:t xml:space="preserve"> </w:t>
      </w:r>
      <w:r>
        <w:t>bertujuan</w:t>
      </w:r>
      <w:r w:rsidR="0058482A">
        <w:t xml:space="preserve"> </w:t>
      </w:r>
      <w:r>
        <w:t>agar</w:t>
      </w:r>
      <w:r w:rsidR="0058482A">
        <w:rPr>
          <w:spacing w:val="63"/>
        </w:rPr>
        <w:t xml:space="preserve"> </w:t>
      </w:r>
      <w:r>
        <w:t>siswa</w:t>
      </w:r>
      <w:r w:rsidR="0058482A">
        <w:rPr>
          <w:spacing w:val="63"/>
        </w:rPr>
        <w:t xml:space="preserve"> </w:t>
      </w:r>
      <w:r>
        <w:t>dapat</w:t>
      </w:r>
      <w:r w:rsidR="0058482A">
        <w:rPr>
          <w:spacing w:val="63"/>
        </w:rPr>
        <w:t xml:space="preserve"> </w:t>
      </w:r>
      <w:r>
        <w:rPr>
          <w:spacing w:val="-2"/>
        </w:rPr>
        <w:t>saling</w:t>
      </w:r>
      <w:r w:rsidR="0058482A">
        <w:rPr>
          <w:spacing w:val="-2"/>
        </w:rPr>
        <w:t xml:space="preserve"> </w:t>
      </w:r>
      <w:r>
        <w:t>mengingatkan antar temannya jika terdapat kesalahan. Sebagaimana yang diucapkan oleh Adam:</w:t>
      </w:r>
    </w:p>
    <w:p w14:paraId="13C8F0B5" w14:textId="014090B4" w:rsidR="00A93413" w:rsidRDefault="00945C63" w:rsidP="0058482A">
      <w:pPr>
        <w:pStyle w:val="BodyText"/>
        <w:ind w:left="1846"/>
      </w:pPr>
      <w:r>
        <w:t>“Kalau untuk mengulang-ulang hafalan itu tak</w:t>
      </w:r>
      <w:r>
        <w:rPr>
          <w:spacing w:val="40"/>
        </w:rPr>
        <w:t xml:space="preserve"> </w:t>
      </w:r>
      <w:r>
        <w:t>ulang-ulang terus mbak pokoknya sampai hafal, sampai aku punya bayangan di depan mataku tanpa aku harus melihat mushaf lagi, terus aku minta temanku untuk mendengarkan hafalanku itu ada salah atau sudah benar, gitu mbak”</w:t>
      </w:r>
      <w:r w:rsidR="006949F2">
        <w:rPr>
          <w:rStyle w:val="FootnoteReference"/>
        </w:rPr>
        <w:footnoteReference w:id="69"/>
      </w:r>
    </w:p>
    <w:p w14:paraId="1EC71657" w14:textId="77777777" w:rsidR="00A93413" w:rsidRDefault="00A93413" w:rsidP="0058482A">
      <w:pPr>
        <w:pStyle w:val="BodyText"/>
        <w:spacing w:line="360" w:lineRule="auto"/>
        <w:jc w:val="left"/>
      </w:pPr>
    </w:p>
    <w:p w14:paraId="56B0BF20" w14:textId="77777777" w:rsidR="00A93413" w:rsidRDefault="00945C63" w:rsidP="0058482A">
      <w:pPr>
        <w:pStyle w:val="BodyText"/>
        <w:spacing w:line="360" w:lineRule="auto"/>
        <w:ind w:left="1135" w:firstLine="568"/>
      </w:pPr>
      <w:r>
        <w:t>Siswa lain bernama Jihan juga mengungkapkan kepada peneliti jika:</w:t>
      </w:r>
    </w:p>
    <w:p w14:paraId="55A11F51" w14:textId="0AB7AA1D" w:rsidR="00A93413" w:rsidRDefault="00945C63" w:rsidP="0058482A">
      <w:pPr>
        <w:pStyle w:val="BodyText"/>
        <w:ind w:left="1846"/>
      </w:pPr>
      <w:r>
        <w:t xml:space="preserve">“Aku senang mbak kalau disimakkan </w:t>
      </w:r>
      <w:r>
        <w:lastRenderedPageBreak/>
        <w:t>teman, karena nanti</w:t>
      </w:r>
      <w:r>
        <w:rPr>
          <w:spacing w:val="-1"/>
        </w:rPr>
        <w:t xml:space="preserve"> </w:t>
      </w:r>
      <w:r>
        <w:t>aku</w:t>
      </w:r>
      <w:r>
        <w:rPr>
          <w:spacing w:val="-2"/>
        </w:rPr>
        <w:t xml:space="preserve"> </w:t>
      </w:r>
      <w:r>
        <w:t>bisa</w:t>
      </w:r>
      <w:r>
        <w:rPr>
          <w:spacing w:val="-3"/>
        </w:rPr>
        <w:t xml:space="preserve"> </w:t>
      </w:r>
      <w:r>
        <w:t>tau</w:t>
      </w:r>
      <w:r>
        <w:rPr>
          <w:spacing w:val="-2"/>
        </w:rPr>
        <w:t xml:space="preserve"> </w:t>
      </w:r>
      <w:r>
        <w:t>dimana</w:t>
      </w:r>
      <w:r>
        <w:rPr>
          <w:spacing w:val="-2"/>
        </w:rPr>
        <w:t xml:space="preserve"> </w:t>
      </w:r>
      <w:r>
        <w:t>kesalahanku</w:t>
      </w:r>
      <w:r>
        <w:rPr>
          <w:spacing w:val="-2"/>
        </w:rPr>
        <w:t xml:space="preserve"> </w:t>
      </w:r>
      <w:r>
        <w:t>terus</w:t>
      </w:r>
      <w:r>
        <w:rPr>
          <w:spacing w:val="-3"/>
        </w:rPr>
        <w:t xml:space="preserve"> </w:t>
      </w:r>
      <w:r>
        <w:t>bisa aku perbaiki, biar pas setor bisa lancar dan dapat nilai Lancar, biar nggak mengulang lagi”</w:t>
      </w:r>
      <w:r w:rsidR="006949F2">
        <w:rPr>
          <w:rStyle w:val="FootnoteReference"/>
        </w:rPr>
        <w:footnoteReference w:id="70"/>
      </w:r>
    </w:p>
    <w:p w14:paraId="213B4776" w14:textId="77777777" w:rsidR="00A93413" w:rsidRDefault="00A93413" w:rsidP="0058482A">
      <w:pPr>
        <w:pStyle w:val="BodyText"/>
        <w:spacing w:line="360" w:lineRule="auto"/>
        <w:jc w:val="left"/>
      </w:pPr>
    </w:p>
    <w:p w14:paraId="7A3135F5" w14:textId="77777777" w:rsidR="00A93413" w:rsidRDefault="00945C63" w:rsidP="0058482A">
      <w:pPr>
        <w:pStyle w:val="BodyText"/>
        <w:spacing w:line="360" w:lineRule="auto"/>
        <w:ind w:left="1135" w:firstLine="568"/>
      </w:pPr>
      <w:r>
        <w:t xml:space="preserve">Menurut hasil wawancara dengan siswa diatas menunjukkan jika siswa lebih bersemangat untuk saling mendengarkan hafalan bersama temannya, karena nantinya akan diketahui letak kesalahannya dan dapat segera </w:t>
      </w:r>
      <w:r>
        <w:rPr>
          <w:spacing w:val="-2"/>
        </w:rPr>
        <w:t>diperbaiki.</w:t>
      </w:r>
    </w:p>
    <w:p w14:paraId="5167FEB0" w14:textId="319741E0" w:rsidR="00A93413" w:rsidRDefault="00945C63" w:rsidP="0058482A">
      <w:pPr>
        <w:pStyle w:val="BodyText"/>
        <w:spacing w:line="360" w:lineRule="auto"/>
        <w:ind w:left="1135" w:firstLine="568"/>
      </w:pPr>
      <w:r>
        <w:t xml:space="preserve">Adapun tujuan dari penggunaan metode </w:t>
      </w:r>
      <w:r>
        <w:rPr>
          <w:i/>
        </w:rPr>
        <w:t xml:space="preserve">murāja’ah </w:t>
      </w:r>
      <w:r>
        <w:t>yaitu agar hafalan dapat terjaga dan apabila terdapat kesalahan</w:t>
      </w:r>
      <w:r>
        <w:rPr>
          <w:spacing w:val="53"/>
          <w:w w:val="150"/>
        </w:rPr>
        <w:t xml:space="preserve">  </w:t>
      </w:r>
      <w:r>
        <w:t>dapat</w:t>
      </w:r>
      <w:r>
        <w:rPr>
          <w:spacing w:val="53"/>
          <w:w w:val="150"/>
        </w:rPr>
        <w:t xml:space="preserve">  </w:t>
      </w:r>
      <w:r>
        <w:t>segera</w:t>
      </w:r>
      <w:r>
        <w:rPr>
          <w:spacing w:val="54"/>
          <w:w w:val="150"/>
        </w:rPr>
        <w:t xml:space="preserve">  </w:t>
      </w:r>
      <w:r>
        <w:t>diperbaiki</w:t>
      </w:r>
      <w:r>
        <w:rPr>
          <w:spacing w:val="53"/>
          <w:w w:val="150"/>
        </w:rPr>
        <w:t xml:space="preserve">  </w:t>
      </w:r>
      <w:r>
        <w:t>dengan</w:t>
      </w:r>
      <w:r>
        <w:rPr>
          <w:spacing w:val="54"/>
          <w:w w:val="150"/>
        </w:rPr>
        <w:t xml:space="preserve">  </w:t>
      </w:r>
      <w:r>
        <w:rPr>
          <w:spacing w:val="-2"/>
        </w:rPr>
        <w:t>tetap</w:t>
      </w:r>
      <w:r w:rsidR="0058482A">
        <w:rPr>
          <w:spacing w:val="-2"/>
        </w:rPr>
        <w:t xml:space="preserve"> </w:t>
      </w:r>
      <w:r>
        <w:t>mempertahankan</w:t>
      </w:r>
      <w:r>
        <w:rPr>
          <w:spacing w:val="-2"/>
        </w:rPr>
        <w:t xml:space="preserve"> </w:t>
      </w:r>
      <w:r>
        <w:t>tajwid</w:t>
      </w:r>
      <w:r>
        <w:rPr>
          <w:spacing w:val="-2"/>
        </w:rPr>
        <w:t xml:space="preserve"> </w:t>
      </w:r>
      <w:r>
        <w:t>serta</w:t>
      </w:r>
      <w:r>
        <w:rPr>
          <w:spacing w:val="-2"/>
        </w:rPr>
        <w:t xml:space="preserve"> </w:t>
      </w:r>
      <w:r>
        <w:t>makharijul</w:t>
      </w:r>
      <w:r>
        <w:rPr>
          <w:spacing w:val="-1"/>
        </w:rPr>
        <w:t xml:space="preserve"> </w:t>
      </w:r>
      <w:r>
        <w:t>hurufnya,</w:t>
      </w:r>
      <w:r>
        <w:rPr>
          <w:spacing w:val="-2"/>
        </w:rPr>
        <w:t xml:space="preserve"> </w:t>
      </w:r>
      <w:r>
        <w:t>baik</w:t>
      </w:r>
      <w:r>
        <w:rPr>
          <w:spacing w:val="-5"/>
        </w:rPr>
        <w:t xml:space="preserve"> </w:t>
      </w:r>
      <w:r>
        <w:t>itu hafalan yang telah lama dihafalkan maupun hafalan baru yang baru saja dihafalkan.</w:t>
      </w:r>
    </w:p>
    <w:p w14:paraId="710C8162" w14:textId="04A91941" w:rsidR="00F21FAE" w:rsidRDefault="00E4638E" w:rsidP="00F21FAE">
      <w:pPr>
        <w:pStyle w:val="ListParagraph"/>
        <w:numPr>
          <w:ilvl w:val="0"/>
          <w:numId w:val="2"/>
        </w:numPr>
        <w:tabs>
          <w:tab w:val="left" w:pos="1132"/>
        </w:tabs>
        <w:spacing w:line="360" w:lineRule="auto"/>
        <w:ind w:left="1134"/>
      </w:pPr>
      <w:r>
        <w:rPr>
          <w:i/>
        </w:rPr>
        <w:t>Murāja’ah</w:t>
      </w:r>
      <w:r w:rsidR="00945C63">
        <w:t xml:space="preserve"> </w:t>
      </w:r>
      <w:r>
        <w:t>Langsung dengan Guru Pembimbing.</w:t>
      </w:r>
    </w:p>
    <w:p w14:paraId="7EA2403D" w14:textId="7CCF0C3D" w:rsidR="00A93413" w:rsidRDefault="00945C63" w:rsidP="00F21FAE">
      <w:pPr>
        <w:pStyle w:val="ListParagraph"/>
        <w:spacing w:line="360" w:lineRule="auto"/>
        <w:ind w:left="1134" w:firstLine="567"/>
      </w:pPr>
      <w:r>
        <w:t>Dalam</w:t>
      </w:r>
      <w:r w:rsidRPr="00F21FAE">
        <w:rPr>
          <w:spacing w:val="77"/>
        </w:rPr>
        <w:t xml:space="preserve"> </w:t>
      </w:r>
      <w:r>
        <w:t>pelaksanaan</w:t>
      </w:r>
      <w:r w:rsidRPr="00F21FAE">
        <w:rPr>
          <w:spacing w:val="80"/>
        </w:rPr>
        <w:t xml:space="preserve"> </w:t>
      </w:r>
      <w:r>
        <w:t>setoran</w:t>
      </w:r>
      <w:r w:rsidRPr="00F21FAE">
        <w:rPr>
          <w:spacing w:val="80"/>
        </w:rPr>
        <w:t xml:space="preserve"> </w:t>
      </w:r>
      <w:r>
        <w:t>hafalan</w:t>
      </w:r>
      <w:r w:rsidRPr="00F21FAE">
        <w:rPr>
          <w:spacing w:val="80"/>
        </w:rPr>
        <w:t xml:space="preserve"> </w:t>
      </w:r>
      <w:r>
        <w:t>ini</w:t>
      </w:r>
      <w:r w:rsidR="00F21FAE">
        <w:rPr>
          <w:spacing w:val="78"/>
        </w:rPr>
        <w:t xml:space="preserve"> </w:t>
      </w:r>
      <w:r w:rsidR="00F21FAE">
        <w:t>l</w:t>
      </w:r>
      <w:r>
        <w:t>angsung</w:t>
      </w:r>
      <w:r w:rsidR="00F21FAE">
        <w:t xml:space="preserve"> </w:t>
      </w:r>
      <w:r>
        <w:t>diperdengarkan oleh guru pembimbing, terdapat 2 kebijakan terkait setoran ini yaitu:</w:t>
      </w:r>
    </w:p>
    <w:p w14:paraId="31874D70" w14:textId="77777777" w:rsidR="00A93413" w:rsidRDefault="00945C63" w:rsidP="0058482A">
      <w:pPr>
        <w:pStyle w:val="ListParagraph"/>
        <w:numPr>
          <w:ilvl w:val="1"/>
          <w:numId w:val="2"/>
        </w:numPr>
        <w:tabs>
          <w:tab w:val="left" w:pos="1559"/>
        </w:tabs>
        <w:spacing w:line="360" w:lineRule="auto"/>
      </w:pPr>
      <w:r>
        <w:t>Untuk</w:t>
      </w:r>
      <w:r>
        <w:rPr>
          <w:spacing w:val="-6"/>
        </w:rPr>
        <w:t xml:space="preserve"> </w:t>
      </w:r>
      <w:r>
        <w:t>siswa</w:t>
      </w:r>
      <w:r>
        <w:rPr>
          <w:spacing w:val="-4"/>
        </w:rPr>
        <w:t xml:space="preserve"> </w:t>
      </w:r>
      <w:r>
        <w:t>yang</w:t>
      </w:r>
      <w:r>
        <w:rPr>
          <w:spacing w:val="-5"/>
        </w:rPr>
        <w:t xml:space="preserve"> </w:t>
      </w:r>
      <w:r>
        <w:t>telah</w:t>
      </w:r>
      <w:r>
        <w:rPr>
          <w:spacing w:val="-4"/>
        </w:rPr>
        <w:t xml:space="preserve"> </w:t>
      </w:r>
      <w:r>
        <w:t>menghafal</w:t>
      </w:r>
      <w:r>
        <w:rPr>
          <w:spacing w:val="-3"/>
        </w:rPr>
        <w:t xml:space="preserve"> </w:t>
      </w:r>
      <w:r>
        <w:t>1</w:t>
      </w:r>
      <w:r>
        <w:rPr>
          <w:spacing w:val="-4"/>
        </w:rPr>
        <w:t xml:space="preserve"> </w:t>
      </w:r>
      <w:r>
        <w:t>surat</w:t>
      </w:r>
      <w:r>
        <w:rPr>
          <w:spacing w:val="-3"/>
        </w:rPr>
        <w:t xml:space="preserve"> </w:t>
      </w:r>
      <w:r>
        <w:t>maka</w:t>
      </w:r>
      <w:r>
        <w:rPr>
          <w:spacing w:val="-2"/>
        </w:rPr>
        <w:t xml:space="preserve"> </w:t>
      </w:r>
      <w:r>
        <w:t xml:space="preserve">ketika setoran harus juga menyetorkan </w:t>
      </w:r>
      <w:r>
        <w:lastRenderedPageBreak/>
        <w:t>1 surat yang telah dihafalkan sebelumnya yang dirasa belum lancar,</w:t>
      </w:r>
      <w:r>
        <w:rPr>
          <w:spacing w:val="40"/>
        </w:rPr>
        <w:t xml:space="preserve"> </w:t>
      </w:r>
      <w:r>
        <w:t>surat ini dapat guru yang menentukan atau siswa meminta agar surat yang belum dia hafal dengan lancar dan baik dapat di setorkan.</w:t>
      </w:r>
    </w:p>
    <w:p w14:paraId="2EB27D1B" w14:textId="77777777" w:rsidR="00A93413" w:rsidRDefault="00945C63" w:rsidP="0058482A">
      <w:pPr>
        <w:pStyle w:val="ListParagraph"/>
        <w:numPr>
          <w:ilvl w:val="1"/>
          <w:numId w:val="2"/>
        </w:numPr>
        <w:tabs>
          <w:tab w:val="left" w:pos="1559"/>
        </w:tabs>
        <w:spacing w:line="360" w:lineRule="auto"/>
      </w:pPr>
      <w:r>
        <w:t>Untuk siswa yang hafalannya belum sempurna 1 surat maka harus menyetorkan 2 ayat yang baru saja di setorkan beserta 3 ayat sebelumnya.</w:t>
      </w:r>
    </w:p>
    <w:p w14:paraId="10765039" w14:textId="77777777" w:rsidR="00A93413" w:rsidRDefault="00945C63" w:rsidP="0058482A">
      <w:pPr>
        <w:pStyle w:val="BodyText"/>
        <w:spacing w:line="360" w:lineRule="auto"/>
        <w:ind w:left="1135" w:firstLine="568"/>
      </w:pPr>
      <w:r>
        <w:t>Tujuan dari menyetorkan hafalan baru dan hafalan lama kepada guru pembimbing ini diharapkan dapat menjaga hafalan baik yang baru dihafalkan maupun</w:t>
      </w:r>
      <w:r>
        <w:rPr>
          <w:spacing w:val="40"/>
        </w:rPr>
        <w:t xml:space="preserve"> </w:t>
      </w:r>
      <w:r>
        <w:t>hafalan yang telah lama dihafalkan sesuai dengan kaidah tajwid dan makraj.</w:t>
      </w:r>
    </w:p>
    <w:p w14:paraId="25F06543" w14:textId="77777777" w:rsidR="00A93413" w:rsidRDefault="00945C63" w:rsidP="0058482A">
      <w:pPr>
        <w:pStyle w:val="BodyText"/>
        <w:spacing w:line="360" w:lineRule="auto"/>
        <w:ind w:left="1135" w:firstLine="568"/>
      </w:pPr>
      <w:r>
        <w:t xml:space="preserve">Sesuai dengan yang disampaikan oleh Jihan sebagai </w:t>
      </w:r>
      <w:r>
        <w:rPr>
          <w:spacing w:val="-2"/>
        </w:rPr>
        <w:t>berikut:</w:t>
      </w:r>
    </w:p>
    <w:p w14:paraId="76030919" w14:textId="4FFF463B" w:rsidR="00A93413" w:rsidRDefault="00945C63" w:rsidP="0058482A">
      <w:pPr>
        <w:pStyle w:val="BodyText"/>
        <w:ind w:left="1846"/>
      </w:pPr>
      <w:r>
        <w:t>“Jujur</w:t>
      </w:r>
      <w:r>
        <w:rPr>
          <w:spacing w:val="-2"/>
        </w:rPr>
        <w:t xml:space="preserve"> </w:t>
      </w:r>
      <w:r>
        <w:t>lebih</w:t>
      </w:r>
      <w:r>
        <w:rPr>
          <w:spacing w:val="-1"/>
        </w:rPr>
        <w:t xml:space="preserve"> </w:t>
      </w:r>
      <w:r>
        <w:t>suka</w:t>
      </w:r>
      <w:r>
        <w:rPr>
          <w:spacing w:val="-1"/>
        </w:rPr>
        <w:t xml:space="preserve"> </w:t>
      </w:r>
      <w:r>
        <w:t>kalau</w:t>
      </w:r>
      <w:r>
        <w:rPr>
          <w:spacing w:val="-1"/>
        </w:rPr>
        <w:t xml:space="preserve"> </w:t>
      </w:r>
      <w:r>
        <w:t>disima‟ bu</w:t>
      </w:r>
      <w:r>
        <w:rPr>
          <w:spacing w:val="-1"/>
        </w:rPr>
        <w:t xml:space="preserve"> </w:t>
      </w:r>
      <w:r>
        <w:t>guru</w:t>
      </w:r>
      <w:r>
        <w:rPr>
          <w:spacing w:val="-1"/>
        </w:rPr>
        <w:t xml:space="preserve"> </w:t>
      </w:r>
      <w:r>
        <w:t>aslinya, karena aku lebih merasa percaya diri dan</w:t>
      </w:r>
      <w:r>
        <w:rPr>
          <w:spacing w:val="40"/>
        </w:rPr>
        <w:t xml:space="preserve"> </w:t>
      </w:r>
      <w:r>
        <w:t xml:space="preserve">senang kalau hafalanku bisa lancar dan lebih </w:t>
      </w:r>
      <w:r>
        <w:rPr>
          <w:spacing w:val="-2"/>
        </w:rPr>
        <w:t>semangat”</w:t>
      </w:r>
      <w:r w:rsidR="006949F2">
        <w:rPr>
          <w:rStyle w:val="FootnoteReference"/>
          <w:spacing w:val="-2"/>
        </w:rPr>
        <w:footnoteReference w:id="71"/>
      </w:r>
    </w:p>
    <w:p w14:paraId="6D80F8F8" w14:textId="77777777" w:rsidR="00A93413" w:rsidRDefault="00A93413" w:rsidP="0058482A">
      <w:pPr>
        <w:pStyle w:val="BodyText"/>
        <w:spacing w:line="360" w:lineRule="auto"/>
        <w:jc w:val="left"/>
      </w:pPr>
    </w:p>
    <w:p w14:paraId="07DC29B9" w14:textId="77777777" w:rsidR="00A93413" w:rsidRDefault="00945C63" w:rsidP="0058482A">
      <w:pPr>
        <w:pStyle w:val="ListParagraph"/>
        <w:numPr>
          <w:ilvl w:val="0"/>
          <w:numId w:val="2"/>
        </w:numPr>
        <w:tabs>
          <w:tab w:val="left" w:pos="1133"/>
          <w:tab w:val="left" w:pos="1135"/>
        </w:tabs>
        <w:spacing w:line="360" w:lineRule="auto"/>
      </w:pPr>
      <w:r>
        <w:rPr>
          <w:i/>
        </w:rPr>
        <w:t xml:space="preserve">Murāja’ah </w:t>
      </w:r>
      <w:r>
        <w:t xml:space="preserve">(klasikal) dalam kelas sesuai dengan </w:t>
      </w:r>
      <w:r>
        <w:lastRenderedPageBreak/>
        <w:t xml:space="preserve">capaian </w:t>
      </w:r>
      <w:r>
        <w:rPr>
          <w:spacing w:val="-2"/>
        </w:rPr>
        <w:t>hafalan.</w:t>
      </w:r>
    </w:p>
    <w:p w14:paraId="7D7F51E9" w14:textId="4AD0C1DA" w:rsidR="00A93413" w:rsidRDefault="00945C63" w:rsidP="0058482A">
      <w:pPr>
        <w:pStyle w:val="BodyText"/>
        <w:spacing w:line="360" w:lineRule="auto"/>
        <w:ind w:left="1135" w:firstLine="568"/>
      </w:pPr>
      <w:r>
        <w:t xml:space="preserve">Dalam penggunaan metode </w:t>
      </w:r>
      <w:r>
        <w:rPr>
          <w:i/>
        </w:rPr>
        <w:t xml:space="preserve">murāja’ah </w:t>
      </w:r>
      <w:r>
        <w:t xml:space="preserve">yang berlangsung di MI Islamiyah Jiken Blora, para siswa siswi dianjurkan untuk terlebih dahulu mengulang hafalan yang telah dihafalkan bersama dengan teman-temannya sesuai dengan capaian hafalan yang telah dimiliki, hal ini adalah kegiatan wajib yang harus dilakukan setiap pagi pada saat kegiatan menghafal berlangsung. Proses memulai kegiatan </w:t>
      </w:r>
      <w:r>
        <w:rPr>
          <w:i/>
        </w:rPr>
        <w:t xml:space="preserve">murāja’ah </w:t>
      </w:r>
      <w:r>
        <w:t>diawali dengan berkumpulnya siswa di masjid setelah melaksanakan shalat dhuha, para siswa berkumpul sesuai dengan capaian hafalan yang mereka miliki, kemudian</w:t>
      </w:r>
      <w:r>
        <w:rPr>
          <w:spacing w:val="-3"/>
        </w:rPr>
        <w:t xml:space="preserve"> </w:t>
      </w:r>
      <w:r>
        <w:t>dilanjutkan</w:t>
      </w:r>
      <w:r>
        <w:rPr>
          <w:spacing w:val="-3"/>
        </w:rPr>
        <w:t xml:space="preserve"> </w:t>
      </w:r>
      <w:r>
        <w:t>dengan</w:t>
      </w:r>
      <w:r>
        <w:rPr>
          <w:spacing w:val="-3"/>
        </w:rPr>
        <w:t xml:space="preserve"> </w:t>
      </w:r>
      <w:r>
        <w:t>membaca</w:t>
      </w:r>
      <w:r>
        <w:rPr>
          <w:spacing w:val="-3"/>
        </w:rPr>
        <w:t xml:space="preserve"> </w:t>
      </w:r>
      <w:r>
        <w:t>Asmaul</w:t>
      </w:r>
      <w:r>
        <w:rPr>
          <w:spacing w:val="-2"/>
        </w:rPr>
        <w:t xml:space="preserve"> </w:t>
      </w:r>
      <w:r>
        <w:t>Husna</w:t>
      </w:r>
      <w:r>
        <w:rPr>
          <w:spacing w:val="-3"/>
        </w:rPr>
        <w:t xml:space="preserve"> </w:t>
      </w:r>
      <w:r>
        <w:t>dan d</w:t>
      </w:r>
      <w:r w:rsidR="006949F2">
        <w:t xml:space="preserve">o’a </w:t>
      </w:r>
      <w:r>
        <w:t>sebelum hafalan yang dipipimpin oleh guru pembimbing dilanjutkan dengan mengulang hafalan terdahulu dan membaca hafalan yang</w:t>
      </w:r>
      <w:r>
        <w:rPr>
          <w:spacing w:val="-2"/>
        </w:rPr>
        <w:t xml:space="preserve"> </w:t>
      </w:r>
      <w:r>
        <w:t>akan dihafalkan pada hari ini bersama-sama. Seperti yang disampaikan oleh Ibu Ifta</w:t>
      </w:r>
      <w:r>
        <w:rPr>
          <w:spacing w:val="13"/>
        </w:rPr>
        <w:t xml:space="preserve"> </w:t>
      </w:r>
      <w:r>
        <w:t>Farihah,</w:t>
      </w:r>
      <w:r>
        <w:rPr>
          <w:spacing w:val="14"/>
        </w:rPr>
        <w:t xml:space="preserve"> </w:t>
      </w:r>
      <w:r>
        <w:t>S.Pd</w:t>
      </w:r>
      <w:r>
        <w:rPr>
          <w:spacing w:val="13"/>
        </w:rPr>
        <w:t xml:space="preserve"> </w:t>
      </w:r>
      <w:r>
        <w:t>sebagai</w:t>
      </w:r>
      <w:r>
        <w:rPr>
          <w:spacing w:val="12"/>
        </w:rPr>
        <w:t xml:space="preserve"> </w:t>
      </w:r>
      <w:r>
        <w:t>Guru</w:t>
      </w:r>
      <w:r>
        <w:rPr>
          <w:spacing w:val="13"/>
        </w:rPr>
        <w:t xml:space="preserve"> </w:t>
      </w:r>
      <w:r>
        <w:t>Pembimbing</w:t>
      </w:r>
      <w:r>
        <w:rPr>
          <w:spacing w:val="11"/>
        </w:rPr>
        <w:t xml:space="preserve"> </w:t>
      </w:r>
      <w:r>
        <w:t>tahfidz</w:t>
      </w:r>
      <w:r>
        <w:rPr>
          <w:spacing w:val="9"/>
        </w:rPr>
        <w:t xml:space="preserve"> </w:t>
      </w:r>
      <w:r>
        <w:rPr>
          <w:spacing w:val="-4"/>
        </w:rPr>
        <w:t>kelas</w:t>
      </w:r>
      <w:r w:rsidR="0058482A">
        <w:rPr>
          <w:spacing w:val="-4"/>
        </w:rPr>
        <w:t xml:space="preserve"> </w:t>
      </w:r>
      <w:r>
        <w:t>4</w:t>
      </w:r>
      <w:r>
        <w:rPr>
          <w:spacing w:val="-2"/>
        </w:rPr>
        <w:t xml:space="preserve"> </w:t>
      </w:r>
      <w:r>
        <w:t>sebagai</w:t>
      </w:r>
      <w:r>
        <w:rPr>
          <w:spacing w:val="-2"/>
        </w:rPr>
        <w:t xml:space="preserve"> berikut:</w:t>
      </w:r>
    </w:p>
    <w:p w14:paraId="18764305" w14:textId="2B6B4637" w:rsidR="00A93413" w:rsidRDefault="00945C63" w:rsidP="0058482A">
      <w:pPr>
        <w:pStyle w:val="BodyText"/>
        <w:ind w:left="1846"/>
      </w:pPr>
      <w:r>
        <w:t xml:space="preserve">“Menurut saya pembiasaan yang baik di pagi hari seperti ini sangat baik untuk selalu dilakukan sebelum memulai pembelajaran, dan memudahkan anak dalam mengingat-ingat kembali baik </w:t>
      </w:r>
      <w:r>
        <w:lastRenderedPageBreak/>
        <w:t>hafalan yang telah dihafalkannya maupun hafalan yang akan dihafalkannya.”</w:t>
      </w:r>
      <w:r w:rsidR="006949F2">
        <w:rPr>
          <w:rStyle w:val="FootnoteReference"/>
        </w:rPr>
        <w:footnoteReference w:id="72"/>
      </w:r>
    </w:p>
    <w:p w14:paraId="0BF5D589" w14:textId="77777777" w:rsidR="00A93413" w:rsidRDefault="00A93413" w:rsidP="0058482A">
      <w:pPr>
        <w:pStyle w:val="BodyText"/>
        <w:spacing w:line="360" w:lineRule="auto"/>
        <w:jc w:val="left"/>
      </w:pPr>
    </w:p>
    <w:p w14:paraId="710D9D84" w14:textId="77777777" w:rsidR="00A93413" w:rsidRDefault="00945C63" w:rsidP="0058482A">
      <w:pPr>
        <w:pStyle w:val="BodyText"/>
        <w:spacing w:line="360" w:lineRule="auto"/>
        <w:ind w:left="1135" w:firstLine="568"/>
      </w:pPr>
      <w:r>
        <w:t xml:space="preserve">Pelaksanaan metode </w:t>
      </w:r>
      <w:r>
        <w:rPr>
          <w:i/>
        </w:rPr>
        <w:t xml:space="preserve">murāja’ah </w:t>
      </w:r>
      <w:r>
        <w:t xml:space="preserve">dimulai ketika para siswa selesai sholat dhuha, yaitu pada kisaran jam 08.00 sampai pada jam 09.00, para siswa diwajibkan untuk terlebih dahulu mengulang hafalan bersama dengan kelompok menghafal yang telah ditentukan sesuai dengan capaian hafalan yang dimiliki oleh siswa. Ketika berlangsungnya kegiatan yang sesuai dengan kebijakan MI Islamiyah Jiken Blora yakni program tahfidz hafalan dan </w:t>
      </w:r>
      <w:r>
        <w:rPr>
          <w:i/>
        </w:rPr>
        <w:t xml:space="preserve">murāja’ah. </w:t>
      </w:r>
      <w:r>
        <w:t>Sebagaimana yang disampaikan oleh oleh Ibu Ifta Farihah, S.Pd sebagai Guru Pembimbing tahfidz kelas</w:t>
      </w:r>
      <w:r>
        <w:rPr>
          <w:spacing w:val="40"/>
        </w:rPr>
        <w:t xml:space="preserve"> </w:t>
      </w:r>
      <w:r>
        <w:t>4 sebagai berikut:</w:t>
      </w:r>
    </w:p>
    <w:p w14:paraId="42543EB2" w14:textId="77777777" w:rsidR="0058482A" w:rsidRDefault="00945C63" w:rsidP="0058482A">
      <w:pPr>
        <w:pStyle w:val="BodyText"/>
        <w:ind w:left="1846"/>
      </w:pPr>
      <w:r>
        <w:t>“Setiap pagi para siswa ini wajib hukumnya untuk murojaah hafalan mereka baik itu sendiri maupun</w:t>
      </w:r>
      <w:r>
        <w:rPr>
          <w:spacing w:val="-6"/>
        </w:rPr>
        <w:t xml:space="preserve"> </w:t>
      </w:r>
      <w:r>
        <w:t>bersama</w:t>
      </w:r>
      <w:r>
        <w:rPr>
          <w:spacing w:val="-6"/>
        </w:rPr>
        <w:t xml:space="preserve"> </w:t>
      </w:r>
      <w:r>
        <w:t>dengan</w:t>
      </w:r>
      <w:r>
        <w:rPr>
          <w:spacing w:val="-6"/>
        </w:rPr>
        <w:t xml:space="preserve"> </w:t>
      </w:r>
      <w:r>
        <w:t>teman-teman.</w:t>
      </w:r>
      <w:r>
        <w:rPr>
          <w:spacing w:val="-6"/>
        </w:rPr>
        <w:t xml:space="preserve"> </w:t>
      </w:r>
      <w:r>
        <w:t>Kalau</w:t>
      </w:r>
      <w:r>
        <w:rPr>
          <w:spacing w:val="-6"/>
        </w:rPr>
        <w:t xml:space="preserve"> </w:t>
      </w:r>
      <w:r>
        <w:t xml:space="preserve">di MI Islamiyah Jiken ini nantinya siswa dikelompokkan sesuai capaian hafalan yang dimiliki dan kelompok hafalan itu nantinya murojaah sesuai hafalan yang </w:t>
      </w:r>
      <w:r>
        <w:lastRenderedPageBreak/>
        <w:t>mereka miliki”</w:t>
      </w:r>
    </w:p>
    <w:p w14:paraId="5CCAE5A9" w14:textId="77777777" w:rsidR="0058482A" w:rsidRDefault="0058482A" w:rsidP="0058482A">
      <w:pPr>
        <w:pStyle w:val="BodyText"/>
        <w:ind w:left="1846"/>
      </w:pPr>
    </w:p>
    <w:p w14:paraId="099CA0F2" w14:textId="34F605E9" w:rsidR="00A93413" w:rsidRDefault="00945C63" w:rsidP="0058482A">
      <w:pPr>
        <w:pStyle w:val="ListParagraph"/>
        <w:numPr>
          <w:ilvl w:val="0"/>
          <w:numId w:val="2"/>
        </w:numPr>
        <w:tabs>
          <w:tab w:val="left" w:pos="1132"/>
          <w:tab w:val="left" w:pos="1703"/>
        </w:tabs>
        <w:spacing w:line="360" w:lineRule="auto"/>
        <w:ind w:left="1703" w:hanging="994"/>
      </w:pPr>
      <w:r>
        <w:t>Target</w:t>
      </w:r>
      <w:r>
        <w:rPr>
          <w:spacing w:val="-4"/>
        </w:rPr>
        <w:t xml:space="preserve"> </w:t>
      </w:r>
      <w:r>
        <w:rPr>
          <w:spacing w:val="-2"/>
        </w:rPr>
        <w:t>hafalan</w:t>
      </w:r>
    </w:p>
    <w:p w14:paraId="58D71464" w14:textId="77777777" w:rsidR="00A93413" w:rsidRDefault="00945C63" w:rsidP="0058482A">
      <w:pPr>
        <w:pStyle w:val="BodyText"/>
        <w:spacing w:line="360" w:lineRule="auto"/>
        <w:ind w:left="1135" w:firstLine="568"/>
      </w:pPr>
      <w:r>
        <w:t>Untuk mendukung keberhasilan siswa dalam menghafal</w:t>
      </w:r>
      <w:r>
        <w:rPr>
          <w:spacing w:val="40"/>
        </w:rPr>
        <w:t xml:space="preserve"> </w:t>
      </w:r>
      <w:r>
        <w:t>diperlukan adanya target hafalan yang terstruktur. MI Islamiyah Jiken menerapkan target hafalan yang tertuang dalam buku prestasi hafalan yang selalu dibawa siswa ketika akan menyetorkan hafalannya kepada guru</w:t>
      </w:r>
      <w:r>
        <w:rPr>
          <w:spacing w:val="-1"/>
        </w:rPr>
        <w:t xml:space="preserve"> </w:t>
      </w:r>
      <w:r>
        <w:t>pembimbing.</w:t>
      </w:r>
      <w:r>
        <w:rPr>
          <w:spacing w:val="-1"/>
        </w:rPr>
        <w:t xml:space="preserve"> </w:t>
      </w:r>
      <w:r>
        <w:t>Hal ini</w:t>
      </w:r>
      <w:r>
        <w:rPr>
          <w:spacing w:val="-2"/>
        </w:rPr>
        <w:t xml:space="preserve"> </w:t>
      </w:r>
      <w:r>
        <w:t>sesuai dengan yang</w:t>
      </w:r>
      <w:r>
        <w:rPr>
          <w:spacing w:val="-3"/>
        </w:rPr>
        <w:t xml:space="preserve"> </w:t>
      </w:r>
      <w:r>
        <w:t>disampaikan oleh Ibu Munatun sebagai berikut:</w:t>
      </w:r>
    </w:p>
    <w:p w14:paraId="3F95C8CA" w14:textId="77777777" w:rsidR="00644EFC" w:rsidRDefault="00945C63" w:rsidP="0058482A">
      <w:pPr>
        <w:pStyle w:val="BodyText"/>
        <w:ind w:left="1846"/>
      </w:pPr>
      <w:r>
        <w:t xml:space="preserve">“Setiap siswa itu memiliki buku prestasi hafalan, yang berguna untuk mencatat </w:t>
      </w:r>
    </w:p>
    <w:p w14:paraId="4E362E2C" w14:textId="7B13BF10" w:rsidR="00A93413" w:rsidRDefault="00945C63" w:rsidP="0058482A">
      <w:pPr>
        <w:pStyle w:val="BodyText"/>
        <w:ind w:left="1846"/>
      </w:pPr>
      <w:r>
        <w:t>hafalan yang dimiliki oleh siswa, dan berguna untuk guru pembimbing dan orang tua bisa memantau hafalan siswa.”</w:t>
      </w:r>
      <w:r w:rsidR="006949F2">
        <w:rPr>
          <w:rStyle w:val="FootnoteReference"/>
        </w:rPr>
        <w:footnoteReference w:id="73"/>
      </w:r>
    </w:p>
    <w:p w14:paraId="0F9632C4" w14:textId="77777777" w:rsidR="00A93413" w:rsidRDefault="00A93413" w:rsidP="0058482A">
      <w:pPr>
        <w:pStyle w:val="BodyText"/>
        <w:spacing w:line="360" w:lineRule="auto"/>
        <w:jc w:val="left"/>
      </w:pPr>
    </w:p>
    <w:p w14:paraId="10264872" w14:textId="36560AC3" w:rsidR="00A93413" w:rsidRDefault="00945C63" w:rsidP="0058482A">
      <w:pPr>
        <w:pStyle w:val="BodyText"/>
        <w:spacing w:line="360" w:lineRule="auto"/>
        <w:ind w:left="1135" w:firstLine="568"/>
        <w:rPr>
          <w:spacing w:val="-2"/>
        </w:rPr>
      </w:pPr>
      <w:r>
        <w:t>Adapun target hafalan yang harus dipenuhi oleh siswa siswi kelas 4 yang sedang mengikuti program</w:t>
      </w:r>
      <w:r>
        <w:rPr>
          <w:spacing w:val="40"/>
        </w:rPr>
        <w:t xml:space="preserve"> </w:t>
      </w:r>
      <w:r>
        <w:t>hafalan di MI Islamiyah Jiken Blora untuk</w:t>
      </w:r>
      <w:r w:rsidR="004218A0">
        <w:t xml:space="preserve"> </w:t>
      </w:r>
      <w:r>
        <w:t xml:space="preserve">adalah sebagai </w:t>
      </w:r>
      <w:r>
        <w:rPr>
          <w:spacing w:val="-2"/>
        </w:rPr>
        <w:t>berikut:</w:t>
      </w:r>
    </w:p>
    <w:p w14:paraId="6B34DD38" w14:textId="77777777" w:rsidR="004218A0" w:rsidRDefault="004218A0" w:rsidP="0058482A">
      <w:pPr>
        <w:pStyle w:val="BodyText"/>
        <w:spacing w:line="360" w:lineRule="auto"/>
        <w:ind w:left="1135" w:firstLine="568"/>
        <w:rPr>
          <w:spacing w:val="-2"/>
        </w:rPr>
      </w:pPr>
    </w:p>
    <w:p w14:paraId="6B49B869" w14:textId="77777777" w:rsidR="005150DB" w:rsidRDefault="005150DB" w:rsidP="0058482A">
      <w:pPr>
        <w:pStyle w:val="BodyText"/>
        <w:spacing w:line="360" w:lineRule="auto"/>
        <w:ind w:left="1135" w:firstLine="568"/>
        <w:rPr>
          <w:spacing w:val="-2"/>
        </w:rPr>
      </w:pPr>
    </w:p>
    <w:p w14:paraId="5A2E49DC" w14:textId="6CBEB631" w:rsidR="004218A0" w:rsidRPr="004218A0" w:rsidRDefault="004218A0" w:rsidP="004218A0">
      <w:pPr>
        <w:pStyle w:val="BodyText"/>
        <w:spacing w:line="360" w:lineRule="auto"/>
        <w:ind w:left="1276"/>
        <w:jc w:val="center"/>
        <w:rPr>
          <w:sz w:val="20"/>
        </w:rPr>
      </w:pPr>
      <w:r w:rsidRPr="00F21FAE">
        <w:rPr>
          <w:bCs/>
        </w:rPr>
        <w:lastRenderedPageBreak/>
        <w:t xml:space="preserve">Tabel </w:t>
      </w:r>
      <w:r>
        <w:rPr>
          <w:bCs/>
        </w:rPr>
        <w:t>4</w:t>
      </w:r>
      <w:r w:rsidRPr="00F21FAE">
        <w:rPr>
          <w:bCs/>
        </w:rPr>
        <w:t>.1 Target Hafalan Kelas 4 MI Islamiyah Jiken Blora</w:t>
      </w:r>
    </w:p>
    <w:tbl>
      <w:tblPr>
        <w:tblW w:w="5453" w:type="dxa"/>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5"/>
        <w:gridCol w:w="2728"/>
      </w:tblGrid>
      <w:tr w:rsidR="00A93413" w14:paraId="378B8AD5" w14:textId="77777777" w:rsidTr="00F21FAE">
        <w:trPr>
          <w:trHeight w:val="254"/>
        </w:trPr>
        <w:tc>
          <w:tcPr>
            <w:tcW w:w="2725" w:type="dxa"/>
          </w:tcPr>
          <w:p w14:paraId="27B5FC95" w14:textId="77777777" w:rsidR="00A93413" w:rsidRDefault="00945C63" w:rsidP="0058482A">
            <w:pPr>
              <w:pStyle w:val="TableParagraph"/>
              <w:spacing w:line="360" w:lineRule="auto"/>
              <w:ind w:left="875" w:firstLine="0"/>
            </w:pPr>
            <w:r>
              <w:t>Semester</w:t>
            </w:r>
            <w:r>
              <w:rPr>
                <w:spacing w:val="-5"/>
              </w:rPr>
              <w:t xml:space="preserve"> </w:t>
            </w:r>
            <w:r>
              <w:rPr>
                <w:spacing w:val="-10"/>
              </w:rPr>
              <w:t>1</w:t>
            </w:r>
          </w:p>
        </w:tc>
        <w:tc>
          <w:tcPr>
            <w:tcW w:w="2728" w:type="dxa"/>
          </w:tcPr>
          <w:p w14:paraId="0BA79854" w14:textId="77777777" w:rsidR="00A93413" w:rsidRDefault="00945C63" w:rsidP="0058482A">
            <w:pPr>
              <w:pStyle w:val="TableParagraph"/>
              <w:spacing w:line="360" w:lineRule="auto"/>
              <w:ind w:left="875" w:firstLine="0"/>
            </w:pPr>
            <w:r>
              <w:t>Semester</w:t>
            </w:r>
            <w:r>
              <w:rPr>
                <w:spacing w:val="-5"/>
              </w:rPr>
              <w:t xml:space="preserve"> </w:t>
            </w:r>
            <w:r>
              <w:rPr>
                <w:spacing w:val="-10"/>
              </w:rPr>
              <w:t>2</w:t>
            </w:r>
          </w:p>
        </w:tc>
      </w:tr>
      <w:tr w:rsidR="00A93413" w14:paraId="1EE69952" w14:textId="77777777" w:rsidTr="00F21FAE">
        <w:trPr>
          <w:trHeight w:val="1074"/>
        </w:trPr>
        <w:tc>
          <w:tcPr>
            <w:tcW w:w="2725" w:type="dxa"/>
          </w:tcPr>
          <w:p w14:paraId="7F59EFAE" w14:textId="070A62A5" w:rsidR="00A93413" w:rsidRDefault="00945C63" w:rsidP="0058482A">
            <w:pPr>
              <w:pStyle w:val="TableParagraph"/>
              <w:numPr>
                <w:ilvl w:val="0"/>
                <w:numId w:val="6"/>
              </w:numPr>
              <w:tabs>
                <w:tab w:val="left" w:pos="827"/>
              </w:tabs>
              <w:spacing w:line="360" w:lineRule="auto"/>
            </w:pPr>
            <w:r>
              <w:t>Surat</w:t>
            </w:r>
            <w:r>
              <w:rPr>
                <w:spacing w:val="-9"/>
              </w:rPr>
              <w:t xml:space="preserve"> </w:t>
            </w:r>
            <w:r>
              <w:t>Al-</w:t>
            </w:r>
            <w:r w:rsidR="00F21FAE">
              <w:rPr>
                <w:spacing w:val="-2"/>
              </w:rPr>
              <w:t>'</w:t>
            </w:r>
            <w:r>
              <w:rPr>
                <w:spacing w:val="-2"/>
              </w:rPr>
              <w:t>Ashr</w:t>
            </w:r>
          </w:p>
          <w:p w14:paraId="384CF267" w14:textId="77777777" w:rsidR="00A93413" w:rsidRDefault="00945C63" w:rsidP="0058482A">
            <w:pPr>
              <w:pStyle w:val="TableParagraph"/>
              <w:numPr>
                <w:ilvl w:val="0"/>
                <w:numId w:val="6"/>
              </w:numPr>
              <w:tabs>
                <w:tab w:val="left" w:pos="827"/>
              </w:tabs>
              <w:spacing w:line="360" w:lineRule="auto"/>
            </w:pPr>
            <w:r>
              <w:t>Surat</w:t>
            </w:r>
            <w:r>
              <w:rPr>
                <w:spacing w:val="-7"/>
              </w:rPr>
              <w:t xml:space="preserve"> </w:t>
            </w:r>
            <w:r>
              <w:t>Al-</w:t>
            </w:r>
            <w:r>
              <w:rPr>
                <w:spacing w:val="-2"/>
              </w:rPr>
              <w:t>Quraisy</w:t>
            </w:r>
          </w:p>
          <w:p w14:paraId="7AFC2D8F" w14:textId="5289795F" w:rsidR="00A93413" w:rsidRDefault="00945C63" w:rsidP="0058482A">
            <w:pPr>
              <w:pStyle w:val="TableParagraph"/>
              <w:numPr>
                <w:ilvl w:val="0"/>
                <w:numId w:val="6"/>
              </w:numPr>
              <w:tabs>
                <w:tab w:val="left" w:pos="827"/>
              </w:tabs>
              <w:spacing w:line="360" w:lineRule="auto"/>
            </w:pPr>
            <w:r>
              <w:t>Surat</w:t>
            </w:r>
            <w:r>
              <w:rPr>
                <w:spacing w:val="-9"/>
              </w:rPr>
              <w:t xml:space="preserve"> </w:t>
            </w:r>
            <w:r>
              <w:t>Al-</w:t>
            </w:r>
            <w:r>
              <w:rPr>
                <w:spacing w:val="-2"/>
              </w:rPr>
              <w:t>Ma</w:t>
            </w:r>
            <w:r w:rsidR="004218A0">
              <w:rPr>
                <w:spacing w:val="-2"/>
              </w:rPr>
              <w:t>’</w:t>
            </w:r>
            <w:r>
              <w:rPr>
                <w:spacing w:val="-2"/>
              </w:rPr>
              <w:t>un</w:t>
            </w:r>
          </w:p>
          <w:p w14:paraId="376CC67A" w14:textId="77777777" w:rsidR="00A93413" w:rsidRDefault="00945C63" w:rsidP="0058482A">
            <w:pPr>
              <w:pStyle w:val="TableParagraph"/>
              <w:numPr>
                <w:ilvl w:val="0"/>
                <w:numId w:val="6"/>
              </w:numPr>
              <w:tabs>
                <w:tab w:val="left" w:pos="827"/>
              </w:tabs>
              <w:spacing w:line="360" w:lineRule="auto"/>
            </w:pPr>
            <w:r>
              <w:t>Surat</w:t>
            </w:r>
            <w:r>
              <w:rPr>
                <w:spacing w:val="-9"/>
              </w:rPr>
              <w:t xml:space="preserve"> </w:t>
            </w:r>
            <w:r>
              <w:t>At-</w:t>
            </w:r>
            <w:r>
              <w:rPr>
                <w:spacing w:val="-2"/>
              </w:rPr>
              <w:t>Takasur</w:t>
            </w:r>
          </w:p>
        </w:tc>
        <w:tc>
          <w:tcPr>
            <w:tcW w:w="2728" w:type="dxa"/>
          </w:tcPr>
          <w:p w14:paraId="63071627" w14:textId="77777777" w:rsidR="00A93413" w:rsidRDefault="00945C63" w:rsidP="0058482A">
            <w:pPr>
              <w:pStyle w:val="TableParagraph"/>
              <w:numPr>
                <w:ilvl w:val="0"/>
                <w:numId w:val="5"/>
              </w:numPr>
              <w:tabs>
                <w:tab w:val="left" w:pos="827"/>
              </w:tabs>
              <w:spacing w:line="360" w:lineRule="auto"/>
            </w:pPr>
            <w:r>
              <w:t>Surat</w:t>
            </w:r>
            <w:r>
              <w:rPr>
                <w:spacing w:val="-9"/>
              </w:rPr>
              <w:t xml:space="preserve"> </w:t>
            </w:r>
            <w:r>
              <w:t>Al-</w:t>
            </w:r>
            <w:r>
              <w:rPr>
                <w:spacing w:val="-2"/>
              </w:rPr>
              <w:t>Qariah</w:t>
            </w:r>
          </w:p>
          <w:p w14:paraId="21E9BC39" w14:textId="77777777" w:rsidR="00A93413" w:rsidRDefault="00945C63" w:rsidP="0058482A">
            <w:pPr>
              <w:pStyle w:val="TableParagraph"/>
              <w:numPr>
                <w:ilvl w:val="0"/>
                <w:numId w:val="5"/>
              </w:numPr>
              <w:tabs>
                <w:tab w:val="left" w:pos="827"/>
              </w:tabs>
              <w:spacing w:line="360" w:lineRule="auto"/>
            </w:pPr>
            <w:r>
              <w:t>Surat</w:t>
            </w:r>
            <w:r>
              <w:rPr>
                <w:spacing w:val="-7"/>
              </w:rPr>
              <w:t xml:space="preserve"> </w:t>
            </w:r>
            <w:r>
              <w:t>Al-</w:t>
            </w:r>
            <w:r>
              <w:rPr>
                <w:spacing w:val="-2"/>
              </w:rPr>
              <w:t>Zalzalah</w:t>
            </w:r>
          </w:p>
        </w:tc>
      </w:tr>
    </w:tbl>
    <w:p w14:paraId="237A2BC8" w14:textId="77777777" w:rsidR="006C0FE7" w:rsidRDefault="003E4E4F" w:rsidP="0058482A">
      <w:pPr>
        <w:pStyle w:val="BodyText"/>
        <w:spacing w:line="360" w:lineRule="auto"/>
        <w:jc w:val="left"/>
        <w:rPr>
          <w:sz w:val="20"/>
        </w:rPr>
      </w:pPr>
      <w:r>
        <w:rPr>
          <w:sz w:val="20"/>
        </w:rPr>
        <w:tab/>
      </w:r>
      <w:r>
        <w:rPr>
          <w:sz w:val="20"/>
        </w:rPr>
        <w:tab/>
      </w:r>
    </w:p>
    <w:p w14:paraId="1F5FAC95" w14:textId="77777777" w:rsidR="004218A0" w:rsidRDefault="004218A0" w:rsidP="0058482A">
      <w:pPr>
        <w:pStyle w:val="BodyText"/>
        <w:spacing w:line="360" w:lineRule="auto"/>
        <w:jc w:val="left"/>
        <w:rPr>
          <w:sz w:val="20"/>
        </w:rPr>
      </w:pPr>
    </w:p>
    <w:p w14:paraId="6C87BF8D" w14:textId="30E4F82C" w:rsidR="006C34BB" w:rsidRDefault="006C34BB" w:rsidP="00210CFA">
      <w:pPr>
        <w:pStyle w:val="BodyText"/>
        <w:spacing w:line="360" w:lineRule="auto"/>
        <w:ind w:left="851" w:firstLine="720"/>
        <w:rPr>
          <w:iCs/>
        </w:rPr>
      </w:pPr>
      <w:r w:rsidRPr="006C34BB">
        <w:rPr>
          <w:iCs/>
        </w:rPr>
        <w:t xml:space="preserve">Dari total 25 siswa </w:t>
      </w:r>
      <w:r>
        <w:rPr>
          <w:iCs/>
        </w:rPr>
        <w:t>yang berada di kelas 4</w:t>
      </w:r>
      <w:r w:rsidRPr="006C34BB">
        <w:rPr>
          <w:iCs/>
        </w:rPr>
        <w:t xml:space="preserve"> MI Islamiyah Jiken</w:t>
      </w:r>
      <w:r>
        <w:rPr>
          <w:iCs/>
        </w:rPr>
        <w:t xml:space="preserve"> </w:t>
      </w:r>
      <w:r w:rsidRPr="006C34BB">
        <w:rPr>
          <w:iCs/>
        </w:rPr>
        <w:t xml:space="preserve">Blora, sebanyak 21 siswa menunjukkan kemampuan yang sangat baik dalam mengikuti hafalan Al-Qur’an melalui metode murojaah. Mereka mampu mengulang dan menghafal dengan lancar serta menunjukkan </w:t>
      </w:r>
      <w:r>
        <w:rPr>
          <w:iCs/>
        </w:rPr>
        <w:t>kemajuan</w:t>
      </w:r>
      <w:r w:rsidRPr="006C34BB">
        <w:rPr>
          <w:iCs/>
        </w:rPr>
        <w:t xml:space="preserve"> dalam proses </w:t>
      </w:r>
      <w:r>
        <w:rPr>
          <w:iCs/>
        </w:rPr>
        <w:t xml:space="preserve">hafalan </w:t>
      </w:r>
      <w:r w:rsidR="00432F85">
        <w:rPr>
          <w:iCs/>
        </w:rPr>
        <w:t>Al-Qur’an</w:t>
      </w:r>
      <w:r>
        <w:rPr>
          <w:iCs/>
        </w:rPr>
        <w:t>.</w:t>
      </w:r>
      <w:r w:rsidRPr="006C34BB">
        <w:rPr>
          <w:iCs/>
        </w:rPr>
        <w:t xml:space="preserve"> Keberhasilan ini mencerminkan efektivitas metode murojaah dalam mendukung daya ingat dan pemahaman siswa terhadap ayat-ayat suci Al-Qur’an.</w:t>
      </w:r>
    </w:p>
    <w:p w14:paraId="7986045D" w14:textId="4EB8DDE5" w:rsidR="006C34BB" w:rsidRPr="006C34BB" w:rsidRDefault="006C34BB" w:rsidP="006C34BB">
      <w:pPr>
        <w:pStyle w:val="BodyText"/>
        <w:spacing w:line="360" w:lineRule="auto"/>
        <w:ind w:left="851" w:firstLine="720"/>
        <w:rPr>
          <w:iCs/>
          <w:lang w:val="en-ID"/>
        </w:rPr>
      </w:pPr>
      <w:proofErr w:type="spellStart"/>
      <w:r w:rsidRPr="006C34BB">
        <w:rPr>
          <w:iCs/>
          <w:lang w:val="en-ID"/>
        </w:rPr>
        <w:t>Namun</w:t>
      </w:r>
      <w:proofErr w:type="spellEnd"/>
      <w:r w:rsidRPr="006C34BB">
        <w:rPr>
          <w:iCs/>
          <w:lang w:val="en-ID"/>
        </w:rPr>
        <w:t xml:space="preserve"> </w:t>
      </w:r>
      <w:proofErr w:type="spellStart"/>
      <w:r w:rsidRPr="006C34BB">
        <w:rPr>
          <w:iCs/>
          <w:lang w:val="en-ID"/>
        </w:rPr>
        <w:t>demikian</w:t>
      </w:r>
      <w:proofErr w:type="spellEnd"/>
      <w:r w:rsidRPr="006C34BB">
        <w:rPr>
          <w:iCs/>
          <w:lang w:val="en-ID"/>
        </w:rPr>
        <w:t xml:space="preserve">, </w:t>
      </w:r>
      <w:proofErr w:type="spellStart"/>
      <w:r w:rsidRPr="006C34BB">
        <w:rPr>
          <w:iCs/>
          <w:lang w:val="en-ID"/>
        </w:rPr>
        <w:t>terdapat</w:t>
      </w:r>
      <w:proofErr w:type="spellEnd"/>
      <w:r w:rsidRPr="006C34BB">
        <w:rPr>
          <w:iCs/>
          <w:lang w:val="en-ID"/>
        </w:rPr>
        <w:t xml:space="preserve"> 4 </w:t>
      </w:r>
      <w:proofErr w:type="spellStart"/>
      <w:r w:rsidRPr="006C34BB">
        <w:rPr>
          <w:iCs/>
          <w:lang w:val="en-ID"/>
        </w:rPr>
        <w:t>siswa</w:t>
      </w:r>
      <w:proofErr w:type="spellEnd"/>
      <w:r w:rsidRPr="006C34BB">
        <w:rPr>
          <w:iCs/>
          <w:lang w:val="en-ID"/>
        </w:rPr>
        <w:t xml:space="preserve"> yang </w:t>
      </w:r>
      <w:proofErr w:type="spellStart"/>
      <w:r w:rsidRPr="006C34BB">
        <w:rPr>
          <w:iCs/>
          <w:lang w:val="en-ID"/>
        </w:rPr>
        <w:t>masih</w:t>
      </w:r>
      <w:proofErr w:type="spellEnd"/>
      <w:r w:rsidRPr="006C34BB">
        <w:rPr>
          <w:iCs/>
          <w:lang w:val="en-ID"/>
        </w:rPr>
        <w:t xml:space="preserve"> </w:t>
      </w:r>
      <w:proofErr w:type="spellStart"/>
      <w:r w:rsidRPr="006C34BB">
        <w:rPr>
          <w:iCs/>
          <w:lang w:val="en-ID"/>
        </w:rPr>
        <w:t>memerlukan</w:t>
      </w:r>
      <w:proofErr w:type="spellEnd"/>
      <w:r w:rsidRPr="006C34BB">
        <w:rPr>
          <w:iCs/>
          <w:lang w:val="en-ID"/>
        </w:rPr>
        <w:t xml:space="preserve"> </w:t>
      </w:r>
      <w:proofErr w:type="spellStart"/>
      <w:r w:rsidRPr="006C34BB">
        <w:rPr>
          <w:iCs/>
          <w:lang w:val="en-ID"/>
        </w:rPr>
        <w:t>pendampingan</w:t>
      </w:r>
      <w:proofErr w:type="spellEnd"/>
      <w:r w:rsidRPr="006C34BB">
        <w:rPr>
          <w:iCs/>
          <w:lang w:val="en-ID"/>
        </w:rPr>
        <w:t xml:space="preserve"> </w:t>
      </w:r>
      <w:proofErr w:type="spellStart"/>
      <w:r w:rsidRPr="006C34BB">
        <w:rPr>
          <w:iCs/>
          <w:lang w:val="en-ID"/>
        </w:rPr>
        <w:t>khusus</w:t>
      </w:r>
      <w:proofErr w:type="spellEnd"/>
      <w:r w:rsidR="00DC2CA5">
        <w:rPr>
          <w:iCs/>
          <w:lang w:val="en-ID"/>
        </w:rPr>
        <w:t xml:space="preserve">, </w:t>
      </w:r>
      <w:proofErr w:type="spellStart"/>
      <w:r w:rsidR="00DC2CA5">
        <w:rPr>
          <w:iCs/>
          <w:lang w:val="en-ID"/>
        </w:rPr>
        <w:t>terutama</w:t>
      </w:r>
      <w:proofErr w:type="spellEnd"/>
      <w:r w:rsidR="00DC2CA5">
        <w:rPr>
          <w:iCs/>
          <w:lang w:val="en-ID"/>
        </w:rPr>
        <w:t xml:space="preserve"> </w:t>
      </w:r>
      <w:proofErr w:type="spellStart"/>
      <w:r w:rsidR="00DC2CA5">
        <w:rPr>
          <w:iCs/>
          <w:lang w:val="en-ID"/>
        </w:rPr>
        <w:t>dalam</w:t>
      </w:r>
      <w:proofErr w:type="spellEnd"/>
      <w:r w:rsidR="00DC2CA5">
        <w:rPr>
          <w:iCs/>
          <w:lang w:val="en-ID"/>
        </w:rPr>
        <w:t xml:space="preserve"> </w:t>
      </w:r>
      <w:proofErr w:type="spellStart"/>
      <w:r w:rsidR="00DC2CA5">
        <w:rPr>
          <w:iCs/>
          <w:lang w:val="en-ID"/>
        </w:rPr>
        <w:t>konsistensi</w:t>
      </w:r>
      <w:proofErr w:type="spellEnd"/>
      <w:r w:rsidR="00DC2CA5">
        <w:rPr>
          <w:iCs/>
          <w:lang w:val="en-ID"/>
        </w:rPr>
        <w:t xml:space="preserve"> dan </w:t>
      </w:r>
      <w:proofErr w:type="spellStart"/>
      <w:r w:rsidR="00DC2CA5">
        <w:rPr>
          <w:iCs/>
          <w:lang w:val="en-ID"/>
        </w:rPr>
        <w:t>fokus</w:t>
      </w:r>
      <w:proofErr w:type="spellEnd"/>
      <w:r w:rsidR="00DC2CA5">
        <w:rPr>
          <w:iCs/>
          <w:lang w:val="en-ID"/>
        </w:rPr>
        <w:t xml:space="preserve"> </w:t>
      </w:r>
      <w:proofErr w:type="spellStart"/>
      <w:r w:rsidR="00DC2CA5">
        <w:rPr>
          <w:iCs/>
          <w:lang w:val="en-ID"/>
        </w:rPr>
        <w:t>dalam</w:t>
      </w:r>
      <w:proofErr w:type="spellEnd"/>
      <w:r w:rsidR="00DC2CA5">
        <w:rPr>
          <w:iCs/>
          <w:lang w:val="en-ID"/>
        </w:rPr>
        <w:t xml:space="preserve"> </w:t>
      </w:r>
      <w:proofErr w:type="spellStart"/>
      <w:r w:rsidR="00DC2CA5">
        <w:rPr>
          <w:iCs/>
          <w:lang w:val="en-ID"/>
        </w:rPr>
        <w:t>melakukan</w:t>
      </w:r>
      <w:proofErr w:type="spellEnd"/>
      <w:r w:rsidR="00DC2CA5">
        <w:rPr>
          <w:iCs/>
          <w:lang w:val="en-ID"/>
        </w:rPr>
        <w:t xml:space="preserve"> </w:t>
      </w:r>
      <w:proofErr w:type="spellStart"/>
      <w:r w:rsidR="00DC2CA5">
        <w:rPr>
          <w:iCs/>
          <w:lang w:val="en-ID"/>
        </w:rPr>
        <w:t>pengulangan</w:t>
      </w:r>
      <w:proofErr w:type="spellEnd"/>
      <w:r w:rsidR="00DC2CA5">
        <w:rPr>
          <w:iCs/>
          <w:lang w:val="en-ID"/>
        </w:rPr>
        <w:t xml:space="preserve"> </w:t>
      </w:r>
      <w:proofErr w:type="spellStart"/>
      <w:r w:rsidR="00DC2CA5">
        <w:rPr>
          <w:iCs/>
          <w:lang w:val="en-ID"/>
        </w:rPr>
        <w:t>hafalan</w:t>
      </w:r>
      <w:proofErr w:type="spellEnd"/>
      <w:r w:rsidR="00DC2CA5">
        <w:rPr>
          <w:iCs/>
          <w:lang w:val="en-ID"/>
        </w:rPr>
        <w:t>.</w:t>
      </w:r>
      <w:r w:rsidRPr="006C34BB">
        <w:rPr>
          <w:iCs/>
          <w:lang w:val="en-ID"/>
        </w:rPr>
        <w:t xml:space="preserve"> </w:t>
      </w:r>
    </w:p>
    <w:p w14:paraId="57DBC1E4" w14:textId="385B3B22" w:rsidR="00331BD9" w:rsidRPr="00DC2CA5" w:rsidRDefault="006C34BB" w:rsidP="00DC2CA5">
      <w:pPr>
        <w:pStyle w:val="BodyText"/>
        <w:spacing w:line="360" w:lineRule="auto"/>
        <w:ind w:left="851" w:firstLine="720"/>
        <w:rPr>
          <w:iCs/>
          <w:lang w:val="en-ID"/>
        </w:rPr>
      </w:pPr>
      <w:proofErr w:type="spellStart"/>
      <w:r w:rsidRPr="006C34BB">
        <w:rPr>
          <w:iCs/>
          <w:lang w:val="en-ID"/>
        </w:rPr>
        <w:t>Secara</w:t>
      </w:r>
      <w:proofErr w:type="spellEnd"/>
      <w:r w:rsidRPr="006C34BB">
        <w:rPr>
          <w:iCs/>
          <w:lang w:val="en-ID"/>
        </w:rPr>
        <w:t xml:space="preserve"> </w:t>
      </w:r>
      <w:proofErr w:type="spellStart"/>
      <w:r w:rsidRPr="006C34BB">
        <w:rPr>
          <w:iCs/>
          <w:lang w:val="en-ID"/>
        </w:rPr>
        <w:t>keseluruhan</w:t>
      </w:r>
      <w:proofErr w:type="spellEnd"/>
      <w:r w:rsidRPr="006C34BB">
        <w:rPr>
          <w:iCs/>
          <w:lang w:val="en-ID"/>
        </w:rPr>
        <w:t xml:space="preserve">, </w:t>
      </w:r>
      <w:proofErr w:type="spellStart"/>
      <w:r w:rsidRPr="006C34BB">
        <w:rPr>
          <w:iCs/>
          <w:lang w:val="en-ID"/>
        </w:rPr>
        <w:t>hasil</w:t>
      </w:r>
      <w:proofErr w:type="spellEnd"/>
      <w:r w:rsidRPr="006C34BB">
        <w:rPr>
          <w:iCs/>
          <w:lang w:val="en-ID"/>
        </w:rPr>
        <w:t xml:space="preserve"> </w:t>
      </w:r>
      <w:proofErr w:type="spellStart"/>
      <w:r w:rsidRPr="006C34BB">
        <w:rPr>
          <w:iCs/>
          <w:lang w:val="en-ID"/>
        </w:rPr>
        <w:t>ini</w:t>
      </w:r>
      <w:proofErr w:type="spellEnd"/>
      <w:r w:rsidRPr="006C34BB">
        <w:rPr>
          <w:iCs/>
          <w:lang w:val="en-ID"/>
        </w:rPr>
        <w:t xml:space="preserve"> </w:t>
      </w:r>
      <w:proofErr w:type="spellStart"/>
      <w:r w:rsidRPr="006C34BB">
        <w:rPr>
          <w:iCs/>
          <w:lang w:val="en-ID"/>
        </w:rPr>
        <w:t>menunjukkan</w:t>
      </w:r>
      <w:proofErr w:type="spellEnd"/>
      <w:r w:rsidRPr="006C34BB">
        <w:rPr>
          <w:iCs/>
          <w:lang w:val="en-ID"/>
        </w:rPr>
        <w:t xml:space="preserve"> </w:t>
      </w:r>
      <w:proofErr w:type="spellStart"/>
      <w:r w:rsidRPr="006C34BB">
        <w:rPr>
          <w:iCs/>
          <w:lang w:val="en-ID"/>
        </w:rPr>
        <w:lastRenderedPageBreak/>
        <w:t>bahwa</w:t>
      </w:r>
      <w:proofErr w:type="spellEnd"/>
      <w:r w:rsidRPr="006C34BB">
        <w:rPr>
          <w:iCs/>
          <w:lang w:val="en-ID"/>
        </w:rPr>
        <w:t xml:space="preserve"> </w:t>
      </w:r>
      <w:proofErr w:type="spellStart"/>
      <w:r w:rsidRPr="006C34BB">
        <w:rPr>
          <w:iCs/>
          <w:lang w:val="en-ID"/>
        </w:rPr>
        <w:t>mayoritas</w:t>
      </w:r>
      <w:proofErr w:type="spellEnd"/>
      <w:r w:rsidRPr="006C34BB">
        <w:rPr>
          <w:iCs/>
          <w:lang w:val="en-ID"/>
        </w:rPr>
        <w:t xml:space="preserve"> </w:t>
      </w:r>
      <w:proofErr w:type="spellStart"/>
      <w:r w:rsidRPr="006C34BB">
        <w:rPr>
          <w:iCs/>
          <w:lang w:val="en-ID"/>
        </w:rPr>
        <w:t>siswa</w:t>
      </w:r>
      <w:proofErr w:type="spellEnd"/>
      <w:r w:rsidRPr="006C34BB">
        <w:rPr>
          <w:iCs/>
          <w:lang w:val="en-ID"/>
        </w:rPr>
        <w:t xml:space="preserve"> </w:t>
      </w:r>
      <w:proofErr w:type="spellStart"/>
      <w:r w:rsidRPr="006C34BB">
        <w:rPr>
          <w:iCs/>
          <w:lang w:val="en-ID"/>
        </w:rPr>
        <w:t>dapat</w:t>
      </w:r>
      <w:proofErr w:type="spellEnd"/>
      <w:r w:rsidRPr="006C34BB">
        <w:rPr>
          <w:iCs/>
          <w:lang w:val="en-ID"/>
        </w:rPr>
        <w:t xml:space="preserve"> </w:t>
      </w:r>
      <w:proofErr w:type="spellStart"/>
      <w:r w:rsidRPr="006C34BB">
        <w:rPr>
          <w:iCs/>
          <w:lang w:val="en-ID"/>
        </w:rPr>
        <w:t>mengikuti</w:t>
      </w:r>
      <w:proofErr w:type="spellEnd"/>
      <w:r w:rsidRPr="006C34BB">
        <w:rPr>
          <w:iCs/>
          <w:lang w:val="en-ID"/>
        </w:rPr>
        <w:t xml:space="preserve"> program </w:t>
      </w:r>
      <w:proofErr w:type="spellStart"/>
      <w:r w:rsidRPr="006C34BB">
        <w:rPr>
          <w:iCs/>
          <w:lang w:val="en-ID"/>
        </w:rPr>
        <w:t>hafalan</w:t>
      </w:r>
      <w:proofErr w:type="spellEnd"/>
      <w:r w:rsidRPr="006C34BB">
        <w:rPr>
          <w:iCs/>
          <w:lang w:val="en-ID"/>
        </w:rPr>
        <w:t xml:space="preserve"> </w:t>
      </w:r>
      <w:proofErr w:type="spellStart"/>
      <w:r w:rsidRPr="006C34BB">
        <w:rPr>
          <w:iCs/>
          <w:lang w:val="en-ID"/>
        </w:rPr>
        <w:t>dengan</w:t>
      </w:r>
      <w:proofErr w:type="spellEnd"/>
      <w:r w:rsidRPr="006C34BB">
        <w:rPr>
          <w:iCs/>
          <w:lang w:val="en-ID"/>
        </w:rPr>
        <w:t xml:space="preserve"> </w:t>
      </w:r>
      <w:proofErr w:type="spellStart"/>
      <w:r w:rsidRPr="006C34BB">
        <w:rPr>
          <w:iCs/>
          <w:lang w:val="en-ID"/>
        </w:rPr>
        <w:t>baik</w:t>
      </w:r>
      <w:proofErr w:type="spellEnd"/>
      <w:r w:rsidRPr="006C34BB">
        <w:rPr>
          <w:iCs/>
          <w:lang w:val="en-ID"/>
        </w:rPr>
        <w:t xml:space="preserve">, dan </w:t>
      </w:r>
      <w:proofErr w:type="spellStart"/>
      <w:r w:rsidRPr="006C34BB">
        <w:rPr>
          <w:iCs/>
          <w:lang w:val="en-ID"/>
        </w:rPr>
        <w:t>upaya</w:t>
      </w:r>
      <w:proofErr w:type="spellEnd"/>
      <w:r w:rsidRPr="006C34BB">
        <w:rPr>
          <w:iCs/>
          <w:lang w:val="en-ID"/>
        </w:rPr>
        <w:t xml:space="preserve"> </w:t>
      </w:r>
      <w:proofErr w:type="spellStart"/>
      <w:r w:rsidRPr="006C34BB">
        <w:rPr>
          <w:iCs/>
          <w:lang w:val="en-ID"/>
        </w:rPr>
        <w:t>pendampingan</w:t>
      </w:r>
      <w:proofErr w:type="spellEnd"/>
      <w:r w:rsidRPr="006C34BB">
        <w:rPr>
          <w:iCs/>
          <w:lang w:val="en-ID"/>
        </w:rPr>
        <w:t xml:space="preserve"> </w:t>
      </w:r>
      <w:proofErr w:type="spellStart"/>
      <w:r w:rsidRPr="006C34BB">
        <w:rPr>
          <w:iCs/>
          <w:lang w:val="en-ID"/>
        </w:rPr>
        <w:t>lanjutan</w:t>
      </w:r>
      <w:proofErr w:type="spellEnd"/>
      <w:r w:rsidRPr="006C34BB">
        <w:rPr>
          <w:iCs/>
          <w:lang w:val="en-ID"/>
        </w:rPr>
        <w:t xml:space="preserve"> </w:t>
      </w:r>
      <w:proofErr w:type="spellStart"/>
      <w:r w:rsidRPr="006C34BB">
        <w:rPr>
          <w:iCs/>
          <w:lang w:val="en-ID"/>
        </w:rPr>
        <w:t>akan</w:t>
      </w:r>
      <w:proofErr w:type="spellEnd"/>
      <w:r w:rsidRPr="006C34BB">
        <w:rPr>
          <w:iCs/>
          <w:lang w:val="en-ID"/>
        </w:rPr>
        <w:t xml:space="preserve"> </w:t>
      </w:r>
      <w:proofErr w:type="spellStart"/>
      <w:r w:rsidRPr="006C34BB">
        <w:rPr>
          <w:iCs/>
          <w:lang w:val="en-ID"/>
        </w:rPr>
        <w:t>terus</w:t>
      </w:r>
      <w:proofErr w:type="spellEnd"/>
      <w:r w:rsidRPr="006C34BB">
        <w:rPr>
          <w:iCs/>
          <w:lang w:val="en-ID"/>
        </w:rPr>
        <w:t xml:space="preserve"> </w:t>
      </w:r>
      <w:proofErr w:type="spellStart"/>
      <w:r w:rsidRPr="006C34BB">
        <w:rPr>
          <w:iCs/>
          <w:lang w:val="en-ID"/>
        </w:rPr>
        <w:t>dilakukan</w:t>
      </w:r>
      <w:proofErr w:type="spellEnd"/>
      <w:r w:rsidRPr="006C34BB">
        <w:rPr>
          <w:iCs/>
          <w:lang w:val="en-ID"/>
        </w:rPr>
        <w:t xml:space="preserve"> demi </w:t>
      </w:r>
      <w:proofErr w:type="spellStart"/>
      <w:r w:rsidRPr="006C34BB">
        <w:rPr>
          <w:iCs/>
          <w:lang w:val="en-ID"/>
        </w:rPr>
        <w:t>tercapainya</w:t>
      </w:r>
      <w:proofErr w:type="spellEnd"/>
      <w:r w:rsidRPr="006C34BB">
        <w:rPr>
          <w:iCs/>
          <w:lang w:val="en-ID"/>
        </w:rPr>
        <w:t xml:space="preserve"> </w:t>
      </w:r>
      <w:proofErr w:type="spellStart"/>
      <w:r w:rsidRPr="006C34BB">
        <w:rPr>
          <w:iCs/>
          <w:lang w:val="en-ID"/>
        </w:rPr>
        <w:t>hasil</w:t>
      </w:r>
      <w:proofErr w:type="spellEnd"/>
      <w:r w:rsidRPr="006C34BB">
        <w:rPr>
          <w:iCs/>
          <w:lang w:val="en-ID"/>
        </w:rPr>
        <w:t xml:space="preserve"> yang </w:t>
      </w:r>
      <w:proofErr w:type="spellStart"/>
      <w:r w:rsidRPr="006C34BB">
        <w:rPr>
          <w:iCs/>
          <w:lang w:val="en-ID"/>
        </w:rPr>
        <w:t>merata</w:t>
      </w:r>
      <w:proofErr w:type="spellEnd"/>
      <w:r w:rsidRPr="006C34BB">
        <w:rPr>
          <w:iCs/>
          <w:lang w:val="en-ID"/>
        </w:rPr>
        <w:t xml:space="preserve"> </w:t>
      </w:r>
      <w:proofErr w:type="spellStart"/>
      <w:r w:rsidRPr="006C34BB">
        <w:rPr>
          <w:iCs/>
          <w:lang w:val="en-ID"/>
        </w:rPr>
        <w:t>bagi</w:t>
      </w:r>
      <w:proofErr w:type="spellEnd"/>
      <w:r w:rsidRPr="006C34BB">
        <w:rPr>
          <w:iCs/>
          <w:lang w:val="en-ID"/>
        </w:rPr>
        <w:t xml:space="preserve"> </w:t>
      </w:r>
      <w:proofErr w:type="spellStart"/>
      <w:r w:rsidRPr="006C34BB">
        <w:rPr>
          <w:iCs/>
          <w:lang w:val="en-ID"/>
        </w:rPr>
        <w:t>seluruh</w:t>
      </w:r>
      <w:proofErr w:type="spellEnd"/>
      <w:r w:rsidRPr="006C34BB">
        <w:rPr>
          <w:iCs/>
          <w:lang w:val="en-ID"/>
        </w:rPr>
        <w:t xml:space="preserve"> </w:t>
      </w:r>
      <w:proofErr w:type="spellStart"/>
      <w:r w:rsidRPr="006C34BB">
        <w:rPr>
          <w:iCs/>
          <w:lang w:val="en-ID"/>
        </w:rPr>
        <w:t>peserta</w:t>
      </w:r>
      <w:proofErr w:type="spellEnd"/>
      <w:r w:rsidRPr="006C34BB">
        <w:rPr>
          <w:iCs/>
          <w:lang w:val="en-ID"/>
        </w:rPr>
        <w:t xml:space="preserve"> </w:t>
      </w:r>
      <w:proofErr w:type="spellStart"/>
      <w:r w:rsidRPr="006C34BB">
        <w:rPr>
          <w:iCs/>
          <w:lang w:val="en-ID"/>
        </w:rPr>
        <w:t>didik</w:t>
      </w:r>
      <w:proofErr w:type="spellEnd"/>
      <w:r w:rsidR="00DC2CA5">
        <w:rPr>
          <w:iCs/>
          <w:lang w:val="en-ID"/>
        </w:rPr>
        <w:t xml:space="preserve">. </w:t>
      </w:r>
      <w:r w:rsidR="00643138" w:rsidRPr="00643138">
        <w:rPr>
          <w:iCs/>
        </w:rPr>
        <w:t>Temuan ini memperkuat bahwa metode murāja’ah layak dijadikan strategi utama dalam penguatan hafalan Al-Qur’an di madrasah.</w:t>
      </w:r>
      <w:r w:rsidR="00DC2CA5">
        <w:rPr>
          <w:rStyle w:val="FootnoteReference"/>
          <w:iCs/>
        </w:rPr>
        <w:footnoteReference w:id="74"/>
      </w:r>
    </w:p>
    <w:p w14:paraId="432506CE" w14:textId="77777777" w:rsidR="00643138" w:rsidRPr="00643138" w:rsidRDefault="00643138" w:rsidP="00210CFA">
      <w:pPr>
        <w:pStyle w:val="BodyText"/>
        <w:spacing w:line="360" w:lineRule="auto"/>
        <w:ind w:left="851" w:firstLine="720"/>
        <w:rPr>
          <w:b/>
          <w:bCs/>
          <w:iCs/>
        </w:rPr>
      </w:pPr>
    </w:p>
    <w:p w14:paraId="5D675609" w14:textId="10DC795A" w:rsidR="00A93413" w:rsidRPr="0058482A" w:rsidRDefault="00945C63" w:rsidP="009D2668">
      <w:pPr>
        <w:pStyle w:val="Heading3"/>
        <w:numPr>
          <w:ilvl w:val="1"/>
          <w:numId w:val="8"/>
        </w:numPr>
        <w:spacing w:before="0" w:line="360" w:lineRule="auto"/>
        <w:ind w:left="851"/>
        <w:jc w:val="both"/>
        <w:rPr>
          <w:rFonts w:asciiTheme="majorBidi" w:hAnsiTheme="majorBidi"/>
          <w:color w:val="000000" w:themeColor="text1"/>
        </w:rPr>
      </w:pPr>
      <w:bookmarkStart w:id="37" w:name="_Toc193761478"/>
      <w:r w:rsidRPr="0058482A">
        <w:rPr>
          <w:rFonts w:asciiTheme="majorBidi" w:hAnsiTheme="majorBidi"/>
          <w:color w:val="000000" w:themeColor="text1"/>
        </w:rPr>
        <w:t xml:space="preserve">Faktor pendukung dan penghambat penggunaan metode </w:t>
      </w:r>
      <w:r w:rsidRPr="0058482A">
        <w:rPr>
          <w:rFonts w:asciiTheme="majorBidi" w:hAnsiTheme="majorBidi"/>
          <w:i/>
          <w:color w:val="000000" w:themeColor="text1"/>
        </w:rPr>
        <w:t xml:space="preserve">murāja’ah </w:t>
      </w:r>
      <w:r w:rsidRPr="0058482A">
        <w:rPr>
          <w:rFonts w:asciiTheme="majorBidi" w:hAnsiTheme="majorBidi"/>
          <w:color w:val="000000" w:themeColor="text1"/>
        </w:rPr>
        <w:t xml:space="preserve">dalam penguatan hafalan </w:t>
      </w:r>
      <w:r w:rsidR="00432F85">
        <w:rPr>
          <w:rFonts w:asciiTheme="majorBidi" w:hAnsiTheme="majorBidi"/>
          <w:color w:val="000000" w:themeColor="text1"/>
        </w:rPr>
        <w:t>Al-Qur’an</w:t>
      </w:r>
      <w:r w:rsidRPr="0058482A">
        <w:rPr>
          <w:rFonts w:asciiTheme="majorBidi" w:hAnsiTheme="majorBidi"/>
          <w:color w:val="000000" w:themeColor="text1"/>
        </w:rPr>
        <w:t xml:space="preserve"> dalam mata pelajaran </w:t>
      </w:r>
      <w:r w:rsidR="00432F85">
        <w:rPr>
          <w:rFonts w:asciiTheme="majorBidi" w:hAnsiTheme="majorBidi"/>
          <w:color w:val="000000" w:themeColor="text1"/>
        </w:rPr>
        <w:t>Al-Qur’an</w:t>
      </w:r>
      <w:r w:rsidRPr="0058482A">
        <w:rPr>
          <w:rFonts w:asciiTheme="majorBidi" w:hAnsiTheme="majorBidi"/>
          <w:color w:val="000000" w:themeColor="text1"/>
        </w:rPr>
        <w:t xml:space="preserve"> hadist kelas 4 di MI Islamiyah Jiken Blora.</w:t>
      </w:r>
      <w:bookmarkEnd w:id="37"/>
    </w:p>
    <w:p w14:paraId="605C76BA" w14:textId="204C38FA" w:rsidR="00A93413" w:rsidRDefault="00945C63" w:rsidP="0058482A">
      <w:pPr>
        <w:pStyle w:val="BodyText"/>
        <w:spacing w:line="360" w:lineRule="auto"/>
        <w:ind w:left="851" w:firstLine="590"/>
        <w:rPr>
          <w:spacing w:val="-2"/>
        </w:rPr>
      </w:pPr>
      <w:r>
        <w:t xml:space="preserve">Dalam penggunaan metode </w:t>
      </w:r>
      <w:r>
        <w:rPr>
          <w:i/>
        </w:rPr>
        <w:t xml:space="preserve">murāja’ah </w:t>
      </w:r>
      <w:r>
        <w:t>di MI Islamiyah Jiken terdapat faktor-faktor yang mempengaruhi efektivitas</w:t>
      </w:r>
      <w:r>
        <w:rPr>
          <w:spacing w:val="40"/>
        </w:rPr>
        <w:t xml:space="preserve"> </w:t>
      </w:r>
      <w:r>
        <w:t xml:space="preserve">berjalannya kegiatan, baik yang mendukung maupun menghambat keberhasilan jalannya kegiatan </w:t>
      </w:r>
      <w:r>
        <w:rPr>
          <w:i/>
        </w:rPr>
        <w:t xml:space="preserve">murāja’ah </w:t>
      </w:r>
      <w:r>
        <w:t xml:space="preserve">di MI Islamiyah Jiken Blora. Faktor pendukung memberikan kontribusi yang positif dan dapat membantu dalam memperlancar penguatan hafalan </w:t>
      </w:r>
      <w:r w:rsidR="00432F85">
        <w:t>Al-Qur’an</w:t>
      </w:r>
      <w:r>
        <w:t>, sedangkan faktor penghambat dapat menjadi tantangan</w:t>
      </w:r>
      <w:r>
        <w:rPr>
          <w:spacing w:val="40"/>
        </w:rPr>
        <w:t xml:space="preserve"> </w:t>
      </w:r>
      <w:r>
        <w:t xml:space="preserve">bagi siswa untuk mencapai target hafalan </w:t>
      </w:r>
      <w:r>
        <w:lastRenderedPageBreak/>
        <w:t xml:space="preserve">yang telah ditetapkan. Pengaruh kedua faktor ini yang nantinya akan menentukan keberhasilan siswa dalam menghafal Al- Quran. Oleh karena itu diperlukan analisis yang mendalam serta komprehensif terhadap faktor-faktor tersebut agar dapat lebih ditingkatkan, metode </w:t>
      </w:r>
      <w:r>
        <w:rPr>
          <w:i/>
        </w:rPr>
        <w:t xml:space="preserve">murāja’ah </w:t>
      </w:r>
      <w:r>
        <w:t xml:space="preserve">dapat berjalan dengan baik dan hafalan siswa dapat berkembang dengan </w:t>
      </w:r>
      <w:r>
        <w:rPr>
          <w:spacing w:val="-2"/>
        </w:rPr>
        <w:t>maksimal.</w:t>
      </w:r>
    </w:p>
    <w:p w14:paraId="106D720D" w14:textId="77777777" w:rsidR="00F456D5" w:rsidRDefault="00F456D5" w:rsidP="0058482A">
      <w:pPr>
        <w:pStyle w:val="BodyText"/>
        <w:spacing w:line="360" w:lineRule="auto"/>
        <w:ind w:left="851" w:firstLine="590"/>
      </w:pPr>
    </w:p>
    <w:p w14:paraId="5643A725" w14:textId="77777777" w:rsidR="00A93413" w:rsidRDefault="00945C63" w:rsidP="005B1B13">
      <w:pPr>
        <w:pStyle w:val="ListParagraph"/>
        <w:widowControl/>
        <w:numPr>
          <w:ilvl w:val="0"/>
          <w:numId w:val="19"/>
        </w:numPr>
        <w:spacing w:line="360" w:lineRule="auto"/>
        <w:ind w:hanging="284"/>
      </w:pPr>
      <w:r>
        <w:t>Faktor</w:t>
      </w:r>
      <w:r>
        <w:rPr>
          <w:spacing w:val="-2"/>
        </w:rPr>
        <w:t xml:space="preserve"> Pendukung</w:t>
      </w:r>
    </w:p>
    <w:p w14:paraId="3FEE034F" w14:textId="7BD83876" w:rsidR="00A93413" w:rsidRDefault="00945C63" w:rsidP="001460E1">
      <w:pPr>
        <w:pStyle w:val="BodyText"/>
        <w:widowControl/>
        <w:spacing w:line="360" w:lineRule="auto"/>
        <w:ind w:left="1135" w:firstLine="590"/>
      </w:pPr>
      <w:r>
        <w:t xml:space="preserve">Salah satu faktor pendukung utama adalah jadwal </w:t>
      </w:r>
      <w:r>
        <w:rPr>
          <w:i/>
        </w:rPr>
        <w:t>murāja’ah</w:t>
      </w:r>
      <w:r>
        <w:rPr>
          <w:i/>
          <w:spacing w:val="-2"/>
        </w:rPr>
        <w:t xml:space="preserve"> </w:t>
      </w:r>
      <w:r>
        <w:t>yang</w:t>
      </w:r>
      <w:r>
        <w:rPr>
          <w:spacing w:val="-4"/>
        </w:rPr>
        <w:t xml:space="preserve"> </w:t>
      </w:r>
      <w:r>
        <w:t>terstruktur.</w:t>
      </w:r>
      <w:r>
        <w:rPr>
          <w:spacing w:val="-5"/>
        </w:rPr>
        <w:t xml:space="preserve"> </w:t>
      </w:r>
      <w:r>
        <w:t>MI</w:t>
      </w:r>
      <w:r>
        <w:rPr>
          <w:spacing w:val="-3"/>
        </w:rPr>
        <w:t xml:space="preserve"> </w:t>
      </w:r>
      <w:r>
        <w:t>Islamiyah</w:t>
      </w:r>
      <w:r>
        <w:rPr>
          <w:spacing w:val="-2"/>
        </w:rPr>
        <w:t xml:space="preserve"> </w:t>
      </w:r>
      <w:r>
        <w:t>Jiken</w:t>
      </w:r>
      <w:r>
        <w:rPr>
          <w:spacing w:val="-2"/>
        </w:rPr>
        <w:t xml:space="preserve"> </w:t>
      </w:r>
      <w:r>
        <w:t>Blora</w:t>
      </w:r>
      <w:r>
        <w:rPr>
          <w:spacing w:val="-4"/>
        </w:rPr>
        <w:t xml:space="preserve"> </w:t>
      </w:r>
      <w:r>
        <w:t>telah menerapkan</w:t>
      </w:r>
      <w:r>
        <w:rPr>
          <w:spacing w:val="20"/>
        </w:rPr>
        <w:t xml:space="preserve"> </w:t>
      </w:r>
      <w:r>
        <w:t>waktu</w:t>
      </w:r>
      <w:r>
        <w:rPr>
          <w:spacing w:val="21"/>
        </w:rPr>
        <w:t xml:space="preserve"> </w:t>
      </w:r>
      <w:r>
        <w:t>khusus</w:t>
      </w:r>
      <w:r>
        <w:rPr>
          <w:spacing w:val="21"/>
        </w:rPr>
        <w:t xml:space="preserve"> </w:t>
      </w:r>
      <w:r>
        <w:t>untuk</w:t>
      </w:r>
      <w:r>
        <w:rPr>
          <w:spacing w:val="21"/>
        </w:rPr>
        <w:t xml:space="preserve"> </w:t>
      </w:r>
      <w:r>
        <w:t>memberi</w:t>
      </w:r>
      <w:r>
        <w:rPr>
          <w:spacing w:val="21"/>
        </w:rPr>
        <w:t xml:space="preserve"> </w:t>
      </w:r>
      <w:r>
        <w:t>siswa</w:t>
      </w:r>
      <w:r>
        <w:rPr>
          <w:spacing w:val="20"/>
        </w:rPr>
        <w:t xml:space="preserve"> </w:t>
      </w:r>
      <w:r>
        <w:rPr>
          <w:spacing w:val="-2"/>
        </w:rPr>
        <w:t>siswinya</w:t>
      </w:r>
      <w:r w:rsidR="001460E1">
        <w:t xml:space="preserve"> </w:t>
      </w:r>
      <w:r>
        <w:t xml:space="preserve">waktu khusus untuk mengulang hafalan mereka. Diharapkan dengan adanya rutinitas ini dapat membantu siswa untuk dapat terbiasa untuk konsisten dan teratur dalam melakukan kegiatan </w:t>
      </w:r>
      <w:r>
        <w:rPr>
          <w:i/>
        </w:rPr>
        <w:t xml:space="preserve">murāja’ah. </w:t>
      </w:r>
      <w:r>
        <w:t>Rutinitas ini tidak hanya untuk</w:t>
      </w:r>
      <w:r>
        <w:rPr>
          <w:spacing w:val="-2"/>
        </w:rPr>
        <w:t xml:space="preserve"> </w:t>
      </w:r>
      <w:r>
        <w:t>membentuk</w:t>
      </w:r>
      <w:r>
        <w:rPr>
          <w:spacing w:val="-2"/>
        </w:rPr>
        <w:t xml:space="preserve"> </w:t>
      </w:r>
      <w:r>
        <w:t>kebiasaan belajar menghafal</w:t>
      </w:r>
      <w:r>
        <w:rPr>
          <w:spacing w:val="-1"/>
        </w:rPr>
        <w:t xml:space="preserve"> </w:t>
      </w:r>
      <w:r>
        <w:t>yang baik, tetapi juga diharapkan dapat membantu siswa dalam mengatur waktu mereka dengan lebih efektif. Kepala MI Islamiyah Jiken Ibu Munatun,S.Ag menyatakan:</w:t>
      </w:r>
    </w:p>
    <w:p w14:paraId="2901B5DB" w14:textId="4D0F8756" w:rsidR="00A93413" w:rsidRDefault="00945C63" w:rsidP="00A95E27">
      <w:pPr>
        <w:pStyle w:val="BodyText"/>
        <w:widowControl/>
        <w:ind w:left="1987"/>
      </w:pPr>
      <w:r>
        <w:t xml:space="preserve">“Metode murojaah ini menurut saya memiliki peranan yang sangat penting dalam penguatan hafalan Alquran di </w:t>
      </w:r>
      <w:r>
        <w:lastRenderedPageBreak/>
        <w:t>Madrasah karena yang pertama itu dapat memperkuat hafalan siswa, dan juga dapat meningkatkan kefasihan karena</w:t>
      </w:r>
      <w:r>
        <w:rPr>
          <w:spacing w:val="40"/>
        </w:rPr>
        <w:t xml:space="preserve"> </w:t>
      </w:r>
      <w:r>
        <w:t>dengan melakukan murojaah secara rutin siswa tidak hanya mengingat hafalan tetapi juga dapat meningkatkan kemampuan membaca dengan lancar dan tartil sesuai dengan kaidah tajwid, Kemudian menurut saya juga dapat membangun kedisiplinan siswa kemudian mengatasi sifat lupa mereka karena kan murojaah itu kan diulang- ulang selalu dan terus-menerus ya nah itu dapat mengurangi potensi mereka untuk lupa dengan hafalan yang mereka miliki”</w:t>
      </w:r>
      <w:r w:rsidR="009341E4">
        <w:rPr>
          <w:rStyle w:val="FootnoteReference"/>
        </w:rPr>
        <w:footnoteReference w:id="75"/>
      </w:r>
    </w:p>
    <w:p w14:paraId="41AA6953" w14:textId="77777777" w:rsidR="00A93413" w:rsidRDefault="00A93413" w:rsidP="0058482A">
      <w:pPr>
        <w:pStyle w:val="BodyText"/>
        <w:spacing w:line="360" w:lineRule="auto"/>
        <w:jc w:val="left"/>
      </w:pPr>
    </w:p>
    <w:p w14:paraId="4AB36024" w14:textId="71798F7C" w:rsidR="00A93413" w:rsidRPr="001F5ABD" w:rsidRDefault="00945C63" w:rsidP="001F5ABD">
      <w:pPr>
        <w:pStyle w:val="BodyText"/>
        <w:spacing w:line="360" w:lineRule="auto"/>
        <w:ind w:left="1135" w:firstLine="732"/>
        <w:rPr>
          <w:sz w:val="7"/>
        </w:rPr>
      </w:pPr>
      <w:r>
        <w:t xml:space="preserve">Selain membentuk rutinitas menghafal yang baik, pentingnya </w:t>
      </w:r>
      <w:r>
        <w:rPr>
          <w:i/>
        </w:rPr>
        <w:t xml:space="preserve">murāja’ah </w:t>
      </w:r>
      <w:r>
        <w:t>yang terstruktur sangat berperan dalam</w:t>
      </w:r>
      <w:r>
        <w:rPr>
          <w:spacing w:val="12"/>
        </w:rPr>
        <w:t xml:space="preserve"> </w:t>
      </w:r>
      <w:r>
        <w:t>pembentukan</w:t>
      </w:r>
      <w:r>
        <w:rPr>
          <w:spacing w:val="16"/>
        </w:rPr>
        <w:t xml:space="preserve"> </w:t>
      </w:r>
      <w:r>
        <w:t>karakter</w:t>
      </w:r>
      <w:r>
        <w:rPr>
          <w:spacing w:val="18"/>
        </w:rPr>
        <w:t xml:space="preserve"> </w:t>
      </w:r>
      <w:r>
        <w:t>siswa.</w:t>
      </w:r>
      <w:r>
        <w:rPr>
          <w:spacing w:val="15"/>
        </w:rPr>
        <w:t xml:space="preserve"> </w:t>
      </w:r>
      <w:r>
        <w:t>Penanaman</w:t>
      </w:r>
      <w:r>
        <w:rPr>
          <w:spacing w:val="17"/>
        </w:rPr>
        <w:t xml:space="preserve"> </w:t>
      </w:r>
      <w:r>
        <w:rPr>
          <w:spacing w:val="-2"/>
        </w:rPr>
        <w:t>kebiasaan</w:t>
      </w:r>
      <w:r w:rsidR="001F5ABD">
        <w:rPr>
          <w:spacing w:val="-2"/>
          <w:lang w:val="id-ID"/>
        </w:rPr>
        <w:t xml:space="preserve"> </w:t>
      </w:r>
      <w:r>
        <w:t>mengulang hafalan setiap pagi akan melatih siswa agar lebih disiplin dan bertanggungjawab terhadap</w:t>
      </w:r>
      <w:r>
        <w:rPr>
          <w:spacing w:val="-2"/>
        </w:rPr>
        <w:t xml:space="preserve"> </w:t>
      </w:r>
      <w:r>
        <w:t>hafalan</w:t>
      </w:r>
      <w:r>
        <w:rPr>
          <w:spacing w:val="-1"/>
        </w:rPr>
        <w:t xml:space="preserve"> </w:t>
      </w:r>
      <w:r>
        <w:t>yang telah mereka hafalkan sebelumnya.</w:t>
      </w:r>
    </w:p>
    <w:p w14:paraId="5E7C21C3" w14:textId="77777777" w:rsidR="00A93413" w:rsidRDefault="00945C63" w:rsidP="0058482A">
      <w:pPr>
        <w:pStyle w:val="BodyText"/>
        <w:spacing w:line="360" w:lineRule="auto"/>
        <w:ind w:left="1135" w:firstLine="732"/>
      </w:pPr>
      <w:r>
        <w:t xml:space="preserve">Keterlibatan guru dalam membimbing dan mengawasi proses </w:t>
      </w:r>
      <w:r>
        <w:rPr>
          <w:i/>
        </w:rPr>
        <w:t xml:space="preserve">murāja’ah </w:t>
      </w:r>
      <w:r>
        <w:t xml:space="preserve">juga menjadi faktor </w:t>
      </w:r>
      <w:r>
        <w:lastRenderedPageBreak/>
        <w:t>yang tidak kalah pentingnya. Para guru di MI Islamiyah Jiken yang sebagian besar memiliki latar belakang dari pondok pesantren, tentunya memiliki pemahaman yang baik mengenai tajwid dan makhorijul huruf. Hal ini sangat penting,</w:t>
      </w:r>
      <w:r>
        <w:rPr>
          <w:spacing w:val="-1"/>
        </w:rPr>
        <w:t xml:space="preserve"> </w:t>
      </w:r>
      <w:r>
        <w:t>nantinya akan membantu</w:t>
      </w:r>
      <w:r>
        <w:rPr>
          <w:spacing w:val="-1"/>
        </w:rPr>
        <w:t xml:space="preserve"> </w:t>
      </w:r>
      <w:r>
        <w:t>dalam</w:t>
      </w:r>
      <w:r>
        <w:rPr>
          <w:spacing w:val="-3"/>
        </w:rPr>
        <w:t xml:space="preserve"> </w:t>
      </w:r>
      <w:r>
        <w:t>proses pengajaran menghafal, baik dalam pemberian bimbingan maupun koreksi yang efektif terhadap siswa. Hal ini disampaikan oleh Kepala Madrasah, Ibu Munatun,S.Ag sebagai berikut:</w:t>
      </w:r>
    </w:p>
    <w:p w14:paraId="5B282A21" w14:textId="5B2747F7" w:rsidR="00A93413" w:rsidRDefault="00945C63" w:rsidP="0058482A">
      <w:pPr>
        <w:pStyle w:val="BodyText"/>
        <w:spacing w:line="276" w:lineRule="auto"/>
        <w:ind w:left="1846"/>
      </w:pPr>
      <w:r>
        <w:t xml:space="preserve">“Alhamdulilah bapak ibu guru di MI Islamiyah Jiken ini kebanyakan dulu mondok jadi untuk pamahaman agama dan baca tulis </w:t>
      </w:r>
      <w:r w:rsidR="00432F85">
        <w:t>Al-Qur’an</w:t>
      </w:r>
      <w:r>
        <w:t xml:space="preserve"> sudah </w:t>
      </w:r>
      <w:r>
        <w:rPr>
          <w:spacing w:val="-2"/>
        </w:rPr>
        <w:t>menguasai”</w:t>
      </w:r>
      <w:r w:rsidR="009341E4">
        <w:rPr>
          <w:rStyle w:val="FootnoteReference"/>
          <w:spacing w:val="-2"/>
        </w:rPr>
        <w:footnoteReference w:id="76"/>
      </w:r>
    </w:p>
    <w:p w14:paraId="2EE50A3B" w14:textId="77777777" w:rsidR="00A93413" w:rsidRDefault="00A93413" w:rsidP="0058482A">
      <w:pPr>
        <w:pStyle w:val="BodyText"/>
        <w:spacing w:line="360" w:lineRule="auto"/>
        <w:jc w:val="left"/>
      </w:pPr>
    </w:p>
    <w:p w14:paraId="247CE6D7" w14:textId="6F3864B9" w:rsidR="00A93413" w:rsidRDefault="00945C63" w:rsidP="001F5ABD">
      <w:pPr>
        <w:pStyle w:val="BodyText"/>
        <w:spacing w:line="360" w:lineRule="auto"/>
        <w:ind w:left="1135" w:firstLine="732"/>
      </w:pPr>
      <w:r>
        <w:t>Selain itu diperlukan juga motivasi yang besar</w:t>
      </w:r>
      <w:r>
        <w:rPr>
          <w:spacing w:val="80"/>
        </w:rPr>
        <w:t xml:space="preserve"> </w:t>
      </w:r>
      <w:r>
        <w:t>agar anak bisa mengerjakan kegiatan tersebut dengan tulus dan</w:t>
      </w:r>
      <w:r>
        <w:rPr>
          <w:spacing w:val="-2"/>
        </w:rPr>
        <w:t xml:space="preserve"> </w:t>
      </w:r>
      <w:r>
        <w:t>tanpa paksaan, pemberian motivasi</w:t>
      </w:r>
      <w:r>
        <w:rPr>
          <w:spacing w:val="-3"/>
        </w:rPr>
        <w:t xml:space="preserve"> </w:t>
      </w:r>
      <w:r>
        <w:t>juga berguna</w:t>
      </w:r>
      <w:r>
        <w:rPr>
          <w:spacing w:val="-2"/>
        </w:rPr>
        <w:t xml:space="preserve"> </w:t>
      </w:r>
      <w:r>
        <w:t>untuk membangun kepercayaan diri siswa serta memberikan dorongan</w:t>
      </w:r>
      <w:r>
        <w:rPr>
          <w:spacing w:val="35"/>
        </w:rPr>
        <w:t xml:space="preserve">  </w:t>
      </w:r>
      <w:r>
        <w:t>dan</w:t>
      </w:r>
      <w:r>
        <w:rPr>
          <w:spacing w:val="36"/>
        </w:rPr>
        <w:t xml:space="preserve">  </w:t>
      </w:r>
      <w:r>
        <w:t>keyakinan</w:t>
      </w:r>
      <w:r>
        <w:rPr>
          <w:spacing w:val="36"/>
        </w:rPr>
        <w:t xml:space="preserve">  </w:t>
      </w:r>
      <w:r>
        <w:t>agar</w:t>
      </w:r>
      <w:r>
        <w:rPr>
          <w:spacing w:val="35"/>
        </w:rPr>
        <w:t xml:space="preserve">  </w:t>
      </w:r>
      <w:r>
        <w:lastRenderedPageBreak/>
        <w:t>mereka</w:t>
      </w:r>
      <w:r>
        <w:rPr>
          <w:spacing w:val="36"/>
        </w:rPr>
        <w:t xml:space="preserve">  </w:t>
      </w:r>
      <w:r>
        <w:t>bisa</w:t>
      </w:r>
      <w:r>
        <w:rPr>
          <w:spacing w:val="36"/>
        </w:rPr>
        <w:t xml:space="preserve">  </w:t>
      </w:r>
      <w:r>
        <w:rPr>
          <w:spacing w:val="-2"/>
        </w:rPr>
        <w:t>menjadi</w:t>
      </w:r>
      <w:r w:rsidR="001F5ABD">
        <w:rPr>
          <w:lang w:val="id-ID"/>
        </w:rPr>
        <w:t xml:space="preserve"> </w:t>
      </w:r>
      <w:r>
        <w:t xml:space="preserve">penghafal </w:t>
      </w:r>
      <w:r w:rsidR="00432F85">
        <w:t>Al-Qur’an</w:t>
      </w:r>
      <w:r>
        <w:t xml:space="preserve"> yang baik. Hal ini juga disampaikan oleh Guru Pembimbing Ibu Ifta Farihah,S.Pd sebagai </w:t>
      </w:r>
      <w:r>
        <w:rPr>
          <w:spacing w:val="-2"/>
        </w:rPr>
        <w:t>berikut:</w:t>
      </w:r>
    </w:p>
    <w:p w14:paraId="66B07A67" w14:textId="126A7BFA" w:rsidR="00A93413" w:rsidRDefault="00945C63" w:rsidP="0058482A">
      <w:pPr>
        <w:pStyle w:val="BodyText"/>
        <w:ind w:left="1987"/>
      </w:pPr>
      <w:r>
        <w:t>“Sebagai pembimbing untuk meningkatkan strategi khusus untuk memotivasi siswa itu biasanya saya menekankan pentingnya pentingnya niat mereka yang tulus dan ikhlas untuk menghafal, kemudian saya saya kuatkan keyakinan mereka dan kepercayaan diri mereka agar dapat membangun semangat mereka, kemudian karena sudah ada lingkungan yang</w:t>
      </w:r>
      <w:r>
        <w:rPr>
          <w:spacing w:val="80"/>
        </w:rPr>
        <w:t xml:space="preserve"> </w:t>
      </w:r>
      <w:r>
        <w:t>baik</w:t>
      </w:r>
      <w:r>
        <w:rPr>
          <w:spacing w:val="40"/>
        </w:rPr>
        <w:t xml:space="preserve"> </w:t>
      </w:r>
      <w:r>
        <w:t>antar</w:t>
      </w:r>
      <w:r>
        <w:rPr>
          <w:spacing w:val="-5"/>
        </w:rPr>
        <w:t xml:space="preserve"> </w:t>
      </w:r>
      <w:r>
        <w:t>teman-teman</w:t>
      </w:r>
      <w:r>
        <w:rPr>
          <w:spacing w:val="-5"/>
        </w:rPr>
        <w:t xml:space="preserve"> </w:t>
      </w:r>
      <w:r>
        <w:t>jadi</w:t>
      </w:r>
      <w:r>
        <w:rPr>
          <w:spacing w:val="-4"/>
        </w:rPr>
        <w:t xml:space="preserve"> </w:t>
      </w:r>
      <w:r>
        <w:t>bisa</w:t>
      </w:r>
      <w:r>
        <w:rPr>
          <w:spacing w:val="-5"/>
        </w:rPr>
        <w:t xml:space="preserve"> </w:t>
      </w:r>
      <w:r>
        <w:t>menjadi</w:t>
      </w:r>
      <w:r>
        <w:rPr>
          <w:spacing w:val="-4"/>
        </w:rPr>
        <w:t xml:space="preserve"> </w:t>
      </w:r>
      <w:r>
        <w:t>sumber motivasi mereka, lalu biasanya saya memberikan pujian agar mereka itu semakin semangat dan biasanya saya beri penghargaan kepada siswa yang hafalannya cepat dan baik juga saya beri reward agar mereka semakin semangat dan semakin memiliki rasa percaya diri mereka untuk semakin berkembang”</w:t>
      </w:r>
      <w:r w:rsidR="009341E4">
        <w:rPr>
          <w:rStyle w:val="FootnoteReference"/>
        </w:rPr>
        <w:footnoteReference w:id="77"/>
      </w:r>
    </w:p>
    <w:p w14:paraId="1B54B961" w14:textId="77777777" w:rsidR="00A93413" w:rsidRDefault="00A93413" w:rsidP="0058482A">
      <w:pPr>
        <w:pStyle w:val="BodyText"/>
        <w:spacing w:line="360" w:lineRule="auto"/>
        <w:jc w:val="left"/>
      </w:pPr>
    </w:p>
    <w:p w14:paraId="1C5890A9" w14:textId="77777777" w:rsidR="00A93413" w:rsidRDefault="00945C63" w:rsidP="0058482A">
      <w:pPr>
        <w:pStyle w:val="BodyText"/>
        <w:spacing w:line="360" w:lineRule="auto"/>
        <w:ind w:left="1135" w:firstLine="732"/>
      </w:pPr>
      <w:r>
        <w:t>Dukungan dari orang tua juga menjadi kunci</w:t>
      </w:r>
      <w:r>
        <w:rPr>
          <w:spacing w:val="40"/>
        </w:rPr>
        <w:t xml:space="preserve"> </w:t>
      </w:r>
      <w:r>
        <w:t>utama anak dalam mendapatkan keberhasilan menjalankan metode ini. Orang tua dapat menjadi pengarah ketika anak sedang berada di lingkungan rumah, hal ini disampaikan oleh</w:t>
      </w:r>
      <w:r>
        <w:rPr>
          <w:spacing w:val="-5"/>
        </w:rPr>
        <w:t xml:space="preserve"> </w:t>
      </w:r>
      <w:r>
        <w:lastRenderedPageBreak/>
        <w:t>Kepala</w:t>
      </w:r>
      <w:r>
        <w:rPr>
          <w:spacing w:val="-2"/>
        </w:rPr>
        <w:t xml:space="preserve"> </w:t>
      </w:r>
      <w:r>
        <w:t>Madrasah,</w:t>
      </w:r>
      <w:r>
        <w:rPr>
          <w:spacing w:val="-2"/>
        </w:rPr>
        <w:t xml:space="preserve"> </w:t>
      </w:r>
      <w:r>
        <w:t>Ibu</w:t>
      </w:r>
      <w:r>
        <w:rPr>
          <w:spacing w:val="-3"/>
        </w:rPr>
        <w:t xml:space="preserve"> </w:t>
      </w:r>
      <w:r>
        <w:t>Munatun,</w:t>
      </w:r>
      <w:r>
        <w:rPr>
          <w:spacing w:val="-2"/>
        </w:rPr>
        <w:t xml:space="preserve"> </w:t>
      </w:r>
      <w:r>
        <w:t>S.Ag</w:t>
      </w:r>
      <w:r>
        <w:rPr>
          <w:spacing w:val="-5"/>
        </w:rPr>
        <w:t xml:space="preserve"> </w:t>
      </w:r>
      <w:r>
        <w:t>sebagai</w:t>
      </w:r>
      <w:r>
        <w:rPr>
          <w:spacing w:val="-4"/>
        </w:rPr>
        <w:t xml:space="preserve"> </w:t>
      </w:r>
      <w:r>
        <w:rPr>
          <w:spacing w:val="-2"/>
        </w:rPr>
        <w:t>berikut:</w:t>
      </w:r>
    </w:p>
    <w:p w14:paraId="1D1B8FC9" w14:textId="6C8B97AF" w:rsidR="00A93413" w:rsidRDefault="00945C63" w:rsidP="006F0DF8">
      <w:pPr>
        <w:pStyle w:val="BodyText"/>
        <w:ind w:left="1987" w:firstLine="141"/>
      </w:pPr>
      <w:r>
        <w:t>“Para orang tua juga sudah kami beri arahan untuk</w:t>
      </w:r>
      <w:r>
        <w:rPr>
          <w:spacing w:val="-1"/>
        </w:rPr>
        <w:t xml:space="preserve"> </w:t>
      </w:r>
      <w:r>
        <w:t>tetap memantau anak-anaknya untuk</w:t>
      </w:r>
      <w:r>
        <w:rPr>
          <w:spacing w:val="-1"/>
        </w:rPr>
        <w:t xml:space="preserve"> </w:t>
      </w:r>
      <w:r>
        <w:t>selalu ngaji</w:t>
      </w:r>
      <w:r>
        <w:rPr>
          <w:spacing w:val="70"/>
        </w:rPr>
        <w:t xml:space="preserve"> </w:t>
      </w:r>
      <w:r>
        <w:t>dirumah,</w:t>
      </w:r>
      <w:r>
        <w:rPr>
          <w:spacing w:val="74"/>
        </w:rPr>
        <w:t xml:space="preserve"> </w:t>
      </w:r>
      <w:r>
        <w:t>menurut</w:t>
      </w:r>
      <w:r>
        <w:rPr>
          <w:spacing w:val="74"/>
        </w:rPr>
        <w:t xml:space="preserve"> </w:t>
      </w:r>
      <w:r>
        <w:t>saya</w:t>
      </w:r>
      <w:r>
        <w:rPr>
          <w:spacing w:val="71"/>
        </w:rPr>
        <w:t xml:space="preserve"> </w:t>
      </w:r>
      <w:r>
        <w:t>jika</w:t>
      </w:r>
      <w:r>
        <w:rPr>
          <w:spacing w:val="71"/>
        </w:rPr>
        <w:t xml:space="preserve"> </w:t>
      </w:r>
      <w:r>
        <w:t>hanya</w:t>
      </w:r>
      <w:r>
        <w:rPr>
          <w:spacing w:val="72"/>
        </w:rPr>
        <w:t xml:space="preserve"> </w:t>
      </w:r>
      <w:r w:rsidR="006F0DF8">
        <w:rPr>
          <w:spacing w:val="-4"/>
        </w:rPr>
        <w:t>gur</w:t>
      </w:r>
      <w:r w:rsidR="006F0DF8">
        <w:t xml:space="preserve">u </w:t>
      </w:r>
      <w:r>
        <w:t>yang berperan dalam memintarkan anak-anak tidak akan bisa, kita juga pastinya butuh dukungan orang tua agar lebih optimal.”</w:t>
      </w:r>
      <w:r w:rsidR="009341E4">
        <w:rPr>
          <w:rStyle w:val="FootnoteReference"/>
        </w:rPr>
        <w:footnoteReference w:id="78"/>
      </w:r>
    </w:p>
    <w:p w14:paraId="4567D2E8" w14:textId="77777777" w:rsidR="00A93413" w:rsidRDefault="00A93413" w:rsidP="0058482A">
      <w:pPr>
        <w:pStyle w:val="BodyText"/>
        <w:spacing w:line="360" w:lineRule="auto"/>
        <w:jc w:val="left"/>
      </w:pPr>
    </w:p>
    <w:p w14:paraId="3B12F3A9" w14:textId="77777777" w:rsidR="00A93413" w:rsidRDefault="00945C63" w:rsidP="004A6D3E">
      <w:pPr>
        <w:pStyle w:val="BodyText"/>
        <w:spacing w:line="360" w:lineRule="auto"/>
        <w:ind w:left="1135" w:firstLine="708"/>
      </w:pPr>
      <w:r>
        <w:t xml:space="preserve">Dengan adanya keterlibatan orang tua untuk ikut serta mendukung berjalannya penggunaan metode </w:t>
      </w:r>
      <w:r>
        <w:rPr>
          <w:i/>
        </w:rPr>
        <w:t xml:space="preserve">murāja’ah </w:t>
      </w:r>
      <w:r>
        <w:t>dirumah tentunya siswa akan memiliki kesempatan lebih banyak untuk memiliki banyak waktu luang untuk mengulang hafalan mereka di luar jam</w:t>
      </w:r>
      <w:r>
        <w:rPr>
          <w:spacing w:val="40"/>
        </w:rPr>
        <w:t xml:space="preserve"> </w:t>
      </w:r>
      <w:r>
        <w:t>sekolah. Peran orang tua dalam membantu siswa mengulang hafalan mereka juga disampaikan oleh Fahmi, siswa kelas 4 MI Islamiyah Jiken Blora sebagai berikut:</w:t>
      </w:r>
    </w:p>
    <w:p w14:paraId="611A6B04" w14:textId="35B78E31" w:rsidR="00A93413" w:rsidRDefault="00945C63" w:rsidP="0058482A">
      <w:pPr>
        <w:pStyle w:val="BodyText"/>
        <w:ind w:left="1867"/>
      </w:pPr>
      <w:r>
        <w:t xml:space="preserve">“Yang biasanya membantu saya saat Belajar menghafal Alquran itu kalau di rumah Ada orang tua kalau di sekolah ada </w:t>
      </w:r>
      <w:r>
        <w:lastRenderedPageBreak/>
        <w:t>guru saya”</w:t>
      </w:r>
      <w:r w:rsidR="009341E4">
        <w:rPr>
          <w:rStyle w:val="FootnoteReference"/>
        </w:rPr>
        <w:footnoteReference w:id="79"/>
      </w:r>
    </w:p>
    <w:p w14:paraId="4D886360" w14:textId="77777777" w:rsidR="00A93413" w:rsidRDefault="00A93413" w:rsidP="0058482A">
      <w:pPr>
        <w:pStyle w:val="BodyText"/>
        <w:spacing w:line="360" w:lineRule="auto"/>
        <w:jc w:val="left"/>
      </w:pPr>
    </w:p>
    <w:p w14:paraId="1407D733" w14:textId="30FB0FB1" w:rsidR="0058482A" w:rsidRDefault="00945C63" w:rsidP="001460E1">
      <w:pPr>
        <w:pStyle w:val="BodyText"/>
        <w:spacing w:line="360" w:lineRule="auto"/>
        <w:ind w:left="1135" w:firstLine="590"/>
      </w:pPr>
      <w:r>
        <w:t xml:space="preserve">Fahmi juga menambahkan jika dia merasa lebih mudah menghafal menggunakan metode </w:t>
      </w:r>
      <w:r>
        <w:rPr>
          <w:i/>
        </w:rPr>
        <w:t xml:space="preserve">murāja’ah, </w:t>
      </w:r>
      <w:r>
        <w:t>fahmi menyatakan jika dia telah mengulang-ulang hafalannya dirumah maka ia tinggal menyetorkan hafalannya kepada guru pembimbing, pernyataannya sebagai berikut:</w:t>
      </w:r>
    </w:p>
    <w:p w14:paraId="4CAA4D9A" w14:textId="77777777" w:rsidR="001460E1" w:rsidRDefault="001460E1" w:rsidP="001460E1">
      <w:pPr>
        <w:pStyle w:val="BodyText"/>
        <w:spacing w:line="360" w:lineRule="auto"/>
        <w:ind w:left="1135" w:firstLine="590"/>
      </w:pPr>
    </w:p>
    <w:p w14:paraId="49FA1507" w14:textId="16F0095D" w:rsidR="00A93413" w:rsidRDefault="00945C63" w:rsidP="0058482A">
      <w:pPr>
        <w:pStyle w:val="BodyText"/>
        <w:ind w:left="1846"/>
      </w:pPr>
      <w:r>
        <w:t>“Biasanya cara saya mengingat kembali hafalan telah</w:t>
      </w:r>
      <w:r>
        <w:rPr>
          <w:spacing w:val="51"/>
        </w:rPr>
        <w:t xml:space="preserve"> </w:t>
      </w:r>
      <w:r>
        <w:t>diajarkan</w:t>
      </w:r>
      <w:r>
        <w:rPr>
          <w:spacing w:val="51"/>
        </w:rPr>
        <w:t xml:space="preserve"> </w:t>
      </w:r>
      <w:r>
        <w:t>saya</w:t>
      </w:r>
      <w:r>
        <w:rPr>
          <w:spacing w:val="52"/>
        </w:rPr>
        <w:t xml:space="preserve"> </w:t>
      </w:r>
      <w:r>
        <w:t>melakukan</w:t>
      </w:r>
      <w:r>
        <w:rPr>
          <w:spacing w:val="51"/>
        </w:rPr>
        <w:t xml:space="preserve"> </w:t>
      </w:r>
      <w:r>
        <w:t>murojaah</w:t>
      </w:r>
      <w:r>
        <w:rPr>
          <w:spacing w:val="52"/>
        </w:rPr>
        <w:t xml:space="preserve"> </w:t>
      </w:r>
      <w:r>
        <w:rPr>
          <w:spacing w:val="-2"/>
        </w:rPr>
        <w:t>secara</w:t>
      </w:r>
      <w:r w:rsidR="0058482A">
        <w:t xml:space="preserve"> </w:t>
      </w:r>
      <w:r>
        <w:t>rutin di rumah kemudian di sekolah di rumah bersama orang tua kalau di sekolah bersama bapak ibu guru”</w:t>
      </w:r>
      <w:r w:rsidR="009341E4">
        <w:rPr>
          <w:rStyle w:val="FootnoteReference"/>
        </w:rPr>
        <w:footnoteReference w:id="80"/>
      </w:r>
    </w:p>
    <w:p w14:paraId="1A057780" w14:textId="77777777" w:rsidR="00A93413" w:rsidRDefault="00A93413" w:rsidP="0058482A">
      <w:pPr>
        <w:pStyle w:val="BodyText"/>
        <w:spacing w:line="360" w:lineRule="auto"/>
        <w:jc w:val="left"/>
      </w:pPr>
    </w:p>
    <w:p w14:paraId="5EC627B0" w14:textId="77777777" w:rsidR="00A93413" w:rsidRDefault="00945C63" w:rsidP="0058482A">
      <w:pPr>
        <w:pStyle w:val="BodyText"/>
        <w:spacing w:line="360" w:lineRule="auto"/>
        <w:ind w:left="1279" w:firstLine="588"/>
      </w:pPr>
      <w:r>
        <w:t>Hal yang sama juga disampaikan oleh jihan</w:t>
      </w:r>
      <w:r>
        <w:rPr>
          <w:spacing w:val="40"/>
        </w:rPr>
        <w:t xml:space="preserve"> </w:t>
      </w:r>
      <w:r>
        <w:t>sebagai berikut:</w:t>
      </w:r>
    </w:p>
    <w:p w14:paraId="72ED81FF" w14:textId="0698A790" w:rsidR="00A93413" w:rsidRDefault="00945C63" w:rsidP="0058482A">
      <w:pPr>
        <w:pStyle w:val="BodyText"/>
        <w:ind w:left="1846"/>
      </w:pPr>
      <w:r>
        <w:t>“Dirumah dibantu oleh ibu atau biasanya kakak</w:t>
      </w:r>
      <w:r>
        <w:rPr>
          <w:spacing w:val="40"/>
        </w:rPr>
        <w:t xml:space="preserve"> </w:t>
      </w:r>
      <w:r>
        <w:t>dan bapak juga. Jadi enak mbak nanti pas di sekolah udah hafal tinggal setoran.”</w:t>
      </w:r>
      <w:r w:rsidR="009341E4">
        <w:rPr>
          <w:rStyle w:val="FootnoteReference"/>
        </w:rPr>
        <w:footnoteReference w:id="81"/>
      </w:r>
    </w:p>
    <w:p w14:paraId="1CA10588" w14:textId="77777777" w:rsidR="00A93413" w:rsidRDefault="00A93413" w:rsidP="0058482A">
      <w:pPr>
        <w:pStyle w:val="BodyText"/>
        <w:spacing w:line="360" w:lineRule="auto"/>
        <w:jc w:val="left"/>
      </w:pPr>
    </w:p>
    <w:p w14:paraId="6B3052D2" w14:textId="0A2E1428" w:rsidR="00A93413" w:rsidRDefault="00945C63" w:rsidP="0058482A">
      <w:pPr>
        <w:pStyle w:val="BodyText"/>
        <w:spacing w:line="360" w:lineRule="auto"/>
        <w:ind w:left="1135" w:firstLine="590"/>
      </w:pPr>
      <w:r>
        <w:lastRenderedPageBreak/>
        <w:t>Selain itu, penggunaan media pembelajaran seperti audio murottal dan penulisan ayat di papan tulis</w:t>
      </w:r>
      <w:r>
        <w:rPr>
          <w:spacing w:val="-1"/>
        </w:rPr>
        <w:t xml:space="preserve"> </w:t>
      </w:r>
      <w:r>
        <w:t xml:space="preserve">juga dapat menjadi alat bantu yang efektif. Dengan mendengarkan bacaan </w:t>
      </w:r>
      <w:r w:rsidR="00432F85">
        <w:t>Al-Qur’an</w:t>
      </w:r>
      <w:r>
        <w:t xml:space="preserve"> yang baik melalui audio murottal siswa diharapkan dapat menyesuaikan intonasi, tartil dan tajwid yang baik. Media audio juga dapat membantu siswa yang memiliki gaya belajar auditori untuk cepat mengingat hafalan mereka. Sedangkan penulisan ayat </w:t>
      </w:r>
      <w:r w:rsidR="00432F85">
        <w:t>Al-Qur’an</w:t>
      </w:r>
      <w:r>
        <w:t xml:space="preserve"> akan dapat membantu siswa dalam mengingat-ingat bagaimana tulisan yang benar. Beberapa guru juga menggunakan metode ini dalam pembelajaran, seperti yang disampaikan oleh Ibu Ifta Farihah, S.Pd sebagai berikut</w:t>
      </w:r>
      <w:r w:rsidR="009341E4">
        <w:t>:</w:t>
      </w:r>
    </w:p>
    <w:p w14:paraId="142AB4A2" w14:textId="79922818" w:rsidR="00A93413" w:rsidRDefault="00945C63" w:rsidP="00370445">
      <w:pPr>
        <w:pStyle w:val="BodyText"/>
        <w:ind w:left="1846"/>
      </w:pPr>
      <w:r>
        <w:t>“Biasanya dalam membantu saya untuk</w:t>
      </w:r>
      <w:r>
        <w:rPr>
          <w:spacing w:val="40"/>
        </w:rPr>
        <w:t xml:space="preserve"> </w:t>
      </w:r>
      <w:r>
        <w:t>mendukung Penerapan metode merojaah ini saya menggunakan audio murotal untuk mendengarkan kepada siswa bagaimana nada yang baik ritme</w:t>
      </w:r>
      <w:r>
        <w:rPr>
          <w:spacing w:val="40"/>
        </w:rPr>
        <w:t xml:space="preserve"> </w:t>
      </w:r>
      <w:r>
        <w:t>yang baik seperti itu kemudian saya juga menggunakan papan tulis itu biasanya saya</w:t>
      </w:r>
      <w:r>
        <w:rPr>
          <w:spacing w:val="40"/>
        </w:rPr>
        <w:t xml:space="preserve"> </w:t>
      </w:r>
      <w:r>
        <w:t>tuliskan ayat-ayat yang perlu mereka mereka perlu mereka hati-hati di ayat tersebut karena biasanya ada anak yang sering salah di ayat tersebut atau ayat tersebut agak susah</w:t>
      </w:r>
      <w:r>
        <w:rPr>
          <w:spacing w:val="40"/>
        </w:rPr>
        <w:t xml:space="preserve"> </w:t>
      </w:r>
      <w:r>
        <w:t xml:space="preserve">sehingga siswa itu bisa tahu Oh seperti ini bacanya gitu Jadi </w:t>
      </w:r>
      <w:r>
        <w:lastRenderedPageBreak/>
        <w:t>mereka bisa diingat-ingat terus.”</w:t>
      </w:r>
      <w:r w:rsidR="009341E4">
        <w:rPr>
          <w:rStyle w:val="FootnoteReference"/>
        </w:rPr>
        <w:footnoteReference w:id="82"/>
      </w:r>
    </w:p>
    <w:p w14:paraId="456072EF" w14:textId="77777777" w:rsidR="00A93413" w:rsidRDefault="00A93413" w:rsidP="0058482A">
      <w:pPr>
        <w:pStyle w:val="BodyText"/>
        <w:spacing w:line="360" w:lineRule="auto"/>
        <w:jc w:val="left"/>
      </w:pPr>
    </w:p>
    <w:p w14:paraId="20260AA0" w14:textId="77777777" w:rsidR="00A93413" w:rsidRDefault="00945C63" w:rsidP="005B1B13">
      <w:pPr>
        <w:pStyle w:val="ListParagraph"/>
        <w:numPr>
          <w:ilvl w:val="0"/>
          <w:numId w:val="19"/>
        </w:numPr>
        <w:spacing w:line="360" w:lineRule="auto"/>
        <w:ind w:hanging="284"/>
      </w:pPr>
      <w:r>
        <w:t>Faktor</w:t>
      </w:r>
      <w:r>
        <w:rPr>
          <w:spacing w:val="-3"/>
        </w:rPr>
        <w:t xml:space="preserve"> </w:t>
      </w:r>
      <w:r>
        <w:rPr>
          <w:spacing w:val="-2"/>
        </w:rPr>
        <w:t>Penghambat</w:t>
      </w:r>
    </w:p>
    <w:p w14:paraId="6E7260C2" w14:textId="67A42D24" w:rsidR="00A93413" w:rsidRDefault="00945C63" w:rsidP="0058482A">
      <w:pPr>
        <w:pStyle w:val="BodyText"/>
        <w:spacing w:line="360" w:lineRule="auto"/>
        <w:ind w:left="1135" w:firstLine="590"/>
      </w:pPr>
      <w:r>
        <w:t xml:space="preserve">Selain faktor pendukung, terdapat juga faktor penghambat yang juga perlu diperhatikan, salah satu tantangan utama yang ada yakni perbedaan kemampuan membaca </w:t>
      </w:r>
      <w:r w:rsidR="00432F85">
        <w:t>Al-Qur’an</w:t>
      </w:r>
      <w:r>
        <w:t xml:space="preserve"> yang dimiliki oleh siswa. Terdapat sebagian siswa yang belum lancar dalam membaca </w:t>
      </w:r>
      <w:r w:rsidR="00432F85">
        <w:t>Al-Qur’an</w:t>
      </w:r>
      <w:r>
        <w:t xml:space="preserve"> yang nantinya akan menyulitkan mereka dalam melakukan kegiatan </w:t>
      </w:r>
      <w:r>
        <w:rPr>
          <w:i/>
        </w:rPr>
        <w:t xml:space="preserve">murāja’ah, </w:t>
      </w:r>
      <w:r>
        <w:t>sehingga mereka akan membutuhkan perhatian yang lebih. Hal ini juga disampaikan oleh</w:t>
      </w:r>
      <w:r>
        <w:rPr>
          <w:spacing w:val="-3"/>
        </w:rPr>
        <w:t xml:space="preserve"> </w:t>
      </w:r>
      <w:r>
        <w:t>Guru</w:t>
      </w:r>
      <w:r>
        <w:rPr>
          <w:spacing w:val="-3"/>
        </w:rPr>
        <w:t xml:space="preserve"> </w:t>
      </w:r>
      <w:r>
        <w:t>Pendamping, Ibu Ifta Farihah,</w:t>
      </w:r>
      <w:r>
        <w:rPr>
          <w:spacing w:val="-4"/>
        </w:rPr>
        <w:t xml:space="preserve"> </w:t>
      </w:r>
      <w:r>
        <w:t>S.Pd sebagai berikut:</w:t>
      </w:r>
    </w:p>
    <w:p w14:paraId="1AE5CDBE" w14:textId="63760730" w:rsidR="00A93413" w:rsidRDefault="00945C63" w:rsidP="0058482A">
      <w:pPr>
        <w:pStyle w:val="BodyText"/>
        <w:ind w:left="1846"/>
      </w:pPr>
      <w:r>
        <w:t>“Perbedaan kemampuan siswa ada yang ngajinya sudah</w:t>
      </w:r>
      <w:r>
        <w:rPr>
          <w:spacing w:val="-3"/>
        </w:rPr>
        <w:t xml:space="preserve"> </w:t>
      </w:r>
      <w:r>
        <w:t>lancar</w:t>
      </w:r>
      <w:r>
        <w:rPr>
          <w:spacing w:val="-3"/>
        </w:rPr>
        <w:t xml:space="preserve"> </w:t>
      </w:r>
      <w:r>
        <w:t>ada</w:t>
      </w:r>
      <w:r>
        <w:rPr>
          <w:spacing w:val="-3"/>
        </w:rPr>
        <w:t xml:space="preserve"> </w:t>
      </w:r>
      <w:r>
        <w:t>yang</w:t>
      </w:r>
      <w:r>
        <w:rPr>
          <w:spacing w:val="-5"/>
        </w:rPr>
        <w:t xml:space="preserve"> </w:t>
      </w:r>
      <w:r>
        <w:t>belum,</w:t>
      </w:r>
      <w:r>
        <w:rPr>
          <w:spacing w:val="-1"/>
        </w:rPr>
        <w:t xml:space="preserve"> </w:t>
      </w:r>
      <w:r>
        <w:t>ada</w:t>
      </w:r>
      <w:r>
        <w:rPr>
          <w:spacing w:val="-3"/>
        </w:rPr>
        <w:t xml:space="preserve"> </w:t>
      </w:r>
      <w:r>
        <w:t>yang</w:t>
      </w:r>
      <w:r>
        <w:rPr>
          <w:spacing w:val="40"/>
        </w:rPr>
        <w:t xml:space="preserve"> </w:t>
      </w:r>
      <w:r>
        <w:t>hafalannya mungkin cepat ada yang lambat terus ada keterbatasan waktu yang mungkin kita cuman ada satu</w:t>
      </w:r>
      <w:r>
        <w:rPr>
          <w:spacing w:val="-1"/>
        </w:rPr>
        <w:t xml:space="preserve"> </w:t>
      </w:r>
      <w:r>
        <w:t>jam sebelum pelajaran itu menurut saya masih kurang sekali karena ya namanya menghafal kan agak</w:t>
      </w:r>
      <w:r>
        <w:rPr>
          <w:spacing w:val="-2"/>
        </w:rPr>
        <w:t xml:space="preserve"> </w:t>
      </w:r>
      <w:r>
        <w:t>susah apalagi kalau ada anak</w:t>
      </w:r>
      <w:r>
        <w:rPr>
          <w:spacing w:val="-3"/>
        </w:rPr>
        <w:t xml:space="preserve"> </w:t>
      </w:r>
      <w:r>
        <w:t>yang</w:t>
      </w:r>
      <w:r>
        <w:rPr>
          <w:spacing w:val="-3"/>
        </w:rPr>
        <w:t xml:space="preserve"> </w:t>
      </w:r>
      <w:r>
        <w:t>dari rumah itu belum mempersiapkan seperti itu, nah seperti yang</w:t>
      </w:r>
      <w:r>
        <w:rPr>
          <w:spacing w:val="-4"/>
        </w:rPr>
        <w:t xml:space="preserve"> </w:t>
      </w:r>
      <w:r>
        <w:t>sudah</w:t>
      </w:r>
      <w:r>
        <w:rPr>
          <w:spacing w:val="-2"/>
        </w:rPr>
        <w:t xml:space="preserve"> </w:t>
      </w:r>
      <w:r>
        <w:t>saya</w:t>
      </w:r>
      <w:r>
        <w:rPr>
          <w:spacing w:val="-2"/>
        </w:rPr>
        <w:t xml:space="preserve"> </w:t>
      </w:r>
      <w:r>
        <w:t>sampaikan tadi</w:t>
      </w:r>
      <w:r>
        <w:rPr>
          <w:spacing w:val="-3"/>
        </w:rPr>
        <w:t xml:space="preserve"> </w:t>
      </w:r>
      <w:r>
        <w:t>Mungkin</w:t>
      </w:r>
      <w:r>
        <w:rPr>
          <w:spacing w:val="-2"/>
        </w:rPr>
        <w:t xml:space="preserve"> </w:t>
      </w:r>
      <w:r>
        <w:t>ada</w:t>
      </w:r>
      <w:r>
        <w:rPr>
          <w:spacing w:val="-2"/>
        </w:rPr>
        <w:t xml:space="preserve"> </w:t>
      </w:r>
      <w:r>
        <w:t>anak yang</w:t>
      </w:r>
      <w:r>
        <w:rPr>
          <w:spacing w:val="-3"/>
        </w:rPr>
        <w:t xml:space="preserve"> </w:t>
      </w:r>
      <w:r>
        <w:lastRenderedPageBreak/>
        <w:t>bacaannya</w:t>
      </w:r>
      <w:r>
        <w:rPr>
          <w:spacing w:val="-2"/>
        </w:rPr>
        <w:t xml:space="preserve"> </w:t>
      </w:r>
      <w:r>
        <w:t>kurang</w:t>
      </w:r>
      <w:r>
        <w:rPr>
          <w:spacing w:val="-3"/>
        </w:rPr>
        <w:t xml:space="preserve"> </w:t>
      </w:r>
      <w:r>
        <w:t>lancar</w:t>
      </w:r>
      <w:r>
        <w:rPr>
          <w:spacing w:val="-1"/>
        </w:rPr>
        <w:t xml:space="preserve"> </w:t>
      </w:r>
      <w:r>
        <w:t>itu</w:t>
      </w:r>
      <w:r>
        <w:rPr>
          <w:spacing w:val="-2"/>
        </w:rPr>
        <w:t xml:space="preserve"> </w:t>
      </w:r>
      <w:r>
        <w:t>akan</w:t>
      </w:r>
      <w:r>
        <w:rPr>
          <w:spacing w:val="-2"/>
        </w:rPr>
        <w:t xml:space="preserve"> </w:t>
      </w:r>
      <w:r>
        <w:t>menjadi</w:t>
      </w:r>
      <w:r>
        <w:rPr>
          <w:spacing w:val="-1"/>
        </w:rPr>
        <w:t xml:space="preserve"> </w:t>
      </w:r>
      <w:r>
        <w:t>PR lagi karena mereka nantinya itu akan</w:t>
      </w:r>
      <w:r>
        <w:rPr>
          <w:spacing w:val="80"/>
        </w:rPr>
        <w:t xml:space="preserve"> </w:t>
      </w:r>
      <w:r>
        <w:t>membenarkan bacaannya dulu jadi hafalnya agak nanti agak terlambat gitu.”</w:t>
      </w:r>
      <w:r w:rsidR="009341E4">
        <w:rPr>
          <w:rStyle w:val="FootnoteReference"/>
        </w:rPr>
        <w:footnoteReference w:id="83"/>
      </w:r>
    </w:p>
    <w:p w14:paraId="7D12C2DE" w14:textId="77777777" w:rsidR="00A93413" w:rsidRDefault="00A93413" w:rsidP="0058482A">
      <w:pPr>
        <w:pStyle w:val="BodyText"/>
        <w:spacing w:line="360" w:lineRule="auto"/>
        <w:jc w:val="left"/>
      </w:pPr>
    </w:p>
    <w:p w14:paraId="53CABE7A" w14:textId="77777777" w:rsidR="00A93413" w:rsidRDefault="00945C63" w:rsidP="0058482A">
      <w:pPr>
        <w:pStyle w:val="BodyText"/>
        <w:spacing w:line="360" w:lineRule="auto"/>
        <w:ind w:left="1135" w:firstLine="590"/>
      </w:pPr>
      <w:r>
        <w:t xml:space="preserve">Faktor lain yang menjadi kendala adalah adanya keterbatasan waktu yang ada untuk </w:t>
      </w:r>
      <w:r>
        <w:rPr>
          <w:i/>
        </w:rPr>
        <w:t>murāja’ah</w:t>
      </w:r>
      <w:r>
        <w:t>. Waktu satu jam yang ada di sekolah sebelum pembelajaran dirasa sangat kurang</w:t>
      </w:r>
      <w:r>
        <w:rPr>
          <w:spacing w:val="-1"/>
        </w:rPr>
        <w:t xml:space="preserve"> </w:t>
      </w:r>
      <w:r>
        <w:t>untuk</w:t>
      </w:r>
      <w:r>
        <w:rPr>
          <w:spacing w:val="-1"/>
        </w:rPr>
        <w:t xml:space="preserve"> </w:t>
      </w:r>
      <w:r>
        <w:t xml:space="preserve">beberapa siswa yang memiliki hafalan yang lebih banyak juga bagi siswa yang memerlukan lebih banyak perhatian terhadap hafalan mereka. Oleh karena itu Kepala Sekolah menyampaikan jika nantinya ingin memperbanyak dan menambah sesi </w:t>
      </w:r>
      <w:r>
        <w:rPr>
          <w:i/>
        </w:rPr>
        <w:t xml:space="preserve">murāja’ah. </w:t>
      </w:r>
      <w:r>
        <w:t>Hal itu disampaikan oleh Kepala Madrasah, Ibu Munatun, S.Ag sebagai berikut:</w:t>
      </w:r>
    </w:p>
    <w:p w14:paraId="09A51D09" w14:textId="039E5DC9" w:rsidR="00A93413" w:rsidRDefault="00945C63" w:rsidP="001460E1">
      <w:pPr>
        <w:pStyle w:val="BodyText"/>
        <w:ind w:left="1846"/>
      </w:pPr>
      <w:r>
        <w:t>“Harapan kami ya tetep ada dan tidak hanya di</w:t>
      </w:r>
      <w:r>
        <w:rPr>
          <w:spacing w:val="40"/>
        </w:rPr>
        <w:t xml:space="preserve"> </w:t>
      </w:r>
      <w:r>
        <w:t>pagi hari saja atau di siang hari saja, mungkin di kemudian</w:t>
      </w:r>
      <w:r>
        <w:rPr>
          <w:spacing w:val="63"/>
          <w:w w:val="150"/>
        </w:rPr>
        <w:t xml:space="preserve"> </w:t>
      </w:r>
      <w:r>
        <w:t>hari</w:t>
      </w:r>
      <w:r>
        <w:rPr>
          <w:spacing w:val="63"/>
          <w:w w:val="150"/>
        </w:rPr>
        <w:t xml:space="preserve"> </w:t>
      </w:r>
      <w:r>
        <w:t>bisa</w:t>
      </w:r>
      <w:r>
        <w:rPr>
          <w:spacing w:val="63"/>
          <w:w w:val="150"/>
        </w:rPr>
        <w:t xml:space="preserve"> </w:t>
      </w:r>
      <w:r>
        <w:t>ditambah</w:t>
      </w:r>
      <w:r>
        <w:rPr>
          <w:spacing w:val="64"/>
          <w:w w:val="150"/>
        </w:rPr>
        <w:t xml:space="preserve"> </w:t>
      </w:r>
      <w:r>
        <w:t>di</w:t>
      </w:r>
      <w:r>
        <w:rPr>
          <w:spacing w:val="63"/>
          <w:w w:val="150"/>
        </w:rPr>
        <w:t xml:space="preserve"> </w:t>
      </w:r>
      <w:r>
        <w:t>sela-sela</w:t>
      </w:r>
      <w:r>
        <w:rPr>
          <w:spacing w:val="61"/>
          <w:w w:val="150"/>
        </w:rPr>
        <w:t xml:space="preserve"> </w:t>
      </w:r>
      <w:r>
        <w:rPr>
          <w:spacing w:val="-5"/>
        </w:rPr>
        <w:t>jam</w:t>
      </w:r>
      <w:r w:rsidR="0058482A">
        <w:rPr>
          <w:spacing w:val="-5"/>
        </w:rPr>
        <w:t xml:space="preserve"> </w:t>
      </w:r>
      <w:r>
        <w:t xml:space="preserve">pembelajaran untuk memudahkan anak dalan melancarkan hafalannya agar semakin lancar dan </w:t>
      </w:r>
      <w:r>
        <w:rPr>
          <w:spacing w:val="-2"/>
        </w:rPr>
        <w:t>baik”</w:t>
      </w:r>
      <w:r w:rsidR="009341E4">
        <w:rPr>
          <w:rStyle w:val="FootnoteReference"/>
          <w:spacing w:val="-2"/>
        </w:rPr>
        <w:footnoteReference w:id="84"/>
      </w:r>
    </w:p>
    <w:p w14:paraId="4FC4D1D9" w14:textId="77777777" w:rsidR="00F733A6" w:rsidRDefault="00F733A6" w:rsidP="0058482A">
      <w:pPr>
        <w:pStyle w:val="BodyText"/>
        <w:spacing w:line="360" w:lineRule="auto"/>
        <w:ind w:left="1846"/>
      </w:pPr>
    </w:p>
    <w:p w14:paraId="20523AFC" w14:textId="77777777" w:rsidR="00A93413" w:rsidRDefault="00945C63" w:rsidP="0058482A">
      <w:pPr>
        <w:pStyle w:val="BodyText"/>
        <w:spacing w:line="360" w:lineRule="auto"/>
        <w:ind w:left="1135" w:firstLine="590"/>
      </w:pPr>
      <w:r>
        <w:t xml:space="preserve">Motivasi dan kedisiplinan juga menjadi faktor yang dapat menghambat keberhasilan dari metode ini. Siswa mengalami kesulitan dalam selalu </w:t>
      </w:r>
      <w:r>
        <w:rPr>
          <w:i/>
        </w:rPr>
        <w:t xml:space="preserve">murāja’ah, </w:t>
      </w:r>
      <w:r>
        <w:t>apalagi ketika mereka sedang tidak berada di lingkungan</w:t>
      </w:r>
      <w:r>
        <w:rPr>
          <w:spacing w:val="40"/>
        </w:rPr>
        <w:t xml:space="preserve"> </w:t>
      </w:r>
      <w:r>
        <w:t>madrasah. Pemberian motivasi baik dari orang tua dan</w:t>
      </w:r>
      <w:r>
        <w:rPr>
          <w:spacing w:val="80"/>
        </w:rPr>
        <w:t xml:space="preserve"> </w:t>
      </w:r>
      <w:r>
        <w:t>guru sangat diperlukan agar dapat mengatasi kendala yang ada. Hal ini disampaikan oleh fahmi yang mengaku sering kali malas dalam mengulang hafalannya, sebagai berikut:</w:t>
      </w:r>
    </w:p>
    <w:p w14:paraId="0DAD9863" w14:textId="3C6BD44D" w:rsidR="00A93413" w:rsidRDefault="00945C63" w:rsidP="0058482A">
      <w:pPr>
        <w:pStyle w:val="BodyText"/>
        <w:ind w:left="1846"/>
      </w:pPr>
      <w:r>
        <w:t>“Kesulitan yang biasa saya hadapi saat melakukan murojaah itu malas sehingga saya tidak mau mengulang hafalan karena saya sedang malas dan juga tidak fokus dalam menghafal”</w:t>
      </w:r>
      <w:r w:rsidR="007742D1">
        <w:rPr>
          <w:rStyle w:val="FootnoteReference"/>
        </w:rPr>
        <w:footnoteReference w:id="85"/>
      </w:r>
    </w:p>
    <w:p w14:paraId="57BBC257" w14:textId="77777777" w:rsidR="00A93413" w:rsidRDefault="00A93413" w:rsidP="0058482A">
      <w:pPr>
        <w:pStyle w:val="BodyText"/>
        <w:spacing w:line="360" w:lineRule="auto"/>
        <w:jc w:val="left"/>
      </w:pPr>
    </w:p>
    <w:p w14:paraId="591B5C2B" w14:textId="77777777" w:rsidR="00A93413" w:rsidRDefault="00945C63" w:rsidP="0058482A">
      <w:pPr>
        <w:pStyle w:val="BodyText"/>
        <w:spacing w:line="360" w:lineRule="auto"/>
        <w:ind w:left="1135"/>
      </w:pPr>
      <w:r>
        <w:t>Hal</w:t>
      </w:r>
      <w:r>
        <w:rPr>
          <w:spacing w:val="-2"/>
        </w:rPr>
        <w:t xml:space="preserve"> </w:t>
      </w:r>
      <w:r>
        <w:t>serupa</w:t>
      </w:r>
      <w:r>
        <w:rPr>
          <w:spacing w:val="-7"/>
        </w:rPr>
        <w:t xml:space="preserve"> </w:t>
      </w:r>
      <w:r>
        <w:t>juga</w:t>
      </w:r>
      <w:r>
        <w:rPr>
          <w:spacing w:val="-2"/>
        </w:rPr>
        <w:t xml:space="preserve"> </w:t>
      </w:r>
      <w:r>
        <w:t>disampaikan</w:t>
      </w:r>
      <w:r>
        <w:rPr>
          <w:spacing w:val="-2"/>
        </w:rPr>
        <w:t xml:space="preserve"> </w:t>
      </w:r>
      <w:r>
        <w:t>oleh</w:t>
      </w:r>
      <w:r>
        <w:rPr>
          <w:spacing w:val="-4"/>
        </w:rPr>
        <w:t xml:space="preserve"> </w:t>
      </w:r>
      <w:r>
        <w:rPr>
          <w:spacing w:val="-2"/>
        </w:rPr>
        <w:t>adam:</w:t>
      </w:r>
    </w:p>
    <w:p w14:paraId="09ABD24A" w14:textId="7914EA66" w:rsidR="00A93413" w:rsidRDefault="00945C63" w:rsidP="00370445">
      <w:pPr>
        <w:pStyle w:val="BodyText"/>
        <w:ind w:left="1846"/>
        <w:rPr>
          <w:i/>
        </w:rPr>
      </w:pPr>
      <w:r>
        <w:t>“</w:t>
      </w:r>
      <w:r w:rsidR="00370445">
        <w:t>B</w:t>
      </w:r>
      <w:r>
        <w:t xml:space="preserve">iasanya karena males terus pengen main sama teman-teman, itu yang membuat nanti males pas </w:t>
      </w:r>
      <w:r>
        <w:rPr>
          <w:i/>
          <w:spacing w:val="-2"/>
        </w:rPr>
        <w:t>murāja'ah”</w:t>
      </w:r>
      <w:r w:rsidR="008A27B8">
        <w:rPr>
          <w:rStyle w:val="FootnoteReference"/>
          <w:i/>
          <w:spacing w:val="-2"/>
        </w:rPr>
        <w:footnoteReference w:id="86"/>
      </w:r>
    </w:p>
    <w:p w14:paraId="43C5B2A3" w14:textId="77777777" w:rsidR="00F733A6" w:rsidRDefault="00F733A6" w:rsidP="00F733A6">
      <w:pPr>
        <w:pStyle w:val="BodyText"/>
        <w:spacing w:line="360" w:lineRule="auto"/>
        <w:rPr>
          <w:i/>
          <w:sz w:val="20"/>
        </w:rPr>
      </w:pPr>
    </w:p>
    <w:p w14:paraId="41D6EB7D" w14:textId="58178498" w:rsidR="00A93413" w:rsidRDefault="00945C63" w:rsidP="00F733A6">
      <w:pPr>
        <w:pStyle w:val="BodyText"/>
        <w:spacing w:line="360" w:lineRule="auto"/>
        <w:ind w:left="1134"/>
      </w:pPr>
      <w:r>
        <w:t>Hal</w:t>
      </w:r>
      <w:r>
        <w:rPr>
          <w:spacing w:val="-2"/>
        </w:rPr>
        <w:t xml:space="preserve"> </w:t>
      </w:r>
      <w:r>
        <w:t>serupa</w:t>
      </w:r>
      <w:r>
        <w:rPr>
          <w:spacing w:val="-7"/>
        </w:rPr>
        <w:t xml:space="preserve"> </w:t>
      </w:r>
      <w:r>
        <w:t>juga</w:t>
      </w:r>
      <w:r>
        <w:rPr>
          <w:spacing w:val="-2"/>
        </w:rPr>
        <w:t xml:space="preserve"> </w:t>
      </w:r>
      <w:r>
        <w:t>disampaikan</w:t>
      </w:r>
      <w:r>
        <w:rPr>
          <w:spacing w:val="-2"/>
        </w:rPr>
        <w:t xml:space="preserve"> </w:t>
      </w:r>
      <w:r>
        <w:t>oleh</w:t>
      </w:r>
      <w:r>
        <w:rPr>
          <w:spacing w:val="-4"/>
        </w:rPr>
        <w:t xml:space="preserve"> </w:t>
      </w:r>
      <w:r>
        <w:rPr>
          <w:spacing w:val="-2"/>
        </w:rPr>
        <w:t>jihan:</w:t>
      </w:r>
    </w:p>
    <w:p w14:paraId="6D15046E" w14:textId="22E8A03D" w:rsidR="00A93413" w:rsidRDefault="00945C63" w:rsidP="0058482A">
      <w:pPr>
        <w:pStyle w:val="BodyText"/>
        <w:ind w:left="1846" w:firstLine="21"/>
        <w:jc w:val="left"/>
      </w:pPr>
      <w:r>
        <w:t>“</w:t>
      </w:r>
      <w:r w:rsidR="007742D1">
        <w:t>K</w:t>
      </w:r>
      <w:r>
        <w:t xml:space="preserve">alau saya lagi males saya nggak mau </w:t>
      </w:r>
      <w:r>
        <w:lastRenderedPageBreak/>
        <w:t>murojaah, jadi saya murojaah pas lagi nggak males saja”</w:t>
      </w:r>
      <w:r w:rsidR="007742D1">
        <w:rPr>
          <w:rStyle w:val="FootnoteReference"/>
        </w:rPr>
        <w:footnoteReference w:id="87"/>
      </w:r>
    </w:p>
    <w:p w14:paraId="5A57F0FC" w14:textId="77777777" w:rsidR="00A93413" w:rsidRDefault="00A93413" w:rsidP="0058482A">
      <w:pPr>
        <w:pStyle w:val="BodyText"/>
        <w:spacing w:line="360" w:lineRule="auto"/>
        <w:jc w:val="left"/>
      </w:pPr>
    </w:p>
    <w:p w14:paraId="7AC4EBA7" w14:textId="77777777" w:rsidR="00A93413" w:rsidRDefault="00945C63" w:rsidP="0058482A">
      <w:pPr>
        <w:pStyle w:val="BodyText"/>
        <w:spacing w:line="360" w:lineRule="auto"/>
        <w:ind w:left="1135" w:firstLine="590"/>
      </w:pPr>
      <w:r>
        <w:t>Oleh karena itu pemberian motivasi dan semangat sangat dibutuhkan oleh siswa, baik itu dari guru maupun orang tua.</w:t>
      </w:r>
    </w:p>
    <w:p w14:paraId="6F916C63" w14:textId="77777777" w:rsidR="00A93413" w:rsidRDefault="00945C63" w:rsidP="0058482A">
      <w:pPr>
        <w:pStyle w:val="BodyText"/>
        <w:spacing w:line="360" w:lineRule="auto"/>
        <w:ind w:left="1135" w:firstLine="590"/>
      </w:pPr>
      <w:r>
        <w:t xml:space="preserve">Selain itu kurangnya pelatihan bagi guru pembimbing dalam mempelajari metode </w:t>
      </w:r>
      <w:r>
        <w:rPr>
          <w:i/>
        </w:rPr>
        <w:t xml:space="preserve">murāja’ah </w:t>
      </w:r>
      <w:r>
        <w:t xml:space="preserve">juga menjadi penghambat. Pada saat ini pelaksanaan metode </w:t>
      </w:r>
      <w:r>
        <w:rPr>
          <w:i/>
        </w:rPr>
        <w:t xml:space="preserve">murāja’ah </w:t>
      </w:r>
      <w:r>
        <w:t xml:space="preserve">masih dilakukan secara mandiri oleh guru tanpa adanya pelatihan khusus metode </w:t>
      </w:r>
      <w:r>
        <w:rPr>
          <w:i/>
        </w:rPr>
        <w:t xml:space="preserve">murāja’ah. </w:t>
      </w:r>
      <w:r>
        <w:t xml:space="preserve">Meskipun sebagian guru yang ada di MI Islamiyah Jiken memiliki latar belakang dari pondok pesantren yang kuat, namun pelatihan khusus sangat amat dibutuhkan untuk meningkatkan efektivitas metode ini. Kepala Madrasah </w:t>
      </w:r>
      <w:r>
        <w:rPr>
          <w:spacing w:val="-2"/>
        </w:rPr>
        <w:t>menyebutkan:</w:t>
      </w:r>
    </w:p>
    <w:p w14:paraId="0C336CA5" w14:textId="4FF68F17" w:rsidR="006F0DF8" w:rsidRDefault="00945C63" w:rsidP="001F5ABD">
      <w:pPr>
        <w:pStyle w:val="BodyText"/>
        <w:ind w:left="1843" w:firstLine="286"/>
      </w:pPr>
      <w:r>
        <w:t>“Sampai saat ini untuk sosialisasi untuk met</w:t>
      </w:r>
      <w:r w:rsidR="007742D1">
        <w:t>o</w:t>
      </w:r>
      <w:r>
        <w:t>de murajaah ini bagi guru itu</w:t>
      </w:r>
      <w:r>
        <w:rPr>
          <w:spacing w:val="40"/>
        </w:rPr>
        <w:t xml:space="preserve"> </w:t>
      </w:r>
      <w:r>
        <w:t>belum ada, jadi</w:t>
      </w:r>
      <w:r>
        <w:rPr>
          <w:spacing w:val="40"/>
        </w:rPr>
        <w:t xml:space="preserve"> </w:t>
      </w:r>
      <w:r>
        <w:t>untuk bapak ibu guru ya belajarnya otodidak sendiri-sendiri, tapi alhamdulilah bapak ibu</w:t>
      </w:r>
      <w:r>
        <w:rPr>
          <w:spacing w:val="40"/>
        </w:rPr>
        <w:t xml:space="preserve"> </w:t>
      </w:r>
      <w:r>
        <w:t>guru</w:t>
      </w:r>
      <w:r>
        <w:rPr>
          <w:spacing w:val="-2"/>
        </w:rPr>
        <w:t xml:space="preserve"> </w:t>
      </w:r>
      <w:r>
        <w:t>di</w:t>
      </w:r>
      <w:r>
        <w:rPr>
          <w:spacing w:val="-1"/>
        </w:rPr>
        <w:t xml:space="preserve"> </w:t>
      </w:r>
      <w:r>
        <w:t>MI</w:t>
      </w:r>
      <w:r>
        <w:rPr>
          <w:spacing w:val="-3"/>
        </w:rPr>
        <w:t xml:space="preserve"> </w:t>
      </w:r>
      <w:r>
        <w:t>Islamiyah</w:t>
      </w:r>
      <w:r>
        <w:rPr>
          <w:spacing w:val="-2"/>
        </w:rPr>
        <w:t xml:space="preserve"> </w:t>
      </w:r>
      <w:r>
        <w:t>Jiken</w:t>
      </w:r>
      <w:r>
        <w:rPr>
          <w:spacing w:val="-2"/>
        </w:rPr>
        <w:t xml:space="preserve"> </w:t>
      </w:r>
      <w:r>
        <w:t>ini</w:t>
      </w:r>
      <w:r>
        <w:rPr>
          <w:spacing w:val="-1"/>
        </w:rPr>
        <w:t xml:space="preserve"> </w:t>
      </w:r>
      <w:r>
        <w:t>kebanyakan</w:t>
      </w:r>
      <w:r>
        <w:rPr>
          <w:spacing w:val="-2"/>
        </w:rPr>
        <w:t xml:space="preserve"> </w:t>
      </w:r>
      <w:r>
        <w:t>dulu mondok</w:t>
      </w:r>
      <w:r>
        <w:rPr>
          <w:spacing w:val="-5"/>
        </w:rPr>
        <w:t xml:space="preserve"> </w:t>
      </w:r>
      <w:r>
        <w:t>jadi</w:t>
      </w:r>
      <w:r>
        <w:rPr>
          <w:spacing w:val="-3"/>
        </w:rPr>
        <w:t xml:space="preserve"> </w:t>
      </w:r>
      <w:r>
        <w:t>untuk</w:t>
      </w:r>
      <w:r>
        <w:rPr>
          <w:spacing w:val="-5"/>
        </w:rPr>
        <w:t xml:space="preserve"> </w:t>
      </w:r>
      <w:r>
        <w:t>pamahaman</w:t>
      </w:r>
      <w:r>
        <w:rPr>
          <w:spacing w:val="-2"/>
        </w:rPr>
        <w:t xml:space="preserve"> </w:t>
      </w:r>
      <w:r>
        <w:t>agama</w:t>
      </w:r>
      <w:r>
        <w:rPr>
          <w:spacing w:val="-2"/>
        </w:rPr>
        <w:t xml:space="preserve"> </w:t>
      </w:r>
      <w:r>
        <w:t>dan</w:t>
      </w:r>
      <w:r>
        <w:rPr>
          <w:spacing w:val="-2"/>
        </w:rPr>
        <w:t xml:space="preserve"> </w:t>
      </w:r>
      <w:r>
        <w:t xml:space="preserve">baca tulis </w:t>
      </w:r>
      <w:r w:rsidR="00432F85">
        <w:t>Al-Qur’an</w:t>
      </w:r>
      <w:r>
        <w:t xml:space="preserve"> sudah menguasai, </w:t>
      </w:r>
      <w:r>
        <w:lastRenderedPageBreak/>
        <w:t>ditambah juga terkadang ada pelatihan BTQ yang diadakan oleh kemenag itu</w:t>
      </w:r>
      <w:r w:rsidR="001460E1">
        <w:t xml:space="preserve"> </w:t>
      </w:r>
      <w:r>
        <w:t>membantu”</w:t>
      </w:r>
      <w:r w:rsidR="008A27B8">
        <w:rPr>
          <w:rStyle w:val="FootnoteReference"/>
        </w:rPr>
        <w:footnoteReference w:id="88"/>
      </w:r>
    </w:p>
    <w:p w14:paraId="235CFC1A" w14:textId="77777777" w:rsidR="001460E1" w:rsidRDefault="001460E1" w:rsidP="001F5ABD">
      <w:pPr>
        <w:pStyle w:val="BodyText"/>
        <w:ind w:left="1843" w:firstLine="286"/>
      </w:pPr>
    </w:p>
    <w:p w14:paraId="75A7C441" w14:textId="777D8467" w:rsidR="00A93413" w:rsidRPr="0058482A" w:rsidRDefault="00945C63" w:rsidP="009D2668">
      <w:pPr>
        <w:pStyle w:val="Heading2"/>
        <w:numPr>
          <w:ilvl w:val="0"/>
          <w:numId w:val="8"/>
        </w:numPr>
        <w:spacing w:before="0" w:line="360" w:lineRule="auto"/>
        <w:ind w:left="426"/>
        <w:jc w:val="both"/>
        <w:rPr>
          <w:rFonts w:asciiTheme="majorBidi" w:hAnsiTheme="majorBidi"/>
          <w:b/>
          <w:bCs/>
          <w:color w:val="000000" w:themeColor="text1"/>
          <w:sz w:val="22"/>
          <w:szCs w:val="22"/>
        </w:rPr>
      </w:pPr>
      <w:bookmarkStart w:id="38" w:name="_Toc193761479"/>
      <w:r w:rsidRPr="0058482A">
        <w:rPr>
          <w:rFonts w:asciiTheme="majorBidi" w:hAnsiTheme="majorBidi"/>
          <w:b/>
          <w:bCs/>
          <w:color w:val="000000" w:themeColor="text1"/>
          <w:sz w:val="22"/>
          <w:szCs w:val="22"/>
        </w:rPr>
        <w:t xml:space="preserve">Analisis Data Penggunaan Metode </w:t>
      </w:r>
      <w:r w:rsidRPr="0058482A">
        <w:rPr>
          <w:rFonts w:asciiTheme="majorBidi" w:hAnsiTheme="majorBidi"/>
          <w:b/>
          <w:bCs/>
          <w:i/>
          <w:color w:val="000000" w:themeColor="text1"/>
          <w:sz w:val="22"/>
          <w:szCs w:val="22"/>
        </w:rPr>
        <w:t xml:space="preserve">Murāja’ah </w:t>
      </w:r>
      <w:r w:rsidRPr="0058482A">
        <w:rPr>
          <w:rFonts w:asciiTheme="majorBidi" w:hAnsiTheme="majorBidi"/>
          <w:b/>
          <w:bCs/>
          <w:color w:val="000000" w:themeColor="text1"/>
          <w:sz w:val="22"/>
          <w:szCs w:val="22"/>
        </w:rPr>
        <w:t xml:space="preserve">dalam Penguatan Hafalan </w:t>
      </w:r>
      <w:r w:rsidR="00432F85">
        <w:rPr>
          <w:rFonts w:asciiTheme="majorBidi" w:hAnsiTheme="majorBidi"/>
          <w:b/>
          <w:bCs/>
          <w:color w:val="000000" w:themeColor="text1"/>
          <w:sz w:val="22"/>
          <w:szCs w:val="22"/>
        </w:rPr>
        <w:t>Al-Qur’an</w:t>
      </w:r>
      <w:r w:rsidRPr="0058482A">
        <w:rPr>
          <w:rFonts w:asciiTheme="majorBidi" w:hAnsiTheme="majorBidi"/>
          <w:b/>
          <w:bCs/>
          <w:color w:val="000000" w:themeColor="text1"/>
          <w:sz w:val="22"/>
          <w:szCs w:val="22"/>
        </w:rPr>
        <w:t xml:space="preserve"> dalam Mata Pelajaran </w:t>
      </w:r>
      <w:r w:rsidR="00432F85">
        <w:rPr>
          <w:rFonts w:asciiTheme="majorBidi" w:hAnsiTheme="majorBidi"/>
          <w:b/>
          <w:bCs/>
          <w:color w:val="000000" w:themeColor="text1"/>
          <w:sz w:val="22"/>
          <w:szCs w:val="22"/>
        </w:rPr>
        <w:t>Al-Qur’an</w:t>
      </w:r>
      <w:r w:rsidRPr="0058482A">
        <w:rPr>
          <w:rFonts w:asciiTheme="majorBidi" w:hAnsiTheme="majorBidi"/>
          <w:b/>
          <w:bCs/>
          <w:color w:val="000000" w:themeColor="text1"/>
          <w:spacing w:val="-5"/>
          <w:sz w:val="22"/>
          <w:szCs w:val="22"/>
        </w:rPr>
        <w:t xml:space="preserve"> </w:t>
      </w:r>
      <w:r w:rsidRPr="0058482A">
        <w:rPr>
          <w:rFonts w:asciiTheme="majorBidi" w:hAnsiTheme="majorBidi"/>
          <w:b/>
          <w:bCs/>
          <w:color w:val="000000" w:themeColor="text1"/>
          <w:sz w:val="22"/>
          <w:szCs w:val="22"/>
        </w:rPr>
        <w:t>Hadist</w:t>
      </w:r>
      <w:r w:rsidRPr="0058482A">
        <w:rPr>
          <w:rFonts w:asciiTheme="majorBidi" w:hAnsiTheme="majorBidi"/>
          <w:b/>
          <w:bCs/>
          <w:color w:val="000000" w:themeColor="text1"/>
          <w:spacing w:val="-4"/>
          <w:sz w:val="22"/>
          <w:szCs w:val="22"/>
        </w:rPr>
        <w:t xml:space="preserve"> </w:t>
      </w:r>
      <w:r w:rsidRPr="0058482A">
        <w:rPr>
          <w:rFonts w:asciiTheme="majorBidi" w:hAnsiTheme="majorBidi"/>
          <w:b/>
          <w:bCs/>
          <w:color w:val="000000" w:themeColor="text1"/>
          <w:sz w:val="22"/>
          <w:szCs w:val="22"/>
        </w:rPr>
        <w:t>Kelas</w:t>
      </w:r>
      <w:r w:rsidRPr="0058482A">
        <w:rPr>
          <w:rFonts w:asciiTheme="majorBidi" w:hAnsiTheme="majorBidi"/>
          <w:b/>
          <w:bCs/>
          <w:color w:val="000000" w:themeColor="text1"/>
          <w:spacing w:val="-4"/>
          <w:sz w:val="22"/>
          <w:szCs w:val="22"/>
        </w:rPr>
        <w:t xml:space="preserve"> </w:t>
      </w:r>
      <w:r w:rsidRPr="0058482A">
        <w:rPr>
          <w:rFonts w:asciiTheme="majorBidi" w:hAnsiTheme="majorBidi"/>
          <w:b/>
          <w:bCs/>
          <w:color w:val="000000" w:themeColor="text1"/>
          <w:sz w:val="22"/>
          <w:szCs w:val="22"/>
        </w:rPr>
        <w:t>4</w:t>
      </w:r>
      <w:r w:rsidRPr="0058482A">
        <w:rPr>
          <w:rFonts w:asciiTheme="majorBidi" w:hAnsiTheme="majorBidi"/>
          <w:b/>
          <w:bCs/>
          <w:color w:val="000000" w:themeColor="text1"/>
          <w:spacing w:val="-5"/>
          <w:sz w:val="22"/>
          <w:szCs w:val="22"/>
        </w:rPr>
        <w:t xml:space="preserve"> </w:t>
      </w:r>
      <w:r w:rsidRPr="0058482A">
        <w:rPr>
          <w:rFonts w:asciiTheme="majorBidi" w:hAnsiTheme="majorBidi"/>
          <w:b/>
          <w:bCs/>
          <w:color w:val="000000" w:themeColor="text1"/>
          <w:sz w:val="22"/>
          <w:szCs w:val="22"/>
        </w:rPr>
        <w:t>di</w:t>
      </w:r>
      <w:r w:rsidRPr="0058482A">
        <w:rPr>
          <w:rFonts w:asciiTheme="majorBidi" w:hAnsiTheme="majorBidi"/>
          <w:b/>
          <w:bCs/>
          <w:color w:val="000000" w:themeColor="text1"/>
          <w:spacing w:val="-2"/>
          <w:sz w:val="22"/>
          <w:szCs w:val="22"/>
        </w:rPr>
        <w:t xml:space="preserve"> </w:t>
      </w:r>
      <w:r w:rsidRPr="0058482A">
        <w:rPr>
          <w:rFonts w:asciiTheme="majorBidi" w:hAnsiTheme="majorBidi"/>
          <w:b/>
          <w:bCs/>
          <w:color w:val="000000" w:themeColor="text1"/>
          <w:sz w:val="22"/>
          <w:szCs w:val="22"/>
        </w:rPr>
        <w:t>MI</w:t>
      </w:r>
      <w:r w:rsidRPr="0058482A">
        <w:rPr>
          <w:rFonts w:asciiTheme="majorBidi" w:hAnsiTheme="majorBidi"/>
          <w:b/>
          <w:bCs/>
          <w:color w:val="000000" w:themeColor="text1"/>
          <w:spacing w:val="-4"/>
          <w:sz w:val="22"/>
          <w:szCs w:val="22"/>
        </w:rPr>
        <w:t xml:space="preserve"> </w:t>
      </w:r>
      <w:r w:rsidRPr="0058482A">
        <w:rPr>
          <w:rFonts w:asciiTheme="majorBidi" w:hAnsiTheme="majorBidi"/>
          <w:b/>
          <w:bCs/>
          <w:color w:val="000000" w:themeColor="text1"/>
          <w:sz w:val="22"/>
          <w:szCs w:val="22"/>
        </w:rPr>
        <w:t>Islamiyah</w:t>
      </w:r>
      <w:r w:rsidRPr="0058482A">
        <w:rPr>
          <w:rFonts w:asciiTheme="majorBidi" w:hAnsiTheme="majorBidi"/>
          <w:b/>
          <w:bCs/>
          <w:color w:val="000000" w:themeColor="text1"/>
          <w:spacing w:val="-5"/>
          <w:sz w:val="22"/>
          <w:szCs w:val="22"/>
        </w:rPr>
        <w:t xml:space="preserve"> </w:t>
      </w:r>
      <w:r w:rsidRPr="0058482A">
        <w:rPr>
          <w:rFonts w:asciiTheme="majorBidi" w:hAnsiTheme="majorBidi"/>
          <w:b/>
          <w:bCs/>
          <w:color w:val="000000" w:themeColor="text1"/>
          <w:sz w:val="22"/>
          <w:szCs w:val="22"/>
        </w:rPr>
        <w:t>Jiken</w:t>
      </w:r>
      <w:r w:rsidRPr="0058482A">
        <w:rPr>
          <w:rFonts w:asciiTheme="majorBidi" w:hAnsiTheme="majorBidi"/>
          <w:b/>
          <w:bCs/>
          <w:color w:val="000000" w:themeColor="text1"/>
          <w:spacing w:val="-5"/>
          <w:sz w:val="22"/>
          <w:szCs w:val="22"/>
        </w:rPr>
        <w:t xml:space="preserve"> </w:t>
      </w:r>
      <w:r w:rsidRPr="0058482A">
        <w:rPr>
          <w:rFonts w:asciiTheme="majorBidi" w:hAnsiTheme="majorBidi"/>
          <w:b/>
          <w:bCs/>
          <w:color w:val="000000" w:themeColor="text1"/>
          <w:sz w:val="22"/>
          <w:szCs w:val="22"/>
        </w:rPr>
        <w:t>Blora.</w:t>
      </w:r>
      <w:bookmarkEnd w:id="38"/>
    </w:p>
    <w:p w14:paraId="4020ECB9" w14:textId="77777777" w:rsidR="00A93413" w:rsidRDefault="00945C63" w:rsidP="006F0DF8">
      <w:pPr>
        <w:pStyle w:val="BodyText"/>
        <w:spacing w:line="360" w:lineRule="auto"/>
        <w:ind w:left="426" w:firstLine="708"/>
      </w:pPr>
      <w:r>
        <w:t>Setelah</w:t>
      </w:r>
      <w:r>
        <w:rPr>
          <w:spacing w:val="-7"/>
        </w:rPr>
        <w:t xml:space="preserve"> </w:t>
      </w:r>
      <w:r>
        <w:t>peneliti</w:t>
      </w:r>
      <w:r>
        <w:rPr>
          <w:spacing w:val="-6"/>
        </w:rPr>
        <w:t xml:space="preserve"> </w:t>
      </w:r>
      <w:r>
        <w:t>melakukan</w:t>
      </w:r>
      <w:r>
        <w:rPr>
          <w:spacing w:val="-7"/>
        </w:rPr>
        <w:t xml:space="preserve"> </w:t>
      </w:r>
      <w:r>
        <w:t>penelitian</w:t>
      </w:r>
      <w:r>
        <w:rPr>
          <w:spacing w:val="-7"/>
        </w:rPr>
        <w:t xml:space="preserve"> </w:t>
      </w:r>
      <w:r>
        <w:t>di</w:t>
      </w:r>
      <w:r>
        <w:rPr>
          <w:spacing w:val="-8"/>
        </w:rPr>
        <w:t xml:space="preserve"> </w:t>
      </w:r>
      <w:r>
        <w:t>MI Islamiyah Jiken Blora dengan metode wawancara, observasi dan dokumentasi, dapat peneliti paparkan sebagai berikut:</w:t>
      </w:r>
    </w:p>
    <w:p w14:paraId="4A263977" w14:textId="257D964E" w:rsidR="00A93413" w:rsidRPr="0058482A" w:rsidRDefault="00945C63" w:rsidP="009D2668">
      <w:pPr>
        <w:pStyle w:val="Heading3"/>
        <w:numPr>
          <w:ilvl w:val="1"/>
          <w:numId w:val="8"/>
        </w:numPr>
        <w:spacing w:before="0" w:line="360" w:lineRule="auto"/>
        <w:ind w:left="851"/>
        <w:jc w:val="both"/>
        <w:rPr>
          <w:rFonts w:asciiTheme="majorBidi" w:hAnsiTheme="majorBidi"/>
          <w:color w:val="000000" w:themeColor="text1"/>
        </w:rPr>
      </w:pPr>
      <w:bookmarkStart w:id="39" w:name="_Toc193761480"/>
      <w:r w:rsidRPr="0058482A">
        <w:rPr>
          <w:rFonts w:asciiTheme="majorBidi" w:hAnsiTheme="majorBidi"/>
          <w:color w:val="000000" w:themeColor="text1"/>
        </w:rPr>
        <w:t xml:space="preserve">Penggunaan metode </w:t>
      </w:r>
      <w:r w:rsidRPr="0058482A">
        <w:rPr>
          <w:rFonts w:asciiTheme="majorBidi" w:hAnsiTheme="majorBidi"/>
          <w:i/>
          <w:color w:val="000000" w:themeColor="text1"/>
        </w:rPr>
        <w:t xml:space="preserve">murāja’ah </w:t>
      </w:r>
      <w:r w:rsidRPr="0058482A">
        <w:rPr>
          <w:rFonts w:asciiTheme="majorBidi" w:hAnsiTheme="majorBidi"/>
          <w:color w:val="000000" w:themeColor="text1"/>
        </w:rPr>
        <w:t>dalam penguatan hafalan</w:t>
      </w:r>
      <w:r w:rsidRPr="0058482A">
        <w:rPr>
          <w:rFonts w:asciiTheme="majorBidi" w:hAnsiTheme="majorBidi"/>
          <w:color w:val="000000" w:themeColor="text1"/>
          <w:spacing w:val="-6"/>
        </w:rPr>
        <w:t xml:space="preserve"> </w:t>
      </w:r>
      <w:r w:rsidRPr="0058482A">
        <w:rPr>
          <w:rFonts w:asciiTheme="majorBidi" w:hAnsiTheme="majorBidi"/>
          <w:color w:val="000000" w:themeColor="text1"/>
        </w:rPr>
        <w:t>AlQuran</w:t>
      </w:r>
      <w:r w:rsidRPr="0058482A">
        <w:rPr>
          <w:rFonts w:asciiTheme="majorBidi" w:hAnsiTheme="majorBidi"/>
          <w:color w:val="000000" w:themeColor="text1"/>
          <w:spacing w:val="-6"/>
        </w:rPr>
        <w:t xml:space="preserve"> </w:t>
      </w:r>
      <w:r w:rsidRPr="0058482A">
        <w:rPr>
          <w:rFonts w:asciiTheme="majorBidi" w:hAnsiTheme="majorBidi"/>
          <w:color w:val="000000" w:themeColor="text1"/>
        </w:rPr>
        <w:t>dalam</w:t>
      </w:r>
      <w:r w:rsidRPr="0058482A">
        <w:rPr>
          <w:rFonts w:asciiTheme="majorBidi" w:hAnsiTheme="majorBidi"/>
          <w:color w:val="000000" w:themeColor="text1"/>
          <w:spacing w:val="-7"/>
        </w:rPr>
        <w:t xml:space="preserve"> </w:t>
      </w:r>
      <w:r w:rsidRPr="0058482A">
        <w:rPr>
          <w:rFonts w:asciiTheme="majorBidi" w:hAnsiTheme="majorBidi"/>
          <w:color w:val="000000" w:themeColor="text1"/>
        </w:rPr>
        <w:t>mata</w:t>
      </w:r>
      <w:r w:rsidRPr="0058482A">
        <w:rPr>
          <w:rFonts w:asciiTheme="majorBidi" w:hAnsiTheme="majorBidi"/>
          <w:color w:val="000000" w:themeColor="text1"/>
          <w:spacing w:val="-8"/>
        </w:rPr>
        <w:t xml:space="preserve"> </w:t>
      </w:r>
      <w:r w:rsidRPr="0058482A">
        <w:rPr>
          <w:rFonts w:asciiTheme="majorBidi" w:hAnsiTheme="majorBidi"/>
          <w:color w:val="000000" w:themeColor="text1"/>
        </w:rPr>
        <w:t>pelajaran</w:t>
      </w:r>
      <w:r w:rsidRPr="0058482A">
        <w:rPr>
          <w:rFonts w:asciiTheme="majorBidi" w:hAnsiTheme="majorBidi"/>
          <w:color w:val="000000" w:themeColor="text1"/>
          <w:spacing w:val="-6"/>
        </w:rPr>
        <w:t xml:space="preserve"> </w:t>
      </w:r>
      <w:r w:rsidR="00432F85">
        <w:rPr>
          <w:rFonts w:asciiTheme="majorBidi" w:hAnsiTheme="majorBidi"/>
          <w:color w:val="000000" w:themeColor="text1"/>
        </w:rPr>
        <w:t>Al-Qur’an</w:t>
      </w:r>
      <w:r w:rsidRPr="0058482A">
        <w:rPr>
          <w:rFonts w:asciiTheme="majorBidi" w:hAnsiTheme="majorBidi"/>
          <w:color w:val="000000" w:themeColor="text1"/>
        </w:rPr>
        <w:t xml:space="preserve"> Hadist kelas 4 di MI Islamiyah Jiken Blora.</w:t>
      </w:r>
      <w:bookmarkEnd w:id="39"/>
    </w:p>
    <w:p w14:paraId="37777647" w14:textId="6A095614" w:rsidR="00A93413" w:rsidRDefault="00945C63" w:rsidP="0058482A">
      <w:pPr>
        <w:pStyle w:val="BodyText"/>
        <w:spacing w:line="360" w:lineRule="auto"/>
        <w:ind w:left="851" w:firstLine="569"/>
      </w:pPr>
      <w:r>
        <w:t xml:space="preserve">Menghafal </w:t>
      </w:r>
      <w:r w:rsidR="00432F85">
        <w:t>Al-Qur’an</w:t>
      </w:r>
      <w:r>
        <w:t xml:space="preserve"> merupakan perbuatan</w:t>
      </w:r>
      <w:r>
        <w:rPr>
          <w:spacing w:val="40"/>
        </w:rPr>
        <w:t xml:space="preserve"> </w:t>
      </w:r>
      <w:r>
        <w:t xml:space="preserve">yang mulia dalam pandangan Allah, para penghafal </w:t>
      </w:r>
      <w:r w:rsidR="00432F85">
        <w:t>Al-Qur’an</w:t>
      </w:r>
      <w:r>
        <w:t xml:space="preserve"> akan tercatat sebagai </w:t>
      </w:r>
      <w:r>
        <w:rPr>
          <w:i/>
        </w:rPr>
        <w:t xml:space="preserve">ahlullah </w:t>
      </w:r>
      <w:r>
        <w:t>(keluarga Allah, adalah manusia yang dekat dengan Allah dan tergolong sebagai manusia yang istimewa) di muka bumi.</w:t>
      </w:r>
      <w:r w:rsidR="008A27B8">
        <w:rPr>
          <w:rStyle w:val="FootnoteReference"/>
        </w:rPr>
        <w:footnoteReference w:id="89"/>
      </w:r>
      <w:r>
        <w:rPr>
          <w:spacing w:val="40"/>
        </w:rPr>
        <w:t xml:space="preserve"> </w:t>
      </w:r>
      <w:r>
        <w:t>Oleh karena itu diperlukan tekat dan</w:t>
      </w:r>
      <w:r>
        <w:rPr>
          <w:spacing w:val="80"/>
        </w:rPr>
        <w:t xml:space="preserve"> </w:t>
      </w:r>
      <w:r>
        <w:t xml:space="preserve">semangat yang kuat untuk menjadi penghafal Al- </w:t>
      </w:r>
      <w:r>
        <w:lastRenderedPageBreak/>
        <w:t xml:space="preserve">Quran, selain itu juga diperlukan metode yang tepat agar dapat menghafal dengan mudah dan </w:t>
      </w:r>
      <w:r>
        <w:rPr>
          <w:spacing w:val="-2"/>
        </w:rPr>
        <w:t>menyenangkan.</w:t>
      </w:r>
    </w:p>
    <w:p w14:paraId="41D6D39D" w14:textId="5B31E513" w:rsidR="00A93413" w:rsidRDefault="00945C63" w:rsidP="0058482A">
      <w:pPr>
        <w:pStyle w:val="BodyText"/>
        <w:spacing w:line="360" w:lineRule="auto"/>
        <w:ind w:left="851" w:firstLine="569"/>
      </w:pPr>
      <w:r>
        <w:t>Namun</w:t>
      </w:r>
      <w:r>
        <w:rPr>
          <w:spacing w:val="29"/>
        </w:rPr>
        <w:t xml:space="preserve"> </w:t>
      </w:r>
      <w:r>
        <w:t>tentunya</w:t>
      </w:r>
      <w:r>
        <w:rPr>
          <w:spacing w:val="30"/>
        </w:rPr>
        <w:t xml:space="preserve"> </w:t>
      </w:r>
      <w:r>
        <w:t>seseorang</w:t>
      </w:r>
      <w:r>
        <w:rPr>
          <w:spacing w:val="27"/>
        </w:rPr>
        <w:t xml:space="preserve"> </w:t>
      </w:r>
      <w:r>
        <w:t>tidak</w:t>
      </w:r>
      <w:r>
        <w:rPr>
          <w:spacing w:val="28"/>
        </w:rPr>
        <w:t xml:space="preserve"> </w:t>
      </w:r>
      <w:r>
        <w:t>akan</w:t>
      </w:r>
      <w:r>
        <w:rPr>
          <w:spacing w:val="30"/>
        </w:rPr>
        <w:t xml:space="preserve"> </w:t>
      </w:r>
      <w:r>
        <w:rPr>
          <w:spacing w:val="-2"/>
        </w:rPr>
        <w:t>terlepas</w:t>
      </w:r>
      <w:r w:rsidR="0058482A">
        <w:rPr>
          <w:spacing w:val="-2"/>
        </w:rPr>
        <w:t xml:space="preserve"> </w:t>
      </w:r>
      <w:r>
        <w:t>dari sifat lupa.</w:t>
      </w:r>
      <w:r>
        <w:rPr>
          <w:spacing w:val="40"/>
        </w:rPr>
        <w:t xml:space="preserve"> </w:t>
      </w:r>
      <w:r>
        <w:t>Ririn Musdalifah menyatakan bahwa ingatan manusia terdiri dari dua aspek, yaitu ingatan jangka pendek dan ingatan jangka panjang. Ketika seseorang berusaha menghafal sesuatu maka ingatan tersebut akan tesimpan dalam memori ingatan jangka pendek.</w:t>
      </w:r>
      <w:r w:rsidR="008A27B8">
        <w:rPr>
          <w:rStyle w:val="FootnoteReference"/>
        </w:rPr>
        <w:footnoteReference w:id="90"/>
      </w:r>
      <w:r>
        <w:t xml:space="preserve"> Oleh karena itu, diperlukan metode pengulangan yang konsisten agar hafalan yang awalnya tersimpan di memori ingatan jangka pendek tersebut dapat dipindahkan dalam memori ingatan jangka panjang.</w:t>
      </w:r>
    </w:p>
    <w:p w14:paraId="1923B2F5" w14:textId="60A7530C" w:rsidR="00A93413" w:rsidRDefault="00945C63" w:rsidP="0058482A">
      <w:pPr>
        <w:pStyle w:val="BodyText"/>
        <w:spacing w:line="360" w:lineRule="auto"/>
        <w:ind w:left="851" w:firstLine="569"/>
      </w:pPr>
      <w:r>
        <w:t>Terdapat berbagai metode yang dapat</w:t>
      </w:r>
      <w:r>
        <w:rPr>
          <w:spacing w:val="40"/>
        </w:rPr>
        <w:t xml:space="preserve"> </w:t>
      </w:r>
      <w:r>
        <w:t xml:space="preserve">digunakan dalam meningkatkan kelancaran hafalan, salah satu metode yang sering digunakan oleh para penghafal yaitu metode </w:t>
      </w:r>
      <w:r>
        <w:rPr>
          <w:i/>
        </w:rPr>
        <w:t xml:space="preserve">murāja’ah. </w:t>
      </w:r>
      <w:r>
        <w:t xml:space="preserve">Menurut Cece </w:t>
      </w:r>
      <w:r>
        <w:lastRenderedPageBreak/>
        <w:t xml:space="preserve">Abdulwaly </w:t>
      </w:r>
      <w:r>
        <w:rPr>
          <w:i/>
        </w:rPr>
        <w:t xml:space="preserve">murāja’ah </w:t>
      </w:r>
      <w:r>
        <w:t>berarti mengulang. Mengulang disini berarti mengulang hafalan agar semakin kuat. Para penghafal memiliki kewajiban untuk selalu menjaga</w:t>
      </w:r>
      <w:r>
        <w:rPr>
          <w:spacing w:val="79"/>
          <w:w w:val="150"/>
        </w:rPr>
        <w:t xml:space="preserve"> </w:t>
      </w:r>
      <w:r>
        <w:t>hafalannya</w:t>
      </w:r>
      <w:r>
        <w:rPr>
          <w:spacing w:val="26"/>
        </w:rPr>
        <w:t xml:space="preserve">  </w:t>
      </w:r>
      <w:r>
        <w:t>dengn</w:t>
      </w:r>
      <w:r>
        <w:rPr>
          <w:spacing w:val="79"/>
          <w:w w:val="150"/>
        </w:rPr>
        <w:t xml:space="preserve"> </w:t>
      </w:r>
      <w:r>
        <w:t>cara</w:t>
      </w:r>
      <w:r>
        <w:rPr>
          <w:spacing w:val="77"/>
          <w:w w:val="150"/>
        </w:rPr>
        <w:t xml:space="preserve"> </w:t>
      </w:r>
      <w:r>
        <w:t>mengulang-</w:t>
      </w:r>
      <w:r>
        <w:rPr>
          <w:spacing w:val="-4"/>
        </w:rPr>
        <w:t>ulang</w:t>
      </w:r>
      <w:r w:rsidR="0058482A">
        <w:t xml:space="preserve"> </w:t>
      </w:r>
      <w:r>
        <w:t xml:space="preserve">hafalan yang dimilikinya. </w:t>
      </w:r>
      <w:r>
        <w:rPr>
          <w:i/>
        </w:rPr>
        <w:t xml:space="preserve">Murāja’ah </w:t>
      </w:r>
      <w:r>
        <w:t>berarti mengulang, mengulang-ulang hafalan akan membuat hafalan tersebut semakin kuat dan akan memperbaiki hafalan yang lupa.</w:t>
      </w:r>
      <w:r w:rsidR="008A27B8">
        <w:rPr>
          <w:rStyle w:val="FootnoteReference"/>
        </w:rPr>
        <w:footnoteReference w:id="91"/>
      </w:r>
    </w:p>
    <w:p w14:paraId="099525DE" w14:textId="1F8C96EA" w:rsidR="00A93413" w:rsidRDefault="00945C63" w:rsidP="0058482A">
      <w:pPr>
        <w:pStyle w:val="BodyText"/>
        <w:spacing w:line="360" w:lineRule="auto"/>
        <w:ind w:left="851" w:firstLine="569"/>
      </w:pPr>
      <w:r>
        <w:t xml:space="preserve">Berdasarkan data hasil penelitian mengenai penggunaan metode </w:t>
      </w:r>
      <w:r>
        <w:rPr>
          <w:i/>
        </w:rPr>
        <w:t>murāja’ah</w:t>
      </w:r>
      <w:r>
        <w:rPr>
          <w:i/>
          <w:spacing w:val="40"/>
        </w:rPr>
        <w:t xml:space="preserve"> </w:t>
      </w:r>
      <w:r>
        <w:t>di</w:t>
      </w:r>
      <w:r>
        <w:rPr>
          <w:spacing w:val="-1"/>
        </w:rPr>
        <w:t xml:space="preserve"> </w:t>
      </w:r>
      <w:r>
        <w:t>MI</w:t>
      </w:r>
      <w:r>
        <w:rPr>
          <w:spacing w:val="-3"/>
        </w:rPr>
        <w:t xml:space="preserve"> </w:t>
      </w:r>
      <w:r>
        <w:t>Islamiyah</w:t>
      </w:r>
      <w:r>
        <w:rPr>
          <w:spacing w:val="-2"/>
        </w:rPr>
        <w:t xml:space="preserve"> </w:t>
      </w:r>
      <w:r>
        <w:t>Jiken Blora, metode ini menjadi pondasi utama dalam penguatan hafalan siswa yang berada di MI Islamiyah Jiken Blora. Hasil observasi menunjukkan bahwa metode ini membantu siswa dalam mengulang hafalannya secara sistematis dan terstruktur dalam mencapai hasil yang optimal dalam</w:t>
      </w:r>
      <w:r>
        <w:rPr>
          <w:spacing w:val="-1"/>
        </w:rPr>
        <w:t xml:space="preserve"> </w:t>
      </w:r>
      <w:r>
        <w:t xml:space="preserve">penguatan hafalan </w:t>
      </w:r>
      <w:r w:rsidR="00432F85">
        <w:t>Al-Qur’an</w:t>
      </w:r>
      <w:r>
        <w:t>. Salah satu langkah utama yang dilakukan</w:t>
      </w:r>
      <w:r>
        <w:rPr>
          <w:spacing w:val="80"/>
        </w:rPr>
        <w:t xml:space="preserve"> </w:t>
      </w:r>
      <w:r>
        <w:t>di MI Islamiyah Jiken Blora adalah:</w:t>
      </w:r>
    </w:p>
    <w:p w14:paraId="39DA665A" w14:textId="77777777" w:rsidR="00A93413" w:rsidRDefault="00945C63" w:rsidP="00553D01">
      <w:pPr>
        <w:pStyle w:val="ListParagraph"/>
        <w:numPr>
          <w:ilvl w:val="0"/>
          <w:numId w:val="4"/>
        </w:numPr>
        <w:spacing w:line="360" w:lineRule="auto"/>
        <w:ind w:left="1146" w:hanging="295"/>
        <w:jc w:val="both"/>
      </w:pPr>
      <w:r>
        <w:t>Setoran hafalan baru (</w:t>
      </w:r>
      <w:r>
        <w:rPr>
          <w:i/>
        </w:rPr>
        <w:t>ziyadah</w:t>
      </w:r>
      <w:r>
        <w:t xml:space="preserve">) langsung dengan guru </w:t>
      </w:r>
      <w:r>
        <w:rPr>
          <w:spacing w:val="-2"/>
        </w:rPr>
        <w:t>pembimbing</w:t>
      </w:r>
    </w:p>
    <w:p w14:paraId="0976DCC3" w14:textId="77777777" w:rsidR="00553D01" w:rsidRDefault="00945C63" w:rsidP="00553D01">
      <w:pPr>
        <w:pStyle w:val="BodyText"/>
        <w:spacing w:line="360" w:lineRule="auto"/>
        <w:ind w:left="1146" w:firstLine="699"/>
        <w:rPr>
          <w:spacing w:val="61"/>
          <w:w w:val="150"/>
        </w:rPr>
      </w:pPr>
      <w:r>
        <w:t xml:space="preserve">Kegiatan menghafal yang berlangsung di MI Islamiyah Jiken Blora dimulai dengan rutinitas </w:t>
      </w:r>
      <w:r>
        <w:lastRenderedPageBreak/>
        <w:t>yang terstruktur. Setelah sholat dhuha siswa berkumpul di</w:t>
      </w:r>
      <w:r>
        <w:rPr>
          <w:spacing w:val="40"/>
        </w:rPr>
        <w:t xml:space="preserve"> </w:t>
      </w:r>
      <w:r>
        <w:t>masjid untuk membaca Asmaul Husna dan do‟a sebelum hafalan</w:t>
      </w:r>
      <w:r>
        <w:rPr>
          <w:spacing w:val="61"/>
          <w:w w:val="150"/>
        </w:rPr>
        <w:t xml:space="preserve"> </w:t>
      </w:r>
      <w:r>
        <w:t>yang</w:t>
      </w:r>
      <w:r>
        <w:rPr>
          <w:spacing w:val="59"/>
          <w:w w:val="150"/>
        </w:rPr>
        <w:t xml:space="preserve"> </w:t>
      </w:r>
      <w:r>
        <w:t>dipimpin</w:t>
      </w:r>
      <w:r>
        <w:rPr>
          <w:spacing w:val="61"/>
          <w:w w:val="150"/>
        </w:rPr>
        <w:t xml:space="preserve"> </w:t>
      </w:r>
      <w:r>
        <w:t>oleh</w:t>
      </w:r>
      <w:r>
        <w:rPr>
          <w:spacing w:val="62"/>
          <w:w w:val="150"/>
        </w:rPr>
        <w:t xml:space="preserve"> </w:t>
      </w:r>
      <w:r>
        <w:t>guru</w:t>
      </w:r>
      <w:r>
        <w:rPr>
          <w:spacing w:val="59"/>
          <w:w w:val="150"/>
        </w:rPr>
        <w:t xml:space="preserve"> </w:t>
      </w:r>
      <w:r>
        <w:t>pembimbing.</w:t>
      </w:r>
      <w:r>
        <w:rPr>
          <w:spacing w:val="61"/>
          <w:w w:val="150"/>
        </w:rPr>
        <w:t xml:space="preserve"> </w:t>
      </w:r>
    </w:p>
    <w:p w14:paraId="6EBB1C17" w14:textId="2FFFDCAA" w:rsidR="00A93413" w:rsidRDefault="00945C63" w:rsidP="00553D01">
      <w:pPr>
        <w:pStyle w:val="BodyText"/>
        <w:spacing w:line="360" w:lineRule="auto"/>
        <w:ind w:left="1146" w:firstLine="699"/>
      </w:pPr>
      <w:r>
        <w:rPr>
          <w:spacing w:val="-2"/>
        </w:rPr>
        <w:t>Siswa</w:t>
      </w:r>
      <w:r w:rsidR="00553D01">
        <w:rPr>
          <w:spacing w:val="-2"/>
        </w:rPr>
        <w:t xml:space="preserve"> </w:t>
      </w:r>
      <w:r>
        <w:t xml:space="preserve">diharuskan untuk menyetorkan minimal dua ayat kepada guru pembimbing. Setiap hafalan yang disetorkan harus mendapat nilai “Lancar” untuk siswa dapat melanjutkan hafalan ayat selanjutnya. Jika dirasa oleh pembimbing hafalan siswa belum memenuhi standar kelancaran, maka siswa diharuskan untuk mengulang hingga benar-benar </w:t>
      </w:r>
      <w:r>
        <w:rPr>
          <w:spacing w:val="-2"/>
        </w:rPr>
        <w:t>lancar.</w:t>
      </w:r>
    </w:p>
    <w:p w14:paraId="1B3186BC" w14:textId="0FB6B4F0" w:rsidR="00A93413" w:rsidRDefault="00945C63" w:rsidP="0058482A">
      <w:pPr>
        <w:pStyle w:val="BodyText"/>
        <w:spacing w:line="360" w:lineRule="auto"/>
        <w:ind w:left="1146" w:firstLine="699"/>
      </w:pPr>
      <w:r>
        <w:t xml:space="preserve">Proses </w:t>
      </w:r>
      <w:r>
        <w:rPr>
          <w:i/>
        </w:rPr>
        <w:t xml:space="preserve">ziyadah </w:t>
      </w:r>
      <w:r>
        <w:t>ini memiliki tujuan agar hafalan siswa tetap kuat dan tidak dapat terlupakan. Dengan</w:t>
      </w:r>
      <w:r>
        <w:rPr>
          <w:spacing w:val="40"/>
        </w:rPr>
        <w:t xml:space="preserve"> </w:t>
      </w:r>
      <w:r>
        <w:t>metode yang sudah diterapkan ini, diharapkan siswa dapat memiliki rasa kedisiplinan dan ketekunan dalam</w:t>
      </w:r>
      <w:r>
        <w:rPr>
          <w:spacing w:val="80"/>
        </w:rPr>
        <w:t xml:space="preserve"> </w:t>
      </w:r>
      <w:r>
        <w:t xml:space="preserve">menghafal </w:t>
      </w:r>
      <w:r w:rsidR="00432F85">
        <w:t>Al-Qur’an</w:t>
      </w:r>
      <w:r>
        <w:t>.</w:t>
      </w:r>
    </w:p>
    <w:p w14:paraId="560A8ED2" w14:textId="77777777" w:rsidR="00A93413" w:rsidRDefault="00945C63" w:rsidP="00553D01">
      <w:pPr>
        <w:pStyle w:val="ListParagraph"/>
        <w:numPr>
          <w:ilvl w:val="0"/>
          <w:numId w:val="4"/>
        </w:numPr>
        <w:spacing w:line="360" w:lineRule="auto"/>
        <w:ind w:left="1146" w:hanging="295"/>
        <w:jc w:val="both"/>
      </w:pPr>
      <w:r>
        <w:rPr>
          <w:i/>
        </w:rPr>
        <w:t>Murāja’ah</w:t>
      </w:r>
      <w:r>
        <w:rPr>
          <w:i/>
          <w:spacing w:val="-4"/>
        </w:rPr>
        <w:t xml:space="preserve"> </w:t>
      </w:r>
      <w:r>
        <w:t>hafalan</w:t>
      </w:r>
      <w:r>
        <w:rPr>
          <w:spacing w:val="-4"/>
        </w:rPr>
        <w:t xml:space="preserve"> </w:t>
      </w:r>
      <w:r>
        <w:t>dengan</w:t>
      </w:r>
      <w:r>
        <w:rPr>
          <w:spacing w:val="-5"/>
        </w:rPr>
        <w:t xml:space="preserve"> </w:t>
      </w:r>
      <w:r>
        <w:t>teman</w:t>
      </w:r>
      <w:r>
        <w:rPr>
          <w:spacing w:val="-4"/>
        </w:rPr>
        <w:t xml:space="preserve"> </w:t>
      </w:r>
      <w:r>
        <w:rPr>
          <w:spacing w:val="-2"/>
        </w:rPr>
        <w:t>(simaan)</w:t>
      </w:r>
    </w:p>
    <w:p w14:paraId="6E15F4CA" w14:textId="77777777" w:rsidR="00A93413" w:rsidRDefault="00945C63" w:rsidP="0058482A">
      <w:pPr>
        <w:pStyle w:val="BodyText"/>
        <w:spacing w:line="360" w:lineRule="auto"/>
        <w:ind w:left="1146" w:firstLine="982"/>
      </w:pPr>
      <w:r>
        <w:t xml:space="preserve">MI Islamiyah Jiken Blora juga menerapkan metode </w:t>
      </w:r>
      <w:r>
        <w:rPr>
          <w:i/>
        </w:rPr>
        <w:t xml:space="preserve">murāja’ah </w:t>
      </w:r>
      <w:r>
        <w:t>hafalan dengan teman (simaan) yang bertujuan untuk menguatkan hafalan siswa juga dalam membantu</w:t>
      </w:r>
      <w:r>
        <w:rPr>
          <w:spacing w:val="-2"/>
        </w:rPr>
        <w:t xml:space="preserve"> </w:t>
      </w:r>
      <w:r>
        <w:t>mereka mengingat</w:t>
      </w:r>
      <w:r>
        <w:rPr>
          <w:spacing w:val="-1"/>
        </w:rPr>
        <w:t xml:space="preserve"> </w:t>
      </w:r>
      <w:r>
        <w:t>kembali</w:t>
      </w:r>
      <w:r>
        <w:rPr>
          <w:spacing w:val="-1"/>
        </w:rPr>
        <w:t xml:space="preserve"> </w:t>
      </w:r>
      <w:r>
        <w:t>ayat-ayat</w:t>
      </w:r>
      <w:r>
        <w:rPr>
          <w:spacing w:val="-1"/>
        </w:rPr>
        <w:t xml:space="preserve"> </w:t>
      </w:r>
      <w:r>
        <w:t>yang</w:t>
      </w:r>
      <w:r>
        <w:rPr>
          <w:spacing w:val="-1"/>
        </w:rPr>
        <w:t xml:space="preserve"> </w:t>
      </w:r>
      <w:r>
        <w:t xml:space="preserve">telah </w:t>
      </w:r>
      <w:r>
        <w:lastRenderedPageBreak/>
        <w:t>dihafalkan sebelumnya. Metode ini juga memungkinkan siswa untuk dapat saling mengoreksi kesalahan bacaan</w:t>
      </w:r>
      <w:r>
        <w:rPr>
          <w:spacing w:val="80"/>
        </w:rPr>
        <w:t xml:space="preserve"> </w:t>
      </w:r>
      <w:r>
        <w:t>satu sama lain agar dapat segera diperbaiki. Metode ini</w:t>
      </w:r>
      <w:r>
        <w:rPr>
          <w:spacing w:val="40"/>
        </w:rPr>
        <w:t xml:space="preserve"> </w:t>
      </w:r>
      <w:r>
        <w:t>juga bertujuan agar siswa dapat semakin yakin dengan hafalan yang</w:t>
      </w:r>
      <w:r>
        <w:rPr>
          <w:spacing w:val="-1"/>
        </w:rPr>
        <w:t xml:space="preserve"> </w:t>
      </w:r>
      <w:r>
        <w:t>dimilikinya setelah simaan dengan temannya.</w:t>
      </w:r>
    </w:p>
    <w:p w14:paraId="13831362" w14:textId="77777777" w:rsidR="00A93413" w:rsidRDefault="00945C63" w:rsidP="0058482A">
      <w:pPr>
        <w:pStyle w:val="ListParagraph"/>
        <w:numPr>
          <w:ilvl w:val="0"/>
          <w:numId w:val="4"/>
        </w:numPr>
        <w:tabs>
          <w:tab w:val="left" w:pos="1145"/>
        </w:tabs>
        <w:spacing w:line="360" w:lineRule="auto"/>
        <w:ind w:left="1145" w:hanging="359"/>
        <w:jc w:val="both"/>
      </w:pPr>
      <w:r>
        <w:rPr>
          <w:i/>
        </w:rPr>
        <w:t>Murāja’ah</w:t>
      </w:r>
      <w:r>
        <w:rPr>
          <w:i/>
          <w:spacing w:val="-3"/>
        </w:rPr>
        <w:t xml:space="preserve"> </w:t>
      </w:r>
      <w:r>
        <w:t>langsung</w:t>
      </w:r>
      <w:r>
        <w:rPr>
          <w:spacing w:val="-4"/>
        </w:rPr>
        <w:t xml:space="preserve"> </w:t>
      </w:r>
      <w:r>
        <w:t>dengan</w:t>
      </w:r>
      <w:r>
        <w:rPr>
          <w:spacing w:val="-3"/>
        </w:rPr>
        <w:t xml:space="preserve"> </w:t>
      </w:r>
      <w:r>
        <w:t>guru</w:t>
      </w:r>
      <w:r>
        <w:rPr>
          <w:spacing w:val="-3"/>
        </w:rPr>
        <w:t xml:space="preserve"> </w:t>
      </w:r>
      <w:r>
        <w:rPr>
          <w:spacing w:val="-2"/>
        </w:rPr>
        <w:t>pembimbing</w:t>
      </w:r>
    </w:p>
    <w:p w14:paraId="268B5E62" w14:textId="77777777" w:rsidR="00A93413" w:rsidRDefault="00945C63" w:rsidP="0058482A">
      <w:pPr>
        <w:pStyle w:val="BodyText"/>
        <w:spacing w:line="360" w:lineRule="auto"/>
        <w:ind w:left="1146" w:firstLine="699"/>
      </w:pPr>
      <w:r>
        <w:t>Dalam program hafalan yang ada di MI Islamiyah Jiken Blora, siswa tidak hanya diwajibkan untuk menyetorkan hafalan yang baru dihafalkan saja, tetapi juga hafalan yang telah lama mereka hafalkan juga wajib disetorkan kepada guru pembimbing. Hal ini dimaksudkan untuk tetap menjaga hafalan yang telah dihafalkan agar tetap terjaga dan tidak mudah terlupakan.</w:t>
      </w:r>
    </w:p>
    <w:p w14:paraId="4BB0AFE4" w14:textId="77777777" w:rsidR="00A93413" w:rsidRDefault="00945C63" w:rsidP="0058482A">
      <w:pPr>
        <w:pStyle w:val="BodyText"/>
        <w:spacing w:line="360" w:lineRule="auto"/>
        <w:ind w:left="1146" w:firstLine="699"/>
      </w:pPr>
      <w:r>
        <w:t>Terdapat dua kebijakan utama pada saat proses hafalan berlangsung. Pertama, Untuk siswa yang telah menghafal satu surat maka ketika setoran harus juga menyetorkan satu surat yang telah dihafalkan sebelumnya yang dirasa belum lancar, surat ini dapat guru yang menentukan atau siswa meminta agar surat yang</w:t>
      </w:r>
      <w:r>
        <w:rPr>
          <w:spacing w:val="-1"/>
        </w:rPr>
        <w:t xml:space="preserve"> </w:t>
      </w:r>
      <w:r>
        <w:t>belum</w:t>
      </w:r>
      <w:r>
        <w:rPr>
          <w:spacing w:val="-2"/>
        </w:rPr>
        <w:t xml:space="preserve"> </w:t>
      </w:r>
      <w:r>
        <w:t>dia hafal dengan lancar dan baik</w:t>
      </w:r>
      <w:r>
        <w:rPr>
          <w:spacing w:val="-3"/>
        </w:rPr>
        <w:t xml:space="preserve"> </w:t>
      </w:r>
      <w:r>
        <w:t>dapat di setorkan.</w:t>
      </w:r>
      <w:r>
        <w:rPr>
          <w:spacing w:val="-2"/>
        </w:rPr>
        <w:t xml:space="preserve"> </w:t>
      </w:r>
      <w:r>
        <w:t>Kedua</w:t>
      </w:r>
      <w:r>
        <w:rPr>
          <w:spacing w:val="-2"/>
        </w:rPr>
        <w:t xml:space="preserve"> </w:t>
      </w:r>
      <w:r>
        <w:lastRenderedPageBreak/>
        <w:t>bagi siswa yang hafalannya belum sempurna satu surat maka harus menyetorkan dua ayat yang baru saja di setorkan beserta tiga ayat sebelumnya. Tujuannya adalah untuk memastikan bahwa hafalan siswa tetap terjaga dan tidak mengalami penurunan.</w:t>
      </w:r>
    </w:p>
    <w:p w14:paraId="539DD206" w14:textId="5DCC2F21" w:rsidR="00A93413" w:rsidRDefault="00945C63" w:rsidP="00553D01">
      <w:pPr>
        <w:pStyle w:val="BodyText"/>
        <w:spacing w:line="360" w:lineRule="auto"/>
        <w:ind w:left="1146" w:right="-1" w:firstLine="699"/>
      </w:pPr>
      <w:r>
        <w:t>Dengan</w:t>
      </w:r>
      <w:r>
        <w:rPr>
          <w:spacing w:val="-3"/>
        </w:rPr>
        <w:t xml:space="preserve"> </w:t>
      </w:r>
      <w:r>
        <w:t>cara</w:t>
      </w:r>
      <w:r>
        <w:rPr>
          <w:spacing w:val="-5"/>
        </w:rPr>
        <w:t xml:space="preserve"> </w:t>
      </w:r>
      <w:r>
        <w:t>ini</w:t>
      </w:r>
      <w:r>
        <w:rPr>
          <w:spacing w:val="-2"/>
        </w:rPr>
        <w:t xml:space="preserve"> </w:t>
      </w:r>
      <w:r>
        <w:t>siswa</w:t>
      </w:r>
      <w:r>
        <w:rPr>
          <w:spacing w:val="-3"/>
        </w:rPr>
        <w:t xml:space="preserve"> </w:t>
      </w:r>
      <w:r>
        <w:t>dapat</w:t>
      </w:r>
      <w:r>
        <w:rPr>
          <w:spacing w:val="-2"/>
        </w:rPr>
        <w:t xml:space="preserve"> </w:t>
      </w:r>
      <w:r>
        <w:t>tetap</w:t>
      </w:r>
      <w:r>
        <w:rPr>
          <w:spacing w:val="-3"/>
        </w:rPr>
        <w:t xml:space="preserve"> </w:t>
      </w:r>
      <w:r>
        <w:t>mempertahankan hafalannya yang telah lama dihafal tetapi juga tidak lupa untuk fokus dengan hafalan yang baru saja dihafalkan. Selain</w:t>
      </w:r>
      <w:r>
        <w:rPr>
          <w:spacing w:val="75"/>
        </w:rPr>
        <w:t xml:space="preserve"> </w:t>
      </w:r>
      <w:r>
        <w:t>itu</w:t>
      </w:r>
      <w:r>
        <w:rPr>
          <w:spacing w:val="76"/>
        </w:rPr>
        <w:t xml:space="preserve"> </w:t>
      </w:r>
      <w:r>
        <w:t>juga</w:t>
      </w:r>
      <w:r>
        <w:rPr>
          <w:spacing w:val="78"/>
        </w:rPr>
        <w:t xml:space="preserve"> </w:t>
      </w:r>
      <w:r>
        <w:t>agar</w:t>
      </w:r>
      <w:r>
        <w:rPr>
          <w:spacing w:val="79"/>
        </w:rPr>
        <w:t xml:space="preserve"> </w:t>
      </w:r>
      <w:r>
        <w:t>siswa</w:t>
      </w:r>
      <w:r>
        <w:rPr>
          <w:spacing w:val="78"/>
        </w:rPr>
        <w:t xml:space="preserve"> </w:t>
      </w:r>
      <w:r>
        <w:t>dapat</w:t>
      </w:r>
      <w:r>
        <w:rPr>
          <w:spacing w:val="79"/>
        </w:rPr>
        <w:t xml:space="preserve"> </w:t>
      </w:r>
      <w:r>
        <w:t>lebih</w:t>
      </w:r>
      <w:r>
        <w:rPr>
          <w:spacing w:val="78"/>
        </w:rPr>
        <w:t xml:space="preserve"> </w:t>
      </w:r>
      <w:r>
        <w:t>disiplin</w:t>
      </w:r>
      <w:r>
        <w:rPr>
          <w:spacing w:val="76"/>
        </w:rPr>
        <w:t xml:space="preserve"> </w:t>
      </w:r>
      <w:r>
        <w:rPr>
          <w:spacing w:val="-2"/>
        </w:rPr>
        <w:t>dalam</w:t>
      </w:r>
      <w:r w:rsidR="00553D01">
        <w:t xml:space="preserve"> </w:t>
      </w:r>
      <w:r>
        <w:t>menghafal</w:t>
      </w:r>
      <w:r>
        <w:rPr>
          <w:spacing w:val="40"/>
        </w:rPr>
        <w:t xml:space="preserve"> </w:t>
      </w:r>
      <w:r>
        <w:t>dan</w:t>
      </w:r>
      <w:r>
        <w:rPr>
          <w:spacing w:val="40"/>
        </w:rPr>
        <w:t xml:space="preserve"> </w:t>
      </w:r>
      <w:r>
        <w:t>tetap</w:t>
      </w:r>
      <w:r>
        <w:rPr>
          <w:spacing w:val="40"/>
        </w:rPr>
        <w:t xml:space="preserve"> </w:t>
      </w:r>
      <w:r>
        <w:t>sesuai</w:t>
      </w:r>
      <w:r>
        <w:rPr>
          <w:spacing w:val="40"/>
        </w:rPr>
        <w:t xml:space="preserve"> </w:t>
      </w:r>
      <w:r>
        <w:t>dengan</w:t>
      </w:r>
      <w:r>
        <w:rPr>
          <w:spacing w:val="40"/>
        </w:rPr>
        <w:t xml:space="preserve"> </w:t>
      </w:r>
      <w:r>
        <w:t>kaidah</w:t>
      </w:r>
      <w:r>
        <w:rPr>
          <w:spacing w:val="40"/>
        </w:rPr>
        <w:t xml:space="preserve"> </w:t>
      </w:r>
      <w:r>
        <w:t>tajwid</w:t>
      </w:r>
      <w:r>
        <w:rPr>
          <w:spacing w:val="40"/>
        </w:rPr>
        <w:t xml:space="preserve"> </w:t>
      </w:r>
      <w:r>
        <w:t>dan</w:t>
      </w:r>
      <w:r>
        <w:rPr>
          <w:spacing w:val="80"/>
        </w:rPr>
        <w:t xml:space="preserve"> </w:t>
      </w:r>
      <w:r>
        <w:t>makharijul huruf.</w:t>
      </w:r>
    </w:p>
    <w:p w14:paraId="688F0D2A" w14:textId="77777777" w:rsidR="00A93413" w:rsidRDefault="00945C63" w:rsidP="0058482A">
      <w:pPr>
        <w:pStyle w:val="ListParagraph"/>
        <w:numPr>
          <w:ilvl w:val="0"/>
          <w:numId w:val="4"/>
        </w:numPr>
        <w:tabs>
          <w:tab w:val="left" w:pos="1145"/>
        </w:tabs>
        <w:spacing w:line="360" w:lineRule="auto"/>
        <w:ind w:left="1145" w:right="-1" w:hanging="359"/>
        <w:jc w:val="left"/>
      </w:pPr>
      <w:r>
        <w:rPr>
          <w:i/>
        </w:rPr>
        <w:t>Murāja’ah</w:t>
      </w:r>
      <w:r>
        <w:rPr>
          <w:i/>
          <w:spacing w:val="-4"/>
        </w:rPr>
        <w:t xml:space="preserve"> </w:t>
      </w:r>
      <w:r>
        <w:t>(klasikal)</w:t>
      </w:r>
      <w:r>
        <w:rPr>
          <w:spacing w:val="-4"/>
        </w:rPr>
        <w:t xml:space="preserve"> </w:t>
      </w:r>
      <w:r>
        <w:t>dalam</w:t>
      </w:r>
      <w:r>
        <w:rPr>
          <w:spacing w:val="-8"/>
        </w:rPr>
        <w:t xml:space="preserve"> </w:t>
      </w:r>
      <w:r>
        <w:t>kelas</w:t>
      </w:r>
      <w:r>
        <w:rPr>
          <w:spacing w:val="-4"/>
        </w:rPr>
        <w:t xml:space="preserve"> </w:t>
      </w:r>
      <w:r>
        <w:t>sesuai</w:t>
      </w:r>
      <w:r>
        <w:rPr>
          <w:spacing w:val="-3"/>
        </w:rPr>
        <w:t xml:space="preserve"> </w:t>
      </w:r>
      <w:r>
        <w:t>capaian</w:t>
      </w:r>
      <w:r>
        <w:rPr>
          <w:spacing w:val="-4"/>
        </w:rPr>
        <w:t xml:space="preserve"> </w:t>
      </w:r>
      <w:r>
        <w:rPr>
          <w:spacing w:val="-2"/>
        </w:rPr>
        <w:t>hafalan</w:t>
      </w:r>
    </w:p>
    <w:p w14:paraId="52F8EE0E" w14:textId="77777777" w:rsidR="00A93413" w:rsidRDefault="00945C63" w:rsidP="00553D01">
      <w:pPr>
        <w:pStyle w:val="BodyText"/>
        <w:spacing w:line="360" w:lineRule="auto"/>
        <w:ind w:left="1146" w:right="-1" w:firstLine="720"/>
      </w:pPr>
      <w:r>
        <w:rPr>
          <w:i/>
        </w:rPr>
        <w:t xml:space="preserve">Murāja’ah </w:t>
      </w:r>
      <w:r>
        <w:t xml:space="preserve">(klasikal) merupakan metode pengulangan hafalan yang dilakukan secara berkelompok sesuai dengan capaian hafalan yang dimiliki oleh siswa. </w:t>
      </w:r>
      <w:r>
        <w:rPr>
          <w:i/>
        </w:rPr>
        <w:t xml:space="preserve">Murāja’ah </w:t>
      </w:r>
      <w:r>
        <w:t>ini bertujuan untuk memperkuat hafalan siswa dan memastikan mereka tetap mengingat hafalan yang telah</w:t>
      </w:r>
      <w:r>
        <w:rPr>
          <w:spacing w:val="-5"/>
        </w:rPr>
        <w:t xml:space="preserve"> </w:t>
      </w:r>
      <w:r>
        <w:t>mereka</w:t>
      </w:r>
      <w:r>
        <w:rPr>
          <w:spacing w:val="-5"/>
        </w:rPr>
        <w:t xml:space="preserve"> </w:t>
      </w:r>
      <w:r>
        <w:t>hafalkan</w:t>
      </w:r>
      <w:r>
        <w:rPr>
          <w:spacing w:val="-4"/>
        </w:rPr>
        <w:t xml:space="preserve"> </w:t>
      </w:r>
      <w:r>
        <w:t>sebelumnya</w:t>
      </w:r>
      <w:r>
        <w:rPr>
          <w:spacing w:val="-5"/>
        </w:rPr>
        <w:t xml:space="preserve"> </w:t>
      </w:r>
      <w:r>
        <w:t>bersama</w:t>
      </w:r>
      <w:r>
        <w:rPr>
          <w:spacing w:val="-5"/>
        </w:rPr>
        <w:t xml:space="preserve"> </w:t>
      </w:r>
      <w:r>
        <w:t>dengan</w:t>
      </w:r>
      <w:r>
        <w:rPr>
          <w:spacing w:val="-5"/>
        </w:rPr>
        <w:t xml:space="preserve"> </w:t>
      </w:r>
      <w:r>
        <w:t>teman- teman yang telah dikelompokkan berdasarkan dengan capaian hafalan yang dimiliki masing-</w:t>
      </w:r>
      <w:r>
        <w:lastRenderedPageBreak/>
        <w:t>masing siswa.</w:t>
      </w:r>
    </w:p>
    <w:p w14:paraId="32D17B35" w14:textId="77777777" w:rsidR="00A93413" w:rsidRDefault="00945C63" w:rsidP="00553D01">
      <w:pPr>
        <w:pStyle w:val="BodyText"/>
        <w:spacing w:line="360" w:lineRule="auto"/>
        <w:ind w:left="1146" w:right="-1" w:firstLine="720"/>
      </w:pPr>
      <w:r>
        <w:t>Pengelompokan ini juga sangat membantu guru pembimbing</w:t>
      </w:r>
      <w:r>
        <w:rPr>
          <w:spacing w:val="-10"/>
        </w:rPr>
        <w:t xml:space="preserve"> </w:t>
      </w:r>
      <w:r>
        <w:t>dalam</w:t>
      </w:r>
      <w:r>
        <w:rPr>
          <w:spacing w:val="-9"/>
        </w:rPr>
        <w:t xml:space="preserve"> </w:t>
      </w:r>
      <w:r>
        <w:t>membantu</w:t>
      </w:r>
      <w:r>
        <w:rPr>
          <w:spacing w:val="-8"/>
        </w:rPr>
        <w:t xml:space="preserve"> </w:t>
      </w:r>
      <w:r>
        <w:t>memantau</w:t>
      </w:r>
      <w:r>
        <w:rPr>
          <w:spacing w:val="-8"/>
        </w:rPr>
        <w:t xml:space="preserve"> </w:t>
      </w:r>
      <w:r>
        <w:t>perkembangan siswa secara lebih efektif.</w:t>
      </w:r>
    </w:p>
    <w:p w14:paraId="02A62FC5" w14:textId="77777777" w:rsidR="000B0F9C" w:rsidRDefault="000B0F9C" w:rsidP="00553D01">
      <w:pPr>
        <w:pStyle w:val="BodyText"/>
        <w:spacing w:line="360" w:lineRule="auto"/>
        <w:ind w:left="1146" w:right="-1" w:firstLine="720"/>
      </w:pPr>
    </w:p>
    <w:p w14:paraId="29707E37" w14:textId="77777777" w:rsidR="00A93413" w:rsidRDefault="00945C63" w:rsidP="0058482A">
      <w:pPr>
        <w:pStyle w:val="ListParagraph"/>
        <w:numPr>
          <w:ilvl w:val="0"/>
          <w:numId w:val="4"/>
        </w:numPr>
        <w:tabs>
          <w:tab w:val="left" w:pos="1094"/>
        </w:tabs>
        <w:spacing w:line="360" w:lineRule="auto"/>
        <w:ind w:left="1094" w:right="-1" w:hanging="384"/>
        <w:jc w:val="left"/>
      </w:pPr>
      <w:r>
        <w:t>Target</w:t>
      </w:r>
      <w:r>
        <w:rPr>
          <w:spacing w:val="-2"/>
        </w:rPr>
        <w:t xml:space="preserve"> Hafalan</w:t>
      </w:r>
    </w:p>
    <w:p w14:paraId="5BA6D547" w14:textId="77777777" w:rsidR="00A93413" w:rsidRDefault="00945C63" w:rsidP="0058482A">
      <w:pPr>
        <w:pStyle w:val="BodyText"/>
        <w:spacing w:line="360" w:lineRule="auto"/>
        <w:ind w:left="1135" w:right="-1" w:firstLine="732"/>
      </w:pPr>
      <w:r>
        <w:t>Adanya target hafalan ditujukan untuk</w:t>
      </w:r>
      <w:r>
        <w:rPr>
          <w:spacing w:val="-1"/>
        </w:rPr>
        <w:t xml:space="preserve"> </w:t>
      </w:r>
      <w:r>
        <w:t>mendukung proses pembelajaran dan agar mendapatkan hasil yang optimal. Setiap siswa di MI Islamiyah Jiken Blora</w:t>
      </w:r>
      <w:r>
        <w:rPr>
          <w:spacing w:val="40"/>
        </w:rPr>
        <w:t xml:space="preserve"> </w:t>
      </w:r>
      <w:r>
        <w:t>memiliki buku prestasi hafalan yang berguna untuk mencatat</w:t>
      </w:r>
      <w:r>
        <w:rPr>
          <w:spacing w:val="-3"/>
        </w:rPr>
        <w:t xml:space="preserve"> </w:t>
      </w:r>
      <w:r>
        <w:t>hafalan</w:t>
      </w:r>
      <w:r>
        <w:rPr>
          <w:spacing w:val="-4"/>
        </w:rPr>
        <w:t xml:space="preserve"> </w:t>
      </w:r>
      <w:r>
        <w:t>siswa</w:t>
      </w:r>
      <w:r>
        <w:rPr>
          <w:spacing w:val="-4"/>
        </w:rPr>
        <w:t xml:space="preserve"> </w:t>
      </w:r>
      <w:r>
        <w:t>dan</w:t>
      </w:r>
      <w:r>
        <w:rPr>
          <w:spacing w:val="-6"/>
        </w:rPr>
        <w:t xml:space="preserve"> </w:t>
      </w:r>
      <w:r>
        <w:t>berguna</w:t>
      </w:r>
      <w:r>
        <w:rPr>
          <w:spacing w:val="-1"/>
        </w:rPr>
        <w:t xml:space="preserve"> </w:t>
      </w:r>
      <w:r>
        <w:t>bagi</w:t>
      </w:r>
      <w:r>
        <w:rPr>
          <w:spacing w:val="-3"/>
        </w:rPr>
        <w:t xml:space="preserve"> </w:t>
      </w:r>
      <w:r>
        <w:t>guru</w:t>
      </w:r>
      <w:r>
        <w:rPr>
          <w:spacing w:val="-4"/>
        </w:rPr>
        <w:t xml:space="preserve"> </w:t>
      </w:r>
      <w:r>
        <w:t>pembimbing dan orang tua untuk memantau hafalan siswa.</w:t>
      </w:r>
    </w:p>
    <w:p w14:paraId="03F2D986" w14:textId="3993B32A" w:rsidR="00513AB6" w:rsidRPr="00513AB6" w:rsidRDefault="00513AB6" w:rsidP="00513AB6">
      <w:pPr>
        <w:pStyle w:val="BodyText"/>
        <w:spacing w:line="360" w:lineRule="auto"/>
        <w:ind w:left="1135" w:right="-1" w:firstLine="732"/>
        <w:rPr>
          <w:lang w:val="en-ID"/>
        </w:rPr>
      </w:pPr>
      <w:r>
        <w:t xml:space="preserve">Diketahui jika dari 25 siswa kelas 4 di MI Islamiyah Jiken Blora </w:t>
      </w:r>
      <w:r w:rsidRPr="007F0DF1">
        <w:t xml:space="preserve">sebanyak 21 siswa berhasil menunjukkan perkembangan yang sangat baik dalam hafalan Al-Qur’an menggunakan metode murāja’ah. </w:t>
      </w:r>
      <w:r w:rsidRPr="00513AB6">
        <w:rPr>
          <w:lang w:val="en-ID"/>
        </w:rPr>
        <w:t xml:space="preserve">Mereka </w:t>
      </w:r>
      <w:proofErr w:type="spellStart"/>
      <w:r w:rsidRPr="00513AB6">
        <w:rPr>
          <w:lang w:val="en-ID"/>
        </w:rPr>
        <w:t>bisa</w:t>
      </w:r>
      <w:proofErr w:type="spellEnd"/>
      <w:r w:rsidRPr="00513AB6">
        <w:rPr>
          <w:lang w:val="en-ID"/>
        </w:rPr>
        <w:t xml:space="preserve"> </w:t>
      </w:r>
      <w:proofErr w:type="spellStart"/>
      <w:r w:rsidRPr="00513AB6">
        <w:rPr>
          <w:lang w:val="en-ID"/>
        </w:rPr>
        <w:t>mengulang</w:t>
      </w:r>
      <w:proofErr w:type="spellEnd"/>
      <w:r w:rsidRPr="00513AB6">
        <w:rPr>
          <w:lang w:val="en-ID"/>
        </w:rPr>
        <w:t xml:space="preserve"> </w:t>
      </w:r>
      <w:proofErr w:type="spellStart"/>
      <w:r w:rsidRPr="00513AB6">
        <w:rPr>
          <w:lang w:val="en-ID"/>
        </w:rPr>
        <w:t>hafalan</w:t>
      </w:r>
      <w:proofErr w:type="spellEnd"/>
      <w:r w:rsidRPr="00513AB6">
        <w:rPr>
          <w:lang w:val="en-ID"/>
        </w:rPr>
        <w:t xml:space="preserve"> </w:t>
      </w:r>
      <w:proofErr w:type="spellStart"/>
      <w:r w:rsidRPr="00513AB6">
        <w:rPr>
          <w:lang w:val="en-ID"/>
        </w:rPr>
        <w:t>dengan</w:t>
      </w:r>
      <w:proofErr w:type="spellEnd"/>
      <w:r w:rsidRPr="00513AB6">
        <w:rPr>
          <w:lang w:val="en-ID"/>
        </w:rPr>
        <w:t xml:space="preserve"> </w:t>
      </w:r>
      <w:proofErr w:type="spellStart"/>
      <w:r w:rsidRPr="00513AB6">
        <w:rPr>
          <w:lang w:val="en-ID"/>
        </w:rPr>
        <w:t>lancar</w:t>
      </w:r>
      <w:proofErr w:type="spellEnd"/>
      <w:r w:rsidRPr="00513AB6">
        <w:rPr>
          <w:lang w:val="en-ID"/>
        </w:rPr>
        <w:t xml:space="preserve"> dan </w:t>
      </w:r>
      <w:proofErr w:type="spellStart"/>
      <w:r>
        <w:rPr>
          <w:lang w:val="en-ID"/>
        </w:rPr>
        <w:t>menunjukkan</w:t>
      </w:r>
      <w:proofErr w:type="spellEnd"/>
      <w:r>
        <w:rPr>
          <w:lang w:val="en-ID"/>
        </w:rPr>
        <w:t xml:space="preserve"> </w:t>
      </w:r>
      <w:proofErr w:type="spellStart"/>
      <w:r>
        <w:rPr>
          <w:lang w:val="en-ID"/>
        </w:rPr>
        <w:t>kemajuan</w:t>
      </w:r>
      <w:proofErr w:type="spellEnd"/>
      <w:r>
        <w:rPr>
          <w:lang w:val="en-ID"/>
        </w:rPr>
        <w:t xml:space="preserve"> yang </w:t>
      </w:r>
      <w:proofErr w:type="spellStart"/>
      <w:r>
        <w:rPr>
          <w:lang w:val="en-ID"/>
        </w:rPr>
        <w:t>baik</w:t>
      </w:r>
      <w:proofErr w:type="spellEnd"/>
      <w:r>
        <w:rPr>
          <w:lang w:val="en-ID"/>
        </w:rPr>
        <w:t xml:space="preserve">. </w:t>
      </w:r>
      <w:r w:rsidRPr="00513AB6">
        <w:rPr>
          <w:lang w:val="en-ID"/>
        </w:rPr>
        <w:t xml:space="preserve">Hal </w:t>
      </w:r>
      <w:proofErr w:type="spellStart"/>
      <w:r w:rsidRPr="00513AB6">
        <w:rPr>
          <w:lang w:val="en-ID"/>
        </w:rPr>
        <w:t>ini</w:t>
      </w:r>
      <w:proofErr w:type="spellEnd"/>
      <w:r w:rsidRPr="00513AB6">
        <w:rPr>
          <w:lang w:val="en-ID"/>
        </w:rPr>
        <w:t xml:space="preserve"> </w:t>
      </w:r>
      <w:proofErr w:type="spellStart"/>
      <w:r w:rsidRPr="00513AB6">
        <w:rPr>
          <w:lang w:val="en-ID"/>
        </w:rPr>
        <w:t>membuktikan</w:t>
      </w:r>
      <w:proofErr w:type="spellEnd"/>
      <w:r w:rsidRPr="00513AB6">
        <w:rPr>
          <w:lang w:val="en-ID"/>
        </w:rPr>
        <w:t xml:space="preserve"> </w:t>
      </w:r>
      <w:proofErr w:type="spellStart"/>
      <w:r w:rsidRPr="00513AB6">
        <w:rPr>
          <w:lang w:val="en-ID"/>
        </w:rPr>
        <w:t>bahwa</w:t>
      </w:r>
      <w:proofErr w:type="spellEnd"/>
      <w:r w:rsidRPr="00513AB6">
        <w:rPr>
          <w:lang w:val="en-ID"/>
        </w:rPr>
        <w:t xml:space="preserve"> </w:t>
      </w:r>
      <w:proofErr w:type="spellStart"/>
      <w:r w:rsidRPr="00513AB6">
        <w:rPr>
          <w:lang w:val="en-ID"/>
        </w:rPr>
        <w:t>metode</w:t>
      </w:r>
      <w:proofErr w:type="spellEnd"/>
      <w:r w:rsidRPr="00513AB6">
        <w:rPr>
          <w:lang w:val="en-ID"/>
        </w:rPr>
        <w:t xml:space="preserve"> </w:t>
      </w:r>
      <w:proofErr w:type="spellStart"/>
      <w:r w:rsidRPr="00513AB6">
        <w:rPr>
          <w:lang w:val="en-ID"/>
        </w:rPr>
        <w:t>murāja’ah</w:t>
      </w:r>
      <w:proofErr w:type="spellEnd"/>
      <w:r w:rsidRPr="00513AB6">
        <w:rPr>
          <w:lang w:val="en-ID"/>
        </w:rPr>
        <w:t xml:space="preserve"> </w:t>
      </w:r>
      <w:proofErr w:type="spellStart"/>
      <w:r w:rsidRPr="00513AB6">
        <w:rPr>
          <w:lang w:val="en-ID"/>
        </w:rPr>
        <w:t>memang</w:t>
      </w:r>
      <w:proofErr w:type="spellEnd"/>
      <w:r w:rsidRPr="00513AB6">
        <w:rPr>
          <w:lang w:val="en-ID"/>
        </w:rPr>
        <w:t xml:space="preserve"> sangat </w:t>
      </w:r>
      <w:proofErr w:type="spellStart"/>
      <w:r w:rsidRPr="00513AB6">
        <w:rPr>
          <w:lang w:val="en-ID"/>
        </w:rPr>
        <w:t>membantu</w:t>
      </w:r>
      <w:proofErr w:type="spellEnd"/>
      <w:r w:rsidRPr="00513AB6">
        <w:rPr>
          <w:lang w:val="en-ID"/>
        </w:rPr>
        <w:t xml:space="preserve"> </w:t>
      </w:r>
      <w:proofErr w:type="spellStart"/>
      <w:r w:rsidRPr="00513AB6">
        <w:rPr>
          <w:lang w:val="en-ID"/>
        </w:rPr>
        <w:t>dalam</w:t>
      </w:r>
      <w:proofErr w:type="spellEnd"/>
      <w:r w:rsidRPr="00513AB6">
        <w:rPr>
          <w:lang w:val="en-ID"/>
        </w:rPr>
        <w:t xml:space="preserve"> </w:t>
      </w:r>
      <w:proofErr w:type="spellStart"/>
      <w:r w:rsidRPr="00513AB6">
        <w:rPr>
          <w:lang w:val="en-ID"/>
        </w:rPr>
        <w:t>memperkuat</w:t>
      </w:r>
      <w:proofErr w:type="spellEnd"/>
      <w:r w:rsidRPr="00513AB6">
        <w:rPr>
          <w:lang w:val="en-ID"/>
        </w:rPr>
        <w:t xml:space="preserve"> </w:t>
      </w:r>
      <w:proofErr w:type="spellStart"/>
      <w:r w:rsidRPr="00513AB6">
        <w:rPr>
          <w:lang w:val="en-ID"/>
        </w:rPr>
        <w:t>hafalan</w:t>
      </w:r>
      <w:proofErr w:type="spellEnd"/>
      <w:r w:rsidRPr="00513AB6">
        <w:rPr>
          <w:lang w:val="en-ID"/>
        </w:rPr>
        <w:t xml:space="preserve"> dan </w:t>
      </w:r>
      <w:proofErr w:type="spellStart"/>
      <w:r w:rsidRPr="00513AB6">
        <w:rPr>
          <w:lang w:val="en-ID"/>
        </w:rPr>
        <w:t>daya</w:t>
      </w:r>
      <w:proofErr w:type="spellEnd"/>
      <w:r w:rsidRPr="00513AB6">
        <w:rPr>
          <w:lang w:val="en-ID"/>
        </w:rPr>
        <w:t xml:space="preserve"> </w:t>
      </w:r>
      <w:proofErr w:type="spellStart"/>
      <w:r w:rsidRPr="00513AB6">
        <w:rPr>
          <w:lang w:val="en-ID"/>
        </w:rPr>
        <w:t>ingat</w:t>
      </w:r>
      <w:proofErr w:type="spellEnd"/>
      <w:r w:rsidRPr="00513AB6">
        <w:rPr>
          <w:lang w:val="en-ID"/>
        </w:rPr>
        <w:t xml:space="preserve"> </w:t>
      </w:r>
      <w:proofErr w:type="spellStart"/>
      <w:r w:rsidRPr="00513AB6">
        <w:rPr>
          <w:lang w:val="en-ID"/>
        </w:rPr>
        <w:t>siswa</w:t>
      </w:r>
      <w:proofErr w:type="spellEnd"/>
      <w:r w:rsidRPr="00513AB6">
        <w:rPr>
          <w:lang w:val="en-ID"/>
        </w:rPr>
        <w:t>.</w:t>
      </w:r>
    </w:p>
    <w:p w14:paraId="168FA15B" w14:textId="77777777" w:rsidR="00513AB6" w:rsidRPr="00513AB6" w:rsidRDefault="00513AB6" w:rsidP="00513AB6">
      <w:pPr>
        <w:pStyle w:val="BodyText"/>
        <w:spacing w:line="360" w:lineRule="auto"/>
        <w:ind w:left="1135" w:right="-1" w:firstLine="732"/>
        <w:rPr>
          <w:lang w:val="en-ID"/>
        </w:rPr>
      </w:pPr>
      <w:proofErr w:type="spellStart"/>
      <w:r w:rsidRPr="00513AB6">
        <w:rPr>
          <w:lang w:val="en-ID"/>
        </w:rPr>
        <w:t>Namun</w:t>
      </w:r>
      <w:proofErr w:type="spellEnd"/>
      <w:r w:rsidRPr="00513AB6">
        <w:rPr>
          <w:lang w:val="en-ID"/>
        </w:rPr>
        <w:t xml:space="preserve">, </w:t>
      </w:r>
      <w:proofErr w:type="spellStart"/>
      <w:r w:rsidRPr="00513AB6">
        <w:rPr>
          <w:lang w:val="en-ID"/>
        </w:rPr>
        <w:t>masih</w:t>
      </w:r>
      <w:proofErr w:type="spellEnd"/>
      <w:r w:rsidRPr="00513AB6">
        <w:rPr>
          <w:lang w:val="en-ID"/>
        </w:rPr>
        <w:t xml:space="preserve"> </w:t>
      </w:r>
      <w:proofErr w:type="spellStart"/>
      <w:r w:rsidRPr="00513AB6">
        <w:rPr>
          <w:lang w:val="en-ID"/>
        </w:rPr>
        <w:t>ada</w:t>
      </w:r>
      <w:proofErr w:type="spellEnd"/>
      <w:r w:rsidRPr="00513AB6">
        <w:rPr>
          <w:lang w:val="en-ID"/>
        </w:rPr>
        <w:t xml:space="preserve"> 4 </w:t>
      </w:r>
      <w:proofErr w:type="spellStart"/>
      <w:r w:rsidRPr="00513AB6">
        <w:rPr>
          <w:lang w:val="en-ID"/>
        </w:rPr>
        <w:t>siswa</w:t>
      </w:r>
      <w:proofErr w:type="spellEnd"/>
      <w:r w:rsidRPr="00513AB6">
        <w:rPr>
          <w:lang w:val="en-ID"/>
        </w:rPr>
        <w:t xml:space="preserve"> yang </w:t>
      </w:r>
      <w:proofErr w:type="spellStart"/>
      <w:r w:rsidRPr="00513AB6">
        <w:rPr>
          <w:lang w:val="en-ID"/>
        </w:rPr>
        <w:t>butuh</w:t>
      </w:r>
      <w:proofErr w:type="spellEnd"/>
      <w:r w:rsidRPr="00513AB6">
        <w:rPr>
          <w:lang w:val="en-ID"/>
        </w:rPr>
        <w:t xml:space="preserve"> </w:t>
      </w:r>
      <w:proofErr w:type="spellStart"/>
      <w:r w:rsidRPr="00513AB6">
        <w:rPr>
          <w:lang w:val="en-ID"/>
        </w:rPr>
        <w:t>bimbingan</w:t>
      </w:r>
      <w:proofErr w:type="spellEnd"/>
      <w:r w:rsidRPr="00513AB6">
        <w:rPr>
          <w:lang w:val="en-ID"/>
        </w:rPr>
        <w:t xml:space="preserve"> </w:t>
      </w:r>
      <w:proofErr w:type="spellStart"/>
      <w:r w:rsidRPr="00513AB6">
        <w:rPr>
          <w:lang w:val="en-ID"/>
        </w:rPr>
        <w:t>lebih</w:t>
      </w:r>
      <w:proofErr w:type="spellEnd"/>
      <w:r w:rsidRPr="00513AB6">
        <w:rPr>
          <w:lang w:val="en-ID"/>
        </w:rPr>
        <w:t xml:space="preserve">, </w:t>
      </w:r>
      <w:proofErr w:type="spellStart"/>
      <w:r w:rsidRPr="00513AB6">
        <w:rPr>
          <w:lang w:val="en-ID"/>
        </w:rPr>
        <w:t>terutama</w:t>
      </w:r>
      <w:proofErr w:type="spellEnd"/>
      <w:r w:rsidRPr="00513AB6">
        <w:rPr>
          <w:lang w:val="en-ID"/>
        </w:rPr>
        <w:t xml:space="preserve"> </w:t>
      </w:r>
      <w:proofErr w:type="spellStart"/>
      <w:r w:rsidRPr="00513AB6">
        <w:rPr>
          <w:lang w:val="en-ID"/>
        </w:rPr>
        <w:t>dalam</w:t>
      </w:r>
      <w:proofErr w:type="spellEnd"/>
      <w:r w:rsidRPr="00513AB6">
        <w:rPr>
          <w:lang w:val="en-ID"/>
        </w:rPr>
        <w:t xml:space="preserve"> </w:t>
      </w:r>
      <w:proofErr w:type="spellStart"/>
      <w:r w:rsidRPr="00513AB6">
        <w:rPr>
          <w:lang w:val="en-ID"/>
        </w:rPr>
        <w:t>hal</w:t>
      </w:r>
      <w:proofErr w:type="spellEnd"/>
      <w:r w:rsidRPr="00513AB6">
        <w:rPr>
          <w:lang w:val="en-ID"/>
        </w:rPr>
        <w:t xml:space="preserve"> </w:t>
      </w:r>
      <w:proofErr w:type="spellStart"/>
      <w:r w:rsidRPr="00513AB6">
        <w:rPr>
          <w:lang w:val="en-ID"/>
        </w:rPr>
        <w:t>fokus</w:t>
      </w:r>
      <w:proofErr w:type="spellEnd"/>
      <w:r w:rsidRPr="00513AB6">
        <w:rPr>
          <w:lang w:val="en-ID"/>
        </w:rPr>
        <w:t xml:space="preserve"> dan </w:t>
      </w:r>
      <w:proofErr w:type="spellStart"/>
      <w:r w:rsidRPr="00513AB6">
        <w:rPr>
          <w:lang w:val="en-ID"/>
        </w:rPr>
        <w:lastRenderedPageBreak/>
        <w:t>kedisiplinan</w:t>
      </w:r>
      <w:proofErr w:type="spellEnd"/>
      <w:r w:rsidRPr="00513AB6">
        <w:rPr>
          <w:lang w:val="en-ID"/>
        </w:rPr>
        <w:t xml:space="preserve"> </w:t>
      </w:r>
      <w:proofErr w:type="spellStart"/>
      <w:r w:rsidRPr="00513AB6">
        <w:rPr>
          <w:lang w:val="en-ID"/>
        </w:rPr>
        <w:t>saat</w:t>
      </w:r>
      <w:proofErr w:type="spellEnd"/>
      <w:r w:rsidRPr="00513AB6">
        <w:rPr>
          <w:lang w:val="en-ID"/>
        </w:rPr>
        <w:t xml:space="preserve"> </w:t>
      </w:r>
      <w:proofErr w:type="spellStart"/>
      <w:r w:rsidRPr="00513AB6">
        <w:rPr>
          <w:lang w:val="en-ID"/>
        </w:rPr>
        <w:t>mengulang</w:t>
      </w:r>
      <w:proofErr w:type="spellEnd"/>
      <w:r w:rsidRPr="00513AB6">
        <w:rPr>
          <w:lang w:val="en-ID"/>
        </w:rPr>
        <w:t xml:space="preserve"> </w:t>
      </w:r>
      <w:proofErr w:type="spellStart"/>
      <w:r w:rsidRPr="00513AB6">
        <w:rPr>
          <w:lang w:val="en-ID"/>
        </w:rPr>
        <w:t>hafalan</w:t>
      </w:r>
      <w:proofErr w:type="spellEnd"/>
      <w:r w:rsidRPr="00513AB6">
        <w:rPr>
          <w:lang w:val="en-ID"/>
        </w:rPr>
        <w:t xml:space="preserve">. Ini </w:t>
      </w:r>
      <w:proofErr w:type="spellStart"/>
      <w:r w:rsidRPr="00513AB6">
        <w:rPr>
          <w:lang w:val="en-ID"/>
        </w:rPr>
        <w:t>menunjukkan</w:t>
      </w:r>
      <w:proofErr w:type="spellEnd"/>
      <w:r w:rsidRPr="00513AB6">
        <w:rPr>
          <w:lang w:val="en-ID"/>
        </w:rPr>
        <w:t xml:space="preserve"> </w:t>
      </w:r>
      <w:proofErr w:type="spellStart"/>
      <w:r w:rsidRPr="00513AB6">
        <w:rPr>
          <w:lang w:val="en-ID"/>
        </w:rPr>
        <w:t>bahwa</w:t>
      </w:r>
      <w:proofErr w:type="spellEnd"/>
      <w:r w:rsidRPr="00513AB6">
        <w:rPr>
          <w:lang w:val="en-ID"/>
        </w:rPr>
        <w:t xml:space="preserve"> </w:t>
      </w:r>
      <w:proofErr w:type="spellStart"/>
      <w:r w:rsidRPr="00513AB6">
        <w:rPr>
          <w:lang w:val="en-ID"/>
        </w:rPr>
        <w:t>setiap</w:t>
      </w:r>
      <w:proofErr w:type="spellEnd"/>
      <w:r w:rsidRPr="00513AB6">
        <w:rPr>
          <w:lang w:val="en-ID"/>
        </w:rPr>
        <w:t xml:space="preserve"> </w:t>
      </w:r>
      <w:proofErr w:type="spellStart"/>
      <w:r w:rsidRPr="00513AB6">
        <w:rPr>
          <w:lang w:val="en-ID"/>
        </w:rPr>
        <w:t>anak</w:t>
      </w:r>
      <w:proofErr w:type="spellEnd"/>
      <w:r w:rsidRPr="00513AB6">
        <w:rPr>
          <w:lang w:val="en-ID"/>
        </w:rPr>
        <w:t xml:space="preserve"> </w:t>
      </w:r>
      <w:proofErr w:type="spellStart"/>
      <w:r w:rsidRPr="00513AB6">
        <w:rPr>
          <w:lang w:val="en-ID"/>
        </w:rPr>
        <w:t>memiliki</w:t>
      </w:r>
      <w:proofErr w:type="spellEnd"/>
      <w:r w:rsidRPr="00513AB6">
        <w:rPr>
          <w:lang w:val="en-ID"/>
        </w:rPr>
        <w:t xml:space="preserve"> </w:t>
      </w:r>
      <w:proofErr w:type="spellStart"/>
      <w:r w:rsidRPr="00513AB6">
        <w:rPr>
          <w:lang w:val="en-ID"/>
        </w:rPr>
        <w:t>kebutuhan</w:t>
      </w:r>
      <w:proofErr w:type="spellEnd"/>
      <w:r w:rsidRPr="00513AB6">
        <w:rPr>
          <w:lang w:val="en-ID"/>
        </w:rPr>
        <w:t xml:space="preserve"> yang </w:t>
      </w:r>
      <w:proofErr w:type="spellStart"/>
      <w:r w:rsidRPr="00513AB6">
        <w:rPr>
          <w:lang w:val="en-ID"/>
        </w:rPr>
        <w:t>berbeda-beda</w:t>
      </w:r>
      <w:proofErr w:type="spellEnd"/>
      <w:r w:rsidRPr="00513AB6">
        <w:rPr>
          <w:lang w:val="en-ID"/>
        </w:rPr>
        <w:t xml:space="preserve"> </w:t>
      </w:r>
      <w:proofErr w:type="spellStart"/>
      <w:r w:rsidRPr="00513AB6">
        <w:rPr>
          <w:lang w:val="en-ID"/>
        </w:rPr>
        <w:t>dalam</w:t>
      </w:r>
      <w:proofErr w:type="spellEnd"/>
      <w:r w:rsidRPr="00513AB6">
        <w:rPr>
          <w:lang w:val="en-ID"/>
        </w:rPr>
        <w:t xml:space="preserve"> </w:t>
      </w:r>
      <w:proofErr w:type="spellStart"/>
      <w:r w:rsidRPr="00513AB6">
        <w:rPr>
          <w:lang w:val="en-ID"/>
        </w:rPr>
        <w:t>belajar</w:t>
      </w:r>
      <w:proofErr w:type="spellEnd"/>
      <w:r w:rsidRPr="00513AB6">
        <w:rPr>
          <w:lang w:val="en-ID"/>
        </w:rPr>
        <w:t>.</w:t>
      </w:r>
    </w:p>
    <w:p w14:paraId="40F726A3" w14:textId="5EF61D93" w:rsidR="006F0DF8" w:rsidRDefault="00513AB6" w:rsidP="00513AB6">
      <w:pPr>
        <w:pStyle w:val="BodyText"/>
        <w:spacing w:line="360" w:lineRule="auto"/>
        <w:ind w:left="1135" w:right="-1" w:firstLine="732"/>
        <w:rPr>
          <w:lang w:val="en-ID"/>
        </w:rPr>
      </w:pPr>
      <w:proofErr w:type="spellStart"/>
      <w:r w:rsidRPr="00513AB6">
        <w:rPr>
          <w:lang w:val="en-ID"/>
        </w:rPr>
        <w:t>Secara</w:t>
      </w:r>
      <w:proofErr w:type="spellEnd"/>
      <w:r w:rsidRPr="00513AB6">
        <w:rPr>
          <w:lang w:val="en-ID"/>
        </w:rPr>
        <w:t xml:space="preserve"> </w:t>
      </w:r>
      <w:proofErr w:type="spellStart"/>
      <w:r w:rsidRPr="00513AB6">
        <w:rPr>
          <w:lang w:val="en-ID"/>
        </w:rPr>
        <w:t>keseluruhan</w:t>
      </w:r>
      <w:proofErr w:type="spellEnd"/>
      <w:r w:rsidRPr="00513AB6">
        <w:rPr>
          <w:lang w:val="en-ID"/>
        </w:rPr>
        <w:t xml:space="preserve">, </w:t>
      </w:r>
      <w:proofErr w:type="spellStart"/>
      <w:r w:rsidRPr="00513AB6">
        <w:rPr>
          <w:lang w:val="en-ID"/>
        </w:rPr>
        <w:t>hasil</w:t>
      </w:r>
      <w:proofErr w:type="spellEnd"/>
      <w:r w:rsidRPr="00513AB6">
        <w:rPr>
          <w:lang w:val="en-ID"/>
        </w:rPr>
        <w:t xml:space="preserve"> </w:t>
      </w:r>
      <w:proofErr w:type="spellStart"/>
      <w:r w:rsidRPr="00513AB6">
        <w:rPr>
          <w:lang w:val="en-ID"/>
        </w:rPr>
        <w:t>ini</w:t>
      </w:r>
      <w:proofErr w:type="spellEnd"/>
      <w:r w:rsidRPr="00513AB6">
        <w:rPr>
          <w:lang w:val="en-ID"/>
        </w:rPr>
        <w:t xml:space="preserve"> </w:t>
      </w:r>
      <w:proofErr w:type="spellStart"/>
      <w:r w:rsidRPr="00513AB6">
        <w:rPr>
          <w:lang w:val="en-ID"/>
        </w:rPr>
        <w:t>menunjukkan</w:t>
      </w:r>
      <w:proofErr w:type="spellEnd"/>
      <w:r w:rsidRPr="00513AB6">
        <w:rPr>
          <w:lang w:val="en-ID"/>
        </w:rPr>
        <w:t xml:space="preserve"> </w:t>
      </w:r>
      <w:proofErr w:type="spellStart"/>
      <w:r w:rsidRPr="00513AB6">
        <w:rPr>
          <w:lang w:val="en-ID"/>
        </w:rPr>
        <w:t>bahwa</w:t>
      </w:r>
      <w:proofErr w:type="spellEnd"/>
      <w:r w:rsidRPr="00513AB6">
        <w:rPr>
          <w:lang w:val="en-ID"/>
        </w:rPr>
        <w:t xml:space="preserve"> </w:t>
      </w:r>
      <w:proofErr w:type="spellStart"/>
      <w:r w:rsidRPr="00513AB6">
        <w:rPr>
          <w:lang w:val="en-ID"/>
        </w:rPr>
        <w:t>metode</w:t>
      </w:r>
      <w:proofErr w:type="spellEnd"/>
      <w:r w:rsidRPr="00513AB6">
        <w:rPr>
          <w:lang w:val="en-ID"/>
        </w:rPr>
        <w:t xml:space="preserve"> </w:t>
      </w:r>
      <w:proofErr w:type="spellStart"/>
      <w:r w:rsidRPr="00513AB6">
        <w:rPr>
          <w:lang w:val="en-ID"/>
        </w:rPr>
        <w:t>murāja’ah</w:t>
      </w:r>
      <w:proofErr w:type="spellEnd"/>
      <w:r w:rsidRPr="00513AB6">
        <w:rPr>
          <w:lang w:val="en-ID"/>
        </w:rPr>
        <w:t xml:space="preserve"> </w:t>
      </w:r>
      <w:proofErr w:type="spellStart"/>
      <w:r w:rsidRPr="00513AB6">
        <w:rPr>
          <w:lang w:val="en-ID"/>
        </w:rPr>
        <w:t>cukup</w:t>
      </w:r>
      <w:proofErr w:type="spellEnd"/>
      <w:r w:rsidRPr="00513AB6">
        <w:rPr>
          <w:lang w:val="en-ID"/>
        </w:rPr>
        <w:t xml:space="preserve"> </w:t>
      </w:r>
      <w:proofErr w:type="spellStart"/>
      <w:r w:rsidRPr="00513AB6">
        <w:rPr>
          <w:lang w:val="en-ID"/>
        </w:rPr>
        <w:t>efektif</w:t>
      </w:r>
      <w:proofErr w:type="spellEnd"/>
      <w:r w:rsidRPr="00513AB6">
        <w:rPr>
          <w:lang w:val="en-ID"/>
        </w:rPr>
        <w:t xml:space="preserve"> dan </w:t>
      </w:r>
      <w:proofErr w:type="spellStart"/>
      <w:r w:rsidRPr="00513AB6">
        <w:rPr>
          <w:lang w:val="en-ID"/>
        </w:rPr>
        <w:t>cocok</w:t>
      </w:r>
      <w:proofErr w:type="spellEnd"/>
      <w:r w:rsidRPr="00513AB6">
        <w:rPr>
          <w:lang w:val="en-ID"/>
        </w:rPr>
        <w:t xml:space="preserve"> </w:t>
      </w:r>
      <w:proofErr w:type="spellStart"/>
      <w:r w:rsidRPr="00513AB6">
        <w:rPr>
          <w:lang w:val="en-ID"/>
        </w:rPr>
        <w:t>digunakan</w:t>
      </w:r>
      <w:proofErr w:type="spellEnd"/>
      <w:r w:rsidRPr="00513AB6">
        <w:rPr>
          <w:lang w:val="en-ID"/>
        </w:rPr>
        <w:t xml:space="preserve"> </w:t>
      </w:r>
      <w:proofErr w:type="spellStart"/>
      <w:r w:rsidRPr="00513AB6">
        <w:rPr>
          <w:lang w:val="en-ID"/>
        </w:rPr>
        <w:t>sebagai</w:t>
      </w:r>
      <w:proofErr w:type="spellEnd"/>
      <w:r w:rsidRPr="00513AB6">
        <w:rPr>
          <w:lang w:val="en-ID"/>
        </w:rPr>
        <w:t xml:space="preserve"> </w:t>
      </w:r>
      <w:proofErr w:type="spellStart"/>
      <w:r w:rsidRPr="00513AB6">
        <w:rPr>
          <w:lang w:val="en-ID"/>
        </w:rPr>
        <w:t>cara</w:t>
      </w:r>
      <w:proofErr w:type="spellEnd"/>
      <w:r w:rsidRPr="00513AB6">
        <w:rPr>
          <w:lang w:val="en-ID"/>
        </w:rPr>
        <w:t xml:space="preserve"> </w:t>
      </w:r>
      <w:proofErr w:type="spellStart"/>
      <w:r w:rsidRPr="00513AB6">
        <w:rPr>
          <w:lang w:val="en-ID"/>
        </w:rPr>
        <w:t>utama</w:t>
      </w:r>
      <w:proofErr w:type="spellEnd"/>
      <w:r w:rsidRPr="00513AB6">
        <w:rPr>
          <w:lang w:val="en-ID"/>
        </w:rPr>
        <w:t xml:space="preserve"> </w:t>
      </w:r>
      <w:proofErr w:type="spellStart"/>
      <w:r w:rsidRPr="00513AB6">
        <w:rPr>
          <w:lang w:val="en-ID"/>
        </w:rPr>
        <w:t>untuk</w:t>
      </w:r>
      <w:proofErr w:type="spellEnd"/>
      <w:r w:rsidRPr="00513AB6">
        <w:rPr>
          <w:lang w:val="en-ID"/>
        </w:rPr>
        <w:t xml:space="preserve"> </w:t>
      </w:r>
      <w:proofErr w:type="spellStart"/>
      <w:r w:rsidRPr="00513AB6">
        <w:rPr>
          <w:lang w:val="en-ID"/>
        </w:rPr>
        <w:t>menguatkan</w:t>
      </w:r>
      <w:proofErr w:type="spellEnd"/>
      <w:r w:rsidRPr="00513AB6">
        <w:rPr>
          <w:lang w:val="en-ID"/>
        </w:rPr>
        <w:t xml:space="preserve"> </w:t>
      </w:r>
      <w:proofErr w:type="spellStart"/>
      <w:r w:rsidRPr="00513AB6">
        <w:rPr>
          <w:lang w:val="en-ID"/>
        </w:rPr>
        <w:t>hafalan</w:t>
      </w:r>
      <w:proofErr w:type="spellEnd"/>
      <w:r w:rsidRPr="00513AB6">
        <w:rPr>
          <w:lang w:val="en-ID"/>
        </w:rPr>
        <w:t xml:space="preserve"> Al-Qur’an di madrasah. Agar </w:t>
      </w:r>
      <w:proofErr w:type="spellStart"/>
      <w:r w:rsidRPr="00513AB6">
        <w:rPr>
          <w:lang w:val="en-ID"/>
        </w:rPr>
        <w:t>hasilnya</w:t>
      </w:r>
      <w:proofErr w:type="spellEnd"/>
      <w:r w:rsidRPr="00513AB6">
        <w:rPr>
          <w:lang w:val="en-ID"/>
        </w:rPr>
        <w:t xml:space="preserve"> </w:t>
      </w:r>
      <w:proofErr w:type="spellStart"/>
      <w:r w:rsidRPr="00513AB6">
        <w:rPr>
          <w:lang w:val="en-ID"/>
        </w:rPr>
        <w:t>lebih</w:t>
      </w:r>
      <w:proofErr w:type="spellEnd"/>
      <w:r w:rsidRPr="00513AB6">
        <w:rPr>
          <w:lang w:val="en-ID"/>
        </w:rPr>
        <w:t xml:space="preserve"> </w:t>
      </w:r>
      <w:proofErr w:type="spellStart"/>
      <w:r w:rsidRPr="00513AB6">
        <w:rPr>
          <w:lang w:val="en-ID"/>
        </w:rPr>
        <w:t>merata</w:t>
      </w:r>
      <w:proofErr w:type="spellEnd"/>
      <w:r w:rsidRPr="00513AB6">
        <w:rPr>
          <w:lang w:val="en-ID"/>
        </w:rPr>
        <w:t xml:space="preserve">, </w:t>
      </w:r>
      <w:proofErr w:type="spellStart"/>
      <w:r w:rsidRPr="00513AB6">
        <w:rPr>
          <w:lang w:val="en-ID"/>
        </w:rPr>
        <w:t>pendampingan</w:t>
      </w:r>
      <w:proofErr w:type="spellEnd"/>
      <w:r w:rsidRPr="00513AB6">
        <w:rPr>
          <w:lang w:val="en-ID"/>
        </w:rPr>
        <w:t xml:space="preserve"> </w:t>
      </w:r>
      <w:proofErr w:type="spellStart"/>
      <w:r w:rsidRPr="00513AB6">
        <w:rPr>
          <w:lang w:val="en-ID"/>
        </w:rPr>
        <w:t>tambahan</w:t>
      </w:r>
      <w:proofErr w:type="spellEnd"/>
      <w:r w:rsidRPr="00513AB6">
        <w:rPr>
          <w:lang w:val="en-ID"/>
        </w:rPr>
        <w:t xml:space="preserve"> </w:t>
      </w:r>
      <w:proofErr w:type="spellStart"/>
      <w:r w:rsidRPr="00513AB6">
        <w:rPr>
          <w:lang w:val="en-ID"/>
        </w:rPr>
        <w:t>bagi</w:t>
      </w:r>
      <w:proofErr w:type="spellEnd"/>
      <w:r w:rsidRPr="00513AB6">
        <w:rPr>
          <w:lang w:val="en-ID"/>
        </w:rPr>
        <w:t xml:space="preserve"> </w:t>
      </w:r>
      <w:proofErr w:type="spellStart"/>
      <w:r w:rsidRPr="00513AB6">
        <w:rPr>
          <w:lang w:val="en-ID"/>
        </w:rPr>
        <w:t>siswa</w:t>
      </w:r>
      <w:proofErr w:type="spellEnd"/>
      <w:r w:rsidRPr="00513AB6">
        <w:rPr>
          <w:lang w:val="en-ID"/>
        </w:rPr>
        <w:t xml:space="preserve"> yang </w:t>
      </w:r>
      <w:proofErr w:type="spellStart"/>
      <w:r w:rsidRPr="00513AB6">
        <w:rPr>
          <w:lang w:val="en-ID"/>
        </w:rPr>
        <w:t>masih</w:t>
      </w:r>
      <w:proofErr w:type="spellEnd"/>
      <w:r w:rsidRPr="00513AB6">
        <w:rPr>
          <w:lang w:val="en-ID"/>
        </w:rPr>
        <w:t xml:space="preserve"> </w:t>
      </w:r>
      <w:proofErr w:type="spellStart"/>
      <w:r w:rsidRPr="00513AB6">
        <w:rPr>
          <w:lang w:val="en-ID"/>
        </w:rPr>
        <w:t>kesulitan</w:t>
      </w:r>
      <w:proofErr w:type="spellEnd"/>
      <w:r w:rsidRPr="00513AB6">
        <w:rPr>
          <w:lang w:val="en-ID"/>
        </w:rPr>
        <w:t xml:space="preserve"> </w:t>
      </w:r>
      <w:proofErr w:type="spellStart"/>
      <w:r w:rsidRPr="00513AB6">
        <w:rPr>
          <w:lang w:val="en-ID"/>
        </w:rPr>
        <w:t>perlu</w:t>
      </w:r>
      <w:proofErr w:type="spellEnd"/>
      <w:r w:rsidRPr="00513AB6">
        <w:rPr>
          <w:lang w:val="en-ID"/>
        </w:rPr>
        <w:t xml:space="preserve"> </w:t>
      </w:r>
      <w:proofErr w:type="spellStart"/>
      <w:r w:rsidRPr="00513AB6">
        <w:rPr>
          <w:lang w:val="en-ID"/>
        </w:rPr>
        <w:t>terus</w:t>
      </w:r>
      <w:proofErr w:type="spellEnd"/>
      <w:r w:rsidRPr="00513AB6">
        <w:rPr>
          <w:lang w:val="en-ID"/>
        </w:rPr>
        <w:t xml:space="preserve"> </w:t>
      </w:r>
      <w:proofErr w:type="spellStart"/>
      <w:r w:rsidRPr="00513AB6">
        <w:rPr>
          <w:lang w:val="en-ID"/>
        </w:rPr>
        <w:t>dilakukan</w:t>
      </w:r>
      <w:proofErr w:type="spellEnd"/>
      <w:r w:rsidRPr="00513AB6">
        <w:rPr>
          <w:lang w:val="en-ID"/>
        </w:rPr>
        <w:t>.</w:t>
      </w:r>
    </w:p>
    <w:p w14:paraId="0E6DE8EB" w14:textId="77777777" w:rsidR="00513AB6" w:rsidRPr="00513AB6" w:rsidRDefault="00513AB6" w:rsidP="00513AB6">
      <w:pPr>
        <w:pStyle w:val="BodyText"/>
        <w:spacing w:line="360" w:lineRule="auto"/>
        <w:ind w:left="1135" w:right="-1" w:firstLine="732"/>
        <w:rPr>
          <w:lang w:val="en-ID"/>
        </w:rPr>
      </w:pPr>
    </w:p>
    <w:p w14:paraId="7BEF9938" w14:textId="39986ABE" w:rsidR="00A93413" w:rsidRPr="00553D01" w:rsidRDefault="00945C63" w:rsidP="009D2668">
      <w:pPr>
        <w:pStyle w:val="Heading3"/>
        <w:numPr>
          <w:ilvl w:val="1"/>
          <w:numId w:val="8"/>
        </w:numPr>
        <w:spacing w:before="0" w:line="360" w:lineRule="auto"/>
        <w:ind w:left="851"/>
        <w:jc w:val="both"/>
        <w:rPr>
          <w:rFonts w:asciiTheme="majorBidi" w:hAnsiTheme="majorBidi"/>
          <w:color w:val="000000" w:themeColor="text1"/>
        </w:rPr>
      </w:pPr>
      <w:bookmarkStart w:id="40" w:name="_Toc193761481"/>
      <w:r w:rsidRPr="00553D01">
        <w:rPr>
          <w:rFonts w:asciiTheme="majorBidi" w:hAnsiTheme="majorBidi"/>
          <w:color w:val="000000" w:themeColor="text1"/>
        </w:rPr>
        <w:t xml:space="preserve">Faktor pendukung dan penghambat penggunaan metode </w:t>
      </w:r>
      <w:r w:rsidRPr="00553D01">
        <w:rPr>
          <w:rFonts w:asciiTheme="majorBidi" w:hAnsiTheme="majorBidi"/>
          <w:i/>
          <w:color w:val="000000" w:themeColor="text1"/>
        </w:rPr>
        <w:t xml:space="preserve">murāja’ah </w:t>
      </w:r>
      <w:r w:rsidRPr="00553D01">
        <w:rPr>
          <w:rFonts w:asciiTheme="majorBidi" w:hAnsiTheme="majorBidi"/>
          <w:color w:val="000000" w:themeColor="text1"/>
        </w:rPr>
        <w:t xml:space="preserve">dalam penguatan hafalan Al- Quran dalam mata pelajaran </w:t>
      </w:r>
      <w:r w:rsidR="00432F85">
        <w:rPr>
          <w:rFonts w:asciiTheme="majorBidi" w:hAnsiTheme="majorBidi"/>
          <w:color w:val="000000" w:themeColor="text1"/>
        </w:rPr>
        <w:t>Al-Qur’an</w:t>
      </w:r>
      <w:r w:rsidRPr="00553D01">
        <w:rPr>
          <w:rFonts w:asciiTheme="majorBidi" w:hAnsiTheme="majorBidi"/>
          <w:color w:val="000000" w:themeColor="text1"/>
        </w:rPr>
        <w:t xml:space="preserve"> hadist kelas 4 di MI Islamiyah Jiken Blora.</w:t>
      </w:r>
      <w:bookmarkEnd w:id="40"/>
    </w:p>
    <w:p w14:paraId="31D5E996" w14:textId="19382F9B" w:rsidR="00A93413" w:rsidRDefault="00945C63" w:rsidP="00553D01">
      <w:pPr>
        <w:pStyle w:val="BodyText"/>
        <w:spacing w:line="360" w:lineRule="auto"/>
        <w:ind w:left="851" w:firstLine="569"/>
      </w:pPr>
      <w:r>
        <w:t xml:space="preserve">Keberhasilan penggunaan metode </w:t>
      </w:r>
      <w:r>
        <w:rPr>
          <w:i/>
        </w:rPr>
        <w:t xml:space="preserve">murāja’ah </w:t>
      </w:r>
      <w:r>
        <w:t xml:space="preserve">di MI Islamiyah Jiken Blora juga dipengaruhi oleh faktor-faktor pendukung yang membantu memperlancar jalannya proses pembelajaran berlangsung. Salah satu faktor utama adalah jadwal </w:t>
      </w:r>
      <w:r>
        <w:rPr>
          <w:i/>
        </w:rPr>
        <w:t xml:space="preserve">murāja’ah </w:t>
      </w:r>
      <w:r>
        <w:t xml:space="preserve">yang terstruktur, jadwal </w:t>
      </w:r>
      <w:r>
        <w:rPr>
          <w:i/>
        </w:rPr>
        <w:t xml:space="preserve">murāja’ah </w:t>
      </w:r>
      <w:r>
        <w:t>yang terstruktur dapat membantu membentuk kebiasaan yang baik bagi siswa agar dapat mengulang hafalan mereka</w:t>
      </w:r>
      <w:r>
        <w:rPr>
          <w:spacing w:val="-4"/>
        </w:rPr>
        <w:t xml:space="preserve"> </w:t>
      </w:r>
      <w:r>
        <w:t>dengan</w:t>
      </w:r>
      <w:r>
        <w:rPr>
          <w:spacing w:val="-4"/>
        </w:rPr>
        <w:t xml:space="preserve"> </w:t>
      </w:r>
      <w:r>
        <w:t>konsisten.</w:t>
      </w:r>
      <w:r>
        <w:rPr>
          <w:spacing w:val="-9"/>
        </w:rPr>
        <w:t xml:space="preserve"> </w:t>
      </w:r>
      <w:r>
        <w:t>Dengan</w:t>
      </w:r>
      <w:r>
        <w:rPr>
          <w:spacing w:val="-4"/>
        </w:rPr>
        <w:t xml:space="preserve"> </w:t>
      </w:r>
      <w:r>
        <w:t>adanya</w:t>
      </w:r>
      <w:r>
        <w:rPr>
          <w:spacing w:val="-6"/>
        </w:rPr>
        <w:t xml:space="preserve"> </w:t>
      </w:r>
      <w:r>
        <w:t>jadwal</w:t>
      </w:r>
      <w:r>
        <w:rPr>
          <w:spacing w:val="-3"/>
        </w:rPr>
        <w:t xml:space="preserve"> </w:t>
      </w:r>
      <w:r>
        <w:lastRenderedPageBreak/>
        <w:t xml:space="preserve">yang tersusun baik akan membantu siswa agar lebih fokus dalam menghafal dan memahami makna yang ada dalam </w:t>
      </w:r>
      <w:r w:rsidR="00432F85">
        <w:t>Al-Qur’an</w:t>
      </w:r>
      <w:r>
        <w:t xml:space="preserve"> yang mereka pelajari. Kebiasaan</w:t>
      </w:r>
      <w:r>
        <w:rPr>
          <w:spacing w:val="40"/>
        </w:rPr>
        <w:t xml:space="preserve"> </w:t>
      </w:r>
      <w:r>
        <w:t xml:space="preserve">yang dibangun sejak dini juga diharapkan dapat berdampak pada ketepatan dan kedisiplinan siswa dalam menghafal </w:t>
      </w:r>
      <w:r w:rsidR="00432F85">
        <w:t>Al-Qur’an</w:t>
      </w:r>
      <w:r>
        <w:t>.</w:t>
      </w:r>
    </w:p>
    <w:p w14:paraId="56C29413" w14:textId="4DD34772" w:rsidR="00A93413" w:rsidRDefault="00945C63" w:rsidP="00553D01">
      <w:pPr>
        <w:pStyle w:val="BodyText"/>
        <w:spacing w:line="360" w:lineRule="auto"/>
        <w:ind w:left="851" w:firstLine="569"/>
      </w:pPr>
      <w:r>
        <w:t>Faktor yang dapat mempengaruhi semangat siswa salah satunya adalah motivasi yang selalu diberikan terhadap siswa, perlunya menekankan pentingnya niat yang tulus dan ikhlas dalam menghafal,</w:t>
      </w:r>
      <w:r>
        <w:rPr>
          <w:spacing w:val="72"/>
          <w:w w:val="150"/>
        </w:rPr>
        <w:t xml:space="preserve"> </w:t>
      </w:r>
      <w:r>
        <w:t>perlunya</w:t>
      </w:r>
      <w:r>
        <w:rPr>
          <w:spacing w:val="70"/>
          <w:w w:val="150"/>
        </w:rPr>
        <w:t xml:space="preserve"> </w:t>
      </w:r>
      <w:r>
        <w:t>juga</w:t>
      </w:r>
      <w:r>
        <w:rPr>
          <w:spacing w:val="72"/>
          <w:w w:val="150"/>
        </w:rPr>
        <w:t xml:space="preserve"> </w:t>
      </w:r>
      <w:r>
        <w:t>pemberian</w:t>
      </w:r>
      <w:r>
        <w:rPr>
          <w:spacing w:val="73"/>
          <w:w w:val="150"/>
        </w:rPr>
        <w:t xml:space="preserve"> </w:t>
      </w:r>
      <w:r>
        <w:rPr>
          <w:spacing w:val="-2"/>
        </w:rPr>
        <w:t>penghargaan</w:t>
      </w:r>
      <w:r w:rsidR="00553D01">
        <w:t xml:space="preserve"> </w:t>
      </w:r>
      <w:r>
        <w:t>agar siswa semakin semangat dan berkembang. Hal</w:t>
      </w:r>
      <w:r>
        <w:rPr>
          <w:spacing w:val="80"/>
        </w:rPr>
        <w:t xml:space="preserve"> </w:t>
      </w:r>
      <w:r>
        <w:t>ini sejalan dengan teori yang disampaikan oleh Abdulwaly jika perjalanan seseorang dalam</w:t>
      </w:r>
      <w:r>
        <w:rPr>
          <w:spacing w:val="40"/>
        </w:rPr>
        <w:t xml:space="preserve"> </w:t>
      </w:r>
      <w:r>
        <w:t>menghafal akan dipenuhi dengan beban dan kesulitan yang berat, sehingga yang diperlukan oleh penghafal adalah semangat, tekad yang kuat, kesungguhan, semangat yang pantang putus asa disertai hati yang ikhlas karena Allah SWT.</w:t>
      </w:r>
      <w:r w:rsidR="008A27B8">
        <w:rPr>
          <w:rStyle w:val="FootnoteReference"/>
        </w:rPr>
        <w:footnoteReference w:id="92"/>
      </w:r>
    </w:p>
    <w:p w14:paraId="01B78C8D" w14:textId="290A2498" w:rsidR="00A93413" w:rsidRDefault="00945C63" w:rsidP="00553D01">
      <w:pPr>
        <w:pStyle w:val="BodyText"/>
        <w:spacing w:line="360" w:lineRule="auto"/>
        <w:ind w:left="851" w:firstLine="569"/>
      </w:pPr>
      <w:r>
        <w:t>Keterlibatan guru pembimbing dalam</w:t>
      </w:r>
      <w:r>
        <w:rPr>
          <w:spacing w:val="40"/>
        </w:rPr>
        <w:t xml:space="preserve"> </w:t>
      </w:r>
      <w:r>
        <w:t xml:space="preserve">menemani proses belajar siswa juga menjadi faktor penting dalam membantu keberhasilan berjalannya </w:t>
      </w:r>
      <w:r>
        <w:lastRenderedPageBreak/>
        <w:t xml:space="preserve">metode ini. Para guru yang mengajar di MI Islamiyah Jiken Blora umumnya memiliki latar belakang dari pondok pesantren, hal ini memudahkan guru ketika memberikan pemahaman yang mendalam menganai tajwid dan makharjul huruf. Diharapkan dengan dimilikinya latar belakang yang baik oleh guru pengajar dapat memberikan bimbingan yang efektif pada saat membimbing siswa menghafal </w:t>
      </w:r>
      <w:r w:rsidR="00432F85">
        <w:t>Al-Qur’an</w:t>
      </w:r>
      <w:r>
        <w:t>. Selain peran guru, peran orang tua juga dibutuhkan untuk</w:t>
      </w:r>
      <w:r>
        <w:rPr>
          <w:spacing w:val="40"/>
        </w:rPr>
        <w:t xml:space="preserve"> </w:t>
      </w:r>
      <w:r>
        <w:t>dapat</w:t>
      </w:r>
      <w:r>
        <w:rPr>
          <w:spacing w:val="43"/>
        </w:rPr>
        <w:t xml:space="preserve"> </w:t>
      </w:r>
      <w:r>
        <w:t>berperan</w:t>
      </w:r>
      <w:r>
        <w:rPr>
          <w:spacing w:val="42"/>
        </w:rPr>
        <w:t xml:space="preserve"> </w:t>
      </w:r>
      <w:r>
        <w:t>dalam</w:t>
      </w:r>
      <w:r>
        <w:rPr>
          <w:spacing w:val="43"/>
        </w:rPr>
        <w:t xml:space="preserve"> </w:t>
      </w:r>
      <w:r>
        <w:t>kesuksesan</w:t>
      </w:r>
      <w:r>
        <w:rPr>
          <w:spacing w:val="42"/>
        </w:rPr>
        <w:t xml:space="preserve"> </w:t>
      </w:r>
      <w:r>
        <w:t>metode</w:t>
      </w:r>
      <w:r>
        <w:rPr>
          <w:spacing w:val="43"/>
        </w:rPr>
        <w:t xml:space="preserve"> </w:t>
      </w:r>
      <w:r>
        <w:rPr>
          <w:spacing w:val="-4"/>
        </w:rPr>
        <w:t>ini.</w:t>
      </w:r>
    </w:p>
    <w:p w14:paraId="6AECDA5C" w14:textId="77777777" w:rsidR="00A93413" w:rsidRDefault="00945C63" w:rsidP="00553D01">
      <w:pPr>
        <w:pStyle w:val="BodyText"/>
        <w:spacing w:line="360" w:lineRule="auto"/>
        <w:ind w:left="851" w:firstLine="569"/>
      </w:pPr>
      <w:r>
        <w:t>Orang tua sebagai pengawas pengganti guru ketika siswa berada di rumah, orang tua dapat membantu siswa dalam mengulang hafalan yang sudah</w:t>
      </w:r>
      <w:r>
        <w:rPr>
          <w:spacing w:val="40"/>
        </w:rPr>
        <w:t xml:space="preserve"> </w:t>
      </w:r>
      <w:r>
        <w:t>dihafalkan dan meningkatkan motivasi siswa dalam menghafal agar semakin bersemangat.</w:t>
      </w:r>
    </w:p>
    <w:p w14:paraId="1B81DF01" w14:textId="7FC06A2E" w:rsidR="00A93413" w:rsidRDefault="00945C63" w:rsidP="00553D01">
      <w:pPr>
        <w:pStyle w:val="BodyText"/>
        <w:spacing w:line="360" w:lineRule="auto"/>
        <w:ind w:left="851" w:firstLine="569"/>
      </w:pPr>
      <w:r>
        <w:t xml:space="preserve">Madrasah juga telah memberikan arahan terhadap orang tua siswa agar ikut serta dalam mensukseskan program </w:t>
      </w:r>
      <w:r>
        <w:rPr>
          <w:i/>
        </w:rPr>
        <w:t xml:space="preserve">murāja’ah </w:t>
      </w:r>
      <w:r>
        <w:t xml:space="preserve">dengan cara tetap memantau dan memberikan semangat putra putrinya ketika berada di rumah. Hal ini senada dengan teori yang disampaikan oleh Abdulwaly bahwa seseorang yang sedang menghafalkan </w:t>
      </w:r>
      <w:r w:rsidR="00432F85">
        <w:t>Al-Qur’an</w:t>
      </w:r>
      <w:r>
        <w:t xml:space="preserve"> sangat membutuhkan motivasi dari orang-orang terdekatnya, baik itu orang tua maupun sanak saudaranya. Karena </w:t>
      </w:r>
      <w:r>
        <w:lastRenderedPageBreak/>
        <w:t xml:space="preserve">tentunya dengan adanya motivasi makan akan lebih bersemangat dalam menghafalkan </w:t>
      </w:r>
      <w:r w:rsidR="00432F85">
        <w:t>Al-Qur’an</w:t>
      </w:r>
      <w:r>
        <w:t>.</w:t>
      </w:r>
      <w:r w:rsidR="008A27B8">
        <w:rPr>
          <w:rStyle w:val="FootnoteReference"/>
        </w:rPr>
        <w:footnoteReference w:id="93"/>
      </w:r>
    </w:p>
    <w:p w14:paraId="6E44693C" w14:textId="71268B53" w:rsidR="00A93413" w:rsidRDefault="00945C63" w:rsidP="00553D01">
      <w:pPr>
        <w:pStyle w:val="BodyText"/>
        <w:spacing w:line="360" w:lineRule="auto"/>
        <w:ind w:left="851" w:firstLine="569"/>
      </w:pPr>
      <w:r>
        <w:t xml:space="preserve">Namun juga terdapat faktor penghambat yang perlu diperhatikan dalam penggunaan metode </w:t>
      </w:r>
      <w:r>
        <w:rPr>
          <w:i/>
        </w:rPr>
        <w:t xml:space="preserve">murāja’ah, </w:t>
      </w:r>
      <w:r>
        <w:t xml:space="preserve">salah satunya adalah adanya perbedaan kemampuan yang dimiliki oleh siswa. Beberapa siswa yang belum lancar dalam membaca </w:t>
      </w:r>
      <w:r w:rsidR="00432F85">
        <w:t>Al-Qur’an</w:t>
      </w:r>
      <w:r>
        <w:rPr>
          <w:spacing w:val="80"/>
        </w:rPr>
        <w:t xml:space="preserve"> </w:t>
      </w:r>
      <w:r>
        <w:t>tentunya</w:t>
      </w:r>
      <w:r>
        <w:rPr>
          <w:spacing w:val="13"/>
        </w:rPr>
        <w:t xml:space="preserve"> </w:t>
      </w:r>
      <w:r>
        <w:t>membutuhkan</w:t>
      </w:r>
      <w:r>
        <w:rPr>
          <w:spacing w:val="13"/>
        </w:rPr>
        <w:t xml:space="preserve"> </w:t>
      </w:r>
      <w:r>
        <w:t>perhatian</w:t>
      </w:r>
      <w:r>
        <w:rPr>
          <w:spacing w:val="13"/>
        </w:rPr>
        <w:t xml:space="preserve"> </w:t>
      </w:r>
      <w:r>
        <w:t>tersendiri</w:t>
      </w:r>
      <w:r>
        <w:rPr>
          <w:spacing w:val="14"/>
        </w:rPr>
        <w:t xml:space="preserve"> </w:t>
      </w:r>
      <w:r>
        <w:t>bagi</w:t>
      </w:r>
      <w:r>
        <w:rPr>
          <w:spacing w:val="15"/>
        </w:rPr>
        <w:t xml:space="preserve"> </w:t>
      </w:r>
      <w:r>
        <w:rPr>
          <w:spacing w:val="-4"/>
        </w:rPr>
        <w:t>guru</w:t>
      </w:r>
      <w:r w:rsidR="00553D01">
        <w:t xml:space="preserve"> </w:t>
      </w:r>
      <w:r>
        <w:t>pembimbing. Karena tidak semua siswa memiliki dasar yang sama dalam pendidikan dasar membaca</w:t>
      </w:r>
      <w:r>
        <w:rPr>
          <w:spacing w:val="40"/>
        </w:rPr>
        <w:t xml:space="preserve"> </w:t>
      </w:r>
      <w:r w:rsidR="00432F85">
        <w:t>Al-Qur’an</w:t>
      </w:r>
      <w:r>
        <w:t>, sehingga kecepatan siswa</w:t>
      </w:r>
      <w:r>
        <w:rPr>
          <w:spacing w:val="-1"/>
        </w:rPr>
        <w:t xml:space="preserve"> </w:t>
      </w:r>
      <w:r>
        <w:t>dalam</w:t>
      </w:r>
      <w:r>
        <w:rPr>
          <w:spacing w:val="-2"/>
        </w:rPr>
        <w:t xml:space="preserve"> </w:t>
      </w:r>
      <w:r>
        <w:t xml:space="preserve">menghafal juga dapat bervariasi tergantung dengan kemampuan mereka masing-masing. Siswa yang masih kesulitan dalam membaca </w:t>
      </w:r>
      <w:r w:rsidR="00432F85">
        <w:t>Al-Qur’an</w:t>
      </w:r>
      <w:r>
        <w:t xml:space="preserve"> lebih membutuhkan waktu yang lama untuk menghafal dibandingkan dengan siswa yang sudah lancar.</w:t>
      </w:r>
    </w:p>
    <w:p w14:paraId="518622C6" w14:textId="77777777" w:rsidR="00A93413" w:rsidRDefault="00945C63" w:rsidP="00553D01">
      <w:pPr>
        <w:pStyle w:val="BodyText"/>
        <w:spacing w:line="360" w:lineRule="auto"/>
        <w:ind w:left="851" w:firstLine="569"/>
      </w:pPr>
      <w:r>
        <w:t>Keterbatasan waktu juga menjadi tantangan</w:t>
      </w:r>
      <w:r>
        <w:rPr>
          <w:spacing w:val="40"/>
        </w:rPr>
        <w:t xml:space="preserve"> </w:t>
      </w:r>
      <w:r>
        <w:t xml:space="preserve">dalam pelaksanaan metode </w:t>
      </w:r>
      <w:r>
        <w:rPr>
          <w:i/>
        </w:rPr>
        <w:t xml:space="preserve">murāja’ah. </w:t>
      </w:r>
      <w:r>
        <w:t>Sesi hafalan yang</w:t>
      </w:r>
      <w:r>
        <w:rPr>
          <w:spacing w:val="-1"/>
        </w:rPr>
        <w:t xml:space="preserve"> </w:t>
      </w:r>
      <w:r>
        <w:t>hanya</w:t>
      </w:r>
      <w:r>
        <w:rPr>
          <w:spacing w:val="-1"/>
        </w:rPr>
        <w:t xml:space="preserve"> </w:t>
      </w:r>
      <w:r>
        <w:t>berlangsung</w:t>
      </w:r>
      <w:r>
        <w:rPr>
          <w:spacing w:val="-2"/>
        </w:rPr>
        <w:t xml:space="preserve"> </w:t>
      </w:r>
      <w:r>
        <w:t>satu</w:t>
      </w:r>
      <w:r>
        <w:rPr>
          <w:spacing w:val="-1"/>
        </w:rPr>
        <w:t xml:space="preserve"> </w:t>
      </w:r>
      <w:r>
        <w:t>jam</w:t>
      </w:r>
      <w:r>
        <w:rPr>
          <w:spacing w:val="-3"/>
        </w:rPr>
        <w:t xml:space="preserve"> </w:t>
      </w:r>
      <w:r>
        <w:t>dirasa</w:t>
      </w:r>
      <w:r>
        <w:rPr>
          <w:spacing w:val="-1"/>
        </w:rPr>
        <w:t xml:space="preserve"> </w:t>
      </w:r>
      <w:r>
        <w:t xml:space="preserve">sangat kurang terutama bagi siswa yang membutuhkan perhatian lebih dan latihan tambahan. Beberapa siswa memerlukan waktu yang lebih banyak untuk dapat memperbaiki hafalan mereka, tetapi dikarenakan juga </w:t>
      </w:r>
      <w:r>
        <w:lastRenderedPageBreak/>
        <w:t>keterbatasan jadwal sekolah membuat kegiatan ini tidak</w:t>
      </w:r>
      <w:r>
        <w:rPr>
          <w:spacing w:val="-5"/>
        </w:rPr>
        <w:t xml:space="preserve"> </w:t>
      </w:r>
      <w:r>
        <w:t>dapat</w:t>
      </w:r>
      <w:r>
        <w:rPr>
          <w:spacing w:val="-2"/>
        </w:rPr>
        <w:t xml:space="preserve"> </w:t>
      </w:r>
      <w:r>
        <w:t>dilakukan</w:t>
      </w:r>
      <w:r>
        <w:rPr>
          <w:spacing w:val="-3"/>
        </w:rPr>
        <w:t xml:space="preserve"> </w:t>
      </w:r>
      <w:r>
        <w:t>lebih</w:t>
      </w:r>
      <w:r>
        <w:rPr>
          <w:spacing w:val="-3"/>
        </w:rPr>
        <w:t xml:space="preserve"> </w:t>
      </w:r>
      <w:r>
        <w:t>lama.</w:t>
      </w:r>
      <w:r>
        <w:rPr>
          <w:spacing w:val="-3"/>
        </w:rPr>
        <w:t xml:space="preserve"> </w:t>
      </w:r>
      <w:r>
        <w:t>Tetapi</w:t>
      </w:r>
      <w:r>
        <w:rPr>
          <w:spacing w:val="-2"/>
        </w:rPr>
        <w:t xml:space="preserve"> </w:t>
      </w:r>
      <w:r>
        <w:t>pihak</w:t>
      </w:r>
      <w:r>
        <w:rPr>
          <w:spacing w:val="-5"/>
        </w:rPr>
        <w:t xml:space="preserve"> </w:t>
      </w:r>
      <w:r>
        <w:t>sekolah telah berencana untuk menambah jam agar kegiatan</w:t>
      </w:r>
      <w:r>
        <w:rPr>
          <w:spacing w:val="40"/>
        </w:rPr>
        <w:t xml:space="preserve"> </w:t>
      </w:r>
      <w:r>
        <w:t>ini dapat lebih berkembang baik.</w:t>
      </w:r>
    </w:p>
    <w:p w14:paraId="083EF9FF" w14:textId="71ADF714" w:rsidR="00A93413" w:rsidRDefault="00945C63" w:rsidP="00553D01">
      <w:pPr>
        <w:pStyle w:val="BodyText"/>
        <w:spacing w:line="360" w:lineRule="auto"/>
        <w:ind w:left="851" w:firstLine="569"/>
      </w:pPr>
      <w:r>
        <w:t xml:space="preserve">Dukungan orang tua juga tidak kalah pentingnya, namun tentunya tidak semua orang tua dapat selalu membersamai </w:t>
      </w:r>
      <w:r w:rsidRPr="00553D01">
        <w:rPr>
          <w:i/>
        </w:rPr>
        <w:t>anaknya</w:t>
      </w:r>
      <w:r>
        <w:t xml:space="preserve"> secara aktif. Meskipun Sebagian besar orang tua mendukung kegiatan ini, diketahui</w:t>
      </w:r>
      <w:r>
        <w:rPr>
          <w:spacing w:val="35"/>
        </w:rPr>
        <w:t xml:space="preserve"> </w:t>
      </w:r>
      <w:r>
        <w:t>jika</w:t>
      </w:r>
      <w:r>
        <w:rPr>
          <w:spacing w:val="38"/>
        </w:rPr>
        <w:t xml:space="preserve"> </w:t>
      </w:r>
      <w:r>
        <w:t>tingkat</w:t>
      </w:r>
      <w:r>
        <w:rPr>
          <w:spacing w:val="37"/>
        </w:rPr>
        <w:t xml:space="preserve"> </w:t>
      </w:r>
      <w:r>
        <w:t>keikutsertaan</w:t>
      </w:r>
      <w:r>
        <w:rPr>
          <w:spacing w:val="36"/>
        </w:rPr>
        <w:t xml:space="preserve"> </w:t>
      </w:r>
      <w:r>
        <w:t>orang</w:t>
      </w:r>
      <w:r>
        <w:rPr>
          <w:spacing w:val="35"/>
        </w:rPr>
        <w:t xml:space="preserve"> </w:t>
      </w:r>
      <w:r>
        <w:t>tua</w:t>
      </w:r>
      <w:r>
        <w:rPr>
          <w:spacing w:val="38"/>
        </w:rPr>
        <w:t xml:space="preserve"> </w:t>
      </w:r>
      <w:r>
        <w:rPr>
          <w:spacing w:val="-4"/>
        </w:rPr>
        <w:t>dalam</w:t>
      </w:r>
      <w:r w:rsidR="00553D01">
        <w:t xml:space="preserve"> </w:t>
      </w:r>
      <w:r>
        <w:t>memastikan anaknya mengulang hafalan mereka</w:t>
      </w:r>
      <w:r>
        <w:rPr>
          <w:spacing w:val="40"/>
        </w:rPr>
        <w:t xml:space="preserve"> </w:t>
      </w:r>
      <w:r>
        <w:t>masih bervariasi. Kesibukan orang tua</w:t>
      </w:r>
      <w:r>
        <w:rPr>
          <w:spacing w:val="40"/>
        </w:rPr>
        <w:t xml:space="preserve"> </w:t>
      </w:r>
      <w:r>
        <w:t xml:space="preserve">juga dipicu dengan kurangnya pemahaman mereka mengenai metode </w:t>
      </w:r>
      <w:r>
        <w:rPr>
          <w:i/>
        </w:rPr>
        <w:t xml:space="preserve">murāja’ah </w:t>
      </w:r>
      <w:r>
        <w:t xml:space="preserve">yang sering kali menjadi </w:t>
      </w:r>
      <w:r>
        <w:rPr>
          <w:spacing w:val="-2"/>
        </w:rPr>
        <w:t>kendalanya.</w:t>
      </w:r>
    </w:p>
    <w:p w14:paraId="73095B97" w14:textId="77777777" w:rsidR="00A93413" w:rsidRDefault="00945C63" w:rsidP="00553D01">
      <w:pPr>
        <w:pStyle w:val="BodyText"/>
        <w:spacing w:line="360" w:lineRule="auto"/>
        <w:ind w:left="851" w:firstLine="569"/>
      </w:pPr>
      <w:r>
        <w:t xml:space="preserve">Tantangan selanjutnya adalah konsistensi siswa dalam melakukan </w:t>
      </w:r>
      <w:r>
        <w:rPr>
          <w:i/>
        </w:rPr>
        <w:t xml:space="preserve">murāja’ah. </w:t>
      </w:r>
      <w:r>
        <w:t>Beberapa siswa mengaku mengalami penurunan motivasi dalam mengulang hafalan, apalagi jika tidak mendapatkan dorongan tambahan dari guru pembimbing maupun orang tua. Tanpa adanya strategi yang baik untuk menumbuhkan semangat menghafal akan membuat siswa kurang disiplin dalam mengulang hafalan mereka, yang nantinya akan berpengaruh pada hasil yang akan mereka peroleh.</w:t>
      </w:r>
    </w:p>
    <w:p w14:paraId="490B9349" w14:textId="465C32BF" w:rsidR="00A93413" w:rsidRDefault="00945C63" w:rsidP="00553D01">
      <w:pPr>
        <w:pStyle w:val="BodyText"/>
        <w:spacing w:line="360" w:lineRule="auto"/>
        <w:ind w:left="851" w:firstLine="569"/>
      </w:pPr>
      <w:r>
        <w:lastRenderedPageBreak/>
        <w:t>Untuk mengatasi berbagai tantangan yang ada dibutuhkan Upaya ekstra dari guru</w:t>
      </w:r>
      <w:r w:rsidR="003B072A">
        <w:t xml:space="preserve"> </w:t>
      </w:r>
      <w:r>
        <w:t>p</w:t>
      </w:r>
      <w:r w:rsidR="003B072A">
        <w:t>e</w:t>
      </w:r>
      <w:r>
        <w:t xml:space="preserve">mbimbing, orang tua dan pihak sekolah agar metode </w:t>
      </w:r>
      <w:r>
        <w:rPr>
          <w:i/>
        </w:rPr>
        <w:t xml:space="preserve">murāja’ah </w:t>
      </w:r>
      <w:r>
        <w:t>dapat berjalan optimal dan memberikan hasil yang</w:t>
      </w:r>
      <w:r>
        <w:rPr>
          <w:spacing w:val="80"/>
        </w:rPr>
        <w:t xml:space="preserve"> </w:t>
      </w:r>
      <w:r>
        <w:t>maksimal bagi siswa.</w:t>
      </w:r>
    </w:p>
    <w:p w14:paraId="0BE0727F" w14:textId="77777777" w:rsidR="00553D01" w:rsidRDefault="00553D01" w:rsidP="00553D01">
      <w:pPr>
        <w:pStyle w:val="BodyText"/>
        <w:spacing w:line="360" w:lineRule="auto"/>
        <w:ind w:left="851" w:firstLine="569"/>
      </w:pPr>
    </w:p>
    <w:p w14:paraId="5C1E32DB" w14:textId="77777777" w:rsidR="00A93413" w:rsidRPr="00553D01" w:rsidRDefault="00945C63" w:rsidP="009D2668">
      <w:pPr>
        <w:pStyle w:val="Heading2"/>
        <w:numPr>
          <w:ilvl w:val="0"/>
          <w:numId w:val="8"/>
        </w:numPr>
        <w:spacing w:before="0" w:line="360" w:lineRule="auto"/>
        <w:ind w:left="426"/>
        <w:jc w:val="left"/>
        <w:rPr>
          <w:rFonts w:asciiTheme="majorBidi" w:hAnsiTheme="majorBidi"/>
          <w:b/>
          <w:bCs/>
          <w:color w:val="000000" w:themeColor="text1"/>
          <w:sz w:val="22"/>
          <w:szCs w:val="22"/>
        </w:rPr>
      </w:pPr>
      <w:bookmarkStart w:id="41" w:name="_Toc193761482"/>
      <w:r w:rsidRPr="00553D01">
        <w:rPr>
          <w:rFonts w:asciiTheme="majorBidi" w:hAnsiTheme="majorBidi"/>
          <w:b/>
          <w:bCs/>
          <w:color w:val="000000" w:themeColor="text1"/>
          <w:sz w:val="22"/>
          <w:szCs w:val="22"/>
        </w:rPr>
        <w:t>Keterbatasan</w:t>
      </w:r>
      <w:r w:rsidRPr="00553D01">
        <w:rPr>
          <w:rFonts w:asciiTheme="majorBidi" w:hAnsiTheme="majorBidi"/>
          <w:b/>
          <w:bCs/>
          <w:color w:val="000000" w:themeColor="text1"/>
          <w:spacing w:val="-7"/>
          <w:sz w:val="22"/>
          <w:szCs w:val="22"/>
        </w:rPr>
        <w:t xml:space="preserve"> </w:t>
      </w:r>
      <w:r w:rsidRPr="00553D01">
        <w:rPr>
          <w:rFonts w:asciiTheme="majorBidi" w:hAnsiTheme="majorBidi"/>
          <w:b/>
          <w:bCs/>
          <w:color w:val="000000" w:themeColor="text1"/>
          <w:spacing w:val="-2"/>
          <w:sz w:val="22"/>
          <w:szCs w:val="22"/>
        </w:rPr>
        <w:t>Penelitian</w:t>
      </w:r>
      <w:bookmarkEnd w:id="41"/>
    </w:p>
    <w:p w14:paraId="7A1E5673" w14:textId="7E9708FE" w:rsidR="00A93413" w:rsidRDefault="00945C63" w:rsidP="00553D01">
      <w:pPr>
        <w:pStyle w:val="BodyText"/>
        <w:spacing w:line="360" w:lineRule="auto"/>
        <w:ind w:left="426" w:firstLine="719"/>
      </w:pPr>
      <w:r>
        <w:t>Hasil penelitian apapun yang telah dilakukan secara optimal. Peneliti menyadari, bahwa dalam</w:t>
      </w:r>
      <w:r>
        <w:rPr>
          <w:spacing w:val="40"/>
        </w:rPr>
        <w:t xml:space="preserve"> </w:t>
      </w:r>
      <w:r>
        <w:t>penelitian</w:t>
      </w:r>
      <w:r>
        <w:rPr>
          <w:spacing w:val="27"/>
        </w:rPr>
        <w:t xml:space="preserve"> </w:t>
      </w:r>
      <w:r>
        <w:t>ini</w:t>
      </w:r>
      <w:r>
        <w:rPr>
          <w:spacing w:val="29"/>
        </w:rPr>
        <w:t xml:space="preserve"> </w:t>
      </w:r>
      <w:r>
        <w:t>pasti</w:t>
      </w:r>
      <w:r>
        <w:rPr>
          <w:spacing w:val="29"/>
        </w:rPr>
        <w:t xml:space="preserve"> </w:t>
      </w:r>
      <w:r>
        <w:t>terjadi</w:t>
      </w:r>
      <w:r>
        <w:rPr>
          <w:spacing w:val="29"/>
        </w:rPr>
        <w:t xml:space="preserve"> </w:t>
      </w:r>
      <w:r>
        <w:t>banyak</w:t>
      </w:r>
      <w:r>
        <w:rPr>
          <w:spacing w:val="28"/>
        </w:rPr>
        <w:t xml:space="preserve"> </w:t>
      </w:r>
      <w:r>
        <w:t>kendala</w:t>
      </w:r>
      <w:r>
        <w:rPr>
          <w:spacing w:val="28"/>
        </w:rPr>
        <w:t xml:space="preserve"> </w:t>
      </w:r>
      <w:r>
        <w:t>dan</w:t>
      </w:r>
      <w:r>
        <w:rPr>
          <w:spacing w:val="28"/>
        </w:rPr>
        <w:t xml:space="preserve"> </w:t>
      </w:r>
      <w:r>
        <w:rPr>
          <w:spacing w:val="-2"/>
        </w:rPr>
        <w:t>hambatan,</w:t>
      </w:r>
      <w:r w:rsidR="00553D01">
        <w:t xml:space="preserve"> </w:t>
      </w:r>
      <w:r>
        <w:t>hal tersebut bukan karena faktor kesengajaan, namun terjadi karena keterbatasan dalam melakukan penelitian. Adapun keterbatasan-keterbatasan dalam penelitian ini adalah sebagai berikut:</w:t>
      </w:r>
    </w:p>
    <w:p w14:paraId="78E7722F" w14:textId="77777777" w:rsidR="00A93413" w:rsidRDefault="00945C63" w:rsidP="009D2668">
      <w:pPr>
        <w:pStyle w:val="ListParagraph"/>
        <w:numPr>
          <w:ilvl w:val="1"/>
          <w:numId w:val="14"/>
        </w:numPr>
        <w:spacing w:line="360" w:lineRule="auto"/>
        <w:ind w:left="851" w:right="-1" w:hanging="282"/>
        <w:jc w:val="both"/>
      </w:pPr>
      <w:r>
        <w:t>Keterbatasan</w:t>
      </w:r>
      <w:r>
        <w:rPr>
          <w:spacing w:val="-7"/>
        </w:rPr>
        <w:t xml:space="preserve"> </w:t>
      </w:r>
      <w:r>
        <w:rPr>
          <w:spacing w:val="-2"/>
        </w:rPr>
        <w:t>Kemampuan</w:t>
      </w:r>
    </w:p>
    <w:p w14:paraId="62147161" w14:textId="77777777" w:rsidR="00A93413" w:rsidRDefault="00945C63" w:rsidP="00553D01">
      <w:pPr>
        <w:pStyle w:val="BodyText"/>
        <w:spacing w:line="360" w:lineRule="auto"/>
        <w:ind w:left="851" w:right="-1"/>
        <w:rPr>
          <w:spacing w:val="-2"/>
        </w:rPr>
      </w:pPr>
      <w:r>
        <w:t xml:space="preserve">Penelitian ini tentunya tidak dapat lepas dari teori, oleh karena itu peneliti menyadari adanya kekurangan peneliti dalam mengkaji setiap masalah yang tentunya masih jauh dari kata sempurna dan memiliki kekurangan. Oleh karena itu peneliti sadari jika penelitian ini masih jauh dari kata sempurna dan masih kurang maksimal, akan tetapi usaha yang sebaik-baiknya telah peneliti lakukan untuk melaksanakan penelitian sesuai dengan kemampuan </w:t>
      </w:r>
      <w:r>
        <w:lastRenderedPageBreak/>
        <w:t xml:space="preserve">dan juga bimbingan dari dosen </w:t>
      </w:r>
      <w:r>
        <w:rPr>
          <w:spacing w:val="-2"/>
        </w:rPr>
        <w:t>pembimbing.</w:t>
      </w:r>
    </w:p>
    <w:p w14:paraId="454E7D44" w14:textId="77777777" w:rsidR="00A93413" w:rsidRDefault="00945C63" w:rsidP="009D2668">
      <w:pPr>
        <w:pStyle w:val="ListParagraph"/>
        <w:numPr>
          <w:ilvl w:val="1"/>
          <w:numId w:val="14"/>
        </w:numPr>
        <w:spacing w:line="360" w:lineRule="auto"/>
        <w:ind w:left="851" w:right="-1" w:hanging="359"/>
        <w:jc w:val="both"/>
      </w:pPr>
      <w:r>
        <w:t>Keterbatasan</w:t>
      </w:r>
      <w:r>
        <w:rPr>
          <w:spacing w:val="-9"/>
        </w:rPr>
        <w:t xml:space="preserve"> </w:t>
      </w:r>
      <w:r>
        <w:rPr>
          <w:spacing w:val="-2"/>
        </w:rPr>
        <w:t>Lokasi</w:t>
      </w:r>
    </w:p>
    <w:p w14:paraId="0D382FC2" w14:textId="0941AB8F" w:rsidR="00A93413" w:rsidRDefault="00945C63" w:rsidP="00553D01">
      <w:pPr>
        <w:pStyle w:val="BodyText"/>
        <w:spacing w:line="360" w:lineRule="auto"/>
        <w:ind w:left="851" w:right="-1"/>
      </w:pPr>
      <w:r>
        <w:t>Penelitian ini hanya dilakukan di MI Islamiyah Jiken Blora saja dan jarak anatara peneliti dan tempat yang sedang diteliti cukup jauh. Jarak tempat diteliti meskipun bukan satu-satunya faktor yang menjadi penghambat dalam penelitian</w:t>
      </w:r>
      <w:r>
        <w:rPr>
          <w:spacing w:val="53"/>
        </w:rPr>
        <w:t xml:space="preserve"> </w:t>
      </w:r>
      <w:r>
        <w:t>ini,</w:t>
      </w:r>
      <w:r>
        <w:rPr>
          <w:spacing w:val="54"/>
        </w:rPr>
        <w:t xml:space="preserve"> </w:t>
      </w:r>
      <w:r>
        <w:t>namun</w:t>
      </w:r>
      <w:r>
        <w:rPr>
          <w:spacing w:val="54"/>
        </w:rPr>
        <w:t xml:space="preserve"> </w:t>
      </w:r>
      <w:r>
        <w:t>pada</w:t>
      </w:r>
      <w:r>
        <w:rPr>
          <w:spacing w:val="54"/>
        </w:rPr>
        <w:t xml:space="preserve"> </w:t>
      </w:r>
      <w:r>
        <w:t>dasarnya</w:t>
      </w:r>
      <w:r>
        <w:rPr>
          <w:spacing w:val="55"/>
        </w:rPr>
        <w:t xml:space="preserve"> </w:t>
      </w:r>
      <w:r>
        <w:t>satu</w:t>
      </w:r>
      <w:r>
        <w:rPr>
          <w:spacing w:val="54"/>
        </w:rPr>
        <w:t xml:space="preserve"> </w:t>
      </w:r>
      <w:r>
        <w:rPr>
          <w:spacing w:val="-5"/>
        </w:rPr>
        <w:t>hal</w:t>
      </w:r>
      <w:r w:rsidR="00553D01">
        <w:t xml:space="preserve"> </w:t>
      </w:r>
      <w:r>
        <w:t>yang memegang peranan sangat penting dalam mensukseskan penelitian ini. Oleh karena itu, peneliti menyadari bahwa dengan jarak yang cukup jauh peneliti akan mengalami kendala.</w:t>
      </w:r>
    </w:p>
    <w:p w14:paraId="3F8CCBEA" w14:textId="77777777" w:rsidR="00A93413" w:rsidRDefault="00945C63" w:rsidP="009D2668">
      <w:pPr>
        <w:pStyle w:val="ListParagraph"/>
        <w:numPr>
          <w:ilvl w:val="1"/>
          <w:numId w:val="14"/>
        </w:numPr>
        <w:tabs>
          <w:tab w:val="right" w:pos="1276"/>
        </w:tabs>
        <w:spacing w:line="360" w:lineRule="auto"/>
        <w:ind w:left="851" w:right="-1" w:hanging="282"/>
        <w:jc w:val="both"/>
      </w:pPr>
      <w:r>
        <w:t>Keterbatasan</w:t>
      </w:r>
      <w:r>
        <w:rPr>
          <w:spacing w:val="-9"/>
        </w:rPr>
        <w:t xml:space="preserve"> </w:t>
      </w:r>
      <w:r>
        <w:rPr>
          <w:spacing w:val="-2"/>
        </w:rPr>
        <w:t>Waktu</w:t>
      </w:r>
    </w:p>
    <w:p w14:paraId="1777B0D1" w14:textId="77777777" w:rsidR="00A93413" w:rsidRDefault="00945C63" w:rsidP="00553D01">
      <w:pPr>
        <w:pStyle w:val="BodyText"/>
        <w:spacing w:line="360" w:lineRule="auto"/>
        <w:ind w:left="851" w:right="-1"/>
      </w:pPr>
      <w:r>
        <w:t>Waktu yang menjadi peran penting dalam mensukseskan penelitian ini, penelitian yang sedang peneliti lakukan dibatasi oleh waktu yang ada, walaupun dengan waktu yang singkat dan sedikit tetapi peneliti dapat menyelesaikan penelitian dan memenuhi syarat-syarat dari prosedur penelitian yang berlaku.</w:t>
      </w:r>
    </w:p>
    <w:p w14:paraId="65C70F79" w14:textId="77777777" w:rsidR="00A93413" w:rsidRDefault="00A93413" w:rsidP="003B1316">
      <w:pPr>
        <w:pStyle w:val="BodyText"/>
        <w:spacing w:line="360" w:lineRule="auto"/>
        <w:ind w:right="-1"/>
        <w:sectPr w:rsidR="00A93413" w:rsidSect="00997A9D">
          <w:pgSz w:w="8391" w:h="11907" w:code="11"/>
          <w:pgMar w:top="1134" w:right="1418" w:bottom="1418" w:left="1418" w:header="0" w:footer="1022" w:gutter="0"/>
          <w:cols w:space="720"/>
          <w:docGrid w:linePitch="299"/>
        </w:sectPr>
      </w:pPr>
    </w:p>
    <w:p w14:paraId="6210121D" w14:textId="77777777" w:rsidR="00553D01" w:rsidRDefault="00945C63" w:rsidP="00553D01">
      <w:pPr>
        <w:pStyle w:val="Heading1"/>
        <w:spacing w:line="360" w:lineRule="auto"/>
        <w:ind w:left="0" w:firstLine="0"/>
        <w:jc w:val="center"/>
      </w:pPr>
      <w:bookmarkStart w:id="42" w:name="_Toc193761483"/>
      <w:r w:rsidRPr="00553D01">
        <w:lastRenderedPageBreak/>
        <w:t>BAB V</w:t>
      </w:r>
      <w:bookmarkEnd w:id="42"/>
      <w:r w:rsidRPr="00553D01">
        <w:t xml:space="preserve"> </w:t>
      </w:r>
    </w:p>
    <w:p w14:paraId="20A99516" w14:textId="1D93DE78" w:rsidR="00A93413" w:rsidRPr="00553D01" w:rsidRDefault="00945C63" w:rsidP="00553D01">
      <w:pPr>
        <w:pStyle w:val="Heading1"/>
        <w:spacing w:line="360" w:lineRule="auto"/>
        <w:ind w:left="0" w:firstLine="0"/>
        <w:jc w:val="center"/>
      </w:pPr>
      <w:bookmarkStart w:id="43" w:name="_Toc193761484"/>
      <w:r w:rsidRPr="00553D01">
        <w:t>PENUTUP</w:t>
      </w:r>
      <w:bookmarkEnd w:id="43"/>
    </w:p>
    <w:p w14:paraId="24C937B3" w14:textId="77777777" w:rsidR="00A93413" w:rsidRDefault="00A93413" w:rsidP="003B1316">
      <w:pPr>
        <w:pStyle w:val="BodyText"/>
        <w:spacing w:before="126"/>
        <w:ind w:right="-1"/>
        <w:jc w:val="left"/>
        <w:rPr>
          <w:b/>
        </w:rPr>
      </w:pPr>
    </w:p>
    <w:p w14:paraId="566A852C" w14:textId="0BAC8881" w:rsidR="00A93413" w:rsidRPr="00553D01" w:rsidRDefault="00945C63" w:rsidP="005B1B13">
      <w:pPr>
        <w:pStyle w:val="Heading2"/>
        <w:numPr>
          <w:ilvl w:val="0"/>
          <w:numId w:val="20"/>
        </w:numPr>
        <w:ind w:left="426"/>
        <w:rPr>
          <w:rFonts w:asciiTheme="majorBidi" w:hAnsiTheme="majorBidi"/>
          <w:b/>
          <w:bCs/>
          <w:color w:val="000000" w:themeColor="text1"/>
          <w:sz w:val="22"/>
          <w:szCs w:val="22"/>
        </w:rPr>
      </w:pPr>
      <w:bookmarkStart w:id="44" w:name="_Toc193761485"/>
      <w:r w:rsidRPr="00553D01">
        <w:rPr>
          <w:rFonts w:asciiTheme="majorBidi" w:hAnsiTheme="majorBidi"/>
          <w:b/>
          <w:bCs/>
          <w:color w:val="000000" w:themeColor="text1"/>
          <w:spacing w:val="-2"/>
          <w:sz w:val="22"/>
          <w:szCs w:val="22"/>
        </w:rPr>
        <w:t>Kesimpulan</w:t>
      </w:r>
      <w:bookmarkEnd w:id="44"/>
    </w:p>
    <w:p w14:paraId="4F83DD33" w14:textId="76261FC5" w:rsidR="00A93413" w:rsidRDefault="00945C63" w:rsidP="00553D01">
      <w:pPr>
        <w:pStyle w:val="BodyText"/>
        <w:spacing w:before="121" w:line="360" w:lineRule="auto"/>
        <w:ind w:left="426" w:right="-1" w:firstLine="567"/>
      </w:pPr>
      <w:r>
        <w:t xml:space="preserve">Setelah melalui berbagai proses yang panjang, penulis dapat menguraikan hasil penelitian mengenai Penggunaan Metode </w:t>
      </w:r>
      <w:r>
        <w:rPr>
          <w:i/>
        </w:rPr>
        <w:t xml:space="preserve">Murāja’ah </w:t>
      </w:r>
      <w:r>
        <w:t xml:space="preserve">dalam Penguatan Hafalan </w:t>
      </w:r>
      <w:r w:rsidR="00432F85">
        <w:t>Al-Qur’an</w:t>
      </w:r>
      <w:r>
        <w:t xml:space="preserve"> Dalam Mata Pelajaran </w:t>
      </w:r>
      <w:r w:rsidR="00432F85">
        <w:t>Al-Qur’an</w:t>
      </w:r>
      <w:r>
        <w:t xml:space="preserve"> Hadist Kelas 4 di MI Islamiayah Jiken Blora. Dari penelitian tersebut dapat disimpulkan, diantaranya sebagai berikut:</w:t>
      </w:r>
    </w:p>
    <w:p w14:paraId="10C9BCCE" w14:textId="3344E298" w:rsidR="00A93413" w:rsidRDefault="00945C63" w:rsidP="00553D01">
      <w:pPr>
        <w:pStyle w:val="ListParagraph"/>
        <w:numPr>
          <w:ilvl w:val="1"/>
          <w:numId w:val="3"/>
        </w:numPr>
        <w:spacing w:before="2" w:line="360" w:lineRule="auto"/>
        <w:ind w:left="993" w:right="-1"/>
      </w:pPr>
      <w:r>
        <w:t xml:space="preserve">Penggunaan metode </w:t>
      </w:r>
      <w:r>
        <w:rPr>
          <w:i/>
        </w:rPr>
        <w:t xml:space="preserve">murāja’ah </w:t>
      </w:r>
      <w:r>
        <w:t>dalam penguatan hafalan</w:t>
      </w:r>
      <w:r>
        <w:rPr>
          <w:spacing w:val="-5"/>
        </w:rPr>
        <w:t xml:space="preserve"> </w:t>
      </w:r>
      <w:r w:rsidR="00432F85">
        <w:t>Al-Qur’an</w:t>
      </w:r>
      <w:r>
        <w:rPr>
          <w:spacing w:val="-5"/>
        </w:rPr>
        <w:t xml:space="preserve"> </w:t>
      </w:r>
      <w:r>
        <w:t>dalam</w:t>
      </w:r>
      <w:r>
        <w:rPr>
          <w:spacing w:val="-8"/>
        </w:rPr>
        <w:t xml:space="preserve"> </w:t>
      </w:r>
      <w:r>
        <w:t>mata</w:t>
      </w:r>
      <w:r>
        <w:rPr>
          <w:spacing w:val="-5"/>
        </w:rPr>
        <w:t xml:space="preserve"> </w:t>
      </w:r>
      <w:r>
        <w:t>pelajaran</w:t>
      </w:r>
      <w:r>
        <w:rPr>
          <w:spacing w:val="-5"/>
        </w:rPr>
        <w:t xml:space="preserve"> </w:t>
      </w:r>
      <w:r w:rsidR="00432F85">
        <w:t>Al-Qur’an</w:t>
      </w:r>
      <w:r>
        <w:rPr>
          <w:spacing w:val="-4"/>
        </w:rPr>
        <w:t xml:space="preserve"> </w:t>
      </w:r>
      <w:r>
        <w:t>hadist kelas 4 di MI Islamiyah Jiken Blora.</w:t>
      </w:r>
    </w:p>
    <w:p w14:paraId="265CE50F" w14:textId="77777777" w:rsidR="00A93413" w:rsidRDefault="00945C63" w:rsidP="00553D01">
      <w:pPr>
        <w:pStyle w:val="BodyText"/>
        <w:spacing w:line="360" w:lineRule="auto"/>
        <w:ind w:left="993" w:right="-1"/>
      </w:pPr>
      <w:r>
        <w:t xml:space="preserve">Dimulai dengan Setoran hafalan baru </w:t>
      </w:r>
      <w:r>
        <w:rPr>
          <w:i/>
        </w:rPr>
        <w:t xml:space="preserve">(ziyadah) </w:t>
      </w:r>
      <w:r>
        <w:t xml:space="preserve">langsung dengan guru, </w:t>
      </w:r>
      <w:r>
        <w:rPr>
          <w:i/>
        </w:rPr>
        <w:t xml:space="preserve">Murāja’ah </w:t>
      </w:r>
      <w:r>
        <w:t xml:space="preserve">dengan teman (simaan), </w:t>
      </w:r>
      <w:r>
        <w:rPr>
          <w:i/>
        </w:rPr>
        <w:t xml:space="preserve">Murāja’ah </w:t>
      </w:r>
      <w:r>
        <w:t xml:space="preserve">langsung dengan guru, </w:t>
      </w:r>
      <w:r>
        <w:rPr>
          <w:i/>
        </w:rPr>
        <w:t xml:space="preserve">Murāja’ah </w:t>
      </w:r>
      <w:r>
        <w:t xml:space="preserve">(klasikal) dalam kelas sesuai capaian hafalan, Target </w:t>
      </w:r>
      <w:r>
        <w:rPr>
          <w:spacing w:val="-2"/>
        </w:rPr>
        <w:t>hafalan.</w:t>
      </w:r>
    </w:p>
    <w:p w14:paraId="54CC2918" w14:textId="32E5AF6E" w:rsidR="00A93413" w:rsidRDefault="00945C63" w:rsidP="00553D01">
      <w:pPr>
        <w:pStyle w:val="ListParagraph"/>
        <w:numPr>
          <w:ilvl w:val="1"/>
          <w:numId w:val="3"/>
        </w:numPr>
        <w:spacing w:before="1" w:line="360" w:lineRule="auto"/>
        <w:ind w:left="993" w:right="-1"/>
      </w:pPr>
      <w:r>
        <w:t>Faktor pendukung</w:t>
      </w:r>
      <w:r>
        <w:rPr>
          <w:spacing w:val="-3"/>
        </w:rPr>
        <w:t xml:space="preserve"> </w:t>
      </w:r>
      <w:r>
        <w:t xml:space="preserve">dan penghambat penggunaan metode </w:t>
      </w:r>
      <w:r>
        <w:rPr>
          <w:i/>
        </w:rPr>
        <w:t xml:space="preserve">murāja’ah </w:t>
      </w:r>
      <w:r>
        <w:t xml:space="preserve">dalam penguatan hafalan </w:t>
      </w:r>
      <w:r w:rsidR="00432F85">
        <w:t>Al-Qur’an</w:t>
      </w:r>
      <w:r>
        <w:t xml:space="preserve"> dalam mata pelajaran </w:t>
      </w:r>
      <w:r w:rsidR="00432F85">
        <w:t>Al-Qur’an</w:t>
      </w:r>
      <w:r>
        <w:t xml:space="preserve"> hadist kelas 4 di MI Islamiyah Jiken Blora.</w:t>
      </w:r>
    </w:p>
    <w:p w14:paraId="79483E00" w14:textId="77777777" w:rsidR="00450CAA" w:rsidRDefault="00450CAA" w:rsidP="00553D01">
      <w:pPr>
        <w:pStyle w:val="ListParagraph"/>
        <w:numPr>
          <w:ilvl w:val="2"/>
          <w:numId w:val="3"/>
        </w:numPr>
        <w:spacing w:before="80" w:line="360" w:lineRule="auto"/>
        <w:ind w:left="1560" w:right="-1" w:hanging="426"/>
      </w:pPr>
      <w:r>
        <w:t>Faktor pendukung</w:t>
      </w:r>
    </w:p>
    <w:p w14:paraId="48704569" w14:textId="66B34C65" w:rsidR="00A93413" w:rsidRDefault="00450CAA" w:rsidP="00450CAA">
      <w:pPr>
        <w:pStyle w:val="ListParagraph"/>
        <w:spacing w:before="80" w:line="360" w:lineRule="auto"/>
        <w:ind w:left="1560" w:right="-1" w:firstLine="0"/>
      </w:pPr>
      <w:r>
        <w:t xml:space="preserve">Faktor pendukung penggunaan metode </w:t>
      </w:r>
      <w:r>
        <w:rPr>
          <w:i/>
        </w:rPr>
        <w:lastRenderedPageBreak/>
        <w:t>murāja’ah</w:t>
      </w:r>
      <w:r>
        <w:t xml:space="preserve"> adalah </w:t>
      </w:r>
      <w:r w:rsidR="003B072A">
        <w:t xml:space="preserve">adanya jadwal terstruktur, </w:t>
      </w:r>
      <w:r>
        <w:t>k</w:t>
      </w:r>
      <w:r w:rsidR="00945C63">
        <w:t>ompetensi guru yang telah sesuai dengan bidangnya, Penerapan BTQ (Baca Tulis Quran)</w:t>
      </w:r>
      <w:r w:rsidR="00945C63">
        <w:rPr>
          <w:spacing w:val="-2"/>
        </w:rPr>
        <w:t xml:space="preserve"> </w:t>
      </w:r>
      <w:r w:rsidR="00945C63">
        <w:t>untuk</w:t>
      </w:r>
      <w:r w:rsidR="00945C63">
        <w:rPr>
          <w:spacing w:val="-6"/>
        </w:rPr>
        <w:t xml:space="preserve"> </w:t>
      </w:r>
      <w:r w:rsidR="00945C63">
        <w:t>siswa</w:t>
      </w:r>
      <w:r w:rsidR="00945C63">
        <w:rPr>
          <w:spacing w:val="-3"/>
        </w:rPr>
        <w:t xml:space="preserve"> </w:t>
      </w:r>
      <w:r w:rsidR="00945C63">
        <w:t>yang</w:t>
      </w:r>
      <w:r w:rsidR="00945C63">
        <w:rPr>
          <w:spacing w:val="-5"/>
        </w:rPr>
        <w:t xml:space="preserve"> </w:t>
      </w:r>
      <w:r w:rsidR="00945C63">
        <w:t>kurang</w:t>
      </w:r>
      <w:r w:rsidR="00945C63">
        <w:rPr>
          <w:spacing w:val="-5"/>
        </w:rPr>
        <w:t xml:space="preserve"> </w:t>
      </w:r>
      <w:r w:rsidR="00945C63">
        <w:t>lancar</w:t>
      </w:r>
      <w:r w:rsidR="00945C63">
        <w:rPr>
          <w:spacing w:val="-2"/>
        </w:rPr>
        <w:t xml:space="preserve"> </w:t>
      </w:r>
      <w:r w:rsidR="00945C63">
        <w:t>dalam</w:t>
      </w:r>
      <w:r w:rsidR="00945C63">
        <w:rPr>
          <w:spacing w:val="-4"/>
        </w:rPr>
        <w:t xml:space="preserve"> </w:t>
      </w:r>
      <w:r w:rsidR="00945C63">
        <w:t xml:space="preserve">membaca </w:t>
      </w:r>
      <w:r w:rsidR="00432F85">
        <w:t>Al-Qur’an</w:t>
      </w:r>
      <w:r w:rsidR="00945C63">
        <w:t>,</w:t>
      </w:r>
      <w:r w:rsidR="003B072A">
        <w:t xml:space="preserve"> </w:t>
      </w:r>
      <w:r w:rsidR="00945C63">
        <w:t>Penggunaan media pembelajaran yang digunakan ketika pembelajaran berlangsung, Pemberian motivasi dan penghargaan dari guru yang membantu dalam meningkatkan semangat siswa dalam menghafal</w:t>
      </w:r>
      <w:r w:rsidR="003B072A">
        <w:t>, peran orang tua sebagai pembimbing selama di rumah, pemberian sosialisasi oleh sekolah terhadap orang tua mengenai peran mereka.</w:t>
      </w:r>
    </w:p>
    <w:p w14:paraId="06563B73" w14:textId="77777777" w:rsidR="00450CAA" w:rsidRDefault="00450CAA" w:rsidP="00F64E65">
      <w:pPr>
        <w:pStyle w:val="ListParagraph"/>
        <w:numPr>
          <w:ilvl w:val="2"/>
          <w:numId w:val="3"/>
        </w:numPr>
        <w:spacing w:before="80" w:line="360" w:lineRule="auto"/>
        <w:ind w:left="1560" w:right="-1" w:hanging="426"/>
      </w:pPr>
      <w:r>
        <w:t>Faktor penghambat</w:t>
      </w:r>
    </w:p>
    <w:p w14:paraId="15165E23" w14:textId="59F40C6C" w:rsidR="00553D01" w:rsidRDefault="00450CAA" w:rsidP="00450CAA">
      <w:pPr>
        <w:pStyle w:val="ListParagraph"/>
        <w:spacing w:before="80" w:line="360" w:lineRule="auto"/>
        <w:ind w:left="1560" w:right="-1" w:firstLine="0"/>
        <w:rPr>
          <w:iCs/>
        </w:rPr>
      </w:pPr>
      <w:r>
        <w:t xml:space="preserve">Faktor penghambat penggunaan metode </w:t>
      </w:r>
      <w:r>
        <w:rPr>
          <w:i/>
        </w:rPr>
        <w:t>murāja’ah</w:t>
      </w:r>
      <w:r>
        <w:t xml:space="preserve"> adalah p</w:t>
      </w:r>
      <w:r w:rsidR="00945C63">
        <w:t xml:space="preserve">erbedaan kemampuan menghafal yang dimiliki oleh siswa, </w:t>
      </w:r>
      <w:r w:rsidR="00B62211">
        <w:t>k</w:t>
      </w:r>
      <w:r w:rsidR="00945C63">
        <w:t>eterbatasan</w:t>
      </w:r>
      <w:r w:rsidR="00945C63">
        <w:rPr>
          <w:spacing w:val="40"/>
        </w:rPr>
        <w:t xml:space="preserve"> </w:t>
      </w:r>
      <w:r w:rsidR="00945C63">
        <w:t xml:space="preserve">waktu siswa dalam </w:t>
      </w:r>
      <w:r w:rsidR="00945C63">
        <w:rPr>
          <w:i/>
        </w:rPr>
        <w:t xml:space="preserve">murāja’ah </w:t>
      </w:r>
      <w:r w:rsidR="00945C63">
        <w:t>di sekolah</w:t>
      </w:r>
      <w:r w:rsidR="00B62211">
        <w:t xml:space="preserve">, kurangnya keterlibatang aktif oleh sebagian orang tua, penurunan motivasi siswa dalam melakukan </w:t>
      </w:r>
      <w:r w:rsidR="00B62211">
        <w:rPr>
          <w:i/>
        </w:rPr>
        <w:t xml:space="preserve">murāja’ah </w:t>
      </w:r>
      <w:r w:rsidR="00B62211">
        <w:rPr>
          <w:iCs/>
        </w:rPr>
        <w:t>secara rutin.</w:t>
      </w:r>
    </w:p>
    <w:p w14:paraId="31AB5CD1" w14:textId="77777777" w:rsidR="000B6C99" w:rsidRDefault="000B6C99" w:rsidP="00450CAA">
      <w:pPr>
        <w:pStyle w:val="ListParagraph"/>
        <w:spacing w:before="80" w:line="360" w:lineRule="auto"/>
        <w:ind w:left="1560" w:right="-1" w:firstLine="0"/>
        <w:rPr>
          <w:iCs/>
        </w:rPr>
      </w:pPr>
    </w:p>
    <w:p w14:paraId="53DE989C" w14:textId="45BD7FED" w:rsidR="00B62211" w:rsidRDefault="000B6C99" w:rsidP="000B6C99">
      <w:pPr>
        <w:pStyle w:val="ListParagraph"/>
        <w:spacing w:before="80" w:line="360" w:lineRule="auto"/>
        <w:ind w:left="1560" w:right="-1" w:firstLine="0"/>
        <w:rPr>
          <w:iCs/>
        </w:rPr>
      </w:pPr>
      <w:r>
        <w:rPr>
          <w:iCs/>
        </w:rPr>
        <w:t>P</w:t>
      </w:r>
      <w:r w:rsidRPr="000B6C99">
        <w:rPr>
          <w:iCs/>
        </w:rPr>
        <w:t xml:space="preserve">enelitian ini juga menemukan hal baru, yaitu penggunaan metode </w:t>
      </w:r>
      <w:r w:rsidRPr="00432F85">
        <w:rPr>
          <w:i/>
        </w:rPr>
        <w:t>murāja’ah</w:t>
      </w:r>
      <w:r w:rsidRPr="000B6C99">
        <w:rPr>
          <w:iCs/>
        </w:rPr>
        <w:t xml:space="preserve"> secara </w:t>
      </w:r>
      <w:r w:rsidRPr="000B6C99">
        <w:rPr>
          <w:iCs/>
        </w:rPr>
        <w:lastRenderedPageBreak/>
        <w:t>terpadu dalam mata pelajaran Al-Qur’an Hadist dan penerapan sistem penilaian “lancar” setiap hari untuk mendorong konsistensi siswa dalam menghafal</w:t>
      </w:r>
      <w:r w:rsidR="00432F85">
        <w:rPr>
          <w:iCs/>
        </w:rPr>
        <w:t>.</w:t>
      </w:r>
    </w:p>
    <w:p w14:paraId="28151A86" w14:textId="77777777" w:rsidR="000B6C99" w:rsidRPr="000B6C99" w:rsidRDefault="000B6C99" w:rsidP="000B6C99">
      <w:pPr>
        <w:pStyle w:val="ListParagraph"/>
        <w:spacing w:before="80" w:line="360" w:lineRule="auto"/>
        <w:ind w:left="1560" w:right="-1" w:firstLine="0"/>
        <w:rPr>
          <w:iCs/>
        </w:rPr>
      </w:pPr>
    </w:p>
    <w:p w14:paraId="72EC0AA5" w14:textId="77777777" w:rsidR="00A93413" w:rsidRPr="00553D01" w:rsidRDefault="00945C63" w:rsidP="005B1B13">
      <w:pPr>
        <w:pStyle w:val="Heading2"/>
        <w:numPr>
          <w:ilvl w:val="0"/>
          <w:numId w:val="20"/>
        </w:numPr>
        <w:ind w:left="426"/>
        <w:rPr>
          <w:rFonts w:asciiTheme="majorBidi" w:hAnsiTheme="majorBidi"/>
          <w:b/>
          <w:bCs/>
          <w:color w:val="000000" w:themeColor="text1"/>
          <w:sz w:val="22"/>
          <w:szCs w:val="22"/>
        </w:rPr>
      </w:pPr>
      <w:bookmarkStart w:id="45" w:name="_Toc193761486"/>
      <w:r w:rsidRPr="00553D01">
        <w:rPr>
          <w:rFonts w:asciiTheme="majorBidi" w:hAnsiTheme="majorBidi"/>
          <w:b/>
          <w:bCs/>
          <w:color w:val="000000" w:themeColor="text1"/>
          <w:spacing w:val="-2"/>
          <w:sz w:val="22"/>
          <w:szCs w:val="22"/>
        </w:rPr>
        <w:t>Saran</w:t>
      </w:r>
      <w:bookmarkEnd w:id="45"/>
    </w:p>
    <w:p w14:paraId="64614BF5" w14:textId="77777777" w:rsidR="00A93413" w:rsidRDefault="00945C63" w:rsidP="00553D01">
      <w:pPr>
        <w:pStyle w:val="BodyText"/>
        <w:spacing w:before="121" w:line="360" w:lineRule="auto"/>
        <w:ind w:left="426" w:right="-1" w:firstLine="567"/>
      </w:pPr>
      <w:r>
        <w:t>Berdasarkan dari kesimpulan hasil penelitian, terdapat</w:t>
      </w:r>
      <w:r>
        <w:rPr>
          <w:spacing w:val="-5"/>
        </w:rPr>
        <w:t xml:space="preserve"> </w:t>
      </w:r>
      <w:r>
        <w:t>saran</w:t>
      </w:r>
      <w:r>
        <w:rPr>
          <w:spacing w:val="-8"/>
        </w:rPr>
        <w:t xml:space="preserve"> </w:t>
      </w:r>
      <w:r>
        <w:t>yang</w:t>
      </w:r>
      <w:r>
        <w:rPr>
          <w:spacing w:val="-8"/>
        </w:rPr>
        <w:t xml:space="preserve"> </w:t>
      </w:r>
      <w:r>
        <w:t>ditujukan</w:t>
      </w:r>
      <w:r>
        <w:rPr>
          <w:spacing w:val="-6"/>
        </w:rPr>
        <w:t xml:space="preserve"> </w:t>
      </w:r>
      <w:r>
        <w:t>peneliti</w:t>
      </w:r>
      <w:r>
        <w:rPr>
          <w:spacing w:val="-5"/>
        </w:rPr>
        <w:t xml:space="preserve"> </w:t>
      </w:r>
      <w:r>
        <w:t>terhadap</w:t>
      </w:r>
      <w:r>
        <w:rPr>
          <w:spacing w:val="-6"/>
        </w:rPr>
        <w:t xml:space="preserve"> </w:t>
      </w:r>
      <w:r>
        <w:t>beberapa pihak, diantaranya:</w:t>
      </w:r>
    </w:p>
    <w:p w14:paraId="03ABE520" w14:textId="4C4FB4AD" w:rsidR="00A93413" w:rsidRDefault="00945C63" w:rsidP="009D2668">
      <w:pPr>
        <w:pStyle w:val="ListParagraph"/>
        <w:numPr>
          <w:ilvl w:val="1"/>
          <w:numId w:val="8"/>
        </w:numPr>
        <w:spacing w:before="1"/>
        <w:ind w:left="851" w:right="-1"/>
      </w:pPr>
      <w:r>
        <w:t>Bagi</w:t>
      </w:r>
      <w:r w:rsidRPr="00553D01">
        <w:rPr>
          <w:spacing w:val="-2"/>
        </w:rPr>
        <w:t xml:space="preserve"> Siswa</w:t>
      </w:r>
    </w:p>
    <w:p w14:paraId="7481BE69" w14:textId="14CE5556" w:rsidR="00A93413" w:rsidRDefault="00945C63" w:rsidP="00553D01">
      <w:pPr>
        <w:pStyle w:val="BodyText"/>
        <w:spacing w:before="127" w:line="360" w:lineRule="auto"/>
        <w:ind w:left="851" w:right="-1"/>
      </w:pPr>
      <w:r>
        <w:t xml:space="preserve">Disarankan untuk selalu menjaga konsistensi dan disiplin dalam melakukan </w:t>
      </w:r>
      <w:r>
        <w:rPr>
          <w:i/>
        </w:rPr>
        <w:t>murāja’ah</w:t>
      </w:r>
      <w:r>
        <w:t xml:space="preserve">, agar dapat memaksimalkan waktu luang yang tersedia </w:t>
      </w:r>
      <w:r w:rsidR="00450CAA">
        <w:t xml:space="preserve">untuk selalu menghafal </w:t>
      </w:r>
      <w:r w:rsidR="00432F85">
        <w:t>Al-Qur’an</w:t>
      </w:r>
      <w:r w:rsidR="00450CAA">
        <w:t>.</w:t>
      </w:r>
    </w:p>
    <w:p w14:paraId="3072AE6B" w14:textId="77777777" w:rsidR="00A93413" w:rsidRDefault="00945C63" w:rsidP="009D2668">
      <w:pPr>
        <w:pStyle w:val="ListParagraph"/>
        <w:numPr>
          <w:ilvl w:val="1"/>
          <w:numId w:val="8"/>
        </w:numPr>
        <w:spacing w:before="1"/>
        <w:ind w:left="851" w:right="-1"/>
      </w:pPr>
      <w:r>
        <w:t>Bagi</w:t>
      </w:r>
      <w:r>
        <w:rPr>
          <w:spacing w:val="-2"/>
        </w:rPr>
        <w:t xml:space="preserve"> Sekolah</w:t>
      </w:r>
    </w:p>
    <w:p w14:paraId="4C96A34B" w14:textId="54238EE8" w:rsidR="00A93413" w:rsidRDefault="00945C63" w:rsidP="00553D01">
      <w:pPr>
        <w:pStyle w:val="BodyText"/>
        <w:spacing w:before="127" w:line="360" w:lineRule="auto"/>
        <w:ind w:left="851" w:right="-1"/>
      </w:pPr>
      <w:r>
        <w:t>Sekolah diharapkan dapat mengembangkan pembelajaran</w:t>
      </w:r>
      <w:r w:rsidR="00F64E65">
        <w:rPr>
          <w:spacing w:val="65"/>
          <w:w w:val="150"/>
        </w:rPr>
        <w:t xml:space="preserve"> </w:t>
      </w:r>
      <w:r w:rsidR="00432F85">
        <w:t>Al-Qur’an</w:t>
      </w:r>
      <w:r w:rsidR="00553D01">
        <w:t xml:space="preserve"> </w:t>
      </w:r>
      <w:r>
        <w:t>menggunakan</w:t>
      </w:r>
      <w:r w:rsidR="00F64E65">
        <w:rPr>
          <w:spacing w:val="66"/>
          <w:w w:val="150"/>
        </w:rPr>
        <w:t xml:space="preserve"> </w:t>
      </w:r>
      <w:r>
        <w:rPr>
          <w:spacing w:val="-2"/>
        </w:rPr>
        <w:t>metode</w:t>
      </w:r>
      <w:r w:rsidR="00553D01">
        <w:t xml:space="preserve"> </w:t>
      </w:r>
      <w:r>
        <w:rPr>
          <w:i/>
        </w:rPr>
        <w:t xml:space="preserve">murāja’ah </w:t>
      </w:r>
      <w:r>
        <w:t>dengan lebih baik, agar siswa semakin nyaman dan</w:t>
      </w:r>
      <w:r w:rsidR="00F64E65">
        <w:t xml:space="preserve"> </w:t>
      </w:r>
      <w:r>
        <w:t>pembelajaran dapat berjalan lebih efektif.</w:t>
      </w:r>
    </w:p>
    <w:p w14:paraId="4A035068" w14:textId="77777777" w:rsidR="00A93413" w:rsidRDefault="00945C63" w:rsidP="009D2668">
      <w:pPr>
        <w:pStyle w:val="ListParagraph"/>
        <w:numPr>
          <w:ilvl w:val="1"/>
          <w:numId w:val="8"/>
        </w:numPr>
        <w:spacing w:before="1"/>
        <w:ind w:left="851" w:right="-1"/>
      </w:pPr>
      <w:r>
        <w:t>Bagi</w:t>
      </w:r>
      <w:r>
        <w:rPr>
          <w:spacing w:val="-2"/>
        </w:rPr>
        <w:t xml:space="preserve"> </w:t>
      </w:r>
      <w:r>
        <w:t>Guru</w:t>
      </w:r>
      <w:r>
        <w:rPr>
          <w:spacing w:val="-2"/>
        </w:rPr>
        <w:t xml:space="preserve"> Pembimbing</w:t>
      </w:r>
    </w:p>
    <w:p w14:paraId="7C308FA7" w14:textId="33097180" w:rsidR="00A93413" w:rsidRDefault="00553D01" w:rsidP="00553D01">
      <w:pPr>
        <w:pStyle w:val="BodyText"/>
        <w:spacing w:before="127" w:line="360" w:lineRule="auto"/>
        <w:ind w:left="851" w:right="-1"/>
      </w:pPr>
      <w:r>
        <w:t xml:space="preserve">Guru pembimbing diharapkan </w:t>
      </w:r>
      <w:r w:rsidR="00945C63">
        <w:t xml:space="preserve">dapat memberikan pendampingan yang lebih aktif bagi para siswa, melakukan evaluasi dan </w:t>
      </w:r>
      <w:r w:rsidR="00945C63">
        <w:rPr>
          <w:i/>
        </w:rPr>
        <w:t xml:space="preserve">monitoring </w:t>
      </w:r>
      <w:r w:rsidR="00945C63">
        <w:t>secara bekala.</w:t>
      </w:r>
    </w:p>
    <w:p w14:paraId="6E03ECC1" w14:textId="77777777" w:rsidR="00A93413" w:rsidRDefault="00945C63" w:rsidP="009D2668">
      <w:pPr>
        <w:pStyle w:val="ListParagraph"/>
        <w:numPr>
          <w:ilvl w:val="1"/>
          <w:numId w:val="8"/>
        </w:numPr>
        <w:spacing w:before="1"/>
        <w:ind w:left="851" w:right="-1"/>
      </w:pPr>
      <w:r>
        <w:t>Bagi</w:t>
      </w:r>
      <w:r>
        <w:rPr>
          <w:spacing w:val="-3"/>
        </w:rPr>
        <w:t xml:space="preserve"> </w:t>
      </w:r>
      <w:r>
        <w:t>Peneliti</w:t>
      </w:r>
      <w:r>
        <w:rPr>
          <w:spacing w:val="-2"/>
        </w:rPr>
        <w:t xml:space="preserve"> Selanjutnya</w:t>
      </w:r>
    </w:p>
    <w:p w14:paraId="279EA851" w14:textId="77777777" w:rsidR="00A93413" w:rsidRDefault="00945C63" w:rsidP="00553D01">
      <w:pPr>
        <w:pStyle w:val="BodyText"/>
        <w:spacing w:before="127" w:line="360" w:lineRule="auto"/>
        <w:ind w:left="851" w:right="-1"/>
      </w:pPr>
      <w:r>
        <w:lastRenderedPageBreak/>
        <w:t>Disarankan untuk melakukan penelitian lebih mendalam dan melakukan kolaborasi dengan sekolah lain, dan mengembangkan inovasi.</w:t>
      </w:r>
    </w:p>
    <w:p w14:paraId="0CABFD2D" w14:textId="77777777" w:rsidR="00A93413" w:rsidRDefault="00A93413" w:rsidP="003B1316">
      <w:pPr>
        <w:pStyle w:val="BodyText"/>
        <w:spacing w:line="360" w:lineRule="auto"/>
        <w:ind w:right="-1"/>
        <w:sectPr w:rsidR="00A93413" w:rsidSect="00997A9D">
          <w:pgSz w:w="8391" w:h="11907" w:code="11"/>
          <w:pgMar w:top="1134" w:right="1418" w:bottom="1418" w:left="1418" w:header="0" w:footer="1022" w:gutter="0"/>
          <w:cols w:space="720"/>
          <w:docGrid w:linePitch="299"/>
        </w:sectPr>
      </w:pPr>
    </w:p>
    <w:p w14:paraId="3D1C6158" w14:textId="77777777" w:rsidR="00A93413" w:rsidRDefault="00945C63" w:rsidP="00553D01">
      <w:pPr>
        <w:pStyle w:val="Heading1"/>
        <w:spacing w:line="360" w:lineRule="auto"/>
        <w:ind w:left="0" w:firstLine="0"/>
        <w:jc w:val="center"/>
        <w:rPr>
          <w:bCs w:val="0"/>
        </w:rPr>
      </w:pPr>
      <w:bookmarkStart w:id="46" w:name="_Toc193761487"/>
      <w:bookmarkStart w:id="47" w:name="_Hlk195268512"/>
      <w:r w:rsidRPr="00553D01">
        <w:rPr>
          <w:bCs w:val="0"/>
        </w:rPr>
        <w:lastRenderedPageBreak/>
        <w:t>DAFTAR</w:t>
      </w:r>
      <w:r w:rsidRPr="00553D01">
        <w:rPr>
          <w:bCs w:val="0"/>
          <w:spacing w:val="-7"/>
        </w:rPr>
        <w:t xml:space="preserve"> </w:t>
      </w:r>
      <w:r w:rsidRPr="00553D01">
        <w:rPr>
          <w:bCs w:val="0"/>
          <w:spacing w:val="-2"/>
        </w:rPr>
        <w:t>PUSTAKA</w:t>
      </w:r>
      <w:bookmarkEnd w:id="46"/>
    </w:p>
    <w:p w14:paraId="366C6A1F" w14:textId="77777777" w:rsidR="001F5ABD" w:rsidRPr="00553D01" w:rsidRDefault="001F5ABD" w:rsidP="00553D01">
      <w:pPr>
        <w:pStyle w:val="Heading1"/>
        <w:spacing w:line="360" w:lineRule="auto"/>
        <w:ind w:left="0" w:firstLine="0"/>
        <w:jc w:val="center"/>
        <w:rPr>
          <w:bCs w:val="0"/>
        </w:rPr>
      </w:pPr>
    </w:p>
    <w:p w14:paraId="0B031EC5" w14:textId="7988F714" w:rsidR="009C187D" w:rsidRPr="009C187D" w:rsidRDefault="009C187D" w:rsidP="005150DB">
      <w:pPr>
        <w:pStyle w:val="FootnoteText"/>
        <w:spacing w:after="240"/>
        <w:ind w:left="906" w:hanging="906"/>
        <w:jc w:val="both"/>
        <w:rPr>
          <w:sz w:val="22"/>
          <w:szCs w:val="22"/>
          <w:lang w:val="en-GB"/>
        </w:rPr>
      </w:pPr>
      <w:r w:rsidRPr="009C187D">
        <w:rPr>
          <w:sz w:val="22"/>
          <w:szCs w:val="22"/>
        </w:rPr>
        <w:t>Ade</w:t>
      </w:r>
      <w:r w:rsidRPr="009C187D">
        <w:rPr>
          <w:spacing w:val="-4"/>
          <w:sz w:val="22"/>
          <w:szCs w:val="22"/>
        </w:rPr>
        <w:t xml:space="preserve"> </w:t>
      </w:r>
      <w:r w:rsidRPr="009C187D">
        <w:rPr>
          <w:sz w:val="22"/>
          <w:szCs w:val="22"/>
        </w:rPr>
        <w:t>Jamaruddin</w:t>
      </w:r>
      <w:r w:rsidRPr="009C187D">
        <w:rPr>
          <w:spacing w:val="-5"/>
          <w:sz w:val="22"/>
          <w:szCs w:val="22"/>
        </w:rPr>
        <w:t xml:space="preserve"> </w:t>
      </w:r>
      <w:r w:rsidRPr="009C187D">
        <w:rPr>
          <w:sz w:val="22"/>
          <w:szCs w:val="22"/>
        </w:rPr>
        <w:t>Muhammad</w:t>
      </w:r>
      <w:r w:rsidRPr="009C187D">
        <w:rPr>
          <w:spacing w:val="-1"/>
          <w:sz w:val="22"/>
          <w:szCs w:val="22"/>
        </w:rPr>
        <w:t xml:space="preserve"> </w:t>
      </w:r>
      <w:r w:rsidRPr="009C187D">
        <w:rPr>
          <w:sz w:val="22"/>
          <w:szCs w:val="22"/>
        </w:rPr>
        <w:t xml:space="preserve">Yasir, </w:t>
      </w:r>
      <w:r w:rsidRPr="009C187D">
        <w:rPr>
          <w:i/>
          <w:sz w:val="22"/>
          <w:szCs w:val="22"/>
        </w:rPr>
        <w:t>Studi</w:t>
      </w:r>
      <w:r w:rsidRPr="009C187D">
        <w:rPr>
          <w:i/>
          <w:spacing w:val="-5"/>
          <w:sz w:val="22"/>
          <w:szCs w:val="22"/>
        </w:rPr>
        <w:t xml:space="preserve"> </w:t>
      </w:r>
      <w:r w:rsidR="00432F85">
        <w:rPr>
          <w:i/>
          <w:sz w:val="22"/>
          <w:szCs w:val="22"/>
        </w:rPr>
        <w:t>Al-Qur’an</w:t>
      </w:r>
      <w:r w:rsidRPr="009C187D">
        <w:rPr>
          <w:sz w:val="22"/>
          <w:szCs w:val="22"/>
        </w:rPr>
        <w:t>,</w:t>
      </w:r>
      <w:r w:rsidRPr="009C187D">
        <w:rPr>
          <w:spacing w:val="-5"/>
          <w:sz w:val="22"/>
          <w:szCs w:val="22"/>
        </w:rPr>
        <w:t xml:space="preserve"> </w:t>
      </w:r>
      <w:r w:rsidRPr="009C187D">
        <w:rPr>
          <w:sz w:val="22"/>
          <w:szCs w:val="22"/>
        </w:rPr>
        <w:t>ed.</w:t>
      </w:r>
      <w:r w:rsidRPr="009C187D">
        <w:rPr>
          <w:spacing w:val="-4"/>
          <w:sz w:val="22"/>
          <w:szCs w:val="22"/>
        </w:rPr>
        <w:t xml:space="preserve"> </w:t>
      </w:r>
      <w:r w:rsidRPr="009C187D">
        <w:rPr>
          <w:sz w:val="22"/>
          <w:szCs w:val="22"/>
        </w:rPr>
        <w:t>M.Ag Jani</w:t>
      </w:r>
      <w:r w:rsidRPr="009C187D">
        <w:rPr>
          <w:spacing w:val="-4"/>
          <w:sz w:val="22"/>
          <w:szCs w:val="22"/>
        </w:rPr>
        <w:t xml:space="preserve"> </w:t>
      </w:r>
      <w:r w:rsidRPr="009C187D">
        <w:rPr>
          <w:sz w:val="22"/>
          <w:szCs w:val="22"/>
        </w:rPr>
        <w:t>Arni,</w:t>
      </w:r>
      <w:r w:rsidRPr="009C187D">
        <w:rPr>
          <w:spacing w:val="-3"/>
          <w:sz w:val="22"/>
          <w:szCs w:val="22"/>
        </w:rPr>
        <w:t xml:space="preserve"> </w:t>
      </w:r>
      <w:r w:rsidRPr="009C187D">
        <w:rPr>
          <w:sz w:val="22"/>
          <w:szCs w:val="22"/>
        </w:rPr>
        <w:t>S.Th.I,</w:t>
      </w:r>
      <w:r w:rsidRPr="009C187D">
        <w:rPr>
          <w:spacing w:val="-1"/>
          <w:sz w:val="22"/>
          <w:szCs w:val="22"/>
        </w:rPr>
        <w:t xml:space="preserve"> </w:t>
      </w:r>
      <w:r w:rsidRPr="009C187D">
        <w:rPr>
          <w:i/>
          <w:sz w:val="22"/>
          <w:szCs w:val="22"/>
        </w:rPr>
        <w:t>Journal</w:t>
      </w:r>
      <w:r w:rsidRPr="009C187D">
        <w:rPr>
          <w:i/>
          <w:spacing w:val="-6"/>
          <w:sz w:val="22"/>
          <w:szCs w:val="22"/>
        </w:rPr>
        <w:t xml:space="preserve"> </w:t>
      </w:r>
      <w:r w:rsidRPr="009C187D">
        <w:rPr>
          <w:i/>
          <w:sz w:val="22"/>
          <w:szCs w:val="22"/>
        </w:rPr>
        <w:t>of</w:t>
      </w:r>
      <w:r w:rsidRPr="009C187D">
        <w:rPr>
          <w:i/>
          <w:spacing w:val="-4"/>
          <w:sz w:val="22"/>
          <w:szCs w:val="22"/>
        </w:rPr>
        <w:t xml:space="preserve"> </w:t>
      </w:r>
      <w:r w:rsidRPr="009C187D">
        <w:rPr>
          <w:i/>
          <w:sz w:val="22"/>
          <w:szCs w:val="22"/>
        </w:rPr>
        <w:t>Chemical</w:t>
      </w:r>
      <w:r w:rsidRPr="009C187D">
        <w:rPr>
          <w:i/>
          <w:spacing w:val="-4"/>
          <w:sz w:val="22"/>
          <w:szCs w:val="22"/>
        </w:rPr>
        <w:t xml:space="preserve"> </w:t>
      </w:r>
      <w:r w:rsidRPr="009C187D">
        <w:rPr>
          <w:i/>
          <w:sz w:val="22"/>
          <w:szCs w:val="22"/>
        </w:rPr>
        <w:t>Information</w:t>
      </w:r>
      <w:r w:rsidRPr="009C187D">
        <w:rPr>
          <w:i/>
          <w:spacing w:val="-4"/>
          <w:sz w:val="22"/>
          <w:szCs w:val="22"/>
        </w:rPr>
        <w:t xml:space="preserve"> </w:t>
      </w:r>
      <w:r w:rsidRPr="009C187D">
        <w:rPr>
          <w:i/>
          <w:sz w:val="22"/>
          <w:szCs w:val="22"/>
        </w:rPr>
        <w:t>and</w:t>
      </w:r>
      <w:r w:rsidRPr="009C187D">
        <w:rPr>
          <w:i/>
          <w:spacing w:val="-2"/>
          <w:sz w:val="22"/>
          <w:szCs w:val="22"/>
        </w:rPr>
        <w:t xml:space="preserve"> </w:t>
      </w:r>
      <w:r w:rsidRPr="009C187D">
        <w:rPr>
          <w:i/>
          <w:sz w:val="22"/>
          <w:szCs w:val="22"/>
        </w:rPr>
        <w:t>Modeling</w:t>
      </w:r>
      <w:r w:rsidRPr="009C187D">
        <w:rPr>
          <w:sz w:val="22"/>
          <w:szCs w:val="22"/>
        </w:rPr>
        <w:t>,</w:t>
      </w:r>
      <w:r w:rsidRPr="009C187D">
        <w:rPr>
          <w:spacing w:val="-3"/>
          <w:sz w:val="22"/>
          <w:szCs w:val="22"/>
        </w:rPr>
        <w:t xml:space="preserve"> </w:t>
      </w:r>
      <w:r w:rsidRPr="009C187D">
        <w:rPr>
          <w:sz w:val="22"/>
          <w:szCs w:val="22"/>
        </w:rPr>
        <w:t>vol.</w:t>
      </w:r>
      <w:r w:rsidRPr="009C187D">
        <w:rPr>
          <w:spacing w:val="-3"/>
          <w:sz w:val="22"/>
          <w:szCs w:val="22"/>
        </w:rPr>
        <w:t xml:space="preserve"> </w:t>
      </w:r>
      <w:r w:rsidRPr="009C187D">
        <w:rPr>
          <w:sz w:val="22"/>
          <w:szCs w:val="22"/>
        </w:rPr>
        <w:t>53 (Riau: Asa Riau (CV. Asa Riau), 2016).</w:t>
      </w:r>
    </w:p>
    <w:p w14:paraId="1C80A008" w14:textId="663E9C68" w:rsidR="00A93413" w:rsidRDefault="00945C63" w:rsidP="005150DB">
      <w:pPr>
        <w:pStyle w:val="BodyText"/>
        <w:spacing w:after="240"/>
        <w:ind w:left="906" w:right="-1" w:hanging="906"/>
        <w:rPr>
          <w:spacing w:val="-2"/>
        </w:rPr>
      </w:pPr>
      <w:r w:rsidRPr="009C187D">
        <w:t>Anas, Muhammad, and M Afif Zamroni. “Implementation of the Tallaqi, Tafahhum, Tikrar and Murajaah (3T+1M) Method in the Tahfidz</w:t>
      </w:r>
      <w:r>
        <w:t xml:space="preserve"> Istana Palace Learning Program.” </w:t>
      </w:r>
      <w:r>
        <w:rPr>
          <w:i/>
        </w:rPr>
        <w:t xml:space="preserve">Jurnal Pendidikan Islam Indonesia </w:t>
      </w:r>
      <w:r>
        <w:t xml:space="preserve">6 (2021): 22–33. </w:t>
      </w:r>
      <w:r>
        <w:rPr>
          <w:spacing w:val="-2"/>
        </w:rPr>
        <w:t>https://doi.org/10.35316/jpii.v4i1.342.</w:t>
      </w:r>
    </w:p>
    <w:p w14:paraId="0E0E4471" w14:textId="150C3535" w:rsidR="009C187D" w:rsidRPr="009C187D" w:rsidRDefault="009C187D" w:rsidP="005150DB">
      <w:pPr>
        <w:tabs>
          <w:tab w:val="left" w:pos="993"/>
        </w:tabs>
        <w:spacing w:after="240"/>
        <w:ind w:left="906" w:hanging="906"/>
      </w:pPr>
      <w:r w:rsidRPr="009C187D">
        <w:t>Atika Septina et al., “Al-Qur‟an Dan Urgensinya Dalam Kehidupan</w:t>
      </w:r>
      <w:r w:rsidRPr="009C187D">
        <w:rPr>
          <w:spacing w:val="-6"/>
        </w:rPr>
        <w:t xml:space="preserve"> </w:t>
      </w:r>
      <w:r w:rsidRPr="009C187D">
        <w:t>Manusia,”</w:t>
      </w:r>
      <w:r w:rsidRPr="009C187D">
        <w:rPr>
          <w:spacing w:val="-3"/>
        </w:rPr>
        <w:t xml:space="preserve"> </w:t>
      </w:r>
      <w:r w:rsidRPr="009C187D">
        <w:rPr>
          <w:i/>
        </w:rPr>
        <w:t>Ta’rim:</w:t>
      </w:r>
      <w:r w:rsidRPr="009C187D">
        <w:rPr>
          <w:i/>
          <w:spacing w:val="-5"/>
        </w:rPr>
        <w:t xml:space="preserve"> </w:t>
      </w:r>
      <w:r w:rsidRPr="009C187D">
        <w:rPr>
          <w:i/>
        </w:rPr>
        <w:t>Jurnal</w:t>
      </w:r>
      <w:r w:rsidRPr="009C187D">
        <w:rPr>
          <w:i/>
          <w:spacing w:val="-6"/>
        </w:rPr>
        <w:t xml:space="preserve"> </w:t>
      </w:r>
      <w:r w:rsidRPr="009C187D">
        <w:rPr>
          <w:i/>
        </w:rPr>
        <w:t>Pendidikan</w:t>
      </w:r>
      <w:r w:rsidRPr="009C187D">
        <w:rPr>
          <w:i/>
          <w:spacing w:val="-4"/>
        </w:rPr>
        <w:t xml:space="preserve"> </w:t>
      </w:r>
      <w:r w:rsidRPr="009C187D">
        <w:rPr>
          <w:i/>
        </w:rPr>
        <w:t>Dan</w:t>
      </w:r>
      <w:r w:rsidRPr="009C187D">
        <w:rPr>
          <w:i/>
          <w:spacing w:val="-4"/>
        </w:rPr>
        <w:t xml:space="preserve"> </w:t>
      </w:r>
      <w:r w:rsidRPr="009C187D">
        <w:rPr>
          <w:i/>
        </w:rPr>
        <w:t>Anak</w:t>
      </w:r>
      <w:r w:rsidRPr="009C187D">
        <w:rPr>
          <w:i/>
          <w:spacing w:val="-7"/>
        </w:rPr>
        <w:t xml:space="preserve"> </w:t>
      </w:r>
      <w:r w:rsidRPr="009C187D">
        <w:rPr>
          <w:i/>
        </w:rPr>
        <w:t>Usia Dini</w:t>
      </w:r>
      <w:r w:rsidRPr="009C187D">
        <w:rPr>
          <w:i/>
          <w:spacing w:val="-4"/>
        </w:rPr>
        <w:t xml:space="preserve"> </w:t>
      </w:r>
      <w:r w:rsidRPr="009C187D">
        <w:t xml:space="preserve">4, no. 3 (2023): 127–35, </w:t>
      </w:r>
      <w:r>
        <w:fldChar w:fldCharType="begin"/>
      </w:r>
      <w:r>
        <w:instrText>HYPERLINK "https://doi.org/10.59059/tarim.v4i3.211"</w:instrText>
      </w:r>
      <w:r>
        <w:fldChar w:fldCharType="separate"/>
      </w:r>
      <w:r w:rsidRPr="009C187D">
        <w:rPr>
          <w:rStyle w:val="Hyperlink"/>
          <w:color w:val="auto"/>
          <w:u w:val="none"/>
        </w:rPr>
        <w:t>https://doi.org/10.59059/tarim.v4i3.211</w:t>
      </w:r>
      <w:r>
        <w:fldChar w:fldCharType="end"/>
      </w:r>
    </w:p>
    <w:p w14:paraId="3E7E1E53" w14:textId="222950BA" w:rsidR="00A82A22" w:rsidRDefault="00945C63" w:rsidP="005150DB">
      <w:pPr>
        <w:spacing w:after="240"/>
        <w:ind w:left="906" w:right="-1" w:hanging="906"/>
        <w:jc w:val="both"/>
      </w:pPr>
      <w:r w:rsidRPr="009C187D">
        <w:t>Daulay,</w:t>
      </w:r>
      <w:r w:rsidRPr="009C187D">
        <w:rPr>
          <w:spacing w:val="-1"/>
        </w:rPr>
        <w:t xml:space="preserve"> </w:t>
      </w:r>
      <w:r w:rsidRPr="009C187D">
        <w:t xml:space="preserve">Muhammad Roihan. “Studi Pendekatan </w:t>
      </w:r>
      <w:r w:rsidR="00432F85">
        <w:t>Al-Qur’an</w:t>
      </w:r>
      <w:r w:rsidRPr="009C187D">
        <w:t xml:space="preserve">.” </w:t>
      </w:r>
      <w:r w:rsidRPr="009C187D">
        <w:rPr>
          <w:i/>
        </w:rPr>
        <w:t>Jurnal Thariqah</w:t>
      </w:r>
      <w:r>
        <w:rPr>
          <w:i/>
        </w:rPr>
        <w:t xml:space="preserve"> Ibniah </w:t>
      </w:r>
      <w:r>
        <w:t>01, no. 01 (2014): 31–45.</w:t>
      </w:r>
    </w:p>
    <w:p w14:paraId="398E8B10" w14:textId="77777777" w:rsidR="00A93413" w:rsidRDefault="00945C63" w:rsidP="005150DB">
      <w:pPr>
        <w:pStyle w:val="BodyText"/>
        <w:spacing w:after="240"/>
        <w:ind w:left="906" w:right="-1" w:hanging="906"/>
      </w:pPr>
      <w:r>
        <w:t>Fahrurrozi, Muhammad. “Urgensi Penguatan Keterampilan</w:t>
      </w:r>
      <w:r>
        <w:rPr>
          <w:spacing w:val="40"/>
        </w:rPr>
        <w:t xml:space="preserve"> </w:t>
      </w:r>
      <w:r>
        <w:t xml:space="preserve">Berfikir Kritis Pada Mata Pelajaran Quran Hadist.” </w:t>
      </w:r>
      <w:r>
        <w:rPr>
          <w:i/>
        </w:rPr>
        <w:t xml:space="preserve">Jurnal Penelitian Keislaman </w:t>
      </w:r>
      <w:r>
        <w:t>17, no. 1 (2021): 1–12.</w:t>
      </w:r>
    </w:p>
    <w:p w14:paraId="550FA44A" w14:textId="22FF00E1" w:rsidR="00A93413" w:rsidRDefault="00945C63" w:rsidP="005150DB">
      <w:pPr>
        <w:pStyle w:val="BodyText"/>
        <w:spacing w:after="240"/>
        <w:ind w:left="906" w:right="-1" w:hanging="906"/>
      </w:pPr>
      <w:r>
        <w:t>Gunawan, Imam, and Anggraini Retno Paluti. “Taksonomi Bloom –</w:t>
      </w:r>
      <w:r>
        <w:rPr>
          <w:spacing w:val="2"/>
        </w:rPr>
        <w:t xml:space="preserve"> </w:t>
      </w:r>
      <w:r>
        <w:t>Revisi</w:t>
      </w:r>
      <w:r>
        <w:rPr>
          <w:spacing w:val="3"/>
        </w:rPr>
        <w:t xml:space="preserve"> </w:t>
      </w:r>
      <w:r>
        <w:t>Ranah</w:t>
      </w:r>
      <w:r>
        <w:rPr>
          <w:spacing w:val="2"/>
        </w:rPr>
        <w:t xml:space="preserve"> </w:t>
      </w:r>
      <w:r>
        <w:t>Kognitif.”</w:t>
      </w:r>
      <w:r>
        <w:rPr>
          <w:spacing w:val="1"/>
        </w:rPr>
        <w:t xml:space="preserve"> </w:t>
      </w:r>
      <w:r>
        <w:rPr>
          <w:i/>
        </w:rPr>
        <w:t>E-Journal.Unipma</w:t>
      </w:r>
      <w:r>
        <w:rPr>
          <w:i/>
          <w:spacing w:val="3"/>
        </w:rPr>
        <w:t xml:space="preserve"> </w:t>
      </w:r>
      <w:r>
        <w:t>7,</w:t>
      </w:r>
      <w:r>
        <w:rPr>
          <w:spacing w:val="1"/>
        </w:rPr>
        <w:t xml:space="preserve"> </w:t>
      </w:r>
      <w:r>
        <w:t>no.</w:t>
      </w:r>
      <w:r>
        <w:rPr>
          <w:spacing w:val="2"/>
        </w:rPr>
        <w:t xml:space="preserve"> </w:t>
      </w:r>
      <w:r>
        <w:t>1</w:t>
      </w:r>
      <w:r>
        <w:rPr>
          <w:spacing w:val="2"/>
        </w:rPr>
        <w:t xml:space="preserve"> </w:t>
      </w:r>
      <w:r>
        <w:rPr>
          <w:spacing w:val="-2"/>
        </w:rPr>
        <w:t>(2017):</w:t>
      </w:r>
      <w:r>
        <w:t>1–8.</w:t>
      </w:r>
      <w:r>
        <w:rPr>
          <w:spacing w:val="-10"/>
        </w:rPr>
        <w:t xml:space="preserve"> </w:t>
      </w:r>
      <w:r>
        <w:fldChar w:fldCharType="begin"/>
      </w:r>
      <w:r>
        <w:instrText>HYPERLINK "http://e-journal.unipma.ac.id/index.php/PE" \h</w:instrText>
      </w:r>
      <w:r>
        <w:fldChar w:fldCharType="separate"/>
      </w:r>
      <w:r>
        <w:t>http://e-</w:t>
      </w:r>
      <w:r>
        <w:rPr>
          <w:spacing w:val="-2"/>
        </w:rPr>
        <w:t>journal.unipma.ac.id/index.php/PE.</w:t>
      </w:r>
      <w:r>
        <w:fldChar w:fldCharType="end"/>
      </w:r>
    </w:p>
    <w:p w14:paraId="541E8206" w14:textId="77777777" w:rsidR="00A93413" w:rsidRDefault="00945C63" w:rsidP="005150DB">
      <w:pPr>
        <w:spacing w:before="126" w:after="240"/>
        <w:ind w:left="906" w:right="-1" w:hanging="906"/>
        <w:jc w:val="both"/>
      </w:pPr>
      <w:r>
        <w:t xml:space="preserve">Harahap, Nursapia. </w:t>
      </w:r>
      <w:r>
        <w:rPr>
          <w:i/>
        </w:rPr>
        <w:t>Penelitian Kualitatif</w:t>
      </w:r>
      <w:r>
        <w:t>. Cetakan pe. Medan Sumatera Utara: Wal ashri Publishing, 2020.</w:t>
      </w:r>
    </w:p>
    <w:p w14:paraId="77AA1AFD" w14:textId="1D9E9444" w:rsidR="009C187D" w:rsidRDefault="00945C63" w:rsidP="005150DB">
      <w:pPr>
        <w:pStyle w:val="BodyText"/>
        <w:spacing w:after="240"/>
        <w:ind w:left="906" w:right="-1" w:hanging="906"/>
      </w:pPr>
      <w:r>
        <w:t xml:space="preserve">Hully, Lale Yaqutunnafis, Nurul Imam, Reni Andriani, and Bq. Sarlita Kartiani. “Pelatihan Menghafal Al-Qur‟an </w:t>
      </w:r>
      <w:r>
        <w:lastRenderedPageBreak/>
        <w:t xml:space="preserve">Melalui Metode Muraja‟Ah Di Paud Hadiqatus Shibyan Dan Tpq As- Shaulatiyyah Tanak Mira Wanasaba Lauq.” </w:t>
      </w:r>
      <w:r>
        <w:rPr>
          <w:i/>
        </w:rPr>
        <w:t>Jurnal Pengabdian</w:t>
      </w:r>
      <w:r>
        <w:rPr>
          <w:i/>
          <w:spacing w:val="9"/>
        </w:rPr>
        <w:t xml:space="preserve"> </w:t>
      </w:r>
      <w:r>
        <w:rPr>
          <w:i/>
        </w:rPr>
        <w:t>Kepada</w:t>
      </w:r>
      <w:r>
        <w:rPr>
          <w:i/>
          <w:spacing w:val="11"/>
        </w:rPr>
        <w:t xml:space="preserve"> </w:t>
      </w:r>
      <w:r>
        <w:rPr>
          <w:i/>
        </w:rPr>
        <w:t>Masyarakat</w:t>
      </w:r>
      <w:r>
        <w:rPr>
          <w:i/>
          <w:spacing w:val="13"/>
        </w:rPr>
        <w:t xml:space="preserve"> </w:t>
      </w:r>
      <w:r>
        <w:rPr>
          <w:i/>
        </w:rPr>
        <w:t>Cahaya</w:t>
      </w:r>
      <w:r>
        <w:rPr>
          <w:i/>
          <w:spacing w:val="9"/>
        </w:rPr>
        <w:t xml:space="preserve"> </w:t>
      </w:r>
      <w:r>
        <w:rPr>
          <w:i/>
        </w:rPr>
        <w:t>Mandalika</w:t>
      </w:r>
      <w:r>
        <w:rPr>
          <w:i/>
          <w:spacing w:val="12"/>
        </w:rPr>
        <w:t xml:space="preserve"> </w:t>
      </w:r>
      <w:r>
        <w:t>4,</w:t>
      </w:r>
      <w:r>
        <w:rPr>
          <w:spacing w:val="11"/>
        </w:rPr>
        <w:t xml:space="preserve"> </w:t>
      </w:r>
      <w:r>
        <w:t>no.</w:t>
      </w:r>
      <w:r>
        <w:rPr>
          <w:spacing w:val="12"/>
        </w:rPr>
        <w:t xml:space="preserve"> </w:t>
      </w:r>
      <w:r>
        <w:rPr>
          <w:spacing w:val="-10"/>
        </w:rPr>
        <w:t>1</w:t>
      </w:r>
      <w:r w:rsidR="009C187D">
        <w:t>(2023):</w:t>
      </w:r>
      <w:r w:rsidR="009C187D">
        <w:rPr>
          <w:spacing w:val="-2"/>
        </w:rPr>
        <w:t xml:space="preserve"> 45–52.</w:t>
      </w:r>
    </w:p>
    <w:p w14:paraId="53DA41A9" w14:textId="03EF5493" w:rsidR="009C187D" w:rsidRDefault="009C187D" w:rsidP="005150DB">
      <w:pPr>
        <w:pStyle w:val="BodyText"/>
        <w:spacing w:before="127" w:after="240"/>
        <w:ind w:left="906" w:right="-1" w:hanging="906"/>
        <w:rPr>
          <w:spacing w:val="-2"/>
        </w:rPr>
      </w:pPr>
      <w:r>
        <w:t>Husna, Asmaul, Rafiatul Hasanah, and Puspo Nugroho.</w:t>
      </w:r>
      <w:r>
        <w:rPr>
          <w:spacing w:val="40"/>
        </w:rPr>
        <w:t xml:space="preserve"> </w:t>
      </w:r>
      <w:r>
        <w:t xml:space="preserve">“Efektivitas Program Tahfidz </w:t>
      </w:r>
      <w:r w:rsidR="00432F85">
        <w:t>Al-Qur’an</w:t>
      </w:r>
      <w:r>
        <w:t xml:space="preserve"> Dalam Membentuk Karakter Siswa.” </w:t>
      </w:r>
      <w:r>
        <w:rPr>
          <w:i/>
        </w:rPr>
        <w:t>Jurnal Isema</w:t>
      </w:r>
      <w:r>
        <w:rPr>
          <w:i/>
          <w:spacing w:val="-14"/>
        </w:rPr>
        <w:t xml:space="preserve"> </w:t>
      </w:r>
      <w:r>
        <w:rPr>
          <w:i/>
        </w:rPr>
        <w:t xml:space="preserve">: Islamic Educational Management </w:t>
      </w:r>
      <w:r>
        <w:t xml:space="preserve">6, no. 1 (2021): 47–54. </w:t>
      </w:r>
      <w:r>
        <w:rPr>
          <w:spacing w:val="-2"/>
        </w:rPr>
        <w:t>https://doi.org/10.15575/isema.v6i1.10689.</w:t>
      </w:r>
    </w:p>
    <w:p w14:paraId="2DBDF385" w14:textId="69D6776C" w:rsidR="00247A33" w:rsidRPr="00247A33" w:rsidRDefault="00247A33" w:rsidP="005150DB">
      <w:pPr>
        <w:pStyle w:val="FootnoteText"/>
        <w:spacing w:after="240"/>
        <w:jc w:val="both"/>
        <w:rPr>
          <w:sz w:val="22"/>
          <w:szCs w:val="22"/>
        </w:rPr>
      </w:pPr>
      <w:r w:rsidRPr="00247A33">
        <w:rPr>
          <w:sz w:val="22"/>
          <w:szCs w:val="22"/>
        </w:rPr>
        <w:fldChar w:fldCharType="begin" w:fldLock="1"/>
      </w:r>
      <w:r>
        <w:rPr>
          <w:sz w:val="22"/>
          <w:szCs w:val="22"/>
        </w:rPr>
        <w:instrText>ADDIN CSL_CITATION {"citationItems":[{"id":"ITEM-1","itemData":{"author":[{"dropping-particle":"","family":"Abdurrahman","given":"Jawad Musyaffa","non-dropping-particle":"","parse-names":false,"suffix":""},{"dropping-particle":"","family":"Tinggi","given":"Sekolah","non-dropping-particle":"","parse-names":false,"suffix":""},{"dropping-particle":"","family":"Tarbiyah","given":"Ilmu","non-dropping-particle":"","parse-names":false,"suffix":""},{"dropping-particle":"","family":"Haironi","given":"Adi","non-dropping-particle":"","parse-names":false,"suffix":""}],"container-title":"Jurnal Penelitian dan Karya Ilmiah","id":"ITEM-1","issue":"4","issued":{"date-parts":[["2024"]]},"page":"43-51","title":"Efektivitas Metode Muroja ' ah dalam Menghafal Al- Qur ’ an Mahasiswa Sekolah Tinggi Ilmu Tarbiyah Madani Yogyakarta","type":"article-journal","volume":"2"},"uris":["http://www.mendeley.com/documents/?uuid=dfbacf94-c003-46f6-9cc3-a5882ced28b3"]}],"mendeley":{"formattedCitation":"Jawad Musyaffa Abdurrahman et al., “Efektivitas Metode Muroja ’ Ah Dalam Menghafal Al- Qur ’ an Mahasiswa Sekolah Tinggi Ilmu Tarbiyah Madani Yogyakarta,” &lt;i&gt;Jurnal Penelitian Dan Karya Ilmiah&lt;/i&gt; 2, no. 4 (2024): 43–51.","manualFormatting":"Jawad Musyaffa Abdurrahman et al., “Efektivitas Metode \tMuroja ’ Ah Dalam Menghafal Al- Qur ’ an \tMahasiswa Sekolah Tinggi Ilmu Tarbiyah Madani \tYogyakarta,” Jurnal Penelitian Dan Karya Ilmiah 2, \tno. 4 (2024): 43–51.","plainTextFormattedCitation":"Jawad Musyaffa Abdurrahman et al., “Efektivitas Metode Muroja ’ Ah Dalam Menghafal Al- Qur ’ an Mahasiswa Sekolah Tinggi Ilmu Tarbiyah Madani Yogyakarta,” Jurnal Penelitian Dan Karya Ilmiah 2, no. 4 (2024): 43–51."},"properties":{"noteIndex":0},"schema":"https://github.com/citation-style-language/schema/raw/master/csl-citation.json"}</w:instrText>
      </w:r>
      <w:r w:rsidRPr="00247A33">
        <w:rPr>
          <w:sz w:val="22"/>
          <w:szCs w:val="22"/>
        </w:rPr>
        <w:fldChar w:fldCharType="separate"/>
      </w:r>
      <w:r w:rsidRPr="00247A33">
        <w:rPr>
          <w:sz w:val="22"/>
          <w:szCs w:val="22"/>
        </w:rPr>
        <w:t xml:space="preserve">Jawad Musyaffa Abdurrahman et al., “Efektivitas Metode </w:t>
      </w:r>
      <w:r>
        <w:rPr>
          <w:sz w:val="22"/>
          <w:szCs w:val="22"/>
        </w:rPr>
        <w:tab/>
      </w:r>
      <w:r w:rsidRPr="00247A33">
        <w:rPr>
          <w:sz w:val="22"/>
          <w:szCs w:val="22"/>
        </w:rPr>
        <w:t xml:space="preserve">Muroja ’ Ah Dalam Menghafal Al- Qur ’ an </w:t>
      </w:r>
      <w:r>
        <w:rPr>
          <w:sz w:val="22"/>
          <w:szCs w:val="22"/>
        </w:rPr>
        <w:tab/>
      </w:r>
      <w:r w:rsidRPr="00247A33">
        <w:rPr>
          <w:sz w:val="22"/>
          <w:szCs w:val="22"/>
        </w:rPr>
        <w:t xml:space="preserve">Mahasiswa Sekolah Tinggi Ilmu Tarbiyah Madani </w:t>
      </w:r>
      <w:r>
        <w:rPr>
          <w:sz w:val="22"/>
          <w:szCs w:val="22"/>
        </w:rPr>
        <w:tab/>
      </w:r>
      <w:r w:rsidRPr="00247A33">
        <w:rPr>
          <w:sz w:val="22"/>
          <w:szCs w:val="22"/>
        </w:rPr>
        <w:t xml:space="preserve">Yogyakarta,” Jurnal Penelitian Dan Karya Ilmiah 2, </w:t>
      </w:r>
      <w:r>
        <w:rPr>
          <w:sz w:val="22"/>
          <w:szCs w:val="22"/>
        </w:rPr>
        <w:tab/>
      </w:r>
      <w:r w:rsidRPr="00247A33">
        <w:rPr>
          <w:sz w:val="22"/>
          <w:szCs w:val="22"/>
        </w:rPr>
        <w:t>no. 4 (2024): 43–51.</w:t>
      </w:r>
      <w:r w:rsidRPr="00247A33">
        <w:rPr>
          <w:sz w:val="22"/>
          <w:szCs w:val="22"/>
        </w:rPr>
        <w:fldChar w:fldCharType="end"/>
      </w:r>
    </w:p>
    <w:p w14:paraId="7715E401" w14:textId="127A6DBB" w:rsidR="009C187D" w:rsidRDefault="009C187D" w:rsidP="005150DB">
      <w:pPr>
        <w:pStyle w:val="BodyText"/>
        <w:spacing w:before="1" w:after="240"/>
        <w:ind w:left="720" w:right="-1" w:hanging="720"/>
      </w:pPr>
      <w:r>
        <w:t xml:space="preserve">Khotimah, Khusnul. “Upaya Guru Dalam Meningkatkan Hafalan </w:t>
      </w:r>
      <w:r w:rsidR="00432F85">
        <w:t>Al-Qur’an</w:t>
      </w:r>
      <w:r>
        <w:t xml:space="preserve"> Siswa Kelas VI Di SDIT Nur Hidayah Surakarta Tahun Ajaran 2023/2024.” UIN Raden Mas Said Surakarta, </w:t>
      </w:r>
      <w:r>
        <w:rPr>
          <w:spacing w:val="-2"/>
        </w:rPr>
        <w:t>2023.</w:t>
      </w:r>
    </w:p>
    <w:p w14:paraId="1DD904FC" w14:textId="77777777" w:rsidR="009C187D" w:rsidRDefault="009C187D" w:rsidP="005150DB">
      <w:pPr>
        <w:pStyle w:val="BodyText"/>
        <w:spacing w:after="240"/>
        <w:ind w:left="906" w:right="-1" w:hanging="906"/>
      </w:pPr>
      <w:r>
        <w:t xml:space="preserve">M, Masruroh Lilik and Ma‟ruf. “Strategi Guru Dalam Memotivasi Hapalan Juz 30 Santri Madrasah Diniyah Hidayatul Mubtadi‟in Blawi Masangan Bangil.” </w:t>
      </w:r>
      <w:r>
        <w:rPr>
          <w:i/>
        </w:rPr>
        <w:t xml:space="preserve">Jurnal Pendidikan Islam </w:t>
      </w:r>
      <w:r>
        <w:t>no. 1, no. 1 (2020): hlm. 89-99.</w:t>
      </w:r>
    </w:p>
    <w:p w14:paraId="29A0EC86" w14:textId="77777777" w:rsidR="009C187D" w:rsidRDefault="009C187D" w:rsidP="005150DB">
      <w:pPr>
        <w:pStyle w:val="BodyText"/>
        <w:spacing w:after="240"/>
        <w:ind w:left="906" w:right="-1" w:hanging="906"/>
      </w:pPr>
      <w:r>
        <w:t xml:space="preserve">Mercellina, Feni, Muhammad Adil, and Karoma Karoma. “Muraja‟Ah Learning Method on Home Tahfizh Qur‟an an- Nuur.” </w:t>
      </w:r>
      <w:r>
        <w:rPr>
          <w:i/>
        </w:rPr>
        <w:t xml:space="preserve">Edukasi Islami: Jurnal Pendidikan Islam </w:t>
      </w:r>
      <w:r>
        <w:t>9, no. 02 (2020): 342. https://doi.org/10.30868/ei.v9i02.770.</w:t>
      </w:r>
    </w:p>
    <w:p w14:paraId="250BBE25" w14:textId="3F5D50A2" w:rsidR="00A93413" w:rsidRDefault="00945C63" w:rsidP="005150DB">
      <w:pPr>
        <w:spacing w:after="240"/>
        <w:ind w:left="906" w:right="-1" w:hanging="906"/>
        <w:jc w:val="both"/>
      </w:pPr>
      <w:r>
        <w:t xml:space="preserve">Muhammad Yasir, Ade Jamaruddin. </w:t>
      </w:r>
      <w:r>
        <w:rPr>
          <w:i/>
        </w:rPr>
        <w:t xml:space="preserve">Studi </w:t>
      </w:r>
      <w:r w:rsidR="00432F85">
        <w:rPr>
          <w:i/>
        </w:rPr>
        <w:t>Al-Qur’an</w:t>
      </w:r>
      <w:r>
        <w:t>. Edited by M.Ag</w:t>
      </w:r>
      <w:r>
        <w:rPr>
          <w:spacing w:val="-5"/>
        </w:rPr>
        <w:t xml:space="preserve"> </w:t>
      </w:r>
      <w:r>
        <w:t>Jani</w:t>
      </w:r>
      <w:r>
        <w:rPr>
          <w:spacing w:val="-1"/>
        </w:rPr>
        <w:t xml:space="preserve"> </w:t>
      </w:r>
      <w:r>
        <w:t>Arni,</w:t>
      </w:r>
      <w:r>
        <w:rPr>
          <w:spacing w:val="-2"/>
        </w:rPr>
        <w:t xml:space="preserve"> </w:t>
      </w:r>
      <w:r>
        <w:t xml:space="preserve">S.Th.I. </w:t>
      </w:r>
      <w:r>
        <w:rPr>
          <w:i/>
        </w:rPr>
        <w:t>Journal</w:t>
      </w:r>
      <w:r>
        <w:rPr>
          <w:i/>
          <w:spacing w:val="-3"/>
        </w:rPr>
        <w:t xml:space="preserve"> </w:t>
      </w:r>
      <w:r>
        <w:rPr>
          <w:i/>
        </w:rPr>
        <w:t>of</w:t>
      </w:r>
      <w:r>
        <w:rPr>
          <w:i/>
          <w:spacing w:val="-1"/>
        </w:rPr>
        <w:t xml:space="preserve"> </w:t>
      </w:r>
      <w:r>
        <w:rPr>
          <w:i/>
        </w:rPr>
        <w:t>Chemical</w:t>
      </w:r>
      <w:r>
        <w:rPr>
          <w:i/>
          <w:spacing w:val="-3"/>
        </w:rPr>
        <w:t xml:space="preserve"> </w:t>
      </w:r>
      <w:r>
        <w:rPr>
          <w:i/>
        </w:rPr>
        <w:lastRenderedPageBreak/>
        <w:t>Information</w:t>
      </w:r>
      <w:r>
        <w:rPr>
          <w:i/>
          <w:spacing w:val="-2"/>
        </w:rPr>
        <w:t xml:space="preserve"> </w:t>
      </w:r>
      <w:r>
        <w:rPr>
          <w:i/>
        </w:rPr>
        <w:t>and Modeling</w:t>
      </w:r>
      <w:r>
        <w:t>. Vol. 53. Riau: Asa Riau (CV. Asa Riau), 2016.</w:t>
      </w:r>
    </w:p>
    <w:p w14:paraId="4E8A6177" w14:textId="77777777" w:rsidR="00A93413" w:rsidRDefault="00945C63" w:rsidP="005150DB">
      <w:pPr>
        <w:spacing w:after="240"/>
        <w:ind w:left="906" w:right="-1" w:hanging="906"/>
        <w:jc w:val="both"/>
      </w:pPr>
      <w:r>
        <w:t xml:space="preserve">Munawwir, Ahmad Warson. </w:t>
      </w:r>
      <w:r>
        <w:rPr>
          <w:i/>
        </w:rPr>
        <w:t>Kamus Al-Munawwir Arab-Indonesia Terlengkap</w:t>
      </w:r>
      <w:r>
        <w:t>. Surabaya: Pustaka Progressif, 1997.</w:t>
      </w:r>
    </w:p>
    <w:p w14:paraId="30AD4937" w14:textId="3216A4B6" w:rsidR="009C187D" w:rsidRDefault="00945C63" w:rsidP="005150DB">
      <w:pPr>
        <w:pStyle w:val="BodyText"/>
        <w:spacing w:after="240"/>
        <w:ind w:left="906" w:right="-1" w:hanging="906"/>
      </w:pPr>
      <w:r>
        <w:t>Musdalifah,</w:t>
      </w:r>
      <w:r>
        <w:rPr>
          <w:spacing w:val="3"/>
        </w:rPr>
        <w:t xml:space="preserve"> </w:t>
      </w:r>
      <w:r>
        <w:t>Ririn.</w:t>
      </w:r>
      <w:r>
        <w:rPr>
          <w:spacing w:val="3"/>
        </w:rPr>
        <w:t xml:space="preserve"> </w:t>
      </w:r>
      <w:r>
        <w:t>“Pemrosesan</w:t>
      </w:r>
      <w:r>
        <w:rPr>
          <w:spacing w:val="3"/>
        </w:rPr>
        <w:t xml:space="preserve"> </w:t>
      </w:r>
      <w:r>
        <w:t>Dan</w:t>
      </w:r>
      <w:r>
        <w:rPr>
          <w:spacing w:val="3"/>
        </w:rPr>
        <w:t xml:space="preserve"> </w:t>
      </w:r>
      <w:r>
        <w:t>Penyimpanan</w:t>
      </w:r>
      <w:r>
        <w:rPr>
          <w:spacing w:val="3"/>
        </w:rPr>
        <w:t xml:space="preserve"> </w:t>
      </w:r>
      <w:r>
        <w:t>Informasi</w:t>
      </w:r>
      <w:r>
        <w:rPr>
          <w:spacing w:val="5"/>
        </w:rPr>
        <w:t xml:space="preserve"> </w:t>
      </w:r>
      <w:r>
        <w:rPr>
          <w:spacing w:val="-4"/>
        </w:rPr>
        <w:t>Pada</w:t>
      </w:r>
      <w:r w:rsidR="00F21FAE">
        <w:t xml:space="preserve"> </w:t>
      </w:r>
      <w:r w:rsidR="009C187D">
        <w:t>Otak</w:t>
      </w:r>
      <w:r w:rsidR="00F21FAE">
        <w:t xml:space="preserve"> </w:t>
      </w:r>
      <w:r w:rsidR="009C187D">
        <w:t>Anak</w:t>
      </w:r>
      <w:r w:rsidR="009C187D">
        <w:rPr>
          <w:spacing w:val="80"/>
        </w:rPr>
        <w:t xml:space="preserve"> </w:t>
      </w:r>
      <w:r w:rsidR="009C187D">
        <w:t>Dalam</w:t>
      </w:r>
      <w:r w:rsidR="009C187D">
        <w:rPr>
          <w:spacing w:val="80"/>
        </w:rPr>
        <w:t xml:space="preserve"> </w:t>
      </w:r>
      <w:r w:rsidR="009C187D">
        <w:t>Belajar:</w:t>
      </w:r>
      <w:r w:rsidR="009C187D">
        <w:rPr>
          <w:spacing w:val="80"/>
        </w:rPr>
        <w:t xml:space="preserve"> </w:t>
      </w:r>
      <w:r w:rsidR="009C187D">
        <w:t>Short</w:t>
      </w:r>
      <w:r w:rsidR="009C187D">
        <w:rPr>
          <w:spacing w:val="80"/>
        </w:rPr>
        <w:t xml:space="preserve"> </w:t>
      </w:r>
      <w:r w:rsidR="009C187D">
        <w:t>Term</w:t>
      </w:r>
      <w:r w:rsidR="009C187D">
        <w:rPr>
          <w:spacing w:val="80"/>
        </w:rPr>
        <w:t xml:space="preserve"> </w:t>
      </w:r>
      <w:r w:rsidR="009C187D">
        <w:t>and</w:t>
      </w:r>
      <w:r w:rsidR="009C187D">
        <w:rPr>
          <w:spacing w:val="80"/>
        </w:rPr>
        <w:t xml:space="preserve"> </w:t>
      </w:r>
      <w:r w:rsidR="009C187D">
        <w:t>Long</w:t>
      </w:r>
      <w:r w:rsidR="009C187D">
        <w:rPr>
          <w:spacing w:val="80"/>
        </w:rPr>
        <w:t xml:space="preserve"> </w:t>
      </w:r>
      <w:r w:rsidR="009C187D">
        <w:t>Term Memory.”</w:t>
      </w:r>
      <w:r w:rsidR="009C187D">
        <w:rPr>
          <w:spacing w:val="29"/>
        </w:rPr>
        <w:t xml:space="preserve"> </w:t>
      </w:r>
      <w:r w:rsidR="009C187D">
        <w:rPr>
          <w:i/>
        </w:rPr>
        <w:t>Jurnal</w:t>
      </w:r>
      <w:r w:rsidR="009C187D">
        <w:rPr>
          <w:i/>
          <w:spacing w:val="29"/>
        </w:rPr>
        <w:t xml:space="preserve"> </w:t>
      </w:r>
      <w:r w:rsidR="009C187D">
        <w:rPr>
          <w:i/>
        </w:rPr>
        <w:t>Pendidikan</w:t>
      </w:r>
      <w:r w:rsidR="009C187D">
        <w:rPr>
          <w:i/>
          <w:spacing w:val="28"/>
        </w:rPr>
        <w:t xml:space="preserve"> </w:t>
      </w:r>
      <w:r w:rsidR="009C187D">
        <w:rPr>
          <w:i/>
        </w:rPr>
        <w:t>Islam</w:t>
      </w:r>
      <w:r w:rsidR="009C187D">
        <w:rPr>
          <w:i/>
          <w:spacing w:val="29"/>
        </w:rPr>
        <w:t xml:space="preserve"> </w:t>
      </w:r>
      <w:r w:rsidR="009C187D">
        <w:t>11,</w:t>
      </w:r>
      <w:r w:rsidR="009C187D">
        <w:rPr>
          <w:spacing w:val="28"/>
        </w:rPr>
        <w:t xml:space="preserve"> </w:t>
      </w:r>
      <w:r w:rsidR="009C187D">
        <w:t>no.1(2019):1–14.</w:t>
      </w:r>
      <w:r w:rsidR="00F21FAE">
        <w:t xml:space="preserve"> </w:t>
      </w:r>
      <w:r w:rsidR="009C187D">
        <w:fldChar w:fldCharType="begin"/>
      </w:r>
      <w:r w:rsidR="009C187D">
        <w:instrText>HYPERLINK "http://scioteca.caf.com/bitstream/handle/123456789/1091/RE" \h</w:instrText>
      </w:r>
      <w:r w:rsidR="009C187D">
        <w:fldChar w:fldCharType="separate"/>
      </w:r>
      <w:r w:rsidR="009C187D" w:rsidRPr="00F21FAE">
        <w:rPr>
          <w:rStyle w:val="Hyperlink"/>
          <w:color w:val="auto"/>
        </w:rPr>
        <w:t>http://scioteca.caf.com/bitstream/handle/123456789/1091/RE</w:t>
      </w:r>
      <w:r w:rsidR="009C187D">
        <w:fldChar w:fldCharType="end"/>
      </w:r>
      <w:r w:rsidR="00F21FAE" w:rsidRPr="00F21FAE">
        <w:t xml:space="preserve"> </w:t>
      </w:r>
      <w:r w:rsidR="009C187D" w:rsidRPr="00F21FAE">
        <w:t>D2017-Eng-</w:t>
      </w:r>
      <w:r w:rsidR="009C187D">
        <w:rPr>
          <w:spacing w:val="-2"/>
        </w:rPr>
        <w:t>8ene.pdf?sequence=12&amp;isAllowed=y%0A</w:t>
      </w:r>
      <w:hyperlink r:id="rId16">
        <w:r w:rsidR="009C187D">
          <w:rPr>
            <w:spacing w:val="-2"/>
          </w:rPr>
          <w:t>http://dx.doi.org/1</w:t>
        </w:r>
      </w:hyperlink>
      <w:r w:rsidR="009C187D">
        <w:rPr>
          <w:spacing w:val="-2"/>
        </w:rPr>
        <w:t>0.1016/j.regsciurbeco.2008.06.005%0Ahttps://www.researchgate.net/publication/305320484_SISTEM_PEMBETUNGAN_TERPUSAT_STRATEGI_MELESTARI.</w:t>
      </w:r>
    </w:p>
    <w:p w14:paraId="02DE8A9E" w14:textId="0182296D" w:rsidR="009C187D" w:rsidRDefault="009C187D" w:rsidP="005150DB">
      <w:pPr>
        <w:tabs>
          <w:tab w:val="left" w:pos="1927"/>
          <w:tab w:val="left" w:pos="2750"/>
          <w:tab w:val="left" w:pos="3654"/>
          <w:tab w:val="left" w:pos="4391"/>
          <w:tab w:val="left" w:pos="5665"/>
        </w:tabs>
        <w:spacing w:before="127" w:after="240"/>
        <w:ind w:left="906" w:right="-1" w:hanging="906"/>
        <w:jc w:val="both"/>
      </w:pPr>
      <w:r>
        <w:t xml:space="preserve">Nasikhah, Umi. “Pembelajaran Baca Tulis Al-Qur‟an Di PAUD.” </w:t>
      </w:r>
      <w:r>
        <w:rPr>
          <w:i/>
        </w:rPr>
        <w:t xml:space="preserve">PrimEarly: Jurnal Kajian Pendidikan Dasar Dan Anak Usia </w:t>
      </w:r>
      <w:r>
        <w:rPr>
          <w:i/>
          <w:spacing w:val="-4"/>
        </w:rPr>
        <w:t>Dini</w:t>
      </w:r>
      <w:r>
        <w:rPr>
          <w:spacing w:val="-5"/>
        </w:rPr>
        <w:t>II,no.</w:t>
      </w:r>
      <w:r>
        <w:rPr>
          <w:spacing w:val="-10"/>
        </w:rPr>
        <w:t>2</w:t>
      </w:r>
      <w:r>
        <w:rPr>
          <w:spacing w:val="-2"/>
        </w:rPr>
        <w:t>(2019)</w:t>
      </w:r>
      <w:r w:rsidR="001F5ABD">
        <w:rPr>
          <w:spacing w:val="-2"/>
          <w:lang w:val="id-ID"/>
        </w:rPr>
        <w:t xml:space="preserve"> </w:t>
      </w:r>
      <w:r>
        <w:rPr>
          <w:spacing w:val="-2"/>
        </w:rPr>
        <w:t>:</w:t>
      </w:r>
      <w:r w:rsidR="001F5ABD">
        <w:rPr>
          <w:lang w:val="id-ID"/>
        </w:rPr>
        <w:t xml:space="preserve"> </w:t>
      </w:r>
      <w:r>
        <w:rPr>
          <w:spacing w:val="-2"/>
        </w:rPr>
        <w:t>143–50.</w:t>
      </w:r>
    </w:p>
    <w:p w14:paraId="2E787563" w14:textId="77777777" w:rsidR="009C187D" w:rsidRDefault="009C187D" w:rsidP="005150DB">
      <w:pPr>
        <w:pStyle w:val="BodyText"/>
        <w:spacing w:after="240"/>
        <w:ind w:left="906" w:right="-1"/>
      </w:pPr>
      <w:hyperlink r:id="rId17">
        <w:r>
          <w:rPr>
            <w:spacing w:val="-2"/>
          </w:rPr>
          <w:t>http://journal.iaisambas.ac.id/index.php/prymerly/article/view</w:t>
        </w:r>
      </w:hyperlink>
      <w:r>
        <w:rPr>
          <w:spacing w:val="-2"/>
        </w:rPr>
        <w:t>/78/71.</w:t>
      </w:r>
    </w:p>
    <w:p w14:paraId="5E3C3454" w14:textId="77777777" w:rsidR="009C187D" w:rsidRDefault="009C187D" w:rsidP="005150DB">
      <w:pPr>
        <w:pStyle w:val="BodyText"/>
        <w:spacing w:before="126" w:after="240"/>
        <w:ind w:left="906" w:right="-1" w:hanging="906"/>
      </w:pPr>
      <w:r>
        <w:t>Nursidik.</w:t>
      </w:r>
      <w:r>
        <w:rPr>
          <w:spacing w:val="-5"/>
        </w:rPr>
        <w:t xml:space="preserve"> </w:t>
      </w:r>
      <w:r>
        <w:t>“Implementasi</w:t>
      </w:r>
      <w:r>
        <w:rPr>
          <w:spacing w:val="-4"/>
        </w:rPr>
        <w:t xml:space="preserve"> </w:t>
      </w:r>
      <w:r>
        <w:t>Metode</w:t>
      </w:r>
      <w:r>
        <w:rPr>
          <w:spacing w:val="-7"/>
        </w:rPr>
        <w:t xml:space="preserve"> </w:t>
      </w:r>
      <w:r>
        <w:t>Muraja‟Ah</w:t>
      </w:r>
      <w:r>
        <w:rPr>
          <w:spacing w:val="-5"/>
        </w:rPr>
        <w:t xml:space="preserve"> </w:t>
      </w:r>
      <w:r>
        <w:t>Dalam</w:t>
      </w:r>
      <w:r>
        <w:rPr>
          <w:spacing w:val="-8"/>
        </w:rPr>
        <w:t xml:space="preserve"> </w:t>
      </w:r>
      <w:r>
        <w:t>Menghafal</w:t>
      </w:r>
      <w:r>
        <w:rPr>
          <w:spacing w:val="-4"/>
        </w:rPr>
        <w:t xml:space="preserve"> </w:t>
      </w:r>
      <w:r>
        <w:t xml:space="preserve">Al- Qur‟an Ponpes Darul Asyfiya Pemalang.” </w:t>
      </w:r>
      <w:r>
        <w:rPr>
          <w:i/>
        </w:rPr>
        <w:t xml:space="preserve">Al-Athfal </w:t>
      </w:r>
      <w:r>
        <w:t>3, no. 2 (2022): 137–53. https://doi.org/10.58410/al-athfal.v3i2.583.</w:t>
      </w:r>
    </w:p>
    <w:p w14:paraId="46B0516F" w14:textId="77777777" w:rsidR="009C187D" w:rsidRDefault="009C187D" w:rsidP="005150DB">
      <w:pPr>
        <w:pStyle w:val="BodyText"/>
        <w:tabs>
          <w:tab w:val="left" w:pos="2234"/>
          <w:tab w:val="left" w:pos="3040"/>
          <w:tab w:val="left" w:pos="3954"/>
          <w:tab w:val="left" w:pos="4705"/>
          <w:tab w:val="left" w:pos="5994"/>
        </w:tabs>
        <w:spacing w:before="2" w:after="240"/>
        <w:ind w:left="906" w:right="-1" w:hanging="906"/>
      </w:pPr>
      <w:r>
        <w:t>Nurudin, Muhamad. “Signifikansi Pembelajaran Al-Qur‟an Hadis Dalam Membentuk Pribadi Yang Toleran Pada Mssyarakat Industri</w:t>
      </w:r>
      <w:r>
        <w:rPr>
          <w:spacing w:val="-1"/>
        </w:rPr>
        <w:t xml:space="preserve"> </w:t>
      </w:r>
      <w:r>
        <w:t>4.0</w:t>
      </w:r>
      <w:r>
        <w:rPr>
          <w:spacing w:val="-1"/>
        </w:rPr>
        <w:t xml:space="preserve"> </w:t>
      </w:r>
      <w:r>
        <w:t>(Studi</w:t>
      </w:r>
      <w:r>
        <w:rPr>
          <w:spacing w:val="-1"/>
        </w:rPr>
        <w:t xml:space="preserve"> </w:t>
      </w:r>
      <w:r>
        <w:t>Analisis</w:t>
      </w:r>
      <w:r>
        <w:rPr>
          <w:spacing w:val="-1"/>
        </w:rPr>
        <w:t xml:space="preserve"> </w:t>
      </w:r>
      <w:r>
        <w:t>Di</w:t>
      </w:r>
      <w:r>
        <w:rPr>
          <w:spacing w:val="-1"/>
        </w:rPr>
        <w:t xml:space="preserve"> </w:t>
      </w:r>
      <w:r>
        <w:t>MI</w:t>
      </w:r>
      <w:r>
        <w:rPr>
          <w:spacing w:val="-2"/>
        </w:rPr>
        <w:t xml:space="preserve"> </w:t>
      </w:r>
      <w:r>
        <w:t>NU</w:t>
      </w:r>
      <w:r>
        <w:rPr>
          <w:spacing w:val="-2"/>
        </w:rPr>
        <w:t xml:space="preserve"> </w:t>
      </w:r>
      <w:r>
        <w:t xml:space="preserve">KumpulrejoKaliwungu Kabupaten Kendal).” </w:t>
      </w:r>
      <w:r>
        <w:rPr>
          <w:i/>
        </w:rPr>
        <w:t xml:space="preserve">ELEMENTARY: Islamic Teacher </w:t>
      </w:r>
      <w:r>
        <w:rPr>
          <w:i/>
          <w:spacing w:val="-2"/>
        </w:rPr>
        <w:t>Journal</w:t>
      </w:r>
      <w:r>
        <w:rPr>
          <w:spacing w:val="-5"/>
        </w:rPr>
        <w:t>7,no.</w:t>
      </w:r>
      <w:r>
        <w:rPr>
          <w:spacing w:val="-10"/>
        </w:rPr>
        <w:t>1</w:t>
      </w:r>
      <w:r>
        <w:rPr>
          <w:spacing w:val="-2"/>
        </w:rPr>
        <w:t>(2019):</w:t>
      </w:r>
      <w:r>
        <w:rPr>
          <w:spacing w:val="-4"/>
        </w:rPr>
        <w:t>169.</w:t>
      </w:r>
      <w:r>
        <w:rPr>
          <w:spacing w:val="-2"/>
        </w:rPr>
        <w:t>https://doi.org/10.21043/ele</w:t>
      </w:r>
      <w:r>
        <w:rPr>
          <w:spacing w:val="-2"/>
        </w:rPr>
        <w:lastRenderedPageBreak/>
        <w:t>mentary.v7i1.5587.</w:t>
      </w:r>
    </w:p>
    <w:p w14:paraId="7530DDC5" w14:textId="77777777" w:rsidR="009C187D" w:rsidRDefault="009C187D" w:rsidP="005150DB">
      <w:pPr>
        <w:pStyle w:val="BodyText"/>
        <w:spacing w:before="126" w:after="240"/>
        <w:ind w:left="906" w:right="-1" w:hanging="906"/>
      </w:pPr>
      <w:r>
        <w:t>Nuryanti.</w:t>
      </w:r>
      <w:r>
        <w:rPr>
          <w:spacing w:val="40"/>
        </w:rPr>
        <w:t xml:space="preserve"> </w:t>
      </w:r>
      <w:r>
        <w:t>“Penerapan</w:t>
      </w:r>
      <w:r>
        <w:rPr>
          <w:spacing w:val="40"/>
        </w:rPr>
        <w:t xml:space="preserve"> </w:t>
      </w:r>
      <w:r>
        <w:t>Metode</w:t>
      </w:r>
      <w:r>
        <w:rPr>
          <w:spacing w:val="40"/>
        </w:rPr>
        <w:t xml:space="preserve"> </w:t>
      </w:r>
      <w:r>
        <w:t>Muroja‟ah</w:t>
      </w:r>
      <w:r>
        <w:rPr>
          <w:spacing w:val="40"/>
        </w:rPr>
        <w:t xml:space="preserve"> </w:t>
      </w:r>
      <w:r>
        <w:t>Dalam</w:t>
      </w:r>
      <w:r>
        <w:rPr>
          <w:spacing w:val="40"/>
        </w:rPr>
        <w:t xml:space="preserve"> </w:t>
      </w:r>
      <w:r>
        <w:t>Menghafal</w:t>
      </w:r>
      <w:r>
        <w:rPr>
          <w:spacing w:val="40"/>
        </w:rPr>
        <w:t xml:space="preserve"> </w:t>
      </w:r>
      <w:r>
        <w:t>Al- Qur‟an Peserta Didik SDIT IQRA‟1 Kota Bengkulu,” 2021.</w:t>
      </w:r>
    </w:p>
    <w:p w14:paraId="1708573D" w14:textId="77777777" w:rsidR="00F22976" w:rsidRDefault="00F22976" w:rsidP="005150DB">
      <w:pPr>
        <w:spacing w:before="80" w:after="240"/>
        <w:ind w:left="906" w:right="-1" w:hanging="906"/>
        <w:jc w:val="both"/>
      </w:pPr>
      <w:r>
        <w:t xml:space="preserve">Oktapiani, Marliza. “Tingkat Kecerdasan Spiritual Dan Kemampuan Menghafal Al-Qur‟an.” </w:t>
      </w:r>
      <w:r>
        <w:rPr>
          <w:i/>
        </w:rPr>
        <w:t xml:space="preserve">Tahdzib Al-Akhlaq: Jurnal Pendidikan Islam </w:t>
      </w:r>
      <w:r>
        <w:t xml:space="preserve">3, no. 1 (2020): 95–108. </w:t>
      </w:r>
      <w:r>
        <w:rPr>
          <w:spacing w:val="-2"/>
        </w:rPr>
        <w:t>https://doi.org/10.34005/tahdzib.v3i1.861.</w:t>
      </w:r>
    </w:p>
    <w:p w14:paraId="36077290" w14:textId="5BEBFC22" w:rsidR="00F22976" w:rsidRDefault="00F22976" w:rsidP="005150DB">
      <w:pPr>
        <w:tabs>
          <w:tab w:val="left" w:pos="3179"/>
          <w:tab w:val="left" w:pos="5668"/>
        </w:tabs>
        <w:spacing w:after="240"/>
        <w:ind w:left="906" w:right="-1" w:hanging="906"/>
        <w:jc w:val="both"/>
      </w:pPr>
      <w:r>
        <w:t>Oktarina,</w:t>
      </w:r>
      <w:r>
        <w:rPr>
          <w:spacing w:val="-2"/>
        </w:rPr>
        <w:t xml:space="preserve"> </w:t>
      </w:r>
      <w:r>
        <w:t>Mikyal.</w:t>
      </w:r>
      <w:r>
        <w:rPr>
          <w:spacing w:val="-1"/>
        </w:rPr>
        <w:t xml:space="preserve"> </w:t>
      </w:r>
      <w:r>
        <w:t>“Faedah</w:t>
      </w:r>
      <w:r>
        <w:rPr>
          <w:spacing w:val="-2"/>
        </w:rPr>
        <w:t xml:space="preserve"> </w:t>
      </w:r>
      <w:r>
        <w:t>Mempelajari Dan</w:t>
      </w:r>
      <w:r>
        <w:rPr>
          <w:spacing w:val="-2"/>
        </w:rPr>
        <w:t xml:space="preserve"> </w:t>
      </w:r>
      <w:r>
        <w:t>Membaca</w:t>
      </w:r>
      <w:r>
        <w:rPr>
          <w:spacing w:val="-1"/>
        </w:rPr>
        <w:t xml:space="preserve"> </w:t>
      </w:r>
      <w:r>
        <w:t>Al-Qur</w:t>
      </w:r>
      <w:r>
        <w:rPr>
          <w:spacing w:val="-1"/>
        </w:rPr>
        <w:t xml:space="preserve"> </w:t>
      </w:r>
      <w:r>
        <w:t xml:space="preserve">‟an Dengan Tajwid.” </w:t>
      </w:r>
      <w:r>
        <w:rPr>
          <w:i/>
        </w:rPr>
        <w:t>Jurnal Studi Pemikiran, Riset Dan Pengembangan Pendidikan Islam, SERAMBI TARBAWI</w:t>
      </w:r>
      <w:r>
        <w:t>8,</w:t>
      </w:r>
      <w:r>
        <w:rPr>
          <w:spacing w:val="-4"/>
        </w:rPr>
        <w:t>nO.2</w:t>
      </w:r>
      <w:r>
        <w:rPr>
          <w:spacing w:val="-2"/>
        </w:rPr>
        <w:t>(2020):14762.https://ojs.serambimekkah.ac.id/tarbawi/article/download/507 2/3726.</w:t>
      </w:r>
    </w:p>
    <w:p w14:paraId="56C2C904" w14:textId="77777777" w:rsidR="00F22976" w:rsidRDefault="00F22976" w:rsidP="005150DB">
      <w:pPr>
        <w:pStyle w:val="BodyText"/>
        <w:spacing w:after="240"/>
        <w:ind w:left="906" w:right="-1" w:hanging="906"/>
      </w:pPr>
      <w:r>
        <w:t>Permenag No 2 Tahun 2008 Tentang Standar Kompetensi (SK)</w:t>
      </w:r>
      <w:r>
        <w:rPr>
          <w:spacing w:val="80"/>
        </w:rPr>
        <w:t xml:space="preserve"> </w:t>
      </w:r>
      <w:r>
        <w:t>dan Kompetensi Dasar (KD) Mata Pelajaran Pendidikan Agama</w:t>
      </w:r>
      <w:r>
        <w:rPr>
          <w:spacing w:val="15"/>
        </w:rPr>
        <w:t xml:space="preserve"> </w:t>
      </w:r>
      <w:r>
        <w:t>Islam</w:t>
      </w:r>
      <w:r>
        <w:rPr>
          <w:spacing w:val="9"/>
        </w:rPr>
        <w:t xml:space="preserve"> </w:t>
      </w:r>
      <w:r>
        <w:t>dan</w:t>
      </w:r>
      <w:r>
        <w:rPr>
          <w:spacing w:val="14"/>
        </w:rPr>
        <w:t xml:space="preserve"> </w:t>
      </w:r>
      <w:r>
        <w:t>Bahasa</w:t>
      </w:r>
      <w:r>
        <w:rPr>
          <w:spacing w:val="11"/>
        </w:rPr>
        <w:t xml:space="preserve"> </w:t>
      </w:r>
      <w:r>
        <w:t>Arab</w:t>
      </w:r>
      <w:r>
        <w:rPr>
          <w:spacing w:val="13"/>
        </w:rPr>
        <w:t xml:space="preserve"> </w:t>
      </w:r>
      <w:r>
        <w:t>di</w:t>
      </w:r>
      <w:r>
        <w:rPr>
          <w:spacing w:val="14"/>
        </w:rPr>
        <w:t xml:space="preserve"> </w:t>
      </w:r>
      <w:r>
        <w:t>Madrasah</w:t>
      </w:r>
      <w:r>
        <w:rPr>
          <w:spacing w:val="12"/>
        </w:rPr>
        <w:t xml:space="preserve"> </w:t>
      </w:r>
      <w:r>
        <w:t>Ibtidaiyah,</w:t>
      </w:r>
      <w:r>
        <w:rPr>
          <w:spacing w:val="14"/>
        </w:rPr>
        <w:t xml:space="preserve"> </w:t>
      </w:r>
      <w:r>
        <w:rPr>
          <w:spacing w:val="-4"/>
        </w:rPr>
        <w:t>Pub.</w:t>
      </w:r>
      <w:r>
        <w:rPr>
          <w:spacing w:val="-5"/>
        </w:rPr>
        <w:t>L.No.</w:t>
      </w:r>
      <w:r>
        <w:rPr>
          <w:spacing w:val="-10"/>
        </w:rPr>
        <w:t>2</w:t>
      </w:r>
      <w:r>
        <w:rPr>
          <w:spacing w:val="-2"/>
        </w:rPr>
        <w:t>(2008).</w:t>
      </w:r>
    </w:p>
    <w:p w14:paraId="09A67BF8" w14:textId="77777777" w:rsidR="00F22976" w:rsidRDefault="00F22976" w:rsidP="005150DB">
      <w:pPr>
        <w:pStyle w:val="BodyText"/>
        <w:spacing w:after="240"/>
        <w:ind w:left="906" w:right="-1" w:hanging="906"/>
      </w:pPr>
      <w:r>
        <w:t>Pondok, D I, Pesantren Al-idris Banyudono, Jurusan Pendidikan, Agama Islam, Fakultas Tarbiyah, and D A N Ilmu. “Implementasi Metode Murāja‟ah Dalam Memperkuat Hafalan Al- Qur‟an Santri Tahfidz Di Pondok Pesantren Al- Idris Banyudono Ponorogo,” 2024.</w:t>
      </w:r>
    </w:p>
    <w:p w14:paraId="2CC15059" w14:textId="7703BD7D" w:rsidR="00F22976" w:rsidRDefault="00F22976" w:rsidP="005150DB">
      <w:pPr>
        <w:pStyle w:val="BodyText"/>
        <w:spacing w:after="240"/>
        <w:ind w:left="906" w:right="-1" w:hanging="906"/>
        <w:rPr>
          <w:spacing w:val="-2"/>
        </w:rPr>
      </w:pPr>
      <w:r>
        <w:t>Prahastiwi, Eka Danik, Dedi Dwi Cahyono, Gandung Adhi Wibawa, Septyana</w:t>
      </w:r>
      <w:r>
        <w:rPr>
          <w:spacing w:val="-1"/>
        </w:rPr>
        <w:t xml:space="preserve"> </w:t>
      </w:r>
      <w:r>
        <w:t>Tentiasih, Rudi Ruhadi, Ismail, and</w:t>
      </w:r>
      <w:r>
        <w:rPr>
          <w:spacing w:val="-1"/>
        </w:rPr>
        <w:t xml:space="preserve"> </w:t>
      </w:r>
      <w:r>
        <w:t>Kabul Suprayitno.</w:t>
      </w:r>
      <w:r>
        <w:rPr>
          <w:spacing w:val="50"/>
        </w:rPr>
        <w:t xml:space="preserve"> </w:t>
      </w:r>
      <w:r>
        <w:t>“Penerapan</w:t>
      </w:r>
      <w:r>
        <w:rPr>
          <w:spacing w:val="51"/>
        </w:rPr>
        <w:t xml:space="preserve"> </w:t>
      </w:r>
      <w:r>
        <w:t>Metode</w:t>
      </w:r>
      <w:r>
        <w:rPr>
          <w:spacing w:val="50"/>
        </w:rPr>
        <w:t xml:space="preserve"> </w:t>
      </w:r>
      <w:r>
        <w:t>Muraja’ah</w:t>
      </w:r>
      <w:r>
        <w:rPr>
          <w:spacing w:val="51"/>
        </w:rPr>
        <w:t xml:space="preserve"> </w:t>
      </w:r>
      <w:r>
        <w:t>Sebagai</w:t>
      </w:r>
      <w:r>
        <w:rPr>
          <w:spacing w:val="50"/>
        </w:rPr>
        <w:t xml:space="preserve"> </w:t>
      </w:r>
      <w:r>
        <w:rPr>
          <w:spacing w:val="-2"/>
        </w:rPr>
        <w:t xml:space="preserve">Upaya </w:t>
      </w:r>
      <w:r>
        <w:t xml:space="preserve">Untuk Meningkatkan Kemampuan Hafalan Surah Pendek Di Sekolah Dasar.” </w:t>
      </w:r>
      <w:r>
        <w:rPr>
          <w:i/>
        </w:rPr>
        <w:t xml:space="preserve">ELSE (Elementary School Education Journal): Jurnal Pendidikan Dan Pembelajaran Sekolah </w:t>
      </w:r>
      <w:r>
        <w:rPr>
          <w:i/>
          <w:spacing w:val="-2"/>
        </w:rPr>
        <w:t>Dasar</w:t>
      </w:r>
      <w:r>
        <w:rPr>
          <w:spacing w:val="-5"/>
        </w:rPr>
        <w:t>7,no.</w:t>
      </w:r>
      <w:r>
        <w:rPr>
          <w:spacing w:val="-10"/>
        </w:rPr>
        <w:t>1</w:t>
      </w:r>
      <w:r>
        <w:rPr>
          <w:spacing w:val="-2"/>
        </w:rPr>
        <w:t>(2023):12935.</w:t>
      </w:r>
    </w:p>
    <w:p w14:paraId="70903DBD" w14:textId="3470DD11" w:rsidR="00446F51" w:rsidRPr="00446F51" w:rsidRDefault="00446F51" w:rsidP="005150DB">
      <w:pPr>
        <w:spacing w:after="240"/>
        <w:ind w:left="906" w:hanging="906"/>
        <w:rPr>
          <w:color w:val="000000"/>
        </w:rPr>
      </w:pPr>
      <w:r w:rsidRPr="00446F51">
        <w:rPr>
          <w:color w:val="000000"/>
        </w:rPr>
        <w:lastRenderedPageBreak/>
        <w:t xml:space="preserve">Putri Ayuk Rahmawati, “Pengaruh Penggunaan Metode Mnemonik Dalam Meningkatkan Kemampuan Menghafal </w:t>
      </w:r>
      <w:r w:rsidR="00432F85">
        <w:rPr>
          <w:color w:val="000000"/>
        </w:rPr>
        <w:t>Al-Qur’an</w:t>
      </w:r>
      <w:r w:rsidRPr="00446F51">
        <w:rPr>
          <w:color w:val="000000"/>
        </w:rPr>
        <w:t xml:space="preserve"> Pada Mata Pelajaran </w:t>
      </w:r>
      <w:r w:rsidR="00432F85">
        <w:rPr>
          <w:color w:val="000000"/>
        </w:rPr>
        <w:t>Al-Qur’an</w:t>
      </w:r>
      <w:r w:rsidRPr="00446F51">
        <w:rPr>
          <w:color w:val="000000"/>
        </w:rPr>
        <w:t xml:space="preserve"> Dan Hadist Peserta Didik Kelas VIII Di MTS As Syifa Jati Agung,” 2024, 1–23.</w:t>
      </w:r>
    </w:p>
    <w:p w14:paraId="0F342C52" w14:textId="6D5B7221" w:rsidR="00F22976" w:rsidRDefault="00F22976" w:rsidP="005150DB">
      <w:pPr>
        <w:spacing w:before="2" w:after="240"/>
        <w:ind w:left="906" w:right="-1" w:hanging="906"/>
        <w:jc w:val="both"/>
      </w:pPr>
      <w:r>
        <w:t xml:space="preserve">Rahmadi, S.Ag., M.Pd.I. </w:t>
      </w:r>
      <w:r>
        <w:rPr>
          <w:i/>
        </w:rPr>
        <w:t>Pengantar Metodologi Penelitiaan</w:t>
      </w:r>
      <w:r>
        <w:t xml:space="preserve">. </w:t>
      </w:r>
      <w:r>
        <w:rPr>
          <w:i/>
        </w:rPr>
        <w:t>Journal of Physics</w:t>
      </w:r>
      <w:r>
        <w:rPr>
          <w:i/>
          <w:spacing w:val="-1"/>
        </w:rPr>
        <w:t xml:space="preserve"> </w:t>
      </w:r>
      <w:r>
        <w:rPr>
          <w:i/>
        </w:rPr>
        <w:t>A:</w:t>
      </w:r>
      <w:r>
        <w:rPr>
          <w:i/>
          <w:spacing w:val="-3"/>
        </w:rPr>
        <w:t xml:space="preserve"> </w:t>
      </w:r>
      <w:r>
        <w:rPr>
          <w:i/>
        </w:rPr>
        <w:t>Mathematical</w:t>
      </w:r>
      <w:r>
        <w:rPr>
          <w:i/>
          <w:spacing w:val="-2"/>
        </w:rPr>
        <w:t xml:space="preserve"> </w:t>
      </w:r>
      <w:r>
        <w:rPr>
          <w:i/>
        </w:rPr>
        <w:t>and</w:t>
      </w:r>
      <w:r>
        <w:rPr>
          <w:i/>
          <w:spacing w:val="-1"/>
        </w:rPr>
        <w:t xml:space="preserve"> </w:t>
      </w:r>
      <w:r>
        <w:rPr>
          <w:i/>
        </w:rPr>
        <w:t>Theoretical</w:t>
      </w:r>
      <w:r>
        <w:t>.</w:t>
      </w:r>
      <w:r>
        <w:rPr>
          <w:spacing w:val="-3"/>
        </w:rPr>
        <w:t xml:space="preserve"> </w:t>
      </w:r>
      <w:r>
        <w:t>Vol.44,2011.https://idr.ui</w:t>
      </w:r>
      <w:r w:rsidR="007742D1">
        <w:t>n</w:t>
      </w:r>
      <w:r>
        <w:t>antasari.ac.id/10670/1/PENGANTAR METODOLOGI PENELITIAN.pdf.</w:t>
      </w:r>
    </w:p>
    <w:p w14:paraId="5F94EBED" w14:textId="1AE945A1" w:rsidR="00F22976" w:rsidRDefault="00F22976" w:rsidP="005150DB">
      <w:pPr>
        <w:pStyle w:val="BodyText"/>
        <w:spacing w:after="240"/>
        <w:ind w:left="906" w:right="-1" w:hanging="906"/>
      </w:pPr>
      <w:r>
        <w:t>Rahmawati, Putri Ayuk. “Pengaruh Penggunaan Metode</w:t>
      </w:r>
      <w:r>
        <w:rPr>
          <w:spacing w:val="40"/>
        </w:rPr>
        <w:t xml:space="preserve"> </w:t>
      </w:r>
      <w:r>
        <w:t>Mnemonik</w:t>
      </w:r>
      <w:r>
        <w:rPr>
          <w:spacing w:val="-7"/>
        </w:rPr>
        <w:t xml:space="preserve"> </w:t>
      </w:r>
      <w:r>
        <w:t>Dalam</w:t>
      </w:r>
      <w:r>
        <w:rPr>
          <w:spacing w:val="-5"/>
        </w:rPr>
        <w:t xml:space="preserve"> </w:t>
      </w:r>
      <w:r>
        <w:t>Meningkatkan</w:t>
      </w:r>
      <w:r>
        <w:rPr>
          <w:spacing w:val="-4"/>
        </w:rPr>
        <w:t xml:space="preserve"> </w:t>
      </w:r>
      <w:r>
        <w:t>Kemampuan</w:t>
      </w:r>
      <w:r>
        <w:rPr>
          <w:spacing w:val="-4"/>
        </w:rPr>
        <w:t xml:space="preserve"> </w:t>
      </w:r>
      <w:r>
        <w:t>Menghafal</w:t>
      </w:r>
      <w:r>
        <w:rPr>
          <w:spacing w:val="-3"/>
        </w:rPr>
        <w:t xml:space="preserve"> </w:t>
      </w:r>
      <w:r>
        <w:t xml:space="preserve">Al- Quran Pada Mata Pelajaran </w:t>
      </w:r>
      <w:r w:rsidR="00432F85">
        <w:t>Al-Qur’an</w:t>
      </w:r>
      <w:r>
        <w:t xml:space="preserve"> Dan Hadist Peserta Didik Kelas VIII Di MTS As Syifa Jati Agung,” 2024, 1–23.</w:t>
      </w:r>
    </w:p>
    <w:p w14:paraId="6F2BCE64" w14:textId="77777777" w:rsidR="00F22976" w:rsidRDefault="00F22976" w:rsidP="005150DB">
      <w:pPr>
        <w:pStyle w:val="BodyText"/>
        <w:spacing w:after="240"/>
        <w:ind w:left="906" w:right="-1" w:hanging="906"/>
        <w:rPr>
          <w:i/>
        </w:rPr>
      </w:pPr>
      <w:r>
        <w:t>Rahmawati, Widia, Meizy Jumarnis, Ayu Sari Rahayu, Uin Sultan, and Thaha Saifuddin Jambi. “Volume 2 Nomor 6 Juni 2023 METODE</w:t>
      </w:r>
      <w:r>
        <w:rPr>
          <w:spacing w:val="41"/>
        </w:rPr>
        <w:t xml:space="preserve"> </w:t>
      </w:r>
      <w:r>
        <w:t>PENDIDIKAN</w:t>
      </w:r>
      <w:r>
        <w:rPr>
          <w:spacing w:val="43"/>
        </w:rPr>
        <w:t xml:space="preserve"> </w:t>
      </w:r>
      <w:r>
        <w:t>DALAM</w:t>
      </w:r>
      <w:r>
        <w:rPr>
          <w:spacing w:val="42"/>
        </w:rPr>
        <w:t xml:space="preserve"> </w:t>
      </w:r>
      <w:r>
        <w:t>AL-QUR‟AN.”</w:t>
      </w:r>
      <w:r>
        <w:rPr>
          <w:spacing w:val="46"/>
        </w:rPr>
        <w:t xml:space="preserve"> </w:t>
      </w:r>
      <w:r>
        <w:rPr>
          <w:i/>
          <w:spacing w:val="-2"/>
        </w:rPr>
        <w:t>Jurnal</w:t>
      </w:r>
    </w:p>
    <w:p w14:paraId="7E99D6B9" w14:textId="77777777" w:rsidR="00F22976" w:rsidRDefault="00F22976" w:rsidP="005150DB">
      <w:pPr>
        <w:spacing w:after="240"/>
        <w:ind w:left="906" w:right="-1" w:hanging="906"/>
        <w:jc w:val="both"/>
      </w:pPr>
      <w:r>
        <w:rPr>
          <w:i/>
        </w:rPr>
        <w:t xml:space="preserve">Multi Disiplin Indonesia JMI </w:t>
      </w:r>
      <w:r>
        <w:t xml:space="preserve">2, no. 6 (2023): 1–7. </w:t>
      </w:r>
      <w:r>
        <w:rPr>
          <w:spacing w:val="-2"/>
        </w:rPr>
        <w:t>https://jmi.rivierapublishing.id/index.php/rp.</w:t>
      </w:r>
    </w:p>
    <w:p w14:paraId="6ECF75E9" w14:textId="77777777" w:rsidR="00F22976" w:rsidRDefault="00F22976" w:rsidP="005150DB">
      <w:pPr>
        <w:pStyle w:val="BodyText"/>
        <w:spacing w:after="240"/>
        <w:ind w:left="906" w:right="-1" w:hanging="906"/>
      </w:pPr>
      <w:r>
        <w:t>Rizqi, Novita, Abd Basir, Siti Shalihah, Hafiz Mubarak, and Akhmad Syahbudin. “Efektivitas Metode Muraja‟ah Hafalan Alquran</w:t>
      </w:r>
      <w:r>
        <w:rPr>
          <w:spacing w:val="51"/>
        </w:rPr>
        <w:t xml:space="preserve"> </w:t>
      </w:r>
      <w:r>
        <w:t>Siswa</w:t>
      </w:r>
      <w:r>
        <w:rPr>
          <w:spacing w:val="54"/>
        </w:rPr>
        <w:t xml:space="preserve"> </w:t>
      </w:r>
      <w:r>
        <w:t>Pada</w:t>
      </w:r>
      <w:r>
        <w:rPr>
          <w:spacing w:val="54"/>
        </w:rPr>
        <w:t xml:space="preserve"> </w:t>
      </w:r>
      <w:r>
        <w:t>SD</w:t>
      </w:r>
      <w:r>
        <w:rPr>
          <w:spacing w:val="52"/>
        </w:rPr>
        <w:t xml:space="preserve"> </w:t>
      </w:r>
      <w:r>
        <w:t>Islam</w:t>
      </w:r>
      <w:r>
        <w:rPr>
          <w:spacing w:val="51"/>
        </w:rPr>
        <w:t xml:space="preserve"> </w:t>
      </w:r>
      <w:r>
        <w:t>Terpadu</w:t>
      </w:r>
      <w:r>
        <w:rPr>
          <w:spacing w:val="53"/>
        </w:rPr>
        <w:t xml:space="preserve"> </w:t>
      </w:r>
      <w:r>
        <w:t>Al</w:t>
      </w:r>
      <w:r>
        <w:rPr>
          <w:spacing w:val="53"/>
        </w:rPr>
        <w:t xml:space="preserve"> </w:t>
      </w:r>
      <w:r>
        <w:t>Khair</w:t>
      </w:r>
      <w:r>
        <w:rPr>
          <w:spacing w:val="52"/>
        </w:rPr>
        <w:t xml:space="preserve"> </w:t>
      </w:r>
      <w:r>
        <w:rPr>
          <w:spacing w:val="-2"/>
        </w:rPr>
        <w:t>Barabai</w:t>
      </w:r>
    </w:p>
    <w:p w14:paraId="66B40056" w14:textId="77777777" w:rsidR="00F22976" w:rsidRDefault="00F22976" w:rsidP="005150DB">
      <w:pPr>
        <w:spacing w:before="80" w:after="240"/>
        <w:ind w:left="906" w:right="-1" w:hanging="906"/>
        <w:jc w:val="both"/>
      </w:pPr>
      <w:r>
        <w:t xml:space="preserve">Kalimantan Selatan.” </w:t>
      </w:r>
      <w:r>
        <w:rPr>
          <w:i/>
        </w:rPr>
        <w:t xml:space="preserve">Al Qalam: Jurnal Ilmiah Keagamaan Dan Kemasyarakatan </w:t>
      </w:r>
      <w:r>
        <w:t xml:space="preserve">17, no. 6 (2023): 4484. </w:t>
      </w:r>
      <w:r>
        <w:rPr>
          <w:spacing w:val="-2"/>
        </w:rPr>
        <w:t>https://doi.org/10.35931/aq.v17i6.2145.</w:t>
      </w:r>
    </w:p>
    <w:p w14:paraId="6ED4D40E" w14:textId="03B1DFD9" w:rsidR="00446F51" w:rsidRDefault="00F22976" w:rsidP="005150DB">
      <w:pPr>
        <w:tabs>
          <w:tab w:val="left" w:pos="2426"/>
          <w:tab w:val="left" w:pos="3777"/>
          <w:tab w:val="left" w:pos="5666"/>
        </w:tabs>
        <w:spacing w:after="240"/>
        <w:ind w:left="906" w:right="-1" w:hanging="906"/>
        <w:jc w:val="both"/>
      </w:pPr>
      <w:r>
        <w:t xml:space="preserve">Septina, Atika, Muyasaroh Muyasaroh, Dwi Noviani, and Destri Wulandari. “Al-Qur‟an Dan Urgensinya Dalam Kehidupan Manusia.” </w:t>
      </w:r>
      <w:r>
        <w:rPr>
          <w:i/>
        </w:rPr>
        <w:t xml:space="preserve">Ta’rim: Jurnal </w:t>
      </w:r>
      <w:r>
        <w:rPr>
          <w:i/>
        </w:rPr>
        <w:lastRenderedPageBreak/>
        <w:t xml:space="preserve">Pendidikan Dan Anak Usia Dini </w:t>
      </w:r>
      <w:r>
        <w:t xml:space="preserve">4, </w:t>
      </w:r>
      <w:r>
        <w:rPr>
          <w:spacing w:val="-5"/>
        </w:rPr>
        <w:t>no.</w:t>
      </w:r>
      <w:r>
        <w:rPr>
          <w:spacing w:val="-10"/>
        </w:rPr>
        <w:t>3</w:t>
      </w:r>
      <w:r>
        <w:rPr>
          <w:spacing w:val="-2"/>
        </w:rPr>
        <w:t>(2023):127–35.</w:t>
      </w:r>
      <w:r w:rsidR="00446F51">
        <w:rPr>
          <w:spacing w:val="-2"/>
        </w:rPr>
        <w:t>https://doi.org/10.59059/tarim.v4i3.211.</w:t>
      </w:r>
    </w:p>
    <w:p w14:paraId="75D8175E" w14:textId="77777777" w:rsidR="00446F51" w:rsidRDefault="00446F51" w:rsidP="005150DB">
      <w:pPr>
        <w:pStyle w:val="BodyText"/>
        <w:tabs>
          <w:tab w:val="left" w:pos="3068"/>
          <w:tab w:val="left" w:pos="5186"/>
        </w:tabs>
        <w:spacing w:before="127" w:after="240"/>
        <w:ind w:left="906" w:right="-1" w:hanging="906"/>
      </w:pPr>
      <w:r>
        <w:t>Siti Farida Rumadaul, Surahman Amin, Bambang Sunatar. “Faktor Yang</w:t>
      </w:r>
      <w:r>
        <w:rPr>
          <w:spacing w:val="80"/>
        </w:rPr>
        <w:t xml:space="preserve"> </w:t>
      </w:r>
      <w:r>
        <w:t>Mempengaruhi</w:t>
      </w:r>
      <w:r>
        <w:rPr>
          <w:spacing w:val="80"/>
        </w:rPr>
        <w:t xml:space="preserve"> </w:t>
      </w:r>
      <w:r>
        <w:t>Penguatan</w:t>
      </w:r>
      <w:r>
        <w:rPr>
          <w:spacing w:val="80"/>
        </w:rPr>
        <w:t xml:space="preserve"> </w:t>
      </w:r>
      <w:r>
        <w:t>Hafalan</w:t>
      </w:r>
      <w:r>
        <w:rPr>
          <w:spacing w:val="80"/>
        </w:rPr>
        <w:t xml:space="preserve"> </w:t>
      </w:r>
      <w:r>
        <w:t>Al-Qur‟an</w:t>
      </w:r>
      <w:r>
        <w:rPr>
          <w:spacing w:val="80"/>
        </w:rPr>
        <w:t xml:space="preserve"> </w:t>
      </w:r>
      <w:r>
        <w:t>Di Madrasah</w:t>
      </w:r>
      <w:r>
        <w:rPr>
          <w:spacing w:val="40"/>
        </w:rPr>
        <w:t xml:space="preserve"> </w:t>
      </w:r>
      <w:r>
        <w:t>Ibtidaiyah</w:t>
      </w:r>
      <w:r>
        <w:rPr>
          <w:spacing w:val="40"/>
        </w:rPr>
        <w:t xml:space="preserve"> </w:t>
      </w:r>
      <w:r>
        <w:t>Lukman</w:t>
      </w:r>
      <w:r>
        <w:rPr>
          <w:spacing w:val="40"/>
        </w:rPr>
        <w:t xml:space="preserve"> </w:t>
      </w:r>
      <w:r>
        <w:t>El-Hakim</w:t>
      </w:r>
      <w:r>
        <w:rPr>
          <w:spacing w:val="40"/>
        </w:rPr>
        <w:t xml:space="preserve"> </w:t>
      </w:r>
      <w:r>
        <w:t>Yapis</w:t>
      </w:r>
      <w:r>
        <w:rPr>
          <w:spacing w:val="40"/>
        </w:rPr>
        <w:t xml:space="preserve"> </w:t>
      </w:r>
      <w:r>
        <w:t>Kabupaten Raja</w:t>
      </w:r>
      <w:r>
        <w:rPr>
          <w:spacing w:val="40"/>
        </w:rPr>
        <w:t xml:space="preserve"> </w:t>
      </w:r>
      <w:r>
        <w:t>Ampat.”</w:t>
      </w:r>
      <w:r>
        <w:rPr>
          <w:spacing w:val="40"/>
        </w:rPr>
        <w:t xml:space="preserve"> </w:t>
      </w:r>
      <w:r>
        <w:rPr>
          <w:i/>
        </w:rPr>
        <w:t>Al-Fikr</w:t>
      </w:r>
      <w:r>
        <w:rPr>
          <w:i/>
          <w:spacing w:val="-14"/>
        </w:rPr>
        <w:t xml:space="preserve"> </w:t>
      </w:r>
      <w:r>
        <w:rPr>
          <w:i/>
        </w:rPr>
        <w:t>:</w:t>
      </w:r>
      <w:r>
        <w:rPr>
          <w:i/>
          <w:spacing w:val="40"/>
        </w:rPr>
        <w:t xml:space="preserve"> </w:t>
      </w:r>
      <w:r>
        <w:rPr>
          <w:i/>
        </w:rPr>
        <w:t>Jurnal</w:t>
      </w:r>
      <w:r>
        <w:rPr>
          <w:i/>
          <w:spacing w:val="40"/>
        </w:rPr>
        <w:t xml:space="preserve"> </w:t>
      </w:r>
      <w:r>
        <w:rPr>
          <w:i/>
        </w:rPr>
        <w:t>Pendidikan</w:t>
      </w:r>
      <w:r>
        <w:rPr>
          <w:i/>
          <w:spacing w:val="40"/>
        </w:rPr>
        <w:t xml:space="preserve"> </w:t>
      </w:r>
      <w:r>
        <w:rPr>
          <w:i/>
        </w:rPr>
        <w:t>Islam</w:t>
      </w:r>
      <w:r>
        <w:rPr>
          <w:i/>
          <w:spacing w:val="40"/>
        </w:rPr>
        <w:t xml:space="preserve"> </w:t>
      </w:r>
      <w:r>
        <w:t>9,</w:t>
      </w:r>
      <w:r>
        <w:rPr>
          <w:spacing w:val="40"/>
        </w:rPr>
        <w:t xml:space="preserve"> </w:t>
      </w:r>
      <w:r>
        <w:t>no.</w:t>
      </w:r>
      <w:r>
        <w:rPr>
          <w:spacing w:val="40"/>
        </w:rPr>
        <w:t xml:space="preserve"> </w:t>
      </w:r>
      <w:r>
        <w:t xml:space="preserve">2 </w:t>
      </w:r>
      <w:r>
        <w:rPr>
          <w:spacing w:val="-2"/>
        </w:rPr>
        <w:t>(2023):</w:t>
      </w:r>
      <w:r>
        <w:tab/>
      </w:r>
      <w:r>
        <w:rPr>
          <w:spacing w:val="-2"/>
        </w:rPr>
        <w:t>61–74.https://jurnaltarbiyah.iainsorong.ac.id/index.php/alfikr/article/view/343%0Ahttps://jurnaltarbiyah.iainsorong.ac.id/index.php/alfikr/article/download/3 43/98.</w:t>
      </w:r>
    </w:p>
    <w:p w14:paraId="7E055BC5" w14:textId="77777777" w:rsidR="00446F51" w:rsidRDefault="00446F51" w:rsidP="005150DB">
      <w:pPr>
        <w:pStyle w:val="BodyText"/>
        <w:spacing w:before="1" w:after="240"/>
        <w:ind w:left="906" w:right="-1" w:hanging="906"/>
      </w:pPr>
      <w:r>
        <w:t>Siti</w:t>
      </w:r>
      <w:r>
        <w:rPr>
          <w:spacing w:val="78"/>
        </w:rPr>
        <w:t xml:space="preserve"> </w:t>
      </w:r>
      <w:r>
        <w:t>Lutfiyyah.</w:t>
      </w:r>
      <w:r>
        <w:rPr>
          <w:spacing w:val="77"/>
        </w:rPr>
        <w:t xml:space="preserve"> </w:t>
      </w:r>
      <w:r>
        <w:t>“Metode</w:t>
      </w:r>
      <w:r>
        <w:rPr>
          <w:spacing w:val="75"/>
        </w:rPr>
        <w:t xml:space="preserve"> </w:t>
      </w:r>
      <w:r>
        <w:t>Muroja‟ah</w:t>
      </w:r>
      <w:r>
        <w:rPr>
          <w:spacing w:val="78"/>
        </w:rPr>
        <w:t xml:space="preserve"> </w:t>
      </w:r>
      <w:r>
        <w:t>Bagi</w:t>
      </w:r>
      <w:r>
        <w:rPr>
          <w:spacing w:val="78"/>
        </w:rPr>
        <w:t xml:space="preserve"> </w:t>
      </w:r>
      <w:r>
        <w:t>Hafalan</w:t>
      </w:r>
      <w:r>
        <w:rPr>
          <w:spacing w:val="75"/>
        </w:rPr>
        <w:t xml:space="preserve"> </w:t>
      </w:r>
      <w:r>
        <w:t>Al-</w:t>
      </w:r>
      <w:r>
        <w:rPr>
          <w:spacing w:val="-2"/>
        </w:rPr>
        <w:t>Qur‟an.”</w:t>
      </w:r>
      <w:r>
        <w:rPr>
          <w:i/>
        </w:rPr>
        <w:t>Jurnal</w:t>
      </w:r>
      <w:r>
        <w:rPr>
          <w:i/>
          <w:spacing w:val="-2"/>
        </w:rPr>
        <w:t xml:space="preserve"> </w:t>
      </w:r>
      <w:r>
        <w:rPr>
          <w:i/>
        </w:rPr>
        <w:t>Pendidikan</w:t>
      </w:r>
      <w:r>
        <w:rPr>
          <w:i/>
          <w:spacing w:val="-3"/>
        </w:rPr>
        <w:t xml:space="preserve"> </w:t>
      </w:r>
      <w:r>
        <w:rPr>
          <w:i/>
        </w:rPr>
        <w:t>Tambusa</w:t>
      </w:r>
      <w:r>
        <w:rPr>
          <w:i/>
          <w:spacing w:val="-2"/>
        </w:rPr>
        <w:t xml:space="preserve"> </w:t>
      </w:r>
      <w:r>
        <w:t>8,</w:t>
      </w:r>
      <w:r>
        <w:rPr>
          <w:spacing w:val="-3"/>
        </w:rPr>
        <w:t xml:space="preserve"> </w:t>
      </w:r>
      <w:r>
        <w:t>no.</w:t>
      </w:r>
      <w:r>
        <w:rPr>
          <w:spacing w:val="-2"/>
        </w:rPr>
        <w:t xml:space="preserve"> </w:t>
      </w:r>
      <w:r>
        <w:t>1</w:t>
      </w:r>
      <w:r>
        <w:rPr>
          <w:spacing w:val="-6"/>
        </w:rPr>
        <w:t xml:space="preserve"> </w:t>
      </w:r>
      <w:r>
        <w:t>(2024):</w:t>
      </w:r>
      <w:r>
        <w:rPr>
          <w:spacing w:val="-4"/>
        </w:rPr>
        <w:t xml:space="preserve"> </w:t>
      </w:r>
      <w:r>
        <w:rPr>
          <w:spacing w:val="-2"/>
        </w:rPr>
        <w:t>9182–89.</w:t>
      </w:r>
    </w:p>
    <w:p w14:paraId="2E9E80B0" w14:textId="77777777" w:rsidR="00446F51" w:rsidRDefault="00446F51" w:rsidP="005150DB">
      <w:pPr>
        <w:spacing w:before="126" w:after="240"/>
        <w:ind w:left="906" w:right="-1" w:hanging="906"/>
        <w:jc w:val="both"/>
      </w:pPr>
      <w:r>
        <w:t xml:space="preserve">Sugiyono. </w:t>
      </w:r>
      <w:r>
        <w:rPr>
          <w:i/>
        </w:rPr>
        <w:t>Metodologi Penelitian Kuantitatif, Kualitatif Dan R &amp; D</w:t>
      </w:r>
      <w:r>
        <w:t>, 2020.</w:t>
      </w:r>
    </w:p>
    <w:p w14:paraId="67C6CE3D" w14:textId="77777777" w:rsidR="00446F51" w:rsidRDefault="00446F51" w:rsidP="005150DB">
      <w:pPr>
        <w:spacing w:after="240"/>
        <w:ind w:left="906" w:right="-1" w:hanging="906"/>
        <w:jc w:val="both"/>
      </w:pPr>
      <w:r>
        <w:t xml:space="preserve">Susanti, Agus. “Pengaruh Metode Muroja‟ah Terhadap Kualitas Hafalan Al- Qu‟an Santri TPA Bandar Lampung.” </w:t>
      </w:r>
      <w:r>
        <w:rPr>
          <w:i/>
        </w:rPr>
        <w:t>Jurnal Inovasi Keguruan Dan Ilmu Pendidikan</w:t>
      </w:r>
      <w:r>
        <w:rPr>
          <w:i/>
          <w:spacing w:val="4"/>
        </w:rPr>
        <w:t xml:space="preserve"> </w:t>
      </w:r>
      <w:r>
        <w:t>4, no. 3 (2024):</w:t>
      </w:r>
      <w:r>
        <w:rPr>
          <w:spacing w:val="1"/>
        </w:rPr>
        <w:t xml:space="preserve"> </w:t>
      </w:r>
      <w:r>
        <w:rPr>
          <w:spacing w:val="-4"/>
        </w:rPr>
        <w:t>159–66.</w:t>
      </w:r>
    </w:p>
    <w:p w14:paraId="50E2DC2A" w14:textId="77777777" w:rsidR="00446F51" w:rsidRDefault="00446F51" w:rsidP="005150DB">
      <w:pPr>
        <w:spacing w:before="127" w:after="240"/>
        <w:ind w:left="906" w:right="-1" w:hanging="906"/>
        <w:jc w:val="both"/>
      </w:pPr>
      <w:r>
        <w:t xml:space="preserve">Tim GTK DIKDAS. </w:t>
      </w:r>
      <w:r>
        <w:rPr>
          <w:i/>
        </w:rPr>
        <w:t>Modul Belajar Mandiri Calon Guru PPPK</w:t>
      </w:r>
      <w:r>
        <w:t xml:space="preserve">. </w:t>
      </w:r>
      <w:r>
        <w:rPr>
          <w:i/>
        </w:rPr>
        <w:t>Direktur Guru Dan Tenaga Kependidikan Pendidikan Dasar</w:t>
      </w:r>
      <w:r>
        <w:t xml:space="preserve">, </w:t>
      </w:r>
      <w:r>
        <w:rPr>
          <w:spacing w:val="-2"/>
        </w:rPr>
        <w:t>2021.</w:t>
      </w:r>
    </w:p>
    <w:p w14:paraId="76BEA2F6" w14:textId="54B7809D" w:rsidR="00446F51" w:rsidRPr="00754675" w:rsidRDefault="00F22976" w:rsidP="005150DB">
      <w:pPr>
        <w:pStyle w:val="BodyText"/>
        <w:spacing w:after="240"/>
        <w:ind w:left="906" w:right="-1" w:hanging="906"/>
        <w:rPr>
          <w:spacing w:val="-2"/>
        </w:rPr>
      </w:pPr>
      <w:r>
        <w:t xml:space="preserve">Trivaika, Erga, and Mamok Andri Senubekti. “Perancangan Aplikasi Pengelola Keuangan Pribadi Berbasis Android.” </w:t>
      </w:r>
      <w:r>
        <w:rPr>
          <w:i/>
        </w:rPr>
        <w:t xml:space="preserve">Nuansa Informatika </w:t>
      </w:r>
      <w:r>
        <w:t xml:space="preserve">16, no. 1 (2022): 33–40. </w:t>
      </w:r>
      <w:r>
        <w:rPr>
          <w:spacing w:val="-2"/>
        </w:rPr>
        <w:t>https://doi.org/10.25134/nuansa.v16i1.4670.</w:t>
      </w:r>
    </w:p>
    <w:p w14:paraId="0A7EC01E" w14:textId="77777777" w:rsidR="00446F51" w:rsidRDefault="00446F51" w:rsidP="005150DB">
      <w:pPr>
        <w:pStyle w:val="BodyText"/>
        <w:spacing w:before="1" w:after="240"/>
        <w:ind w:left="906" w:right="-1" w:hanging="906"/>
      </w:pPr>
      <w:r>
        <w:t>Wiridyanti, Olivia. “Skripsi Penerapan Metode Muroja ‟ Ah Terhadap Kemampuan Menghafal Al- Qur ‟ an Siswa Mi Institut Agama Islam Negeri Metro 1442 H / 2021 M,” 2021.</w:t>
      </w:r>
    </w:p>
    <w:p w14:paraId="3B9CF5F9" w14:textId="77777777" w:rsidR="00446F51" w:rsidRDefault="00446F51" w:rsidP="005150DB">
      <w:pPr>
        <w:spacing w:after="240"/>
        <w:ind w:left="906" w:right="-1" w:hanging="906"/>
        <w:jc w:val="both"/>
      </w:pPr>
      <w:r>
        <w:lastRenderedPageBreak/>
        <w:t xml:space="preserve">Yunus, Mahmud. </w:t>
      </w:r>
      <w:r>
        <w:rPr>
          <w:i/>
        </w:rPr>
        <w:t>Kamus Arab Indonesia</w:t>
      </w:r>
      <w:r>
        <w:t>. Ciputat: PT. Mahmud Yunus Wa Dzurriyyah, 1990.</w:t>
      </w:r>
    </w:p>
    <w:p w14:paraId="0F951858" w14:textId="5CC11560" w:rsidR="00446F51" w:rsidRDefault="00446F51" w:rsidP="005150DB">
      <w:pPr>
        <w:pStyle w:val="BodyText"/>
        <w:tabs>
          <w:tab w:val="left" w:pos="2093"/>
          <w:tab w:val="left" w:pos="2880"/>
          <w:tab w:val="left" w:pos="3774"/>
          <w:tab w:val="left" w:pos="4506"/>
          <w:tab w:val="left" w:pos="5775"/>
        </w:tabs>
        <w:spacing w:after="240"/>
        <w:ind w:left="906" w:right="-1" w:hanging="906"/>
        <w:sectPr w:rsidR="00446F51" w:rsidSect="00997A9D">
          <w:pgSz w:w="8391" w:h="11907" w:code="11"/>
          <w:pgMar w:top="1134" w:right="1418" w:bottom="1418" w:left="1418" w:header="0" w:footer="1022" w:gutter="0"/>
          <w:cols w:space="720"/>
          <w:docGrid w:linePitch="299"/>
        </w:sectPr>
      </w:pPr>
      <w:r>
        <w:t xml:space="preserve">Yusra, Yusra. “Penerapan Metode Muraja‟ah Dalam PembelajaranTahfizhul Qur‟an Di Pondok Pesantren TahfizhulQur‟anImamSyafi‟i Kota Bitung.” </w:t>
      </w:r>
      <w:r>
        <w:rPr>
          <w:i/>
        </w:rPr>
        <w:t xml:space="preserve">Journal of Islamic Education </w:t>
      </w:r>
      <w:r>
        <w:rPr>
          <w:i/>
          <w:spacing w:val="-2"/>
        </w:rPr>
        <w:t>Policy</w:t>
      </w:r>
      <w:r w:rsidR="00D56DBE">
        <w:rPr>
          <w:i/>
          <w:spacing w:val="-2"/>
        </w:rPr>
        <w:t xml:space="preserve"> </w:t>
      </w:r>
      <w:r>
        <w:rPr>
          <w:spacing w:val="-5"/>
        </w:rPr>
        <w:t>4,no.</w:t>
      </w:r>
      <w:r>
        <w:rPr>
          <w:spacing w:val="-10"/>
        </w:rPr>
        <w:t>2</w:t>
      </w:r>
      <w:r>
        <w:rPr>
          <w:spacing w:val="-2"/>
        </w:rPr>
        <w:t>(2020):</w:t>
      </w:r>
      <w:r w:rsidR="001F5ABD">
        <w:rPr>
          <w:lang w:val="id-ID"/>
        </w:rPr>
        <w:t xml:space="preserve"> </w:t>
      </w:r>
      <w:r w:rsidR="001F5ABD">
        <w:rPr>
          <w:spacing w:val="-2"/>
        </w:rPr>
        <w:t>6</w:t>
      </w:r>
    </w:p>
    <w:bookmarkEnd w:id="47"/>
    <w:p w14:paraId="72DA31C4" w14:textId="13F58C3D" w:rsidR="00A020F4" w:rsidRDefault="00A020F4">
      <w:pPr>
        <w:rPr>
          <w:b/>
          <w:bCs/>
        </w:rPr>
      </w:pPr>
    </w:p>
    <w:p w14:paraId="0D53529D" w14:textId="12648A0C" w:rsidR="00A020F4" w:rsidRDefault="00A020F4" w:rsidP="00FD7C4C">
      <w:pPr>
        <w:pStyle w:val="BodyText"/>
        <w:spacing w:before="1" w:line="360" w:lineRule="auto"/>
        <w:ind w:left="906" w:right="-1" w:hanging="906"/>
        <w:jc w:val="center"/>
        <w:rPr>
          <w:b/>
          <w:bCs/>
          <w:lang w:val="id-ID"/>
        </w:rPr>
      </w:pPr>
      <w:bookmarkStart w:id="48" w:name="_Hlk195267608"/>
      <w:r>
        <w:rPr>
          <w:b/>
          <w:bCs/>
        </w:rPr>
        <w:t>LAMPIRAN</w:t>
      </w:r>
      <w:r w:rsidR="00FD7C4C">
        <w:rPr>
          <w:b/>
          <w:bCs/>
          <w:lang w:val="id-ID"/>
        </w:rPr>
        <w:t>-LAMPIRAN</w:t>
      </w:r>
    </w:p>
    <w:p w14:paraId="34C1A332" w14:textId="77777777" w:rsidR="00FD7C4C" w:rsidRDefault="00FD7C4C" w:rsidP="00FD7C4C">
      <w:pPr>
        <w:pStyle w:val="BodyText"/>
        <w:spacing w:before="1" w:line="360" w:lineRule="auto"/>
        <w:ind w:left="906" w:right="-1" w:hanging="906"/>
        <w:jc w:val="center"/>
        <w:rPr>
          <w:b/>
          <w:bCs/>
          <w:lang w:val="id-ID"/>
        </w:rPr>
      </w:pPr>
    </w:p>
    <w:p w14:paraId="32CE7A18" w14:textId="362EC169" w:rsidR="00FD7C4C" w:rsidRDefault="00FD7C4C" w:rsidP="00FD7C4C">
      <w:pPr>
        <w:pStyle w:val="BodyText"/>
        <w:spacing w:line="360" w:lineRule="auto"/>
        <w:ind w:left="906" w:right="-1" w:hanging="906"/>
        <w:rPr>
          <w:b/>
          <w:bCs/>
          <w:lang w:val="id-ID"/>
        </w:rPr>
      </w:pPr>
      <w:r>
        <w:rPr>
          <w:b/>
          <w:bCs/>
          <w:lang w:val="id-ID"/>
        </w:rPr>
        <w:t>Lampiran 1 : Wawancara</w:t>
      </w:r>
    </w:p>
    <w:p w14:paraId="11A85537" w14:textId="77777777" w:rsidR="00BD7575" w:rsidRPr="00FD7C4C" w:rsidRDefault="00BD7575" w:rsidP="00FD7C4C">
      <w:pPr>
        <w:pStyle w:val="BodyText"/>
        <w:spacing w:line="360" w:lineRule="auto"/>
        <w:ind w:left="906" w:right="-1" w:hanging="906"/>
        <w:rPr>
          <w:b/>
          <w:bCs/>
          <w:lang w:val="id-ID"/>
        </w:rPr>
      </w:pPr>
    </w:p>
    <w:p w14:paraId="1A2CBF54" w14:textId="77777777" w:rsidR="00CE5B89" w:rsidRPr="00CE5B89" w:rsidRDefault="00CE5B89" w:rsidP="00FD7C4C">
      <w:pPr>
        <w:widowControl/>
        <w:tabs>
          <w:tab w:val="left" w:pos="7655"/>
        </w:tabs>
        <w:autoSpaceDE/>
        <w:autoSpaceDN/>
        <w:spacing w:line="360" w:lineRule="auto"/>
        <w:jc w:val="center"/>
        <w:rPr>
          <w:rFonts w:eastAsia="Calibri"/>
          <w:b/>
          <w:bCs/>
          <w:lang w:val="id-ID"/>
        </w:rPr>
      </w:pPr>
      <w:r w:rsidRPr="00CE5B89">
        <w:rPr>
          <w:rFonts w:eastAsia="Calibri"/>
          <w:b/>
          <w:bCs/>
          <w:lang w:val="id-ID"/>
        </w:rPr>
        <w:t>INSTRUMEN PENELITIAN</w:t>
      </w:r>
    </w:p>
    <w:p w14:paraId="41B4B3F6" w14:textId="400593A1" w:rsidR="00CE5B89" w:rsidRDefault="00CE5B89" w:rsidP="00CE5B89">
      <w:pPr>
        <w:widowControl/>
        <w:tabs>
          <w:tab w:val="left" w:pos="7655"/>
        </w:tabs>
        <w:autoSpaceDE/>
        <w:autoSpaceDN/>
        <w:spacing w:line="360" w:lineRule="auto"/>
        <w:jc w:val="center"/>
        <w:rPr>
          <w:rFonts w:eastAsia="Calibri"/>
          <w:lang w:val="id-ID"/>
        </w:rPr>
      </w:pPr>
      <w:r w:rsidRPr="00CE5B89">
        <w:rPr>
          <w:rFonts w:eastAsia="Calibri"/>
          <w:lang w:val="id-ID"/>
        </w:rPr>
        <w:t xml:space="preserve">"Penggunaan Metode </w:t>
      </w:r>
      <w:r w:rsidRPr="00CE5B89">
        <w:rPr>
          <w:rFonts w:eastAsia="Calibri"/>
          <w:i/>
          <w:iCs/>
          <w:lang w:val="id-ID"/>
        </w:rPr>
        <w:t>Murāja'ah</w:t>
      </w:r>
      <w:r w:rsidRPr="00CE5B89">
        <w:rPr>
          <w:rFonts w:eastAsia="Calibri"/>
          <w:lang w:val="id-ID"/>
        </w:rPr>
        <w:t xml:space="preserve"> dalam Penguatan Hafalan </w:t>
      </w:r>
      <w:r w:rsidR="00432F85">
        <w:rPr>
          <w:rFonts w:eastAsia="Calibri"/>
          <w:lang w:val="id-ID"/>
        </w:rPr>
        <w:t>Al-Qur’an</w:t>
      </w:r>
      <w:r w:rsidRPr="00CE5B89">
        <w:rPr>
          <w:rFonts w:eastAsia="Calibri"/>
          <w:lang w:val="id-ID"/>
        </w:rPr>
        <w:t xml:space="preserve"> dalam Mata Pelajaran Al-Qur'an Hadist Kelas 4 di MI Islamiyah Jiken Blora"</w:t>
      </w:r>
    </w:p>
    <w:p w14:paraId="03C189C2" w14:textId="77777777" w:rsidR="00FD7C4C" w:rsidRPr="00CE5B89" w:rsidRDefault="00FD7C4C" w:rsidP="00CE5B89">
      <w:pPr>
        <w:widowControl/>
        <w:tabs>
          <w:tab w:val="left" w:pos="7655"/>
        </w:tabs>
        <w:autoSpaceDE/>
        <w:autoSpaceDN/>
        <w:spacing w:line="360" w:lineRule="auto"/>
        <w:jc w:val="center"/>
        <w:rPr>
          <w:rFonts w:eastAsia="Calibri"/>
          <w:lang w:val="id-ID"/>
        </w:rPr>
      </w:pPr>
    </w:p>
    <w:p w14:paraId="677E5E22" w14:textId="77777777" w:rsidR="00CE5B89" w:rsidRDefault="00CE5B89" w:rsidP="00CE5B89">
      <w:pPr>
        <w:widowControl/>
        <w:tabs>
          <w:tab w:val="left" w:pos="7655"/>
        </w:tabs>
        <w:autoSpaceDE/>
        <w:autoSpaceDN/>
        <w:spacing w:line="360" w:lineRule="auto"/>
        <w:jc w:val="both"/>
        <w:rPr>
          <w:rFonts w:eastAsia="Calibri"/>
          <w:b/>
          <w:bCs/>
          <w:lang w:val="id-ID"/>
        </w:rPr>
      </w:pPr>
      <w:r w:rsidRPr="00CE5B89">
        <w:rPr>
          <w:rFonts w:eastAsia="Calibri"/>
          <w:b/>
          <w:bCs/>
          <w:lang w:val="id-ID"/>
        </w:rPr>
        <w:t>Instrumen Wawancara untuk Kepala Madrasah</w:t>
      </w:r>
    </w:p>
    <w:p w14:paraId="79A13BD8" w14:textId="390B4757" w:rsidR="00B62211" w:rsidRPr="00CE5B89" w:rsidRDefault="00B62211" w:rsidP="00CE5B89">
      <w:pPr>
        <w:widowControl/>
        <w:tabs>
          <w:tab w:val="left" w:pos="7655"/>
        </w:tabs>
        <w:autoSpaceDE/>
        <w:autoSpaceDN/>
        <w:spacing w:line="360" w:lineRule="auto"/>
        <w:jc w:val="both"/>
        <w:rPr>
          <w:rFonts w:eastAsia="Calibri"/>
          <w:b/>
          <w:bCs/>
          <w:lang w:val="id-ID"/>
        </w:rPr>
      </w:pPr>
      <w:r>
        <w:rPr>
          <w:rFonts w:eastAsia="Calibri"/>
          <w:b/>
          <w:bCs/>
          <w:lang w:val="id-ID"/>
        </w:rPr>
        <w:t>Ibu Munatun, S.Ag</w:t>
      </w:r>
    </w:p>
    <w:p w14:paraId="75EE2F6A" w14:textId="3DE1B65A" w:rsidR="00CE5B89" w:rsidRPr="004C6502" w:rsidRDefault="00CE5B89" w:rsidP="005B1B13">
      <w:pPr>
        <w:pStyle w:val="ListParagraph"/>
        <w:widowControl/>
        <w:numPr>
          <w:ilvl w:val="1"/>
          <w:numId w:val="20"/>
        </w:numPr>
        <w:tabs>
          <w:tab w:val="left" w:pos="7655"/>
        </w:tabs>
        <w:autoSpaceDE/>
        <w:autoSpaceDN/>
        <w:spacing w:line="360" w:lineRule="auto"/>
        <w:ind w:left="426"/>
        <w:rPr>
          <w:rFonts w:eastAsia="Calibri"/>
          <w:lang w:val="id-ID"/>
        </w:rPr>
      </w:pPr>
      <w:r w:rsidRPr="004C6502">
        <w:rPr>
          <w:rFonts w:eastAsia="Calibri"/>
          <w:lang w:val="id-ID"/>
        </w:rPr>
        <w:t xml:space="preserve">Apa pandangan Ibu/Bapak tentang pentingnya metode </w:t>
      </w:r>
      <w:r w:rsidRPr="004C6502">
        <w:rPr>
          <w:rFonts w:eastAsia="Calibri"/>
          <w:i/>
          <w:iCs/>
          <w:lang w:val="id-ID"/>
        </w:rPr>
        <w:t>murāja'ah</w:t>
      </w:r>
      <w:r w:rsidRPr="004C6502">
        <w:rPr>
          <w:rFonts w:eastAsia="Calibri"/>
          <w:lang w:val="id-ID"/>
        </w:rPr>
        <w:t xml:space="preserve"> dalam penguatan hafalan Al-Qur'an di madrasah?</w:t>
      </w:r>
    </w:p>
    <w:p w14:paraId="4D9DF962" w14:textId="596924B3" w:rsidR="00CE5B89" w:rsidRPr="004C6502" w:rsidRDefault="00CE5B89" w:rsidP="005B1B13">
      <w:pPr>
        <w:pStyle w:val="ListParagraph"/>
        <w:widowControl/>
        <w:numPr>
          <w:ilvl w:val="0"/>
          <w:numId w:val="28"/>
        </w:numPr>
        <w:tabs>
          <w:tab w:val="left" w:pos="7655"/>
        </w:tabs>
        <w:autoSpaceDE/>
        <w:autoSpaceDN/>
        <w:spacing w:line="360" w:lineRule="auto"/>
        <w:ind w:left="851"/>
        <w:rPr>
          <w:rFonts w:eastAsia="Calibri"/>
          <w:lang w:val="id-ID"/>
        </w:rPr>
      </w:pPr>
      <w:r w:rsidRPr="004C6502">
        <w:rPr>
          <w:rFonts w:eastAsia="Calibri"/>
          <w:lang w:val="id-ID"/>
        </w:rPr>
        <w:t xml:space="preserve">Metode murojaah ini menurut saya memiliki peranan yang sangat penting dalam penguatan hafalan Alquran di Madrasah karena yang pertama itu dapat memperkuat hafalan siswa, dan juga dapat meningkatkan kefasihan karena dengan melakukan murojaah secara rutin siswa tidak hanya mengingat hafalan tetapi juga dapat meningkatkan kemampuan membaca dengan lancar dan tartil sesuai dengan kaidah tajwid, Kemudian menurut saya juga dapat membangun kedisiplinan siswa kemudian mengatasi </w:t>
      </w:r>
      <w:r w:rsidRPr="004C6502">
        <w:rPr>
          <w:rFonts w:eastAsia="Calibri"/>
          <w:lang w:val="id-ID"/>
        </w:rPr>
        <w:lastRenderedPageBreak/>
        <w:t>sifat lupa mereka karena kan murojaah itu kan diulang-ulang selalu dan terus-menerus ya nah itu dapat mengurangi potensi mereka untuk lupa dengan hafalan yang mereka miliki</w:t>
      </w:r>
    </w:p>
    <w:p w14:paraId="4074F274" w14:textId="107971C8" w:rsidR="00CE5B89" w:rsidRPr="004C6502" w:rsidRDefault="00CE5B89" w:rsidP="005B1B13">
      <w:pPr>
        <w:pStyle w:val="ListParagraph"/>
        <w:widowControl/>
        <w:numPr>
          <w:ilvl w:val="1"/>
          <w:numId w:val="20"/>
        </w:numPr>
        <w:tabs>
          <w:tab w:val="left" w:pos="7655"/>
        </w:tabs>
        <w:autoSpaceDE/>
        <w:autoSpaceDN/>
        <w:spacing w:line="360" w:lineRule="auto"/>
        <w:ind w:left="426"/>
        <w:rPr>
          <w:rFonts w:eastAsia="Calibri"/>
          <w:lang w:val="id-ID"/>
        </w:rPr>
      </w:pPr>
      <w:r w:rsidRPr="004C6502">
        <w:rPr>
          <w:rFonts w:eastAsia="Calibri"/>
          <w:lang w:val="id-ID"/>
        </w:rPr>
        <w:t>Bagaimana implementasi metode murāja'ah di MI Islamiyah Jiken saat ini?</w:t>
      </w:r>
    </w:p>
    <w:p w14:paraId="61861B6A" w14:textId="1741917F" w:rsidR="00CE5B89" w:rsidRPr="004C6502" w:rsidRDefault="00CE5B89" w:rsidP="005B1B13">
      <w:pPr>
        <w:pStyle w:val="ListParagraph"/>
        <w:widowControl/>
        <w:numPr>
          <w:ilvl w:val="2"/>
          <w:numId w:val="29"/>
        </w:numPr>
        <w:tabs>
          <w:tab w:val="left" w:pos="7655"/>
        </w:tabs>
        <w:autoSpaceDE/>
        <w:autoSpaceDN/>
        <w:spacing w:line="360" w:lineRule="auto"/>
        <w:ind w:left="851"/>
        <w:rPr>
          <w:rFonts w:eastAsia="Calibri"/>
          <w:lang w:val="id-ID"/>
        </w:rPr>
      </w:pPr>
      <w:bookmarkStart w:id="49" w:name="_Hlk192840301"/>
      <w:r w:rsidRPr="004C6502">
        <w:rPr>
          <w:rFonts w:eastAsia="Calibri"/>
          <w:lang w:val="id-ID"/>
        </w:rPr>
        <w:t>Kegiatan murojaah di MI Islamiyah Jiken Blora ini sudah sangat menurut saya sudah mulai berkembang ya karena yang pertama itu sudah ada jadwal rutinnya yaitu 1 jam pada pagi hari sebelum pembelajaran berlangsung</w:t>
      </w:r>
      <w:bookmarkEnd w:id="49"/>
      <w:r w:rsidRPr="004C6502">
        <w:rPr>
          <w:rFonts w:eastAsia="Calibri"/>
          <w:lang w:val="id-ID"/>
        </w:rPr>
        <w:t xml:space="preserve"> kemudian juga selalu ada evaluasi berkala para guru ini selalu melakukan evaluasi setiap hari setelah para siswa-siswinya ini melakukan hafalan jadi selalu dicek Apakah hafalannya hari ini itu ada yang belum hafal atau ada yang sudah hafal seperti itu kemudian juga selalu kita lakukan evaluasi untuk para guru-guru Apakah ada kendala atau tidak seperti itu, kami serahkan kepada wali kelas masing-masing untuk selalu mengadakan murajaah kepada siswa-siswinya dalam rangka untuk mencapai hafalan juz amma dengan baik.</w:t>
      </w:r>
    </w:p>
    <w:p w14:paraId="70D69216" w14:textId="75B54904" w:rsidR="00CE5B89" w:rsidRPr="004C6502" w:rsidRDefault="00CE5B89" w:rsidP="005B1B13">
      <w:pPr>
        <w:pStyle w:val="ListParagraph"/>
        <w:widowControl/>
        <w:numPr>
          <w:ilvl w:val="1"/>
          <w:numId w:val="20"/>
        </w:numPr>
        <w:tabs>
          <w:tab w:val="left" w:pos="7655"/>
        </w:tabs>
        <w:autoSpaceDE/>
        <w:autoSpaceDN/>
        <w:spacing w:line="360" w:lineRule="auto"/>
        <w:ind w:left="426"/>
        <w:rPr>
          <w:rFonts w:eastAsia="Calibri"/>
          <w:lang w:val="id-ID"/>
        </w:rPr>
      </w:pPr>
      <w:r w:rsidRPr="004C6502">
        <w:rPr>
          <w:rFonts w:eastAsia="Calibri"/>
          <w:lang w:val="id-ID"/>
        </w:rPr>
        <w:t xml:space="preserve">Apakah ada pelatihan atau sosialisasi mengenai metode </w:t>
      </w:r>
      <w:r w:rsidRPr="004C6502">
        <w:rPr>
          <w:rFonts w:eastAsia="Calibri"/>
          <w:i/>
          <w:iCs/>
          <w:lang w:val="id-ID"/>
        </w:rPr>
        <w:t>murāja'ah</w:t>
      </w:r>
      <w:r w:rsidRPr="004C6502">
        <w:rPr>
          <w:rFonts w:eastAsia="Calibri"/>
          <w:lang w:val="id-ID"/>
        </w:rPr>
        <w:t xml:space="preserve"> bagi guru?</w:t>
      </w:r>
    </w:p>
    <w:p w14:paraId="72AF5B5D" w14:textId="01891C57" w:rsidR="00CE5B89" w:rsidRPr="004C6502" w:rsidRDefault="004C6502" w:rsidP="005B1B13">
      <w:pPr>
        <w:pStyle w:val="ListParagraph"/>
        <w:widowControl/>
        <w:numPr>
          <w:ilvl w:val="2"/>
          <w:numId w:val="30"/>
        </w:numPr>
        <w:tabs>
          <w:tab w:val="left" w:pos="7655"/>
        </w:tabs>
        <w:autoSpaceDE/>
        <w:autoSpaceDN/>
        <w:spacing w:line="360" w:lineRule="auto"/>
        <w:ind w:left="851"/>
        <w:rPr>
          <w:rFonts w:eastAsia="Calibri"/>
          <w:lang w:val="id-ID"/>
        </w:rPr>
      </w:pPr>
      <w:r>
        <w:rPr>
          <w:rFonts w:eastAsia="Calibri"/>
          <w:lang w:val="id-ID"/>
        </w:rPr>
        <w:lastRenderedPageBreak/>
        <w:t>S</w:t>
      </w:r>
      <w:r w:rsidR="00CE5B89" w:rsidRPr="004C6502">
        <w:rPr>
          <w:rFonts w:eastAsia="Calibri"/>
          <w:lang w:val="id-ID"/>
        </w:rPr>
        <w:t xml:space="preserve">ampai saat ini untuk sosialisasi untuk metde murajaah ini bagi guru itu  belum ada, jadi untuk bapak ibu guru ya belajarnya otodidak sendiri-sendiri, tapi </w:t>
      </w:r>
      <w:bookmarkStart w:id="50" w:name="_Hlk192852148"/>
      <w:r w:rsidR="00CE5B89" w:rsidRPr="004C6502">
        <w:rPr>
          <w:rFonts w:eastAsia="Calibri"/>
          <w:lang w:val="id-ID"/>
        </w:rPr>
        <w:t xml:space="preserve">alhamdulilah bapak ibu guru di MI Islamiyah Jiken ini kebanyakan dulu mondok jadi untuk pamahaman agama dan baca tulis </w:t>
      </w:r>
      <w:r w:rsidR="00432F85">
        <w:rPr>
          <w:rFonts w:eastAsia="Calibri"/>
          <w:lang w:val="id-ID"/>
        </w:rPr>
        <w:t>Al-Qur’an</w:t>
      </w:r>
      <w:r w:rsidR="00CE5B89" w:rsidRPr="004C6502">
        <w:rPr>
          <w:rFonts w:eastAsia="Calibri"/>
          <w:lang w:val="id-ID"/>
        </w:rPr>
        <w:t xml:space="preserve"> sudah menguasai</w:t>
      </w:r>
      <w:bookmarkEnd w:id="50"/>
      <w:r w:rsidR="00CE5B89" w:rsidRPr="004C6502">
        <w:rPr>
          <w:rFonts w:eastAsia="Calibri"/>
          <w:lang w:val="id-ID"/>
        </w:rPr>
        <w:t xml:space="preserve">, </w:t>
      </w:r>
      <w:bookmarkStart w:id="51" w:name="_Hlk192852504"/>
      <w:r w:rsidR="00CE5B89" w:rsidRPr="004C6502">
        <w:rPr>
          <w:rFonts w:eastAsia="Calibri"/>
          <w:lang w:val="id-ID"/>
        </w:rPr>
        <w:t>ditambah juga terkadang ada pelatihan BTQ yang diadakan oleh kemenag itu juga membantu</w:t>
      </w:r>
    </w:p>
    <w:bookmarkEnd w:id="51"/>
    <w:p w14:paraId="4C50E4E9" w14:textId="18DB435D" w:rsidR="00CE5B89" w:rsidRPr="004C6502" w:rsidRDefault="00CE5B89" w:rsidP="005B1B13">
      <w:pPr>
        <w:pStyle w:val="ListParagraph"/>
        <w:widowControl/>
        <w:numPr>
          <w:ilvl w:val="1"/>
          <w:numId w:val="20"/>
        </w:numPr>
        <w:tabs>
          <w:tab w:val="left" w:pos="7655"/>
        </w:tabs>
        <w:autoSpaceDE/>
        <w:autoSpaceDN/>
        <w:spacing w:line="360" w:lineRule="auto"/>
        <w:ind w:left="426"/>
        <w:rPr>
          <w:rFonts w:eastAsia="Calibri"/>
          <w:lang w:val="id-ID"/>
        </w:rPr>
      </w:pPr>
      <w:r w:rsidRPr="004C6502">
        <w:rPr>
          <w:rFonts w:eastAsia="Calibri"/>
          <w:lang w:val="id-ID"/>
        </w:rPr>
        <w:t xml:space="preserve">Bagaimana cara Ibu/Bapak menilai efektivitas metode </w:t>
      </w:r>
      <w:r w:rsidRPr="004C6502">
        <w:rPr>
          <w:rFonts w:eastAsia="Calibri"/>
          <w:i/>
          <w:iCs/>
          <w:lang w:val="id-ID"/>
        </w:rPr>
        <w:t>murāja'ah</w:t>
      </w:r>
      <w:r w:rsidRPr="004C6502">
        <w:rPr>
          <w:rFonts w:eastAsia="Calibri"/>
          <w:lang w:val="id-ID"/>
        </w:rPr>
        <w:t xml:space="preserve"> dalam meningkatkan hafalan siswa?</w:t>
      </w:r>
    </w:p>
    <w:p w14:paraId="566AAEA9" w14:textId="331C5E91" w:rsidR="00CE5B89" w:rsidRPr="004C6502" w:rsidRDefault="004C6502" w:rsidP="005B1B13">
      <w:pPr>
        <w:pStyle w:val="ListParagraph"/>
        <w:widowControl/>
        <w:numPr>
          <w:ilvl w:val="0"/>
          <w:numId w:val="31"/>
        </w:numPr>
        <w:tabs>
          <w:tab w:val="left" w:pos="7655"/>
        </w:tabs>
        <w:autoSpaceDE/>
        <w:autoSpaceDN/>
        <w:spacing w:line="360" w:lineRule="auto"/>
        <w:ind w:left="851" w:hanging="284"/>
        <w:rPr>
          <w:rFonts w:eastAsia="Calibri"/>
          <w:lang w:val="id-ID"/>
        </w:rPr>
      </w:pPr>
      <w:r>
        <w:rPr>
          <w:rFonts w:eastAsia="Calibri"/>
          <w:lang w:val="id-ID"/>
        </w:rPr>
        <w:t>U</w:t>
      </w:r>
      <w:r w:rsidR="00CE5B89" w:rsidRPr="004C6502">
        <w:rPr>
          <w:rFonts w:eastAsia="Calibri"/>
          <w:lang w:val="id-ID"/>
        </w:rPr>
        <w:t xml:space="preserve">ntuk menilai efektivitas dalam meningkatkan hafalan siswa menggunakan metode ini kami memberi himbauan kepada bapak ibu guru untuk selalu meningkatkan murojaah setiap pagi setelah doa bersama untuk meningkatkan hafalan jus amma, nantinya juga </w:t>
      </w:r>
      <w:bookmarkStart w:id="52" w:name="_Hlk192843548"/>
      <w:r w:rsidR="00CE5B89" w:rsidRPr="004C6502">
        <w:rPr>
          <w:rFonts w:eastAsia="Calibri"/>
          <w:lang w:val="id-ID"/>
        </w:rPr>
        <w:t>aka nada penilaian tersendiri di setiap semester, apalagi para siswa juga ada target dalam menghafalkan juz 30 ini ya, jadi di akhir semester harus mencapai target yang telah di tentukan</w:t>
      </w:r>
      <w:bookmarkEnd w:id="52"/>
      <w:r w:rsidR="00CE5B89" w:rsidRPr="004C6502">
        <w:rPr>
          <w:rFonts w:eastAsia="Calibri"/>
          <w:lang w:val="id-ID"/>
        </w:rPr>
        <w:t xml:space="preserve">. </w:t>
      </w:r>
      <w:bookmarkStart w:id="53" w:name="_Hlk193447093"/>
      <w:r w:rsidR="00017962">
        <w:t xml:space="preserve">Nantinya </w:t>
      </w:r>
      <w:bookmarkStart w:id="54" w:name="_Hlk193849066"/>
      <w:r w:rsidR="00017962">
        <w:t>setiap siswa diberikan buku target hafalan, untuk menunjang proses pembelajaran saat hafalan berlangsung. Ya</w:t>
      </w:r>
      <w:r w:rsidR="00017962">
        <w:rPr>
          <w:spacing w:val="40"/>
        </w:rPr>
        <w:t xml:space="preserve"> </w:t>
      </w:r>
      <w:r w:rsidR="00017962">
        <w:t>buku itu nantinya akan menjadi acuan untuk melihat siswa tersebut sudah sampai di surat</w:t>
      </w:r>
      <w:r w:rsidR="00017962">
        <w:rPr>
          <w:spacing w:val="40"/>
        </w:rPr>
        <w:t xml:space="preserve"> </w:t>
      </w:r>
      <w:r w:rsidR="00017962">
        <w:t xml:space="preserve">dan ayat berapa, sudah lancar apa belum, apa </w:t>
      </w:r>
      <w:r w:rsidR="00017962">
        <w:lastRenderedPageBreak/>
        <w:t>harus melancarkannya lagi, dan bukunya itu nanti</w:t>
      </w:r>
      <w:r w:rsidR="00017962">
        <w:rPr>
          <w:spacing w:val="-4"/>
        </w:rPr>
        <w:t xml:space="preserve"> </w:t>
      </w:r>
      <w:r w:rsidR="00017962">
        <w:t>tandatangannya</w:t>
      </w:r>
      <w:r w:rsidR="00017962">
        <w:rPr>
          <w:spacing w:val="-4"/>
        </w:rPr>
        <w:t xml:space="preserve"> </w:t>
      </w:r>
      <w:r w:rsidR="00017962">
        <w:t>tidak</w:t>
      </w:r>
      <w:r w:rsidR="00017962">
        <w:rPr>
          <w:spacing w:val="-6"/>
        </w:rPr>
        <w:t xml:space="preserve"> </w:t>
      </w:r>
      <w:r w:rsidR="00017962">
        <w:t>hanya</w:t>
      </w:r>
      <w:r w:rsidR="00017962">
        <w:rPr>
          <w:spacing w:val="-4"/>
        </w:rPr>
        <w:t xml:space="preserve"> </w:t>
      </w:r>
      <w:r w:rsidR="00017962">
        <w:t>guru</w:t>
      </w:r>
      <w:r w:rsidR="00017962">
        <w:rPr>
          <w:spacing w:val="-4"/>
        </w:rPr>
        <w:t xml:space="preserve"> </w:t>
      </w:r>
      <w:r w:rsidR="00017962">
        <w:t>saja,</w:t>
      </w:r>
      <w:r w:rsidR="00017962">
        <w:rPr>
          <w:spacing w:val="-4"/>
        </w:rPr>
        <w:t xml:space="preserve"> </w:t>
      </w:r>
      <w:r w:rsidR="00017962">
        <w:t xml:space="preserve">tapi orang tua juga </w:t>
      </w:r>
      <w:bookmarkEnd w:id="54"/>
      <w:r w:rsidR="00017962">
        <w:t>biar anak dirumah juga punya</w:t>
      </w:r>
      <w:r w:rsidR="00017962">
        <w:rPr>
          <w:spacing w:val="40"/>
        </w:rPr>
        <w:t xml:space="preserve"> </w:t>
      </w:r>
      <w:r w:rsidR="00017962">
        <w:t xml:space="preserve">PR untuk selalu menyetorkan hafalan ke orang </w:t>
      </w:r>
      <w:r w:rsidR="00017962">
        <w:rPr>
          <w:spacing w:val="-2"/>
        </w:rPr>
        <w:t>tua</w:t>
      </w:r>
      <w:r w:rsidR="00CE5B89" w:rsidRPr="004C6502">
        <w:rPr>
          <w:rFonts w:eastAsia="Calibri"/>
          <w:lang w:val="id-ID"/>
        </w:rPr>
        <w:t>dan berguna untuk guru pembimbing dan orang tua bisa memantau hafalan siswa.</w:t>
      </w:r>
    </w:p>
    <w:bookmarkEnd w:id="53"/>
    <w:p w14:paraId="55BB7870" w14:textId="102D116F" w:rsidR="00CE5B89" w:rsidRPr="004C6502" w:rsidRDefault="00CE5B89" w:rsidP="005B1B13">
      <w:pPr>
        <w:pStyle w:val="ListParagraph"/>
        <w:widowControl/>
        <w:numPr>
          <w:ilvl w:val="1"/>
          <w:numId w:val="20"/>
        </w:numPr>
        <w:tabs>
          <w:tab w:val="left" w:pos="7655"/>
        </w:tabs>
        <w:autoSpaceDE/>
        <w:autoSpaceDN/>
        <w:spacing w:line="360" w:lineRule="auto"/>
        <w:ind w:left="426"/>
        <w:rPr>
          <w:rFonts w:eastAsia="Calibri"/>
          <w:lang w:val="id-ID"/>
        </w:rPr>
      </w:pPr>
      <w:r w:rsidRPr="004C6502">
        <w:rPr>
          <w:rFonts w:eastAsia="Calibri"/>
          <w:lang w:val="id-ID"/>
        </w:rPr>
        <w:t xml:space="preserve">Apa saja tantangan yang dihadapi dalam penerapan metode </w:t>
      </w:r>
      <w:r w:rsidRPr="004C6502">
        <w:rPr>
          <w:rFonts w:eastAsia="Calibri"/>
          <w:i/>
          <w:iCs/>
          <w:lang w:val="id-ID"/>
        </w:rPr>
        <w:t>murāja'ah</w:t>
      </w:r>
      <w:r w:rsidRPr="004C6502">
        <w:rPr>
          <w:rFonts w:eastAsia="Calibri"/>
          <w:lang w:val="id-ID"/>
        </w:rPr>
        <w:t xml:space="preserve"> di madrasah?</w:t>
      </w:r>
    </w:p>
    <w:p w14:paraId="140841DF" w14:textId="0ABE9CC3" w:rsidR="00CE5B89" w:rsidRPr="004C6502" w:rsidRDefault="004C6502" w:rsidP="005B1B13">
      <w:pPr>
        <w:pStyle w:val="ListParagraph"/>
        <w:widowControl/>
        <w:numPr>
          <w:ilvl w:val="0"/>
          <w:numId w:val="31"/>
        </w:numPr>
        <w:tabs>
          <w:tab w:val="left" w:pos="7655"/>
        </w:tabs>
        <w:autoSpaceDE/>
        <w:autoSpaceDN/>
        <w:spacing w:line="360" w:lineRule="auto"/>
        <w:ind w:left="851"/>
        <w:rPr>
          <w:rFonts w:eastAsia="Calibri"/>
          <w:lang w:val="id-ID"/>
        </w:rPr>
      </w:pPr>
      <w:bookmarkStart w:id="55" w:name="_Hlk192859861"/>
      <w:r>
        <w:rPr>
          <w:rFonts w:eastAsia="Calibri"/>
          <w:lang w:val="id-ID"/>
        </w:rPr>
        <w:t>T</w:t>
      </w:r>
      <w:r w:rsidR="00CE5B89" w:rsidRPr="004C6502">
        <w:rPr>
          <w:rFonts w:eastAsia="Calibri"/>
          <w:lang w:val="id-ID"/>
        </w:rPr>
        <w:t xml:space="preserve">antangan yang dihadapi saat menerapkan metode ini yaitu kalau siswanya sudah lancer dan bias baca tulis </w:t>
      </w:r>
      <w:r w:rsidR="00432F85">
        <w:rPr>
          <w:rFonts w:eastAsia="Calibri"/>
          <w:lang w:val="id-ID"/>
        </w:rPr>
        <w:t>Al-Qur’an</w:t>
      </w:r>
      <w:r w:rsidR="00CE5B89" w:rsidRPr="004C6502">
        <w:rPr>
          <w:rFonts w:eastAsia="Calibri"/>
          <w:lang w:val="id-ID"/>
        </w:rPr>
        <w:t xml:space="preserve"> dengan lancar saya kira tidak akan terlalu sulit untuk murojaah, yang sulit itu apabila siswanya belum bias atau malah belum bisa sama sekali dalam baca tulis </w:t>
      </w:r>
      <w:r w:rsidR="00432F85">
        <w:rPr>
          <w:rFonts w:eastAsia="Calibri"/>
          <w:lang w:val="id-ID"/>
        </w:rPr>
        <w:t>Al-Qur’an</w:t>
      </w:r>
      <w:r w:rsidR="00CE5B89" w:rsidRPr="004C6502">
        <w:rPr>
          <w:rFonts w:eastAsia="Calibri"/>
          <w:lang w:val="id-ID"/>
        </w:rPr>
        <w:t xml:space="preserve">  atau malah buta huruf hijaiyah jadi para guru harus berusaha lebih untuk mengajarkan mulai dari 0, dalam rangka menunjang program hafalan ini di MI Islamiyah diadakan program belajar BTA (Baca Tulis </w:t>
      </w:r>
      <w:r w:rsidR="00432F85">
        <w:rPr>
          <w:rFonts w:eastAsia="Calibri"/>
          <w:lang w:val="id-ID"/>
        </w:rPr>
        <w:t>Al-Qur’an</w:t>
      </w:r>
      <w:r w:rsidR="00CE5B89" w:rsidRPr="004C6502">
        <w:rPr>
          <w:rFonts w:eastAsia="Calibri"/>
          <w:lang w:val="id-ID"/>
        </w:rPr>
        <w:t>) mulai kelas 1 sampai kelas 6, untuk melancarkan bacaan siswa</w:t>
      </w:r>
    </w:p>
    <w:bookmarkEnd w:id="55"/>
    <w:p w14:paraId="1BD3D20B" w14:textId="7C159EFC" w:rsidR="00CE5B89" w:rsidRPr="004C6502" w:rsidRDefault="00CE5B89" w:rsidP="005B1B13">
      <w:pPr>
        <w:pStyle w:val="ListParagraph"/>
        <w:widowControl/>
        <w:numPr>
          <w:ilvl w:val="1"/>
          <w:numId w:val="20"/>
        </w:numPr>
        <w:tabs>
          <w:tab w:val="left" w:pos="7655"/>
        </w:tabs>
        <w:autoSpaceDE/>
        <w:autoSpaceDN/>
        <w:spacing w:line="360" w:lineRule="auto"/>
        <w:ind w:left="426"/>
        <w:rPr>
          <w:rFonts w:eastAsia="Calibri"/>
          <w:lang w:val="id-ID"/>
        </w:rPr>
      </w:pPr>
      <w:r w:rsidRPr="004C6502">
        <w:rPr>
          <w:rFonts w:eastAsia="Calibri"/>
          <w:lang w:val="id-ID"/>
        </w:rPr>
        <w:t xml:space="preserve">Sejauh mana dukungan orang tua dalam proses pembelajaran menggunakan metode </w:t>
      </w:r>
      <w:r w:rsidRPr="004C6502">
        <w:rPr>
          <w:rFonts w:eastAsia="Calibri"/>
          <w:i/>
          <w:iCs/>
          <w:lang w:val="id-ID"/>
        </w:rPr>
        <w:t>murāja'ah</w:t>
      </w:r>
      <w:r w:rsidRPr="004C6502">
        <w:rPr>
          <w:rFonts w:eastAsia="Calibri"/>
          <w:lang w:val="id-ID"/>
        </w:rPr>
        <w:t>?</w:t>
      </w:r>
    </w:p>
    <w:p w14:paraId="282DB528" w14:textId="32A3AAA4" w:rsidR="00CE5B89" w:rsidRPr="004C6502" w:rsidRDefault="004C6502" w:rsidP="005B1B13">
      <w:pPr>
        <w:pStyle w:val="ListParagraph"/>
        <w:widowControl/>
        <w:numPr>
          <w:ilvl w:val="0"/>
          <w:numId w:val="32"/>
        </w:numPr>
        <w:tabs>
          <w:tab w:val="left" w:pos="7655"/>
        </w:tabs>
        <w:autoSpaceDE/>
        <w:autoSpaceDN/>
        <w:spacing w:line="360" w:lineRule="auto"/>
        <w:ind w:left="851"/>
        <w:rPr>
          <w:rFonts w:eastAsia="Calibri"/>
          <w:lang w:val="id-ID"/>
        </w:rPr>
      </w:pPr>
      <w:bookmarkStart w:id="56" w:name="_Hlk192862356"/>
      <w:r>
        <w:rPr>
          <w:rFonts w:eastAsia="Calibri"/>
          <w:lang w:val="id-ID"/>
        </w:rPr>
        <w:t>A</w:t>
      </w:r>
      <w:r w:rsidR="00CE5B89" w:rsidRPr="004C6502">
        <w:rPr>
          <w:rFonts w:eastAsia="Calibri"/>
          <w:lang w:val="id-ID"/>
        </w:rPr>
        <w:t xml:space="preserve">lhamdulilah di MI Islamiyah ini dalam rangka mewujudkan program 1 jam berjuang ini (program </w:t>
      </w:r>
      <w:r w:rsidR="00CE5B89" w:rsidRPr="004C6502">
        <w:rPr>
          <w:rFonts w:eastAsia="Calibri"/>
          <w:lang w:val="id-ID"/>
        </w:rPr>
        <w:lastRenderedPageBreak/>
        <w:t xml:space="preserve">hafalan yang berada di MI Islamiyah) yang dilaksanakan setiap pagi sebelum proses pembelajaran dengan menggunakan metode murajaah orang tua siswa sangat mendukung dan sangat senang sekali adanya program ini, para orang tua juga sudah kami beri arahan untuk tetap memantau anak-anaknya untuk selalu ngaji dirumah, menurut saya jika hanya guru yang berperan dalam memintarkan anak-anak tidak akan bisa, kita juga pastinya butuh dukungan orang tua agar lebih optimal. </w:t>
      </w:r>
      <w:r w:rsidR="00CE5B89" w:rsidRPr="004C6502">
        <w:rPr>
          <w:rFonts w:eastAsia="Calibri"/>
          <w:lang w:val="en-GB"/>
        </w:rPr>
        <w:t xml:space="preserve">Yang sangat </w:t>
      </w:r>
      <w:proofErr w:type="spellStart"/>
      <w:r w:rsidR="00CE5B89" w:rsidRPr="004C6502">
        <w:rPr>
          <w:rFonts w:eastAsia="Calibri"/>
          <w:lang w:val="en-GB"/>
        </w:rPr>
        <w:t>terlihat</w:t>
      </w:r>
      <w:proofErr w:type="spellEnd"/>
      <w:r w:rsidR="00CE5B89" w:rsidRPr="004C6502">
        <w:rPr>
          <w:rFonts w:eastAsia="Calibri"/>
          <w:lang w:val="en-GB"/>
        </w:rPr>
        <w:t xml:space="preserve"> </w:t>
      </w:r>
      <w:proofErr w:type="spellStart"/>
      <w:r w:rsidR="00CE5B89" w:rsidRPr="004C6502">
        <w:rPr>
          <w:rFonts w:eastAsia="Calibri"/>
          <w:lang w:val="en-GB"/>
        </w:rPr>
        <w:t>dari</w:t>
      </w:r>
      <w:proofErr w:type="spellEnd"/>
      <w:r w:rsidR="00CE5B89" w:rsidRPr="004C6502">
        <w:rPr>
          <w:rFonts w:eastAsia="Calibri"/>
          <w:lang w:val="en-GB"/>
        </w:rPr>
        <w:t xml:space="preserve"> program </w:t>
      </w:r>
      <w:proofErr w:type="spellStart"/>
      <w:r w:rsidR="00CE5B89" w:rsidRPr="004C6502">
        <w:rPr>
          <w:rFonts w:eastAsia="Calibri"/>
          <w:lang w:val="en-GB"/>
        </w:rPr>
        <w:t>ini</w:t>
      </w:r>
      <w:proofErr w:type="spellEnd"/>
      <w:r w:rsidR="00CE5B89" w:rsidRPr="004C6502">
        <w:rPr>
          <w:rFonts w:eastAsia="Calibri"/>
          <w:lang w:val="en-GB"/>
        </w:rPr>
        <w:t xml:space="preserve"> juga </w:t>
      </w:r>
      <w:r w:rsidR="00CE5B89" w:rsidRPr="004C6502">
        <w:rPr>
          <w:rFonts w:eastAsia="Calibri"/>
          <w:lang w:val="id-ID"/>
        </w:rPr>
        <w:t>masyarakat</w:t>
      </w:r>
      <w:r w:rsidR="00CE5B89" w:rsidRPr="004C6502">
        <w:rPr>
          <w:rFonts w:eastAsia="Calibri"/>
          <w:lang w:val="en-GB"/>
        </w:rPr>
        <w:t xml:space="preserve"> </w:t>
      </w:r>
      <w:r w:rsidR="00CE5B89" w:rsidRPr="004C6502">
        <w:rPr>
          <w:rFonts w:eastAsia="Calibri"/>
          <w:lang w:val="id-ID"/>
        </w:rPr>
        <w:t xml:space="preserve">sudah bisa menilai dari output MI Islamiyah Alhamdulillah banyak yang berminat dan tertarik dengan adanya program ini. </w:t>
      </w:r>
    </w:p>
    <w:bookmarkEnd w:id="56"/>
    <w:p w14:paraId="7C8B8C1B" w14:textId="40949D10" w:rsidR="00CE5B89" w:rsidRPr="004C6502" w:rsidRDefault="00CE5B89" w:rsidP="005B1B13">
      <w:pPr>
        <w:pStyle w:val="ListParagraph"/>
        <w:widowControl/>
        <w:numPr>
          <w:ilvl w:val="1"/>
          <w:numId w:val="20"/>
        </w:numPr>
        <w:tabs>
          <w:tab w:val="left" w:pos="7655"/>
        </w:tabs>
        <w:autoSpaceDE/>
        <w:autoSpaceDN/>
        <w:spacing w:line="360" w:lineRule="auto"/>
        <w:ind w:left="426"/>
        <w:rPr>
          <w:rFonts w:eastAsia="Calibri"/>
          <w:lang w:val="id-ID"/>
        </w:rPr>
      </w:pPr>
      <w:r w:rsidRPr="004C6502">
        <w:rPr>
          <w:rFonts w:eastAsia="Calibri"/>
          <w:lang w:val="id-ID"/>
        </w:rPr>
        <w:t xml:space="preserve">Apakah ada evaluasi rutin untuk mengukur kemajuan siswa dalam hafalan </w:t>
      </w:r>
      <w:r w:rsidR="00432F85">
        <w:rPr>
          <w:rFonts w:eastAsia="Calibri"/>
          <w:lang w:val="id-ID"/>
        </w:rPr>
        <w:t>Al-Qur’an</w:t>
      </w:r>
      <w:r w:rsidRPr="004C6502">
        <w:rPr>
          <w:rFonts w:eastAsia="Calibri"/>
          <w:lang w:val="id-ID"/>
        </w:rPr>
        <w:t>?</w:t>
      </w:r>
    </w:p>
    <w:p w14:paraId="108ADA14" w14:textId="74072B16" w:rsidR="00CE5B89" w:rsidRPr="004C6502" w:rsidRDefault="004C6502" w:rsidP="005B1B13">
      <w:pPr>
        <w:pStyle w:val="ListParagraph"/>
        <w:widowControl/>
        <w:numPr>
          <w:ilvl w:val="0"/>
          <w:numId w:val="32"/>
        </w:numPr>
        <w:tabs>
          <w:tab w:val="left" w:pos="7655"/>
        </w:tabs>
        <w:autoSpaceDE/>
        <w:autoSpaceDN/>
        <w:spacing w:line="360" w:lineRule="auto"/>
        <w:ind w:left="851"/>
        <w:rPr>
          <w:rFonts w:eastAsia="Calibri"/>
          <w:lang w:val="id-ID"/>
        </w:rPr>
      </w:pPr>
      <w:r w:rsidRPr="004C6502">
        <w:rPr>
          <w:rFonts w:eastAsia="Calibri"/>
          <w:lang w:val="id-ID"/>
        </w:rPr>
        <w:t>T</w:t>
      </w:r>
      <w:r w:rsidR="00CE5B89" w:rsidRPr="004C6502">
        <w:rPr>
          <w:rFonts w:eastAsia="Calibri"/>
          <w:lang w:val="id-ID"/>
        </w:rPr>
        <w:t>etap ada evaluasi rutin di program ini, misalnya surah al-bayyinah semua anak disuruh menghafalkan lalu nanti ada penilaian dari gurunya yang dilakukan setiap satu semester sekali di akhir semester apakah anak tersebut sudah mencapai target atau belum.</w:t>
      </w:r>
    </w:p>
    <w:p w14:paraId="39DCE4E4" w14:textId="287B16D3" w:rsidR="00CE5B89" w:rsidRPr="004C6502" w:rsidRDefault="00CE5B89" w:rsidP="005B1B13">
      <w:pPr>
        <w:pStyle w:val="ListParagraph"/>
        <w:widowControl/>
        <w:numPr>
          <w:ilvl w:val="1"/>
          <w:numId w:val="20"/>
        </w:numPr>
        <w:tabs>
          <w:tab w:val="left" w:pos="7655"/>
        </w:tabs>
        <w:autoSpaceDE/>
        <w:autoSpaceDN/>
        <w:spacing w:line="360" w:lineRule="auto"/>
        <w:ind w:left="426"/>
        <w:rPr>
          <w:rFonts w:eastAsia="Calibri"/>
          <w:lang w:val="id-ID"/>
        </w:rPr>
      </w:pPr>
      <w:r w:rsidRPr="004C6502">
        <w:rPr>
          <w:rFonts w:eastAsia="Calibri"/>
          <w:lang w:val="id-ID"/>
        </w:rPr>
        <w:t xml:space="preserve">Bagaimana cara Ibu/Bapak mengintegrasikan metode </w:t>
      </w:r>
      <w:r w:rsidRPr="004C6502">
        <w:rPr>
          <w:rFonts w:eastAsia="Calibri"/>
          <w:i/>
          <w:iCs/>
          <w:lang w:val="id-ID"/>
        </w:rPr>
        <w:t>murāja'ah</w:t>
      </w:r>
      <w:r w:rsidRPr="004C6502">
        <w:rPr>
          <w:rFonts w:eastAsia="Calibri"/>
          <w:lang w:val="id-ID"/>
        </w:rPr>
        <w:t xml:space="preserve"> dengan kurikulum yang ada?</w:t>
      </w:r>
    </w:p>
    <w:p w14:paraId="6A45DE6F" w14:textId="40B95653" w:rsidR="00CE5B89" w:rsidRPr="004C6502" w:rsidRDefault="004C6502" w:rsidP="005B1B13">
      <w:pPr>
        <w:pStyle w:val="ListParagraph"/>
        <w:widowControl/>
        <w:numPr>
          <w:ilvl w:val="1"/>
          <w:numId w:val="33"/>
        </w:numPr>
        <w:tabs>
          <w:tab w:val="left" w:pos="7655"/>
        </w:tabs>
        <w:autoSpaceDE/>
        <w:autoSpaceDN/>
        <w:spacing w:line="360" w:lineRule="auto"/>
        <w:ind w:left="851"/>
        <w:rPr>
          <w:rFonts w:eastAsia="Calibri"/>
          <w:lang w:val="id-ID"/>
        </w:rPr>
      </w:pPr>
      <w:r>
        <w:rPr>
          <w:rFonts w:eastAsia="Calibri"/>
          <w:lang w:val="id-ID"/>
        </w:rPr>
        <w:t>Da</w:t>
      </w:r>
      <w:r w:rsidR="00CE5B89" w:rsidRPr="004C6502">
        <w:rPr>
          <w:rFonts w:eastAsia="Calibri"/>
          <w:lang w:val="id-ID"/>
        </w:rPr>
        <w:t xml:space="preserve">lam mengintegrasikan metode </w:t>
      </w:r>
      <w:r w:rsidR="00CE5B89" w:rsidRPr="004C6502">
        <w:rPr>
          <w:rFonts w:eastAsia="Calibri"/>
          <w:i/>
          <w:iCs/>
          <w:lang w:val="id-ID"/>
        </w:rPr>
        <w:t>murāja'ah</w:t>
      </w:r>
      <w:r w:rsidR="00CE5B89" w:rsidRPr="004C6502">
        <w:rPr>
          <w:rFonts w:eastAsia="Calibri"/>
          <w:lang w:val="id-ID"/>
        </w:rPr>
        <w:t xml:space="preserve"> dengan kurikulum yang ada ini ada kaitannya dengan </w:t>
      </w:r>
      <w:r w:rsidR="00CE5B89" w:rsidRPr="004C6502">
        <w:rPr>
          <w:rFonts w:eastAsia="Calibri"/>
          <w:lang w:val="id-ID"/>
        </w:rPr>
        <w:lastRenderedPageBreak/>
        <w:t xml:space="preserve">pembelajaran quran hadist, di dalam mata pelajaran quran hadist dari kelas 1 sampai kelas 6 kan juga ada di dalamnya termasuk surat-surat terutama juz 30, jadi menurut saya itu sangat membantu karena dapat berkesinambungan ketika pelajaran berlangsung, misalnya di kelas 1 harus hafal al-ikhlas, an-nas, al-falaq itu kan juga ada di mata pelajaran </w:t>
      </w:r>
      <w:r w:rsidR="00432F85">
        <w:rPr>
          <w:rFonts w:eastAsia="Calibri"/>
          <w:lang w:val="id-ID"/>
        </w:rPr>
        <w:t>Al-Qur’an</w:t>
      </w:r>
      <w:r w:rsidR="00CE5B89" w:rsidRPr="004C6502">
        <w:rPr>
          <w:rFonts w:eastAsia="Calibri"/>
          <w:lang w:val="id-ID"/>
        </w:rPr>
        <w:t xml:space="preserve"> hadist jadi ada keterkaitan dan sangat membantu sekali </w:t>
      </w:r>
    </w:p>
    <w:p w14:paraId="51C4F2A3" w14:textId="77777777" w:rsidR="004C6502" w:rsidRDefault="00CE5B89" w:rsidP="005B1B13">
      <w:pPr>
        <w:pStyle w:val="ListParagraph"/>
        <w:widowControl/>
        <w:numPr>
          <w:ilvl w:val="1"/>
          <w:numId w:val="20"/>
        </w:numPr>
        <w:tabs>
          <w:tab w:val="left" w:pos="7655"/>
        </w:tabs>
        <w:autoSpaceDE/>
        <w:autoSpaceDN/>
        <w:spacing w:line="360" w:lineRule="auto"/>
        <w:ind w:left="426" w:hanging="284"/>
        <w:rPr>
          <w:rFonts w:eastAsia="Calibri"/>
          <w:lang w:val="id-ID"/>
        </w:rPr>
      </w:pPr>
      <w:r w:rsidRPr="004C6502">
        <w:rPr>
          <w:rFonts w:eastAsia="Calibri"/>
          <w:lang w:val="id-ID"/>
        </w:rPr>
        <w:t xml:space="preserve">Apa harapan Ibu/Bapak terhadap hasil belajar siswa setelah menerapkan metode </w:t>
      </w:r>
      <w:r w:rsidRPr="004C6502">
        <w:rPr>
          <w:rFonts w:eastAsia="Calibri"/>
          <w:i/>
          <w:iCs/>
          <w:lang w:val="id-ID"/>
        </w:rPr>
        <w:t>murāja'ah</w:t>
      </w:r>
      <w:r w:rsidRPr="004C6502">
        <w:rPr>
          <w:rFonts w:eastAsia="Calibri"/>
          <w:lang w:val="id-ID"/>
        </w:rPr>
        <w:t>?</w:t>
      </w:r>
    </w:p>
    <w:p w14:paraId="0164C3B9" w14:textId="52E56D84" w:rsidR="00CE5B89" w:rsidRPr="004C6502" w:rsidRDefault="004C6502" w:rsidP="005B1B13">
      <w:pPr>
        <w:pStyle w:val="ListParagraph"/>
        <w:widowControl/>
        <w:numPr>
          <w:ilvl w:val="1"/>
          <w:numId w:val="33"/>
        </w:numPr>
        <w:tabs>
          <w:tab w:val="left" w:pos="7655"/>
        </w:tabs>
        <w:autoSpaceDE/>
        <w:autoSpaceDN/>
        <w:spacing w:line="360" w:lineRule="auto"/>
        <w:ind w:left="851"/>
        <w:rPr>
          <w:rFonts w:eastAsia="Calibri"/>
          <w:lang w:val="id-ID"/>
        </w:rPr>
      </w:pPr>
      <w:r w:rsidRPr="004C6502">
        <w:rPr>
          <w:rFonts w:eastAsia="Calibri"/>
          <w:lang w:val="id-ID"/>
        </w:rPr>
        <w:t>H</w:t>
      </w:r>
      <w:r w:rsidR="00CE5B89" w:rsidRPr="004C6502">
        <w:rPr>
          <w:rFonts w:eastAsia="Calibri"/>
          <w:lang w:val="id-ID"/>
        </w:rPr>
        <w:t xml:space="preserve">arapan kami tentunya agar kamapuan siswa dalam membaca </w:t>
      </w:r>
      <w:r w:rsidR="00432F85">
        <w:rPr>
          <w:rFonts w:eastAsia="Calibri"/>
          <w:lang w:val="id-ID"/>
        </w:rPr>
        <w:t>Al-Qur’an</w:t>
      </w:r>
      <w:r w:rsidR="00CE5B89" w:rsidRPr="004C6502">
        <w:rPr>
          <w:rFonts w:eastAsia="Calibri"/>
          <w:lang w:val="id-ID"/>
        </w:rPr>
        <w:t xml:space="preserve"> semakin lancar tentunya agar dapat menjadi bekal mereka dalam menjalani kehidupan ini dengan bekal agama yang cukup, juga tentunya semoga metode murojaah ini dapat membantu siswa dalam menghafal </w:t>
      </w:r>
      <w:r w:rsidR="00432F85">
        <w:rPr>
          <w:rFonts w:eastAsia="Calibri"/>
          <w:lang w:val="id-ID"/>
        </w:rPr>
        <w:t>Al-Qur’an</w:t>
      </w:r>
      <w:r w:rsidR="00CE5B89" w:rsidRPr="004C6502">
        <w:rPr>
          <w:rFonts w:eastAsia="Calibri"/>
          <w:lang w:val="id-ID"/>
        </w:rPr>
        <w:t xml:space="preserve"> menjadi semakin mudah dan dapat memperkuat hafalan yang telah dihafal oleh siswa juga semoga dapat meningkatkan kedisiplinan siswa untuk selalu mengulang-ulang hafalan yang dimiliki.</w:t>
      </w:r>
    </w:p>
    <w:p w14:paraId="0C95C438" w14:textId="77777777" w:rsidR="004C6502" w:rsidRDefault="00CE5B89" w:rsidP="005B1B13">
      <w:pPr>
        <w:pStyle w:val="ListParagraph"/>
        <w:widowControl/>
        <w:numPr>
          <w:ilvl w:val="1"/>
          <w:numId w:val="20"/>
        </w:numPr>
        <w:tabs>
          <w:tab w:val="left" w:pos="7655"/>
        </w:tabs>
        <w:autoSpaceDE/>
        <w:autoSpaceDN/>
        <w:spacing w:line="360" w:lineRule="auto"/>
        <w:ind w:left="426"/>
        <w:rPr>
          <w:rFonts w:eastAsia="Calibri"/>
          <w:lang w:val="id-ID"/>
        </w:rPr>
      </w:pPr>
      <w:r w:rsidRPr="004C6502">
        <w:rPr>
          <w:rFonts w:eastAsia="Calibri"/>
          <w:lang w:val="id-ID"/>
        </w:rPr>
        <w:t>Apakah ada rencana untuk mengembangkan metode ini lebih lanjut di masa depan?</w:t>
      </w:r>
      <w:bookmarkStart w:id="57" w:name="_Hlk192863925"/>
    </w:p>
    <w:p w14:paraId="381238BA" w14:textId="68955BB4" w:rsidR="00CE5B89" w:rsidRDefault="00CE5B89" w:rsidP="005B1B13">
      <w:pPr>
        <w:pStyle w:val="ListParagraph"/>
        <w:widowControl/>
        <w:numPr>
          <w:ilvl w:val="1"/>
          <w:numId w:val="33"/>
        </w:numPr>
        <w:tabs>
          <w:tab w:val="left" w:pos="7655"/>
        </w:tabs>
        <w:autoSpaceDE/>
        <w:autoSpaceDN/>
        <w:spacing w:line="360" w:lineRule="auto"/>
        <w:ind w:left="851"/>
        <w:rPr>
          <w:rFonts w:eastAsia="Calibri"/>
          <w:lang w:val="id-ID"/>
        </w:rPr>
      </w:pPr>
      <w:r w:rsidRPr="004C6502">
        <w:rPr>
          <w:rFonts w:eastAsia="Calibri"/>
          <w:lang w:val="id-ID"/>
        </w:rPr>
        <w:lastRenderedPageBreak/>
        <w:t>harapan kami ya tetep ada dan tidak hanya di pagi hari saja atau di siang hari saja, mungkin di kemudian hari bisa ditambah di sela-sela jam pembelajaran untuk memudahkan anak dalan melancarkan hafalannya agar semakin lancar dan baik, tentunya akan kami upayakan dan usahakan agar dapat semakin berkembang semakin baik.</w:t>
      </w:r>
      <w:bookmarkEnd w:id="57"/>
    </w:p>
    <w:p w14:paraId="27DA61FD" w14:textId="77777777" w:rsidR="00350E09" w:rsidRDefault="00350E09" w:rsidP="00350E09">
      <w:pPr>
        <w:widowControl/>
        <w:tabs>
          <w:tab w:val="left" w:pos="7655"/>
        </w:tabs>
        <w:autoSpaceDE/>
        <w:autoSpaceDN/>
        <w:spacing w:line="360" w:lineRule="auto"/>
        <w:rPr>
          <w:rFonts w:eastAsia="Calibri"/>
          <w:lang w:val="id-ID"/>
        </w:rPr>
      </w:pPr>
    </w:p>
    <w:p w14:paraId="31A6778E" w14:textId="77777777" w:rsidR="006425EC" w:rsidRDefault="006425EC" w:rsidP="00350E09">
      <w:pPr>
        <w:widowControl/>
        <w:tabs>
          <w:tab w:val="left" w:pos="7655"/>
        </w:tabs>
        <w:autoSpaceDE/>
        <w:autoSpaceDN/>
        <w:spacing w:line="360" w:lineRule="auto"/>
        <w:rPr>
          <w:rFonts w:eastAsia="Calibri"/>
          <w:lang w:val="id-ID"/>
        </w:rPr>
      </w:pPr>
    </w:p>
    <w:p w14:paraId="31119D9E" w14:textId="77777777" w:rsidR="006425EC" w:rsidRDefault="006425EC" w:rsidP="00350E09">
      <w:pPr>
        <w:widowControl/>
        <w:tabs>
          <w:tab w:val="left" w:pos="7655"/>
        </w:tabs>
        <w:autoSpaceDE/>
        <w:autoSpaceDN/>
        <w:spacing w:line="360" w:lineRule="auto"/>
        <w:rPr>
          <w:rFonts w:eastAsia="Calibri"/>
          <w:lang w:val="id-ID"/>
        </w:rPr>
      </w:pPr>
    </w:p>
    <w:p w14:paraId="0BBB2183" w14:textId="77777777" w:rsidR="006425EC" w:rsidRDefault="006425EC" w:rsidP="00350E09">
      <w:pPr>
        <w:widowControl/>
        <w:tabs>
          <w:tab w:val="left" w:pos="7655"/>
        </w:tabs>
        <w:autoSpaceDE/>
        <w:autoSpaceDN/>
        <w:spacing w:line="360" w:lineRule="auto"/>
        <w:rPr>
          <w:rFonts w:eastAsia="Calibri"/>
          <w:lang w:val="id-ID"/>
        </w:rPr>
      </w:pPr>
    </w:p>
    <w:p w14:paraId="3E93A966" w14:textId="77777777" w:rsidR="006425EC" w:rsidRDefault="006425EC" w:rsidP="00350E09">
      <w:pPr>
        <w:widowControl/>
        <w:tabs>
          <w:tab w:val="left" w:pos="7655"/>
        </w:tabs>
        <w:autoSpaceDE/>
        <w:autoSpaceDN/>
        <w:spacing w:line="360" w:lineRule="auto"/>
        <w:rPr>
          <w:rFonts w:eastAsia="Calibri"/>
          <w:lang w:val="id-ID"/>
        </w:rPr>
      </w:pPr>
    </w:p>
    <w:p w14:paraId="5FC05B7F" w14:textId="77777777" w:rsidR="006425EC" w:rsidRDefault="006425EC" w:rsidP="00350E09">
      <w:pPr>
        <w:widowControl/>
        <w:tabs>
          <w:tab w:val="left" w:pos="7655"/>
        </w:tabs>
        <w:autoSpaceDE/>
        <w:autoSpaceDN/>
        <w:spacing w:line="360" w:lineRule="auto"/>
        <w:rPr>
          <w:rFonts w:eastAsia="Calibri"/>
          <w:lang w:val="id-ID"/>
        </w:rPr>
      </w:pPr>
    </w:p>
    <w:p w14:paraId="4B9C47DE" w14:textId="77777777" w:rsidR="006425EC" w:rsidRDefault="006425EC" w:rsidP="00350E09">
      <w:pPr>
        <w:widowControl/>
        <w:tabs>
          <w:tab w:val="left" w:pos="7655"/>
        </w:tabs>
        <w:autoSpaceDE/>
        <w:autoSpaceDN/>
        <w:spacing w:line="360" w:lineRule="auto"/>
        <w:rPr>
          <w:rFonts w:eastAsia="Calibri"/>
          <w:lang w:val="id-ID"/>
        </w:rPr>
      </w:pPr>
    </w:p>
    <w:p w14:paraId="0828CC78" w14:textId="77777777" w:rsidR="006425EC" w:rsidRDefault="006425EC" w:rsidP="00350E09">
      <w:pPr>
        <w:widowControl/>
        <w:tabs>
          <w:tab w:val="left" w:pos="7655"/>
        </w:tabs>
        <w:autoSpaceDE/>
        <w:autoSpaceDN/>
        <w:spacing w:line="360" w:lineRule="auto"/>
        <w:rPr>
          <w:rFonts w:eastAsia="Calibri"/>
          <w:lang w:val="id-ID"/>
        </w:rPr>
      </w:pPr>
    </w:p>
    <w:p w14:paraId="3D4389AD" w14:textId="77777777" w:rsidR="006425EC" w:rsidRDefault="006425EC" w:rsidP="00350E09">
      <w:pPr>
        <w:widowControl/>
        <w:tabs>
          <w:tab w:val="left" w:pos="7655"/>
        </w:tabs>
        <w:autoSpaceDE/>
        <w:autoSpaceDN/>
        <w:spacing w:line="360" w:lineRule="auto"/>
        <w:rPr>
          <w:rFonts w:eastAsia="Calibri"/>
          <w:lang w:val="id-ID"/>
        </w:rPr>
      </w:pPr>
    </w:p>
    <w:p w14:paraId="68DD98D0" w14:textId="77777777" w:rsidR="006425EC" w:rsidRDefault="006425EC" w:rsidP="00350E09">
      <w:pPr>
        <w:widowControl/>
        <w:tabs>
          <w:tab w:val="left" w:pos="7655"/>
        </w:tabs>
        <w:autoSpaceDE/>
        <w:autoSpaceDN/>
        <w:spacing w:line="360" w:lineRule="auto"/>
        <w:rPr>
          <w:rFonts w:eastAsia="Calibri"/>
          <w:lang w:val="id-ID"/>
        </w:rPr>
      </w:pPr>
    </w:p>
    <w:p w14:paraId="5B541B58" w14:textId="77777777" w:rsidR="006425EC" w:rsidRDefault="006425EC" w:rsidP="00350E09">
      <w:pPr>
        <w:widowControl/>
        <w:tabs>
          <w:tab w:val="left" w:pos="7655"/>
        </w:tabs>
        <w:autoSpaceDE/>
        <w:autoSpaceDN/>
        <w:spacing w:line="360" w:lineRule="auto"/>
        <w:rPr>
          <w:rFonts w:eastAsia="Calibri"/>
          <w:lang w:val="id-ID"/>
        </w:rPr>
      </w:pPr>
    </w:p>
    <w:p w14:paraId="47339DBA" w14:textId="77777777" w:rsidR="006425EC" w:rsidRDefault="006425EC" w:rsidP="00350E09">
      <w:pPr>
        <w:widowControl/>
        <w:tabs>
          <w:tab w:val="left" w:pos="7655"/>
        </w:tabs>
        <w:autoSpaceDE/>
        <w:autoSpaceDN/>
        <w:spacing w:line="360" w:lineRule="auto"/>
        <w:rPr>
          <w:rFonts w:eastAsia="Calibri"/>
          <w:lang w:val="id-ID"/>
        </w:rPr>
      </w:pPr>
    </w:p>
    <w:p w14:paraId="2AC43CB2" w14:textId="77777777" w:rsidR="006425EC" w:rsidRDefault="006425EC" w:rsidP="00350E09">
      <w:pPr>
        <w:widowControl/>
        <w:tabs>
          <w:tab w:val="left" w:pos="7655"/>
        </w:tabs>
        <w:autoSpaceDE/>
        <w:autoSpaceDN/>
        <w:spacing w:line="360" w:lineRule="auto"/>
        <w:rPr>
          <w:rFonts w:eastAsia="Calibri"/>
          <w:lang w:val="id-ID"/>
        </w:rPr>
      </w:pPr>
    </w:p>
    <w:p w14:paraId="0D4F0118" w14:textId="77777777" w:rsidR="006425EC" w:rsidRDefault="006425EC" w:rsidP="00350E09">
      <w:pPr>
        <w:widowControl/>
        <w:tabs>
          <w:tab w:val="left" w:pos="7655"/>
        </w:tabs>
        <w:autoSpaceDE/>
        <w:autoSpaceDN/>
        <w:spacing w:line="360" w:lineRule="auto"/>
        <w:rPr>
          <w:rFonts w:eastAsia="Calibri"/>
          <w:lang w:val="id-ID"/>
        </w:rPr>
      </w:pPr>
    </w:p>
    <w:p w14:paraId="5F8B862A" w14:textId="77777777" w:rsidR="006425EC" w:rsidRDefault="006425EC" w:rsidP="00350E09">
      <w:pPr>
        <w:widowControl/>
        <w:tabs>
          <w:tab w:val="left" w:pos="7655"/>
        </w:tabs>
        <w:autoSpaceDE/>
        <w:autoSpaceDN/>
        <w:spacing w:line="360" w:lineRule="auto"/>
        <w:rPr>
          <w:rFonts w:eastAsia="Calibri"/>
          <w:lang w:val="id-ID"/>
        </w:rPr>
      </w:pPr>
    </w:p>
    <w:p w14:paraId="4B309E68" w14:textId="77777777" w:rsidR="006425EC" w:rsidRDefault="006425EC" w:rsidP="00350E09">
      <w:pPr>
        <w:widowControl/>
        <w:tabs>
          <w:tab w:val="left" w:pos="7655"/>
        </w:tabs>
        <w:autoSpaceDE/>
        <w:autoSpaceDN/>
        <w:spacing w:line="360" w:lineRule="auto"/>
        <w:rPr>
          <w:rFonts w:eastAsia="Calibri"/>
          <w:lang w:val="id-ID"/>
        </w:rPr>
      </w:pPr>
    </w:p>
    <w:p w14:paraId="3C2D8340" w14:textId="77777777" w:rsidR="006425EC" w:rsidRPr="00350E09" w:rsidRDefault="006425EC" w:rsidP="00350E09">
      <w:pPr>
        <w:widowControl/>
        <w:tabs>
          <w:tab w:val="left" w:pos="7655"/>
        </w:tabs>
        <w:autoSpaceDE/>
        <w:autoSpaceDN/>
        <w:spacing w:line="360" w:lineRule="auto"/>
        <w:rPr>
          <w:rFonts w:eastAsia="Calibri"/>
          <w:lang w:val="id-ID"/>
        </w:rPr>
      </w:pPr>
    </w:p>
    <w:p w14:paraId="1CC07C64" w14:textId="77777777" w:rsidR="007969EE" w:rsidRDefault="00CE5B89" w:rsidP="00350E09">
      <w:pPr>
        <w:widowControl/>
        <w:tabs>
          <w:tab w:val="left" w:pos="7655"/>
        </w:tabs>
        <w:autoSpaceDE/>
        <w:autoSpaceDN/>
        <w:spacing w:line="360" w:lineRule="auto"/>
        <w:jc w:val="both"/>
        <w:rPr>
          <w:rFonts w:eastAsia="Calibri"/>
          <w:b/>
          <w:bCs/>
          <w:lang w:val="id-ID"/>
        </w:rPr>
      </w:pPr>
      <w:r w:rsidRPr="00CE5B89">
        <w:rPr>
          <w:rFonts w:eastAsia="Calibri"/>
          <w:b/>
          <w:bCs/>
          <w:lang w:val="id-ID"/>
        </w:rPr>
        <w:lastRenderedPageBreak/>
        <w:t xml:space="preserve">Instrumen </w:t>
      </w:r>
      <w:r w:rsidR="004C6502">
        <w:rPr>
          <w:rFonts w:eastAsia="Calibri"/>
          <w:b/>
          <w:bCs/>
          <w:lang w:val="id-ID"/>
        </w:rPr>
        <w:t xml:space="preserve">Wawancara untuk Guru Pembimbing </w:t>
      </w:r>
    </w:p>
    <w:p w14:paraId="2CB5D38E" w14:textId="2DA0BF66" w:rsidR="004C6502" w:rsidRPr="00CE5B89" w:rsidRDefault="00B62211" w:rsidP="00350E09">
      <w:pPr>
        <w:widowControl/>
        <w:tabs>
          <w:tab w:val="left" w:pos="7655"/>
        </w:tabs>
        <w:autoSpaceDE/>
        <w:autoSpaceDN/>
        <w:spacing w:line="360" w:lineRule="auto"/>
        <w:jc w:val="both"/>
        <w:rPr>
          <w:rFonts w:eastAsia="Calibri"/>
          <w:b/>
          <w:bCs/>
          <w:lang w:val="id-ID"/>
        </w:rPr>
      </w:pPr>
      <w:r>
        <w:rPr>
          <w:rFonts w:eastAsia="Calibri"/>
          <w:b/>
          <w:bCs/>
          <w:lang w:val="id-ID"/>
        </w:rPr>
        <w:t xml:space="preserve">Ibu </w:t>
      </w:r>
      <w:r w:rsidR="00CE5B89" w:rsidRPr="00CE5B89">
        <w:rPr>
          <w:rFonts w:eastAsia="Calibri"/>
          <w:b/>
          <w:bCs/>
          <w:lang w:val="id-ID"/>
        </w:rPr>
        <w:t>Ifta Farihah</w:t>
      </w:r>
      <w:r>
        <w:rPr>
          <w:rFonts w:eastAsia="Calibri"/>
          <w:b/>
          <w:bCs/>
          <w:lang w:val="id-ID"/>
        </w:rPr>
        <w:t>, S.Pd.</w:t>
      </w:r>
    </w:p>
    <w:p w14:paraId="29B765EA" w14:textId="0100FDD3" w:rsidR="00CE5B89" w:rsidRPr="00934F69" w:rsidRDefault="00CE5B89" w:rsidP="005B1B13">
      <w:pPr>
        <w:pStyle w:val="ListParagraph"/>
        <w:widowControl/>
        <w:numPr>
          <w:ilvl w:val="2"/>
          <w:numId w:val="20"/>
        </w:numPr>
        <w:tabs>
          <w:tab w:val="left" w:pos="7655"/>
        </w:tabs>
        <w:autoSpaceDE/>
        <w:autoSpaceDN/>
        <w:spacing w:line="360" w:lineRule="auto"/>
        <w:ind w:left="426"/>
        <w:rPr>
          <w:rFonts w:eastAsia="Calibri"/>
          <w:lang w:val="id-ID"/>
        </w:rPr>
      </w:pPr>
      <w:r w:rsidRPr="00934F69">
        <w:rPr>
          <w:rFonts w:eastAsia="Calibri"/>
          <w:lang w:val="id-ID"/>
        </w:rPr>
        <w:t xml:space="preserve">Apa pengalaman Ibu/Bapak dalam menggunakan metode </w:t>
      </w:r>
      <w:r w:rsidRPr="00934F69">
        <w:rPr>
          <w:rFonts w:eastAsia="Calibri"/>
          <w:i/>
          <w:iCs/>
          <w:lang w:val="id-ID"/>
        </w:rPr>
        <w:t>murāja'ah</w:t>
      </w:r>
      <w:r w:rsidRPr="00934F69">
        <w:rPr>
          <w:rFonts w:eastAsia="Calibri"/>
          <w:lang w:val="id-ID"/>
        </w:rPr>
        <w:t xml:space="preserve"> dalam pembelajaran Al-Qur'an? </w:t>
      </w:r>
    </w:p>
    <w:p w14:paraId="71B9E15F" w14:textId="0B05EA8F" w:rsidR="00FB2FF7" w:rsidRPr="00FB2FF7" w:rsidRDefault="00CE5B89" w:rsidP="005B1B13">
      <w:pPr>
        <w:pStyle w:val="ListParagraph"/>
        <w:widowControl/>
        <w:numPr>
          <w:ilvl w:val="1"/>
          <w:numId w:val="33"/>
        </w:numPr>
        <w:tabs>
          <w:tab w:val="left" w:pos="7655"/>
        </w:tabs>
        <w:autoSpaceDE/>
        <w:autoSpaceDN/>
        <w:spacing w:line="360" w:lineRule="auto"/>
        <w:ind w:left="851"/>
        <w:rPr>
          <w:rFonts w:eastAsia="Calibri"/>
          <w:lang w:val="id-ID"/>
        </w:rPr>
      </w:pPr>
      <w:r w:rsidRPr="00934F69">
        <w:rPr>
          <w:rFonts w:eastAsia="Calibri"/>
          <w:lang w:val="id-ID"/>
        </w:rPr>
        <w:t>Untuk pengalaman saya dalam menggunakan metode murojaah ini dulu saya merupakan seorang santri Alhamdulillah jadi sedikit banyak saya bisa tahu tentang tajwid yang benar itu seperti apa kemudian makhorijul huruf yang benar itu seperti apa Jadi saya bisa mengajarkan dengan baik dan benar kepada siswa-siswi saya.</w:t>
      </w:r>
      <w:r w:rsidR="00FB2FF7">
        <w:rPr>
          <w:rFonts w:eastAsia="Calibri"/>
          <w:lang w:val="id-ID"/>
        </w:rPr>
        <w:t xml:space="preserve"> Dan </w:t>
      </w:r>
      <w:r w:rsidR="00FB2FF7">
        <w:rPr>
          <w:rFonts w:eastAsia="Calibri"/>
        </w:rPr>
        <w:t>m</w:t>
      </w:r>
      <w:r w:rsidR="00FB2FF7" w:rsidRPr="00FB2FF7">
        <w:rPr>
          <w:rFonts w:eastAsia="Calibri"/>
        </w:rPr>
        <w:t xml:space="preserve">enurut saya pembiasaan yang baik di pagi hari seperti ini sangat baik untuk selalu dilakukan sebelum memulai pembelajaran, </w:t>
      </w:r>
      <w:bookmarkStart w:id="58" w:name="_Hlk193847965"/>
      <w:r w:rsidR="00FB2FF7">
        <w:rPr>
          <w:rFonts w:eastAsia="Calibri"/>
        </w:rPr>
        <w:t>karena manfaatnya banyak sekali salah satunya bisa</w:t>
      </w:r>
      <w:r w:rsidR="00FB2FF7" w:rsidRPr="00FB2FF7">
        <w:rPr>
          <w:rFonts w:eastAsia="Calibri"/>
        </w:rPr>
        <w:t xml:space="preserve"> </w:t>
      </w:r>
      <w:bookmarkEnd w:id="58"/>
      <w:r w:rsidR="00FB2FF7" w:rsidRPr="00FB2FF7">
        <w:rPr>
          <w:rFonts w:eastAsia="Calibri"/>
        </w:rPr>
        <w:t>memudahkan anak dalam mengingat-ingat kembali baik hafalan yang telah dihafalkannya maupun hafalan yang akan dihafalkannya.</w:t>
      </w:r>
    </w:p>
    <w:p w14:paraId="49DA0F6C" w14:textId="74C8C7D9" w:rsidR="00FB2FF7" w:rsidRDefault="00FB2FF7" w:rsidP="005B1B13">
      <w:pPr>
        <w:pStyle w:val="ListParagraph"/>
        <w:widowControl/>
        <w:numPr>
          <w:ilvl w:val="2"/>
          <w:numId w:val="20"/>
        </w:numPr>
        <w:tabs>
          <w:tab w:val="left" w:pos="7655"/>
        </w:tabs>
        <w:autoSpaceDE/>
        <w:autoSpaceDN/>
        <w:spacing w:line="360" w:lineRule="auto"/>
        <w:ind w:left="426" w:hanging="284"/>
        <w:rPr>
          <w:rFonts w:eastAsia="Calibri"/>
          <w:lang w:val="id-ID"/>
        </w:rPr>
      </w:pPr>
      <w:r>
        <w:rPr>
          <w:rFonts w:eastAsia="Calibri"/>
          <w:lang w:val="id-ID"/>
        </w:rPr>
        <w:t>Bagaimana proses hafalan siswa kepada guru pembimbing?</w:t>
      </w:r>
    </w:p>
    <w:p w14:paraId="63CC3AB2" w14:textId="37237849" w:rsidR="00FB2FF7" w:rsidRDefault="00017962" w:rsidP="005B1B13">
      <w:pPr>
        <w:pStyle w:val="ListParagraph"/>
        <w:widowControl/>
        <w:numPr>
          <w:ilvl w:val="0"/>
          <w:numId w:val="49"/>
        </w:numPr>
        <w:tabs>
          <w:tab w:val="left" w:pos="7655"/>
        </w:tabs>
        <w:autoSpaceDE/>
        <w:autoSpaceDN/>
        <w:spacing w:line="360" w:lineRule="auto"/>
        <w:ind w:left="851"/>
        <w:rPr>
          <w:rFonts w:eastAsia="Calibri"/>
          <w:lang w:val="id-ID"/>
        </w:rPr>
      </w:pPr>
      <w:r>
        <w:t>Setiap pagi para siswa ini wajib hukumnya untuk murojaah hafalan mereka baik itu sendiri maupun</w:t>
      </w:r>
      <w:r>
        <w:rPr>
          <w:spacing w:val="-6"/>
        </w:rPr>
        <w:t xml:space="preserve"> </w:t>
      </w:r>
      <w:r>
        <w:t>bersama</w:t>
      </w:r>
      <w:r>
        <w:rPr>
          <w:spacing w:val="-6"/>
        </w:rPr>
        <w:t xml:space="preserve"> </w:t>
      </w:r>
      <w:r>
        <w:t>dengan</w:t>
      </w:r>
      <w:r>
        <w:rPr>
          <w:spacing w:val="-6"/>
        </w:rPr>
        <w:t xml:space="preserve"> </w:t>
      </w:r>
      <w:r>
        <w:t>teman-teman.</w:t>
      </w:r>
      <w:r>
        <w:rPr>
          <w:spacing w:val="-6"/>
        </w:rPr>
        <w:t xml:space="preserve"> </w:t>
      </w:r>
      <w:r>
        <w:t>Kalau</w:t>
      </w:r>
      <w:r>
        <w:rPr>
          <w:spacing w:val="-6"/>
        </w:rPr>
        <w:t xml:space="preserve"> </w:t>
      </w:r>
      <w:r>
        <w:t xml:space="preserve">di MI Islamiyah Jiken ini nantinya siswa dikelompokkan sesuai capaian hafalan yang dimiliki dan kelompok hafalan </w:t>
      </w:r>
      <w:r>
        <w:lastRenderedPageBreak/>
        <w:t xml:space="preserve">itu nantinya murojaah sesuai hafalan yang mereka miliki. </w:t>
      </w:r>
      <w:r w:rsidR="00FB2FF7">
        <w:t>Kalau untuk setoran itu nanti setiap pagi para siswa ini wajib hukumnya untuk murojaah hafalan mereka baik itu sendiri maupun bersama dengan teman-teman. Kalau target setoran setiap harinya anak harus menyetorkan minimal 2 ayat, kemudian digabung dengan murojaah hafalan yang telah dihafalkan</w:t>
      </w:r>
      <w:r w:rsidR="00FB2FF7">
        <w:rPr>
          <w:spacing w:val="32"/>
        </w:rPr>
        <w:t xml:space="preserve"> </w:t>
      </w:r>
      <w:r w:rsidR="00FB2FF7">
        <w:t>sebelumnya.</w:t>
      </w:r>
      <w:r w:rsidR="00FB2FF7">
        <w:rPr>
          <w:spacing w:val="33"/>
        </w:rPr>
        <w:t xml:space="preserve"> </w:t>
      </w:r>
      <w:r w:rsidR="00FB2FF7">
        <w:t>Jadi</w:t>
      </w:r>
      <w:r w:rsidR="00FB2FF7">
        <w:rPr>
          <w:spacing w:val="34"/>
        </w:rPr>
        <w:t xml:space="preserve"> </w:t>
      </w:r>
      <w:r w:rsidR="00FB2FF7">
        <w:t>setoran</w:t>
      </w:r>
      <w:r w:rsidR="00FB2FF7">
        <w:rPr>
          <w:spacing w:val="32"/>
        </w:rPr>
        <w:t xml:space="preserve"> </w:t>
      </w:r>
      <w:r w:rsidR="00FB2FF7">
        <w:rPr>
          <w:spacing w:val="-2"/>
        </w:rPr>
        <w:t>tambahan</w:t>
      </w:r>
      <w:r w:rsidR="00FB2FF7">
        <w:t xml:space="preserve"> 2 ayat ditambah dengan murojaah ayat sebelumnya itu dimulai dari awal surat. Tapi nantinya harus dapat nilai Lancar, kalau tidak nanti diulang-ulang lagi sampai dapat nilai Lancar. Sedikit-sedikit dulu tidak apa-apa yang penting istiqomah nanti ya lama-lama banyak sendiri, sabar</w:t>
      </w:r>
    </w:p>
    <w:p w14:paraId="187395EE" w14:textId="3274E74C" w:rsidR="00CE5B89" w:rsidRPr="00934F69" w:rsidRDefault="00CE5B89" w:rsidP="005B1B13">
      <w:pPr>
        <w:pStyle w:val="ListParagraph"/>
        <w:widowControl/>
        <w:numPr>
          <w:ilvl w:val="2"/>
          <w:numId w:val="20"/>
        </w:numPr>
        <w:tabs>
          <w:tab w:val="left" w:pos="7655"/>
        </w:tabs>
        <w:autoSpaceDE/>
        <w:autoSpaceDN/>
        <w:spacing w:line="360" w:lineRule="auto"/>
        <w:ind w:left="426" w:hanging="284"/>
        <w:rPr>
          <w:rFonts w:eastAsia="Calibri"/>
          <w:lang w:val="id-ID"/>
        </w:rPr>
      </w:pPr>
      <w:r w:rsidRPr="00934F69">
        <w:rPr>
          <w:rFonts w:eastAsia="Calibri"/>
          <w:lang w:val="id-ID"/>
        </w:rPr>
        <w:t xml:space="preserve">Bagaimana cara Ibu/Bapak menjelaskan konsep </w:t>
      </w:r>
      <w:r w:rsidRPr="00934F69">
        <w:rPr>
          <w:rFonts w:eastAsia="Calibri"/>
          <w:i/>
          <w:iCs/>
          <w:lang w:val="id-ID"/>
        </w:rPr>
        <w:t>murāja'ah</w:t>
      </w:r>
      <w:r w:rsidRPr="00934F69">
        <w:rPr>
          <w:rFonts w:eastAsia="Calibri"/>
          <w:lang w:val="id-ID"/>
        </w:rPr>
        <w:t xml:space="preserve"> kepada siswa?</w:t>
      </w:r>
    </w:p>
    <w:p w14:paraId="11B7AA6C" w14:textId="260D4559" w:rsidR="000A54F6" w:rsidRDefault="00934F69" w:rsidP="005B1B13">
      <w:pPr>
        <w:pStyle w:val="ListParagraph"/>
        <w:widowControl/>
        <w:numPr>
          <w:ilvl w:val="0"/>
          <w:numId w:val="48"/>
        </w:numPr>
        <w:tabs>
          <w:tab w:val="left" w:pos="7655"/>
        </w:tabs>
        <w:autoSpaceDE/>
        <w:autoSpaceDN/>
        <w:spacing w:line="360" w:lineRule="auto"/>
        <w:ind w:left="851"/>
        <w:rPr>
          <w:rFonts w:eastAsia="Calibri"/>
          <w:lang w:val="id-ID"/>
        </w:rPr>
      </w:pPr>
      <w:bookmarkStart w:id="59" w:name="_Hlk192853175"/>
      <w:r w:rsidRPr="000A54F6">
        <w:rPr>
          <w:rFonts w:eastAsia="Calibri"/>
          <w:lang w:val="id-ID"/>
        </w:rPr>
        <w:t xml:space="preserve">Ya, </w:t>
      </w:r>
      <w:r w:rsidR="00CE5B89" w:rsidRPr="000A54F6">
        <w:rPr>
          <w:rFonts w:eastAsia="Calibri"/>
          <w:lang w:val="id-ID"/>
        </w:rPr>
        <w:t xml:space="preserve">saya kenalkan dulu apa itu murojaah, dan murajaah itu seperti apa itu saya jelaskan kepada siswa, terus saya gunakan contoh sederhana agar siswa bisa mengerti bahwa murja'ah itu bisa membantu mereka agar dapat meningkatkan hafalan Alquran seperti itu, kemudian saya jelaskan juga bagaimana tata cara melakukan murajaah yang bisa dilakukan di mana saja dan kapan saja, seperti di kelas </w:t>
      </w:r>
      <w:r w:rsidR="00CE5B89" w:rsidRPr="000A54F6">
        <w:rPr>
          <w:rFonts w:eastAsia="Calibri"/>
          <w:lang w:val="id-ID"/>
        </w:rPr>
        <w:lastRenderedPageBreak/>
        <w:t xml:space="preserve">kemudian di rumah. </w:t>
      </w:r>
      <w:bookmarkEnd w:id="59"/>
      <w:r w:rsidR="000A54F6" w:rsidRPr="000A54F6">
        <w:rPr>
          <w:rFonts w:eastAsia="Calibri"/>
        </w:rPr>
        <w:t>Biasanya saya mengarahkan anak-anak untuk berdo’a sebelum pembelajaran dimulai, kemudian anak-anak dapat menyetorkan hafalan mereka yang baru kepada saya sebagai guru pembimbing, nah yang sudah setor saya nanti bisa simaan dengan teman-temannya, lalu dapat setoran murojaah hafalan yang telah dihafalkan kepada saya, setelah itu nanti barulah murojaah bersama-sama sesuai dengan capaian hafalan yang dimiliki</w:t>
      </w:r>
      <w:r w:rsidR="000A54F6">
        <w:rPr>
          <w:rFonts w:eastAsia="Calibri"/>
        </w:rPr>
        <w:t>.</w:t>
      </w:r>
    </w:p>
    <w:p w14:paraId="5EDA7F53" w14:textId="18AF21FD" w:rsidR="00934F69" w:rsidRPr="000A54F6" w:rsidRDefault="00CE5B89" w:rsidP="005B1B13">
      <w:pPr>
        <w:pStyle w:val="ListParagraph"/>
        <w:widowControl/>
        <w:numPr>
          <w:ilvl w:val="2"/>
          <w:numId w:val="20"/>
        </w:numPr>
        <w:tabs>
          <w:tab w:val="left" w:pos="7655"/>
        </w:tabs>
        <w:autoSpaceDE/>
        <w:autoSpaceDN/>
        <w:spacing w:line="360" w:lineRule="auto"/>
        <w:ind w:left="426"/>
        <w:rPr>
          <w:rFonts w:eastAsia="Calibri"/>
          <w:lang w:val="id-ID"/>
        </w:rPr>
      </w:pPr>
      <w:r w:rsidRPr="000A54F6">
        <w:rPr>
          <w:rFonts w:eastAsia="Calibri"/>
          <w:lang w:val="id-ID"/>
        </w:rPr>
        <w:t>Apa tantangan terbesar yang Anda hadapi saat menerapkan metode ini di kelas?</w:t>
      </w:r>
    </w:p>
    <w:p w14:paraId="51006BE3" w14:textId="7F537EE5" w:rsidR="00CE5B89" w:rsidRPr="00934F69" w:rsidRDefault="00CE5B89" w:rsidP="005B1B13">
      <w:pPr>
        <w:pStyle w:val="ListParagraph"/>
        <w:widowControl/>
        <w:numPr>
          <w:ilvl w:val="1"/>
          <w:numId w:val="33"/>
        </w:numPr>
        <w:tabs>
          <w:tab w:val="left" w:pos="7655"/>
        </w:tabs>
        <w:autoSpaceDE/>
        <w:autoSpaceDN/>
        <w:spacing w:line="360" w:lineRule="auto"/>
        <w:ind w:left="851"/>
        <w:rPr>
          <w:rFonts w:eastAsia="Calibri"/>
          <w:lang w:val="id-ID"/>
        </w:rPr>
      </w:pPr>
      <w:r w:rsidRPr="00934F69">
        <w:rPr>
          <w:rFonts w:eastAsia="Calibri"/>
          <w:lang w:val="id-ID"/>
        </w:rPr>
        <w:t xml:space="preserve">Tantangan itu tetap ada nah kalau di kelas itu biasanya itu yang pertama itu mengontrol disiplin dan fokus siswa, kalau mengontrol siswa ketika di kelas mungkin masih bisa dilakukan ya tapi kalau mengontrol siswa tetap murajaah di luar kelas seperti di rumah itu agak susah karena saya tidak mungkin bisa mengawasi mereka 24 jam penuh, kemudian yang kedua itu mungkin </w:t>
      </w:r>
      <w:bookmarkStart w:id="60" w:name="_Hlk192858903"/>
      <w:r w:rsidRPr="00934F69">
        <w:rPr>
          <w:rFonts w:eastAsia="Calibri"/>
          <w:lang w:val="id-ID"/>
        </w:rPr>
        <w:t xml:space="preserve">ada perbedaan kemampuan siswa ada yang ngajinya sudah lancar ada yang belum, ada yang  hafalannya mungkin cepat ada yang lambat terus ada keterbatasan waktu yang mungkin kita cuman ada satu jam sebelum pelajaran itu menurut saya masih kurang sekali karena ya namanya </w:t>
      </w:r>
      <w:r w:rsidRPr="00934F69">
        <w:rPr>
          <w:rFonts w:eastAsia="Calibri"/>
          <w:lang w:val="id-ID"/>
        </w:rPr>
        <w:lastRenderedPageBreak/>
        <w:t>menghafal kan agak susah apalagi kalau ada anak yang dari rumah itu belum mempersiapkan seperti itu, nah seperti yang sudah saya sampaikan tadi Mungkin ada anak yang bacaannya kurang lancar itu akan menjadi PR lagi karena mereka nantinya itu akan membenarkan bacaannya dulu jadi hafalnya agak nanti agak terlambat gitu.</w:t>
      </w:r>
    </w:p>
    <w:bookmarkEnd w:id="60"/>
    <w:p w14:paraId="6A40F119" w14:textId="77777777" w:rsidR="00934F69" w:rsidRDefault="00CE5B89" w:rsidP="005B1B13">
      <w:pPr>
        <w:pStyle w:val="ListParagraph"/>
        <w:widowControl/>
        <w:numPr>
          <w:ilvl w:val="2"/>
          <w:numId w:val="20"/>
        </w:numPr>
        <w:tabs>
          <w:tab w:val="left" w:pos="7655"/>
        </w:tabs>
        <w:autoSpaceDE/>
        <w:autoSpaceDN/>
        <w:spacing w:line="360" w:lineRule="auto"/>
        <w:ind w:left="426" w:hanging="284"/>
        <w:rPr>
          <w:rFonts w:eastAsia="Calibri"/>
          <w:lang w:val="id-ID"/>
        </w:rPr>
      </w:pPr>
      <w:r w:rsidRPr="00934F69">
        <w:rPr>
          <w:rFonts w:eastAsia="Calibri"/>
          <w:lang w:val="id-ID"/>
        </w:rPr>
        <w:t xml:space="preserve">Sejauh mana siswa menunjukkan kemajuan dalam hafalan setelah menggunakan metode </w:t>
      </w:r>
      <w:r w:rsidRPr="00934F69">
        <w:rPr>
          <w:rFonts w:eastAsia="Calibri"/>
          <w:i/>
          <w:iCs/>
          <w:lang w:val="id-ID"/>
        </w:rPr>
        <w:t>murāja'ah</w:t>
      </w:r>
      <w:r w:rsidRPr="00934F69">
        <w:rPr>
          <w:rFonts w:eastAsia="Calibri"/>
          <w:lang w:val="id-ID"/>
        </w:rPr>
        <w:t>?</w:t>
      </w:r>
    </w:p>
    <w:p w14:paraId="2C9A1431" w14:textId="586E4876" w:rsidR="00CE5B89" w:rsidRPr="00934F69" w:rsidRDefault="00CE5B89" w:rsidP="005B1B13">
      <w:pPr>
        <w:pStyle w:val="ListParagraph"/>
        <w:widowControl/>
        <w:numPr>
          <w:ilvl w:val="1"/>
          <w:numId w:val="33"/>
        </w:numPr>
        <w:tabs>
          <w:tab w:val="left" w:pos="7655"/>
        </w:tabs>
        <w:autoSpaceDE/>
        <w:autoSpaceDN/>
        <w:spacing w:line="360" w:lineRule="auto"/>
        <w:ind w:left="851"/>
        <w:rPr>
          <w:rFonts w:eastAsia="Calibri"/>
          <w:lang w:val="id-ID"/>
        </w:rPr>
      </w:pPr>
      <w:r w:rsidRPr="00934F69">
        <w:rPr>
          <w:rFonts w:eastAsia="Calibri"/>
          <w:lang w:val="id-ID"/>
        </w:rPr>
        <w:t>Peningkatannya banyak yang pertama itu ada mereka itu ada peningkatan kualitas hafalan, karena setiap harinya nanti akan kita evaluasi lagi mana hafalan mereka yang belum lancar mana yang kurang jadinya bisa kita lancarkan lagi lancarkan terus sampai dia lancar baru dia maju ke hafalan selanjutnya, kemudian dengan metode ini siswa itu bisa mendapatkan kemampuan menghafal yang baik karena dia terbiasa untuk mengulang mengulang mengulang mengulang jadi dia bisa cepat lancar, kemudian dia bisa  konsisten dalam mengulang hafalan karena menjadi terbiasa mengulang secara teratur yang akan membantu mereka apa ya istilahnya memperkuat memori memori mereka dalam menghafal seperti itu</w:t>
      </w:r>
    </w:p>
    <w:p w14:paraId="2E0566E1" w14:textId="0D69CC17" w:rsidR="00CE5B89" w:rsidRPr="00934F69" w:rsidRDefault="00CE5B89" w:rsidP="005B1B13">
      <w:pPr>
        <w:pStyle w:val="ListParagraph"/>
        <w:widowControl/>
        <w:numPr>
          <w:ilvl w:val="2"/>
          <w:numId w:val="20"/>
        </w:numPr>
        <w:tabs>
          <w:tab w:val="left" w:pos="7655"/>
        </w:tabs>
        <w:autoSpaceDE/>
        <w:autoSpaceDN/>
        <w:spacing w:line="360" w:lineRule="auto"/>
        <w:ind w:left="426" w:hanging="284"/>
        <w:rPr>
          <w:rFonts w:eastAsia="Calibri"/>
          <w:lang w:val="id-ID"/>
        </w:rPr>
      </w:pPr>
      <w:r w:rsidRPr="00934F69">
        <w:rPr>
          <w:rFonts w:eastAsia="Calibri"/>
          <w:lang w:val="id-ID"/>
        </w:rPr>
        <w:lastRenderedPageBreak/>
        <w:t>Apakah Ibu/Bapak menggunakan media atau alat bantu lain saat menerapkan metode ini? Jika ya, sebutkan.</w:t>
      </w:r>
    </w:p>
    <w:p w14:paraId="20489FBB" w14:textId="6305D1E7" w:rsidR="00CE5B89" w:rsidRPr="00934F69" w:rsidRDefault="00CE5B89" w:rsidP="005B1B13">
      <w:pPr>
        <w:pStyle w:val="ListParagraph"/>
        <w:widowControl/>
        <w:numPr>
          <w:ilvl w:val="2"/>
          <w:numId w:val="34"/>
        </w:numPr>
        <w:tabs>
          <w:tab w:val="right" w:pos="851"/>
          <w:tab w:val="left" w:pos="7655"/>
        </w:tabs>
        <w:autoSpaceDE/>
        <w:autoSpaceDN/>
        <w:spacing w:line="360" w:lineRule="auto"/>
        <w:ind w:left="851"/>
        <w:rPr>
          <w:rFonts w:eastAsia="Calibri"/>
          <w:lang w:val="id-ID"/>
        </w:rPr>
      </w:pPr>
      <w:r w:rsidRPr="00934F69">
        <w:rPr>
          <w:rFonts w:eastAsia="Calibri"/>
          <w:lang w:val="id-ID"/>
        </w:rPr>
        <w:t xml:space="preserve">Biasanya </w:t>
      </w:r>
      <w:bookmarkStart w:id="61" w:name="_Hlk192860509"/>
      <w:r w:rsidRPr="00934F69">
        <w:rPr>
          <w:rFonts w:eastAsia="Calibri"/>
          <w:lang w:val="id-ID"/>
        </w:rPr>
        <w:t>dalam membantu saya untuk mendukung Penerapan metode merojaah ini saya menggunakan audio murotal untuk mendengarkan kepada siswa bagaimana nada yang baik ritme yang baik seperti itu kemudian saya juga menggunakan papan tulis itu biasanya saya tuliskan ayat-ayat yang perlu mereka mereka perlu mereka hati-hati di ayat tersebut karena biasanya ada anak yang sering salah di ayat tersebut atau ayat tersebut agak susah  sehingga siswa itu bisa tahu Oh seperti ini bacanya gitu Jadi mereka bisa diingat-ingat terus.</w:t>
      </w:r>
    </w:p>
    <w:bookmarkEnd w:id="61"/>
    <w:p w14:paraId="1D24822E" w14:textId="20679E22" w:rsidR="00CE5B89" w:rsidRPr="00934F69" w:rsidRDefault="00CE5B89" w:rsidP="005B1B13">
      <w:pPr>
        <w:pStyle w:val="ListParagraph"/>
        <w:widowControl/>
        <w:numPr>
          <w:ilvl w:val="2"/>
          <w:numId w:val="20"/>
        </w:numPr>
        <w:tabs>
          <w:tab w:val="left" w:pos="7655"/>
        </w:tabs>
        <w:autoSpaceDE/>
        <w:autoSpaceDN/>
        <w:spacing w:line="360" w:lineRule="auto"/>
        <w:ind w:left="426"/>
        <w:rPr>
          <w:rFonts w:eastAsia="Calibri"/>
          <w:lang w:val="id-ID"/>
        </w:rPr>
      </w:pPr>
      <w:r w:rsidRPr="00934F69">
        <w:rPr>
          <w:rFonts w:eastAsia="Calibri"/>
          <w:lang w:val="id-ID"/>
        </w:rPr>
        <w:t xml:space="preserve">Bagaimana interaksi siswa selama proses pembelajaran menggunakan metode </w:t>
      </w:r>
      <w:r w:rsidRPr="00934F69">
        <w:rPr>
          <w:rFonts w:eastAsia="Calibri"/>
          <w:i/>
          <w:iCs/>
          <w:lang w:val="id-ID"/>
        </w:rPr>
        <w:t>murāja'ah</w:t>
      </w:r>
      <w:r w:rsidRPr="00934F69">
        <w:rPr>
          <w:rFonts w:eastAsia="Calibri"/>
          <w:lang w:val="id-ID"/>
        </w:rPr>
        <w:t>?</w:t>
      </w:r>
    </w:p>
    <w:p w14:paraId="1CA2EFDC" w14:textId="31F9A4DA" w:rsidR="00CE5B89" w:rsidRPr="00934F69" w:rsidRDefault="00CE5B89" w:rsidP="005B1B13">
      <w:pPr>
        <w:pStyle w:val="ListParagraph"/>
        <w:widowControl/>
        <w:numPr>
          <w:ilvl w:val="2"/>
          <w:numId w:val="34"/>
        </w:numPr>
        <w:tabs>
          <w:tab w:val="left" w:pos="7655"/>
        </w:tabs>
        <w:autoSpaceDE/>
        <w:autoSpaceDN/>
        <w:spacing w:line="360" w:lineRule="auto"/>
        <w:ind w:left="851" w:hanging="425"/>
        <w:rPr>
          <w:rFonts w:eastAsia="Calibri"/>
          <w:lang w:val="id-ID"/>
        </w:rPr>
      </w:pPr>
      <w:r w:rsidRPr="00934F69">
        <w:rPr>
          <w:rFonts w:eastAsia="Calibri"/>
          <w:lang w:val="id-ID"/>
        </w:rPr>
        <w:t>Dalam menggunakan metode murajaah anak lebih senang karena mereka bisa mendengarkan hafalan mereka ke teman-teman mereka bisa menghafal bersama kemudian dengan teman-temannya metode ini juga dapat meningkatkan kesadaran mereka dan juga tanggung jawab mereka untuk selalu mengulang-ulang hafalan mereka agar semakin kuat</w:t>
      </w:r>
    </w:p>
    <w:p w14:paraId="31D899E6" w14:textId="17DAD72E" w:rsidR="00CE5B89" w:rsidRPr="00934F69" w:rsidRDefault="00CE5B89" w:rsidP="005B1B13">
      <w:pPr>
        <w:pStyle w:val="ListParagraph"/>
        <w:widowControl/>
        <w:numPr>
          <w:ilvl w:val="2"/>
          <w:numId w:val="20"/>
        </w:numPr>
        <w:tabs>
          <w:tab w:val="left" w:pos="7655"/>
        </w:tabs>
        <w:autoSpaceDE/>
        <w:autoSpaceDN/>
        <w:spacing w:line="360" w:lineRule="auto"/>
        <w:ind w:left="426"/>
        <w:rPr>
          <w:rFonts w:eastAsia="Calibri"/>
          <w:lang w:val="id-ID"/>
        </w:rPr>
      </w:pPr>
      <w:r w:rsidRPr="00934F69">
        <w:rPr>
          <w:rFonts w:eastAsia="Calibri"/>
          <w:lang w:val="id-ID"/>
        </w:rPr>
        <w:t xml:space="preserve">Apakah ada strategi khusus yang Ibu/Bapak terapkan untuk memotivasi siswa dalam hafalan </w:t>
      </w:r>
      <w:r w:rsidR="00432F85">
        <w:rPr>
          <w:rFonts w:eastAsia="Calibri"/>
          <w:lang w:val="id-ID"/>
        </w:rPr>
        <w:t>Al-Qur’an</w:t>
      </w:r>
      <w:r w:rsidRPr="00934F69">
        <w:rPr>
          <w:rFonts w:eastAsia="Calibri"/>
          <w:lang w:val="id-ID"/>
        </w:rPr>
        <w:t>?</w:t>
      </w:r>
    </w:p>
    <w:p w14:paraId="5D94D143" w14:textId="135A3163" w:rsidR="00CE5B89" w:rsidRPr="00934F69" w:rsidRDefault="00CE5B89" w:rsidP="005B1B13">
      <w:pPr>
        <w:pStyle w:val="ListParagraph"/>
        <w:widowControl/>
        <w:numPr>
          <w:ilvl w:val="0"/>
          <w:numId w:val="35"/>
        </w:numPr>
        <w:tabs>
          <w:tab w:val="left" w:pos="7655"/>
        </w:tabs>
        <w:autoSpaceDE/>
        <w:autoSpaceDN/>
        <w:spacing w:line="360" w:lineRule="auto"/>
        <w:ind w:left="851"/>
        <w:rPr>
          <w:rFonts w:eastAsia="Calibri"/>
          <w:lang w:val="id-ID"/>
        </w:rPr>
      </w:pPr>
      <w:r w:rsidRPr="00934F69">
        <w:rPr>
          <w:rFonts w:eastAsia="Calibri"/>
          <w:lang w:val="id-ID"/>
        </w:rPr>
        <w:lastRenderedPageBreak/>
        <w:t>Sebagai pembimbing untuk meningkatkan strategi khusus untuk memotivasi siswa itu biasanya saya menekankan pentingnya pentingnya niat mereka yang tulus dan ikhlas untuk menghafal, kemudian saya saya kuatkan keyakinan mereka dan kepercayaan diri mereka agar dapat membangun semangat mereka, kemudian karena sudah ada lingkungan yang baik  antar teman-teman jadi bisa menjadi sumber motivasi mereka, lalu biasanya saya memberikan pujian agar mereka itu semakin semangat dan biasanya saya beri penghargaan kepada siswa yang hafalannya cepat dan baik juga saya beri reward agar mereka semakin semangat dan semakin memiliki rasa percaya diri mereka untuk semakin berkembang</w:t>
      </w:r>
    </w:p>
    <w:p w14:paraId="312CE6D6" w14:textId="021CAFE2" w:rsidR="00CE5B89" w:rsidRPr="00934F69" w:rsidRDefault="00CE5B89" w:rsidP="005B1B13">
      <w:pPr>
        <w:pStyle w:val="ListParagraph"/>
        <w:widowControl/>
        <w:numPr>
          <w:ilvl w:val="2"/>
          <w:numId w:val="20"/>
        </w:numPr>
        <w:tabs>
          <w:tab w:val="left" w:pos="7655"/>
        </w:tabs>
        <w:autoSpaceDE/>
        <w:autoSpaceDN/>
        <w:spacing w:line="360" w:lineRule="auto"/>
        <w:ind w:left="426"/>
        <w:rPr>
          <w:rFonts w:eastAsia="Calibri"/>
          <w:lang w:val="id-ID"/>
        </w:rPr>
      </w:pPr>
      <w:r w:rsidRPr="00934F69">
        <w:rPr>
          <w:rFonts w:eastAsia="Calibri"/>
          <w:lang w:val="id-ID"/>
        </w:rPr>
        <w:t>Bagaimana cara Ibu/Bapak  mengevaluasi hasil hafalan siswa setelah menggunakan metode ini?</w:t>
      </w:r>
    </w:p>
    <w:p w14:paraId="22A05E02" w14:textId="643574BD" w:rsidR="00CE5B89" w:rsidRPr="00934F69" w:rsidRDefault="00CE5B89" w:rsidP="005B1B13">
      <w:pPr>
        <w:pStyle w:val="ListParagraph"/>
        <w:widowControl/>
        <w:numPr>
          <w:ilvl w:val="2"/>
          <w:numId w:val="36"/>
        </w:numPr>
        <w:tabs>
          <w:tab w:val="left" w:pos="7655"/>
        </w:tabs>
        <w:autoSpaceDE/>
        <w:autoSpaceDN/>
        <w:spacing w:line="360" w:lineRule="auto"/>
        <w:ind w:left="851"/>
        <w:rPr>
          <w:rFonts w:eastAsia="Calibri"/>
          <w:lang w:val="id-ID"/>
        </w:rPr>
      </w:pPr>
      <w:r w:rsidRPr="00934F69">
        <w:rPr>
          <w:rFonts w:eastAsia="Calibri"/>
          <w:lang w:val="id-ID"/>
        </w:rPr>
        <w:t xml:space="preserve">Biasanya saya evaluasi  siswa itu dengan tes hafalan mereka, saya melakukan tes hafalan biasanya secara berkala seminggu sekali atau biasanya malah </w:t>
      </w:r>
      <w:bookmarkStart w:id="62" w:name="_Hlk192842812"/>
      <w:r w:rsidRPr="00934F69">
        <w:rPr>
          <w:rFonts w:eastAsia="Calibri"/>
          <w:lang w:val="id-ID"/>
        </w:rPr>
        <w:t xml:space="preserve">setiap hari setelah mereka mengaji bisa saya tes setelah ini dibacaannya seperti apa atau sambung ayat, terus yang kedua itu biasanya saya lakukan observasi ketika mereka mereka menyetorkan hafalan sambil saya </w:t>
      </w:r>
      <w:r w:rsidRPr="00934F69">
        <w:rPr>
          <w:rFonts w:eastAsia="Calibri"/>
          <w:lang w:val="id-ID"/>
        </w:rPr>
        <w:lastRenderedPageBreak/>
        <w:t>lihat apakah mereka itu sudah lancar atau belum seperti itu</w:t>
      </w:r>
    </w:p>
    <w:bookmarkEnd w:id="62"/>
    <w:p w14:paraId="48C1957D" w14:textId="77777777" w:rsidR="00934F69" w:rsidRDefault="00CE5B89" w:rsidP="005B1B13">
      <w:pPr>
        <w:pStyle w:val="ListParagraph"/>
        <w:widowControl/>
        <w:numPr>
          <w:ilvl w:val="2"/>
          <w:numId w:val="20"/>
        </w:numPr>
        <w:tabs>
          <w:tab w:val="left" w:pos="7655"/>
        </w:tabs>
        <w:autoSpaceDE/>
        <w:autoSpaceDN/>
        <w:spacing w:line="360" w:lineRule="auto"/>
        <w:ind w:left="426"/>
        <w:rPr>
          <w:rFonts w:eastAsia="Calibri"/>
          <w:lang w:val="id-ID"/>
        </w:rPr>
      </w:pPr>
      <w:r w:rsidRPr="00934F69">
        <w:rPr>
          <w:rFonts w:eastAsia="Calibri"/>
          <w:lang w:val="id-ID"/>
        </w:rPr>
        <w:t xml:space="preserve">Apa saran Ibu/Bapak untuk meningkatkan efektivitas penerapan metode </w:t>
      </w:r>
      <w:r w:rsidRPr="00934F69">
        <w:rPr>
          <w:rFonts w:eastAsia="Calibri"/>
          <w:i/>
          <w:iCs/>
          <w:lang w:val="id-ID"/>
        </w:rPr>
        <w:t>murāja'ah</w:t>
      </w:r>
      <w:r w:rsidRPr="00934F69">
        <w:rPr>
          <w:rFonts w:eastAsia="Calibri"/>
          <w:lang w:val="id-ID"/>
        </w:rPr>
        <w:t xml:space="preserve"> di kelas?</w:t>
      </w:r>
    </w:p>
    <w:p w14:paraId="4E9B9C66" w14:textId="77777777" w:rsidR="00F84CBA" w:rsidRDefault="00CE5B89" w:rsidP="005B1B13">
      <w:pPr>
        <w:pStyle w:val="ListParagraph"/>
        <w:widowControl/>
        <w:numPr>
          <w:ilvl w:val="2"/>
          <w:numId w:val="36"/>
        </w:numPr>
        <w:tabs>
          <w:tab w:val="left" w:pos="7655"/>
        </w:tabs>
        <w:autoSpaceDE/>
        <w:autoSpaceDN/>
        <w:spacing w:line="360" w:lineRule="auto"/>
        <w:ind w:left="851"/>
        <w:rPr>
          <w:rFonts w:eastAsia="Calibri"/>
          <w:lang w:val="id-ID"/>
        </w:rPr>
      </w:pPr>
      <w:r w:rsidRPr="00934F69">
        <w:rPr>
          <w:rFonts w:eastAsia="Calibri"/>
          <w:lang w:val="id-ID"/>
        </w:rPr>
        <w:t>Sebagai guru saya memiliki beberapa saran untuk meningkatkan efektivitas Penerapan metode merojaah di kelas, yang pertama itu siswa agar bisa disiplin dan knsisten, kemudian selalu diberikan motivasi dan dorongan agar mereka terus semangat seperti itu, yang kemudian menggunakan tetap menggunakan teknologi agar tidak meninggalkan teknologi untuk memfasilitasi proses mereka untuk menghafal Alquran, lalu ada selalu diberikan evaluasi yang berkala untuk memantau kemampuan siswa, tidak lupa dibutuhkan juga kolaborasi dengan orang tua untuk memastikan siswa ini di rumah juga melakukan apa yang sudah ditanamkan di Madrasah agar dapat selalu berkesinambungan secara baik</w:t>
      </w:r>
    </w:p>
    <w:p w14:paraId="2CDAF6F0" w14:textId="77777777" w:rsidR="00350E09" w:rsidRDefault="00350E09" w:rsidP="00350E09">
      <w:pPr>
        <w:widowControl/>
        <w:tabs>
          <w:tab w:val="left" w:pos="7655"/>
        </w:tabs>
        <w:autoSpaceDE/>
        <w:autoSpaceDN/>
        <w:spacing w:line="360" w:lineRule="auto"/>
        <w:rPr>
          <w:rFonts w:eastAsia="Calibri"/>
          <w:lang w:val="id-ID"/>
        </w:rPr>
      </w:pPr>
    </w:p>
    <w:p w14:paraId="2766C5E2" w14:textId="77777777" w:rsidR="006425EC" w:rsidRDefault="006425EC" w:rsidP="00350E09">
      <w:pPr>
        <w:widowControl/>
        <w:tabs>
          <w:tab w:val="left" w:pos="7655"/>
        </w:tabs>
        <w:autoSpaceDE/>
        <w:autoSpaceDN/>
        <w:spacing w:line="360" w:lineRule="auto"/>
        <w:rPr>
          <w:rFonts w:eastAsia="Calibri"/>
          <w:lang w:val="id-ID"/>
        </w:rPr>
      </w:pPr>
    </w:p>
    <w:p w14:paraId="5B6AC34E" w14:textId="77777777" w:rsidR="006425EC" w:rsidRDefault="006425EC" w:rsidP="00350E09">
      <w:pPr>
        <w:widowControl/>
        <w:tabs>
          <w:tab w:val="left" w:pos="7655"/>
        </w:tabs>
        <w:autoSpaceDE/>
        <w:autoSpaceDN/>
        <w:spacing w:line="360" w:lineRule="auto"/>
        <w:rPr>
          <w:rFonts w:eastAsia="Calibri"/>
          <w:lang w:val="id-ID"/>
        </w:rPr>
      </w:pPr>
    </w:p>
    <w:p w14:paraId="2F20F78E" w14:textId="77777777" w:rsidR="006425EC" w:rsidRDefault="006425EC" w:rsidP="00350E09">
      <w:pPr>
        <w:widowControl/>
        <w:tabs>
          <w:tab w:val="left" w:pos="7655"/>
        </w:tabs>
        <w:autoSpaceDE/>
        <w:autoSpaceDN/>
        <w:spacing w:line="360" w:lineRule="auto"/>
        <w:rPr>
          <w:rFonts w:eastAsia="Calibri"/>
          <w:lang w:val="id-ID"/>
        </w:rPr>
      </w:pPr>
    </w:p>
    <w:p w14:paraId="22CC4B24" w14:textId="77777777" w:rsidR="006425EC" w:rsidRDefault="006425EC" w:rsidP="00350E09">
      <w:pPr>
        <w:widowControl/>
        <w:tabs>
          <w:tab w:val="left" w:pos="7655"/>
        </w:tabs>
        <w:autoSpaceDE/>
        <w:autoSpaceDN/>
        <w:spacing w:line="360" w:lineRule="auto"/>
        <w:rPr>
          <w:rFonts w:eastAsia="Calibri"/>
          <w:lang w:val="id-ID"/>
        </w:rPr>
      </w:pPr>
    </w:p>
    <w:p w14:paraId="3D4F5A22" w14:textId="77777777" w:rsidR="006425EC" w:rsidRPr="00350E09" w:rsidRDefault="006425EC" w:rsidP="00350E09">
      <w:pPr>
        <w:widowControl/>
        <w:tabs>
          <w:tab w:val="left" w:pos="7655"/>
        </w:tabs>
        <w:autoSpaceDE/>
        <w:autoSpaceDN/>
        <w:spacing w:line="360" w:lineRule="auto"/>
        <w:rPr>
          <w:rFonts w:eastAsia="Calibri"/>
          <w:lang w:val="id-ID"/>
        </w:rPr>
      </w:pPr>
    </w:p>
    <w:p w14:paraId="190FB158" w14:textId="77777777" w:rsidR="007969EE" w:rsidRDefault="00934F69" w:rsidP="00934F69">
      <w:pPr>
        <w:widowControl/>
        <w:tabs>
          <w:tab w:val="left" w:pos="7655"/>
        </w:tabs>
        <w:autoSpaceDE/>
        <w:autoSpaceDN/>
        <w:spacing w:line="360" w:lineRule="auto"/>
        <w:jc w:val="both"/>
        <w:rPr>
          <w:rFonts w:eastAsia="Calibri"/>
          <w:b/>
          <w:bCs/>
          <w:lang w:val="id-ID"/>
        </w:rPr>
      </w:pPr>
      <w:r>
        <w:rPr>
          <w:rFonts w:eastAsia="Calibri"/>
          <w:b/>
          <w:bCs/>
          <w:lang w:val="id-ID"/>
        </w:rPr>
        <w:lastRenderedPageBreak/>
        <w:t xml:space="preserve">Instrumen Wawancara untuk Siswa </w:t>
      </w:r>
    </w:p>
    <w:p w14:paraId="396789A1" w14:textId="4B65BCFA" w:rsidR="00CE5B89" w:rsidRPr="00CE5B89" w:rsidRDefault="00CE5B89" w:rsidP="00934F69">
      <w:pPr>
        <w:widowControl/>
        <w:tabs>
          <w:tab w:val="left" w:pos="7655"/>
        </w:tabs>
        <w:autoSpaceDE/>
        <w:autoSpaceDN/>
        <w:spacing w:line="360" w:lineRule="auto"/>
        <w:jc w:val="both"/>
        <w:rPr>
          <w:rFonts w:eastAsia="Calibri"/>
          <w:b/>
          <w:bCs/>
          <w:lang w:val="id-ID"/>
        </w:rPr>
      </w:pPr>
      <w:r w:rsidRPr="00CE5B89">
        <w:rPr>
          <w:rFonts w:eastAsia="Calibri"/>
          <w:b/>
          <w:bCs/>
          <w:lang w:val="id-ID"/>
        </w:rPr>
        <w:t xml:space="preserve">Fahmi </w:t>
      </w:r>
    </w:p>
    <w:p w14:paraId="5417BAD5" w14:textId="4880C5B9" w:rsidR="00CE5B89" w:rsidRPr="00F84CBA" w:rsidRDefault="00CE5B89" w:rsidP="005B1B13">
      <w:pPr>
        <w:pStyle w:val="ListParagraph"/>
        <w:widowControl/>
        <w:numPr>
          <w:ilvl w:val="0"/>
          <w:numId w:val="37"/>
        </w:numPr>
        <w:tabs>
          <w:tab w:val="left" w:pos="7655"/>
        </w:tabs>
        <w:autoSpaceDE/>
        <w:autoSpaceDN/>
        <w:spacing w:line="360" w:lineRule="auto"/>
        <w:ind w:left="426"/>
        <w:rPr>
          <w:rFonts w:eastAsia="Calibri"/>
          <w:lang w:val="id-ID"/>
        </w:rPr>
      </w:pPr>
      <w:r w:rsidRPr="00F84CBA">
        <w:rPr>
          <w:rFonts w:eastAsia="Calibri"/>
          <w:lang w:val="id-ID"/>
        </w:rPr>
        <w:t xml:space="preserve">Apakah kamu tahu tentang metode </w:t>
      </w:r>
      <w:r w:rsidRPr="00F84CBA">
        <w:rPr>
          <w:rFonts w:eastAsia="Calibri"/>
          <w:i/>
          <w:iCs/>
          <w:lang w:val="id-ID"/>
        </w:rPr>
        <w:t>murāja'ah</w:t>
      </w:r>
      <w:r w:rsidRPr="00F84CBA">
        <w:rPr>
          <w:rFonts w:eastAsia="Calibri"/>
          <w:lang w:val="id-ID"/>
        </w:rPr>
        <w:t>? Bisa jelaskan apa itu menurutmu?</w:t>
      </w:r>
    </w:p>
    <w:p w14:paraId="2D6752F3" w14:textId="50F88773" w:rsidR="00CE5B89" w:rsidRPr="00F84CBA" w:rsidRDefault="00CE5B89" w:rsidP="005B1B13">
      <w:pPr>
        <w:pStyle w:val="ListParagraph"/>
        <w:widowControl/>
        <w:numPr>
          <w:ilvl w:val="2"/>
          <w:numId w:val="38"/>
        </w:numPr>
        <w:tabs>
          <w:tab w:val="left" w:pos="7655"/>
        </w:tabs>
        <w:autoSpaceDE/>
        <w:autoSpaceDN/>
        <w:spacing w:line="360" w:lineRule="auto"/>
        <w:ind w:left="851"/>
        <w:rPr>
          <w:rFonts w:eastAsia="Calibri"/>
          <w:lang w:val="id-ID"/>
        </w:rPr>
      </w:pPr>
      <w:r w:rsidRPr="00F84CBA">
        <w:rPr>
          <w:rFonts w:eastAsia="Calibri"/>
          <w:lang w:val="id-ID"/>
        </w:rPr>
        <w:t>Murojaah itu mengulang-ulang hafalan agar hafalan semakin kuat dan semakin lancar</w:t>
      </w:r>
    </w:p>
    <w:p w14:paraId="6FE5F862" w14:textId="079508DC" w:rsidR="00CE5B89" w:rsidRPr="00F84CBA" w:rsidRDefault="00CE5B89" w:rsidP="005B1B13">
      <w:pPr>
        <w:pStyle w:val="ListParagraph"/>
        <w:widowControl/>
        <w:numPr>
          <w:ilvl w:val="0"/>
          <w:numId w:val="37"/>
        </w:numPr>
        <w:tabs>
          <w:tab w:val="left" w:pos="7655"/>
        </w:tabs>
        <w:autoSpaceDE/>
        <w:autoSpaceDN/>
        <w:spacing w:line="360" w:lineRule="auto"/>
        <w:ind w:left="426"/>
        <w:rPr>
          <w:rFonts w:eastAsia="Calibri"/>
          <w:lang w:val="id-ID"/>
        </w:rPr>
      </w:pPr>
      <w:r w:rsidRPr="00F84CBA">
        <w:rPr>
          <w:rFonts w:eastAsia="Calibri"/>
          <w:lang w:val="id-ID"/>
        </w:rPr>
        <w:t xml:space="preserve">Seberapa sering kamu melakukan </w:t>
      </w:r>
      <w:r w:rsidRPr="00F84CBA">
        <w:rPr>
          <w:rFonts w:eastAsia="Calibri"/>
          <w:i/>
          <w:iCs/>
          <w:lang w:val="id-ID"/>
        </w:rPr>
        <w:t xml:space="preserve">murāja'ah </w:t>
      </w:r>
      <w:r w:rsidRPr="00F84CBA">
        <w:rPr>
          <w:rFonts w:eastAsia="Calibri"/>
          <w:lang w:val="id-ID"/>
        </w:rPr>
        <w:t xml:space="preserve">di kelas? </w:t>
      </w:r>
    </w:p>
    <w:p w14:paraId="69871210" w14:textId="77777777" w:rsidR="00F84CBA" w:rsidRDefault="00CE5B89" w:rsidP="005B1B13">
      <w:pPr>
        <w:pStyle w:val="ListParagraph"/>
        <w:widowControl/>
        <w:numPr>
          <w:ilvl w:val="0"/>
          <w:numId w:val="39"/>
        </w:numPr>
        <w:tabs>
          <w:tab w:val="left" w:pos="7655"/>
        </w:tabs>
        <w:autoSpaceDE/>
        <w:autoSpaceDN/>
        <w:spacing w:line="360" w:lineRule="auto"/>
        <w:ind w:left="851"/>
        <w:rPr>
          <w:rFonts w:eastAsia="Calibri"/>
          <w:lang w:val="id-ID"/>
        </w:rPr>
      </w:pPr>
      <w:r w:rsidRPr="00F84CBA">
        <w:rPr>
          <w:rFonts w:eastAsia="Calibri"/>
          <w:lang w:val="id-ID"/>
        </w:rPr>
        <w:t>Biasanya murojaah di kelas ketika sebelum pelajaran Saya mempersiapkan hafalan saya sebelum sebelum saya setorkan kepada guru saya kemudian sebelum salat Dhuha dan ketika istirahat</w:t>
      </w:r>
    </w:p>
    <w:p w14:paraId="3C7FD423" w14:textId="7DCCE2AD" w:rsidR="00CE5B89" w:rsidRPr="00F84CBA" w:rsidRDefault="00CE5B89" w:rsidP="005B1B13">
      <w:pPr>
        <w:pStyle w:val="ListParagraph"/>
        <w:widowControl/>
        <w:numPr>
          <w:ilvl w:val="0"/>
          <w:numId w:val="37"/>
        </w:numPr>
        <w:tabs>
          <w:tab w:val="left" w:pos="7655"/>
        </w:tabs>
        <w:autoSpaceDE/>
        <w:autoSpaceDN/>
        <w:spacing w:line="360" w:lineRule="auto"/>
        <w:ind w:left="426"/>
        <w:rPr>
          <w:rFonts w:eastAsia="Calibri"/>
          <w:lang w:val="id-ID"/>
        </w:rPr>
      </w:pPr>
      <w:r w:rsidRPr="00F84CBA">
        <w:rPr>
          <w:rFonts w:eastAsia="Calibri"/>
          <w:lang w:val="id-ID"/>
        </w:rPr>
        <w:t xml:space="preserve">Apa pendapatmu tentang belajar dengan menggunakan metode ini? </w:t>
      </w:r>
    </w:p>
    <w:p w14:paraId="0EFA1763" w14:textId="78D6C728" w:rsidR="00CE5B89" w:rsidRPr="00F84CBA" w:rsidRDefault="00F84CBA" w:rsidP="005B1B13">
      <w:pPr>
        <w:pStyle w:val="ListParagraph"/>
        <w:widowControl/>
        <w:numPr>
          <w:ilvl w:val="0"/>
          <w:numId w:val="40"/>
        </w:numPr>
        <w:tabs>
          <w:tab w:val="left" w:pos="7655"/>
        </w:tabs>
        <w:autoSpaceDE/>
        <w:autoSpaceDN/>
        <w:spacing w:line="360" w:lineRule="auto"/>
        <w:ind w:left="851" w:hanging="284"/>
        <w:rPr>
          <w:rFonts w:eastAsia="Calibri"/>
          <w:lang w:val="id-ID"/>
        </w:rPr>
      </w:pPr>
      <w:r w:rsidRPr="00F84CBA">
        <w:rPr>
          <w:rFonts w:eastAsia="Calibri"/>
          <w:lang w:val="id-ID"/>
        </w:rPr>
        <w:t>S</w:t>
      </w:r>
      <w:r w:rsidR="00CE5B89" w:rsidRPr="00F84CBA">
        <w:rPr>
          <w:rFonts w:eastAsia="Calibri"/>
          <w:lang w:val="id-ID"/>
        </w:rPr>
        <w:t>aya senang menghafal dengan metode muroja'ah karena saya bisa menghafal bersama teman-teman di kelas dan dan menghafal bersama ibu guru</w:t>
      </w:r>
    </w:p>
    <w:p w14:paraId="2B5FEE2F" w14:textId="7CD1BA66" w:rsidR="00CE5B89" w:rsidRPr="00F84CBA" w:rsidRDefault="00CE5B89" w:rsidP="005B1B13">
      <w:pPr>
        <w:pStyle w:val="ListParagraph"/>
        <w:widowControl/>
        <w:numPr>
          <w:ilvl w:val="0"/>
          <w:numId w:val="37"/>
        </w:numPr>
        <w:tabs>
          <w:tab w:val="left" w:pos="7655"/>
        </w:tabs>
        <w:autoSpaceDE/>
        <w:autoSpaceDN/>
        <w:spacing w:line="360" w:lineRule="auto"/>
        <w:ind w:left="426"/>
        <w:rPr>
          <w:rFonts w:eastAsia="Calibri"/>
          <w:lang w:val="id-ID"/>
        </w:rPr>
      </w:pPr>
      <w:r w:rsidRPr="00F84CBA">
        <w:rPr>
          <w:rFonts w:eastAsia="Calibri"/>
          <w:lang w:val="id-ID"/>
        </w:rPr>
        <w:t>Apakah kamu merasa lebih mudah menghafal surat-surat pendek dengan cara ini? Kenapa?</w:t>
      </w:r>
    </w:p>
    <w:p w14:paraId="56490894" w14:textId="77777777" w:rsidR="00F84CBA" w:rsidRDefault="00CE5B89" w:rsidP="005B1B13">
      <w:pPr>
        <w:pStyle w:val="ListParagraph"/>
        <w:widowControl/>
        <w:numPr>
          <w:ilvl w:val="0"/>
          <w:numId w:val="41"/>
        </w:numPr>
        <w:tabs>
          <w:tab w:val="left" w:pos="7655"/>
        </w:tabs>
        <w:autoSpaceDE/>
        <w:autoSpaceDN/>
        <w:spacing w:line="360" w:lineRule="auto"/>
        <w:ind w:left="851" w:hanging="425"/>
        <w:rPr>
          <w:rFonts w:eastAsia="Calibri"/>
          <w:lang w:val="id-ID"/>
        </w:rPr>
      </w:pPr>
      <w:bookmarkStart w:id="63" w:name="_Hlk192863047"/>
      <w:r w:rsidRPr="00F84CBA">
        <w:rPr>
          <w:rFonts w:eastAsia="Calibri"/>
          <w:lang w:val="id-ID"/>
        </w:rPr>
        <w:t xml:space="preserve">Iya </w:t>
      </w:r>
      <w:bookmarkStart w:id="64" w:name="_Hlk192841452"/>
      <w:r w:rsidRPr="00F84CBA">
        <w:rPr>
          <w:rFonts w:eastAsia="Calibri"/>
          <w:lang w:val="id-ID"/>
        </w:rPr>
        <w:t xml:space="preserve">saya merasa lebih mudah menghafal surat-surat pendek dengan cara ini karena surat-surat pendek itu akan diulang-ulang hafalannya sehingga saya tidak perlu menghafal dengan serius sekali hanya perlu mengulang-ulang bersama teman-teman dan ibu guru </w:t>
      </w:r>
      <w:r w:rsidRPr="00F84CBA">
        <w:rPr>
          <w:rFonts w:eastAsia="Calibri"/>
          <w:lang w:val="id-ID"/>
        </w:rPr>
        <w:lastRenderedPageBreak/>
        <w:t>dan saya bisa menghafal surat-surat pendek dengan lancar</w:t>
      </w:r>
      <w:bookmarkEnd w:id="63"/>
      <w:bookmarkEnd w:id="64"/>
    </w:p>
    <w:p w14:paraId="54D71C62" w14:textId="4ADAFCDE" w:rsidR="00CE5B89" w:rsidRPr="00F84CBA" w:rsidRDefault="00CE5B89" w:rsidP="005B1B13">
      <w:pPr>
        <w:pStyle w:val="ListParagraph"/>
        <w:widowControl/>
        <w:numPr>
          <w:ilvl w:val="0"/>
          <w:numId w:val="37"/>
        </w:numPr>
        <w:tabs>
          <w:tab w:val="left" w:pos="7655"/>
        </w:tabs>
        <w:autoSpaceDE/>
        <w:autoSpaceDN/>
        <w:spacing w:line="360" w:lineRule="auto"/>
        <w:ind w:left="426"/>
        <w:rPr>
          <w:rFonts w:eastAsia="Calibri"/>
          <w:lang w:val="id-ID"/>
        </w:rPr>
      </w:pPr>
      <w:r w:rsidRPr="00F84CBA">
        <w:rPr>
          <w:rFonts w:eastAsia="Calibri"/>
          <w:lang w:val="id-ID"/>
        </w:rPr>
        <w:t xml:space="preserve">Apa kesulitan yang kamu hadapi saat melakukan </w:t>
      </w:r>
      <w:r w:rsidRPr="00F84CBA">
        <w:rPr>
          <w:rFonts w:eastAsia="Calibri"/>
          <w:i/>
          <w:iCs/>
          <w:lang w:val="id-ID"/>
        </w:rPr>
        <w:t>murāja'ah</w:t>
      </w:r>
      <w:r w:rsidRPr="00F84CBA">
        <w:rPr>
          <w:rFonts w:eastAsia="Calibri"/>
          <w:lang w:val="id-ID"/>
        </w:rPr>
        <w:t xml:space="preserve">? </w:t>
      </w:r>
    </w:p>
    <w:p w14:paraId="5B68B42A" w14:textId="2E555614" w:rsidR="00CE5B89" w:rsidRPr="00F84CBA" w:rsidRDefault="00CE5B89" w:rsidP="005B1B13">
      <w:pPr>
        <w:pStyle w:val="ListParagraph"/>
        <w:widowControl/>
        <w:numPr>
          <w:ilvl w:val="0"/>
          <w:numId w:val="42"/>
        </w:numPr>
        <w:tabs>
          <w:tab w:val="left" w:pos="7655"/>
        </w:tabs>
        <w:autoSpaceDE/>
        <w:autoSpaceDN/>
        <w:spacing w:line="360" w:lineRule="auto"/>
        <w:ind w:left="851"/>
        <w:rPr>
          <w:rFonts w:eastAsia="Calibri"/>
          <w:lang w:val="id-ID"/>
        </w:rPr>
      </w:pPr>
      <w:r w:rsidRPr="00F84CBA">
        <w:rPr>
          <w:rFonts w:eastAsia="Calibri"/>
          <w:lang w:val="id-ID"/>
        </w:rPr>
        <w:t>Kesulitan yang biasa saya hadapi saat melakukan murojaah itu malas sehingga saya tidak mau mengulang hafalan karena saya sedang malas dan juga tidak fokus dalam menghafal</w:t>
      </w:r>
    </w:p>
    <w:p w14:paraId="5AD4A3EB" w14:textId="10CE2D67" w:rsidR="00CE5B89" w:rsidRPr="00FD7C4C" w:rsidRDefault="00CE5B89" w:rsidP="005B1B13">
      <w:pPr>
        <w:pStyle w:val="ListParagraph"/>
        <w:widowControl/>
        <w:numPr>
          <w:ilvl w:val="0"/>
          <w:numId w:val="37"/>
        </w:numPr>
        <w:tabs>
          <w:tab w:val="left" w:pos="7655"/>
        </w:tabs>
        <w:autoSpaceDE/>
        <w:autoSpaceDN/>
        <w:spacing w:line="360" w:lineRule="auto"/>
        <w:ind w:left="426"/>
        <w:rPr>
          <w:rFonts w:eastAsia="Calibri"/>
          <w:lang w:val="id-ID"/>
        </w:rPr>
      </w:pPr>
      <w:r w:rsidRPr="00FD7C4C">
        <w:rPr>
          <w:rFonts w:eastAsia="Calibri"/>
          <w:lang w:val="id-ID"/>
        </w:rPr>
        <w:t xml:space="preserve">Siapa yang biasanya membantumu saat belajar menghafal </w:t>
      </w:r>
      <w:r w:rsidR="00432F85">
        <w:rPr>
          <w:rFonts w:eastAsia="Calibri"/>
          <w:lang w:val="id-ID"/>
        </w:rPr>
        <w:t>Al-Qur’an</w:t>
      </w:r>
      <w:r w:rsidRPr="00FD7C4C">
        <w:rPr>
          <w:rFonts w:eastAsia="Calibri"/>
          <w:lang w:val="id-ID"/>
        </w:rPr>
        <w:t xml:space="preserve">? </w:t>
      </w:r>
    </w:p>
    <w:p w14:paraId="1DB4FCB0" w14:textId="77777777" w:rsidR="00FD7C4C" w:rsidRDefault="00CE5B89" w:rsidP="005B1B13">
      <w:pPr>
        <w:pStyle w:val="ListParagraph"/>
        <w:widowControl/>
        <w:numPr>
          <w:ilvl w:val="2"/>
          <w:numId w:val="43"/>
        </w:numPr>
        <w:tabs>
          <w:tab w:val="left" w:pos="7655"/>
        </w:tabs>
        <w:autoSpaceDE/>
        <w:autoSpaceDN/>
        <w:spacing w:line="360" w:lineRule="auto"/>
        <w:ind w:left="851"/>
        <w:rPr>
          <w:rFonts w:eastAsia="Calibri"/>
          <w:lang w:val="id-ID"/>
        </w:rPr>
      </w:pPr>
      <w:r w:rsidRPr="00FD7C4C">
        <w:rPr>
          <w:rFonts w:eastAsia="Calibri"/>
          <w:lang w:val="id-ID"/>
        </w:rPr>
        <w:t>Yang biasanya membantu saya saat Belajar menghafal Alquran itu kalau di rumah Ada orang tua kalau di sekolah ada guru saya</w:t>
      </w:r>
    </w:p>
    <w:p w14:paraId="0D0ABB5D" w14:textId="1E5CC88E" w:rsidR="00CE5B89" w:rsidRPr="00FD7C4C" w:rsidRDefault="00CE5B89" w:rsidP="005B1B13">
      <w:pPr>
        <w:pStyle w:val="ListParagraph"/>
        <w:widowControl/>
        <w:numPr>
          <w:ilvl w:val="0"/>
          <w:numId w:val="37"/>
        </w:numPr>
        <w:tabs>
          <w:tab w:val="left" w:pos="7655"/>
        </w:tabs>
        <w:autoSpaceDE/>
        <w:autoSpaceDN/>
        <w:spacing w:line="360" w:lineRule="auto"/>
        <w:ind w:left="426"/>
        <w:rPr>
          <w:rFonts w:eastAsia="Calibri"/>
          <w:lang w:val="id-ID"/>
        </w:rPr>
      </w:pPr>
      <w:r w:rsidRPr="00FD7C4C">
        <w:rPr>
          <w:rFonts w:eastAsia="Calibri"/>
          <w:lang w:val="id-ID"/>
        </w:rPr>
        <w:t xml:space="preserve">Apakah kamu merasa lebih percaya diri setelah menghafal </w:t>
      </w:r>
      <w:r w:rsidR="00432F85">
        <w:rPr>
          <w:rFonts w:eastAsia="Calibri"/>
          <w:lang w:val="id-ID"/>
        </w:rPr>
        <w:t>Al-Qur’an</w:t>
      </w:r>
      <w:r w:rsidRPr="00FD7C4C">
        <w:rPr>
          <w:rFonts w:eastAsia="Calibri"/>
          <w:lang w:val="id-ID"/>
        </w:rPr>
        <w:t xml:space="preserve">? </w:t>
      </w:r>
    </w:p>
    <w:p w14:paraId="6FC299AD" w14:textId="777F971B" w:rsidR="00CE5B89" w:rsidRPr="00FD7C4C" w:rsidRDefault="00CE5B89" w:rsidP="005B1B13">
      <w:pPr>
        <w:pStyle w:val="ListParagraph"/>
        <w:widowControl/>
        <w:numPr>
          <w:ilvl w:val="2"/>
          <w:numId w:val="44"/>
        </w:numPr>
        <w:tabs>
          <w:tab w:val="left" w:pos="7655"/>
        </w:tabs>
        <w:autoSpaceDE/>
        <w:autoSpaceDN/>
        <w:spacing w:line="360" w:lineRule="auto"/>
        <w:ind w:left="851"/>
        <w:rPr>
          <w:rFonts w:eastAsia="Calibri"/>
          <w:lang w:val="id-ID"/>
        </w:rPr>
      </w:pPr>
      <w:r w:rsidRPr="00FD7C4C">
        <w:rPr>
          <w:rFonts w:eastAsia="Calibri"/>
          <w:lang w:val="id-ID"/>
        </w:rPr>
        <w:t>Saya lebih percaya diri setelah menghafal Alquran karena saya dapat meningkatkan kemampuan saya dalam membaca dan menghafal Alquran juga Saya bangga karena saya merasa lebih percaya diri karena hafalan saya semakin banyak dan semakinlancar</w:t>
      </w:r>
    </w:p>
    <w:p w14:paraId="178E7936" w14:textId="32AFB41A" w:rsidR="00CE5B89" w:rsidRPr="00FD7C4C" w:rsidRDefault="00CE5B89" w:rsidP="005B1B13">
      <w:pPr>
        <w:pStyle w:val="ListParagraph"/>
        <w:widowControl/>
        <w:numPr>
          <w:ilvl w:val="0"/>
          <w:numId w:val="37"/>
        </w:numPr>
        <w:tabs>
          <w:tab w:val="left" w:pos="7655"/>
        </w:tabs>
        <w:autoSpaceDE/>
        <w:autoSpaceDN/>
        <w:spacing w:line="360" w:lineRule="auto"/>
        <w:ind w:left="426"/>
        <w:rPr>
          <w:rFonts w:eastAsia="Calibri"/>
          <w:lang w:val="id-ID"/>
        </w:rPr>
      </w:pPr>
      <w:r w:rsidRPr="00FD7C4C">
        <w:rPr>
          <w:rFonts w:eastAsia="Calibri"/>
          <w:lang w:val="id-ID"/>
        </w:rPr>
        <w:t xml:space="preserve">Bagaimana cara kamu mengingat kembali hafalan yang telah diajarkan? </w:t>
      </w:r>
    </w:p>
    <w:p w14:paraId="4FCCCDBB" w14:textId="0B1BF149" w:rsidR="00CE5B89" w:rsidRPr="00FD7C4C" w:rsidRDefault="00CE5B89" w:rsidP="005B1B13">
      <w:pPr>
        <w:pStyle w:val="ListParagraph"/>
        <w:widowControl/>
        <w:numPr>
          <w:ilvl w:val="2"/>
          <w:numId w:val="45"/>
        </w:numPr>
        <w:tabs>
          <w:tab w:val="left" w:pos="7655"/>
        </w:tabs>
        <w:autoSpaceDE/>
        <w:autoSpaceDN/>
        <w:spacing w:line="360" w:lineRule="auto"/>
        <w:ind w:left="851"/>
        <w:rPr>
          <w:rFonts w:eastAsia="Calibri"/>
          <w:lang w:val="id-ID"/>
        </w:rPr>
      </w:pPr>
      <w:r w:rsidRPr="00FD7C4C">
        <w:rPr>
          <w:rFonts w:eastAsia="Calibri"/>
          <w:lang w:val="id-ID"/>
        </w:rPr>
        <w:t xml:space="preserve">Biasanya cara saya mengingat kembali hafalan telah diajarkan saya melakukan merojaah secara rutin di </w:t>
      </w:r>
      <w:r w:rsidRPr="00FD7C4C">
        <w:rPr>
          <w:rFonts w:eastAsia="Calibri"/>
          <w:lang w:val="id-ID"/>
        </w:rPr>
        <w:lastRenderedPageBreak/>
        <w:t>rumah kemudian di sekolah di rumah bersama orang tua kalau di sekolah bersama bapak ibu guru</w:t>
      </w:r>
    </w:p>
    <w:p w14:paraId="7EFD52DA" w14:textId="724077F6" w:rsidR="00CE5B89" w:rsidRPr="00FD7C4C" w:rsidRDefault="00CE5B89" w:rsidP="005B1B13">
      <w:pPr>
        <w:pStyle w:val="ListParagraph"/>
        <w:widowControl/>
        <w:numPr>
          <w:ilvl w:val="0"/>
          <w:numId w:val="37"/>
        </w:numPr>
        <w:tabs>
          <w:tab w:val="left" w:pos="7655"/>
        </w:tabs>
        <w:autoSpaceDE/>
        <w:autoSpaceDN/>
        <w:spacing w:line="360" w:lineRule="auto"/>
        <w:ind w:left="426"/>
        <w:rPr>
          <w:rFonts w:eastAsia="Calibri"/>
          <w:lang w:val="id-ID"/>
        </w:rPr>
      </w:pPr>
      <w:r w:rsidRPr="00FD7C4C">
        <w:rPr>
          <w:rFonts w:eastAsia="Calibri"/>
          <w:lang w:val="id-ID"/>
        </w:rPr>
        <w:t xml:space="preserve">Apakah kamu merasa senang saat belajar Al-Qur'an Hadist dengan menggunakan metode ini? </w:t>
      </w:r>
    </w:p>
    <w:p w14:paraId="57605FD1" w14:textId="321868E3" w:rsidR="00CE5B89" w:rsidRPr="00FD7C4C" w:rsidRDefault="00CE5B89" w:rsidP="005B1B13">
      <w:pPr>
        <w:pStyle w:val="ListParagraph"/>
        <w:widowControl/>
        <w:numPr>
          <w:ilvl w:val="2"/>
          <w:numId w:val="46"/>
        </w:numPr>
        <w:tabs>
          <w:tab w:val="left" w:pos="7655"/>
        </w:tabs>
        <w:autoSpaceDE/>
        <w:autoSpaceDN/>
        <w:spacing w:line="360" w:lineRule="auto"/>
        <w:ind w:left="851"/>
        <w:rPr>
          <w:rFonts w:eastAsia="Calibri"/>
          <w:lang w:val="id-ID"/>
        </w:rPr>
      </w:pPr>
      <w:bookmarkStart w:id="65" w:name="_Hlk192862860"/>
      <w:r w:rsidRPr="00FD7C4C">
        <w:rPr>
          <w:rFonts w:eastAsia="Calibri"/>
          <w:lang w:val="id-ID"/>
        </w:rPr>
        <w:t>Saya senang menggunakan metode murojaah karena metode merojaah membantu saya untuk selalu konsisten dalam mengulang-ulang hafalan dan memperbaiki kesalahan hafalan saya menjadi lebih baik</w:t>
      </w:r>
      <w:bookmarkEnd w:id="65"/>
    </w:p>
    <w:p w14:paraId="2748C10D" w14:textId="585420EA" w:rsidR="00CE5B89" w:rsidRPr="00FD7C4C" w:rsidRDefault="00CE5B89" w:rsidP="005B1B13">
      <w:pPr>
        <w:pStyle w:val="ListParagraph"/>
        <w:widowControl/>
        <w:numPr>
          <w:ilvl w:val="0"/>
          <w:numId w:val="37"/>
        </w:numPr>
        <w:tabs>
          <w:tab w:val="left" w:pos="7655"/>
        </w:tabs>
        <w:autoSpaceDE/>
        <w:autoSpaceDN/>
        <w:spacing w:line="360" w:lineRule="auto"/>
        <w:ind w:left="426"/>
        <w:rPr>
          <w:rFonts w:eastAsia="Calibri"/>
          <w:lang w:val="id-ID"/>
        </w:rPr>
      </w:pPr>
      <w:r w:rsidRPr="00FD7C4C">
        <w:rPr>
          <w:rFonts w:eastAsia="Calibri"/>
          <w:lang w:val="id-ID"/>
        </w:rPr>
        <w:t>Apa harapanmu terkait pembelajaran Al-Qur'an Hadist ke depannya?</w:t>
      </w:r>
    </w:p>
    <w:p w14:paraId="2D22C752" w14:textId="700EBF65" w:rsidR="00CE5B89" w:rsidRPr="00FD7C4C" w:rsidRDefault="00CE5B89" w:rsidP="005B1B13">
      <w:pPr>
        <w:pStyle w:val="ListParagraph"/>
        <w:widowControl/>
        <w:numPr>
          <w:ilvl w:val="2"/>
          <w:numId w:val="47"/>
        </w:numPr>
        <w:tabs>
          <w:tab w:val="left" w:pos="7655"/>
        </w:tabs>
        <w:autoSpaceDE/>
        <w:autoSpaceDN/>
        <w:spacing w:line="360" w:lineRule="auto"/>
        <w:ind w:left="851"/>
        <w:rPr>
          <w:rFonts w:eastAsia="Calibri"/>
          <w:lang w:val="id-ID"/>
        </w:rPr>
      </w:pPr>
      <w:r w:rsidRPr="00FD7C4C">
        <w:rPr>
          <w:rFonts w:eastAsia="Calibri"/>
          <w:lang w:val="id-ID"/>
        </w:rPr>
        <w:t>Harapan saya pembelajaran Alquran Hadis kedepannya dapat semakin lancar karena saya sudah banyak menghafal surat-surat pendek sehingga dapat membantu saya dalam mempelajari Alquran Hadis</w:t>
      </w:r>
    </w:p>
    <w:p w14:paraId="39897214" w14:textId="77777777" w:rsidR="00CE5B89" w:rsidRDefault="00CE5B89" w:rsidP="00CE5B89">
      <w:pPr>
        <w:widowControl/>
        <w:tabs>
          <w:tab w:val="left" w:pos="7655"/>
        </w:tabs>
        <w:autoSpaceDE/>
        <w:autoSpaceDN/>
        <w:spacing w:line="360" w:lineRule="auto"/>
        <w:jc w:val="both"/>
        <w:rPr>
          <w:rFonts w:eastAsia="Calibri"/>
          <w:b/>
          <w:bCs/>
          <w:lang w:val="id-ID"/>
        </w:rPr>
      </w:pPr>
    </w:p>
    <w:p w14:paraId="7AEE2A54" w14:textId="77777777" w:rsidR="006425EC" w:rsidRDefault="006425EC" w:rsidP="00CE5B89">
      <w:pPr>
        <w:widowControl/>
        <w:tabs>
          <w:tab w:val="left" w:pos="7655"/>
        </w:tabs>
        <w:autoSpaceDE/>
        <w:autoSpaceDN/>
        <w:spacing w:line="360" w:lineRule="auto"/>
        <w:jc w:val="both"/>
        <w:rPr>
          <w:rFonts w:eastAsia="Calibri"/>
          <w:b/>
          <w:bCs/>
          <w:lang w:val="id-ID"/>
        </w:rPr>
      </w:pPr>
    </w:p>
    <w:p w14:paraId="703D16A4" w14:textId="77777777" w:rsidR="006425EC" w:rsidRDefault="006425EC" w:rsidP="00CE5B89">
      <w:pPr>
        <w:widowControl/>
        <w:tabs>
          <w:tab w:val="left" w:pos="7655"/>
        </w:tabs>
        <w:autoSpaceDE/>
        <w:autoSpaceDN/>
        <w:spacing w:line="360" w:lineRule="auto"/>
        <w:jc w:val="both"/>
        <w:rPr>
          <w:rFonts w:eastAsia="Calibri"/>
          <w:b/>
          <w:bCs/>
          <w:lang w:val="id-ID"/>
        </w:rPr>
      </w:pPr>
    </w:p>
    <w:p w14:paraId="2A680A6A" w14:textId="77777777" w:rsidR="006425EC" w:rsidRDefault="006425EC" w:rsidP="00CE5B89">
      <w:pPr>
        <w:widowControl/>
        <w:tabs>
          <w:tab w:val="left" w:pos="7655"/>
        </w:tabs>
        <w:autoSpaceDE/>
        <w:autoSpaceDN/>
        <w:spacing w:line="360" w:lineRule="auto"/>
        <w:jc w:val="both"/>
        <w:rPr>
          <w:rFonts w:eastAsia="Calibri"/>
          <w:b/>
          <w:bCs/>
          <w:lang w:val="id-ID"/>
        </w:rPr>
      </w:pPr>
    </w:p>
    <w:p w14:paraId="46317449" w14:textId="77777777" w:rsidR="006425EC" w:rsidRDefault="006425EC" w:rsidP="00CE5B89">
      <w:pPr>
        <w:widowControl/>
        <w:tabs>
          <w:tab w:val="left" w:pos="7655"/>
        </w:tabs>
        <w:autoSpaceDE/>
        <w:autoSpaceDN/>
        <w:spacing w:line="360" w:lineRule="auto"/>
        <w:jc w:val="both"/>
        <w:rPr>
          <w:rFonts w:eastAsia="Calibri"/>
          <w:b/>
          <w:bCs/>
          <w:lang w:val="id-ID"/>
        </w:rPr>
      </w:pPr>
    </w:p>
    <w:p w14:paraId="24FC9F10" w14:textId="77777777" w:rsidR="006425EC" w:rsidRDefault="006425EC" w:rsidP="00CE5B89">
      <w:pPr>
        <w:widowControl/>
        <w:tabs>
          <w:tab w:val="left" w:pos="7655"/>
        </w:tabs>
        <w:autoSpaceDE/>
        <w:autoSpaceDN/>
        <w:spacing w:line="360" w:lineRule="auto"/>
        <w:jc w:val="both"/>
        <w:rPr>
          <w:rFonts w:eastAsia="Calibri"/>
          <w:b/>
          <w:bCs/>
          <w:lang w:val="id-ID"/>
        </w:rPr>
      </w:pPr>
    </w:p>
    <w:p w14:paraId="5D6FAD3D" w14:textId="77777777" w:rsidR="006425EC" w:rsidRDefault="006425EC" w:rsidP="00CE5B89">
      <w:pPr>
        <w:widowControl/>
        <w:tabs>
          <w:tab w:val="left" w:pos="7655"/>
        </w:tabs>
        <w:autoSpaceDE/>
        <w:autoSpaceDN/>
        <w:spacing w:line="360" w:lineRule="auto"/>
        <w:jc w:val="both"/>
        <w:rPr>
          <w:rFonts w:eastAsia="Calibri"/>
          <w:b/>
          <w:bCs/>
          <w:lang w:val="id-ID"/>
        </w:rPr>
      </w:pPr>
    </w:p>
    <w:p w14:paraId="1A0E96B0" w14:textId="77777777" w:rsidR="006425EC" w:rsidRDefault="006425EC" w:rsidP="00CE5B89">
      <w:pPr>
        <w:widowControl/>
        <w:tabs>
          <w:tab w:val="left" w:pos="7655"/>
        </w:tabs>
        <w:autoSpaceDE/>
        <w:autoSpaceDN/>
        <w:spacing w:line="360" w:lineRule="auto"/>
        <w:jc w:val="both"/>
        <w:rPr>
          <w:rFonts w:eastAsia="Calibri"/>
          <w:b/>
          <w:bCs/>
          <w:lang w:val="id-ID"/>
        </w:rPr>
      </w:pPr>
    </w:p>
    <w:p w14:paraId="6D7FB111" w14:textId="77777777" w:rsidR="006425EC" w:rsidRDefault="006425EC" w:rsidP="00CE5B89">
      <w:pPr>
        <w:widowControl/>
        <w:tabs>
          <w:tab w:val="left" w:pos="7655"/>
        </w:tabs>
        <w:autoSpaceDE/>
        <w:autoSpaceDN/>
        <w:spacing w:line="360" w:lineRule="auto"/>
        <w:jc w:val="both"/>
        <w:rPr>
          <w:rFonts w:eastAsia="Calibri"/>
          <w:b/>
          <w:bCs/>
          <w:lang w:val="id-ID"/>
        </w:rPr>
      </w:pPr>
    </w:p>
    <w:p w14:paraId="434706DE" w14:textId="77777777" w:rsidR="006425EC" w:rsidRDefault="006425EC" w:rsidP="00CE5B89">
      <w:pPr>
        <w:widowControl/>
        <w:tabs>
          <w:tab w:val="left" w:pos="7655"/>
        </w:tabs>
        <w:autoSpaceDE/>
        <w:autoSpaceDN/>
        <w:spacing w:line="360" w:lineRule="auto"/>
        <w:jc w:val="both"/>
        <w:rPr>
          <w:rFonts w:eastAsia="Calibri"/>
          <w:b/>
          <w:bCs/>
          <w:lang w:val="id-ID"/>
        </w:rPr>
      </w:pPr>
    </w:p>
    <w:p w14:paraId="101022E1" w14:textId="77777777" w:rsidR="006425EC" w:rsidRPr="00CE5B89" w:rsidRDefault="006425EC" w:rsidP="00CE5B89">
      <w:pPr>
        <w:widowControl/>
        <w:tabs>
          <w:tab w:val="left" w:pos="7655"/>
        </w:tabs>
        <w:autoSpaceDE/>
        <w:autoSpaceDN/>
        <w:spacing w:line="360" w:lineRule="auto"/>
        <w:jc w:val="both"/>
        <w:rPr>
          <w:rFonts w:eastAsia="Calibri"/>
          <w:b/>
          <w:bCs/>
          <w:lang w:val="id-ID"/>
        </w:rPr>
      </w:pPr>
    </w:p>
    <w:p w14:paraId="7F6205DD" w14:textId="77777777" w:rsidR="00CE5B89" w:rsidRPr="00CE5B89" w:rsidRDefault="00CE5B89" w:rsidP="00CE5B89">
      <w:pPr>
        <w:widowControl/>
        <w:tabs>
          <w:tab w:val="left" w:pos="7655"/>
        </w:tabs>
        <w:autoSpaceDE/>
        <w:autoSpaceDN/>
        <w:spacing w:line="360" w:lineRule="auto"/>
        <w:jc w:val="both"/>
        <w:rPr>
          <w:rFonts w:eastAsia="Calibri"/>
          <w:b/>
          <w:bCs/>
          <w:lang w:val="id-ID"/>
        </w:rPr>
      </w:pPr>
      <w:r w:rsidRPr="00CE5B89">
        <w:rPr>
          <w:rFonts w:eastAsia="Calibri"/>
          <w:b/>
          <w:bCs/>
          <w:lang w:val="id-ID"/>
        </w:rPr>
        <w:t>Instrumen Wawancara untuk Siswa</w:t>
      </w:r>
    </w:p>
    <w:p w14:paraId="6E87E9B7" w14:textId="77777777" w:rsidR="00CE5B89" w:rsidRPr="00CE5B89" w:rsidRDefault="00CE5B89" w:rsidP="00CE5B89">
      <w:pPr>
        <w:widowControl/>
        <w:tabs>
          <w:tab w:val="left" w:pos="7655"/>
        </w:tabs>
        <w:autoSpaceDE/>
        <w:autoSpaceDN/>
        <w:spacing w:line="360" w:lineRule="auto"/>
        <w:jc w:val="both"/>
        <w:rPr>
          <w:rFonts w:eastAsia="Calibri"/>
          <w:b/>
          <w:bCs/>
          <w:lang w:val="id-ID"/>
        </w:rPr>
      </w:pPr>
      <w:r w:rsidRPr="00CE5B89">
        <w:rPr>
          <w:rFonts w:eastAsia="Calibri"/>
          <w:b/>
          <w:bCs/>
          <w:lang w:val="id-ID"/>
        </w:rPr>
        <w:t xml:space="preserve">Adam </w:t>
      </w:r>
    </w:p>
    <w:p w14:paraId="6F1E0A30" w14:textId="79C011CF" w:rsidR="00CE5B89" w:rsidRPr="00B94FA7" w:rsidRDefault="00CE5B89" w:rsidP="005B1B13">
      <w:pPr>
        <w:pStyle w:val="ListParagraph"/>
        <w:widowControl/>
        <w:numPr>
          <w:ilvl w:val="3"/>
          <w:numId w:val="52"/>
        </w:numPr>
        <w:tabs>
          <w:tab w:val="left" w:pos="7655"/>
        </w:tabs>
        <w:autoSpaceDE/>
        <w:autoSpaceDN/>
        <w:spacing w:line="360" w:lineRule="auto"/>
        <w:ind w:left="426"/>
        <w:rPr>
          <w:rFonts w:eastAsia="Calibri"/>
          <w:lang w:val="id-ID"/>
        </w:rPr>
      </w:pPr>
      <w:r w:rsidRPr="00B94FA7">
        <w:rPr>
          <w:rFonts w:eastAsia="Calibri"/>
          <w:lang w:val="id-ID"/>
        </w:rPr>
        <w:t xml:space="preserve">Apakah kamu tahu tentang metode </w:t>
      </w:r>
      <w:r w:rsidRPr="00B94FA7">
        <w:rPr>
          <w:rFonts w:eastAsia="Calibri"/>
          <w:i/>
          <w:iCs/>
          <w:lang w:val="id-ID"/>
        </w:rPr>
        <w:t>murāja'ah</w:t>
      </w:r>
      <w:r w:rsidRPr="00B94FA7">
        <w:rPr>
          <w:rFonts w:eastAsia="Calibri"/>
          <w:lang w:val="id-ID"/>
        </w:rPr>
        <w:t>? Bisa jelaskan apa itu menurutmu?</w:t>
      </w:r>
    </w:p>
    <w:p w14:paraId="6E79C540" w14:textId="61B97CE0" w:rsidR="00CE5B89" w:rsidRPr="00B94FA7" w:rsidRDefault="00CE5B89" w:rsidP="005B1B13">
      <w:pPr>
        <w:pStyle w:val="ListParagraph"/>
        <w:widowControl/>
        <w:numPr>
          <w:ilvl w:val="2"/>
          <w:numId w:val="53"/>
        </w:numPr>
        <w:tabs>
          <w:tab w:val="left" w:pos="7655"/>
        </w:tabs>
        <w:autoSpaceDE/>
        <w:autoSpaceDN/>
        <w:spacing w:line="360" w:lineRule="auto"/>
        <w:ind w:left="709" w:hanging="283"/>
        <w:rPr>
          <w:rFonts w:eastAsia="Calibri"/>
          <w:lang w:val="id-ID"/>
        </w:rPr>
      </w:pPr>
      <w:r w:rsidRPr="00B94FA7">
        <w:rPr>
          <w:rFonts w:eastAsia="Calibri"/>
          <w:lang w:val="id-ID"/>
        </w:rPr>
        <w:t>Mengulang-ulang hafalan yang pernah kita hafalkan sebelumnya.</w:t>
      </w:r>
    </w:p>
    <w:p w14:paraId="50912528" w14:textId="7F87B062" w:rsidR="00CE5B89" w:rsidRPr="00B94FA7" w:rsidRDefault="00CE5B89" w:rsidP="005B1B13">
      <w:pPr>
        <w:pStyle w:val="ListParagraph"/>
        <w:widowControl/>
        <w:numPr>
          <w:ilvl w:val="3"/>
          <w:numId w:val="52"/>
        </w:numPr>
        <w:tabs>
          <w:tab w:val="left" w:pos="7655"/>
        </w:tabs>
        <w:autoSpaceDE/>
        <w:autoSpaceDN/>
        <w:spacing w:line="360" w:lineRule="auto"/>
        <w:ind w:left="426"/>
        <w:rPr>
          <w:rFonts w:eastAsia="Calibri"/>
          <w:lang w:val="id-ID"/>
        </w:rPr>
      </w:pPr>
      <w:r w:rsidRPr="00B94FA7">
        <w:rPr>
          <w:rFonts w:eastAsia="Calibri"/>
          <w:lang w:val="id-ID"/>
        </w:rPr>
        <w:t xml:space="preserve">Seberapa sering kamu melakukan </w:t>
      </w:r>
      <w:r w:rsidRPr="00B94FA7">
        <w:rPr>
          <w:rFonts w:eastAsia="Calibri"/>
          <w:i/>
          <w:iCs/>
          <w:lang w:val="id-ID"/>
        </w:rPr>
        <w:t xml:space="preserve">murāja'ah </w:t>
      </w:r>
      <w:r w:rsidRPr="00B94FA7">
        <w:rPr>
          <w:rFonts w:eastAsia="Calibri"/>
          <w:lang w:val="id-ID"/>
        </w:rPr>
        <w:t xml:space="preserve">di kelas? </w:t>
      </w:r>
    </w:p>
    <w:p w14:paraId="6B4B4193" w14:textId="4669AC35" w:rsidR="00CE5B89" w:rsidRPr="00B94FA7" w:rsidRDefault="00CE5B89" w:rsidP="005B1B13">
      <w:pPr>
        <w:pStyle w:val="ListParagraph"/>
        <w:widowControl/>
        <w:numPr>
          <w:ilvl w:val="0"/>
          <w:numId w:val="54"/>
        </w:numPr>
        <w:tabs>
          <w:tab w:val="left" w:pos="7655"/>
        </w:tabs>
        <w:autoSpaceDE/>
        <w:autoSpaceDN/>
        <w:spacing w:line="360" w:lineRule="auto"/>
        <w:ind w:left="709" w:hanging="283"/>
        <w:rPr>
          <w:rFonts w:eastAsia="Calibri"/>
          <w:lang w:val="id-ID"/>
        </w:rPr>
      </w:pPr>
      <w:r w:rsidRPr="00B94FA7">
        <w:rPr>
          <w:rFonts w:eastAsia="Calibri"/>
          <w:lang w:val="id-ID"/>
        </w:rPr>
        <w:t xml:space="preserve">Biasanya kalau tidak malas nanti saya </w:t>
      </w:r>
      <w:r w:rsidRPr="00B94FA7">
        <w:rPr>
          <w:rFonts w:eastAsia="Calibri"/>
          <w:i/>
          <w:iCs/>
          <w:lang w:val="id-ID"/>
        </w:rPr>
        <w:t xml:space="preserve">murāja'ah, </w:t>
      </w:r>
      <w:r w:rsidRPr="00B94FA7">
        <w:rPr>
          <w:rFonts w:eastAsia="Calibri"/>
          <w:lang w:val="id-ID"/>
        </w:rPr>
        <w:t xml:space="preserve">tapi kalau saya malas ya enggak </w:t>
      </w:r>
      <w:r w:rsidRPr="00B94FA7">
        <w:rPr>
          <w:rFonts w:eastAsia="Calibri"/>
          <w:i/>
          <w:iCs/>
          <w:lang w:val="id-ID"/>
        </w:rPr>
        <w:t>murāja'ah</w:t>
      </w:r>
    </w:p>
    <w:p w14:paraId="411FA0A2" w14:textId="6774499C" w:rsidR="00CE5B89" w:rsidRPr="00B94FA7" w:rsidRDefault="00CE5B89" w:rsidP="005B1B13">
      <w:pPr>
        <w:pStyle w:val="ListParagraph"/>
        <w:widowControl/>
        <w:numPr>
          <w:ilvl w:val="3"/>
          <w:numId w:val="52"/>
        </w:numPr>
        <w:tabs>
          <w:tab w:val="left" w:pos="7655"/>
        </w:tabs>
        <w:autoSpaceDE/>
        <w:autoSpaceDN/>
        <w:spacing w:line="360" w:lineRule="auto"/>
        <w:ind w:left="426"/>
        <w:rPr>
          <w:rFonts w:eastAsia="Calibri"/>
          <w:lang w:val="id-ID"/>
        </w:rPr>
      </w:pPr>
      <w:r w:rsidRPr="00B94FA7">
        <w:rPr>
          <w:rFonts w:eastAsia="Calibri"/>
          <w:lang w:val="id-ID"/>
        </w:rPr>
        <w:t xml:space="preserve">Apa pendapatmu tentang belajar dengan menggunakan metode ini? </w:t>
      </w:r>
    </w:p>
    <w:p w14:paraId="756246FB" w14:textId="3329530B" w:rsidR="00CE5B89" w:rsidRPr="00B94FA7" w:rsidRDefault="00CE5B89" w:rsidP="005B1B13">
      <w:pPr>
        <w:pStyle w:val="ListParagraph"/>
        <w:widowControl/>
        <w:numPr>
          <w:ilvl w:val="2"/>
          <w:numId w:val="55"/>
        </w:numPr>
        <w:tabs>
          <w:tab w:val="left" w:pos="7655"/>
        </w:tabs>
        <w:autoSpaceDE/>
        <w:autoSpaceDN/>
        <w:spacing w:line="360" w:lineRule="auto"/>
        <w:ind w:left="709" w:hanging="283"/>
        <w:rPr>
          <w:rFonts w:eastAsia="Calibri"/>
          <w:lang w:val="id-ID"/>
        </w:rPr>
      </w:pPr>
      <w:r w:rsidRPr="00B94FA7">
        <w:rPr>
          <w:rFonts w:eastAsia="Calibri"/>
          <w:lang w:val="id-ID"/>
        </w:rPr>
        <w:t xml:space="preserve">senang, karena belajarnya kan bareng-bareng teman-teman yang lain jadi seru, karena kalau mengulang hafalan sendiri saya males. </w:t>
      </w:r>
    </w:p>
    <w:p w14:paraId="564A0D1C" w14:textId="6933CF49" w:rsidR="00CE5B89" w:rsidRPr="00B94FA7" w:rsidRDefault="00CE5B89" w:rsidP="005B1B13">
      <w:pPr>
        <w:pStyle w:val="ListParagraph"/>
        <w:widowControl/>
        <w:numPr>
          <w:ilvl w:val="3"/>
          <w:numId w:val="52"/>
        </w:numPr>
        <w:tabs>
          <w:tab w:val="left" w:pos="7655"/>
        </w:tabs>
        <w:autoSpaceDE/>
        <w:autoSpaceDN/>
        <w:spacing w:line="360" w:lineRule="auto"/>
        <w:ind w:left="426"/>
        <w:rPr>
          <w:rFonts w:eastAsia="Calibri"/>
          <w:lang w:val="id-ID"/>
        </w:rPr>
      </w:pPr>
      <w:r w:rsidRPr="00B94FA7">
        <w:rPr>
          <w:rFonts w:eastAsia="Calibri"/>
          <w:lang w:val="id-ID"/>
        </w:rPr>
        <w:t>Apakah kamu merasa lebih mudah menghafal surat-surat pendek dengan cara ini? Kenapa?</w:t>
      </w:r>
    </w:p>
    <w:p w14:paraId="71E5C3CF" w14:textId="355F59AF" w:rsidR="00CE5B89" w:rsidRPr="00B94FA7" w:rsidRDefault="00CE5B89" w:rsidP="005B1B13">
      <w:pPr>
        <w:pStyle w:val="ListParagraph"/>
        <w:widowControl/>
        <w:numPr>
          <w:ilvl w:val="2"/>
          <w:numId w:val="56"/>
        </w:numPr>
        <w:tabs>
          <w:tab w:val="left" w:pos="7655"/>
        </w:tabs>
        <w:autoSpaceDE/>
        <w:autoSpaceDN/>
        <w:spacing w:line="360" w:lineRule="auto"/>
        <w:ind w:left="709" w:hanging="283"/>
        <w:rPr>
          <w:rFonts w:eastAsia="Calibri"/>
          <w:lang w:val="id-ID"/>
        </w:rPr>
      </w:pPr>
      <w:r w:rsidRPr="00B94FA7">
        <w:rPr>
          <w:rFonts w:eastAsia="Calibri"/>
          <w:lang w:val="id-ID"/>
        </w:rPr>
        <w:t>Iya, karena kalau menghafal satu-satu nanti bakal mudah hilang</w:t>
      </w:r>
    </w:p>
    <w:p w14:paraId="1695D7D5" w14:textId="71C7E635" w:rsidR="00CE5B89" w:rsidRPr="00B94FA7" w:rsidRDefault="00CE5B89" w:rsidP="005B1B13">
      <w:pPr>
        <w:pStyle w:val="ListParagraph"/>
        <w:widowControl/>
        <w:numPr>
          <w:ilvl w:val="3"/>
          <w:numId w:val="52"/>
        </w:numPr>
        <w:tabs>
          <w:tab w:val="left" w:pos="7655"/>
        </w:tabs>
        <w:autoSpaceDE/>
        <w:autoSpaceDN/>
        <w:spacing w:line="360" w:lineRule="auto"/>
        <w:ind w:left="426"/>
        <w:rPr>
          <w:rFonts w:eastAsia="Calibri"/>
          <w:lang w:val="id-ID"/>
        </w:rPr>
      </w:pPr>
      <w:r w:rsidRPr="00B94FA7">
        <w:rPr>
          <w:rFonts w:eastAsia="Calibri"/>
          <w:lang w:val="id-ID"/>
        </w:rPr>
        <w:t xml:space="preserve">Apa kesulitan yang kamu hadapi saat melakukan </w:t>
      </w:r>
      <w:r w:rsidRPr="00B94FA7">
        <w:rPr>
          <w:rFonts w:eastAsia="Calibri"/>
          <w:i/>
          <w:iCs/>
          <w:lang w:val="id-ID"/>
        </w:rPr>
        <w:t>murāja'ah</w:t>
      </w:r>
      <w:r w:rsidRPr="00B94FA7">
        <w:rPr>
          <w:rFonts w:eastAsia="Calibri"/>
          <w:lang w:val="id-ID"/>
        </w:rPr>
        <w:t xml:space="preserve">? </w:t>
      </w:r>
    </w:p>
    <w:p w14:paraId="684D3C37" w14:textId="6439AE0E" w:rsidR="00B94FA7" w:rsidRDefault="00CE5B89" w:rsidP="005B1B13">
      <w:pPr>
        <w:pStyle w:val="ListParagraph"/>
        <w:widowControl/>
        <w:numPr>
          <w:ilvl w:val="2"/>
          <w:numId w:val="57"/>
        </w:numPr>
        <w:tabs>
          <w:tab w:val="left" w:pos="7655"/>
        </w:tabs>
        <w:autoSpaceDE/>
        <w:autoSpaceDN/>
        <w:spacing w:line="360" w:lineRule="auto"/>
        <w:ind w:left="709" w:hanging="283"/>
        <w:rPr>
          <w:rFonts w:eastAsia="Calibri"/>
          <w:lang w:val="id-ID"/>
        </w:rPr>
      </w:pPr>
      <w:r w:rsidRPr="00B94FA7">
        <w:rPr>
          <w:rFonts w:eastAsia="Calibri"/>
          <w:lang w:val="id-ID"/>
        </w:rPr>
        <w:t xml:space="preserve">biasanya karena males terus pengen main sama teman-teman, itu yang membuat nanti males pas </w:t>
      </w:r>
      <w:r w:rsidRPr="00B94FA7">
        <w:rPr>
          <w:rFonts w:eastAsia="Calibri"/>
          <w:i/>
          <w:iCs/>
          <w:lang w:val="id-ID"/>
        </w:rPr>
        <w:t>murāja'ah</w:t>
      </w:r>
    </w:p>
    <w:p w14:paraId="0137A55E" w14:textId="77777777" w:rsidR="00B94FA7" w:rsidRPr="00B94FA7" w:rsidRDefault="00B94FA7" w:rsidP="00B94FA7">
      <w:pPr>
        <w:widowControl/>
        <w:tabs>
          <w:tab w:val="left" w:pos="7655"/>
        </w:tabs>
        <w:autoSpaceDE/>
        <w:autoSpaceDN/>
        <w:spacing w:line="360" w:lineRule="auto"/>
        <w:rPr>
          <w:rFonts w:eastAsia="Calibri"/>
          <w:lang w:val="id-ID"/>
        </w:rPr>
      </w:pPr>
    </w:p>
    <w:p w14:paraId="624E2927" w14:textId="11A01DAD" w:rsidR="00CE5B89" w:rsidRPr="00B94FA7" w:rsidRDefault="00CE5B89" w:rsidP="005B1B13">
      <w:pPr>
        <w:pStyle w:val="ListParagraph"/>
        <w:widowControl/>
        <w:numPr>
          <w:ilvl w:val="3"/>
          <w:numId w:val="52"/>
        </w:numPr>
        <w:tabs>
          <w:tab w:val="left" w:pos="7655"/>
        </w:tabs>
        <w:autoSpaceDE/>
        <w:autoSpaceDN/>
        <w:spacing w:line="360" w:lineRule="auto"/>
        <w:ind w:left="426"/>
        <w:rPr>
          <w:rFonts w:eastAsia="Calibri"/>
          <w:lang w:val="id-ID"/>
        </w:rPr>
      </w:pPr>
      <w:r w:rsidRPr="00B94FA7">
        <w:rPr>
          <w:rFonts w:eastAsia="Calibri"/>
          <w:lang w:val="id-ID"/>
        </w:rPr>
        <w:t xml:space="preserve">Siapa yang biasanya membantumu saat belajar menghafal </w:t>
      </w:r>
      <w:r w:rsidR="00432F85">
        <w:rPr>
          <w:rFonts w:eastAsia="Calibri"/>
          <w:lang w:val="id-ID"/>
        </w:rPr>
        <w:t>Al-Qur’an</w:t>
      </w:r>
      <w:r w:rsidRPr="00B94FA7">
        <w:rPr>
          <w:rFonts w:eastAsia="Calibri"/>
          <w:lang w:val="id-ID"/>
        </w:rPr>
        <w:t xml:space="preserve">? </w:t>
      </w:r>
    </w:p>
    <w:p w14:paraId="6B8DB906" w14:textId="3A43A8D1" w:rsidR="00CE5B89" w:rsidRPr="00B94FA7" w:rsidRDefault="00CE5B89" w:rsidP="005B1B13">
      <w:pPr>
        <w:pStyle w:val="ListParagraph"/>
        <w:widowControl/>
        <w:numPr>
          <w:ilvl w:val="2"/>
          <w:numId w:val="58"/>
        </w:numPr>
        <w:tabs>
          <w:tab w:val="left" w:pos="7655"/>
        </w:tabs>
        <w:autoSpaceDE/>
        <w:autoSpaceDN/>
        <w:spacing w:line="360" w:lineRule="auto"/>
        <w:ind w:left="851"/>
        <w:rPr>
          <w:rFonts w:eastAsia="Calibri"/>
          <w:lang w:val="id-ID"/>
        </w:rPr>
      </w:pPr>
      <w:r w:rsidRPr="00B94FA7">
        <w:rPr>
          <w:rFonts w:eastAsia="Calibri"/>
          <w:lang w:val="id-ID"/>
        </w:rPr>
        <w:t>biasanya sima’-sima’an sama temen, terus disetorin ke guru, kalau di rumah biasanya sama bapak atau ibuk</w:t>
      </w:r>
    </w:p>
    <w:p w14:paraId="36FFFEAF" w14:textId="6323A545" w:rsidR="00CE5B89" w:rsidRPr="00B94FA7" w:rsidRDefault="00CE5B89" w:rsidP="005B1B13">
      <w:pPr>
        <w:pStyle w:val="ListParagraph"/>
        <w:widowControl/>
        <w:numPr>
          <w:ilvl w:val="3"/>
          <w:numId w:val="52"/>
        </w:numPr>
        <w:tabs>
          <w:tab w:val="left" w:pos="7655"/>
        </w:tabs>
        <w:autoSpaceDE/>
        <w:autoSpaceDN/>
        <w:spacing w:line="360" w:lineRule="auto"/>
        <w:ind w:left="426"/>
        <w:rPr>
          <w:rFonts w:eastAsia="Calibri"/>
          <w:lang w:val="id-ID"/>
        </w:rPr>
      </w:pPr>
      <w:r w:rsidRPr="00B94FA7">
        <w:rPr>
          <w:rFonts w:eastAsia="Calibri"/>
          <w:lang w:val="id-ID"/>
        </w:rPr>
        <w:t xml:space="preserve">Apakah kamu merasa lebih percaya diri setelah menghafal </w:t>
      </w:r>
      <w:r w:rsidR="00432F85">
        <w:rPr>
          <w:rFonts w:eastAsia="Calibri"/>
          <w:lang w:val="id-ID"/>
        </w:rPr>
        <w:t>Al-Qur’an</w:t>
      </w:r>
      <w:r w:rsidRPr="00B94FA7">
        <w:rPr>
          <w:rFonts w:eastAsia="Calibri"/>
          <w:lang w:val="id-ID"/>
        </w:rPr>
        <w:t xml:space="preserve">? </w:t>
      </w:r>
    </w:p>
    <w:p w14:paraId="15DA61CF" w14:textId="549EE121" w:rsidR="00CE5B89" w:rsidRPr="00B94FA7" w:rsidRDefault="00CE5B89" w:rsidP="005B1B13">
      <w:pPr>
        <w:pStyle w:val="ListParagraph"/>
        <w:widowControl/>
        <w:numPr>
          <w:ilvl w:val="2"/>
          <w:numId w:val="59"/>
        </w:numPr>
        <w:tabs>
          <w:tab w:val="left" w:pos="7655"/>
        </w:tabs>
        <w:autoSpaceDE/>
        <w:autoSpaceDN/>
        <w:spacing w:line="360" w:lineRule="auto"/>
        <w:ind w:left="851"/>
        <w:rPr>
          <w:rFonts w:eastAsia="Calibri"/>
          <w:lang w:val="id-ID"/>
        </w:rPr>
      </w:pPr>
      <w:r w:rsidRPr="00B94FA7">
        <w:rPr>
          <w:rFonts w:eastAsia="Calibri"/>
          <w:lang w:val="id-ID"/>
        </w:rPr>
        <w:t xml:space="preserve">Iya lebih percaya diri, karena pas pelajaran Quran Hadist nanti saya sudah hafal suratnya jadi nggak usah menghafalkannya lagi karena sudah hafal. </w:t>
      </w:r>
    </w:p>
    <w:p w14:paraId="75E6FAB1" w14:textId="02787793" w:rsidR="00CE5B89" w:rsidRPr="00B94FA7" w:rsidRDefault="00CE5B89" w:rsidP="005B1B13">
      <w:pPr>
        <w:pStyle w:val="ListParagraph"/>
        <w:widowControl/>
        <w:numPr>
          <w:ilvl w:val="3"/>
          <w:numId w:val="52"/>
        </w:numPr>
        <w:tabs>
          <w:tab w:val="left" w:pos="7655"/>
        </w:tabs>
        <w:autoSpaceDE/>
        <w:autoSpaceDN/>
        <w:spacing w:line="360" w:lineRule="auto"/>
        <w:ind w:left="426"/>
        <w:rPr>
          <w:rFonts w:eastAsia="Calibri"/>
          <w:lang w:val="id-ID"/>
        </w:rPr>
      </w:pPr>
      <w:r w:rsidRPr="00B94FA7">
        <w:rPr>
          <w:rFonts w:eastAsia="Calibri"/>
          <w:lang w:val="id-ID"/>
        </w:rPr>
        <w:t xml:space="preserve">Bagaimana cara kamu mengingat kembali hafalan yang telah diajarkan? </w:t>
      </w:r>
    </w:p>
    <w:p w14:paraId="392C56DB" w14:textId="6F511126" w:rsidR="00CE5B89" w:rsidRPr="00B94FA7" w:rsidRDefault="00017962" w:rsidP="005B1B13">
      <w:pPr>
        <w:pStyle w:val="ListParagraph"/>
        <w:widowControl/>
        <w:numPr>
          <w:ilvl w:val="2"/>
          <w:numId w:val="60"/>
        </w:numPr>
        <w:tabs>
          <w:tab w:val="left" w:pos="7655"/>
        </w:tabs>
        <w:autoSpaceDE/>
        <w:autoSpaceDN/>
        <w:spacing w:line="360" w:lineRule="auto"/>
        <w:ind w:left="851"/>
        <w:rPr>
          <w:rFonts w:eastAsia="Calibri"/>
          <w:lang w:val="id-ID"/>
        </w:rPr>
      </w:pPr>
      <w:r>
        <w:t>Kalau untuk mengulang-ulang hafalan itu tak</w:t>
      </w:r>
      <w:r w:rsidRPr="00B94FA7">
        <w:rPr>
          <w:spacing w:val="40"/>
        </w:rPr>
        <w:t xml:space="preserve"> </w:t>
      </w:r>
      <w:r>
        <w:t>ulang-ulang terus mbak pokoknya sampai hafal, sampai aku punya bayangan di depan mataku tanpa aku harus melihat mushaf lagi, terus aku minta temanku untuk mendengarkan hafalanku itu ada salah atau sudah benar, gitu mbak</w:t>
      </w:r>
    </w:p>
    <w:p w14:paraId="750CE174" w14:textId="26681851" w:rsidR="00CE5B89" w:rsidRPr="00B94FA7" w:rsidRDefault="00CE5B89" w:rsidP="005B1B13">
      <w:pPr>
        <w:pStyle w:val="ListParagraph"/>
        <w:widowControl/>
        <w:numPr>
          <w:ilvl w:val="3"/>
          <w:numId w:val="52"/>
        </w:numPr>
        <w:tabs>
          <w:tab w:val="left" w:pos="7655"/>
        </w:tabs>
        <w:autoSpaceDE/>
        <w:autoSpaceDN/>
        <w:spacing w:line="360" w:lineRule="auto"/>
        <w:ind w:left="426"/>
        <w:rPr>
          <w:rFonts w:eastAsia="Calibri"/>
          <w:lang w:val="id-ID"/>
        </w:rPr>
      </w:pPr>
      <w:r w:rsidRPr="00B94FA7">
        <w:rPr>
          <w:rFonts w:eastAsia="Calibri"/>
          <w:lang w:val="id-ID"/>
        </w:rPr>
        <w:t xml:space="preserve">Apakah kamu merasa senang saat belajar Al-Qur'an Hadist dengan menggunakan metode ini? </w:t>
      </w:r>
    </w:p>
    <w:p w14:paraId="5B00CD2C" w14:textId="77777777" w:rsidR="00B94FA7" w:rsidRDefault="00CE5B89" w:rsidP="005B1B13">
      <w:pPr>
        <w:pStyle w:val="ListParagraph"/>
        <w:widowControl/>
        <w:numPr>
          <w:ilvl w:val="3"/>
          <w:numId w:val="61"/>
        </w:numPr>
        <w:tabs>
          <w:tab w:val="left" w:pos="7655"/>
        </w:tabs>
        <w:autoSpaceDE/>
        <w:autoSpaceDN/>
        <w:spacing w:line="360" w:lineRule="auto"/>
        <w:ind w:left="851"/>
        <w:rPr>
          <w:rFonts w:eastAsia="Calibri"/>
          <w:lang w:val="id-ID"/>
        </w:rPr>
      </w:pPr>
      <w:r w:rsidRPr="00B94FA7">
        <w:rPr>
          <w:rFonts w:eastAsia="Calibri"/>
          <w:lang w:val="id-ID"/>
        </w:rPr>
        <w:t>senang sekali, karena tidak perlu menghafalkannya lagi, tinggal mengulang hafalan yang sudah saya hafalkan saja.</w:t>
      </w:r>
    </w:p>
    <w:p w14:paraId="3D3A438D" w14:textId="48CBE641" w:rsidR="00CE5B89" w:rsidRPr="00B94FA7" w:rsidRDefault="00CE5B89" w:rsidP="005B1B13">
      <w:pPr>
        <w:pStyle w:val="ListParagraph"/>
        <w:widowControl/>
        <w:numPr>
          <w:ilvl w:val="3"/>
          <w:numId w:val="52"/>
        </w:numPr>
        <w:tabs>
          <w:tab w:val="left" w:pos="7655"/>
        </w:tabs>
        <w:autoSpaceDE/>
        <w:autoSpaceDN/>
        <w:spacing w:line="360" w:lineRule="auto"/>
        <w:ind w:left="426"/>
        <w:rPr>
          <w:rFonts w:eastAsia="Calibri"/>
          <w:lang w:val="id-ID"/>
        </w:rPr>
      </w:pPr>
      <w:r w:rsidRPr="00B94FA7">
        <w:rPr>
          <w:rFonts w:eastAsia="Calibri"/>
          <w:lang w:val="id-ID"/>
        </w:rPr>
        <w:lastRenderedPageBreak/>
        <w:t>Apa harapanmu terkait pembelajaran Al-Qur'an Hadist ke depannya?</w:t>
      </w:r>
    </w:p>
    <w:p w14:paraId="18A5EB67" w14:textId="16ED7FE4" w:rsidR="00B94FA7" w:rsidRDefault="00CE5B89" w:rsidP="005B1B13">
      <w:pPr>
        <w:pStyle w:val="ListParagraph"/>
        <w:widowControl/>
        <w:numPr>
          <w:ilvl w:val="2"/>
          <w:numId w:val="62"/>
        </w:numPr>
        <w:tabs>
          <w:tab w:val="left" w:pos="7655"/>
        </w:tabs>
        <w:autoSpaceDE/>
        <w:autoSpaceDN/>
        <w:spacing w:line="360" w:lineRule="auto"/>
        <w:ind w:left="851"/>
        <w:rPr>
          <w:rFonts w:eastAsia="Calibri"/>
          <w:lang w:val="id-ID"/>
        </w:rPr>
      </w:pPr>
      <w:r w:rsidRPr="00B94FA7">
        <w:rPr>
          <w:rFonts w:eastAsia="Calibri"/>
          <w:lang w:val="id-ID"/>
        </w:rPr>
        <w:t xml:space="preserve">Harapan saya nantinya </w:t>
      </w:r>
    </w:p>
    <w:p w14:paraId="4793119A" w14:textId="77777777" w:rsidR="007969EE" w:rsidRDefault="007969EE" w:rsidP="007969EE">
      <w:pPr>
        <w:widowControl/>
        <w:tabs>
          <w:tab w:val="left" w:pos="7655"/>
        </w:tabs>
        <w:autoSpaceDE/>
        <w:autoSpaceDN/>
        <w:spacing w:line="360" w:lineRule="auto"/>
        <w:rPr>
          <w:rFonts w:eastAsia="Calibri"/>
          <w:lang w:val="id-ID"/>
        </w:rPr>
      </w:pPr>
    </w:p>
    <w:p w14:paraId="720D0F63" w14:textId="77777777" w:rsidR="007969EE" w:rsidRDefault="007969EE" w:rsidP="007969EE">
      <w:pPr>
        <w:widowControl/>
        <w:tabs>
          <w:tab w:val="left" w:pos="7655"/>
        </w:tabs>
        <w:autoSpaceDE/>
        <w:autoSpaceDN/>
        <w:spacing w:line="360" w:lineRule="auto"/>
        <w:rPr>
          <w:rFonts w:eastAsia="Calibri"/>
          <w:lang w:val="id-ID"/>
        </w:rPr>
      </w:pPr>
    </w:p>
    <w:p w14:paraId="758FFC3A" w14:textId="77777777" w:rsidR="007969EE" w:rsidRDefault="007969EE" w:rsidP="007969EE">
      <w:pPr>
        <w:widowControl/>
        <w:tabs>
          <w:tab w:val="left" w:pos="7655"/>
        </w:tabs>
        <w:autoSpaceDE/>
        <w:autoSpaceDN/>
        <w:spacing w:line="360" w:lineRule="auto"/>
        <w:rPr>
          <w:rFonts w:eastAsia="Calibri"/>
          <w:lang w:val="id-ID"/>
        </w:rPr>
      </w:pPr>
    </w:p>
    <w:p w14:paraId="48210625" w14:textId="77777777" w:rsidR="007969EE" w:rsidRDefault="007969EE" w:rsidP="007969EE">
      <w:pPr>
        <w:widowControl/>
        <w:tabs>
          <w:tab w:val="left" w:pos="7655"/>
        </w:tabs>
        <w:autoSpaceDE/>
        <w:autoSpaceDN/>
        <w:spacing w:line="360" w:lineRule="auto"/>
        <w:rPr>
          <w:rFonts w:eastAsia="Calibri"/>
          <w:lang w:val="id-ID"/>
        </w:rPr>
      </w:pPr>
    </w:p>
    <w:p w14:paraId="27CFB1F6" w14:textId="77777777" w:rsidR="007969EE" w:rsidRDefault="007969EE" w:rsidP="007969EE">
      <w:pPr>
        <w:widowControl/>
        <w:tabs>
          <w:tab w:val="left" w:pos="7655"/>
        </w:tabs>
        <w:autoSpaceDE/>
        <w:autoSpaceDN/>
        <w:spacing w:line="360" w:lineRule="auto"/>
        <w:rPr>
          <w:rFonts w:eastAsia="Calibri"/>
          <w:lang w:val="id-ID"/>
        </w:rPr>
      </w:pPr>
    </w:p>
    <w:p w14:paraId="0180B449" w14:textId="77777777" w:rsidR="007969EE" w:rsidRDefault="007969EE" w:rsidP="007969EE">
      <w:pPr>
        <w:widowControl/>
        <w:tabs>
          <w:tab w:val="left" w:pos="7655"/>
        </w:tabs>
        <w:autoSpaceDE/>
        <w:autoSpaceDN/>
        <w:spacing w:line="360" w:lineRule="auto"/>
        <w:rPr>
          <w:rFonts w:eastAsia="Calibri"/>
          <w:lang w:val="id-ID"/>
        </w:rPr>
      </w:pPr>
    </w:p>
    <w:p w14:paraId="76119A9B" w14:textId="77777777" w:rsidR="007969EE" w:rsidRDefault="007969EE" w:rsidP="007969EE">
      <w:pPr>
        <w:widowControl/>
        <w:tabs>
          <w:tab w:val="left" w:pos="7655"/>
        </w:tabs>
        <w:autoSpaceDE/>
        <w:autoSpaceDN/>
        <w:spacing w:line="360" w:lineRule="auto"/>
        <w:rPr>
          <w:rFonts w:eastAsia="Calibri"/>
          <w:lang w:val="id-ID"/>
        </w:rPr>
      </w:pPr>
    </w:p>
    <w:p w14:paraId="6F163E98" w14:textId="77777777" w:rsidR="007969EE" w:rsidRDefault="007969EE" w:rsidP="007969EE">
      <w:pPr>
        <w:widowControl/>
        <w:tabs>
          <w:tab w:val="left" w:pos="7655"/>
        </w:tabs>
        <w:autoSpaceDE/>
        <w:autoSpaceDN/>
        <w:spacing w:line="360" w:lineRule="auto"/>
        <w:rPr>
          <w:rFonts w:eastAsia="Calibri"/>
          <w:lang w:val="id-ID"/>
        </w:rPr>
      </w:pPr>
    </w:p>
    <w:p w14:paraId="2BFFE420" w14:textId="77777777" w:rsidR="007969EE" w:rsidRDefault="007969EE" w:rsidP="007969EE">
      <w:pPr>
        <w:widowControl/>
        <w:tabs>
          <w:tab w:val="left" w:pos="7655"/>
        </w:tabs>
        <w:autoSpaceDE/>
        <w:autoSpaceDN/>
        <w:spacing w:line="360" w:lineRule="auto"/>
        <w:rPr>
          <w:rFonts w:eastAsia="Calibri"/>
          <w:lang w:val="id-ID"/>
        </w:rPr>
      </w:pPr>
    </w:p>
    <w:p w14:paraId="1F3E5EB1" w14:textId="77777777" w:rsidR="007969EE" w:rsidRDefault="007969EE" w:rsidP="007969EE">
      <w:pPr>
        <w:widowControl/>
        <w:tabs>
          <w:tab w:val="left" w:pos="7655"/>
        </w:tabs>
        <w:autoSpaceDE/>
        <w:autoSpaceDN/>
        <w:spacing w:line="360" w:lineRule="auto"/>
        <w:rPr>
          <w:rFonts w:eastAsia="Calibri"/>
          <w:lang w:val="id-ID"/>
        </w:rPr>
      </w:pPr>
    </w:p>
    <w:p w14:paraId="05544C62" w14:textId="77777777" w:rsidR="007969EE" w:rsidRDefault="007969EE" w:rsidP="007969EE">
      <w:pPr>
        <w:widowControl/>
        <w:tabs>
          <w:tab w:val="left" w:pos="7655"/>
        </w:tabs>
        <w:autoSpaceDE/>
        <w:autoSpaceDN/>
        <w:spacing w:line="360" w:lineRule="auto"/>
        <w:rPr>
          <w:rFonts w:eastAsia="Calibri"/>
          <w:lang w:val="id-ID"/>
        </w:rPr>
      </w:pPr>
    </w:p>
    <w:p w14:paraId="25E07E58" w14:textId="77777777" w:rsidR="007969EE" w:rsidRDefault="007969EE" w:rsidP="007969EE">
      <w:pPr>
        <w:widowControl/>
        <w:tabs>
          <w:tab w:val="left" w:pos="7655"/>
        </w:tabs>
        <w:autoSpaceDE/>
        <w:autoSpaceDN/>
        <w:spacing w:line="360" w:lineRule="auto"/>
        <w:rPr>
          <w:rFonts w:eastAsia="Calibri"/>
          <w:lang w:val="id-ID"/>
        </w:rPr>
      </w:pPr>
    </w:p>
    <w:p w14:paraId="47C828DA" w14:textId="77777777" w:rsidR="007969EE" w:rsidRDefault="007969EE" w:rsidP="007969EE">
      <w:pPr>
        <w:widowControl/>
        <w:tabs>
          <w:tab w:val="left" w:pos="7655"/>
        </w:tabs>
        <w:autoSpaceDE/>
        <w:autoSpaceDN/>
        <w:spacing w:line="360" w:lineRule="auto"/>
        <w:rPr>
          <w:rFonts w:eastAsia="Calibri"/>
          <w:lang w:val="id-ID"/>
        </w:rPr>
      </w:pPr>
    </w:p>
    <w:p w14:paraId="37C26FE6" w14:textId="77777777" w:rsidR="007969EE" w:rsidRDefault="007969EE" w:rsidP="007969EE">
      <w:pPr>
        <w:widowControl/>
        <w:tabs>
          <w:tab w:val="left" w:pos="7655"/>
        </w:tabs>
        <w:autoSpaceDE/>
        <w:autoSpaceDN/>
        <w:spacing w:line="360" w:lineRule="auto"/>
        <w:rPr>
          <w:rFonts w:eastAsia="Calibri"/>
          <w:lang w:val="id-ID"/>
        </w:rPr>
      </w:pPr>
    </w:p>
    <w:p w14:paraId="22201435" w14:textId="77777777" w:rsidR="007969EE" w:rsidRDefault="007969EE" w:rsidP="007969EE">
      <w:pPr>
        <w:widowControl/>
        <w:tabs>
          <w:tab w:val="left" w:pos="7655"/>
        </w:tabs>
        <w:autoSpaceDE/>
        <w:autoSpaceDN/>
        <w:spacing w:line="360" w:lineRule="auto"/>
        <w:rPr>
          <w:rFonts w:eastAsia="Calibri"/>
          <w:lang w:val="id-ID"/>
        </w:rPr>
      </w:pPr>
    </w:p>
    <w:p w14:paraId="6A4724D5" w14:textId="77777777" w:rsidR="007969EE" w:rsidRDefault="007969EE" w:rsidP="007969EE">
      <w:pPr>
        <w:widowControl/>
        <w:tabs>
          <w:tab w:val="left" w:pos="7655"/>
        </w:tabs>
        <w:autoSpaceDE/>
        <w:autoSpaceDN/>
        <w:spacing w:line="360" w:lineRule="auto"/>
        <w:rPr>
          <w:rFonts w:eastAsia="Calibri"/>
          <w:lang w:val="id-ID"/>
        </w:rPr>
      </w:pPr>
    </w:p>
    <w:p w14:paraId="7758B939" w14:textId="77777777" w:rsidR="007969EE" w:rsidRDefault="007969EE" w:rsidP="007969EE">
      <w:pPr>
        <w:widowControl/>
        <w:tabs>
          <w:tab w:val="left" w:pos="7655"/>
        </w:tabs>
        <w:autoSpaceDE/>
        <w:autoSpaceDN/>
        <w:spacing w:line="360" w:lineRule="auto"/>
        <w:rPr>
          <w:rFonts w:eastAsia="Calibri"/>
          <w:lang w:val="id-ID"/>
        </w:rPr>
      </w:pPr>
    </w:p>
    <w:p w14:paraId="5E9DD7E8" w14:textId="77777777" w:rsidR="007969EE" w:rsidRDefault="007969EE" w:rsidP="007969EE">
      <w:pPr>
        <w:widowControl/>
        <w:tabs>
          <w:tab w:val="left" w:pos="7655"/>
        </w:tabs>
        <w:autoSpaceDE/>
        <w:autoSpaceDN/>
        <w:spacing w:line="360" w:lineRule="auto"/>
        <w:rPr>
          <w:rFonts w:eastAsia="Calibri"/>
          <w:lang w:val="id-ID"/>
        </w:rPr>
      </w:pPr>
    </w:p>
    <w:p w14:paraId="4B3DA09C" w14:textId="77777777" w:rsidR="007969EE" w:rsidRDefault="007969EE" w:rsidP="007969EE">
      <w:pPr>
        <w:widowControl/>
        <w:tabs>
          <w:tab w:val="left" w:pos="7655"/>
        </w:tabs>
        <w:autoSpaceDE/>
        <w:autoSpaceDN/>
        <w:spacing w:line="360" w:lineRule="auto"/>
        <w:rPr>
          <w:rFonts w:eastAsia="Calibri"/>
          <w:lang w:val="id-ID"/>
        </w:rPr>
      </w:pPr>
    </w:p>
    <w:p w14:paraId="4A6B0522" w14:textId="77777777" w:rsidR="007969EE" w:rsidRDefault="007969EE" w:rsidP="007969EE">
      <w:pPr>
        <w:widowControl/>
        <w:tabs>
          <w:tab w:val="left" w:pos="7655"/>
        </w:tabs>
        <w:autoSpaceDE/>
        <w:autoSpaceDN/>
        <w:spacing w:line="360" w:lineRule="auto"/>
        <w:rPr>
          <w:rFonts w:eastAsia="Calibri"/>
          <w:lang w:val="id-ID"/>
        </w:rPr>
      </w:pPr>
    </w:p>
    <w:p w14:paraId="5DFCEEE5" w14:textId="77777777" w:rsidR="007969EE" w:rsidRPr="007969EE" w:rsidRDefault="007969EE" w:rsidP="007969EE">
      <w:pPr>
        <w:widowControl/>
        <w:tabs>
          <w:tab w:val="left" w:pos="7655"/>
        </w:tabs>
        <w:autoSpaceDE/>
        <w:autoSpaceDN/>
        <w:spacing w:line="360" w:lineRule="auto"/>
        <w:rPr>
          <w:rFonts w:eastAsia="Calibri"/>
          <w:lang w:val="id-ID"/>
        </w:rPr>
      </w:pPr>
    </w:p>
    <w:p w14:paraId="5B62C734" w14:textId="30448112" w:rsidR="00CE5B89" w:rsidRPr="00B94FA7" w:rsidRDefault="00CE5B89" w:rsidP="00B94FA7">
      <w:pPr>
        <w:widowControl/>
        <w:tabs>
          <w:tab w:val="left" w:pos="7655"/>
        </w:tabs>
        <w:autoSpaceDE/>
        <w:autoSpaceDN/>
        <w:spacing w:line="360" w:lineRule="auto"/>
        <w:jc w:val="both"/>
        <w:rPr>
          <w:rFonts w:eastAsia="Calibri"/>
          <w:lang w:val="id-ID"/>
        </w:rPr>
      </w:pPr>
      <w:r w:rsidRPr="00CE5B89">
        <w:rPr>
          <w:rFonts w:eastAsia="Calibri"/>
          <w:b/>
          <w:bCs/>
          <w:lang w:val="id-ID"/>
        </w:rPr>
        <w:lastRenderedPageBreak/>
        <w:t>Instrumen Wawancara untuk Siswa</w:t>
      </w:r>
    </w:p>
    <w:p w14:paraId="77810874" w14:textId="77777777" w:rsidR="00CE5B89" w:rsidRPr="00CE5B89" w:rsidRDefault="00CE5B89" w:rsidP="00CE5B89">
      <w:pPr>
        <w:widowControl/>
        <w:tabs>
          <w:tab w:val="left" w:pos="7655"/>
        </w:tabs>
        <w:autoSpaceDE/>
        <w:autoSpaceDN/>
        <w:spacing w:line="360" w:lineRule="auto"/>
        <w:jc w:val="both"/>
        <w:rPr>
          <w:rFonts w:eastAsia="Calibri"/>
          <w:b/>
          <w:bCs/>
          <w:lang w:val="id-ID"/>
        </w:rPr>
      </w:pPr>
      <w:r w:rsidRPr="00CE5B89">
        <w:rPr>
          <w:rFonts w:eastAsia="Calibri"/>
          <w:b/>
          <w:bCs/>
          <w:lang w:val="id-ID"/>
        </w:rPr>
        <w:t xml:space="preserve">Jihan  </w:t>
      </w:r>
    </w:p>
    <w:p w14:paraId="2C2E3FEE" w14:textId="77777777" w:rsidR="00CE5B89" w:rsidRPr="00CE5B89" w:rsidRDefault="00CE5B89" w:rsidP="00CE5B89">
      <w:pPr>
        <w:widowControl/>
        <w:tabs>
          <w:tab w:val="left" w:pos="7655"/>
        </w:tabs>
        <w:autoSpaceDE/>
        <w:autoSpaceDN/>
        <w:spacing w:line="360" w:lineRule="auto"/>
        <w:jc w:val="both"/>
        <w:rPr>
          <w:rFonts w:eastAsia="Calibri"/>
          <w:lang w:val="id-ID"/>
        </w:rPr>
      </w:pPr>
      <w:r w:rsidRPr="00CE5B89">
        <w:rPr>
          <w:rFonts w:eastAsia="Calibri"/>
          <w:lang w:val="id-ID"/>
        </w:rPr>
        <w:t xml:space="preserve">1. Apakah kamu tahu tentang metode </w:t>
      </w:r>
      <w:r w:rsidRPr="00CE5B89">
        <w:rPr>
          <w:rFonts w:eastAsia="Calibri"/>
          <w:i/>
          <w:iCs/>
          <w:lang w:val="id-ID"/>
        </w:rPr>
        <w:t>murāja'ah</w:t>
      </w:r>
      <w:r w:rsidRPr="00CE5B89">
        <w:rPr>
          <w:rFonts w:eastAsia="Calibri"/>
          <w:lang w:val="id-ID"/>
        </w:rPr>
        <w:t>? Bisa jelaskan apa itu menurutmu?</w:t>
      </w:r>
    </w:p>
    <w:p w14:paraId="0557559F" w14:textId="3EA3C5B3" w:rsidR="00CE5B89" w:rsidRPr="000D1519" w:rsidRDefault="00654B0A" w:rsidP="00654B0A">
      <w:pPr>
        <w:pStyle w:val="ListParagraph"/>
        <w:widowControl/>
        <w:numPr>
          <w:ilvl w:val="0"/>
          <w:numId w:val="48"/>
        </w:numPr>
        <w:tabs>
          <w:tab w:val="left" w:pos="7655"/>
        </w:tabs>
        <w:autoSpaceDE/>
        <w:autoSpaceDN/>
        <w:spacing w:line="360" w:lineRule="auto"/>
        <w:ind w:left="426" w:hanging="218"/>
        <w:rPr>
          <w:rFonts w:eastAsia="Calibri"/>
          <w:lang w:val="id-ID"/>
        </w:rPr>
      </w:pPr>
      <w:r>
        <w:rPr>
          <w:rFonts w:eastAsia="Calibri"/>
          <w:lang w:val="id-ID"/>
        </w:rPr>
        <w:t xml:space="preserve"> </w:t>
      </w:r>
      <w:r w:rsidR="00CE5B89" w:rsidRPr="000D1519">
        <w:rPr>
          <w:rFonts w:eastAsia="Calibri"/>
          <w:lang w:val="id-ID"/>
        </w:rPr>
        <w:t>Mengulang-ulang hafalan yang pernah kita hafalkan sebelumnya</w:t>
      </w:r>
      <w:r w:rsidR="007742D1" w:rsidRPr="000D1519">
        <w:rPr>
          <w:rFonts w:eastAsia="Calibri"/>
          <w:lang w:val="id-ID"/>
        </w:rPr>
        <w:t>.</w:t>
      </w:r>
    </w:p>
    <w:p w14:paraId="027C652B" w14:textId="77777777" w:rsidR="00CE5B89" w:rsidRPr="00CE5B89" w:rsidRDefault="00CE5B89" w:rsidP="00CE5B89">
      <w:pPr>
        <w:widowControl/>
        <w:tabs>
          <w:tab w:val="left" w:pos="7655"/>
        </w:tabs>
        <w:autoSpaceDE/>
        <w:autoSpaceDN/>
        <w:spacing w:line="360" w:lineRule="auto"/>
        <w:jc w:val="both"/>
        <w:rPr>
          <w:rFonts w:eastAsia="Calibri"/>
          <w:lang w:val="id-ID"/>
        </w:rPr>
      </w:pPr>
      <w:r w:rsidRPr="00CE5B89">
        <w:rPr>
          <w:rFonts w:eastAsia="Calibri"/>
          <w:lang w:val="id-ID"/>
        </w:rPr>
        <w:t xml:space="preserve">2. Seberapa sering kamu melakukan </w:t>
      </w:r>
      <w:r w:rsidRPr="00CE5B89">
        <w:rPr>
          <w:rFonts w:eastAsia="Calibri"/>
          <w:i/>
          <w:iCs/>
          <w:lang w:val="id-ID"/>
        </w:rPr>
        <w:t xml:space="preserve">murāja'ah </w:t>
      </w:r>
      <w:r w:rsidRPr="00CE5B89">
        <w:rPr>
          <w:rFonts w:eastAsia="Calibri"/>
          <w:lang w:val="id-ID"/>
        </w:rPr>
        <w:t xml:space="preserve">di kelas? </w:t>
      </w:r>
    </w:p>
    <w:p w14:paraId="7941E322" w14:textId="50971F06" w:rsidR="00CE5B89" w:rsidRPr="00654B0A" w:rsidRDefault="000D1519" w:rsidP="00654B0A">
      <w:pPr>
        <w:pStyle w:val="ListParagraph"/>
        <w:widowControl/>
        <w:numPr>
          <w:ilvl w:val="0"/>
          <w:numId w:val="48"/>
        </w:numPr>
        <w:tabs>
          <w:tab w:val="left" w:pos="7655"/>
        </w:tabs>
        <w:autoSpaceDE/>
        <w:autoSpaceDN/>
        <w:spacing w:line="360" w:lineRule="auto"/>
        <w:ind w:left="567"/>
        <w:rPr>
          <w:rFonts w:eastAsia="Calibri"/>
          <w:b/>
          <w:bCs/>
          <w:lang w:val="id-ID"/>
        </w:rPr>
      </w:pPr>
      <w:r w:rsidRPr="00654B0A">
        <w:rPr>
          <w:rFonts w:eastAsia="Calibri"/>
          <w:lang w:val="id-ID"/>
        </w:rPr>
        <w:t>E</w:t>
      </w:r>
      <w:r w:rsidR="00CE5B89" w:rsidRPr="00654B0A">
        <w:rPr>
          <w:rFonts w:eastAsia="Calibri"/>
          <w:lang w:val="id-ID"/>
        </w:rPr>
        <w:t xml:space="preserve">ngga terlalu, soalnya </w:t>
      </w:r>
      <w:r w:rsidR="00017962" w:rsidRPr="00654B0A">
        <w:rPr>
          <w:rFonts w:eastAsia="Calibri"/>
          <w:lang w:val="id-ID"/>
        </w:rPr>
        <w:t xml:space="preserve">kadang aku males. Tapi biasanya aku di kelas di simakkan teman </w:t>
      </w:r>
      <w:r w:rsidR="00017962">
        <w:t>aku senang mbak kalau disimakkan teman, karena nanti</w:t>
      </w:r>
      <w:r w:rsidR="00017962" w:rsidRPr="00654B0A">
        <w:rPr>
          <w:spacing w:val="-1"/>
        </w:rPr>
        <w:t xml:space="preserve"> </w:t>
      </w:r>
      <w:r w:rsidR="00017962">
        <w:t>aku</w:t>
      </w:r>
      <w:r w:rsidR="00017962" w:rsidRPr="00654B0A">
        <w:rPr>
          <w:spacing w:val="-2"/>
        </w:rPr>
        <w:t xml:space="preserve"> </w:t>
      </w:r>
      <w:r w:rsidR="00017962">
        <w:t>bisa</w:t>
      </w:r>
      <w:r w:rsidR="00017962" w:rsidRPr="00654B0A">
        <w:rPr>
          <w:spacing w:val="-3"/>
        </w:rPr>
        <w:t xml:space="preserve"> </w:t>
      </w:r>
      <w:r w:rsidR="00017962">
        <w:t>tau</w:t>
      </w:r>
      <w:r w:rsidR="00017962" w:rsidRPr="00654B0A">
        <w:rPr>
          <w:spacing w:val="-2"/>
        </w:rPr>
        <w:t xml:space="preserve"> </w:t>
      </w:r>
      <w:r w:rsidR="00017962">
        <w:t>dimana</w:t>
      </w:r>
      <w:r w:rsidR="00017962" w:rsidRPr="00654B0A">
        <w:rPr>
          <w:spacing w:val="-2"/>
        </w:rPr>
        <w:t xml:space="preserve"> </w:t>
      </w:r>
      <w:r w:rsidR="00017962">
        <w:t>kesalahanku</w:t>
      </w:r>
      <w:r w:rsidR="00017962" w:rsidRPr="00654B0A">
        <w:rPr>
          <w:spacing w:val="-2"/>
        </w:rPr>
        <w:t xml:space="preserve"> </w:t>
      </w:r>
      <w:r w:rsidR="00017962">
        <w:t>terus</w:t>
      </w:r>
      <w:r w:rsidR="00017962" w:rsidRPr="00654B0A">
        <w:rPr>
          <w:spacing w:val="-3"/>
        </w:rPr>
        <w:t xml:space="preserve"> </w:t>
      </w:r>
      <w:r w:rsidR="00017962">
        <w:t>bisa aku perbaiki, biar pas setor bisa lancar dan dapat nilai Lancar, biar nggak mengulang lagi. Tapi jujur aku lebih senang disima’ bu guru karena nanti aku lebih pede kalau hafalanku lancar.</w:t>
      </w:r>
    </w:p>
    <w:p w14:paraId="6FB37840" w14:textId="79F3AE8B" w:rsidR="00CE5B89" w:rsidRPr="00CE5B89" w:rsidRDefault="00CE5B89" w:rsidP="00CE5B89">
      <w:pPr>
        <w:widowControl/>
        <w:tabs>
          <w:tab w:val="left" w:pos="7655"/>
        </w:tabs>
        <w:autoSpaceDE/>
        <w:autoSpaceDN/>
        <w:spacing w:line="360" w:lineRule="auto"/>
        <w:jc w:val="both"/>
        <w:rPr>
          <w:rFonts w:eastAsia="Calibri"/>
          <w:lang w:val="id-ID"/>
        </w:rPr>
      </w:pPr>
      <w:r w:rsidRPr="00CE5B89">
        <w:rPr>
          <w:rFonts w:eastAsia="Calibri"/>
          <w:lang w:val="id-ID"/>
        </w:rPr>
        <w:t xml:space="preserve">3. Apa pendapatmu tentang belajar dengan menggunakan </w:t>
      </w:r>
      <w:r w:rsidR="00654B0A">
        <w:rPr>
          <w:rFonts w:eastAsia="Calibri"/>
          <w:lang w:val="id-ID"/>
        </w:rPr>
        <w:t xml:space="preserve">   </w:t>
      </w:r>
      <w:r w:rsidRPr="00CE5B89">
        <w:rPr>
          <w:rFonts w:eastAsia="Calibri"/>
          <w:lang w:val="id-ID"/>
        </w:rPr>
        <w:t xml:space="preserve">metode ini? </w:t>
      </w:r>
    </w:p>
    <w:p w14:paraId="53192B8E" w14:textId="7663CDED" w:rsidR="00CE5B89" w:rsidRPr="000D1519" w:rsidRDefault="00017962" w:rsidP="00654B0A">
      <w:pPr>
        <w:pStyle w:val="ListParagraph"/>
        <w:widowControl/>
        <w:numPr>
          <w:ilvl w:val="0"/>
          <w:numId w:val="48"/>
        </w:numPr>
        <w:tabs>
          <w:tab w:val="left" w:pos="7655"/>
        </w:tabs>
        <w:autoSpaceDE/>
        <w:autoSpaceDN/>
        <w:spacing w:line="360" w:lineRule="auto"/>
        <w:ind w:left="567"/>
        <w:rPr>
          <w:rFonts w:eastAsia="Calibri"/>
          <w:lang w:val="id-ID"/>
        </w:rPr>
      </w:pPr>
      <w:r w:rsidRPr="000D1519">
        <w:rPr>
          <w:rFonts w:eastAsia="Calibri"/>
          <w:lang w:val="id-ID"/>
        </w:rPr>
        <w:t>Aku s</w:t>
      </w:r>
      <w:r w:rsidR="00CE5B89" w:rsidRPr="000D1519">
        <w:rPr>
          <w:rFonts w:eastAsia="Calibri"/>
          <w:lang w:val="id-ID"/>
        </w:rPr>
        <w:t>uka</w:t>
      </w:r>
      <w:r w:rsidRPr="000D1519">
        <w:rPr>
          <w:rFonts w:eastAsia="Calibri"/>
          <w:lang w:val="id-ID"/>
        </w:rPr>
        <w:t>,</w:t>
      </w:r>
      <w:r w:rsidR="00CE5B89" w:rsidRPr="000D1519">
        <w:rPr>
          <w:rFonts w:eastAsia="Calibri"/>
          <w:lang w:val="id-ID"/>
        </w:rPr>
        <w:t xml:space="preserve"> karena</w:t>
      </w:r>
      <w:r w:rsidRPr="000D1519">
        <w:rPr>
          <w:rFonts w:eastAsia="Calibri"/>
          <w:lang w:val="id-ID"/>
        </w:rPr>
        <w:t xml:space="preserve"> kalau menggunakan metode ini kan nanti sering diulang-ulang, nah nantinya</w:t>
      </w:r>
      <w:r w:rsidR="00CE5B89" w:rsidRPr="000D1519">
        <w:rPr>
          <w:rFonts w:eastAsia="Calibri"/>
          <w:lang w:val="id-ID"/>
        </w:rPr>
        <w:t xml:space="preserve"> kalau sering mengulang-ulang akan lancar dan cepat lanjut ke surat selanjutnya</w:t>
      </w:r>
    </w:p>
    <w:p w14:paraId="07A8CD9E" w14:textId="77777777" w:rsidR="00CE5B89" w:rsidRPr="00CE5B89" w:rsidRDefault="00CE5B89" w:rsidP="00CE5B89">
      <w:pPr>
        <w:widowControl/>
        <w:tabs>
          <w:tab w:val="left" w:pos="7655"/>
        </w:tabs>
        <w:autoSpaceDE/>
        <w:autoSpaceDN/>
        <w:spacing w:line="360" w:lineRule="auto"/>
        <w:jc w:val="both"/>
        <w:rPr>
          <w:rFonts w:eastAsia="Calibri"/>
          <w:lang w:val="id-ID"/>
        </w:rPr>
      </w:pPr>
      <w:r w:rsidRPr="00CE5B89">
        <w:rPr>
          <w:rFonts w:eastAsia="Calibri"/>
          <w:lang w:val="id-ID"/>
        </w:rPr>
        <w:t>4. Apakah kamu merasa lebih mudah menghafal surat-surat pendek dengan cara ini? Kenapa?</w:t>
      </w:r>
    </w:p>
    <w:p w14:paraId="71E4D081" w14:textId="582DA3A3" w:rsidR="00CE5B89" w:rsidRPr="000D1519" w:rsidRDefault="00CE5B89" w:rsidP="00654B0A">
      <w:pPr>
        <w:pStyle w:val="ListParagraph"/>
        <w:widowControl/>
        <w:numPr>
          <w:ilvl w:val="0"/>
          <w:numId w:val="48"/>
        </w:numPr>
        <w:tabs>
          <w:tab w:val="left" w:pos="7655"/>
        </w:tabs>
        <w:autoSpaceDE/>
        <w:autoSpaceDN/>
        <w:spacing w:line="360" w:lineRule="auto"/>
        <w:ind w:left="567"/>
        <w:rPr>
          <w:rFonts w:eastAsia="Calibri"/>
          <w:lang w:val="id-ID"/>
        </w:rPr>
      </w:pPr>
      <w:r w:rsidRPr="000D1519">
        <w:rPr>
          <w:rFonts w:eastAsia="Calibri"/>
          <w:lang w:val="id-ID"/>
        </w:rPr>
        <w:t xml:space="preserve">Iya, karena hafalannya enak, ngulang-ngulang bersama-sama teman- teman, tapi </w:t>
      </w:r>
      <w:bookmarkStart w:id="66" w:name="_Hlk193443407"/>
      <w:r w:rsidRPr="000D1519">
        <w:rPr>
          <w:rFonts w:eastAsia="Calibri"/>
          <w:lang w:val="id-ID"/>
        </w:rPr>
        <w:t xml:space="preserve">kalau saya lagi males saya </w:t>
      </w:r>
      <w:r w:rsidRPr="000D1519">
        <w:rPr>
          <w:rFonts w:eastAsia="Calibri"/>
          <w:lang w:val="id-ID"/>
        </w:rPr>
        <w:lastRenderedPageBreak/>
        <w:t>nggak mau murojaah, jadi saya murojaah pas lagi nggak males saja</w:t>
      </w:r>
    </w:p>
    <w:bookmarkEnd w:id="66"/>
    <w:p w14:paraId="721FE836" w14:textId="77777777" w:rsidR="00CE5B89" w:rsidRPr="00CE5B89" w:rsidRDefault="00CE5B89" w:rsidP="00CE5B89">
      <w:pPr>
        <w:widowControl/>
        <w:tabs>
          <w:tab w:val="left" w:pos="7655"/>
        </w:tabs>
        <w:autoSpaceDE/>
        <w:autoSpaceDN/>
        <w:spacing w:line="360" w:lineRule="auto"/>
        <w:jc w:val="both"/>
        <w:rPr>
          <w:rFonts w:eastAsia="Calibri"/>
          <w:lang w:val="id-ID"/>
        </w:rPr>
      </w:pPr>
      <w:r w:rsidRPr="00CE5B89">
        <w:rPr>
          <w:rFonts w:eastAsia="Calibri"/>
          <w:lang w:val="id-ID"/>
        </w:rPr>
        <w:t xml:space="preserve">5. Apa kesulitan yang kamu hadapi saat melakukan </w:t>
      </w:r>
      <w:r w:rsidRPr="00CE5B89">
        <w:rPr>
          <w:rFonts w:eastAsia="Calibri"/>
          <w:i/>
          <w:iCs/>
          <w:lang w:val="id-ID"/>
        </w:rPr>
        <w:t>murāja'ah</w:t>
      </w:r>
      <w:r w:rsidRPr="00CE5B89">
        <w:rPr>
          <w:rFonts w:eastAsia="Calibri"/>
          <w:lang w:val="id-ID"/>
        </w:rPr>
        <w:t xml:space="preserve">? </w:t>
      </w:r>
    </w:p>
    <w:p w14:paraId="4D1C497E" w14:textId="2B6FBAC6" w:rsidR="00CE5B89" w:rsidRPr="000D1519" w:rsidRDefault="000D1519" w:rsidP="00654B0A">
      <w:pPr>
        <w:pStyle w:val="ListParagraph"/>
        <w:widowControl/>
        <w:numPr>
          <w:ilvl w:val="0"/>
          <w:numId w:val="48"/>
        </w:numPr>
        <w:tabs>
          <w:tab w:val="left" w:pos="7655"/>
        </w:tabs>
        <w:autoSpaceDE/>
        <w:autoSpaceDN/>
        <w:spacing w:line="360" w:lineRule="auto"/>
        <w:ind w:left="567"/>
        <w:rPr>
          <w:rFonts w:eastAsia="Calibri"/>
          <w:lang w:val="id-ID"/>
        </w:rPr>
      </w:pPr>
      <w:r w:rsidRPr="000D1519">
        <w:rPr>
          <w:rFonts w:eastAsia="Calibri"/>
          <w:lang w:val="id-ID"/>
        </w:rPr>
        <w:t>K</w:t>
      </w:r>
      <w:r w:rsidR="00CE5B89" w:rsidRPr="000D1519">
        <w:rPr>
          <w:rFonts w:eastAsia="Calibri"/>
          <w:lang w:val="id-ID"/>
        </w:rPr>
        <w:t xml:space="preserve">arena ayat yang akan dihafalkan belum lancar, jadi saat menghafal susah </w:t>
      </w:r>
    </w:p>
    <w:p w14:paraId="513C3393" w14:textId="2A8EA4A8" w:rsidR="00CE5B89" w:rsidRPr="00CE5B89" w:rsidRDefault="00CE5B89" w:rsidP="00CE5B89">
      <w:pPr>
        <w:widowControl/>
        <w:tabs>
          <w:tab w:val="left" w:pos="7655"/>
        </w:tabs>
        <w:autoSpaceDE/>
        <w:autoSpaceDN/>
        <w:spacing w:line="360" w:lineRule="auto"/>
        <w:jc w:val="both"/>
        <w:rPr>
          <w:rFonts w:eastAsia="Calibri"/>
          <w:lang w:val="id-ID"/>
        </w:rPr>
      </w:pPr>
      <w:r w:rsidRPr="00CE5B89">
        <w:rPr>
          <w:rFonts w:eastAsia="Calibri"/>
          <w:lang w:val="id-ID"/>
        </w:rPr>
        <w:t xml:space="preserve">6. Siapa yang biasanya membantumu saat belajar menghafal </w:t>
      </w:r>
      <w:r w:rsidR="00432F85">
        <w:rPr>
          <w:rFonts w:eastAsia="Calibri"/>
          <w:lang w:val="id-ID"/>
        </w:rPr>
        <w:t>Al-Qur’an</w:t>
      </w:r>
      <w:r w:rsidRPr="00CE5B89">
        <w:rPr>
          <w:rFonts w:eastAsia="Calibri"/>
          <w:lang w:val="id-ID"/>
        </w:rPr>
        <w:t xml:space="preserve">? </w:t>
      </w:r>
    </w:p>
    <w:p w14:paraId="0D936F37" w14:textId="48ACFF45" w:rsidR="00CE5B89" w:rsidRPr="000D1519" w:rsidRDefault="000D1519" w:rsidP="00654B0A">
      <w:pPr>
        <w:pStyle w:val="ListParagraph"/>
        <w:widowControl/>
        <w:numPr>
          <w:ilvl w:val="0"/>
          <w:numId w:val="48"/>
        </w:numPr>
        <w:tabs>
          <w:tab w:val="left" w:pos="7655"/>
        </w:tabs>
        <w:autoSpaceDE/>
        <w:autoSpaceDN/>
        <w:spacing w:line="360" w:lineRule="auto"/>
        <w:ind w:left="567" w:hanging="284"/>
        <w:rPr>
          <w:rFonts w:eastAsia="Calibri"/>
          <w:lang w:val="id-ID"/>
        </w:rPr>
      </w:pPr>
      <w:r w:rsidRPr="000D1519">
        <w:rPr>
          <w:rFonts w:eastAsia="Calibri"/>
          <w:lang w:val="id-ID"/>
        </w:rPr>
        <w:t>K</w:t>
      </w:r>
      <w:r w:rsidR="00CE5B89" w:rsidRPr="000D1519">
        <w:rPr>
          <w:rFonts w:eastAsia="Calibri"/>
          <w:lang w:val="id-ID"/>
        </w:rPr>
        <w:t xml:space="preserve">alau di sekolah kan sama bu guru juga kadang dibantu teman dan kalau </w:t>
      </w:r>
      <w:bookmarkStart w:id="67" w:name="_Hlk193445018"/>
      <w:r w:rsidR="00CE5B89" w:rsidRPr="000D1519">
        <w:rPr>
          <w:rFonts w:eastAsia="Calibri"/>
          <w:lang w:val="id-ID"/>
        </w:rPr>
        <w:t>di rumah dibantu oleh ibu atau biasanya kakak dan bapak juga. Jadi enak mbak nanti pas di sekolah udah hafal tinggal setoran.</w:t>
      </w:r>
      <w:bookmarkEnd w:id="67"/>
    </w:p>
    <w:p w14:paraId="6C1E382A" w14:textId="2F434DB9" w:rsidR="00CE5B89" w:rsidRPr="00CE5B89" w:rsidRDefault="00CE5B89" w:rsidP="00CE5B89">
      <w:pPr>
        <w:widowControl/>
        <w:tabs>
          <w:tab w:val="left" w:pos="7655"/>
        </w:tabs>
        <w:autoSpaceDE/>
        <w:autoSpaceDN/>
        <w:spacing w:line="360" w:lineRule="auto"/>
        <w:jc w:val="both"/>
        <w:rPr>
          <w:rFonts w:eastAsia="Calibri"/>
          <w:lang w:val="id-ID"/>
        </w:rPr>
      </w:pPr>
      <w:r w:rsidRPr="00CE5B89">
        <w:rPr>
          <w:rFonts w:eastAsia="Calibri"/>
          <w:lang w:val="id-ID"/>
        </w:rPr>
        <w:t xml:space="preserve">7. Apakah kamu merasa lebih percaya diri setelah menghafal </w:t>
      </w:r>
      <w:r w:rsidR="00432F85">
        <w:rPr>
          <w:rFonts w:eastAsia="Calibri"/>
          <w:lang w:val="id-ID"/>
        </w:rPr>
        <w:t>Al-Qur’an</w:t>
      </w:r>
      <w:r w:rsidRPr="00CE5B89">
        <w:rPr>
          <w:rFonts w:eastAsia="Calibri"/>
          <w:lang w:val="id-ID"/>
        </w:rPr>
        <w:t xml:space="preserve">? </w:t>
      </w:r>
    </w:p>
    <w:p w14:paraId="5E5DA362" w14:textId="254043B4" w:rsidR="00CE5B89" w:rsidRPr="00654B0A" w:rsidRDefault="00CE5B89" w:rsidP="00654B0A">
      <w:pPr>
        <w:pStyle w:val="ListParagraph"/>
        <w:widowControl/>
        <w:numPr>
          <w:ilvl w:val="0"/>
          <w:numId w:val="48"/>
        </w:numPr>
        <w:tabs>
          <w:tab w:val="left" w:pos="7655"/>
        </w:tabs>
        <w:autoSpaceDE/>
        <w:autoSpaceDN/>
        <w:spacing w:line="360" w:lineRule="auto"/>
        <w:ind w:left="567"/>
        <w:rPr>
          <w:rFonts w:eastAsia="Calibri"/>
          <w:lang w:val="id-ID"/>
        </w:rPr>
      </w:pPr>
      <w:r w:rsidRPr="00654B0A">
        <w:rPr>
          <w:rFonts w:eastAsia="Calibri"/>
          <w:lang w:val="id-ID"/>
        </w:rPr>
        <w:t xml:space="preserve">Iya lebih percaya diri, karena pas pelajaran Quran Hadist nanti saya sudah hafal suratnya jadi nggak usah menghafalkannya lagi karena sudah hafal. </w:t>
      </w:r>
    </w:p>
    <w:p w14:paraId="4951D7D1" w14:textId="77777777" w:rsidR="00CE5B89" w:rsidRPr="00CE5B89" w:rsidRDefault="00CE5B89" w:rsidP="00CE5B89">
      <w:pPr>
        <w:widowControl/>
        <w:tabs>
          <w:tab w:val="left" w:pos="7655"/>
        </w:tabs>
        <w:autoSpaceDE/>
        <w:autoSpaceDN/>
        <w:spacing w:line="360" w:lineRule="auto"/>
        <w:jc w:val="both"/>
        <w:rPr>
          <w:rFonts w:eastAsia="Calibri"/>
          <w:lang w:val="id-ID"/>
        </w:rPr>
      </w:pPr>
      <w:r w:rsidRPr="00CE5B89">
        <w:rPr>
          <w:rFonts w:eastAsia="Calibri"/>
          <w:lang w:val="id-ID"/>
        </w:rPr>
        <w:t xml:space="preserve">8. Bagaimana cara kamu mengingat kembali hafalan yang telah diajarkan? </w:t>
      </w:r>
    </w:p>
    <w:p w14:paraId="63D1585F" w14:textId="2EBED9B2" w:rsidR="00CE5B89" w:rsidRPr="00654B0A" w:rsidRDefault="00654B0A" w:rsidP="00654B0A">
      <w:pPr>
        <w:pStyle w:val="ListParagraph"/>
        <w:widowControl/>
        <w:numPr>
          <w:ilvl w:val="0"/>
          <w:numId w:val="48"/>
        </w:numPr>
        <w:tabs>
          <w:tab w:val="left" w:pos="7655"/>
        </w:tabs>
        <w:autoSpaceDE/>
        <w:autoSpaceDN/>
        <w:spacing w:line="360" w:lineRule="auto"/>
        <w:ind w:left="567" w:hanging="284"/>
        <w:rPr>
          <w:rFonts w:eastAsia="Calibri"/>
          <w:lang w:val="id-ID"/>
        </w:rPr>
      </w:pPr>
      <w:r w:rsidRPr="00654B0A">
        <w:rPr>
          <w:rFonts w:eastAsia="Calibri"/>
          <w:lang w:val="id-ID"/>
        </w:rPr>
        <w:t>S</w:t>
      </w:r>
      <w:r w:rsidR="00CE5B89" w:rsidRPr="00654B0A">
        <w:rPr>
          <w:rFonts w:eastAsia="Calibri"/>
          <w:lang w:val="id-ID"/>
        </w:rPr>
        <w:t>aya ulang-ulang bacaan yang sudah saya hafalkan, nanti lancar</w:t>
      </w:r>
    </w:p>
    <w:p w14:paraId="7138207B" w14:textId="77777777" w:rsidR="00CE5B89" w:rsidRPr="00CE5B89" w:rsidRDefault="00CE5B89" w:rsidP="00CE5B89">
      <w:pPr>
        <w:widowControl/>
        <w:tabs>
          <w:tab w:val="left" w:pos="7655"/>
        </w:tabs>
        <w:autoSpaceDE/>
        <w:autoSpaceDN/>
        <w:spacing w:line="360" w:lineRule="auto"/>
        <w:jc w:val="both"/>
        <w:rPr>
          <w:rFonts w:eastAsia="Calibri"/>
          <w:lang w:val="id-ID"/>
        </w:rPr>
      </w:pPr>
      <w:r w:rsidRPr="00CE5B89">
        <w:rPr>
          <w:rFonts w:eastAsia="Calibri"/>
          <w:lang w:val="id-ID"/>
        </w:rPr>
        <w:t xml:space="preserve">9. Apakah kamu merasa senang saat belajar Al-Qur'an Hadist dengan menggunakan metode ini? </w:t>
      </w:r>
    </w:p>
    <w:p w14:paraId="11430513" w14:textId="68E4D177" w:rsidR="00CE5B89" w:rsidRPr="000D1519" w:rsidRDefault="000D1519" w:rsidP="00654B0A">
      <w:pPr>
        <w:pStyle w:val="ListParagraph"/>
        <w:widowControl/>
        <w:numPr>
          <w:ilvl w:val="0"/>
          <w:numId w:val="48"/>
        </w:numPr>
        <w:tabs>
          <w:tab w:val="left" w:pos="7655"/>
        </w:tabs>
        <w:autoSpaceDE/>
        <w:autoSpaceDN/>
        <w:spacing w:line="360" w:lineRule="auto"/>
        <w:ind w:left="426" w:hanging="284"/>
        <w:rPr>
          <w:rFonts w:eastAsia="Calibri"/>
          <w:lang w:val="id-ID"/>
        </w:rPr>
      </w:pPr>
      <w:r w:rsidRPr="000D1519">
        <w:rPr>
          <w:rFonts w:eastAsia="Calibri"/>
          <w:lang w:val="id-ID"/>
        </w:rPr>
        <w:t>S</w:t>
      </w:r>
      <w:r w:rsidR="00CE5B89" w:rsidRPr="000D1519">
        <w:rPr>
          <w:rFonts w:eastAsia="Calibri"/>
          <w:lang w:val="id-ID"/>
        </w:rPr>
        <w:t>enang, soalnya biasanya ada soal tentang surat yang sudah dihafal jadi bisa menjawab</w:t>
      </w:r>
    </w:p>
    <w:p w14:paraId="53265D14" w14:textId="77777777" w:rsidR="00CE5B89" w:rsidRPr="00CE5B89" w:rsidRDefault="00CE5B89" w:rsidP="00CE5B89">
      <w:pPr>
        <w:widowControl/>
        <w:tabs>
          <w:tab w:val="left" w:pos="7655"/>
        </w:tabs>
        <w:autoSpaceDE/>
        <w:autoSpaceDN/>
        <w:spacing w:line="360" w:lineRule="auto"/>
        <w:jc w:val="both"/>
        <w:rPr>
          <w:rFonts w:eastAsia="Calibri"/>
          <w:lang w:val="id-ID"/>
        </w:rPr>
      </w:pPr>
      <w:r w:rsidRPr="00CE5B89">
        <w:rPr>
          <w:rFonts w:eastAsia="Calibri"/>
          <w:lang w:val="id-ID"/>
        </w:rPr>
        <w:lastRenderedPageBreak/>
        <w:t>10. Apa harapanmu terkait pembelajaran Al-Qur'an Hadist ke depannya?</w:t>
      </w:r>
    </w:p>
    <w:p w14:paraId="2E893063" w14:textId="33EAC5FE" w:rsidR="00095AFE" w:rsidRPr="000D1519" w:rsidRDefault="00CE5B89" w:rsidP="00654B0A">
      <w:pPr>
        <w:pStyle w:val="ListParagraph"/>
        <w:widowControl/>
        <w:numPr>
          <w:ilvl w:val="0"/>
          <w:numId w:val="48"/>
        </w:numPr>
        <w:tabs>
          <w:tab w:val="left" w:pos="7655"/>
        </w:tabs>
        <w:autoSpaceDE/>
        <w:autoSpaceDN/>
        <w:spacing w:line="360" w:lineRule="auto"/>
        <w:ind w:left="567"/>
        <w:rPr>
          <w:rFonts w:eastAsia="Calibri"/>
          <w:lang w:val="id-ID"/>
        </w:rPr>
      </w:pPr>
      <w:r w:rsidRPr="000D1519">
        <w:rPr>
          <w:rFonts w:eastAsia="Calibri"/>
          <w:lang w:val="id-ID"/>
        </w:rPr>
        <w:t xml:space="preserve">Harapan saya nantinya </w:t>
      </w:r>
      <w:r w:rsidR="006425EC" w:rsidRPr="000D1519">
        <w:rPr>
          <w:rFonts w:eastAsia="Calibri"/>
          <w:lang w:val="id-ID"/>
        </w:rPr>
        <w:t>bisa lebih mudah mengikuti pembelajarannya.</w:t>
      </w:r>
    </w:p>
    <w:p w14:paraId="516E3E0D" w14:textId="77777777" w:rsidR="006425EC" w:rsidRDefault="006425EC" w:rsidP="00BD7575">
      <w:pPr>
        <w:spacing w:before="240" w:line="360" w:lineRule="auto"/>
        <w:rPr>
          <w:rFonts w:eastAsia="Calibri"/>
          <w:b/>
          <w:bCs/>
          <w:lang w:val="id-ID"/>
        </w:rPr>
      </w:pPr>
    </w:p>
    <w:p w14:paraId="36CBD3BC" w14:textId="77777777" w:rsidR="006425EC" w:rsidRDefault="006425EC" w:rsidP="00BD7575">
      <w:pPr>
        <w:spacing w:before="240" w:line="360" w:lineRule="auto"/>
        <w:rPr>
          <w:rFonts w:eastAsia="Calibri"/>
          <w:b/>
          <w:bCs/>
          <w:lang w:val="id-ID"/>
        </w:rPr>
      </w:pPr>
    </w:p>
    <w:p w14:paraId="7E454287" w14:textId="77777777" w:rsidR="006425EC" w:rsidRDefault="006425EC" w:rsidP="00BD7575">
      <w:pPr>
        <w:spacing w:before="240" w:line="360" w:lineRule="auto"/>
        <w:rPr>
          <w:rFonts w:eastAsia="Calibri"/>
          <w:b/>
          <w:bCs/>
          <w:lang w:val="id-ID"/>
        </w:rPr>
      </w:pPr>
    </w:p>
    <w:p w14:paraId="6AB7902E" w14:textId="77777777" w:rsidR="006425EC" w:rsidRDefault="006425EC" w:rsidP="00BD7575">
      <w:pPr>
        <w:spacing w:before="240" w:line="360" w:lineRule="auto"/>
        <w:rPr>
          <w:rFonts w:eastAsia="Calibri"/>
          <w:b/>
          <w:bCs/>
          <w:lang w:val="id-ID"/>
        </w:rPr>
      </w:pPr>
    </w:p>
    <w:p w14:paraId="1FB2A03B" w14:textId="77777777" w:rsidR="006425EC" w:rsidRDefault="006425EC" w:rsidP="00BD7575">
      <w:pPr>
        <w:spacing w:before="240" w:line="360" w:lineRule="auto"/>
        <w:rPr>
          <w:rFonts w:eastAsia="Calibri"/>
          <w:b/>
          <w:bCs/>
          <w:lang w:val="id-ID"/>
        </w:rPr>
      </w:pPr>
    </w:p>
    <w:p w14:paraId="4C6AA9F0" w14:textId="77777777" w:rsidR="006425EC" w:rsidRDefault="006425EC" w:rsidP="00BD7575">
      <w:pPr>
        <w:spacing w:before="240" w:line="360" w:lineRule="auto"/>
        <w:rPr>
          <w:rFonts w:eastAsia="Calibri"/>
          <w:b/>
          <w:bCs/>
          <w:lang w:val="id-ID"/>
        </w:rPr>
      </w:pPr>
    </w:p>
    <w:p w14:paraId="13197C46" w14:textId="77777777" w:rsidR="006425EC" w:rsidRDefault="006425EC" w:rsidP="00BD7575">
      <w:pPr>
        <w:spacing w:before="240" w:line="360" w:lineRule="auto"/>
        <w:rPr>
          <w:rFonts w:eastAsia="Calibri"/>
          <w:b/>
          <w:bCs/>
          <w:lang w:val="id-ID"/>
        </w:rPr>
      </w:pPr>
    </w:p>
    <w:p w14:paraId="39E823D2" w14:textId="77777777" w:rsidR="006425EC" w:rsidRDefault="006425EC" w:rsidP="00BD7575">
      <w:pPr>
        <w:spacing w:before="240" w:line="360" w:lineRule="auto"/>
        <w:rPr>
          <w:rFonts w:eastAsia="Calibri"/>
          <w:b/>
          <w:bCs/>
          <w:lang w:val="id-ID"/>
        </w:rPr>
      </w:pPr>
    </w:p>
    <w:p w14:paraId="0435AB61" w14:textId="77777777" w:rsidR="006425EC" w:rsidRDefault="006425EC" w:rsidP="00BD7575">
      <w:pPr>
        <w:spacing w:before="240" w:line="360" w:lineRule="auto"/>
        <w:rPr>
          <w:rFonts w:eastAsia="Calibri"/>
          <w:b/>
          <w:bCs/>
          <w:lang w:val="id-ID"/>
        </w:rPr>
      </w:pPr>
    </w:p>
    <w:p w14:paraId="02BE9CFE" w14:textId="77777777" w:rsidR="006425EC" w:rsidRDefault="006425EC" w:rsidP="00BD7575">
      <w:pPr>
        <w:spacing w:before="240" w:line="360" w:lineRule="auto"/>
        <w:rPr>
          <w:rFonts w:eastAsia="Calibri"/>
          <w:b/>
          <w:bCs/>
          <w:lang w:val="id-ID"/>
        </w:rPr>
      </w:pPr>
    </w:p>
    <w:p w14:paraId="13B4C7D9" w14:textId="77777777" w:rsidR="00B94FA7" w:rsidRDefault="00B94FA7" w:rsidP="00BD7575">
      <w:pPr>
        <w:spacing w:before="240" w:line="360" w:lineRule="auto"/>
        <w:rPr>
          <w:rFonts w:eastAsia="Calibri"/>
          <w:b/>
          <w:bCs/>
          <w:lang w:val="id-ID"/>
        </w:rPr>
      </w:pPr>
    </w:p>
    <w:p w14:paraId="0FCECF62" w14:textId="77777777" w:rsidR="007969EE" w:rsidRDefault="007969EE" w:rsidP="00BD7575">
      <w:pPr>
        <w:spacing w:before="240" w:line="360" w:lineRule="auto"/>
        <w:rPr>
          <w:rFonts w:eastAsia="Calibri"/>
          <w:b/>
          <w:bCs/>
          <w:lang w:val="id-ID"/>
        </w:rPr>
      </w:pPr>
    </w:p>
    <w:p w14:paraId="17B657F9" w14:textId="0AEBD125" w:rsidR="00FD7C4C" w:rsidRPr="00FD7C4C" w:rsidRDefault="00FD7C4C" w:rsidP="00BD7575">
      <w:pPr>
        <w:spacing w:before="240" w:line="360" w:lineRule="auto"/>
        <w:rPr>
          <w:rFonts w:eastAsia="Calibri"/>
          <w:b/>
          <w:bCs/>
          <w:lang w:val="id-ID"/>
        </w:rPr>
      </w:pPr>
      <w:r w:rsidRPr="00FD7C4C">
        <w:rPr>
          <w:rFonts w:eastAsia="Calibri"/>
          <w:b/>
          <w:bCs/>
          <w:lang w:val="id-ID"/>
        </w:rPr>
        <w:lastRenderedPageBreak/>
        <w:t>Lampiran 2</w:t>
      </w:r>
    </w:p>
    <w:p w14:paraId="5390E62B" w14:textId="35657BF5" w:rsidR="005B65A4" w:rsidRPr="005B65A4" w:rsidRDefault="00BD7575" w:rsidP="005B65A4">
      <w:pPr>
        <w:spacing w:before="240" w:line="360" w:lineRule="auto"/>
        <w:jc w:val="center"/>
        <w:rPr>
          <w:rFonts w:asciiTheme="majorBidi" w:hAnsiTheme="majorBidi" w:cstheme="majorBidi"/>
          <w:b/>
          <w:bCs/>
          <w:sz w:val="24"/>
          <w:szCs w:val="24"/>
        </w:rPr>
      </w:pPr>
      <w:r>
        <w:rPr>
          <w:rFonts w:asciiTheme="majorBidi" w:hAnsiTheme="majorBidi" w:cstheme="majorBidi"/>
          <w:b/>
          <w:bCs/>
          <w:sz w:val="24"/>
          <w:szCs w:val="24"/>
          <w:lang w:val="id-ID"/>
        </w:rPr>
        <w:t xml:space="preserve">HASIL </w:t>
      </w:r>
      <w:r w:rsidR="005B65A4" w:rsidRPr="005B65A4">
        <w:rPr>
          <w:rFonts w:asciiTheme="majorBidi" w:hAnsiTheme="majorBidi" w:cstheme="majorBidi"/>
          <w:b/>
          <w:bCs/>
          <w:sz w:val="24"/>
          <w:szCs w:val="24"/>
        </w:rPr>
        <w:t>OBSERVASI</w:t>
      </w:r>
    </w:p>
    <w:p w14:paraId="41546FA0" w14:textId="33529E07" w:rsidR="005B65A4" w:rsidRPr="006425EC" w:rsidRDefault="005B65A4" w:rsidP="00FD7C4C">
      <w:pPr>
        <w:spacing w:before="240" w:line="276" w:lineRule="auto"/>
        <w:rPr>
          <w:rFonts w:asciiTheme="majorBidi" w:hAnsiTheme="majorBidi" w:cstheme="majorBidi"/>
          <w:lang w:val="en-US"/>
        </w:rPr>
      </w:pPr>
      <w:r w:rsidRPr="006425EC">
        <w:rPr>
          <w:rFonts w:asciiTheme="majorBidi" w:hAnsiTheme="majorBidi" w:cstheme="majorBidi"/>
        </w:rPr>
        <w:t xml:space="preserve">Hari, Tanggal : </w:t>
      </w:r>
      <w:r w:rsidR="00446F51" w:rsidRPr="006425EC">
        <w:rPr>
          <w:rFonts w:asciiTheme="majorBidi" w:hAnsiTheme="majorBidi" w:cstheme="majorBidi"/>
        </w:rPr>
        <w:t>Jumat, 31 Januari 2025</w:t>
      </w:r>
    </w:p>
    <w:p w14:paraId="5F4B2251" w14:textId="77777777" w:rsidR="005B65A4" w:rsidRPr="006425EC" w:rsidRDefault="005B65A4" w:rsidP="00FD7C4C">
      <w:pPr>
        <w:spacing w:line="276" w:lineRule="auto"/>
        <w:rPr>
          <w:rFonts w:asciiTheme="majorBidi" w:hAnsiTheme="majorBidi" w:cstheme="majorBidi"/>
        </w:rPr>
      </w:pPr>
      <w:r w:rsidRPr="006425EC">
        <w:rPr>
          <w:rFonts w:asciiTheme="majorBidi" w:hAnsiTheme="majorBidi" w:cstheme="majorBidi"/>
        </w:rPr>
        <w:t xml:space="preserve">Tempat : Ruangan Kelas IV </w:t>
      </w:r>
    </w:p>
    <w:p w14:paraId="6A8D3739" w14:textId="3BFB494B" w:rsidR="005B65A4" w:rsidRPr="006425EC" w:rsidRDefault="005B65A4" w:rsidP="00FD7C4C">
      <w:pPr>
        <w:spacing w:line="276" w:lineRule="auto"/>
        <w:rPr>
          <w:rFonts w:asciiTheme="majorBidi" w:hAnsiTheme="majorBidi" w:cstheme="majorBidi"/>
        </w:rPr>
      </w:pPr>
      <w:r w:rsidRPr="006425EC">
        <w:rPr>
          <w:rFonts w:asciiTheme="majorBidi" w:hAnsiTheme="majorBidi" w:cstheme="majorBidi"/>
        </w:rPr>
        <w:t xml:space="preserve">Mapel : </w:t>
      </w:r>
      <w:r w:rsidR="00446F51" w:rsidRPr="006425EC">
        <w:rPr>
          <w:rFonts w:asciiTheme="majorBidi" w:hAnsiTheme="majorBidi" w:cstheme="majorBidi"/>
        </w:rPr>
        <w:t xml:space="preserve">Hafalan </w:t>
      </w:r>
      <w:r w:rsidR="00432F85">
        <w:rPr>
          <w:rFonts w:asciiTheme="majorBidi" w:hAnsiTheme="majorBidi" w:cstheme="majorBidi"/>
        </w:rPr>
        <w:t>Al-Qur’an</w:t>
      </w:r>
    </w:p>
    <w:p w14:paraId="53D5DA96" w14:textId="41DD0F31" w:rsidR="005B65A4" w:rsidRPr="006425EC" w:rsidRDefault="005B65A4" w:rsidP="00FD7C4C">
      <w:pPr>
        <w:spacing w:line="276" w:lineRule="auto"/>
        <w:rPr>
          <w:rFonts w:asciiTheme="majorBidi" w:hAnsiTheme="majorBidi" w:cstheme="majorBidi"/>
        </w:rPr>
      </w:pPr>
      <w:r w:rsidRPr="006425EC">
        <w:rPr>
          <w:rFonts w:asciiTheme="majorBidi" w:hAnsiTheme="majorBidi" w:cstheme="majorBidi"/>
        </w:rPr>
        <w:t xml:space="preserve">Waktu : </w:t>
      </w:r>
      <w:r w:rsidR="00446F51" w:rsidRPr="006425EC">
        <w:rPr>
          <w:rFonts w:asciiTheme="majorBidi" w:hAnsiTheme="majorBidi" w:cstheme="majorBidi"/>
        </w:rPr>
        <w:t>06.30</w:t>
      </w:r>
      <w:r w:rsidRPr="006425EC">
        <w:rPr>
          <w:rFonts w:asciiTheme="majorBidi" w:hAnsiTheme="majorBidi" w:cstheme="majorBidi"/>
        </w:rPr>
        <w:t>-</w:t>
      </w:r>
      <w:r w:rsidR="00446F51" w:rsidRPr="006425EC">
        <w:rPr>
          <w:rFonts w:asciiTheme="majorBidi" w:hAnsiTheme="majorBidi" w:cstheme="majorBidi"/>
        </w:rPr>
        <w:t>09.00</w:t>
      </w:r>
      <w:r w:rsidRPr="006425EC">
        <w:rPr>
          <w:rFonts w:asciiTheme="majorBidi" w:hAnsiTheme="majorBidi" w:cstheme="majorBidi"/>
        </w:rPr>
        <w:t>WIB.</w:t>
      </w:r>
    </w:p>
    <w:p w14:paraId="4E2F89DA" w14:textId="77777777" w:rsidR="005B65A4" w:rsidRPr="006425EC" w:rsidRDefault="005B65A4" w:rsidP="005B65A4">
      <w:pPr>
        <w:spacing w:before="240" w:line="360" w:lineRule="auto"/>
        <w:ind w:right="949"/>
        <w:jc w:val="both"/>
        <w:rPr>
          <w:rFonts w:asciiTheme="majorBidi" w:hAnsiTheme="majorBidi" w:cstheme="majorBidi"/>
        </w:rPr>
      </w:pPr>
      <w:r w:rsidRPr="006425EC">
        <w:rPr>
          <w:rFonts w:asciiTheme="majorBidi" w:hAnsiTheme="majorBidi" w:cstheme="majorBidi"/>
        </w:rPr>
        <w:t>Dalam melakukan penelitian, peneliti mendapatkan hasil dari observasi yang dilakukan. Hasil observasi mengenai “</w:t>
      </w:r>
      <w:r w:rsidRPr="006425EC">
        <w:rPr>
          <w:rFonts w:asciiTheme="majorBidi" w:hAnsiTheme="majorBidi" w:cstheme="majorBidi"/>
          <w:bCs/>
          <w:lang w:val="ms-MY"/>
        </w:rPr>
        <w:t xml:space="preserve">Penggunaan Metode </w:t>
      </w:r>
      <w:r w:rsidRPr="006425EC">
        <w:rPr>
          <w:rFonts w:asciiTheme="majorBidi" w:hAnsiTheme="majorBidi" w:cstheme="majorBidi"/>
          <w:bCs/>
          <w:i/>
          <w:lang w:val="ms-MY"/>
        </w:rPr>
        <w:t xml:space="preserve">Murāja'ah </w:t>
      </w:r>
      <w:r w:rsidRPr="006425EC">
        <w:rPr>
          <w:rFonts w:asciiTheme="majorBidi" w:hAnsiTheme="majorBidi" w:cstheme="majorBidi"/>
          <w:bCs/>
          <w:lang w:val="ms-MY"/>
        </w:rPr>
        <w:t>dalam Penguatan</w:t>
      </w:r>
      <w:r w:rsidRPr="006425EC">
        <w:rPr>
          <w:rFonts w:asciiTheme="majorBidi" w:hAnsiTheme="majorBidi" w:cstheme="majorBidi"/>
          <w:bCs/>
          <w:spacing w:val="-8"/>
          <w:lang w:val="ms-MY"/>
        </w:rPr>
        <w:t xml:space="preserve"> </w:t>
      </w:r>
      <w:r w:rsidRPr="006425EC">
        <w:rPr>
          <w:rFonts w:asciiTheme="majorBidi" w:hAnsiTheme="majorBidi" w:cstheme="majorBidi"/>
          <w:bCs/>
          <w:lang w:val="ms-MY"/>
        </w:rPr>
        <w:t>Hafalan</w:t>
      </w:r>
      <w:r w:rsidRPr="006425EC">
        <w:rPr>
          <w:rFonts w:asciiTheme="majorBidi" w:hAnsiTheme="majorBidi" w:cstheme="majorBidi"/>
          <w:bCs/>
          <w:spacing w:val="-8"/>
          <w:lang w:val="ms-MY"/>
        </w:rPr>
        <w:t xml:space="preserve"> </w:t>
      </w:r>
      <w:r w:rsidRPr="006425EC">
        <w:rPr>
          <w:rFonts w:asciiTheme="majorBidi" w:hAnsiTheme="majorBidi" w:cstheme="majorBidi"/>
          <w:bCs/>
          <w:lang w:val="ms-MY"/>
        </w:rPr>
        <w:t>Al-Qur’an</w:t>
      </w:r>
      <w:r w:rsidRPr="006425EC">
        <w:rPr>
          <w:rFonts w:asciiTheme="majorBidi" w:hAnsiTheme="majorBidi" w:cstheme="majorBidi"/>
          <w:bCs/>
          <w:spacing w:val="-8"/>
          <w:lang w:val="ms-MY"/>
        </w:rPr>
        <w:t xml:space="preserve"> </w:t>
      </w:r>
      <w:r w:rsidRPr="006425EC">
        <w:rPr>
          <w:rFonts w:asciiTheme="majorBidi" w:hAnsiTheme="majorBidi" w:cstheme="majorBidi"/>
          <w:bCs/>
          <w:lang w:val="ms-MY"/>
        </w:rPr>
        <w:t>Dalam</w:t>
      </w:r>
      <w:r w:rsidRPr="006425EC">
        <w:rPr>
          <w:rFonts w:asciiTheme="majorBidi" w:hAnsiTheme="majorBidi" w:cstheme="majorBidi"/>
          <w:bCs/>
          <w:spacing w:val="-7"/>
          <w:lang w:val="ms-MY"/>
        </w:rPr>
        <w:t xml:space="preserve"> </w:t>
      </w:r>
      <w:r w:rsidRPr="006425EC">
        <w:rPr>
          <w:rFonts w:asciiTheme="majorBidi" w:hAnsiTheme="majorBidi" w:cstheme="majorBidi"/>
          <w:bCs/>
          <w:lang w:val="ms-MY"/>
        </w:rPr>
        <w:t>Mata Pelajaran Al-Qur’an Hadist Kelas</w:t>
      </w:r>
      <w:r w:rsidRPr="006425EC">
        <w:rPr>
          <w:rFonts w:asciiTheme="majorBidi" w:hAnsiTheme="majorBidi" w:cstheme="majorBidi"/>
          <w:bCs/>
          <w:spacing w:val="-4"/>
          <w:lang w:val="ms-MY"/>
        </w:rPr>
        <w:t xml:space="preserve"> </w:t>
      </w:r>
      <w:r w:rsidRPr="006425EC">
        <w:rPr>
          <w:rFonts w:asciiTheme="majorBidi" w:hAnsiTheme="majorBidi" w:cstheme="majorBidi"/>
          <w:bCs/>
          <w:lang w:val="ms-MY"/>
        </w:rPr>
        <w:t>4</w:t>
      </w:r>
      <w:r w:rsidRPr="006425EC">
        <w:rPr>
          <w:rFonts w:asciiTheme="majorBidi" w:hAnsiTheme="majorBidi" w:cstheme="majorBidi"/>
          <w:bCs/>
          <w:spacing w:val="-3"/>
          <w:lang w:val="ms-MY"/>
        </w:rPr>
        <w:t xml:space="preserve"> </w:t>
      </w:r>
      <w:r w:rsidRPr="006425EC">
        <w:rPr>
          <w:rFonts w:asciiTheme="majorBidi" w:hAnsiTheme="majorBidi" w:cstheme="majorBidi"/>
          <w:bCs/>
          <w:lang w:val="ms-MY"/>
        </w:rPr>
        <w:t>di</w:t>
      </w:r>
      <w:r w:rsidRPr="006425EC">
        <w:rPr>
          <w:rFonts w:asciiTheme="majorBidi" w:hAnsiTheme="majorBidi" w:cstheme="majorBidi"/>
          <w:bCs/>
          <w:spacing w:val="-3"/>
          <w:lang w:val="ms-MY"/>
        </w:rPr>
        <w:t xml:space="preserve"> </w:t>
      </w:r>
      <w:r w:rsidRPr="006425EC">
        <w:rPr>
          <w:rFonts w:asciiTheme="majorBidi" w:hAnsiTheme="majorBidi" w:cstheme="majorBidi"/>
          <w:bCs/>
          <w:lang w:val="ms-MY"/>
        </w:rPr>
        <w:t>MI</w:t>
      </w:r>
      <w:r w:rsidRPr="006425EC">
        <w:rPr>
          <w:rFonts w:asciiTheme="majorBidi" w:hAnsiTheme="majorBidi" w:cstheme="majorBidi"/>
          <w:bCs/>
          <w:spacing w:val="-3"/>
          <w:lang w:val="ms-MY"/>
        </w:rPr>
        <w:t xml:space="preserve"> </w:t>
      </w:r>
      <w:r w:rsidRPr="006425EC">
        <w:rPr>
          <w:rFonts w:asciiTheme="majorBidi" w:hAnsiTheme="majorBidi" w:cstheme="majorBidi"/>
          <w:bCs/>
          <w:lang w:val="ms-MY"/>
        </w:rPr>
        <w:t>Islamiyah</w:t>
      </w:r>
      <w:r w:rsidRPr="006425EC">
        <w:rPr>
          <w:rFonts w:asciiTheme="majorBidi" w:hAnsiTheme="majorBidi" w:cstheme="majorBidi"/>
          <w:bCs/>
          <w:spacing w:val="-5"/>
          <w:lang w:val="ms-MY"/>
        </w:rPr>
        <w:t xml:space="preserve"> </w:t>
      </w:r>
      <w:r w:rsidRPr="006425EC">
        <w:rPr>
          <w:rFonts w:asciiTheme="majorBidi" w:hAnsiTheme="majorBidi" w:cstheme="majorBidi"/>
          <w:bCs/>
          <w:lang w:val="ms-MY"/>
        </w:rPr>
        <w:t>Jiken</w:t>
      </w:r>
      <w:r w:rsidRPr="006425EC">
        <w:rPr>
          <w:rFonts w:asciiTheme="majorBidi" w:hAnsiTheme="majorBidi" w:cstheme="majorBidi"/>
          <w:bCs/>
          <w:spacing w:val="-3"/>
          <w:lang w:val="ms-MY"/>
        </w:rPr>
        <w:t xml:space="preserve"> </w:t>
      </w:r>
      <w:r w:rsidRPr="006425EC">
        <w:rPr>
          <w:rFonts w:asciiTheme="majorBidi" w:hAnsiTheme="majorBidi" w:cstheme="majorBidi"/>
          <w:bCs/>
          <w:spacing w:val="-4"/>
          <w:lang w:val="ms-MY"/>
        </w:rPr>
        <w:t>Blora</w:t>
      </w:r>
      <w:r w:rsidRPr="006425EC">
        <w:rPr>
          <w:rFonts w:asciiTheme="majorBidi" w:hAnsiTheme="majorBidi" w:cstheme="majorBidi"/>
        </w:rPr>
        <w:t>" sebagai berikut:</w:t>
      </w:r>
    </w:p>
    <w:p w14:paraId="38D4B783" w14:textId="735F843B" w:rsidR="005B65A4" w:rsidRPr="006425EC" w:rsidRDefault="005B65A4" w:rsidP="005B1B13">
      <w:pPr>
        <w:pStyle w:val="ListParagraph"/>
        <w:widowControl/>
        <w:numPr>
          <w:ilvl w:val="0"/>
          <w:numId w:val="27"/>
        </w:numPr>
        <w:autoSpaceDE/>
        <w:autoSpaceDN/>
        <w:spacing w:before="65" w:after="160" w:line="360" w:lineRule="auto"/>
        <w:ind w:left="567" w:right="949" w:hanging="425"/>
        <w:contextualSpacing/>
        <w:rPr>
          <w:rFonts w:asciiTheme="majorBidi" w:hAnsiTheme="majorBidi" w:cstheme="majorBidi"/>
          <w:lang w:val="ms-MY"/>
        </w:rPr>
      </w:pPr>
      <w:r w:rsidRPr="006425EC">
        <w:rPr>
          <w:rFonts w:asciiTheme="majorBidi" w:hAnsiTheme="majorBidi" w:cstheme="majorBidi"/>
        </w:rPr>
        <w:t xml:space="preserve">Siswa </w:t>
      </w:r>
      <w:r w:rsidR="00446F51" w:rsidRPr="006425EC">
        <w:rPr>
          <w:rFonts w:asciiTheme="majorBidi" w:hAnsiTheme="majorBidi" w:cstheme="majorBidi"/>
        </w:rPr>
        <w:t>berkumpul di masjid setelah sholat dhuha.</w:t>
      </w:r>
    </w:p>
    <w:p w14:paraId="072D812C" w14:textId="0BC3D8C4" w:rsidR="00446F51" w:rsidRPr="006425EC" w:rsidRDefault="00446F51" w:rsidP="005B1B13">
      <w:pPr>
        <w:pStyle w:val="ListParagraph"/>
        <w:widowControl/>
        <w:numPr>
          <w:ilvl w:val="0"/>
          <w:numId w:val="27"/>
        </w:numPr>
        <w:autoSpaceDE/>
        <w:autoSpaceDN/>
        <w:spacing w:before="65" w:after="160" w:line="360" w:lineRule="auto"/>
        <w:ind w:left="567" w:right="949" w:hanging="425"/>
        <w:contextualSpacing/>
        <w:rPr>
          <w:rFonts w:asciiTheme="majorBidi" w:hAnsiTheme="majorBidi" w:cstheme="majorBidi"/>
          <w:lang w:val="ms-MY"/>
        </w:rPr>
      </w:pPr>
      <w:r w:rsidRPr="006425EC">
        <w:rPr>
          <w:rFonts w:asciiTheme="majorBidi" w:hAnsiTheme="majorBidi" w:cstheme="majorBidi"/>
        </w:rPr>
        <w:t>Membaca asmaul husna dan do’a sebelum pembelajaran yang dipimpin oleh guru pembimbing.</w:t>
      </w:r>
    </w:p>
    <w:p w14:paraId="476552E5" w14:textId="6E553158" w:rsidR="00446F51" w:rsidRPr="006425EC" w:rsidRDefault="00446F51" w:rsidP="005B1B13">
      <w:pPr>
        <w:pStyle w:val="ListParagraph"/>
        <w:widowControl/>
        <w:numPr>
          <w:ilvl w:val="0"/>
          <w:numId w:val="27"/>
        </w:numPr>
        <w:autoSpaceDE/>
        <w:autoSpaceDN/>
        <w:spacing w:before="65" w:after="160" w:line="360" w:lineRule="auto"/>
        <w:ind w:left="567" w:right="949" w:hanging="425"/>
        <w:contextualSpacing/>
        <w:rPr>
          <w:rFonts w:asciiTheme="majorBidi" w:hAnsiTheme="majorBidi" w:cstheme="majorBidi"/>
          <w:lang w:val="ms-MY"/>
        </w:rPr>
      </w:pPr>
      <w:r w:rsidRPr="006425EC">
        <w:rPr>
          <w:rFonts w:asciiTheme="majorBidi" w:hAnsiTheme="majorBidi" w:cstheme="majorBidi"/>
        </w:rPr>
        <w:t xml:space="preserve">Siswa menyetorkan hafalan baru </w:t>
      </w:r>
      <w:r w:rsidR="00010C7B" w:rsidRPr="006425EC">
        <w:rPr>
          <w:rFonts w:asciiTheme="majorBidi" w:hAnsiTheme="majorBidi" w:cstheme="majorBidi"/>
          <w:i/>
          <w:iCs/>
        </w:rPr>
        <w:t>(ziyadah)</w:t>
      </w:r>
      <w:r w:rsidR="00010C7B" w:rsidRPr="006425EC">
        <w:rPr>
          <w:rFonts w:asciiTheme="majorBidi" w:hAnsiTheme="majorBidi" w:cstheme="majorBidi"/>
        </w:rPr>
        <w:t xml:space="preserve"> langsung </w:t>
      </w:r>
      <w:r w:rsidRPr="006425EC">
        <w:rPr>
          <w:rFonts w:asciiTheme="majorBidi" w:hAnsiTheme="majorBidi" w:cstheme="majorBidi"/>
        </w:rPr>
        <w:t>kepada guru pembimbing</w:t>
      </w:r>
      <w:r w:rsidR="00010C7B" w:rsidRPr="006425EC">
        <w:rPr>
          <w:rFonts w:asciiTheme="majorBidi" w:hAnsiTheme="majorBidi" w:cstheme="majorBidi"/>
        </w:rPr>
        <w:t>.</w:t>
      </w:r>
    </w:p>
    <w:p w14:paraId="6AB36D88" w14:textId="6F8F877A" w:rsidR="00010C7B" w:rsidRPr="006425EC" w:rsidRDefault="00010C7B" w:rsidP="005B1B13">
      <w:pPr>
        <w:pStyle w:val="ListParagraph"/>
        <w:widowControl/>
        <w:numPr>
          <w:ilvl w:val="0"/>
          <w:numId w:val="27"/>
        </w:numPr>
        <w:autoSpaceDE/>
        <w:autoSpaceDN/>
        <w:spacing w:before="65" w:after="160" w:line="360" w:lineRule="auto"/>
        <w:ind w:left="567" w:right="949" w:hanging="425"/>
        <w:contextualSpacing/>
        <w:rPr>
          <w:rFonts w:asciiTheme="majorBidi" w:hAnsiTheme="majorBidi" w:cstheme="majorBidi"/>
          <w:lang w:val="ms-MY"/>
        </w:rPr>
      </w:pPr>
      <w:r w:rsidRPr="006425EC">
        <w:rPr>
          <w:rFonts w:asciiTheme="majorBidi" w:hAnsiTheme="majorBidi" w:cstheme="majorBidi"/>
        </w:rPr>
        <w:t>Setelah setoran hafalan baru kepada guru pembimbing (</w:t>
      </w:r>
      <w:r w:rsidRPr="006425EC">
        <w:rPr>
          <w:rFonts w:asciiTheme="majorBidi" w:hAnsiTheme="majorBidi" w:cstheme="majorBidi"/>
          <w:i/>
          <w:iCs/>
        </w:rPr>
        <w:t>ziyadah)</w:t>
      </w:r>
      <w:r w:rsidRPr="006425EC">
        <w:rPr>
          <w:rFonts w:asciiTheme="majorBidi" w:hAnsiTheme="majorBidi" w:cstheme="majorBidi"/>
        </w:rPr>
        <w:t xml:space="preserve"> siswa dapat </w:t>
      </w:r>
      <w:r w:rsidRPr="006425EC">
        <w:rPr>
          <w:rFonts w:asciiTheme="majorBidi" w:hAnsiTheme="majorBidi" w:cstheme="majorBidi"/>
          <w:bCs/>
          <w:i/>
          <w:lang w:val="ms-MY"/>
        </w:rPr>
        <w:t>murāja'ah</w:t>
      </w:r>
      <w:r w:rsidRPr="006425EC">
        <w:rPr>
          <w:rFonts w:asciiTheme="majorBidi" w:hAnsiTheme="majorBidi" w:cstheme="majorBidi"/>
        </w:rPr>
        <w:t xml:space="preserve"> bersama teman (simaan).</w:t>
      </w:r>
    </w:p>
    <w:p w14:paraId="243DEDF5" w14:textId="77777777" w:rsidR="00010C7B" w:rsidRPr="006425EC" w:rsidRDefault="00010C7B" w:rsidP="005B1B13">
      <w:pPr>
        <w:pStyle w:val="ListParagraph"/>
        <w:widowControl/>
        <w:numPr>
          <w:ilvl w:val="0"/>
          <w:numId w:val="27"/>
        </w:numPr>
        <w:autoSpaceDE/>
        <w:autoSpaceDN/>
        <w:spacing w:before="65" w:after="160" w:line="360" w:lineRule="auto"/>
        <w:ind w:left="567" w:right="949" w:hanging="425"/>
        <w:contextualSpacing/>
        <w:rPr>
          <w:rFonts w:asciiTheme="majorBidi" w:hAnsiTheme="majorBidi" w:cstheme="majorBidi"/>
          <w:lang w:val="ms-MY"/>
        </w:rPr>
      </w:pPr>
      <w:r w:rsidRPr="006425EC">
        <w:rPr>
          <w:rFonts w:asciiTheme="majorBidi" w:hAnsiTheme="majorBidi" w:cstheme="majorBidi"/>
          <w:bCs/>
          <w:iCs/>
          <w:lang w:val="ms-MY"/>
        </w:rPr>
        <w:lastRenderedPageBreak/>
        <w:t>Selanjutnya siswa dapat</w:t>
      </w:r>
      <w:r w:rsidRPr="006425EC">
        <w:rPr>
          <w:rFonts w:asciiTheme="majorBidi" w:hAnsiTheme="majorBidi" w:cstheme="majorBidi"/>
          <w:bCs/>
          <w:i/>
          <w:lang w:val="ms-MY"/>
        </w:rPr>
        <w:t xml:space="preserve"> murāja'ah </w:t>
      </w:r>
      <w:r w:rsidRPr="006425EC">
        <w:rPr>
          <w:rFonts w:asciiTheme="majorBidi" w:hAnsiTheme="majorBidi" w:cstheme="majorBidi"/>
          <w:bCs/>
          <w:iCs/>
          <w:lang w:val="ms-MY"/>
        </w:rPr>
        <w:t>ayat yang telah dihafalkannya langsung dengan guru pembimbing.</w:t>
      </w:r>
    </w:p>
    <w:p w14:paraId="42BD3463" w14:textId="263076DB" w:rsidR="00010C7B" w:rsidRPr="006425EC" w:rsidRDefault="00010C7B" w:rsidP="005B1B13">
      <w:pPr>
        <w:pStyle w:val="ListParagraph"/>
        <w:widowControl/>
        <w:numPr>
          <w:ilvl w:val="0"/>
          <w:numId w:val="27"/>
        </w:numPr>
        <w:autoSpaceDE/>
        <w:autoSpaceDN/>
        <w:spacing w:before="65" w:after="160" w:line="360" w:lineRule="auto"/>
        <w:ind w:left="567" w:right="949" w:hanging="425"/>
        <w:contextualSpacing/>
        <w:rPr>
          <w:rFonts w:asciiTheme="majorBidi" w:hAnsiTheme="majorBidi" w:cstheme="majorBidi"/>
          <w:lang w:val="ms-MY"/>
        </w:rPr>
      </w:pPr>
      <w:r w:rsidRPr="006425EC">
        <w:rPr>
          <w:rFonts w:asciiTheme="majorBidi" w:hAnsiTheme="majorBidi" w:cstheme="majorBidi"/>
          <w:bCs/>
          <w:iCs/>
          <w:lang w:val="ms-MY"/>
        </w:rPr>
        <w:t xml:space="preserve">Kemudian bersama-sama melaksanakan </w:t>
      </w:r>
      <w:r w:rsidRPr="006425EC">
        <w:rPr>
          <w:rFonts w:asciiTheme="majorBidi" w:hAnsiTheme="majorBidi" w:cstheme="majorBidi"/>
          <w:bCs/>
          <w:i/>
          <w:lang w:val="ms-MY"/>
        </w:rPr>
        <w:t>murāja'ah</w:t>
      </w:r>
      <w:r w:rsidRPr="006425EC">
        <w:rPr>
          <w:rFonts w:asciiTheme="majorBidi" w:hAnsiTheme="majorBidi" w:cstheme="majorBidi"/>
          <w:bCs/>
          <w:iCs/>
          <w:lang w:val="ms-MY"/>
        </w:rPr>
        <w:t xml:space="preserve"> (klasikal) dalam kelas sesuai dengan capaian hafalan yang dimiliki oleh siswa.</w:t>
      </w:r>
    </w:p>
    <w:p w14:paraId="0AE491E9" w14:textId="2F999215" w:rsidR="00010C7B" w:rsidRPr="006425EC" w:rsidRDefault="00010C7B" w:rsidP="005B1B13">
      <w:pPr>
        <w:pStyle w:val="ListParagraph"/>
        <w:widowControl/>
        <w:numPr>
          <w:ilvl w:val="0"/>
          <w:numId w:val="27"/>
        </w:numPr>
        <w:autoSpaceDE/>
        <w:autoSpaceDN/>
        <w:spacing w:before="65" w:after="160" w:line="360" w:lineRule="auto"/>
        <w:ind w:left="567" w:right="949" w:hanging="425"/>
        <w:contextualSpacing/>
        <w:rPr>
          <w:rFonts w:asciiTheme="majorBidi" w:hAnsiTheme="majorBidi" w:cstheme="majorBidi"/>
          <w:lang w:val="ms-MY"/>
        </w:rPr>
      </w:pPr>
      <w:r w:rsidRPr="006425EC">
        <w:rPr>
          <w:rFonts w:asciiTheme="majorBidi" w:hAnsiTheme="majorBidi" w:cstheme="majorBidi"/>
          <w:bCs/>
          <w:iCs/>
          <w:lang w:val="ms-MY"/>
        </w:rPr>
        <w:t>Diakhiri dengan do’a penutup.</w:t>
      </w:r>
    </w:p>
    <w:p w14:paraId="57F2E366" w14:textId="77777777" w:rsidR="005B65A4" w:rsidRPr="005B65A4" w:rsidRDefault="005B65A4" w:rsidP="00A020F4">
      <w:pPr>
        <w:pStyle w:val="BodyText"/>
        <w:spacing w:before="1"/>
        <w:ind w:left="906" w:right="-1" w:hanging="906"/>
        <w:jc w:val="center"/>
        <w:rPr>
          <w:b/>
          <w:bCs/>
          <w:lang w:val="ms-MY"/>
        </w:rPr>
      </w:pPr>
    </w:p>
    <w:p w14:paraId="5D1ADF3C" w14:textId="77777777" w:rsidR="005B65A4" w:rsidRPr="005B65A4" w:rsidRDefault="005B65A4">
      <w:pPr>
        <w:rPr>
          <w:b/>
          <w:bCs/>
          <w:lang w:val="ms-MY"/>
        </w:rPr>
      </w:pPr>
      <w:r w:rsidRPr="005B65A4">
        <w:rPr>
          <w:b/>
          <w:bCs/>
          <w:lang w:val="ms-MY"/>
        </w:rPr>
        <w:br w:type="page"/>
      </w:r>
    </w:p>
    <w:p w14:paraId="2C991349" w14:textId="3266F229" w:rsidR="00BD7575" w:rsidRPr="00BD7575" w:rsidRDefault="00BD7575" w:rsidP="00BD7575">
      <w:pPr>
        <w:pStyle w:val="BodyText"/>
        <w:spacing w:before="1" w:line="360" w:lineRule="auto"/>
        <w:ind w:left="906" w:right="-1" w:hanging="906"/>
        <w:jc w:val="left"/>
        <w:rPr>
          <w:b/>
          <w:bCs/>
          <w:sz w:val="24"/>
          <w:szCs w:val="24"/>
          <w:lang w:val="id-ID"/>
        </w:rPr>
      </w:pPr>
      <w:r w:rsidRPr="00BD7575">
        <w:rPr>
          <w:b/>
          <w:bCs/>
          <w:sz w:val="24"/>
          <w:szCs w:val="24"/>
          <w:lang w:val="id-ID"/>
        </w:rPr>
        <w:lastRenderedPageBreak/>
        <w:t xml:space="preserve">Lampiran 3 </w:t>
      </w:r>
    </w:p>
    <w:p w14:paraId="3264E5BD" w14:textId="443663E6" w:rsidR="00BD7575" w:rsidRPr="00BD7575" w:rsidRDefault="00BD7575" w:rsidP="00BD7575">
      <w:pPr>
        <w:pStyle w:val="BodyText"/>
        <w:spacing w:before="1" w:line="360" w:lineRule="auto"/>
        <w:ind w:left="906" w:right="-1" w:hanging="906"/>
        <w:jc w:val="center"/>
        <w:rPr>
          <w:b/>
          <w:bCs/>
          <w:sz w:val="24"/>
          <w:szCs w:val="24"/>
          <w:lang w:val="id-ID"/>
        </w:rPr>
      </w:pPr>
      <w:r w:rsidRPr="00BD7575">
        <w:rPr>
          <w:b/>
          <w:bCs/>
          <w:sz w:val="24"/>
          <w:szCs w:val="24"/>
          <w:lang w:val="id-ID"/>
        </w:rPr>
        <w:t>DOKUMENTASI</w:t>
      </w:r>
    </w:p>
    <w:tbl>
      <w:tblPr>
        <w:tblStyle w:val="TableGrid"/>
        <w:tblW w:w="0" w:type="auto"/>
        <w:tblInd w:w="279" w:type="dxa"/>
        <w:tblLook w:val="04A0" w:firstRow="1" w:lastRow="0" w:firstColumn="1" w:lastColumn="0" w:noHBand="0" w:noVBand="1"/>
      </w:tblPr>
      <w:tblGrid>
        <w:gridCol w:w="2805"/>
        <w:gridCol w:w="2461"/>
      </w:tblGrid>
      <w:tr w:rsidR="008A56F3" w14:paraId="5EDA0D2B" w14:textId="77777777" w:rsidTr="008A56F3">
        <w:trPr>
          <w:trHeight w:val="4126"/>
        </w:trPr>
        <w:tc>
          <w:tcPr>
            <w:tcW w:w="3260" w:type="dxa"/>
          </w:tcPr>
          <w:p w14:paraId="2408E424" w14:textId="6ECF62A7" w:rsidR="000C063B" w:rsidRDefault="000C063B" w:rsidP="00F0149B">
            <w:pPr>
              <w:rPr>
                <w:b/>
                <w:bCs/>
                <w:lang w:val="id-ID"/>
              </w:rPr>
            </w:pPr>
          </w:p>
          <w:p w14:paraId="0424F45A" w14:textId="3212BBBF" w:rsidR="000C063B" w:rsidRDefault="000C063B" w:rsidP="00D621E5">
            <w:pPr>
              <w:jc w:val="center"/>
              <w:rPr>
                <w:b/>
                <w:bCs/>
                <w:lang w:val="id-ID"/>
              </w:rPr>
            </w:pPr>
          </w:p>
          <w:p w14:paraId="18BEC7D0" w14:textId="2508A225" w:rsidR="000C063B" w:rsidRDefault="00F0149B" w:rsidP="00D621E5">
            <w:pPr>
              <w:jc w:val="center"/>
              <w:rPr>
                <w:b/>
                <w:bCs/>
                <w:lang w:val="id-ID"/>
              </w:rPr>
            </w:pPr>
            <w:r>
              <w:rPr>
                <w:b/>
                <w:bCs/>
                <w:noProof/>
                <w:lang w:val="en-US"/>
              </w:rPr>
              <w:drawing>
                <wp:anchor distT="0" distB="0" distL="114300" distR="114300" simplePos="0" relativeHeight="487613440" behindDoc="0" locked="0" layoutInCell="1" allowOverlap="1" wp14:anchorId="124D298F" wp14:editId="57413A7C">
                  <wp:simplePos x="0" y="0"/>
                  <wp:positionH relativeFrom="column">
                    <wp:posOffset>67531</wp:posOffset>
                  </wp:positionH>
                  <wp:positionV relativeFrom="paragraph">
                    <wp:posOffset>127442</wp:posOffset>
                  </wp:positionV>
                  <wp:extent cx="1557961" cy="1247913"/>
                  <wp:effectExtent l="0" t="0" r="4445" b="0"/>
                  <wp:wrapNone/>
                  <wp:docPr id="8836262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626251" name="Picture 88362625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57961" cy="1247913"/>
                          </a:xfrm>
                          <a:prstGeom prst="rect">
                            <a:avLst/>
                          </a:prstGeom>
                        </pic:spPr>
                      </pic:pic>
                    </a:graphicData>
                  </a:graphic>
                </wp:anchor>
              </w:drawing>
            </w:r>
          </w:p>
          <w:p w14:paraId="3FD4B401" w14:textId="410FACC5" w:rsidR="00A12146" w:rsidRDefault="00A12146" w:rsidP="00D621E5">
            <w:pPr>
              <w:jc w:val="center"/>
              <w:rPr>
                <w:b/>
                <w:bCs/>
                <w:lang w:val="id-ID"/>
              </w:rPr>
            </w:pPr>
          </w:p>
          <w:p w14:paraId="147A9022" w14:textId="67068A12" w:rsidR="00A12146" w:rsidRDefault="00A12146" w:rsidP="00F0149B">
            <w:pPr>
              <w:jc w:val="center"/>
              <w:rPr>
                <w:b/>
                <w:bCs/>
                <w:lang w:val="id-ID"/>
              </w:rPr>
            </w:pPr>
          </w:p>
          <w:p w14:paraId="695A637F" w14:textId="77777777" w:rsidR="00F0149B" w:rsidRDefault="00F0149B" w:rsidP="00A12146">
            <w:pPr>
              <w:jc w:val="center"/>
              <w:rPr>
                <w:b/>
                <w:bCs/>
                <w:lang w:val="id-ID"/>
              </w:rPr>
            </w:pPr>
          </w:p>
          <w:p w14:paraId="01FF37B4" w14:textId="77777777" w:rsidR="00F0149B" w:rsidRDefault="00F0149B" w:rsidP="00A12146">
            <w:pPr>
              <w:jc w:val="center"/>
              <w:rPr>
                <w:b/>
                <w:bCs/>
                <w:lang w:val="id-ID"/>
              </w:rPr>
            </w:pPr>
          </w:p>
          <w:p w14:paraId="604B1646" w14:textId="77777777" w:rsidR="00F0149B" w:rsidRDefault="00F0149B" w:rsidP="00A12146">
            <w:pPr>
              <w:jc w:val="center"/>
              <w:rPr>
                <w:b/>
                <w:bCs/>
                <w:lang w:val="id-ID"/>
              </w:rPr>
            </w:pPr>
          </w:p>
          <w:p w14:paraId="5D9FAA62" w14:textId="77777777" w:rsidR="00F0149B" w:rsidRDefault="00F0149B" w:rsidP="00A12146">
            <w:pPr>
              <w:jc w:val="center"/>
              <w:rPr>
                <w:b/>
                <w:bCs/>
                <w:lang w:val="id-ID"/>
              </w:rPr>
            </w:pPr>
          </w:p>
          <w:p w14:paraId="46583CEF" w14:textId="77777777" w:rsidR="00F0149B" w:rsidRDefault="00F0149B" w:rsidP="00A12146">
            <w:pPr>
              <w:jc w:val="center"/>
              <w:rPr>
                <w:b/>
                <w:bCs/>
                <w:lang w:val="id-ID"/>
              </w:rPr>
            </w:pPr>
          </w:p>
          <w:p w14:paraId="592A435A" w14:textId="77777777" w:rsidR="00F0149B" w:rsidRDefault="00F0149B" w:rsidP="00A12146">
            <w:pPr>
              <w:jc w:val="center"/>
              <w:rPr>
                <w:b/>
                <w:bCs/>
                <w:lang w:val="id-ID"/>
              </w:rPr>
            </w:pPr>
          </w:p>
          <w:p w14:paraId="1C56C01C" w14:textId="77777777" w:rsidR="00F0149B" w:rsidRDefault="00F0149B" w:rsidP="00F0149B">
            <w:pPr>
              <w:rPr>
                <w:b/>
                <w:bCs/>
                <w:lang w:val="id-ID"/>
              </w:rPr>
            </w:pPr>
          </w:p>
          <w:p w14:paraId="2ED07DA0" w14:textId="3ACC4F99" w:rsidR="00BD7575" w:rsidRPr="00BD7575" w:rsidRDefault="00BD7575" w:rsidP="00F0149B">
            <w:pPr>
              <w:jc w:val="center"/>
              <w:rPr>
                <w:b/>
                <w:bCs/>
                <w:lang w:val="id-ID"/>
              </w:rPr>
            </w:pPr>
            <w:r>
              <w:rPr>
                <w:b/>
                <w:bCs/>
                <w:lang w:val="id-ID"/>
              </w:rPr>
              <w:t>Bangunan Depan Madrasah</w:t>
            </w:r>
          </w:p>
        </w:tc>
        <w:tc>
          <w:tcPr>
            <w:tcW w:w="2887" w:type="dxa"/>
          </w:tcPr>
          <w:p w14:paraId="55854E53" w14:textId="38D86F91" w:rsidR="000C063B" w:rsidRDefault="000C063B" w:rsidP="00F0149B">
            <w:pPr>
              <w:tabs>
                <w:tab w:val="left" w:pos="413"/>
              </w:tabs>
              <w:rPr>
                <w:b/>
                <w:bCs/>
                <w:lang w:val="id-ID"/>
              </w:rPr>
            </w:pPr>
          </w:p>
          <w:p w14:paraId="761AA276" w14:textId="623CD322" w:rsidR="000C063B" w:rsidRDefault="001027ED" w:rsidP="00D621E5">
            <w:pPr>
              <w:jc w:val="center"/>
              <w:rPr>
                <w:b/>
                <w:bCs/>
                <w:lang w:val="id-ID"/>
              </w:rPr>
            </w:pPr>
            <w:r>
              <w:rPr>
                <w:b/>
                <w:bCs/>
                <w:noProof/>
                <w:lang w:val="en-US"/>
              </w:rPr>
              <w:drawing>
                <wp:anchor distT="0" distB="0" distL="114300" distR="114300" simplePos="0" relativeHeight="487612416" behindDoc="0" locked="0" layoutInCell="1" allowOverlap="1" wp14:anchorId="37639FEF" wp14:editId="307A55E1">
                  <wp:simplePos x="0" y="0"/>
                  <wp:positionH relativeFrom="column">
                    <wp:posOffset>-13169</wp:posOffset>
                  </wp:positionH>
                  <wp:positionV relativeFrom="paragraph">
                    <wp:posOffset>81280</wp:posOffset>
                  </wp:positionV>
                  <wp:extent cx="1378585" cy="1643380"/>
                  <wp:effectExtent l="0" t="0" r="0" b="0"/>
                  <wp:wrapNone/>
                  <wp:docPr id="13315471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47116" name="Picture 1331547116"/>
                          <pic:cNvPicPr/>
                        </pic:nvPicPr>
                        <pic:blipFill rotWithShape="1">
                          <a:blip r:embed="rId19" cstate="print">
                            <a:extLst>
                              <a:ext uri="{28A0092B-C50C-407E-A947-70E740481C1C}">
                                <a14:useLocalDpi xmlns:a14="http://schemas.microsoft.com/office/drawing/2010/main" val="0"/>
                              </a:ext>
                            </a:extLst>
                          </a:blip>
                          <a:srcRect t="9948" r="12141" b="19377"/>
                          <a:stretch/>
                        </pic:blipFill>
                        <pic:spPr bwMode="auto">
                          <a:xfrm rot="10800000" flipH="1" flipV="1">
                            <a:off x="0" y="0"/>
                            <a:ext cx="1378585" cy="1643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D780AD" w14:textId="286CE126" w:rsidR="000C063B" w:rsidRDefault="000C063B" w:rsidP="00D621E5">
            <w:pPr>
              <w:jc w:val="center"/>
              <w:rPr>
                <w:b/>
                <w:bCs/>
                <w:lang w:val="id-ID"/>
              </w:rPr>
            </w:pPr>
          </w:p>
          <w:p w14:paraId="447057C5" w14:textId="1F0BFE51" w:rsidR="000C063B" w:rsidRDefault="000C063B" w:rsidP="00D621E5">
            <w:pPr>
              <w:jc w:val="center"/>
              <w:rPr>
                <w:b/>
                <w:bCs/>
                <w:lang w:val="id-ID"/>
              </w:rPr>
            </w:pPr>
          </w:p>
          <w:p w14:paraId="24E40233" w14:textId="278C734B" w:rsidR="000C063B" w:rsidRDefault="000C063B" w:rsidP="00D621E5">
            <w:pPr>
              <w:jc w:val="center"/>
              <w:rPr>
                <w:b/>
                <w:bCs/>
                <w:lang w:val="id-ID"/>
              </w:rPr>
            </w:pPr>
          </w:p>
          <w:p w14:paraId="7A010C76" w14:textId="7C8CDDA8" w:rsidR="000C063B" w:rsidRDefault="000C063B" w:rsidP="00D621E5">
            <w:pPr>
              <w:jc w:val="center"/>
              <w:rPr>
                <w:b/>
                <w:bCs/>
                <w:lang w:val="id-ID"/>
              </w:rPr>
            </w:pPr>
          </w:p>
          <w:p w14:paraId="0DC1290B" w14:textId="77777777" w:rsidR="00A12146" w:rsidRDefault="00A12146" w:rsidP="00D621E5">
            <w:pPr>
              <w:jc w:val="center"/>
              <w:rPr>
                <w:b/>
                <w:bCs/>
                <w:lang w:val="id-ID"/>
              </w:rPr>
            </w:pPr>
          </w:p>
          <w:p w14:paraId="0E62A62D" w14:textId="21524525" w:rsidR="00A12146" w:rsidRDefault="00A12146" w:rsidP="00D621E5">
            <w:pPr>
              <w:jc w:val="center"/>
              <w:rPr>
                <w:b/>
                <w:bCs/>
                <w:lang w:val="id-ID"/>
              </w:rPr>
            </w:pPr>
          </w:p>
          <w:p w14:paraId="505D984B" w14:textId="00A71CBE" w:rsidR="00A12146" w:rsidRDefault="00A12146" w:rsidP="00D621E5">
            <w:pPr>
              <w:jc w:val="center"/>
              <w:rPr>
                <w:b/>
                <w:bCs/>
                <w:lang w:val="id-ID"/>
              </w:rPr>
            </w:pPr>
          </w:p>
          <w:p w14:paraId="24082CF9" w14:textId="5C8B13DA" w:rsidR="00A12146" w:rsidRDefault="00A12146" w:rsidP="00D621E5">
            <w:pPr>
              <w:jc w:val="center"/>
              <w:rPr>
                <w:b/>
                <w:bCs/>
                <w:lang w:val="id-ID"/>
              </w:rPr>
            </w:pPr>
          </w:p>
          <w:p w14:paraId="11A86EFF" w14:textId="77777777" w:rsidR="00A12146" w:rsidRDefault="00A12146" w:rsidP="00D621E5">
            <w:pPr>
              <w:jc w:val="center"/>
              <w:rPr>
                <w:b/>
                <w:bCs/>
                <w:lang w:val="id-ID"/>
              </w:rPr>
            </w:pPr>
          </w:p>
          <w:p w14:paraId="0DA93FF1" w14:textId="77777777" w:rsidR="00A12146" w:rsidRDefault="00A12146" w:rsidP="00A12146">
            <w:pPr>
              <w:jc w:val="center"/>
              <w:rPr>
                <w:b/>
                <w:bCs/>
                <w:lang w:val="id-ID"/>
              </w:rPr>
            </w:pPr>
          </w:p>
          <w:p w14:paraId="6A3236D5" w14:textId="77777777" w:rsidR="00A12146" w:rsidRDefault="00A12146" w:rsidP="00A12146">
            <w:pPr>
              <w:jc w:val="center"/>
              <w:rPr>
                <w:b/>
                <w:bCs/>
                <w:lang w:val="id-ID"/>
              </w:rPr>
            </w:pPr>
          </w:p>
          <w:p w14:paraId="0F703626" w14:textId="04983A3D" w:rsidR="00BD7575" w:rsidRPr="00BD7575" w:rsidRDefault="00722554" w:rsidP="00A12146">
            <w:pPr>
              <w:jc w:val="center"/>
              <w:rPr>
                <w:b/>
                <w:bCs/>
                <w:lang w:val="id-ID"/>
              </w:rPr>
            </w:pPr>
            <w:r>
              <w:rPr>
                <w:b/>
                <w:bCs/>
                <w:lang w:val="id-ID"/>
              </w:rPr>
              <w:t>Wawancara Kepala M</w:t>
            </w:r>
            <w:r w:rsidR="00A12146">
              <w:rPr>
                <w:b/>
                <w:bCs/>
                <w:lang w:val="id-ID"/>
              </w:rPr>
              <w:t>adrasah</w:t>
            </w:r>
          </w:p>
        </w:tc>
      </w:tr>
      <w:tr w:rsidR="008A56F3" w14:paraId="4AB0E6D9" w14:textId="77777777" w:rsidTr="008A56F3">
        <w:trPr>
          <w:trHeight w:val="3963"/>
        </w:trPr>
        <w:tc>
          <w:tcPr>
            <w:tcW w:w="3260" w:type="dxa"/>
          </w:tcPr>
          <w:p w14:paraId="4FB6972B" w14:textId="77E1DC96" w:rsidR="00A12146" w:rsidRDefault="00A12146" w:rsidP="00D621E5">
            <w:pPr>
              <w:jc w:val="center"/>
              <w:rPr>
                <w:b/>
                <w:bCs/>
                <w:noProof/>
                <w:lang w:val="id-ID"/>
              </w:rPr>
            </w:pPr>
          </w:p>
          <w:p w14:paraId="0C0A465C" w14:textId="45951ACA" w:rsidR="00010C7B" w:rsidRDefault="00A12146" w:rsidP="00A12146">
            <w:pPr>
              <w:jc w:val="center"/>
              <w:rPr>
                <w:b/>
                <w:bCs/>
                <w:lang w:val="id-ID"/>
              </w:rPr>
            </w:pPr>
            <w:r>
              <w:rPr>
                <w:b/>
                <w:bCs/>
                <w:noProof/>
                <w:lang w:val="en-US"/>
              </w:rPr>
              <w:drawing>
                <wp:inline distT="0" distB="0" distL="0" distR="0" wp14:anchorId="23578018" wp14:editId="1FC33150">
                  <wp:extent cx="1663065" cy="1669942"/>
                  <wp:effectExtent l="0" t="0" r="0" b="6985"/>
                  <wp:docPr id="18789799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79935" name="Picture 1878979935"/>
                          <pic:cNvPicPr/>
                        </pic:nvPicPr>
                        <pic:blipFill rotWithShape="1">
                          <a:blip r:embed="rId20" cstate="print">
                            <a:extLst>
                              <a:ext uri="{28A0092B-C50C-407E-A947-70E740481C1C}">
                                <a14:useLocalDpi xmlns:a14="http://schemas.microsoft.com/office/drawing/2010/main" val="0"/>
                              </a:ext>
                            </a:extLst>
                          </a:blip>
                          <a:srcRect b="29456"/>
                          <a:stretch/>
                        </pic:blipFill>
                        <pic:spPr bwMode="auto">
                          <a:xfrm>
                            <a:off x="0" y="0"/>
                            <a:ext cx="1664763" cy="1671647"/>
                          </a:xfrm>
                          <a:prstGeom prst="rect">
                            <a:avLst/>
                          </a:prstGeom>
                          <a:ln>
                            <a:noFill/>
                          </a:ln>
                          <a:extLst>
                            <a:ext uri="{53640926-AAD7-44D8-BBD7-CCE9431645EC}">
                              <a14:shadowObscured xmlns:a14="http://schemas.microsoft.com/office/drawing/2010/main"/>
                            </a:ext>
                          </a:extLst>
                        </pic:spPr>
                      </pic:pic>
                    </a:graphicData>
                  </a:graphic>
                </wp:inline>
              </w:drawing>
            </w:r>
          </w:p>
          <w:p w14:paraId="15B7A264" w14:textId="77777777" w:rsidR="00A12146" w:rsidRDefault="00A12146" w:rsidP="00A12146">
            <w:pPr>
              <w:rPr>
                <w:b/>
                <w:bCs/>
                <w:lang w:val="id-ID"/>
              </w:rPr>
            </w:pPr>
          </w:p>
          <w:p w14:paraId="6E3821C1" w14:textId="2293A898" w:rsidR="00BD7575" w:rsidRPr="00BD7575" w:rsidRDefault="00722554" w:rsidP="00D621E5">
            <w:pPr>
              <w:jc w:val="center"/>
              <w:rPr>
                <w:b/>
                <w:bCs/>
                <w:lang w:val="id-ID"/>
              </w:rPr>
            </w:pPr>
            <w:r>
              <w:rPr>
                <w:b/>
                <w:bCs/>
                <w:lang w:val="id-ID"/>
              </w:rPr>
              <w:t>Wawancara Guru Pembimbing</w:t>
            </w:r>
          </w:p>
        </w:tc>
        <w:tc>
          <w:tcPr>
            <w:tcW w:w="2887" w:type="dxa"/>
          </w:tcPr>
          <w:p w14:paraId="06ED353B" w14:textId="77777777" w:rsidR="008A56F3" w:rsidRDefault="008A56F3" w:rsidP="008A56F3">
            <w:pPr>
              <w:rPr>
                <w:b/>
                <w:bCs/>
                <w:lang w:val="id-ID"/>
              </w:rPr>
            </w:pPr>
          </w:p>
          <w:p w14:paraId="44E5F529" w14:textId="15316213" w:rsidR="000C063B" w:rsidRDefault="00A12146" w:rsidP="00D621E5">
            <w:pPr>
              <w:jc w:val="center"/>
              <w:rPr>
                <w:b/>
                <w:bCs/>
                <w:lang w:val="id-ID"/>
              </w:rPr>
            </w:pPr>
            <w:r>
              <w:rPr>
                <w:b/>
                <w:bCs/>
                <w:noProof/>
                <w:lang w:val="en-US"/>
              </w:rPr>
              <w:drawing>
                <wp:inline distT="0" distB="0" distL="0" distR="0" wp14:anchorId="228C354A" wp14:editId="2952BA4B">
                  <wp:extent cx="1324610" cy="1485900"/>
                  <wp:effectExtent l="0" t="0" r="8890" b="0"/>
                  <wp:docPr id="113194378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943789" name="Picture 1131943789"/>
                          <pic:cNvPicPr/>
                        </pic:nvPicPr>
                        <pic:blipFill rotWithShape="1">
                          <a:blip r:embed="rId21" cstate="print">
                            <a:extLst>
                              <a:ext uri="{28A0092B-C50C-407E-A947-70E740481C1C}">
                                <a14:useLocalDpi xmlns:a14="http://schemas.microsoft.com/office/drawing/2010/main" val="0"/>
                              </a:ext>
                            </a:extLst>
                          </a:blip>
                          <a:srcRect b="1382"/>
                          <a:stretch/>
                        </pic:blipFill>
                        <pic:spPr bwMode="auto">
                          <a:xfrm rot="10800000" flipH="1" flipV="1">
                            <a:off x="0" y="0"/>
                            <a:ext cx="1364011" cy="1530099"/>
                          </a:xfrm>
                          <a:prstGeom prst="rect">
                            <a:avLst/>
                          </a:prstGeom>
                          <a:ln>
                            <a:noFill/>
                          </a:ln>
                          <a:extLst>
                            <a:ext uri="{53640926-AAD7-44D8-BBD7-CCE9431645EC}">
                              <a14:shadowObscured xmlns:a14="http://schemas.microsoft.com/office/drawing/2010/main"/>
                            </a:ext>
                          </a:extLst>
                        </pic:spPr>
                      </pic:pic>
                    </a:graphicData>
                  </a:graphic>
                </wp:inline>
              </w:drawing>
            </w:r>
          </w:p>
          <w:p w14:paraId="30AA22E5" w14:textId="77777777" w:rsidR="00A12146" w:rsidRDefault="00A12146" w:rsidP="00A12146">
            <w:pPr>
              <w:rPr>
                <w:b/>
                <w:bCs/>
                <w:lang w:val="id-ID"/>
              </w:rPr>
            </w:pPr>
          </w:p>
          <w:p w14:paraId="2EE48F3A" w14:textId="77777777" w:rsidR="00D56DBE" w:rsidRDefault="00D56DBE" w:rsidP="00D621E5">
            <w:pPr>
              <w:jc w:val="center"/>
              <w:rPr>
                <w:b/>
                <w:bCs/>
                <w:lang w:val="id-ID"/>
              </w:rPr>
            </w:pPr>
          </w:p>
          <w:p w14:paraId="7A73E1F8" w14:textId="6E041D4A" w:rsidR="00A12146" w:rsidRPr="00BD7575" w:rsidRDefault="00A12146" w:rsidP="00D621E5">
            <w:pPr>
              <w:jc w:val="center"/>
              <w:rPr>
                <w:b/>
                <w:bCs/>
                <w:lang w:val="id-ID"/>
              </w:rPr>
            </w:pPr>
            <w:r>
              <w:rPr>
                <w:b/>
                <w:bCs/>
                <w:lang w:val="id-ID"/>
              </w:rPr>
              <w:t>Wawancara Siswa</w:t>
            </w:r>
          </w:p>
        </w:tc>
      </w:tr>
      <w:tr w:rsidR="008A56F3" w14:paraId="0E75A8C3" w14:textId="77777777" w:rsidTr="008A56F3">
        <w:trPr>
          <w:trHeight w:val="1816"/>
        </w:trPr>
        <w:tc>
          <w:tcPr>
            <w:tcW w:w="3260" w:type="dxa"/>
          </w:tcPr>
          <w:p w14:paraId="10884D3C" w14:textId="77777777" w:rsidR="00A12146" w:rsidRDefault="00A12146" w:rsidP="000C063B">
            <w:pPr>
              <w:rPr>
                <w:b/>
                <w:bCs/>
                <w:lang w:val="id-ID"/>
              </w:rPr>
            </w:pPr>
          </w:p>
          <w:p w14:paraId="339F5294" w14:textId="77777777" w:rsidR="008A56F3" w:rsidRDefault="008A56F3" w:rsidP="000C063B">
            <w:pPr>
              <w:rPr>
                <w:b/>
                <w:bCs/>
                <w:lang w:val="id-ID"/>
              </w:rPr>
            </w:pPr>
          </w:p>
          <w:p w14:paraId="58079E82" w14:textId="0854C8C2" w:rsidR="00A12146" w:rsidRDefault="00A12146" w:rsidP="000C063B">
            <w:pPr>
              <w:jc w:val="center"/>
              <w:rPr>
                <w:b/>
                <w:bCs/>
                <w:lang w:val="id-ID"/>
              </w:rPr>
            </w:pPr>
            <w:r>
              <w:rPr>
                <w:b/>
                <w:bCs/>
                <w:noProof/>
                <w:lang w:val="en-US"/>
              </w:rPr>
              <w:drawing>
                <wp:inline distT="0" distB="0" distL="0" distR="0" wp14:anchorId="253F0F23" wp14:editId="246FFB68">
                  <wp:extent cx="1615022" cy="1654175"/>
                  <wp:effectExtent l="0" t="0" r="444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3-25 at 22.26.22_a5d6338f.jpg"/>
                          <pic:cNvPicPr/>
                        </pic:nvPicPr>
                        <pic:blipFill rotWithShape="1">
                          <a:blip r:embed="rId22" cstate="print">
                            <a:extLst>
                              <a:ext uri="{28A0092B-C50C-407E-A947-70E740481C1C}">
                                <a14:useLocalDpi xmlns:a14="http://schemas.microsoft.com/office/drawing/2010/main" val="0"/>
                              </a:ext>
                            </a:extLst>
                          </a:blip>
                          <a:srcRect t="19495" r="-24" b="10902"/>
                          <a:stretch/>
                        </pic:blipFill>
                        <pic:spPr bwMode="auto">
                          <a:xfrm>
                            <a:off x="0" y="0"/>
                            <a:ext cx="1620450" cy="1659735"/>
                          </a:xfrm>
                          <a:prstGeom prst="rect">
                            <a:avLst/>
                          </a:prstGeom>
                          <a:ln>
                            <a:noFill/>
                          </a:ln>
                          <a:extLst>
                            <a:ext uri="{53640926-AAD7-44D8-BBD7-CCE9431645EC}">
                              <a14:shadowObscured xmlns:a14="http://schemas.microsoft.com/office/drawing/2010/main"/>
                            </a:ext>
                          </a:extLst>
                        </pic:spPr>
                      </pic:pic>
                    </a:graphicData>
                  </a:graphic>
                </wp:inline>
              </w:drawing>
            </w:r>
          </w:p>
          <w:p w14:paraId="3758C568" w14:textId="77777777" w:rsidR="00A12146" w:rsidRDefault="00A12146" w:rsidP="000C063B">
            <w:pPr>
              <w:jc w:val="center"/>
              <w:rPr>
                <w:b/>
                <w:bCs/>
                <w:lang w:val="id-ID"/>
              </w:rPr>
            </w:pPr>
          </w:p>
          <w:p w14:paraId="06D0723D" w14:textId="77777777" w:rsidR="00A12146" w:rsidRDefault="00A12146" w:rsidP="00450CAA">
            <w:pPr>
              <w:jc w:val="center"/>
              <w:rPr>
                <w:b/>
                <w:bCs/>
                <w:lang w:val="id-ID"/>
              </w:rPr>
            </w:pPr>
            <w:r>
              <w:rPr>
                <w:b/>
                <w:bCs/>
                <w:lang w:val="id-ID"/>
              </w:rPr>
              <w:t>Proses Kegiatan Muraja'ah</w:t>
            </w:r>
          </w:p>
          <w:p w14:paraId="7F94E121" w14:textId="4F314C2C" w:rsidR="00A12146" w:rsidRPr="00BD7575" w:rsidRDefault="00A12146" w:rsidP="00A12146">
            <w:pPr>
              <w:rPr>
                <w:b/>
                <w:bCs/>
                <w:lang w:val="id-ID"/>
              </w:rPr>
            </w:pPr>
          </w:p>
        </w:tc>
        <w:tc>
          <w:tcPr>
            <w:tcW w:w="2887" w:type="dxa"/>
          </w:tcPr>
          <w:p w14:paraId="08162B3C" w14:textId="77777777" w:rsidR="00A12146" w:rsidRDefault="00A12146" w:rsidP="00A12146">
            <w:pPr>
              <w:rPr>
                <w:b/>
                <w:bCs/>
                <w:lang w:val="id-ID"/>
              </w:rPr>
            </w:pPr>
          </w:p>
          <w:p w14:paraId="18FDB93F" w14:textId="77777777" w:rsidR="008A56F3" w:rsidRDefault="008A56F3" w:rsidP="00A12146">
            <w:pPr>
              <w:rPr>
                <w:b/>
                <w:bCs/>
                <w:lang w:val="id-ID"/>
              </w:rPr>
            </w:pPr>
          </w:p>
          <w:p w14:paraId="56C2CA65" w14:textId="2DD15D29" w:rsidR="00A12146" w:rsidRDefault="008A56F3" w:rsidP="008A56F3">
            <w:pPr>
              <w:jc w:val="center"/>
              <w:rPr>
                <w:b/>
                <w:bCs/>
                <w:lang w:val="id-ID"/>
              </w:rPr>
            </w:pPr>
            <w:r>
              <w:rPr>
                <w:b/>
                <w:bCs/>
                <w:noProof/>
                <w:lang w:val="en-US"/>
              </w:rPr>
              <w:drawing>
                <wp:inline distT="0" distB="0" distL="0" distR="0" wp14:anchorId="53EFACD5" wp14:editId="025CC794">
                  <wp:extent cx="1429966" cy="1663103"/>
                  <wp:effectExtent l="0" t="0" r="0" b="0"/>
                  <wp:docPr id="124739287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392872" name="Picture 124739287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73165" cy="1713345"/>
                          </a:xfrm>
                          <a:prstGeom prst="rect">
                            <a:avLst/>
                          </a:prstGeom>
                        </pic:spPr>
                      </pic:pic>
                    </a:graphicData>
                  </a:graphic>
                </wp:inline>
              </w:drawing>
            </w:r>
          </w:p>
          <w:p w14:paraId="430AD372" w14:textId="77777777" w:rsidR="00A12146" w:rsidRDefault="00A12146" w:rsidP="00A12146">
            <w:pPr>
              <w:rPr>
                <w:b/>
                <w:bCs/>
                <w:lang w:val="id-ID"/>
              </w:rPr>
            </w:pPr>
          </w:p>
          <w:p w14:paraId="410FBCD0" w14:textId="79B480F5" w:rsidR="00A12146" w:rsidRDefault="008A56F3" w:rsidP="008A56F3">
            <w:pPr>
              <w:jc w:val="center"/>
              <w:rPr>
                <w:b/>
                <w:bCs/>
                <w:lang w:val="id-ID"/>
              </w:rPr>
            </w:pPr>
            <w:r>
              <w:rPr>
                <w:b/>
                <w:bCs/>
                <w:lang w:val="id-ID"/>
              </w:rPr>
              <w:t>Wawancara Siswa</w:t>
            </w:r>
          </w:p>
          <w:p w14:paraId="0D8DA813" w14:textId="5D410B67" w:rsidR="00A12146" w:rsidRPr="00BD7575" w:rsidRDefault="00A12146" w:rsidP="00A12146">
            <w:pPr>
              <w:rPr>
                <w:b/>
                <w:bCs/>
                <w:lang w:val="id-ID"/>
              </w:rPr>
            </w:pPr>
          </w:p>
        </w:tc>
      </w:tr>
      <w:tr w:rsidR="008A56F3" w14:paraId="536D20A5" w14:textId="77777777" w:rsidTr="008A56F3">
        <w:trPr>
          <w:trHeight w:val="1693"/>
        </w:trPr>
        <w:tc>
          <w:tcPr>
            <w:tcW w:w="3260" w:type="dxa"/>
          </w:tcPr>
          <w:p w14:paraId="1E4F1ADE" w14:textId="77777777" w:rsidR="008A56F3" w:rsidRDefault="008A56F3" w:rsidP="000C063B">
            <w:pPr>
              <w:jc w:val="center"/>
              <w:rPr>
                <w:b/>
                <w:bCs/>
                <w:lang w:val="id-ID"/>
              </w:rPr>
            </w:pPr>
          </w:p>
          <w:p w14:paraId="04A48323" w14:textId="70C3B04B" w:rsidR="00A12146" w:rsidRDefault="00A12146" w:rsidP="000C063B">
            <w:pPr>
              <w:jc w:val="center"/>
              <w:rPr>
                <w:b/>
                <w:bCs/>
                <w:lang w:val="id-ID"/>
              </w:rPr>
            </w:pPr>
            <w:r>
              <w:rPr>
                <w:b/>
                <w:bCs/>
                <w:noProof/>
                <w:lang w:val="en-US"/>
              </w:rPr>
              <w:drawing>
                <wp:inline distT="0" distB="0" distL="0" distR="0" wp14:anchorId="206C6079" wp14:editId="78BDD2E0">
                  <wp:extent cx="1668547" cy="1506129"/>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5-03-25 at 22.26.24_6ae57884.jpg"/>
                          <pic:cNvPicPr/>
                        </pic:nvPicPr>
                        <pic:blipFill rotWithShape="1">
                          <a:blip r:embed="rId24" cstate="print">
                            <a:extLst>
                              <a:ext uri="{28A0092B-C50C-407E-A947-70E740481C1C}">
                                <a14:useLocalDpi xmlns:a14="http://schemas.microsoft.com/office/drawing/2010/main" val="0"/>
                              </a:ext>
                            </a:extLst>
                          </a:blip>
                          <a:srcRect l="3019" t="32306" r="3441" b="8254"/>
                          <a:stretch/>
                        </pic:blipFill>
                        <pic:spPr bwMode="auto">
                          <a:xfrm>
                            <a:off x="0" y="0"/>
                            <a:ext cx="1675050" cy="1511999"/>
                          </a:xfrm>
                          <a:prstGeom prst="rect">
                            <a:avLst/>
                          </a:prstGeom>
                          <a:ln>
                            <a:noFill/>
                          </a:ln>
                          <a:extLst>
                            <a:ext uri="{53640926-AAD7-44D8-BBD7-CCE9431645EC}">
                              <a14:shadowObscured xmlns:a14="http://schemas.microsoft.com/office/drawing/2010/main"/>
                            </a:ext>
                          </a:extLst>
                        </pic:spPr>
                      </pic:pic>
                    </a:graphicData>
                  </a:graphic>
                </wp:inline>
              </w:drawing>
            </w:r>
          </w:p>
          <w:p w14:paraId="4450148D" w14:textId="77777777" w:rsidR="00A12146" w:rsidRDefault="00A12146" w:rsidP="000C063B">
            <w:pPr>
              <w:jc w:val="center"/>
              <w:rPr>
                <w:b/>
                <w:bCs/>
                <w:lang w:val="id-ID"/>
              </w:rPr>
            </w:pPr>
          </w:p>
          <w:p w14:paraId="6FC62139" w14:textId="2583974C" w:rsidR="00A12146" w:rsidRDefault="00A12146" w:rsidP="000C063B">
            <w:pPr>
              <w:jc w:val="center"/>
              <w:rPr>
                <w:b/>
                <w:bCs/>
                <w:lang w:val="id-ID"/>
              </w:rPr>
            </w:pPr>
            <w:r>
              <w:rPr>
                <w:b/>
                <w:bCs/>
                <w:lang w:val="id-ID"/>
              </w:rPr>
              <w:t>Proses Kegiatan Muraja'ah</w:t>
            </w:r>
          </w:p>
          <w:p w14:paraId="52D7FBBC" w14:textId="166449B5" w:rsidR="00A12146" w:rsidRPr="00BD7575" w:rsidRDefault="00A12146" w:rsidP="000C063B">
            <w:pPr>
              <w:jc w:val="center"/>
              <w:rPr>
                <w:b/>
                <w:bCs/>
                <w:lang w:val="id-ID"/>
              </w:rPr>
            </w:pPr>
          </w:p>
        </w:tc>
        <w:tc>
          <w:tcPr>
            <w:tcW w:w="2887" w:type="dxa"/>
          </w:tcPr>
          <w:p w14:paraId="4E339B7E" w14:textId="20399B9A" w:rsidR="00A12146" w:rsidRDefault="00A12146" w:rsidP="00D621E5">
            <w:pPr>
              <w:jc w:val="center"/>
              <w:rPr>
                <w:b/>
                <w:bCs/>
                <w:lang w:val="id-ID"/>
              </w:rPr>
            </w:pPr>
          </w:p>
          <w:p w14:paraId="49ACA270" w14:textId="211B164F" w:rsidR="00A12146" w:rsidRDefault="008A56F3" w:rsidP="000C063B">
            <w:pPr>
              <w:jc w:val="center"/>
              <w:rPr>
                <w:b/>
                <w:bCs/>
                <w:lang w:val="id-ID"/>
              </w:rPr>
            </w:pPr>
            <w:r>
              <w:rPr>
                <w:b/>
                <w:bCs/>
                <w:noProof/>
                <w:lang w:val="en-US"/>
              </w:rPr>
              <w:drawing>
                <wp:inline distT="0" distB="0" distL="0" distR="0" wp14:anchorId="2733A061" wp14:editId="5DE0DAA3">
                  <wp:extent cx="1454471" cy="1505585"/>
                  <wp:effectExtent l="0" t="0" r="0" b="0"/>
                  <wp:docPr id="53636436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364362" name="Picture 536364362"/>
                          <pic:cNvPicPr/>
                        </pic:nvPicPr>
                        <pic:blipFill rotWithShape="1">
                          <a:blip r:embed="rId25" cstate="print">
                            <a:extLst>
                              <a:ext uri="{28A0092B-C50C-407E-A947-70E740481C1C}">
                                <a14:useLocalDpi xmlns:a14="http://schemas.microsoft.com/office/drawing/2010/main" val="0"/>
                              </a:ext>
                            </a:extLst>
                          </a:blip>
                          <a:srcRect t="16696" b="5665"/>
                          <a:stretch/>
                        </pic:blipFill>
                        <pic:spPr bwMode="auto">
                          <a:xfrm>
                            <a:off x="0" y="0"/>
                            <a:ext cx="1461532" cy="1512894"/>
                          </a:xfrm>
                          <a:prstGeom prst="rect">
                            <a:avLst/>
                          </a:prstGeom>
                          <a:ln>
                            <a:noFill/>
                          </a:ln>
                          <a:extLst>
                            <a:ext uri="{53640926-AAD7-44D8-BBD7-CCE9431645EC}">
                              <a14:shadowObscured xmlns:a14="http://schemas.microsoft.com/office/drawing/2010/main"/>
                            </a:ext>
                          </a:extLst>
                        </pic:spPr>
                      </pic:pic>
                    </a:graphicData>
                  </a:graphic>
                </wp:inline>
              </w:drawing>
            </w:r>
          </w:p>
          <w:p w14:paraId="5EF23DF9" w14:textId="77777777" w:rsidR="00A12146" w:rsidRDefault="00A12146" w:rsidP="008A56F3">
            <w:pPr>
              <w:rPr>
                <w:b/>
                <w:bCs/>
              </w:rPr>
            </w:pPr>
          </w:p>
          <w:p w14:paraId="4168C483" w14:textId="77777777" w:rsidR="008A56F3" w:rsidRDefault="008A56F3" w:rsidP="008A56F3">
            <w:pPr>
              <w:jc w:val="center"/>
              <w:rPr>
                <w:b/>
                <w:bCs/>
              </w:rPr>
            </w:pPr>
            <w:r>
              <w:rPr>
                <w:b/>
                <w:bCs/>
              </w:rPr>
              <w:t>Wawancara Siswa</w:t>
            </w:r>
          </w:p>
          <w:p w14:paraId="42E12C4B" w14:textId="00A02DE4" w:rsidR="008A56F3" w:rsidRDefault="008A56F3" w:rsidP="008A56F3">
            <w:pPr>
              <w:jc w:val="center"/>
              <w:rPr>
                <w:b/>
                <w:bCs/>
              </w:rPr>
            </w:pPr>
          </w:p>
        </w:tc>
      </w:tr>
    </w:tbl>
    <w:p w14:paraId="72E4863B" w14:textId="77777777" w:rsidR="00BD7575" w:rsidRDefault="00BD7575">
      <w:pPr>
        <w:rPr>
          <w:b/>
          <w:bCs/>
        </w:rPr>
      </w:pPr>
      <w:r>
        <w:rPr>
          <w:b/>
          <w:bCs/>
        </w:rPr>
        <w:br w:type="page"/>
      </w:r>
    </w:p>
    <w:p w14:paraId="18088E84" w14:textId="116E018E" w:rsidR="00BD7575" w:rsidRDefault="00BD7575" w:rsidP="00BD7575">
      <w:pPr>
        <w:pStyle w:val="BodyText"/>
        <w:spacing w:before="1" w:line="360" w:lineRule="auto"/>
        <w:ind w:left="906" w:right="-1" w:hanging="906"/>
        <w:jc w:val="left"/>
        <w:rPr>
          <w:b/>
          <w:bCs/>
          <w:sz w:val="24"/>
          <w:szCs w:val="24"/>
          <w:lang w:val="id-ID"/>
        </w:rPr>
      </w:pPr>
      <w:r w:rsidRPr="00BD7575">
        <w:rPr>
          <w:b/>
          <w:bCs/>
          <w:sz w:val="24"/>
          <w:szCs w:val="24"/>
          <w:lang w:val="id-ID"/>
        </w:rPr>
        <w:lastRenderedPageBreak/>
        <w:t>Lampiran 4</w:t>
      </w:r>
    </w:p>
    <w:p w14:paraId="4FA805A4" w14:textId="7BED4F6C" w:rsidR="00030FC5" w:rsidRDefault="008A56F3" w:rsidP="00030FC5">
      <w:pPr>
        <w:pStyle w:val="BodyText"/>
        <w:spacing w:before="1" w:line="360" w:lineRule="auto"/>
        <w:ind w:left="906" w:right="-1" w:hanging="906"/>
        <w:jc w:val="center"/>
        <w:rPr>
          <w:b/>
          <w:bCs/>
          <w:sz w:val="24"/>
          <w:szCs w:val="24"/>
          <w:lang w:val="id-ID"/>
        </w:rPr>
      </w:pPr>
      <w:r>
        <w:rPr>
          <w:b/>
          <w:bCs/>
          <w:sz w:val="24"/>
          <w:szCs w:val="24"/>
          <w:lang w:val="id-ID"/>
        </w:rPr>
        <w:t>Struktur Organisasi Madrasah</w:t>
      </w:r>
    </w:p>
    <w:p w14:paraId="5F77A976" w14:textId="77777777" w:rsidR="009C0BD6" w:rsidRDefault="009C0BD6" w:rsidP="00030FC5">
      <w:pPr>
        <w:pStyle w:val="BodyText"/>
        <w:spacing w:before="1" w:line="360" w:lineRule="auto"/>
        <w:ind w:left="906" w:right="-1" w:hanging="906"/>
        <w:jc w:val="center"/>
        <w:rPr>
          <w:b/>
          <w:bCs/>
          <w:sz w:val="24"/>
          <w:szCs w:val="24"/>
          <w:lang w:val="id-ID"/>
        </w:rPr>
      </w:pPr>
    </w:p>
    <w:p w14:paraId="5E7F33F9" w14:textId="510E3D11" w:rsidR="008A56F3" w:rsidRDefault="009C0BD6" w:rsidP="00BD7575">
      <w:pPr>
        <w:pStyle w:val="BodyText"/>
        <w:spacing w:before="1" w:line="360" w:lineRule="auto"/>
        <w:ind w:left="906" w:right="-1" w:hanging="906"/>
        <w:jc w:val="left"/>
        <w:rPr>
          <w:b/>
          <w:bCs/>
          <w:sz w:val="24"/>
          <w:szCs w:val="24"/>
          <w:lang w:val="id-ID"/>
        </w:rPr>
      </w:pPr>
      <w:r>
        <w:rPr>
          <w:b/>
          <w:bCs/>
          <w:noProof/>
          <w:sz w:val="24"/>
          <w:szCs w:val="24"/>
          <w:lang w:val="en-US"/>
        </w:rPr>
        <w:drawing>
          <wp:inline distT="0" distB="0" distL="0" distR="0" wp14:anchorId="2A498E91" wp14:editId="3E5B90D9">
            <wp:extent cx="4002902" cy="2400300"/>
            <wp:effectExtent l="0" t="0" r="0" b="0"/>
            <wp:docPr id="14626994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99438" name="Picture 146269943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11163" cy="2405254"/>
                    </a:xfrm>
                    <a:prstGeom prst="rect">
                      <a:avLst/>
                    </a:prstGeom>
                  </pic:spPr>
                </pic:pic>
              </a:graphicData>
            </a:graphic>
          </wp:inline>
        </w:drawing>
      </w:r>
    </w:p>
    <w:p w14:paraId="1AED4A6A" w14:textId="6C605254" w:rsidR="008A56F3" w:rsidRDefault="008A56F3" w:rsidP="00BD7575">
      <w:pPr>
        <w:pStyle w:val="BodyText"/>
        <w:spacing w:before="1" w:line="360" w:lineRule="auto"/>
        <w:ind w:left="906" w:right="-1" w:hanging="906"/>
        <w:jc w:val="left"/>
        <w:rPr>
          <w:b/>
          <w:bCs/>
          <w:sz w:val="24"/>
          <w:szCs w:val="24"/>
          <w:lang w:val="id-ID"/>
        </w:rPr>
      </w:pPr>
    </w:p>
    <w:p w14:paraId="3FFC69AE" w14:textId="77777777" w:rsidR="008A56F3" w:rsidRDefault="008A56F3" w:rsidP="00BD7575">
      <w:pPr>
        <w:pStyle w:val="BodyText"/>
        <w:spacing w:before="1" w:line="360" w:lineRule="auto"/>
        <w:ind w:left="906" w:right="-1" w:hanging="906"/>
        <w:jc w:val="left"/>
        <w:rPr>
          <w:b/>
          <w:bCs/>
          <w:sz w:val="24"/>
          <w:szCs w:val="24"/>
          <w:lang w:val="id-ID"/>
        </w:rPr>
      </w:pPr>
    </w:p>
    <w:p w14:paraId="2CF1CFF3" w14:textId="77777777" w:rsidR="008A56F3" w:rsidRDefault="008A56F3" w:rsidP="00BD7575">
      <w:pPr>
        <w:pStyle w:val="BodyText"/>
        <w:spacing w:before="1" w:line="360" w:lineRule="auto"/>
        <w:ind w:left="906" w:right="-1" w:hanging="906"/>
        <w:jc w:val="left"/>
        <w:rPr>
          <w:b/>
          <w:bCs/>
          <w:sz w:val="24"/>
          <w:szCs w:val="24"/>
          <w:lang w:val="id-ID"/>
        </w:rPr>
      </w:pPr>
    </w:p>
    <w:p w14:paraId="0895FB6D" w14:textId="77777777" w:rsidR="008A56F3" w:rsidRDefault="008A56F3" w:rsidP="00BD7575">
      <w:pPr>
        <w:pStyle w:val="BodyText"/>
        <w:spacing w:before="1" w:line="360" w:lineRule="auto"/>
        <w:ind w:left="906" w:right="-1" w:hanging="906"/>
        <w:jc w:val="left"/>
        <w:rPr>
          <w:b/>
          <w:bCs/>
          <w:sz w:val="24"/>
          <w:szCs w:val="24"/>
          <w:lang w:val="id-ID"/>
        </w:rPr>
      </w:pPr>
    </w:p>
    <w:p w14:paraId="7F7C1429" w14:textId="77777777" w:rsidR="008A56F3" w:rsidRDefault="008A56F3" w:rsidP="00BD7575">
      <w:pPr>
        <w:pStyle w:val="BodyText"/>
        <w:spacing w:before="1" w:line="360" w:lineRule="auto"/>
        <w:ind w:left="906" w:right="-1" w:hanging="906"/>
        <w:jc w:val="left"/>
        <w:rPr>
          <w:b/>
          <w:bCs/>
          <w:sz w:val="24"/>
          <w:szCs w:val="24"/>
          <w:lang w:val="id-ID"/>
        </w:rPr>
      </w:pPr>
    </w:p>
    <w:p w14:paraId="65685036" w14:textId="77777777" w:rsidR="008A56F3" w:rsidRDefault="008A56F3" w:rsidP="00BD7575">
      <w:pPr>
        <w:pStyle w:val="BodyText"/>
        <w:spacing w:before="1" w:line="360" w:lineRule="auto"/>
        <w:ind w:left="906" w:right="-1" w:hanging="906"/>
        <w:jc w:val="left"/>
        <w:rPr>
          <w:b/>
          <w:bCs/>
          <w:sz w:val="24"/>
          <w:szCs w:val="24"/>
          <w:lang w:val="id-ID"/>
        </w:rPr>
      </w:pPr>
    </w:p>
    <w:p w14:paraId="60C94CC0" w14:textId="77777777" w:rsidR="008A56F3" w:rsidRDefault="008A56F3" w:rsidP="00030FC5">
      <w:pPr>
        <w:pStyle w:val="BodyText"/>
        <w:spacing w:before="1" w:line="360" w:lineRule="auto"/>
        <w:ind w:right="-1"/>
        <w:jc w:val="left"/>
        <w:rPr>
          <w:b/>
          <w:bCs/>
          <w:sz w:val="24"/>
          <w:szCs w:val="24"/>
          <w:lang w:val="id-ID"/>
        </w:rPr>
      </w:pPr>
    </w:p>
    <w:p w14:paraId="2D723BA3" w14:textId="77777777" w:rsidR="00030FC5" w:rsidRDefault="00030FC5" w:rsidP="00030FC5">
      <w:pPr>
        <w:pStyle w:val="BodyText"/>
        <w:spacing w:before="1" w:line="360" w:lineRule="auto"/>
        <w:ind w:right="-1"/>
        <w:jc w:val="left"/>
        <w:rPr>
          <w:b/>
          <w:bCs/>
          <w:sz w:val="24"/>
          <w:szCs w:val="24"/>
          <w:lang w:val="id-ID"/>
        </w:rPr>
      </w:pPr>
    </w:p>
    <w:p w14:paraId="1952EFDD" w14:textId="77777777" w:rsidR="009C0BD6" w:rsidRDefault="009C0BD6" w:rsidP="00BD7575">
      <w:pPr>
        <w:pStyle w:val="BodyText"/>
        <w:spacing w:before="1" w:line="360" w:lineRule="auto"/>
        <w:ind w:left="906" w:right="-1" w:hanging="906"/>
        <w:jc w:val="left"/>
        <w:rPr>
          <w:b/>
          <w:bCs/>
          <w:sz w:val="24"/>
          <w:szCs w:val="24"/>
          <w:lang w:val="id-ID"/>
        </w:rPr>
      </w:pPr>
    </w:p>
    <w:p w14:paraId="34C785A0" w14:textId="77777777" w:rsidR="009C0BD6" w:rsidRDefault="009C0BD6" w:rsidP="00BD7575">
      <w:pPr>
        <w:pStyle w:val="BodyText"/>
        <w:spacing w:before="1" w:line="360" w:lineRule="auto"/>
        <w:ind w:left="906" w:right="-1" w:hanging="906"/>
        <w:jc w:val="left"/>
        <w:rPr>
          <w:b/>
          <w:bCs/>
          <w:sz w:val="24"/>
          <w:szCs w:val="24"/>
          <w:lang w:val="id-ID"/>
        </w:rPr>
      </w:pPr>
    </w:p>
    <w:p w14:paraId="1C430F21" w14:textId="7ED31786" w:rsidR="009C0BD6" w:rsidRDefault="009C0BD6" w:rsidP="00BD7575">
      <w:pPr>
        <w:pStyle w:val="BodyText"/>
        <w:spacing w:before="1" w:line="360" w:lineRule="auto"/>
        <w:ind w:left="906" w:right="-1" w:hanging="906"/>
        <w:jc w:val="left"/>
        <w:rPr>
          <w:b/>
          <w:bCs/>
          <w:sz w:val="24"/>
          <w:szCs w:val="24"/>
          <w:lang w:val="id-ID"/>
        </w:rPr>
      </w:pPr>
      <w:r>
        <w:rPr>
          <w:b/>
          <w:bCs/>
          <w:sz w:val="24"/>
          <w:szCs w:val="24"/>
          <w:lang w:val="id-ID"/>
        </w:rPr>
        <w:lastRenderedPageBreak/>
        <w:t>Lampiran 5</w:t>
      </w:r>
    </w:p>
    <w:p w14:paraId="74787C1F" w14:textId="35E6B428" w:rsidR="009C0BD6" w:rsidRDefault="009C0BD6" w:rsidP="009C0BD6">
      <w:pPr>
        <w:pStyle w:val="BodyText"/>
        <w:spacing w:before="1" w:line="360" w:lineRule="auto"/>
        <w:ind w:left="906" w:right="-1" w:hanging="906"/>
        <w:jc w:val="center"/>
        <w:rPr>
          <w:b/>
          <w:bCs/>
          <w:sz w:val="24"/>
          <w:szCs w:val="24"/>
          <w:lang w:val="id-ID"/>
        </w:rPr>
      </w:pPr>
      <w:r>
        <w:rPr>
          <w:b/>
          <w:bCs/>
          <w:sz w:val="24"/>
          <w:szCs w:val="24"/>
          <w:lang w:val="id-ID"/>
        </w:rPr>
        <w:t>PROFIL SEKOLAH</w:t>
      </w:r>
    </w:p>
    <w:p w14:paraId="2C779E49" w14:textId="04001384" w:rsidR="009C0BD6" w:rsidRDefault="009C0BD6" w:rsidP="009C0BD6">
      <w:pPr>
        <w:pStyle w:val="BodyText"/>
        <w:spacing w:before="1" w:line="360" w:lineRule="auto"/>
        <w:ind w:left="906" w:right="-1" w:hanging="906"/>
        <w:jc w:val="left"/>
        <w:rPr>
          <w:b/>
          <w:bCs/>
          <w:sz w:val="24"/>
          <w:szCs w:val="24"/>
          <w:lang w:val="id-ID"/>
        </w:rPr>
      </w:pPr>
      <w:r>
        <w:rPr>
          <w:b/>
          <w:bCs/>
          <w:noProof/>
          <w:sz w:val="24"/>
          <w:szCs w:val="24"/>
          <w:lang w:val="en-US"/>
        </w:rPr>
        <w:drawing>
          <wp:inline distT="0" distB="0" distL="0" distR="0" wp14:anchorId="262346CC" wp14:editId="32020445">
            <wp:extent cx="3556435" cy="5345430"/>
            <wp:effectExtent l="0" t="0" r="6350" b="7620"/>
            <wp:docPr id="10449712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971290" name="Picture 1044971290"/>
                    <pic:cNvPicPr/>
                  </pic:nvPicPr>
                  <pic:blipFill rotWithShape="1">
                    <a:blip r:embed="rId27">
                      <a:extLst>
                        <a:ext uri="{28A0092B-C50C-407E-A947-70E740481C1C}">
                          <a14:useLocalDpi xmlns:a14="http://schemas.microsoft.com/office/drawing/2010/main" val="0"/>
                        </a:ext>
                      </a:extLst>
                    </a:blip>
                    <a:srcRect t="5932" r="6143" b="14537"/>
                    <a:stretch/>
                  </pic:blipFill>
                  <pic:spPr bwMode="auto">
                    <a:xfrm>
                      <a:off x="0" y="0"/>
                      <a:ext cx="3565099" cy="5358452"/>
                    </a:xfrm>
                    <a:prstGeom prst="rect">
                      <a:avLst/>
                    </a:prstGeom>
                    <a:ln>
                      <a:noFill/>
                    </a:ln>
                    <a:extLst>
                      <a:ext uri="{53640926-AAD7-44D8-BBD7-CCE9431645EC}">
                        <a14:shadowObscured xmlns:a14="http://schemas.microsoft.com/office/drawing/2010/main"/>
                      </a:ext>
                    </a:extLst>
                  </pic:spPr>
                </pic:pic>
              </a:graphicData>
            </a:graphic>
          </wp:inline>
        </w:drawing>
      </w:r>
    </w:p>
    <w:p w14:paraId="6B573283" w14:textId="6AE4E37D" w:rsidR="009C0BD6" w:rsidRDefault="009C0BD6" w:rsidP="009C0BD6">
      <w:pPr>
        <w:pStyle w:val="BodyText"/>
        <w:spacing w:before="1" w:line="360" w:lineRule="auto"/>
        <w:ind w:left="906" w:right="-1" w:hanging="906"/>
        <w:jc w:val="left"/>
        <w:rPr>
          <w:b/>
          <w:bCs/>
          <w:sz w:val="24"/>
          <w:szCs w:val="24"/>
          <w:lang w:val="id-ID"/>
        </w:rPr>
      </w:pPr>
      <w:r>
        <w:rPr>
          <w:b/>
          <w:bCs/>
          <w:sz w:val="24"/>
          <w:szCs w:val="24"/>
          <w:lang w:val="id-ID"/>
        </w:rPr>
        <w:lastRenderedPageBreak/>
        <w:t>Lampiran 6</w:t>
      </w:r>
    </w:p>
    <w:p w14:paraId="418D226A" w14:textId="3DFC921F" w:rsidR="009C0BD6" w:rsidRDefault="00DD6FC5" w:rsidP="00DD6FC5">
      <w:pPr>
        <w:pStyle w:val="BodyText"/>
        <w:spacing w:before="1" w:line="360" w:lineRule="auto"/>
        <w:ind w:left="906" w:right="-1" w:hanging="906"/>
        <w:jc w:val="center"/>
        <w:rPr>
          <w:b/>
          <w:bCs/>
          <w:sz w:val="24"/>
          <w:szCs w:val="24"/>
          <w:lang w:val="id-ID"/>
        </w:rPr>
      </w:pPr>
      <w:r>
        <w:rPr>
          <w:b/>
          <w:bCs/>
          <w:sz w:val="24"/>
          <w:szCs w:val="24"/>
          <w:lang w:val="id-ID"/>
        </w:rPr>
        <w:t>VISI &amp; MISI MADRASAH</w:t>
      </w:r>
    </w:p>
    <w:p w14:paraId="17565F0A" w14:textId="5C8E2ADC" w:rsidR="00DD6FC5" w:rsidRDefault="009C0BD6" w:rsidP="00DD6FC5">
      <w:pPr>
        <w:pStyle w:val="BodyText"/>
        <w:spacing w:before="1" w:line="360" w:lineRule="auto"/>
        <w:ind w:left="906" w:right="-1" w:hanging="906"/>
        <w:jc w:val="center"/>
        <w:rPr>
          <w:b/>
          <w:bCs/>
          <w:sz w:val="24"/>
          <w:szCs w:val="24"/>
          <w:lang w:val="id-ID"/>
        </w:rPr>
      </w:pPr>
      <w:r>
        <w:rPr>
          <w:b/>
          <w:bCs/>
          <w:noProof/>
          <w:sz w:val="24"/>
          <w:szCs w:val="24"/>
          <w:lang w:val="en-US"/>
        </w:rPr>
        <w:drawing>
          <wp:inline distT="0" distB="0" distL="0" distR="0" wp14:anchorId="3A5E270D" wp14:editId="79BC0D6A">
            <wp:extent cx="3093934" cy="5314950"/>
            <wp:effectExtent l="0" t="0" r="0" b="0"/>
            <wp:docPr id="654361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36145" name="Picture 65436145"/>
                    <pic:cNvPicPr/>
                  </pic:nvPicPr>
                  <pic:blipFill rotWithShape="1">
                    <a:blip r:embed="rId28" cstate="print">
                      <a:extLst>
                        <a:ext uri="{28A0092B-C50C-407E-A947-70E740481C1C}">
                          <a14:useLocalDpi xmlns:a14="http://schemas.microsoft.com/office/drawing/2010/main" val="0"/>
                        </a:ext>
                      </a:extLst>
                    </a:blip>
                    <a:srcRect b="3153"/>
                    <a:stretch/>
                  </pic:blipFill>
                  <pic:spPr bwMode="auto">
                    <a:xfrm>
                      <a:off x="0" y="0"/>
                      <a:ext cx="3109410" cy="5341536"/>
                    </a:xfrm>
                    <a:prstGeom prst="rect">
                      <a:avLst/>
                    </a:prstGeom>
                    <a:ln>
                      <a:noFill/>
                    </a:ln>
                    <a:extLst>
                      <a:ext uri="{53640926-AAD7-44D8-BBD7-CCE9431645EC}">
                        <a14:shadowObscured xmlns:a14="http://schemas.microsoft.com/office/drawing/2010/main"/>
                      </a:ext>
                    </a:extLst>
                  </pic:spPr>
                </pic:pic>
              </a:graphicData>
            </a:graphic>
          </wp:inline>
        </w:drawing>
      </w:r>
    </w:p>
    <w:p w14:paraId="03C97B47" w14:textId="6236817D" w:rsidR="00DD6FC5" w:rsidRDefault="00540F02" w:rsidP="00540F02">
      <w:pPr>
        <w:pStyle w:val="BodyText"/>
        <w:spacing w:before="1" w:line="360" w:lineRule="auto"/>
        <w:ind w:left="906" w:right="-1" w:hanging="906"/>
        <w:jc w:val="left"/>
        <w:rPr>
          <w:b/>
          <w:bCs/>
          <w:sz w:val="24"/>
          <w:szCs w:val="24"/>
          <w:lang w:val="id-ID"/>
        </w:rPr>
      </w:pPr>
      <w:r>
        <w:rPr>
          <w:b/>
          <w:bCs/>
          <w:sz w:val="24"/>
          <w:szCs w:val="24"/>
          <w:lang w:val="id-ID"/>
        </w:rPr>
        <w:lastRenderedPageBreak/>
        <w:t>Lampiran 7</w:t>
      </w:r>
    </w:p>
    <w:p w14:paraId="4173335E" w14:textId="3484C81D" w:rsidR="00540F02" w:rsidRDefault="00540F02" w:rsidP="00540F02">
      <w:pPr>
        <w:pStyle w:val="BodyText"/>
        <w:spacing w:before="1" w:line="360" w:lineRule="auto"/>
        <w:ind w:left="906" w:right="-1" w:hanging="906"/>
        <w:jc w:val="center"/>
        <w:rPr>
          <w:b/>
          <w:bCs/>
          <w:sz w:val="24"/>
          <w:szCs w:val="24"/>
          <w:lang w:val="id-ID"/>
        </w:rPr>
      </w:pPr>
      <w:r>
        <w:rPr>
          <w:b/>
          <w:bCs/>
          <w:sz w:val="24"/>
          <w:szCs w:val="24"/>
          <w:lang w:val="id-ID"/>
        </w:rPr>
        <w:t>SEJARAH MADRASAH</w:t>
      </w:r>
    </w:p>
    <w:p w14:paraId="0144A2D4" w14:textId="77777777" w:rsidR="00540F02" w:rsidRDefault="00540F02" w:rsidP="00540F02">
      <w:pPr>
        <w:pStyle w:val="BodyText"/>
        <w:spacing w:before="1" w:line="360" w:lineRule="auto"/>
        <w:ind w:left="906" w:right="-1" w:hanging="906"/>
        <w:jc w:val="center"/>
        <w:rPr>
          <w:b/>
          <w:bCs/>
          <w:sz w:val="24"/>
          <w:szCs w:val="24"/>
          <w:lang w:val="id-ID"/>
        </w:rPr>
      </w:pPr>
    </w:p>
    <w:p w14:paraId="774B2217" w14:textId="605EC449" w:rsidR="00540F02" w:rsidRDefault="00540F02" w:rsidP="00540F02">
      <w:pPr>
        <w:pStyle w:val="BodyText"/>
        <w:spacing w:before="1" w:line="360" w:lineRule="auto"/>
        <w:ind w:left="906" w:right="-1" w:hanging="906"/>
        <w:jc w:val="center"/>
        <w:rPr>
          <w:b/>
          <w:bCs/>
          <w:sz w:val="24"/>
          <w:szCs w:val="24"/>
          <w:lang w:val="id-ID"/>
        </w:rPr>
      </w:pPr>
      <w:r>
        <w:rPr>
          <w:b/>
          <w:bCs/>
          <w:noProof/>
          <w:sz w:val="24"/>
          <w:szCs w:val="24"/>
          <w:lang w:val="en-US"/>
        </w:rPr>
        <w:drawing>
          <wp:inline distT="0" distB="0" distL="0" distR="0" wp14:anchorId="2E9D057A" wp14:editId="3C613F09">
            <wp:extent cx="3673503" cy="4246824"/>
            <wp:effectExtent l="0" t="0" r="3175" b="1905"/>
            <wp:docPr id="14518415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41514" name="Picture 1451841514"/>
                    <pic:cNvPicPr/>
                  </pic:nvPicPr>
                  <pic:blipFill rotWithShape="1">
                    <a:blip r:embed="rId29" cstate="print">
                      <a:extLst>
                        <a:ext uri="{28A0092B-C50C-407E-A947-70E740481C1C}">
                          <a14:useLocalDpi xmlns:a14="http://schemas.microsoft.com/office/drawing/2010/main" val="0"/>
                        </a:ext>
                      </a:extLst>
                    </a:blip>
                    <a:srcRect t="5670" r="6570" b="13325"/>
                    <a:stretch/>
                  </pic:blipFill>
                  <pic:spPr bwMode="auto">
                    <a:xfrm>
                      <a:off x="0" y="0"/>
                      <a:ext cx="3682898" cy="4257685"/>
                    </a:xfrm>
                    <a:prstGeom prst="rect">
                      <a:avLst/>
                    </a:prstGeom>
                    <a:ln>
                      <a:noFill/>
                    </a:ln>
                    <a:extLst>
                      <a:ext uri="{53640926-AAD7-44D8-BBD7-CCE9431645EC}">
                        <a14:shadowObscured xmlns:a14="http://schemas.microsoft.com/office/drawing/2010/main"/>
                      </a:ext>
                    </a:extLst>
                  </pic:spPr>
                </pic:pic>
              </a:graphicData>
            </a:graphic>
          </wp:inline>
        </w:drawing>
      </w:r>
    </w:p>
    <w:p w14:paraId="2C1BDF95" w14:textId="4204DB9E" w:rsidR="00540F02" w:rsidRDefault="00540F02" w:rsidP="00540F02">
      <w:pPr>
        <w:pStyle w:val="BodyText"/>
        <w:spacing w:before="1" w:line="360" w:lineRule="auto"/>
        <w:ind w:left="906" w:right="-1" w:hanging="906"/>
        <w:jc w:val="center"/>
        <w:rPr>
          <w:b/>
          <w:bCs/>
          <w:sz w:val="24"/>
          <w:szCs w:val="24"/>
          <w:lang w:val="id-ID"/>
        </w:rPr>
      </w:pPr>
      <w:r>
        <w:rPr>
          <w:b/>
          <w:bCs/>
          <w:noProof/>
          <w:sz w:val="24"/>
          <w:szCs w:val="24"/>
          <w:lang w:val="en-US"/>
        </w:rPr>
        <w:lastRenderedPageBreak/>
        <w:drawing>
          <wp:inline distT="0" distB="0" distL="0" distR="0" wp14:anchorId="4F6A0C0C" wp14:editId="71ED6C50">
            <wp:extent cx="3432175" cy="3990975"/>
            <wp:effectExtent l="0" t="0" r="0" b="9525"/>
            <wp:docPr id="6201177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11773" name="Picture 62011773"/>
                    <pic:cNvPicPr/>
                  </pic:nvPicPr>
                  <pic:blipFill rotWithShape="1">
                    <a:blip r:embed="rId30" cstate="print">
                      <a:extLst>
                        <a:ext uri="{28A0092B-C50C-407E-A947-70E740481C1C}">
                          <a14:useLocalDpi xmlns:a14="http://schemas.microsoft.com/office/drawing/2010/main" val="0"/>
                        </a:ext>
                      </a:extLst>
                    </a:blip>
                    <a:srcRect l="9181" b="15148"/>
                    <a:stretch/>
                  </pic:blipFill>
                  <pic:spPr bwMode="auto">
                    <a:xfrm>
                      <a:off x="0" y="0"/>
                      <a:ext cx="3432175" cy="3990975"/>
                    </a:xfrm>
                    <a:prstGeom prst="rect">
                      <a:avLst/>
                    </a:prstGeom>
                    <a:ln>
                      <a:noFill/>
                    </a:ln>
                    <a:extLst>
                      <a:ext uri="{53640926-AAD7-44D8-BBD7-CCE9431645EC}">
                        <a14:shadowObscured xmlns:a14="http://schemas.microsoft.com/office/drawing/2010/main"/>
                      </a:ext>
                    </a:extLst>
                  </pic:spPr>
                </pic:pic>
              </a:graphicData>
            </a:graphic>
          </wp:inline>
        </w:drawing>
      </w:r>
    </w:p>
    <w:p w14:paraId="3D1CA5CC" w14:textId="272AB355" w:rsidR="00540F02" w:rsidRPr="00BD7575" w:rsidRDefault="00540F02" w:rsidP="00540F02">
      <w:pPr>
        <w:pStyle w:val="BodyText"/>
        <w:spacing w:before="1" w:line="360" w:lineRule="auto"/>
        <w:ind w:left="906" w:right="-1" w:hanging="906"/>
        <w:jc w:val="center"/>
        <w:rPr>
          <w:b/>
          <w:bCs/>
          <w:sz w:val="24"/>
          <w:szCs w:val="24"/>
          <w:lang w:val="id-ID"/>
        </w:rPr>
      </w:pPr>
      <w:r>
        <w:rPr>
          <w:b/>
          <w:bCs/>
          <w:noProof/>
          <w:sz w:val="24"/>
          <w:szCs w:val="24"/>
          <w:lang w:val="en-US"/>
        </w:rPr>
        <w:drawing>
          <wp:inline distT="0" distB="0" distL="0" distR="0" wp14:anchorId="2C2E884A" wp14:editId="5B128E64">
            <wp:extent cx="3527425" cy="1085850"/>
            <wp:effectExtent l="0" t="0" r="0" b="0"/>
            <wp:docPr id="128896826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968264" name="Picture 1288968264"/>
                    <pic:cNvPicPr/>
                  </pic:nvPicPr>
                  <pic:blipFill rotWithShape="1">
                    <a:blip r:embed="rId31" cstate="print">
                      <a:extLst>
                        <a:ext uri="{28A0092B-C50C-407E-A947-70E740481C1C}">
                          <a14:useLocalDpi xmlns:a14="http://schemas.microsoft.com/office/drawing/2010/main" val="0"/>
                        </a:ext>
                      </a:extLst>
                    </a:blip>
                    <a:srcRect t="22884" b="54030"/>
                    <a:stretch/>
                  </pic:blipFill>
                  <pic:spPr bwMode="auto">
                    <a:xfrm>
                      <a:off x="0" y="0"/>
                      <a:ext cx="3527425" cy="1085850"/>
                    </a:xfrm>
                    <a:prstGeom prst="rect">
                      <a:avLst/>
                    </a:prstGeom>
                    <a:ln>
                      <a:noFill/>
                    </a:ln>
                    <a:extLst>
                      <a:ext uri="{53640926-AAD7-44D8-BBD7-CCE9431645EC}">
                        <a14:shadowObscured xmlns:a14="http://schemas.microsoft.com/office/drawing/2010/main"/>
                      </a:ext>
                    </a:extLst>
                  </pic:spPr>
                </pic:pic>
              </a:graphicData>
            </a:graphic>
          </wp:inline>
        </w:drawing>
      </w:r>
    </w:p>
    <w:p w14:paraId="7AE3F833" w14:textId="77777777" w:rsidR="00540F02" w:rsidRDefault="00540F02" w:rsidP="008A56F3">
      <w:pPr>
        <w:pStyle w:val="BodyText"/>
        <w:spacing w:before="1" w:line="360" w:lineRule="auto"/>
        <w:ind w:right="-1"/>
        <w:jc w:val="left"/>
        <w:rPr>
          <w:b/>
          <w:bCs/>
          <w:sz w:val="24"/>
          <w:szCs w:val="24"/>
          <w:lang w:val="id-ID"/>
        </w:rPr>
      </w:pPr>
    </w:p>
    <w:p w14:paraId="546C8B3C" w14:textId="77777777" w:rsidR="00540F02" w:rsidRDefault="00540F02" w:rsidP="008A56F3">
      <w:pPr>
        <w:pStyle w:val="BodyText"/>
        <w:spacing w:before="1" w:line="360" w:lineRule="auto"/>
        <w:ind w:right="-1"/>
        <w:jc w:val="left"/>
        <w:rPr>
          <w:b/>
          <w:bCs/>
          <w:sz w:val="24"/>
          <w:szCs w:val="24"/>
          <w:lang w:val="id-ID"/>
        </w:rPr>
      </w:pPr>
    </w:p>
    <w:p w14:paraId="7CC15C9D" w14:textId="79F72A46" w:rsidR="00540F02" w:rsidRDefault="00540F02" w:rsidP="008A56F3">
      <w:pPr>
        <w:pStyle w:val="BodyText"/>
        <w:spacing w:before="1" w:line="360" w:lineRule="auto"/>
        <w:ind w:right="-1"/>
        <w:jc w:val="left"/>
        <w:rPr>
          <w:b/>
          <w:bCs/>
          <w:sz w:val="24"/>
          <w:szCs w:val="24"/>
          <w:lang w:val="id-ID"/>
        </w:rPr>
      </w:pPr>
      <w:r>
        <w:rPr>
          <w:b/>
          <w:bCs/>
          <w:sz w:val="24"/>
          <w:szCs w:val="24"/>
          <w:lang w:val="id-ID"/>
        </w:rPr>
        <w:lastRenderedPageBreak/>
        <w:t>Lampiran 8</w:t>
      </w:r>
    </w:p>
    <w:p w14:paraId="45A8C047" w14:textId="75E5474B" w:rsidR="00540F02" w:rsidRDefault="00540F02" w:rsidP="00540F02">
      <w:pPr>
        <w:pStyle w:val="BodyText"/>
        <w:spacing w:before="1" w:line="360" w:lineRule="auto"/>
        <w:ind w:right="-1"/>
        <w:jc w:val="center"/>
        <w:rPr>
          <w:b/>
          <w:bCs/>
          <w:sz w:val="24"/>
          <w:szCs w:val="24"/>
          <w:lang w:val="id-ID"/>
        </w:rPr>
      </w:pPr>
      <w:r>
        <w:rPr>
          <w:b/>
          <w:bCs/>
          <w:sz w:val="24"/>
          <w:szCs w:val="24"/>
          <w:lang w:val="id-ID"/>
        </w:rPr>
        <w:t>BUKU TARGET HAFALAN</w:t>
      </w:r>
    </w:p>
    <w:p w14:paraId="5CABE70A" w14:textId="227586C1" w:rsidR="00540F02" w:rsidRDefault="00980E05" w:rsidP="008A56F3">
      <w:pPr>
        <w:pStyle w:val="BodyText"/>
        <w:spacing w:before="1" w:line="360" w:lineRule="auto"/>
        <w:ind w:right="-1"/>
        <w:jc w:val="left"/>
        <w:rPr>
          <w:b/>
          <w:bCs/>
          <w:sz w:val="24"/>
          <w:szCs w:val="24"/>
          <w:lang w:val="id-ID"/>
        </w:rPr>
      </w:pPr>
      <w:r>
        <w:rPr>
          <w:b/>
          <w:bCs/>
          <w:noProof/>
          <w:sz w:val="24"/>
          <w:szCs w:val="24"/>
          <w:lang w:val="en-US"/>
        </w:rPr>
        <w:drawing>
          <wp:inline distT="0" distB="0" distL="0" distR="0" wp14:anchorId="11BF4C8B" wp14:editId="30E40B10">
            <wp:extent cx="3527425" cy="4779010"/>
            <wp:effectExtent l="0" t="0" r="0" b="2540"/>
            <wp:docPr id="11199387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938710" name="Picture 1119938710"/>
                    <pic:cNvPicPr/>
                  </pic:nvPicPr>
                  <pic:blipFill rotWithShape="1">
                    <a:blip r:embed="rId32" cstate="print">
                      <a:extLst>
                        <a:ext uri="{28A0092B-C50C-407E-A947-70E740481C1C}">
                          <a14:useLocalDpi xmlns:a14="http://schemas.microsoft.com/office/drawing/2010/main" val="0"/>
                        </a:ext>
                      </a:extLst>
                    </a:blip>
                    <a:srcRect t="1376"/>
                    <a:stretch/>
                  </pic:blipFill>
                  <pic:spPr bwMode="auto">
                    <a:xfrm>
                      <a:off x="0" y="0"/>
                      <a:ext cx="3527425" cy="4779010"/>
                    </a:xfrm>
                    <a:prstGeom prst="rect">
                      <a:avLst/>
                    </a:prstGeom>
                    <a:ln>
                      <a:noFill/>
                    </a:ln>
                    <a:extLst>
                      <a:ext uri="{53640926-AAD7-44D8-BBD7-CCE9431645EC}">
                        <a14:shadowObscured xmlns:a14="http://schemas.microsoft.com/office/drawing/2010/main"/>
                      </a:ext>
                    </a:extLst>
                  </pic:spPr>
                </pic:pic>
              </a:graphicData>
            </a:graphic>
          </wp:inline>
        </w:drawing>
      </w:r>
    </w:p>
    <w:p w14:paraId="16DD9E52" w14:textId="77777777" w:rsidR="00540F02" w:rsidRDefault="00540F02" w:rsidP="008A56F3">
      <w:pPr>
        <w:pStyle w:val="BodyText"/>
        <w:spacing w:before="1" w:line="360" w:lineRule="auto"/>
        <w:ind w:right="-1"/>
        <w:jc w:val="left"/>
        <w:rPr>
          <w:b/>
          <w:bCs/>
          <w:sz w:val="24"/>
          <w:szCs w:val="24"/>
          <w:lang w:val="id-ID"/>
        </w:rPr>
      </w:pPr>
    </w:p>
    <w:p w14:paraId="54C26F26" w14:textId="77777777" w:rsidR="00980E05" w:rsidRDefault="00980E05" w:rsidP="008A56F3">
      <w:pPr>
        <w:pStyle w:val="BodyText"/>
        <w:spacing w:before="1" w:line="360" w:lineRule="auto"/>
        <w:ind w:right="-1"/>
        <w:jc w:val="left"/>
        <w:rPr>
          <w:b/>
          <w:bCs/>
          <w:sz w:val="24"/>
          <w:szCs w:val="24"/>
          <w:lang w:val="id-ID"/>
        </w:rPr>
      </w:pPr>
    </w:p>
    <w:p w14:paraId="7EFE8FE1" w14:textId="5F5180AE" w:rsidR="008A56F3" w:rsidRDefault="008A56F3" w:rsidP="008A56F3">
      <w:pPr>
        <w:pStyle w:val="BodyText"/>
        <w:spacing w:before="1" w:line="360" w:lineRule="auto"/>
        <w:ind w:right="-1"/>
        <w:jc w:val="left"/>
        <w:rPr>
          <w:b/>
          <w:bCs/>
          <w:sz w:val="24"/>
          <w:szCs w:val="24"/>
          <w:lang w:val="id-ID"/>
        </w:rPr>
      </w:pPr>
      <w:r>
        <w:rPr>
          <w:b/>
          <w:bCs/>
          <w:sz w:val="24"/>
          <w:szCs w:val="24"/>
          <w:lang w:val="id-ID"/>
        </w:rPr>
        <w:lastRenderedPageBreak/>
        <w:t xml:space="preserve">Lampiran </w:t>
      </w:r>
      <w:r w:rsidR="00540F02">
        <w:rPr>
          <w:b/>
          <w:bCs/>
          <w:sz w:val="24"/>
          <w:szCs w:val="24"/>
          <w:lang w:val="id-ID"/>
        </w:rPr>
        <w:t>9</w:t>
      </w:r>
    </w:p>
    <w:p w14:paraId="786E3A64" w14:textId="76DF4B8C" w:rsidR="00BD7575" w:rsidRPr="00BD7575" w:rsidRDefault="00BD7575" w:rsidP="00BD7575">
      <w:pPr>
        <w:pStyle w:val="BodyText"/>
        <w:spacing w:before="1" w:line="360" w:lineRule="auto"/>
        <w:ind w:right="-1"/>
        <w:jc w:val="center"/>
        <w:rPr>
          <w:b/>
          <w:bCs/>
          <w:sz w:val="24"/>
          <w:szCs w:val="24"/>
          <w:lang w:val="id-ID"/>
        </w:rPr>
      </w:pPr>
      <w:r w:rsidRPr="00BD7575">
        <w:rPr>
          <w:b/>
          <w:bCs/>
          <w:sz w:val="24"/>
          <w:szCs w:val="24"/>
          <w:lang w:val="id-ID"/>
        </w:rPr>
        <w:t>SURAT IJIN RISET</w:t>
      </w:r>
      <w:r w:rsidR="00DD6FC5">
        <w:rPr>
          <w:b/>
          <w:bCs/>
          <w:noProof/>
          <w:sz w:val="24"/>
          <w:szCs w:val="24"/>
          <w:lang w:val="en-US"/>
        </w:rPr>
        <w:drawing>
          <wp:inline distT="0" distB="0" distL="0" distR="0" wp14:anchorId="6F623F14" wp14:editId="586FFB8F">
            <wp:extent cx="3527425" cy="4604501"/>
            <wp:effectExtent l="133350" t="114300" r="149225" b="139065"/>
            <wp:docPr id="11574324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32442" name="Picture 1157432442"/>
                    <pic:cNvPicPr/>
                  </pic:nvPicPr>
                  <pic:blipFill rotWithShape="1">
                    <a:blip r:embed="rId33" cstate="print">
                      <a:extLst>
                        <a:ext uri="{28A0092B-C50C-407E-A947-70E740481C1C}">
                          <a14:useLocalDpi xmlns:a14="http://schemas.microsoft.com/office/drawing/2010/main" val="0"/>
                        </a:ext>
                      </a:extLst>
                    </a:blip>
                    <a:srcRect r="3787" b="11206"/>
                    <a:stretch/>
                  </pic:blipFill>
                  <pic:spPr bwMode="auto">
                    <a:xfrm>
                      <a:off x="0" y="0"/>
                      <a:ext cx="3527425" cy="4604501"/>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43E5690" w14:textId="4B2C7C66" w:rsidR="00BD7575" w:rsidRPr="00BD7575" w:rsidRDefault="00BD7575" w:rsidP="00BD7575">
      <w:pPr>
        <w:spacing w:line="360" w:lineRule="auto"/>
        <w:rPr>
          <w:b/>
          <w:bCs/>
          <w:sz w:val="24"/>
          <w:szCs w:val="24"/>
          <w:lang w:val="id-ID"/>
        </w:rPr>
      </w:pPr>
      <w:r w:rsidRPr="00BD7575">
        <w:rPr>
          <w:b/>
          <w:bCs/>
          <w:sz w:val="24"/>
          <w:szCs w:val="24"/>
          <w:lang w:val="id-ID"/>
        </w:rPr>
        <w:br w:type="page"/>
      </w:r>
      <w:r w:rsidRPr="00BD7575">
        <w:rPr>
          <w:b/>
          <w:bCs/>
          <w:sz w:val="24"/>
          <w:szCs w:val="24"/>
          <w:lang w:val="id-ID"/>
        </w:rPr>
        <w:lastRenderedPageBreak/>
        <w:t xml:space="preserve">Lampiran </w:t>
      </w:r>
      <w:r w:rsidR="00540F02">
        <w:rPr>
          <w:b/>
          <w:bCs/>
          <w:sz w:val="24"/>
          <w:szCs w:val="24"/>
          <w:lang w:val="id-ID"/>
        </w:rPr>
        <w:t>10</w:t>
      </w:r>
    </w:p>
    <w:p w14:paraId="205EB6AC" w14:textId="65C1A8B5" w:rsidR="00BD7575" w:rsidRPr="00BD7575" w:rsidRDefault="00BD7575" w:rsidP="00BD7575">
      <w:pPr>
        <w:pStyle w:val="BodyText"/>
        <w:spacing w:before="1" w:line="360" w:lineRule="auto"/>
        <w:ind w:left="906" w:right="-1" w:hanging="906"/>
        <w:jc w:val="center"/>
        <w:rPr>
          <w:b/>
          <w:bCs/>
          <w:sz w:val="24"/>
          <w:szCs w:val="24"/>
          <w:lang w:val="id-ID"/>
        </w:rPr>
      </w:pPr>
      <w:r w:rsidRPr="00BD7575">
        <w:rPr>
          <w:b/>
          <w:bCs/>
          <w:sz w:val="24"/>
          <w:szCs w:val="24"/>
          <w:lang w:val="id-ID"/>
        </w:rPr>
        <w:t>SURAT PENUNJUKAN PEMBIMBING</w:t>
      </w:r>
    </w:p>
    <w:p w14:paraId="2F1F7D8F" w14:textId="2BDFE720" w:rsidR="00BD7575" w:rsidRPr="00BD7575" w:rsidRDefault="00722554" w:rsidP="00722554">
      <w:pPr>
        <w:spacing w:line="360" w:lineRule="auto"/>
        <w:jc w:val="center"/>
        <w:rPr>
          <w:b/>
          <w:bCs/>
          <w:sz w:val="24"/>
          <w:szCs w:val="24"/>
          <w:lang w:val="id-ID"/>
        </w:rPr>
      </w:pPr>
      <w:r>
        <w:rPr>
          <w:b/>
          <w:bCs/>
          <w:noProof/>
          <w:sz w:val="24"/>
          <w:szCs w:val="24"/>
          <w:lang w:val="en-US"/>
        </w:rPr>
        <w:drawing>
          <wp:inline distT="0" distB="0" distL="0" distR="0" wp14:anchorId="47B274E4" wp14:editId="27AA19D1">
            <wp:extent cx="3762375" cy="5036185"/>
            <wp:effectExtent l="133350" t="133350" r="142875" b="164465"/>
            <wp:docPr id="15444123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412365" name="Picture 1544412365"/>
                    <pic:cNvPicPr/>
                  </pic:nvPicPr>
                  <pic:blipFill rotWithShape="1">
                    <a:blip r:embed="rId34">
                      <a:extLst>
                        <a:ext uri="{28A0092B-C50C-407E-A947-70E740481C1C}">
                          <a14:useLocalDpi xmlns:a14="http://schemas.microsoft.com/office/drawing/2010/main" val="0"/>
                        </a:ext>
                      </a:extLst>
                    </a:blip>
                    <a:srcRect l="7362" t="6471" r="5136" b="4222"/>
                    <a:stretch/>
                  </pic:blipFill>
                  <pic:spPr bwMode="auto">
                    <a:xfrm>
                      <a:off x="0" y="0"/>
                      <a:ext cx="3764662" cy="5039246"/>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BD7575" w:rsidRPr="00BD7575">
        <w:rPr>
          <w:b/>
          <w:bCs/>
          <w:sz w:val="24"/>
          <w:szCs w:val="24"/>
          <w:lang w:val="id-ID"/>
        </w:rPr>
        <w:br w:type="page"/>
      </w:r>
    </w:p>
    <w:p w14:paraId="34D16661" w14:textId="323407B3" w:rsidR="00BD7575" w:rsidRPr="00BD7575" w:rsidRDefault="00BD7575" w:rsidP="00BD7575">
      <w:pPr>
        <w:pStyle w:val="BodyText"/>
        <w:spacing w:before="1" w:line="360" w:lineRule="auto"/>
        <w:ind w:right="-1"/>
        <w:jc w:val="left"/>
        <w:rPr>
          <w:b/>
          <w:bCs/>
          <w:sz w:val="24"/>
          <w:szCs w:val="24"/>
          <w:lang w:val="id-ID"/>
        </w:rPr>
      </w:pPr>
      <w:r w:rsidRPr="00BD7575">
        <w:rPr>
          <w:b/>
          <w:bCs/>
          <w:sz w:val="24"/>
          <w:szCs w:val="24"/>
          <w:lang w:val="id-ID"/>
        </w:rPr>
        <w:lastRenderedPageBreak/>
        <w:t xml:space="preserve">Lampiran </w:t>
      </w:r>
      <w:r w:rsidR="00540F02">
        <w:rPr>
          <w:b/>
          <w:bCs/>
          <w:sz w:val="24"/>
          <w:szCs w:val="24"/>
          <w:lang w:val="id-ID"/>
        </w:rPr>
        <w:t>11</w:t>
      </w:r>
    </w:p>
    <w:p w14:paraId="198F1E01" w14:textId="2FF2771A" w:rsidR="00BD7575" w:rsidRPr="00DC6DB0" w:rsidRDefault="00BD7575" w:rsidP="00DC6DB0">
      <w:pPr>
        <w:pStyle w:val="BodyText"/>
        <w:spacing w:before="1" w:line="360" w:lineRule="auto"/>
        <w:ind w:left="906" w:right="-1" w:hanging="906"/>
        <w:jc w:val="center"/>
        <w:rPr>
          <w:b/>
          <w:bCs/>
          <w:sz w:val="24"/>
          <w:szCs w:val="24"/>
          <w:lang w:val="id-ID"/>
        </w:rPr>
      </w:pPr>
      <w:r w:rsidRPr="00BD7575">
        <w:rPr>
          <w:b/>
          <w:bCs/>
          <w:sz w:val="24"/>
          <w:szCs w:val="24"/>
          <w:lang w:val="id-ID"/>
        </w:rPr>
        <w:t>SURAT KETERANGAN RISET</w:t>
      </w:r>
    </w:p>
    <w:p w14:paraId="227ED9C4" w14:textId="77777777" w:rsidR="00BD7575" w:rsidRDefault="00BD7575" w:rsidP="00A020F4">
      <w:pPr>
        <w:pStyle w:val="BodyText"/>
        <w:spacing w:before="1"/>
        <w:ind w:left="906" w:right="-1" w:hanging="906"/>
        <w:jc w:val="center"/>
        <w:rPr>
          <w:b/>
          <w:bCs/>
          <w:lang w:val="id-ID"/>
        </w:rPr>
      </w:pPr>
    </w:p>
    <w:p w14:paraId="134F2F6F" w14:textId="1B96C1B1" w:rsidR="00450CAA" w:rsidRPr="006F0DF8" w:rsidRDefault="00DC6DB0" w:rsidP="006F0DF8">
      <w:pPr>
        <w:pStyle w:val="BodyText"/>
        <w:spacing w:before="1"/>
        <w:ind w:left="906" w:right="-1" w:hanging="906"/>
        <w:jc w:val="center"/>
        <w:rPr>
          <w:b/>
          <w:bCs/>
          <w:lang w:val="id-ID"/>
        </w:rPr>
      </w:pPr>
      <w:r>
        <w:rPr>
          <w:b/>
          <w:bCs/>
          <w:noProof/>
          <w:lang w:val="en-US"/>
        </w:rPr>
        <w:drawing>
          <wp:inline distT="0" distB="0" distL="0" distR="0" wp14:anchorId="7058E976" wp14:editId="1D251840">
            <wp:extent cx="3876675" cy="4686300"/>
            <wp:effectExtent l="133350" t="114300" r="123825" b="152400"/>
            <wp:docPr id="15092822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82223" name="Picture 1509282223"/>
                    <pic:cNvPicPr/>
                  </pic:nvPicPr>
                  <pic:blipFill rotWithShape="1">
                    <a:blip r:embed="rId35" cstate="print">
                      <a:extLst>
                        <a:ext uri="{28A0092B-C50C-407E-A947-70E740481C1C}">
                          <a14:useLocalDpi xmlns:a14="http://schemas.microsoft.com/office/drawing/2010/main" val="0"/>
                        </a:ext>
                      </a:extLst>
                    </a:blip>
                    <a:srcRect l="1186" t="1791" r="2216" b="9673"/>
                    <a:stretch/>
                  </pic:blipFill>
                  <pic:spPr bwMode="auto">
                    <a:xfrm>
                      <a:off x="0" y="0"/>
                      <a:ext cx="3911872" cy="47288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FDB6CFF" w14:textId="77777777" w:rsidR="00450CAA" w:rsidRDefault="00450CAA" w:rsidP="00A020F4">
      <w:pPr>
        <w:pStyle w:val="BodyText"/>
        <w:spacing w:before="1"/>
        <w:ind w:left="906" w:right="-1" w:hanging="906"/>
        <w:jc w:val="center"/>
        <w:rPr>
          <w:b/>
          <w:bCs/>
          <w:lang w:val="en-US"/>
        </w:rPr>
      </w:pPr>
    </w:p>
    <w:p w14:paraId="01423B57" w14:textId="1B502A28" w:rsidR="00A020F4" w:rsidRPr="006F0DF8" w:rsidRDefault="00A020F4" w:rsidP="00A020F4">
      <w:pPr>
        <w:pStyle w:val="BodyText"/>
        <w:spacing w:before="1"/>
        <w:ind w:left="906" w:right="-1" w:hanging="906"/>
        <w:jc w:val="center"/>
        <w:rPr>
          <w:b/>
          <w:bCs/>
          <w:lang w:val="id-ID"/>
        </w:rPr>
      </w:pPr>
      <w:r>
        <w:rPr>
          <w:b/>
          <w:bCs/>
        </w:rPr>
        <w:lastRenderedPageBreak/>
        <w:t>RIWAYAT HIDUP</w:t>
      </w:r>
    </w:p>
    <w:p w14:paraId="4183FD5E" w14:textId="77777777" w:rsidR="00A020F4" w:rsidRDefault="00A020F4" w:rsidP="00A020F4">
      <w:pPr>
        <w:pStyle w:val="BodyText"/>
        <w:spacing w:before="1"/>
        <w:ind w:left="906" w:right="-1" w:hanging="906"/>
        <w:jc w:val="center"/>
        <w:rPr>
          <w:b/>
          <w:bCs/>
        </w:rPr>
      </w:pPr>
    </w:p>
    <w:p w14:paraId="46704CFD" w14:textId="77777777" w:rsidR="00A020F4" w:rsidRDefault="00A020F4" w:rsidP="005B1B13">
      <w:pPr>
        <w:pStyle w:val="ListParagraph"/>
        <w:widowControl/>
        <w:numPr>
          <w:ilvl w:val="0"/>
          <w:numId w:val="21"/>
        </w:numPr>
        <w:autoSpaceDE/>
        <w:autoSpaceDN/>
        <w:spacing w:after="160" w:line="360" w:lineRule="auto"/>
        <w:contextualSpacing/>
        <w:rPr>
          <w:b/>
          <w:bCs/>
          <w:lang w:val="en-GB"/>
        </w:rPr>
      </w:pPr>
      <w:proofErr w:type="spellStart"/>
      <w:r>
        <w:rPr>
          <w:b/>
          <w:bCs/>
          <w:lang w:val="en-GB"/>
        </w:rPr>
        <w:t>Identitas</w:t>
      </w:r>
      <w:proofErr w:type="spellEnd"/>
      <w:r>
        <w:rPr>
          <w:b/>
          <w:bCs/>
          <w:lang w:val="en-GB"/>
        </w:rPr>
        <w:t xml:space="preserve"> Diri</w:t>
      </w:r>
    </w:p>
    <w:p w14:paraId="5D46710E" w14:textId="77777777" w:rsidR="00A020F4" w:rsidRDefault="00A020F4" w:rsidP="005B1B13">
      <w:pPr>
        <w:pStyle w:val="ListParagraph"/>
        <w:widowControl/>
        <w:numPr>
          <w:ilvl w:val="0"/>
          <w:numId w:val="22"/>
        </w:numPr>
        <w:tabs>
          <w:tab w:val="left" w:pos="2552"/>
          <w:tab w:val="left" w:pos="2694"/>
        </w:tabs>
        <w:autoSpaceDE/>
        <w:autoSpaceDN/>
        <w:spacing w:after="160" w:line="276" w:lineRule="auto"/>
        <w:contextualSpacing/>
        <w:rPr>
          <w:lang w:val="en-GB"/>
        </w:rPr>
      </w:pPr>
      <w:r>
        <w:rPr>
          <w:lang w:val="en-GB"/>
        </w:rPr>
        <w:t xml:space="preserve">Nama </w:t>
      </w:r>
      <w:proofErr w:type="spellStart"/>
      <w:r>
        <w:rPr>
          <w:lang w:val="en-GB"/>
        </w:rPr>
        <w:t>Lengkap</w:t>
      </w:r>
      <w:proofErr w:type="spellEnd"/>
      <w:r>
        <w:rPr>
          <w:lang w:val="en-GB"/>
        </w:rPr>
        <w:tab/>
      </w:r>
      <w:r>
        <w:rPr>
          <w:lang w:val="en-GB"/>
        </w:rPr>
        <w:tab/>
        <w:t xml:space="preserve">: Hilda Muna </w:t>
      </w:r>
      <w:proofErr w:type="spellStart"/>
      <w:r>
        <w:rPr>
          <w:lang w:val="en-GB"/>
        </w:rPr>
        <w:t>Farrasfishah</w:t>
      </w:r>
      <w:proofErr w:type="spellEnd"/>
    </w:p>
    <w:p w14:paraId="726C1C8B" w14:textId="063FD2AD" w:rsidR="00A020F4" w:rsidRDefault="006F0DF8" w:rsidP="005B1B13">
      <w:pPr>
        <w:pStyle w:val="ListParagraph"/>
        <w:widowControl/>
        <w:numPr>
          <w:ilvl w:val="0"/>
          <w:numId w:val="22"/>
        </w:numPr>
        <w:tabs>
          <w:tab w:val="left" w:pos="2552"/>
        </w:tabs>
        <w:autoSpaceDE/>
        <w:autoSpaceDN/>
        <w:spacing w:after="160" w:line="276" w:lineRule="auto"/>
        <w:contextualSpacing/>
        <w:rPr>
          <w:lang w:val="en-GB"/>
        </w:rPr>
      </w:pPr>
      <w:proofErr w:type="spellStart"/>
      <w:r>
        <w:rPr>
          <w:lang w:val="en-GB"/>
        </w:rPr>
        <w:t>Tempat</w:t>
      </w:r>
      <w:proofErr w:type="spellEnd"/>
      <w:r>
        <w:rPr>
          <w:lang w:val="en-GB"/>
        </w:rPr>
        <w:t xml:space="preserve"> &amp; Tgl. </w:t>
      </w:r>
      <w:proofErr w:type="gramStart"/>
      <w:r>
        <w:rPr>
          <w:lang w:val="en-GB"/>
        </w:rPr>
        <w:t>Lahir</w:t>
      </w:r>
      <w:r>
        <w:rPr>
          <w:lang w:val="id-ID"/>
        </w:rPr>
        <w:t xml:space="preserve">  </w:t>
      </w:r>
      <w:r w:rsidR="00A020F4">
        <w:rPr>
          <w:lang w:val="en-GB"/>
        </w:rPr>
        <w:t>:</w:t>
      </w:r>
      <w:proofErr w:type="gramEnd"/>
      <w:r w:rsidR="00A020F4">
        <w:rPr>
          <w:lang w:val="en-GB"/>
        </w:rPr>
        <w:t xml:space="preserve"> </w:t>
      </w:r>
      <w:proofErr w:type="spellStart"/>
      <w:r w:rsidR="00A020F4">
        <w:rPr>
          <w:lang w:val="en-GB"/>
        </w:rPr>
        <w:t>Blora</w:t>
      </w:r>
      <w:proofErr w:type="spellEnd"/>
      <w:r w:rsidR="00A020F4">
        <w:rPr>
          <w:lang w:val="en-GB"/>
        </w:rPr>
        <w:t>, 23 Maret 2003</w:t>
      </w:r>
    </w:p>
    <w:p w14:paraId="38C850E2" w14:textId="4F937886" w:rsidR="006F0DF8" w:rsidRDefault="00A020F4" w:rsidP="005B1B13">
      <w:pPr>
        <w:pStyle w:val="ListParagraph"/>
        <w:widowControl/>
        <w:numPr>
          <w:ilvl w:val="0"/>
          <w:numId w:val="22"/>
        </w:numPr>
        <w:tabs>
          <w:tab w:val="left" w:pos="2552"/>
          <w:tab w:val="left" w:pos="2694"/>
        </w:tabs>
        <w:autoSpaceDE/>
        <w:autoSpaceDN/>
        <w:spacing w:after="160" w:line="276" w:lineRule="auto"/>
        <w:contextualSpacing/>
        <w:rPr>
          <w:lang w:val="en-GB"/>
        </w:rPr>
      </w:pPr>
      <w:r>
        <w:rPr>
          <w:lang w:val="en-GB"/>
        </w:rPr>
        <w:t>Alamat Rumah</w:t>
      </w:r>
      <w:r>
        <w:rPr>
          <w:lang w:val="en-GB"/>
        </w:rPr>
        <w:tab/>
      </w:r>
      <w:r>
        <w:rPr>
          <w:lang w:val="en-GB"/>
        </w:rPr>
        <w:tab/>
        <w:t xml:space="preserve">: </w:t>
      </w:r>
      <w:r w:rsidR="006F0DF8">
        <w:rPr>
          <w:lang w:val="en-GB"/>
        </w:rPr>
        <w:t>Desa Pelem Rt.02</w:t>
      </w:r>
      <w:r w:rsidR="00C52DBA" w:rsidRPr="00C52DBA">
        <w:rPr>
          <w:lang w:val="en-GB"/>
        </w:rPr>
        <w:t xml:space="preserve"> </w:t>
      </w:r>
      <w:r w:rsidR="00C52DBA" w:rsidRPr="006F0DF8">
        <w:rPr>
          <w:lang w:val="en-GB"/>
        </w:rPr>
        <w:t>Rw.02</w:t>
      </w:r>
    </w:p>
    <w:p w14:paraId="3890075E" w14:textId="23F2CE50" w:rsidR="00A020F4" w:rsidRPr="006F0DF8" w:rsidRDefault="006F0DF8" w:rsidP="006F0DF8">
      <w:pPr>
        <w:pStyle w:val="ListParagraph"/>
        <w:widowControl/>
        <w:tabs>
          <w:tab w:val="left" w:pos="2552"/>
          <w:tab w:val="left" w:pos="2835"/>
        </w:tabs>
        <w:autoSpaceDE/>
        <w:autoSpaceDN/>
        <w:spacing w:after="160" w:line="276" w:lineRule="auto"/>
        <w:ind w:left="720" w:firstLine="0"/>
        <w:contextualSpacing/>
        <w:rPr>
          <w:lang w:val="en-GB"/>
        </w:rPr>
      </w:pPr>
      <w:r>
        <w:rPr>
          <w:lang w:val="en-GB"/>
        </w:rPr>
        <w:tab/>
      </w:r>
      <w:r>
        <w:rPr>
          <w:lang w:val="en-GB"/>
        </w:rPr>
        <w:tab/>
      </w:r>
      <w:proofErr w:type="spellStart"/>
      <w:r w:rsidR="00A020F4" w:rsidRPr="006F0DF8">
        <w:rPr>
          <w:lang w:val="en-GB"/>
        </w:rPr>
        <w:t>Kec</w:t>
      </w:r>
      <w:proofErr w:type="spellEnd"/>
      <w:r w:rsidR="00A020F4" w:rsidRPr="006F0DF8">
        <w:rPr>
          <w:lang w:val="en-GB"/>
        </w:rPr>
        <w:t xml:space="preserve">. </w:t>
      </w:r>
      <w:proofErr w:type="spellStart"/>
      <w:r w:rsidR="00A020F4" w:rsidRPr="006F0DF8">
        <w:rPr>
          <w:lang w:val="en-GB"/>
        </w:rPr>
        <w:t>Blora</w:t>
      </w:r>
      <w:proofErr w:type="spellEnd"/>
      <w:r w:rsidR="00A020F4" w:rsidRPr="006F0DF8">
        <w:rPr>
          <w:lang w:val="en-GB"/>
        </w:rPr>
        <w:t xml:space="preserve"> </w:t>
      </w:r>
      <w:proofErr w:type="spellStart"/>
      <w:r w:rsidR="00A020F4" w:rsidRPr="006F0DF8">
        <w:rPr>
          <w:lang w:val="en-GB"/>
        </w:rPr>
        <w:t>Kab</w:t>
      </w:r>
      <w:proofErr w:type="spellEnd"/>
      <w:r w:rsidR="00A020F4" w:rsidRPr="006F0DF8">
        <w:rPr>
          <w:lang w:val="en-GB"/>
        </w:rPr>
        <w:t xml:space="preserve">. </w:t>
      </w:r>
      <w:proofErr w:type="spellStart"/>
      <w:r w:rsidR="00A020F4" w:rsidRPr="006F0DF8">
        <w:rPr>
          <w:lang w:val="en-GB"/>
        </w:rPr>
        <w:t>Blora</w:t>
      </w:r>
      <w:proofErr w:type="spellEnd"/>
    </w:p>
    <w:p w14:paraId="08777931" w14:textId="38F9C032" w:rsidR="00A020F4" w:rsidRDefault="00A020F4" w:rsidP="006F0DF8">
      <w:pPr>
        <w:pStyle w:val="ListParagraph"/>
        <w:tabs>
          <w:tab w:val="left" w:pos="2694"/>
        </w:tabs>
        <w:spacing w:line="276" w:lineRule="auto"/>
        <w:ind w:left="1985"/>
        <w:rPr>
          <w:lang w:val="en-GB"/>
        </w:rPr>
      </w:pPr>
      <w:r>
        <w:rPr>
          <w:lang w:val="en-GB"/>
        </w:rPr>
        <w:tab/>
      </w:r>
      <w:r w:rsidR="006F0DF8">
        <w:rPr>
          <w:lang w:val="en-GB"/>
        </w:rPr>
        <w:t>HP</w:t>
      </w:r>
      <w:r w:rsidR="006F0DF8">
        <w:rPr>
          <w:lang w:val="en-GB"/>
        </w:rPr>
        <w:tab/>
      </w:r>
      <w:r>
        <w:rPr>
          <w:lang w:val="en-GB"/>
        </w:rPr>
        <w:t>: 0895711737000</w:t>
      </w:r>
    </w:p>
    <w:p w14:paraId="6A7110AF" w14:textId="604F1EAC" w:rsidR="00A020F4" w:rsidRDefault="006F0DF8" w:rsidP="006F0DF8">
      <w:pPr>
        <w:pStyle w:val="ListParagraph"/>
        <w:tabs>
          <w:tab w:val="left" w:pos="1985"/>
          <w:tab w:val="left" w:pos="2694"/>
          <w:tab w:val="left" w:pos="2835"/>
        </w:tabs>
        <w:spacing w:line="276" w:lineRule="auto"/>
        <w:rPr>
          <w:lang w:val="en-GB"/>
        </w:rPr>
      </w:pPr>
      <w:r>
        <w:rPr>
          <w:lang w:val="en-GB"/>
        </w:rPr>
        <w:tab/>
        <w:t>E-mail</w:t>
      </w:r>
      <w:r>
        <w:rPr>
          <w:lang w:val="en-GB"/>
        </w:rPr>
        <w:tab/>
      </w:r>
      <w:r>
        <w:rPr>
          <w:lang w:val="id-ID"/>
        </w:rPr>
        <w:t>:</w:t>
      </w:r>
      <w:r>
        <w:rPr>
          <w:lang w:val="en-GB"/>
        </w:rPr>
        <w:tab/>
      </w:r>
      <w:r w:rsidR="00A020F4">
        <w:rPr>
          <w:lang w:val="en-GB"/>
        </w:rPr>
        <w:t>hildafarrasfishah@gmail.com</w:t>
      </w:r>
    </w:p>
    <w:p w14:paraId="43F7C5AD" w14:textId="77777777" w:rsidR="00A020F4" w:rsidRDefault="00A020F4" w:rsidP="005B1B13">
      <w:pPr>
        <w:pStyle w:val="ListParagraph"/>
        <w:widowControl/>
        <w:numPr>
          <w:ilvl w:val="0"/>
          <w:numId w:val="21"/>
        </w:numPr>
        <w:tabs>
          <w:tab w:val="left" w:pos="1985"/>
          <w:tab w:val="left" w:pos="2835"/>
        </w:tabs>
        <w:autoSpaceDE/>
        <w:autoSpaceDN/>
        <w:spacing w:after="160" w:line="360" w:lineRule="auto"/>
        <w:contextualSpacing/>
        <w:rPr>
          <w:b/>
          <w:bCs/>
          <w:lang w:val="en-GB"/>
        </w:rPr>
      </w:pPr>
      <w:r w:rsidRPr="00D16ACB">
        <w:rPr>
          <w:b/>
          <w:bCs/>
          <w:lang w:val="en-GB"/>
        </w:rPr>
        <w:t>Riwayat Pendidikan</w:t>
      </w:r>
    </w:p>
    <w:p w14:paraId="13675165" w14:textId="77777777" w:rsidR="00A020F4" w:rsidRDefault="00A020F4" w:rsidP="005B1B13">
      <w:pPr>
        <w:pStyle w:val="ListParagraph"/>
        <w:widowControl/>
        <w:numPr>
          <w:ilvl w:val="0"/>
          <w:numId w:val="23"/>
        </w:numPr>
        <w:tabs>
          <w:tab w:val="left" w:pos="1985"/>
          <w:tab w:val="left" w:pos="2835"/>
        </w:tabs>
        <w:autoSpaceDE/>
        <w:autoSpaceDN/>
        <w:spacing w:after="160" w:line="276" w:lineRule="auto"/>
        <w:contextualSpacing/>
        <w:rPr>
          <w:lang w:val="en-GB"/>
        </w:rPr>
      </w:pPr>
      <w:r w:rsidRPr="00D16ACB">
        <w:rPr>
          <w:lang w:val="en-GB"/>
        </w:rPr>
        <w:t>Pendidikan Fornal:</w:t>
      </w:r>
    </w:p>
    <w:p w14:paraId="7DAA5778" w14:textId="47BD93CD" w:rsidR="00A020F4" w:rsidRDefault="00A020F4" w:rsidP="005B1B13">
      <w:pPr>
        <w:pStyle w:val="ListParagraph"/>
        <w:widowControl/>
        <w:numPr>
          <w:ilvl w:val="0"/>
          <w:numId w:val="24"/>
        </w:numPr>
        <w:tabs>
          <w:tab w:val="left" w:pos="1985"/>
          <w:tab w:val="left" w:pos="2835"/>
        </w:tabs>
        <w:autoSpaceDE/>
        <w:autoSpaceDN/>
        <w:spacing w:after="160" w:line="276" w:lineRule="auto"/>
        <w:contextualSpacing/>
        <w:rPr>
          <w:lang w:val="en-GB"/>
        </w:rPr>
      </w:pPr>
      <w:r>
        <w:rPr>
          <w:lang w:val="en-GB"/>
        </w:rPr>
        <w:t xml:space="preserve">TK Kartika III/45 </w:t>
      </w:r>
      <w:proofErr w:type="spellStart"/>
      <w:r>
        <w:rPr>
          <w:lang w:val="en-GB"/>
        </w:rPr>
        <w:t>Blora</w:t>
      </w:r>
      <w:proofErr w:type="spellEnd"/>
      <w:r w:rsidR="000D1519">
        <w:rPr>
          <w:lang w:val="en-GB"/>
        </w:rPr>
        <w:tab/>
        <w:t>2008-2009</w:t>
      </w:r>
    </w:p>
    <w:p w14:paraId="0AEA9740" w14:textId="3A4DB242" w:rsidR="00A020F4" w:rsidRDefault="00A020F4" w:rsidP="005B1B13">
      <w:pPr>
        <w:pStyle w:val="ListParagraph"/>
        <w:widowControl/>
        <w:numPr>
          <w:ilvl w:val="0"/>
          <w:numId w:val="24"/>
        </w:numPr>
        <w:tabs>
          <w:tab w:val="left" w:pos="1985"/>
          <w:tab w:val="left" w:pos="2835"/>
        </w:tabs>
        <w:autoSpaceDE/>
        <w:autoSpaceDN/>
        <w:spacing w:after="160" w:line="276" w:lineRule="auto"/>
        <w:contextualSpacing/>
        <w:rPr>
          <w:lang w:val="en-GB"/>
        </w:rPr>
      </w:pPr>
      <w:r>
        <w:rPr>
          <w:lang w:val="en-GB"/>
        </w:rPr>
        <w:t xml:space="preserve">MI </w:t>
      </w:r>
      <w:proofErr w:type="spellStart"/>
      <w:r>
        <w:rPr>
          <w:lang w:val="en-GB"/>
        </w:rPr>
        <w:t>Khozinatul</w:t>
      </w:r>
      <w:proofErr w:type="spellEnd"/>
      <w:r>
        <w:rPr>
          <w:lang w:val="en-GB"/>
        </w:rPr>
        <w:t xml:space="preserve"> ‘</w:t>
      </w:r>
      <w:proofErr w:type="spellStart"/>
      <w:r>
        <w:rPr>
          <w:lang w:val="en-GB"/>
        </w:rPr>
        <w:t>Ulum</w:t>
      </w:r>
      <w:proofErr w:type="spellEnd"/>
      <w:r>
        <w:rPr>
          <w:lang w:val="en-GB"/>
        </w:rPr>
        <w:t xml:space="preserve"> </w:t>
      </w:r>
      <w:proofErr w:type="spellStart"/>
      <w:r>
        <w:rPr>
          <w:lang w:val="en-GB"/>
        </w:rPr>
        <w:t>Blora</w:t>
      </w:r>
      <w:proofErr w:type="spellEnd"/>
      <w:r w:rsidR="000D1519">
        <w:rPr>
          <w:lang w:val="en-GB"/>
        </w:rPr>
        <w:tab/>
        <w:t>2009-2015</w:t>
      </w:r>
    </w:p>
    <w:p w14:paraId="3516B6CE" w14:textId="77777777" w:rsidR="000D1519" w:rsidRDefault="00A020F4" w:rsidP="005B1B13">
      <w:pPr>
        <w:pStyle w:val="ListParagraph"/>
        <w:widowControl/>
        <w:numPr>
          <w:ilvl w:val="0"/>
          <w:numId w:val="24"/>
        </w:numPr>
        <w:tabs>
          <w:tab w:val="left" w:pos="1985"/>
          <w:tab w:val="left" w:pos="2835"/>
        </w:tabs>
        <w:autoSpaceDE/>
        <w:autoSpaceDN/>
        <w:spacing w:after="160" w:line="276" w:lineRule="auto"/>
        <w:contextualSpacing/>
        <w:rPr>
          <w:lang w:val="en-GB"/>
        </w:rPr>
      </w:pPr>
      <w:r>
        <w:rPr>
          <w:lang w:val="en-GB"/>
        </w:rPr>
        <w:t>SMP (Plus) Al-</w:t>
      </w:r>
      <w:proofErr w:type="spellStart"/>
      <w:r>
        <w:rPr>
          <w:lang w:val="en-GB"/>
        </w:rPr>
        <w:t>Muhibbin</w:t>
      </w:r>
      <w:proofErr w:type="spellEnd"/>
      <w:r>
        <w:rPr>
          <w:lang w:val="en-GB"/>
        </w:rPr>
        <w:t xml:space="preserve"> </w:t>
      </w:r>
      <w:proofErr w:type="spellStart"/>
      <w:r>
        <w:rPr>
          <w:lang w:val="en-GB"/>
        </w:rPr>
        <w:t>Jatirogo</w:t>
      </w:r>
      <w:proofErr w:type="spellEnd"/>
      <w:r>
        <w:rPr>
          <w:lang w:val="en-GB"/>
        </w:rPr>
        <w:t xml:space="preserve"> </w:t>
      </w:r>
      <w:proofErr w:type="spellStart"/>
      <w:r>
        <w:rPr>
          <w:lang w:val="en-GB"/>
        </w:rPr>
        <w:t>Tuba</w:t>
      </w:r>
      <w:r w:rsidR="000D1519">
        <w:rPr>
          <w:lang w:val="en-GB"/>
        </w:rPr>
        <w:t>n</w:t>
      </w:r>
      <w:proofErr w:type="spellEnd"/>
    </w:p>
    <w:p w14:paraId="64B92114" w14:textId="050DABB1" w:rsidR="00A020F4" w:rsidRDefault="000D1519" w:rsidP="000D1519">
      <w:pPr>
        <w:pStyle w:val="ListParagraph"/>
        <w:widowControl/>
        <w:tabs>
          <w:tab w:val="left" w:pos="1985"/>
          <w:tab w:val="left" w:pos="2835"/>
        </w:tabs>
        <w:autoSpaceDE/>
        <w:autoSpaceDN/>
        <w:spacing w:after="160" w:line="276" w:lineRule="auto"/>
        <w:ind w:left="1080" w:firstLine="0"/>
        <w:contextualSpacing/>
        <w:rPr>
          <w:lang w:val="en-GB"/>
        </w:rPr>
      </w:pPr>
      <w:r>
        <w:rPr>
          <w:lang w:val="en-GB"/>
        </w:rPr>
        <w:tab/>
      </w:r>
      <w:r>
        <w:rPr>
          <w:lang w:val="en-GB"/>
        </w:rPr>
        <w:tab/>
      </w:r>
      <w:r>
        <w:rPr>
          <w:lang w:val="en-GB"/>
        </w:rPr>
        <w:tab/>
      </w:r>
      <w:r>
        <w:rPr>
          <w:lang w:val="en-GB"/>
        </w:rPr>
        <w:tab/>
        <w:t>2015-2018</w:t>
      </w:r>
    </w:p>
    <w:p w14:paraId="2D36EA43" w14:textId="047B147D" w:rsidR="00A020F4" w:rsidRDefault="00A020F4" w:rsidP="005B1B13">
      <w:pPr>
        <w:pStyle w:val="ListParagraph"/>
        <w:widowControl/>
        <w:numPr>
          <w:ilvl w:val="0"/>
          <w:numId w:val="24"/>
        </w:numPr>
        <w:tabs>
          <w:tab w:val="left" w:pos="1985"/>
          <w:tab w:val="left" w:pos="2835"/>
        </w:tabs>
        <w:autoSpaceDE/>
        <w:autoSpaceDN/>
        <w:spacing w:after="160" w:line="276" w:lineRule="auto"/>
        <w:contextualSpacing/>
        <w:rPr>
          <w:lang w:val="en-GB"/>
        </w:rPr>
      </w:pPr>
      <w:r>
        <w:rPr>
          <w:lang w:val="en-GB"/>
        </w:rPr>
        <w:t>MAN 1 Kudus</w:t>
      </w:r>
      <w:r w:rsidR="000D1519">
        <w:rPr>
          <w:lang w:val="en-GB"/>
        </w:rPr>
        <w:t xml:space="preserve"> </w:t>
      </w:r>
      <w:r w:rsidR="000D1519">
        <w:rPr>
          <w:lang w:val="en-GB"/>
        </w:rPr>
        <w:tab/>
      </w:r>
      <w:r w:rsidR="000D1519">
        <w:rPr>
          <w:lang w:val="en-GB"/>
        </w:rPr>
        <w:tab/>
      </w:r>
      <w:r w:rsidR="000D1519">
        <w:rPr>
          <w:lang w:val="en-GB"/>
        </w:rPr>
        <w:tab/>
        <w:t>2018-2021</w:t>
      </w:r>
    </w:p>
    <w:p w14:paraId="2EC5D8B1" w14:textId="77777777" w:rsidR="00A020F4" w:rsidRDefault="00A020F4" w:rsidP="005B1B13">
      <w:pPr>
        <w:pStyle w:val="ListParagraph"/>
        <w:widowControl/>
        <w:numPr>
          <w:ilvl w:val="0"/>
          <w:numId w:val="23"/>
        </w:numPr>
        <w:tabs>
          <w:tab w:val="left" w:pos="1985"/>
          <w:tab w:val="left" w:pos="2835"/>
        </w:tabs>
        <w:autoSpaceDE/>
        <w:autoSpaceDN/>
        <w:spacing w:after="160" w:line="276" w:lineRule="auto"/>
        <w:contextualSpacing/>
        <w:rPr>
          <w:lang w:val="en-GB"/>
        </w:rPr>
      </w:pPr>
      <w:r>
        <w:rPr>
          <w:lang w:val="en-GB"/>
        </w:rPr>
        <w:t xml:space="preserve">Pendidikan </w:t>
      </w:r>
      <w:proofErr w:type="gramStart"/>
      <w:r>
        <w:rPr>
          <w:lang w:val="en-GB"/>
        </w:rPr>
        <w:t>Non-Formal</w:t>
      </w:r>
      <w:proofErr w:type="gramEnd"/>
      <w:r>
        <w:rPr>
          <w:lang w:val="en-GB"/>
        </w:rPr>
        <w:t>:</w:t>
      </w:r>
    </w:p>
    <w:p w14:paraId="7716DBA9" w14:textId="77777777" w:rsidR="00A020F4" w:rsidRDefault="00A020F4" w:rsidP="005B1B13">
      <w:pPr>
        <w:pStyle w:val="ListParagraph"/>
        <w:widowControl/>
        <w:numPr>
          <w:ilvl w:val="0"/>
          <w:numId w:val="25"/>
        </w:numPr>
        <w:tabs>
          <w:tab w:val="left" w:pos="1985"/>
          <w:tab w:val="left" w:pos="2835"/>
        </w:tabs>
        <w:autoSpaceDE/>
        <w:autoSpaceDN/>
        <w:spacing w:after="160" w:line="276" w:lineRule="auto"/>
        <w:contextualSpacing/>
        <w:rPr>
          <w:lang w:val="en-GB"/>
        </w:rPr>
      </w:pPr>
      <w:r>
        <w:rPr>
          <w:lang w:val="en-GB"/>
        </w:rPr>
        <w:t>PPM Al-</w:t>
      </w:r>
      <w:proofErr w:type="spellStart"/>
      <w:r>
        <w:rPr>
          <w:lang w:val="en-GB"/>
        </w:rPr>
        <w:t>Muhibbin</w:t>
      </w:r>
      <w:proofErr w:type="spellEnd"/>
      <w:r>
        <w:rPr>
          <w:lang w:val="en-GB"/>
        </w:rPr>
        <w:t xml:space="preserve"> 4 Bahasa </w:t>
      </w:r>
      <w:proofErr w:type="spellStart"/>
      <w:r>
        <w:rPr>
          <w:lang w:val="en-GB"/>
        </w:rPr>
        <w:t>Jatirogo</w:t>
      </w:r>
      <w:proofErr w:type="spellEnd"/>
      <w:r>
        <w:rPr>
          <w:lang w:val="en-GB"/>
        </w:rPr>
        <w:t xml:space="preserve"> </w:t>
      </w:r>
      <w:proofErr w:type="spellStart"/>
      <w:r>
        <w:rPr>
          <w:lang w:val="en-GB"/>
        </w:rPr>
        <w:t>Tuban</w:t>
      </w:r>
      <w:proofErr w:type="spellEnd"/>
    </w:p>
    <w:p w14:paraId="42F5C8AC" w14:textId="77777777" w:rsidR="00A020F4" w:rsidRDefault="00A020F4" w:rsidP="005B1B13">
      <w:pPr>
        <w:pStyle w:val="ListParagraph"/>
        <w:widowControl/>
        <w:numPr>
          <w:ilvl w:val="0"/>
          <w:numId w:val="25"/>
        </w:numPr>
        <w:tabs>
          <w:tab w:val="left" w:pos="1985"/>
          <w:tab w:val="left" w:pos="2835"/>
        </w:tabs>
        <w:autoSpaceDE/>
        <w:autoSpaceDN/>
        <w:spacing w:after="160" w:line="276" w:lineRule="auto"/>
        <w:contextualSpacing/>
        <w:rPr>
          <w:lang w:val="en-GB"/>
        </w:rPr>
      </w:pPr>
      <w:proofErr w:type="spellStart"/>
      <w:r>
        <w:rPr>
          <w:lang w:val="en-GB"/>
        </w:rPr>
        <w:t>Pondok</w:t>
      </w:r>
      <w:proofErr w:type="spellEnd"/>
      <w:r>
        <w:rPr>
          <w:lang w:val="en-GB"/>
        </w:rPr>
        <w:t xml:space="preserve"> </w:t>
      </w:r>
      <w:proofErr w:type="spellStart"/>
      <w:r>
        <w:rPr>
          <w:lang w:val="en-GB"/>
        </w:rPr>
        <w:t>Tahfidz</w:t>
      </w:r>
      <w:proofErr w:type="spellEnd"/>
      <w:r>
        <w:rPr>
          <w:lang w:val="en-GB"/>
        </w:rPr>
        <w:t xml:space="preserve"> Nurul Qur’an MAN 1 Kudus</w:t>
      </w:r>
    </w:p>
    <w:p w14:paraId="6A204613" w14:textId="77777777" w:rsidR="00A020F4" w:rsidRDefault="00A020F4" w:rsidP="005B1B13">
      <w:pPr>
        <w:pStyle w:val="ListParagraph"/>
        <w:widowControl/>
        <w:numPr>
          <w:ilvl w:val="0"/>
          <w:numId w:val="25"/>
        </w:numPr>
        <w:tabs>
          <w:tab w:val="left" w:pos="1985"/>
          <w:tab w:val="left" w:pos="2835"/>
        </w:tabs>
        <w:autoSpaceDE/>
        <w:autoSpaceDN/>
        <w:spacing w:after="160" w:line="276" w:lineRule="auto"/>
        <w:contextualSpacing/>
        <w:rPr>
          <w:lang w:val="en-GB"/>
        </w:rPr>
      </w:pPr>
      <w:proofErr w:type="spellStart"/>
      <w:r>
        <w:rPr>
          <w:lang w:val="en-GB"/>
        </w:rPr>
        <w:t>Pondok</w:t>
      </w:r>
      <w:proofErr w:type="spellEnd"/>
      <w:r>
        <w:rPr>
          <w:lang w:val="en-GB"/>
        </w:rPr>
        <w:t xml:space="preserve"> </w:t>
      </w:r>
      <w:proofErr w:type="spellStart"/>
      <w:r>
        <w:rPr>
          <w:lang w:val="en-GB"/>
        </w:rPr>
        <w:t>Pesantren</w:t>
      </w:r>
      <w:proofErr w:type="spellEnd"/>
      <w:r>
        <w:rPr>
          <w:lang w:val="en-GB"/>
        </w:rPr>
        <w:t xml:space="preserve"> </w:t>
      </w:r>
      <w:proofErr w:type="spellStart"/>
      <w:r>
        <w:rPr>
          <w:lang w:val="en-GB"/>
        </w:rPr>
        <w:t>Progresif</w:t>
      </w:r>
      <w:proofErr w:type="spellEnd"/>
      <w:r>
        <w:rPr>
          <w:lang w:val="en-GB"/>
        </w:rPr>
        <w:t xml:space="preserve"> Fatimah Al-Amin Semarang</w:t>
      </w:r>
    </w:p>
    <w:p w14:paraId="732D2DB3" w14:textId="77777777" w:rsidR="00A020F4" w:rsidRDefault="00A020F4" w:rsidP="005B1B13">
      <w:pPr>
        <w:pStyle w:val="ListParagraph"/>
        <w:widowControl/>
        <w:numPr>
          <w:ilvl w:val="0"/>
          <w:numId w:val="21"/>
        </w:numPr>
        <w:tabs>
          <w:tab w:val="left" w:pos="1985"/>
          <w:tab w:val="left" w:pos="2835"/>
        </w:tabs>
        <w:autoSpaceDE/>
        <w:autoSpaceDN/>
        <w:spacing w:after="160" w:line="276" w:lineRule="auto"/>
        <w:contextualSpacing/>
        <w:rPr>
          <w:b/>
          <w:bCs/>
          <w:lang w:val="en-GB"/>
        </w:rPr>
      </w:pPr>
      <w:proofErr w:type="spellStart"/>
      <w:r>
        <w:rPr>
          <w:b/>
          <w:bCs/>
          <w:lang w:val="en-GB"/>
        </w:rPr>
        <w:t>Prestasi</w:t>
      </w:r>
      <w:proofErr w:type="spellEnd"/>
      <w:r>
        <w:rPr>
          <w:b/>
          <w:bCs/>
          <w:lang w:val="en-GB"/>
        </w:rPr>
        <w:t xml:space="preserve"> Akademik</w:t>
      </w:r>
    </w:p>
    <w:p w14:paraId="273F3453" w14:textId="5DD5625E" w:rsidR="00A020F4" w:rsidRDefault="00A020F4" w:rsidP="005B1B13">
      <w:pPr>
        <w:pStyle w:val="ListParagraph"/>
        <w:widowControl/>
        <w:numPr>
          <w:ilvl w:val="0"/>
          <w:numId w:val="26"/>
        </w:numPr>
        <w:tabs>
          <w:tab w:val="left" w:pos="1985"/>
          <w:tab w:val="left" w:pos="2835"/>
        </w:tabs>
        <w:autoSpaceDE/>
        <w:autoSpaceDN/>
        <w:spacing w:after="160" w:line="276" w:lineRule="auto"/>
        <w:contextualSpacing/>
        <w:rPr>
          <w:lang w:val="en-GB"/>
        </w:rPr>
      </w:pPr>
      <w:r>
        <w:rPr>
          <w:lang w:val="en-GB"/>
        </w:rPr>
        <w:t>Duta Pendidikan Agama Islam 2021</w:t>
      </w:r>
    </w:p>
    <w:p w14:paraId="3EC71737" w14:textId="77777777" w:rsidR="00A020F4" w:rsidRDefault="00A020F4" w:rsidP="005B1B13">
      <w:pPr>
        <w:pStyle w:val="ListParagraph"/>
        <w:widowControl/>
        <w:numPr>
          <w:ilvl w:val="0"/>
          <w:numId w:val="26"/>
        </w:numPr>
        <w:tabs>
          <w:tab w:val="left" w:pos="1985"/>
          <w:tab w:val="left" w:pos="2835"/>
        </w:tabs>
        <w:autoSpaceDE/>
        <w:autoSpaceDN/>
        <w:spacing w:after="160" w:line="276" w:lineRule="auto"/>
        <w:contextualSpacing/>
        <w:rPr>
          <w:lang w:val="en-GB"/>
        </w:rPr>
      </w:pPr>
      <w:proofErr w:type="spellStart"/>
      <w:r>
        <w:rPr>
          <w:lang w:val="en-GB"/>
        </w:rPr>
        <w:t>Walisongo</w:t>
      </w:r>
      <w:proofErr w:type="spellEnd"/>
      <w:r>
        <w:rPr>
          <w:lang w:val="en-GB"/>
        </w:rPr>
        <w:t xml:space="preserve"> Campus Ambassador 2022</w:t>
      </w:r>
    </w:p>
    <w:p w14:paraId="2946B552" w14:textId="77777777" w:rsidR="006F0DF8" w:rsidRDefault="00A020F4" w:rsidP="005B1B13">
      <w:pPr>
        <w:pStyle w:val="ListParagraph"/>
        <w:widowControl/>
        <w:numPr>
          <w:ilvl w:val="0"/>
          <w:numId w:val="26"/>
        </w:numPr>
        <w:tabs>
          <w:tab w:val="left" w:pos="1985"/>
          <w:tab w:val="left" w:pos="2835"/>
        </w:tabs>
        <w:autoSpaceDE/>
        <w:autoSpaceDN/>
        <w:spacing w:after="160" w:line="276" w:lineRule="auto"/>
        <w:contextualSpacing/>
        <w:jc w:val="left"/>
        <w:rPr>
          <w:lang w:val="en-GB"/>
        </w:rPr>
      </w:pPr>
      <w:r>
        <w:rPr>
          <w:lang w:val="en-GB"/>
        </w:rPr>
        <w:t xml:space="preserve">TOP 5 </w:t>
      </w:r>
      <w:proofErr w:type="spellStart"/>
      <w:r>
        <w:rPr>
          <w:lang w:val="en-GB"/>
        </w:rPr>
        <w:t>Walisongo</w:t>
      </w:r>
      <w:proofErr w:type="spellEnd"/>
      <w:r>
        <w:rPr>
          <w:lang w:val="en-GB"/>
        </w:rPr>
        <w:t xml:space="preserve"> Campus Ambassador 2022</w:t>
      </w:r>
    </w:p>
    <w:p w14:paraId="0A1BFEAC" w14:textId="18A6DAD1" w:rsidR="00A020F4" w:rsidRPr="006F0DF8" w:rsidRDefault="00A020F4" w:rsidP="006F0DF8">
      <w:pPr>
        <w:widowControl/>
        <w:tabs>
          <w:tab w:val="left" w:pos="1985"/>
          <w:tab w:val="left" w:pos="2835"/>
        </w:tabs>
        <w:autoSpaceDE/>
        <w:autoSpaceDN/>
        <w:spacing w:after="160" w:line="276" w:lineRule="auto"/>
        <w:ind w:left="3119"/>
        <w:contextualSpacing/>
        <w:rPr>
          <w:lang w:val="en-GB"/>
        </w:rPr>
      </w:pPr>
      <w:r w:rsidRPr="006F0DF8">
        <w:rPr>
          <w:lang w:val="en-GB"/>
        </w:rPr>
        <w:t>Semarang, 24 Maret 2025</w:t>
      </w:r>
    </w:p>
    <w:p w14:paraId="7227B20A" w14:textId="77777777" w:rsidR="006F0DF8" w:rsidRDefault="006F0DF8" w:rsidP="00A020F4">
      <w:pPr>
        <w:pStyle w:val="ListParagraph"/>
        <w:tabs>
          <w:tab w:val="left" w:pos="1985"/>
          <w:tab w:val="left" w:pos="2835"/>
          <w:tab w:val="left" w:pos="3828"/>
          <w:tab w:val="left" w:pos="6804"/>
        </w:tabs>
        <w:ind w:left="1080"/>
        <w:rPr>
          <w:lang w:val="en-GB"/>
        </w:rPr>
      </w:pPr>
    </w:p>
    <w:p w14:paraId="77E62B1B" w14:textId="77777777" w:rsidR="006F0DF8" w:rsidRDefault="006F0DF8" w:rsidP="00A020F4">
      <w:pPr>
        <w:pStyle w:val="ListParagraph"/>
        <w:tabs>
          <w:tab w:val="left" w:pos="1985"/>
          <w:tab w:val="left" w:pos="2835"/>
          <w:tab w:val="left" w:pos="3828"/>
          <w:tab w:val="left" w:pos="6804"/>
        </w:tabs>
        <w:ind w:left="1080"/>
        <w:rPr>
          <w:lang w:val="en-GB"/>
        </w:rPr>
      </w:pPr>
    </w:p>
    <w:p w14:paraId="63E3A5E2" w14:textId="77777777" w:rsidR="009A74C6" w:rsidRDefault="00A020F4" w:rsidP="00A020F4">
      <w:pPr>
        <w:pStyle w:val="ListParagraph"/>
        <w:tabs>
          <w:tab w:val="left" w:pos="1985"/>
          <w:tab w:val="left" w:pos="2835"/>
          <w:tab w:val="left" w:pos="3828"/>
          <w:tab w:val="left" w:pos="6804"/>
        </w:tabs>
        <w:ind w:left="1080"/>
        <w:rPr>
          <w:lang w:val="en-GB"/>
        </w:rPr>
      </w:pPr>
      <w:r>
        <w:rPr>
          <w:lang w:val="en-GB"/>
        </w:rPr>
        <w:tab/>
      </w:r>
      <w:r>
        <w:rPr>
          <w:lang w:val="en-GB"/>
        </w:rPr>
        <w:tab/>
      </w:r>
      <w:r>
        <w:rPr>
          <w:lang w:val="en-GB"/>
        </w:rPr>
        <w:tab/>
      </w:r>
      <w:r>
        <w:rPr>
          <w:lang w:val="en-GB"/>
        </w:rPr>
        <w:tab/>
      </w:r>
    </w:p>
    <w:p w14:paraId="54765FFD" w14:textId="1CAB7066" w:rsidR="006F0DF8" w:rsidRDefault="00A020F4" w:rsidP="006F0DF8">
      <w:pPr>
        <w:pStyle w:val="ListParagraph"/>
        <w:ind w:left="3119" w:right="26" w:firstLine="0"/>
        <w:jc w:val="left"/>
        <w:rPr>
          <w:lang w:val="en-GB"/>
        </w:rPr>
      </w:pPr>
      <w:r w:rsidRPr="00CE5B89">
        <w:rPr>
          <w:b/>
          <w:bCs/>
          <w:u w:val="single"/>
          <w:lang w:val="en-GB"/>
        </w:rPr>
        <w:t>Hilda Muna</w:t>
      </w:r>
      <w:r w:rsidR="006F0DF8">
        <w:rPr>
          <w:b/>
          <w:bCs/>
          <w:u w:val="single"/>
          <w:lang w:val="id-ID"/>
        </w:rPr>
        <w:t xml:space="preserve"> </w:t>
      </w:r>
      <w:proofErr w:type="spellStart"/>
      <w:r w:rsidRPr="00CE5B89">
        <w:rPr>
          <w:b/>
          <w:bCs/>
          <w:u w:val="single"/>
          <w:lang w:val="en-GB"/>
        </w:rPr>
        <w:t>Farrasfishah</w:t>
      </w:r>
      <w:proofErr w:type="spellEnd"/>
    </w:p>
    <w:p w14:paraId="1AAEFEC3" w14:textId="0BF69D20" w:rsidR="00A020F4" w:rsidRPr="007969EE" w:rsidRDefault="00A020F4" w:rsidP="007969EE">
      <w:pPr>
        <w:pStyle w:val="ListParagraph"/>
        <w:ind w:left="3119" w:right="26" w:firstLine="0"/>
        <w:jc w:val="left"/>
        <w:rPr>
          <w:b/>
          <w:bCs/>
          <w:u w:val="single"/>
          <w:lang w:val="en-GB"/>
        </w:rPr>
      </w:pPr>
      <w:r w:rsidRPr="006F0DF8">
        <w:rPr>
          <w:lang w:val="en-GB"/>
        </w:rPr>
        <w:t>NIM: 2103016087</w:t>
      </w:r>
      <w:bookmarkEnd w:id="48"/>
    </w:p>
    <w:sectPr w:rsidR="00A020F4" w:rsidRPr="007969EE" w:rsidSect="00997A9D">
      <w:pgSz w:w="8391" w:h="11907" w:code="11"/>
      <w:pgMar w:top="1134" w:right="1418" w:bottom="1418" w:left="1418" w:header="0" w:footer="102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65D3C" w14:textId="77777777" w:rsidR="000207DF" w:rsidRDefault="000207DF">
      <w:r>
        <w:separator/>
      </w:r>
    </w:p>
  </w:endnote>
  <w:endnote w:type="continuationSeparator" w:id="0">
    <w:p w14:paraId="30E91DA7" w14:textId="77777777" w:rsidR="000207DF" w:rsidRDefault="00020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__omar_Fallback_6952f9">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70557" w14:textId="03BF3B16" w:rsidR="00F21FAE" w:rsidRDefault="00F21FAE">
    <w:pPr>
      <w:pStyle w:val="BodyText"/>
      <w:spacing w:line="14" w:lineRule="auto"/>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031991"/>
      <w:docPartObj>
        <w:docPartGallery w:val="Page Numbers (Bottom of Page)"/>
        <w:docPartUnique/>
      </w:docPartObj>
    </w:sdtPr>
    <w:sdtEndPr>
      <w:rPr>
        <w:noProof/>
      </w:rPr>
    </w:sdtEndPr>
    <w:sdtContent>
      <w:p w14:paraId="3BDE98BB" w14:textId="757FBC84" w:rsidR="00F21FAE" w:rsidRDefault="00F21FAE">
        <w:pPr>
          <w:pStyle w:val="Footer"/>
          <w:jc w:val="center"/>
        </w:pPr>
        <w:r>
          <w:fldChar w:fldCharType="begin"/>
        </w:r>
        <w:r>
          <w:instrText xml:space="preserve"> PAGE   \* MERGEFORMAT </w:instrText>
        </w:r>
        <w:r>
          <w:fldChar w:fldCharType="separate"/>
        </w:r>
        <w:r w:rsidR="00B94FA7">
          <w:rPr>
            <w:noProof/>
          </w:rPr>
          <w:t>xvi</w:t>
        </w:r>
        <w:r w:rsidR="00B94FA7">
          <w:rPr>
            <w:noProof/>
          </w:rPr>
          <w:t>i</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682717"/>
      <w:docPartObj>
        <w:docPartGallery w:val="Page Numbers (Bottom of Page)"/>
        <w:docPartUnique/>
      </w:docPartObj>
    </w:sdtPr>
    <w:sdtEndPr>
      <w:rPr>
        <w:noProof/>
      </w:rPr>
    </w:sdtEndPr>
    <w:sdtContent>
      <w:p w14:paraId="7C091421" w14:textId="1E72853B" w:rsidR="00F21FAE" w:rsidRDefault="00F21FAE">
        <w:pPr>
          <w:pStyle w:val="Footer"/>
          <w:jc w:val="center"/>
        </w:pPr>
        <w:r>
          <w:fldChar w:fldCharType="begin"/>
        </w:r>
        <w:r>
          <w:instrText xml:space="preserve"> PAGE   \* MERGEFORMAT </w:instrText>
        </w:r>
        <w:r>
          <w:fldChar w:fldCharType="separate"/>
        </w:r>
        <w:r w:rsidR="00B94FA7">
          <w:rPr>
            <w:noProof/>
          </w:rPr>
          <w:t>12</w:t>
        </w:r>
        <w:r w:rsidR="00B94FA7">
          <w:rPr>
            <w:noProof/>
          </w:rPr>
          <w:t>5</w:t>
        </w:r>
        <w:r>
          <w:rPr>
            <w:noProof/>
          </w:rPr>
          <w:fldChar w:fldCharType="end"/>
        </w:r>
      </w:p>
    </w:sdtContent>
  </w:sdt>
  <w:p w14:paraId="140D629F" w14:textId="4C0F9F65" w:rsidR="00F21FAE" w:rsidRDefault="00F21FAE">
    <w:pPr>
      <w:pStyle w:val="BodyText"/>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8FE51" w14:textId="77777777" w:rsidR="000207DF" w:rsidRDefault="000207DF">
      <w:r>
        <w:separator/>
      </w:r>
    </w:p>
  </w:footnote>
  <w:footnote w:type="continuationSeparator" w:id="0">
    <w:p w14:paraId="308FF5C5" w14:textId="77777777" w:rsidR="000207DF" w:rsidRDefault="000207DF">
      <w:r>
        <w:continuationSeparator/>
      </w:r>
    </w:p>
  </w:footnote>
  <w:footnote w:id="1">
    <w:p w14:paraId="380C8794" w14:textId="5C97685F" w:rsidR="00F21FAE" w:rsidRPr="00A82A22" w:rsidRDefault="00F21FAE" w:rsidP="00A82A22">
      <w:pPr>
        <w:pStyle w:val="FootnoteText"/>
        <w:ind w:left="142" w:firstLine="720"/>
        <w:jc w:val="both"/>
        <w:rPr>
          <w:lang w:val="en-GB"/>
        </w:rPr>
      </w:pPr>
      <w:r>
        <w:rPr>
          <w:rStyle w:val="FootnoteReference"/>
        </w:rPr>
        <w:footnoteRef/>
      </w:r>
      <w:r>
        <w:t xml:space="preserve"> </w:t>
      </w:r>
      <w:r>
        <w:fldChar w:fldCharType="begin" w:fldLock="1"/>
      </w:r>
      <w:r>
        <w:instrText>ADDIN CSL_CITATION {"citationItems":[{"id":"ITEM-1","itemData":{"DOI":"10.55606/sokoguru.v3i2.2111","ISSN":"2827-8836","abstract":"Learning methods are one of the factors that affect the quality of student learning outcomes, in every subject including Qur'an memorization lessons, there are several methods used by educational institutions in an effort to improve the quality of student learning outcomes that have been determined, including Qur'an memorization learning but most methods used use the left brain (Short Term Memory), very rarely in memorizing the Qur'an using the right brain is (Long Term Memory) then researchers analyze the Kauny Quantum Memory method is a method of memorizing the Qur'an with fun and comfort, can memorize quickly, Easy and live the meaning of each verse memorized. This study aims to find out how the Kauny Quantum Memory Method Implementation in learning to memorize the Qur'an to facilitate memorization at SDIT Adzkia 1 Sukabumi. This study used a qualitative descriptive approach of analysis with inductive data collection. The result of this research is that the Kauny Quantum Memory method is very suitable to be applied in learning memorization of the Qur'an at SDIT Adzkia 1 Sukabumi as an effort to make it easier for students to memorize according to the target that has been set, with the Kauny Quantum Menory method it is very fun for students, but all learning methods have disadvantages and advantages, with this method students are able to achieve their memorization targets according to the target easily and quickly.","author":[{"dropping-particle":"","family":"Eneng Sumarni","given":"","non-dropping-particle":"","parse-names":false,"suffix":""},{"dropping-particle":"","family":"Siti Qomariyah","given":"","non-dropping-particle":"","parse-names":false,"suffix":""}],"container-title":"SOKO GURU: Jurnal Ilmu Pendidikan","id":"ITEM-1","issue":"2","issued":{"date-parts":[["2023"]]},"page":"35-48","title":"Peran Metode Kauny Quantum Memory Dalam Pembelajaran Al-Qur’an Untuk Memudahkan Hafalan Al-Qur’an Di Sdit Adzkia 1 Sukabumi","type":"article-journal","volume":"3"},"uris":["http://www.mendeley.com/documents/?uuid=15854f25-c0b1-4142-b706-83575df54aef"]}],"mendeley":{"formattedCitation":"Eneng Sumarni and Siti Qomariyah, “Peran Metode Kauny Quantum Memory Dalam Pembelajaran Al-Qur’an Untuk Memudahkan Hafalan Al-Qur’an Di Sdit Adzkia 1 Sukabumi,” &lt;i&gt;SOKO GURU: Jurnal Ilmu Pendidikan&lt;/i&gt; 3, no. 2 (2023): 35–48, https://doi.org/10.55606/sokoguru.v3i2.2111.","plainTextFormattedCitation":"Eneng Sumarni and Siti Qomariyah, “Peran Metode Kauny Quantum Memory Dalam Pembelajaran Al-Qur’an Untuk Memudahkan Hafalan Al-Qur’an Di Sdit Adzkia 1 Sukabumi,” SOKO GURU: Jurnal Ilmu Pendidikan 3, no. 2 (2023): 35–48, https://doi.org/10.55606/sokoguru.v3i2.2111.","previouslyFormattedCitation":"Eneng Sumarni and Siti Qomariyah, “Peran Metode Kauny Quantum Memory Dalam Pembelajaran Al-Qur’an Untuk Memudahkan Hafalan Al-Qur’an Di Sdit Adzkia 1 Sukabumi,” &lt;i&gt;SOKO GURU: Jurnal Ilmu Pendidikan&lt;/i&gt; 3, no. 2 (2023): 35–48, https://doi.org/10.55606/sokoguru.v3i2.2111."},"properties":{"noteIndex":1},"schema":"https://github.com/citation-style-language/schema/raw/master/csl-citation.json"}</w:instrText>
      </w:r>
      <w:r>
        <w:fldChar w:fldCharType="separate"/>
      </w:r>
      <w:r w:rsidRPr="00A82A22">
        <w:rPr>
          <w:noProof/>
        </w:rPr>
        <w:t xml:space="preserve">Eneng Sumarni and Siti Qomariyah, “Peran Metode Kauny Quantum Memory Dalam Pembelajaran Al-Qur’an Untuk Memudahkan Hafalan Al-Qur’an Di Sdit Adzkia 1 Sukabumi,” </w:t>
      </w:r>
      <w:r w:rsidRPr="00A82A22">
        <w:rPr>
          <w:i/>
          <w:noProof/>
        </w:rPr>
        <w:t>SOKO GURU: Jurnal Ilmu Pendidikan</w:t>
      </w:r>
      <w:r w:rsidRPr="00A82A22">
        <w:rPr>
          <w:noProof/>
        </w:rPr>
        <w:t xml:space="preserve"> 3, no. 2 (2023): 35–48, https://doi.org/10.55606/sokoguru.v3i2.2111.</w:t>
      </w:r>
      <w:r>
        <w:fldChar w:fldCharType="end"/>
      </w:r>
    </w:p>
  </w:footnote>
  <w:footnote w:id="2">
    <w:p w14:paraId="31084D3E" w14:textId="7963F8C7" w:rsidR="00F21FAE" w:rsidRPr="008F448A"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{"citationItems":[{"id":"ITEM-1","itemData":{"DOI":"10.15575/isema.v6i1.10689","ISSN":"2541-383X","abstract":"Tahfidz Al-Quran merupakan progam yang sangat diminati banyak orang. Progam tahfidz di MTs NU Al Hidayah ini dilaksanakan karena adanya kemauan sendiri dari masyarakat sekitar yang mana peserta didik itu sudah mempunyai kemampuan dalam menghafal Al-Quran. Masing-masing dari orang tua siswa mengatakan supaya kemampuan siswa dalam menghafal tersebut dapat dikembangkan tanpa harus di pondok. Menghafal Al-Quran sangatlah membutuhkan semangat dan motivasi yang tinggi untuk bisa sampai pada tahap hafidz karena untuk mencapai hal tersebut sangatlah tidak mudah apabila dari diri sendiri tidak mempunyai dorongan atau keinginan sendiri untuk menghafal Al-Quran. Tujuan dari penelitian ini adalah untuk mengetahui pelaksanaan program tahfidz Al-Qur’an dan efektivitas program Al-Qur’an di MTs NU Al- Hidayah.","author":[{"dropping-particle":"","family":"Husna","given":"Asmaul","non-dropping-particle":"","parse-names":false,"suffix":""},{"dropping-particle":"","family":"Hasanah","given":"Rafiatul","non-dropping-particle":"","parse-names":false,"suffix":""},{"dropping-particle":"","family":"Nugroho","given":"Puspo","non-dropping-particle":"","parse-names":false,"suffix":""}],"container-title":"Jurnal Isema : Islamic Educational Management","id":"ITEM-1","issue":"1","issued":{"date-parts":[["2021"]]},"page":"47-54","title":"Efektivitas Program Tahfidz Al-Quran Dalam Membentuk Karakter Siswa","type":"article-journal","volume":"6"},"uris":["http://www.mendeley.com/documents/?uuid=4b9a30cb-8aa6-4d27-8461-ec99308e728e"]}],"mendeley":{"formattedCitation":"Asmaul Husna, Rafiatul Hasanah, and Puspo Nugroho, “Efektivitas Program Tahfidz Al-Quran Dalam Membentuk Karakter Siswa,” &lt;i&gt;Jurnal Isema : Islamic Educational Management&lt;/i&gt; 6, no. 1 (2021): 47–54, https://doi.org/10.15575/isema.v6i1.10689.","plainTextFormattedCitation":"Asmaul Husna, Rafiatul Hasanah, and Puspo Nugroho, “Efektivitas Program Tahfidz Al-Quran Dalam Membentuk Karakter Siswa,” Jurnal Isema : Islamic Educational Management 6, no. 1 (2021): 47–54, https://doi.org/10.15575/isema.v6i1.10689.","previouslyFormattedCitation":"Asmaul Husna, Rafiatul Hasanah, and Puspo Nugroho, “Efektivitas Program Tahfidz Al-Quran Dalam Membentuk Karakter Siswa,” &lt;i&gt;Jurnal Isema : Islamic Educational Management&lt;/i&gt; 6, no. 1 (2021): 47–54, https://doi.org/10.15575/isema.v6i1.10689."},"properties":{"noteIndex":2},"schema":"https://github.com/citation-style-language/schema/raw/master/csl-citation.json"}</w:instrText>
      </w:r>
      <w:r>
        <w:fldChar w:fldCharType="separate"/>
      </w:r>
      <w:r w:rsidRPr="008F448A">
        <w:rPr>
          <w:noProof/>
        </w:rPr>
        <w:t xml:space="preserve">Asmaul Husna, Rafiatul Hasanah, and Puspo Nugroho, “Efektivitas Program Tahfidz </w:t>
      </w:r>
      <w:r w:rsidR="00432F85">
        <w:rPr>
          <w:noProof/>
        </w:rPr>
        <w:t>Al-Qur’an</w:t>
      </w:r>
      <w:r w:rsidRPr="008F448A">
        <w:rPr>
          <w:noProof/>
        </w:rPr>
        <w:t xml:space="preserve"> Dalam Membentuk Karakter Siswa,” </w:t>
      </w:r>
      <w:r w:rsidRPr="008F448A">
        <w:rPr>
          <w:i/>
          <w:noProof/>
        </w:rPr>
        <w:t>Jurnal Isema : Islamic Educational Management</w:t>
      </w:r>
      <w:r w:rsidRPr="008F448A">
        <w:rPr>
          <w:noProof/>
        </w:rPr>
        <w:t xml:space="preserve"> 6, no. 1 (2021): 47–54, https://doi.org/10.15575/isema.v6i1.10689.</w:t>
      </w:r>
      <w:r>
        <w:fldChar w:fldCharType="end"/>
      </w:r>
    </w:p>
  </w:footnote>
  <w:footnote w:id="3">
    <w:p w14:paraId="41008057" w14:textId="77777777" w:rsidR="00F21FAE" w:rsidRPr="002259E6"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{"citationItems":[{"id":"ITEM-1","itemData":{"DOI":"10.30868/ei.v9i02.770","ISSN":"2252-8970","abstract":"… hafalan Al-Qur'an. Dalam penelitian Atabik menyebutkan The Living Quran: Potret Budaya Tahfizh Al-Qur'an di Nusantara … Tujuan diterapkannya metode muraja'ah yakni: a). sebagai bentuk usaha seorang santri penghafal Al-Qur'an dalam menjaga hafalannya seumur hidup …","author":[{"dropping-particle":"","family":"Mercellina","given":"Feni","non-dropping-particle":"","parse-names":false,"suffix":""},{"dropping-particle":"","family":"Adil","given":"Muhammad","non-dropping-particle":"","parse-names":false,"suffix":""},{"dropping-particle":"","family":"Karoma","given":"Karoma","non-dropping-particle":"","parse-names":false,"suffix":""}],"container-title":"Edukasi Islami: Jurnal Pendidikan Islam","id":"ITEM-1","issue":"02","issued":{"date-parts":[["2020"]]},"page":"342","title":"Muraja'Ah Learning Method on Home Tahfizh Qur'an an-Nuur","type":"article-journal","volume":"9"},"uris":["http://www.mendeley.com/documents/?uuid=ffcfe76a-65dd-41f7-b28b-2f0ff1a89d3c"]}],"mendeley":{"formattedCitation":"Feni Mercellina, Muhammad Adil, and Karoma Karoma, “Muraja’Ah Learning Method on Home Tahfizh Qur’an an-Nuur,” &lt;i&gt;Edukasi Islami: Jurnal Pendidikan Islam&lt;/i&gt; 9, no. 02 (2020): 342, https://doi.org/10.30868/ei.v9i02.770.","plainTextFormattedCitation":"Feni Mercellina, Muhammad Adil, and Karoma Karoma, “Muraja’Ah Learning Method on Home Tahfizh Qur’an an-Nuur,” Edukasi Islami: Jurnal Pendidikan Islam 9, no. 02 (2020): 342, https://doi.org/10.30868/ei.v9i02.770.","previouslyFormattedCitation":"Feni Mercellina, Muhammad Adil, and Karoma Karoma, “Muraja’Ah Learning Method on Home Tahfizh Qur’an an-Nuur,” &lt;i&gt;Edukasi Islami: Jurnal Pendidikan Islam&lt;/i&gt; 9, no. 02 (2020): 342, https://doi.org/10.30868/ei.v9i02.770."},"properties":{"noteIndex":3},"schema":"https://github.com/citation-style-language/schema/raw/master/csl-citation.json"}</w:instrText>
      </w:r>
      <w:r>
        <w:fldChar w:fldCharType="separate"/>
      </w:r>
      <w:r w:rsidRPr="002259E6">
        <w:rPr>
          <w:noProof/>
        </w:rPr>
        <w:t xml:space="preserve">Feni Mercellina, Muhammad Adil, and Karoma Karoma, “Muraja’Ah Learning Method on Home Tahfizh Qur’an an-Nuur,” </w:t>
      </w:r>
      <w:r w:rsidRPr="002259E6">
        <w:rPr>
          <w:i/>
          <w:noProof/>
        </w:rPr>
        <w:t>Edukasi Islami: Jurnal Pendidikan Islam</w:t>
      </w:r>
      <w:r w:rsidRPr="002259E6">
        <w:rPr>
          <w:noProof/>
        </w:rPr>
        <w:t xml:space="preserve"> 9, no. 02 (2020): 342, https://doi.org/10.30868/ei.v9i02.770.</w:t>
      </w:r>
      <w:r>
        <w:fldChar w:fldCharType="end"/>
      </w:r>
    </w:p>
  </w:footnote>
  <w:footnote w:id="4">
    <w:p w14:paraId="3FA6DF1B" w14:textId="2F2E0EF6" w:rsidR="00F21FAE" w:rsidRPr="002259E6"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{"citationItems":[{"id":"ITEM-1","itemData":{"ISSN":"2964-9048","abstract":"Etymologically, the word \"method\" comes from the Greek \"methodos\" which is composed of the words \"meta\" and \"hodos\". Meta means towards, through, following, or after. While hodos means way, way, or direction. Method is a method or systematic process used to carry out an activity so that the desired goal can be achieved. In other words, the method functions as a tool to achieve a goal, or how to do/make something. Many verses of the Qur'an describe the use of methods in education, which we can find in Surah Al Kahfi verse 66-67, Al Anbiya' verse 52-61, Luqman verse 13, An-Nisa verses 34, Al Imran verses 148, and Surah Al-Ahzab verse21. The purpose of education in general is to realize positive changes which are expected by students after undergoing the educational process, changes in individual behavior, personal life and community life and the surrounding environment. The purpose of education is a core issue in the education of all children's educational reflections.","author":[{"dropping-particle":"","family":"Rahmawati","given":"Widia","non-dropping-particle":"","parse-names":false,"suffix":""},{"dropping-particle":"","family":"Jumarnis","given":"Meizy","non-dropping-particle":"","parse-names":false,"suffix":""},{"dropping-particle":"","family":"Rahayu","given":"Ayu Sari","non-dropping-particle":"","parse-names":false,"suffix":""},{"dropping-particle":"","family":"Sultan","given":"Uin","non-dropping-particle":"","parse-names":false,"suffix":""},{"dropping-particle":"","family":"Jambi","given":"Thaha Saifuddin","non-dropping-particle":"","parse-names":false,"suffix":""}],"container-title":"Jurnal Multi Disiplin Indonesia JMI","id":"ITEM-1","issue":"6","issued":{"date-parts":[["2023"]]},"page":"1-7","title":"Volume 2 Nomor 6 Juni 2023 METODE PENDIDIKAN DALAM AL-QUR'AN","type":"article-journal","volume":"2"},"uris":["http://www.mendeley.com/documents/?uuid=d292ce97-034a-42bf-9497-6c6992747e54"]}],"mendeley":{"formattedCitation":"Widia Rahmawati et al., “Volume 2 Nomor 6 Juni 2023 METODE PENDIDIKAN DALAM AL-QUR’AN,” &lt;i&gt;Jurnal Multi Disiplin Indonesia JMI&lt;/i&gt; 2, no. 6 (2023): 1–7, https://jmi.rivierapublishing.id/index.php/rp.","plainTextFormattedCitation":"Widia Rahmawati et al., “Volume 2 Nomor 6 Juni 2023 METODE PENDIDIKAN DALAM AL-QUR’AN,” Jurnal Multi Disiplin Indonesia JMI 2, no. 6 (2023): 1–7, https://jmi.rivierapublishing.id/index.php/rp.","previouslyFormattedCitation":"Widia Rahmawati et al., “Volume 2 Nomor 6 Juni 2023 METODE PENDIDIKAN DALAM AL-QUR’AN,” &lt;i&gt;Jurnal Multi Disiplin Indonesia JMI&lt;/i&gt; 2, no. 6 (2023): 1–7, https://jmi.rivierapublishing.id/index.php/rp."},"properties":{"noteIndex":4},"schema":"https://github.com/citation-style-language/schema/raw/master/csl-citation.json"}</w:instrText>
      </w:r>
      <w:r>
        <w:fldChar w:fldCharType="separate"/>
      </w:r>
      <w:r w:rsidRPr="002259E6">
        <w:rPr>
          <w:noProof/>
        </w:rPr>
        <w:t xml:space="preserve">Widia Rahmawati et al., “Volume 2 Nomor 6 Juni 2023 METODE PENDIDIKAN DALAM AL-QUR’AN,” </w:t>
      </w:r>
      <w:r w:rsidRPr="002259E6">
        <w:rPr>
          <w:i/>
          <w:noProof/>
        </w:rPr>
        <w:t>Jurnal Multi Disiplin Indonesia JMI</w:t>
      </w:r>
      <w:r w:rsidRPr="002259E6">
        <w:rPr>
          <w:noProof/>
        </w:rPr>
        <w:t xml:space="preserve"> 2, no. 6 (2023): 1–7, https://jmi.rivierapublishing.id/index.php/rp.</w:t>
      </w:r>
      <w:r>
        <w:fldChar w:fldCharType="end"/>
      </w:r>
    </w:p>
  </w:footnote>
  <w:footnote w:id="5">
    <w:p w14:paraId="0016085E" w14:textId="4A7AA163" w:rsidR="00F21FAE" w:rsidRPr="002259E6"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{"citationItems":[{"id":"ITEM-1","itemData":{"abstract":"… Dalam menghafal Al-Quran ada kaidah yang harus diperhatikan. Metode menghafal al-Qur’an menentukan keberhasilan peserta didik dalam menghafal Al-Quran. Pada tingkat PAUD …","author":[{"dropping-particle":"","family":"Hully","given":"","non-dropping-particle":"","parse-names":false,"suffix":""},{"dropping-particle":"","family":"Yaqutunnafis","given":"Lale","non-dropping-particle":"","parse-names":false,"suffix":""},{"dropping-particle":"","family":"Imam","given":"Nurul","non-dropping-particle":"","parse-names":false,"suffix":""},{"dropping-particle":"","family":"Andriani","given":"Reni","non-dropping-particle":"","parse-names":false,"suffix":""},{"dropping-particle":"","family":"Kartiani","given":"Bq. Sarlita","non-dropping-particle":"","parse-names":false,"suffix":""}],"container-title":"Jurnal Pengabdian Kepada Masyarakat Cahaya Mandalika","id":"ITEM-1","issue":"1","issued":{"date-parts":[["2023"]]},"page":"45-52","title":"Pelatihan Menghafal Al-Qur’an Melalui Metode Muraja’Ah Di Paud Hadiqatus Shibyan Dan Tpq As-Shaulatiyyah Tanak Mira Wanasaba Lauq","type":"article-journal","volume":"4"},"uris":["http://www.mendeley.com/documents/?uuid=5810702e-da01-473f-8cde-a491b4118ee8"]}],"mendeley":{"formattedCitation":"Hully et al., “Pelatihan Menghafal Al-Qur’an Melalui Metode Muraja’Ah Di Paud Hadiqatus Shibyan Dan Tpq As-Shaulatiyyah Tanak Mira Wanasaba Lauq,” &lt;i&gt;Jurnal Pengabdian Kepada Masyarakat Cahaya Mandalika&lt;/i&gt; 4, no. 1 (2023): 45–52.","plainTextFormattedCitation":"Hully et al., “Pelatihan Menghafal Al-Qur’an Melalui Metode Muraja’Ah Di Paud Hadiqatus Shibyan Dan Tpq As-Shaulatiyyah Tanak Mira Wanasaba Lauq,” Jurnal Pengabdian Kepada Masyarakat Cahaya Mandalika 4, no. 1 (2023): 45–52.","previouslyFormattedCitation":"Hully et al., “Pelatihan Menghafal Al-Qur’an Melalui Metode Muraja’Ah Di Paud Hadiqatus Shibyan Dan Tpq As-Shaulatiyyah Tanak Mira Wanasaba Lauq,” &lt;i&gt;Jurnal Pengabdian Kepada Masyarakat Cahaya Mandalika&lt;/i&gt; 4, no. 1 (2023): 45–52."},"properties":{"noteIndex":5},"schema":"https://github.com/citation-style-language/schema/raw/master/csl-citation.json"}</w:instrText>
      </w:r>
      <w:r>
        <w:fldChar w:fldCharType="separate"/>
      </w:r>
      <w:r w:rsidRPr="002259E6">
        <w:rPr>
          <w:noProof/>
        </w:rPr>
        <w:t xml:space="preserve">Hully et al., “Pelatihan Menghafal Al-Qur’an Melalui Metode Muraja’Ah Di Paud Hadiqatus Shibyan Dan Tpq As-Shaulatiyyah Tanak Mira Wanasaba Lauq,” </w:t>
      </w:r>
      <w:r w:rsidRPr="002259E6">
        <w:rPr>
          <w:i/>
          <w:noProof/>
        </w:rPr>
        <w:t>Jurnal Pengabdian Kepada Masyarakat Cahaya Mandalika</w:t>
      </w:r>
      <w:r w:rsidRPr="002259E6">
        <w:rPr>
          <w:noProof/>
        </w:rPr>
        <w:t xml:space="preserve"> 4, no. 1 (2023): 45–52.</w:t>
      </w:r>
      <w:r>
        <w:fldChar w:fldCharType="end"/>
      </w:r>
    </w:p>
  </w:footnote>
  <w:footnote w:id="6">
    <w:p w14:paraId="6A4A0E34" w14:textId="78221B90" w:rsidR="00F21FAE" w:rsidRPr="00A82A22" w:rsidRDefault="00F21FAE" w:rsidP="00A82A22">
      <w:pPr>
        <w:pStyle w:val="FootnoteText"/>
        <w:ind w:left="142" w:firstLine="720"/>
        <w:jc w:val="both"/>
        <w:rPr>
          <w:lang w:val="en-GB"/>
        </w:rPr>
      </w:pPr>
      <w:r>
        <w:rPr>
          <w:rStyle w:val="FootnoteReference"/>
        </w:rPr>
        <w:footnoteRef/>
      </w:r>
      <w:r>
        <w:t xml:space="preserve"> </w:t>
      </w:r>
      <w:r>
        <w:fldChar w:fldCharType="begin" w:fldLock="1"/>
      </w:r>
      <w:r>
        <w:instrText>ADDIN CSL_CITATION {"citationItems":[{"id":"ITEM-1","itemData":{"author":[{"dropping-particle":"","family":"Arasdi","given":"Wandra","non-dropping-particle":"","parse-names":false,"suffix":""},{"dropping-particle":"","family":"Yusuf","given":"Kadar M","non-dropping-particle":"","parse-names":false,"suffix":""}],"id":"ITEM-1","issue":"2","issued":{"date-parts":[["2025"]]},"page":"1660-1671","title":"Konsep Belajar Dan Peserta Didik Dalam Perspektif Al Qur ’ an","type":"article-journal","volume":"4"},"uris":["http://www.mendeley.com/documents/?uuid=556c88d2-a775-40d2-b1c9-e2d8403bbc1c"]}],"mendeley":{"formattedCitation":"Wandra Arasdi and Kadar M Yusuf, “Konsep Belajar Dan Peserta Didik Dalam Perspektif Al Qur ’ an” 4, no. 2 (2025): 1660–71.","plainTextFormattedCitation":"Wandra Arasdi and Kadar M Yusuf, “Konsep Belajar Dan Peserta Didik Dalam Perspektif Al Qur ’ an” 4, no. 2 (2025): 1660–71.","previouslyFormattedCitation":"Wandra Arasdi and Kadar M Yusuf, “Konsep Belajar Dan Peserta Didik Dalam Perspektif Al Qur ’ an” 4, no. 2 (2025): 1660–71."},"properties":{"noteIndex":6},"schema":"https://github.com/citation-style-language/schema/raw/master/csl-citation.json"}</w:instrText>
      </w:r>
      <w:r>
        <w:fldChar w:fldCharType="separate"/>
      </w:r>
      <w:r w:rsidRPr="00A82A22">
        <w:rPr>
          <w:noProof/>
        </w:rPr>
        <w:t>Wandra Arasdi and Kadar M Yusuf, “Konsep Belajar Dan Peserta Didik Dalam Perspektif Al Qur ’ an” 4, no. 2 (2025): 1660–71.</w:t>
      </w:r>
      <w:r>
        <w:fldChar w:fldCharType="end"/>
      </w:r>
    </w:p>
  </w:footnote>
  <w:footnote w:id="7">
    <w:p w14:paraId="05A81DE2" w14:textId="7755D3B5" w:rsidR="00F21FAE" w:rsidRPr="002259E6"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{"citationItems":[{"id":"ITEM-1","itemData":{"DOI":"10.30984/jiep.v4i2.1281","ISSN":"2528-0295","abstract":"Abstrak : Penelitian ini dilatarbelakangi oleh kegelisahan sebagian kaum muslimin di Kota Bitung, lebih khusus dari beberapa ikhwah yang sering melakukan kajian-kajian Islam di beberapa Masjid di Kota Bitung. Mereka melihat situasi masyarakat khususnya kaum muslimin, belum terlalu akrab dengan al-Qur’an, dan belum memiliki ghiroh/kemauan yang besar untuk mendekatkan diri dengan al-Qur’an, sehingga dalam aplikasi kehidupan keseharian mereka masih sangat jauh dari amalan-amalan al-Qur’an, bahkan sebagian imam-imam Masjid yang ada di Kota Bitung, bacaan al-Qur’an mereka masih harus banyak ditingkatkan. Melihat kondisi ini, para ikhwah berinisiatif untuk mendirikan pondok pesantren Tahfizhul Qur’an, yang mereka beri nama Pondok Pesantren Tahfizhul Qur’an Imam Syafi’i. Dalam pembelajaran Tahfizhul Qur’an, pondok pesantren ini menerapkan metode muraja’ah. Abstract : The study is motivated by the anxiety most of the Muslims in Bitung, more specifically of some brothers who often perform Islam tasks in several mosques in Bitung. They see the situation of society, especially the Muslims, are not too familiar with al-Qur’an, and do not yet have ghiroh / willingness that great to juxtapose themselves with al-Qur'an, so that the application life every day they are still very far from the deeds of al-Qur’an, even most priests mosque there in the city of Bitung, reading al-Qur’an they still have much to improve. Seeing this condition, the brothers took the initiative to establish an Islamic boarding school for the Tahfizhul Qur'an, which they named the Imam Syafi'i Islamic Boarding School for the Tahfizhul Qur'an. In learning tahfizhul Qur'an, cottage boarding is applying the method muraja'ah.Kata Kunci :  Al-Qur’an, Tahfizhul Qur’an, Muraja’ah, Pondok Pesantren.   ","author":[{"dropping-particle":"","family":"Yusra","given":"Yusra","non-dropping-particle":"","parse-names":false,"suffix":""}],"container-title":"Journal of Islamic Education Policy","id":"ITEM-1","issue":"2","issued":{"date-parts":[["2020"]]},"page":"69-89","title":"Penerapan Metode Muraja’ah Dalam Pembelajaran Tahfizhul Qur’an Di Pondok Pesantren Tahfizhul Qur’an Imam Syafi’i Kota Bitung","type":"article-journal","volume":"4"},"uris":["http://www.mendeley.com/documents/?uuid=06adf209-8eba-40a8-9b4b-4b4d45e17b2a"]}],"mendeley":{"formattedCitation":"Yusra Yusra, “Penerapan Metode Muraja’ah Dalam Pembelajaran Tahfizhul Qur’an Di Pondok Pesantren Tahfizhul Qur’an Imam Syafi’i Kota Bitung,” &lt;i&gt;Journal of Islamic Education Policy&lt;/i&gt; 4, no. 2 (2020): 69–89, https://doi.org/10.30984/jiep.v4i2.1281.","plainTextFormattedCitation":"Yusra Yusra, “Penerapan Metode Muraja’ah Dalam Pembelajaran Tahfizhul Qur’an Di Pondok Pesantren Tahfizhul Qur’an Imam Syafi’i Kota Bitung,” Journal of Islamic Education Policy 4, no. 2 (2020): 69–89, https://doi.org/10.30984/jiep.v4i2.1281.","previouslyFormattedCitation":"Yusra Yusra, “Penerapan Metode Muraja’ah Dalam Pembelajaran Tahfizhul Qur’an Di Pondok Pesantren Tahfizhul Qur’an Imam Syafi’i Kota Bitung,” &lt;i&gt;Journal of Islamic Education Policy&lt;/i&gt; 4, no. 2 (2020): 69–89, https://doi.org/10.30984/jiep.v4i2.1281."},"properties":{"noteIndex":7},"schema":"https://github.com/citation-style-language/schema/raw/master/csl-citation.json"}</w:instrText>
      </w:r>
      <w:r>
        <w:fldChar w:fldCharType="separate"/>
      </w:r>
      <w:r w:rsidRPr="002259E6">
        <w:rPr>
          <w:noProof/>
        </w:rPr>
        <w:t xml:space="preserve">Yusra Yusra, “Penerapan Metode Muraja’ah Dalam Pembelajaran Tahfizhul Qur’an Di Pondok Pesantren Tahfizhul Qur’an Imam Syafi’i Kota Bitung,” </w:t>
      </w:r>
      <w:r w:rsidRPr="002259E6">
        <w:rPr>
          <w:i/>
          <w:noProof/>
        </w:rPr>
        <w:t>Journal of Islamic Education Policy</w:t>
      </w:r>
      <w:r w:rsidRPr="002259E6">
        <w:rPr>
          <w:noProof/>
        </w:rPr>
        <w:t xml:space="preserve"> 4, no. 2 (2020): 69–89, https://doi.org/10.30984/jiep.v4i2.1281.</w:t>
      </w:r>
      <w:r>
        <w:fldChar w:fldCharType="end"/>
      </w:r>
    </w:p>
  </w:footnote>
  <w:footnote w:id="8">
    <w:p w14:paraId="0EE014AF" w14:textId="467D3F50" w:rsidR="00F21FAE" w:rsidRPr="002259E6"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{"citationItems":[{"id":"ITEM-1","itemData":{"abstract":"… metode murojaah dalam meningkatkan hafalan surat pendek di SD IIC Pacitan. Metode yang … Hasil Penelitian ini menyimpulkan bahwa metode muraja’ah membantu peserta didik …","author":[{"dropping-particle":"","family":"Prahastiwi","given":"Eka Danik","non-dropping-particle":"","parse-names":false,"suffix":""},{"dropping-particle":"","family":"Cahyono","given":"Dedi Dwi","non-dropping-particle":"","parse-names":false,"suffix":""},{"dropping-particle":"","family":"Wibawa","given":"Gandung Adhi","non-dropping-particle":"","parse-names":false,"suffix":""},{"dropping-particle":"","family":"Tentiasih","given":"Septyana","non-dropping-particle":"","parse-names":false,"suffix":""},{"dropping-particle":"","family":"Ruhadi","given":"Rudi","non-dropping-particle":"","parse-names":false,"suffix":""},{"dropping-particle":"","family":"Ismail","given":"","non-dropping-particle":"","parse-names":false,"suffix":""},{"dropping-particle":"","family":"Suprayitno","given":"Kabul","non-dropping-particle":"","parse-names":false,"suffix":""}],"container-title":"ELSE (Elementary School Education Journal): Jurnal Pendidikan Dan Pembelajaran Sekolah Dasar","id":"ITEM-1","issue":"1","issued":{"date-parts":[["2023"]]},"page":"129-135","title":"Penerapan Metode Muraja’ah Sebagai Upaya Untuk Meningkatkan Kemampuan Hafalan Surah Pendek Di Sekolah Dasar","type":"article-journal","volume":"7"},"uris":["http://www.mendeley.com/documents/?uuid=5a5b60a9-90e2-3724-8932-8252f0e47445"]}],"mendeley":{"formattedCitation":"Eka Danik Prahastiwi et al., “Penerapan Metode Muraja’ah Sebagai Upaya Untuk Meningkatkan Kemampuan Hafalan Surah Pendek Di Sekolah Dasar,” &lt;i&gt;ELSE (Elementary School Education Journal): Jurnal Pendidikan Dan Pembelajaran Sekolah Dasar&lt;/i&gt; 7, no. 1 (2023): 129–35.","plainTextFormattedCitation":"Eka Danik Prahastiwi et al., “Penerapan Metode Muraja’ah Sebagai Upaya Untuk Meningkatkan Kemampuan Hafalan Surah Pendek Di Sekolah Dasar,” ELSE (Elementary School Education Journal): Jurnal Pendidikan Dan Pembelajaran Sekolah Dasar 7, no. 1 (2023): 129–35.","previouslyFormattedCitation":"Eka Danik Prahastiwi et al., “Penerapan Metode Muraja’ah Sebagai Upaya Untuk Meningkatkan Kemampuan Hafalan Surah Pendek Di Sekolah Dasar,” &lt;i&gt;ELSE (Elementary School Education Journal): Jurnal Pendidikan Dan Pembelajaran Sekolah Dasar&lt;/i&gt; 7, no. 1 (2023): 129–35."},"properties":{"noteIndex":8},"schema":"https://github.com/citation-style-language/schema/raw/master/csl-citation.json"}</w:instrText>
      </w:r>
      <w:r>
        <w:fldChar w:fldCharType="separate"/>
      </w:r>
      <w:r w:rsidRPr="002259E6">
        <w:rPr>
          <w:noProof/>
        </w:rPr>
        <w:t xml:space="preserve">Eka Danik Prahastiwi et al., “Penerapan Metode Muraja’ah Sebagai Upaya Untuk Meningkatkan Kemampuan Hafalan Surah Pendek Di Sekolah Dasar,” </w:t>
      </w:r>
      <w:r w:rsidRPr="002259E6">
        <w:rPr>
          <w:i/>
          <w:noProof/>
        </w:rPr>
        <w:t>ELSE (Elementary School Education Journal): Jurnal Pendidikan Dan Pembelajaran Sekolah Dasar</w:t>
      </w:r>
      <w:r w:rsidRPr="002259E6">
        <w:rPr>
          <w:noProof/>
        </w:rPr>
        <w:t xml:space="preserve"> 7, no. 1 (2023): 129–35.</w:t>
      </w:r>
      <w:r>
        <w:fldChar w:fldCharType="end"/>
      </w:r>
    </w:p>
  </w:footnote>
  <w:footnote w:id="9">
    <w:p w14:paraId="5E044BB9" w14:textId="26AC5AEA" w:rsidR="00F21FAE" w:rsidRPr="002259E6"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{"citationItems":[{"id":"ITEM-1","itemData":{"abstract":"Al-Qur’an adalah kitab suci umat Islam. Seorang yang beragama Islam wajib menjadikan Al-Qur’an sebagai pedoman hidupnya. Salah satu bentuk pemeliharaan Al-Qur’an adalah dengan menghafalkannya melalui program tahfidz atau kita sebut dengan para panghafal Al-Qur’an. Tujuan menghafal Al-Qur’an sendiri tidak hanya memindahkan ayat Al-Qur’an ke dalam otak saja,  akan  tetapi  bisa  memahami  isi  Al-Qur’an,  diterapkan  di  kehidupan  sehari-hari,  dan terciptanya  generasi  yang  Qur’ani.  Tujuan  dari  penelitian  ini  adalah  untuk  mengetahui pentingnya   mempelajari   Al-Qur’an,  metode  menghafal  Al-Qur’an,   penerapan   metode muroja’ah dan dampak metode muroja’ah. Metode yang digunakan dalam penelitian ini adalah metode  penelitian  studi  literatur.  Hasilnya  adalah  menghafal  Al-Qur’an juga merupakan hal yang  dicintai  oleh  Allah  SWT.,  karena  bagian  dari  pemeliharaan  kemurnian  Al-Qur’an, penerapan metode muroja’ah dalam menghafal Al-Qur’an sangat mudah untuk dilakukan yang membuat para penghafalnya senang, dampak metode muroja’ah juga ternyata memiliki dua dampak,  dampak  positif  dan  dampak  negative,  namun  dampak positif  lah  yang  lebih mendominasi karena adanya metode muroja’ah ini adalah suatu solusi bagi para penghafal Al-Qur’an","author":[{"dropping-particle":"","family":"Siti Lutfiyyah","given":"","non-dropping-particle":"","parse-names":false,"suffix":""}],"container-title":"Jurnal Pendidikan Tambusa","id":"ITEM-1","issue":"1","issued":{"date-parts":[["2024"]]},"page":"9182-9189","title":"Metode Muroja’ah bagi Hafalan Al-Qur’an","type":"article-journal","volume":"8"},"uris":["http://www.mendeley.com/documents/?uuid=710ac791-93db-4968-abcb-13b8b0682b03"]}],"mendeley":{"formattedCitation":"Siti Lutfiyyah, “Metode Muroja’ah Bagi Hafalan Al-Qur’an,” &lt;i&gt;Jurnal Pendidikan Tambusa&lt;/i&gt; 8, no. 1 (2024): 9182–89.","plainTextFormattedCitation":"Siti Lutfiyyah, “Metode Muroja’ah Bagi Hafalan Al-Qur’an,” Jurnal Pendidikan Tambusa 8, no. 1 (2024): 9182–89.","previouslyFormattedCitation":"Siti Lutfiyyah, “Metode Muroja’ah Bagi Hafalan Al-Qur’an,” &lt;i&gt;Jurnal Pendidikan Tambusa&lt;/i&gt; 8, no. 1 (2024): 9182–89."},"properties":{"noteIndex":9},"schema":"https://github.com/citation-style-language/schema/raw/master/csl-citation.json"}</w:instrText>
      </w:r>
      <w:r>
        <w:fldChar w:fldCharType="separate"/>
      </w:r>
      <w:r w:rsidRPr="002259E6">
        <w:rPr>
          <w:noProof/>
        </w:rPr>
        <w:t xml:space="preserve">Siti Lutfiyyah, “Metode Muroja’ah Bagi Hafalan Al-Qur’an,” </w:t>
      </w:r>
      <w:r w:rsidRPr="002259E6">
        <w:rPr>
          <w:i/>
          <w:noProof/>
        </w:rPr>
        <w:t>Jurnal Pendidikan Tambusa</w:t>
      </w:r>
      <w:r w:rsidRPr="002259E6">
        <w:rPr>
          <w:noProof/>
        </w:rPr>
        <w:t xml:space="preserve"> 8, no. 1 (2024): 9182–89.</w:t>
      </w:r>
      <w:r>
        <w:fldChar w:fldCharType="end"/>
      </w:r>
    </w:p>
  </w:footnote>
  <w:footnote w:id="10">
    <w:p w14:paraId="5105381A" w14:textId="5E488E4B" w:rsidR="00F21FAE" w:rsidRPr="002259E6"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{"citationItems":[{"id":"ITEM-1","itemData":{"author":[{"dropping-particle":"","family":"M","given":"Masruroh Lilik and Ma’ruf","non-dropping-particle":"","parse-names":false,"suffix":""}],"container-title":"Jurnal Pendidikan Islam","id":"ITEM-1","issue":"1","issued":{"date-parts":[["2020"]]},"page":"hlm. 89-99","title":"Strategi Guru Dalam Memotivasi Hapalan Juz 30 Santri Madrasah Diniyah Hidayatul Mubtadi’in Blawi Masangan Bangil","type":"article-journal","volume":"no. 1"},"uris":["http://www.mendeley.com/documents/?uuid=a2526dc5-a650-402d-b09d-c66d64d953c3"]}],"mendeley":{"formattedCitation":"Masruroh Lilik and Ma’ruf M, “Strategi Guru Dalam Memotivasi Hapalan Juz 30 Santri Madrasah Diniyah Hidayatul Mubtadi’in Blawi Masangan Bangil,” &lt;i&gt;Jurnal Pendidikan Islam&lt;/i&gt; no. 1, no. 1 (2020): hlm. 89-99.","plainTextFormattedCitation":"Masruroh Lilik and Ma’ruf M, “Strategi Guru Dalam Memotivasi Hapalan Juz 30 Santri Madrasah Diniyah Hidayatul Mubtadi’in Blawi Masangan Bangil,” Jurnal Pendidikan Islam no. 1, no. 1 (2020): hlm. 89-99.","previouslyFormattedCitation":"Masruroh Lilik and Ma’ruf M, “Strategi Guru Dalam Memotivasi Hapalan Juz 30 Santri Madrasah Diniyah Hidayatul Mubtadi’in Blawi Masangan Bangil,” &lt;i&gt;Jurnal Pendidikan Islam&lt;/i&gt; no. 1, no. 1 (2020): hlm. 89-99."},"properties":{"noteIndex":10},"schema":"https://github.com/citation-style-language/schema/raw/master/csl-citation.json"}</w:instrText>
      </w:r>
      <w:r>
        <w:fldChar w:fldCharType="separate"/>
      </w:r>
      <w:r w:rsidRPr="002259E6">
        <w:rPr>
          <w:noProof/>
        </w:rPr>
        <w:t xml:space="preserve">Masruroh Lilik and Ma’ruf M, “Strategi Guru Dalam Memotivasi Hapalan Juz 30 Santri Madrasah Diniyah Hidayatul Mubtadi’in Blawi Masangan Bangil,” </w:t>
      </w:r>
      <w:r w:rsidRPr="002259E6">
        <w:rPr>
          <w:i/>
          <w:noProof/>
        </w:rPr>
        <w:t>Jurnal Pendidikan Islam</w:t>
      </w:r>
      <w:r w:rsidRPr="002259E6">
        <w:rPr>
          <w:noProof/>
        </w:rPr>
        <w:t xml:space="preserve"> no. 1, no. 1 (2020): hlm. 89-99.</w:t>
      </w:r>
      <w:r>
        <w:fldChar w:fldCharType="end"/>
      </w:r>
    </w:p>
  </w:footnote>
  <w:footnote w:id="11">
    <w:p w14:paraId="5D2D94CC" w14:textId="525615B9" w:rsidR="00F21FAE" w:rsidRPr="002259E6"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{"citationItems":[{"id":"ITEM-1","itemData":{"DOI":"10.34005/tahdzib.v3i1.861","abstract":"Menghafal al-Qur’an merupakan perbuatan yang mulia, menghafal al-Qur’an sangat mudah jika para calon penghafal mempersiapkan diri sebelum memulai menghafal al-Qur’an. Menghafal al-Qur’an juga akan menjadi lebih mudah jika penghafal memiliki hubungan yang baik kepada Allah Swt, dan menjaga hubungan kepada Allah Swt itu dengan meningkatkan ibadah, berakhlak yang baik, suka tolong menolong antar sesama, hal ini juga bisa disebut dengan meningkatkan kecerdasan spiritual. Menghafal Al-Qur’an pun perlu memperhatikan faktor-faktor pendukungnya, dengan cara menjaga kesehatan yang merupakan salah satu faktor yang sangat penting bagi orang yang akan menghafal al-Qur’an. Jika tubuh sehat maka proses menghafal akan menjadi lebih cepat tanpa adanya penghambat, dan batas waktu menghafalpun menjadi relatif cepat. Orang yang menghafal al-Qur’an sangat membutuhkan ketenangan jiwa, baik dari segi pikiran maupun hati. Untuk itu selain kesehatan lahiriah penghafal al-Qur’an juga memerlukan kesehatan dari segi psikologis. Karena, bila banyak yang dipikirkan atau dirisaukan oleh penghafal al-Qur’an maka proses menghafal akan terganggu, akibatnya akan banyak ayat yang sulit untuk dihafal. Ketika hal itu terjadi maka disarankan bagi penghafal al-Qur’an untuk memperbanyak berdzikir dan beristighfar kepada Allah Swt. Orang yang menghafal al-Qur’an pasti sangat membutuhkan motivasi dari orang-orang terdekat, kedua orang tua, keluarga, dan sanak kerabat. Dengan adanya motivasi ia akan lebih bersemangat dalam menghafal al-Qur’an. Kurangnya motivasi dari orang-orang terdekat atau dari keluarga akan menjadi salah satu faktor penghambat bagi penghafal itu sendiri.","author":[{"dropping-particle":"","family":"Oktapiani","given":"Marliza","non-dropping-particle":"","parse-names":false,"suffix":""}],"container-title":"Tahdzib Al-Akhlaq: Jurnal Pendidikan Islam","id":"ITEM-1","issue":"1","issued":{"date-parts":[["2020"]]},"page":"95-108","title":"Tingkat Kecerdasan Spiritual Dan Kemampuan Menghafal Al-Qur’an","type":"article-journal","volume":"3"},"uris":["http://www.mendeley.com/documents/?uuid=152df981-f77e-4c0a-aed6-7537f04d7e80"]}],"mendeley":{"formattedCitation":"Marliza Oktapiani, “Tingkat Kecerdasan Spiritual Dan Kemampuan Menghafal Al-Qur’an,” &lt;i&gt;Tahdzib Al-Akhlaq: Jurnal Pendidikan Islam&lt;/i&gt; 3, no. 1 (2020): 95–108, https://doi.org/10.34005/tahdzib.v3i1.861.","plainTextFormattedCitation":"Marliza Oktapiani, “Tingkat Kecerdasan Spiritual Dan Kemampuan Menghafal Al-Qur’an,” Tahdzib Al-Akhlaq: Jurnal Pendidikan Islam 3, no. 1 (2020): 95–108, https://doi.org/10.34005/tahdzib.v3i1.861.","previouslyFormattedCitation":"Marliza Oktapiani, “Tingkat Kecerdasan Spiritual Dan Kemampuan Menghafal Al-Qur’an,” &lt;i&gt;Tahdzib Al-Akhlaq: Jurnal Pendidikan Islam&lt;/i&gt; 3, no. 1 (2020): 95–108, https://doi.org/10.34005/tahdzib.v3i1.861."},"properties":{"noteIndex":11},"schema":"https://github.com/citation-style-language/schema/raw/master/csl-citation.json"}</w:instrText>
      </w:r>
      <w:r>
        <w:fldChar w:fldCharType="separate"/>
      </w:r>
      <w:r w:rsidRPr="002259E6">
        <w:rPr>
          <w:noProof/>
        </w:rPr>
        <w:t xml:space="preserve">Marliza Oktapiani, “Tingkat Kecerdasan Spiritual Dan Kemampuan Menghafal Al-Qur’an,” </w:t>
      </w:r>
      <w:r w:rsidRPr="002259E6">
        <w:rPr>
          <w:i/>
          <w:noProof/>
        </w:rPr>
        <w:t>Tahdzib Al-Akhlaq: Jurnal Pendidikan Islam</w:t>
      </w:r>
      <w:r w:rsidRPr="002259E6">
        <w:rPr>
          <w:noProof/>
        </w:rPr>
        <w:t xml:space="preserve"> 3, no. 1 (2020): 95–108, https://doi.org/10.34005/tahdzib.v3i1.861.</w:t>
      </w:r>
      <w:r>
        <w:fldChar w:fldCharType="end"/>
      </w:r>
    </w:p>
  </w:footnote>
  <w:footnote w:id="12">
    <w:p w14:paraId="079649F6" w14:textId="0CFB4C40" w:rsidR="00F21FAE" w:rsidRPr="002259E6"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{"citationItems":[{"id":"ITEM-1","itemData":{"ISBN":"978-979-25-9071-5","author":[{"dropping-particle":"","family":"Yunus","given":"Mahmud","non-dropping-particle":"","parse-names":false,"suffix":""}],"id":"ITEM-1","issued":{"date-parts":[["1990"]]},"number-of-pages":"hlm 105","publisher":"PT. Mahmud Yunus Wa Dzurriyyah","publisher-place":"Ciputat","title":"Kamus Arab Indonesia","type":"book"},"uris":["http://www.mendeley.com/documents/?uuid=9f51e6b0-df50-42ac-ab93-2296bc6cc513"]}],"mendeley":{"formattedCitation":"Mahmud Yunus, &lt;i&gt;Kamus Arab Indonesia&lt;/i&gt; (Ciputat: PT. Mahmud Yunus Wa Dzurriyyah, 1990).","plainTextFormattedCitation":"Mahmud Yunus, Kamus Arab Indonesia (Ciputat: PT. Mahmud Yunus Wa Dzurriyyah, 1990).","previouslyFormattedCitation":"Mahmud Yunus, &lt;i&gt;Kamus Arab Indonesia&lt;/i&gt; (Ciputat: PT. Mahmud Yunus Wa Dzurriyyah, 1990)."},"properties":{"noteIndex":12},"schema":"https://github.com/citation-style-language/schema/raw/master/csl-citation.json"}</w:instrText>
      </w:r>
      <w:r>
        <w:fldChar w:fldCharType="separate"/>
      </w:r>
      <w:r w:rsidRPr="002259E6">
        <w:rPr>
          <w:noProof/>
        </w:rPr>
        <w:t xml:space="preserve">Mahmud Yunus, </w:t>
      </w:r>
      <w:r w:rsidRPr="002259E6">
        <w:rPr>
          <w:i/>
          <w:noProof/>
        </w:rPr>
        <w:t>Kamus Arab Indonesia</w:t>
      </w:r>
      <w:r w:rsidRPr="002259E6">
        <w:rPr>
          <w:noProof/>
        </w:rPr>
        <w:t xml:space="preserve"> (Ciputat: PT. Mahmud Yunus Wa Dzurriyyah, 1990).</w:t>
      </w:r>
      <w:r>
        <w:fldChar w:fldCharType="end"/>
      </w:r>
    </w:p>
  </w:footnote>
  <w:footnote w:id="13">
    <w:p w14:paraId="44878963" w14:textId="490DD773" w:rsidR="00F21FAE" w:rsidRPr="002259E6" w:rsidRDefault="00F21FAE" w:rsidP="00A82A22">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{"citationItems":[{"id":"ITEM-1","itemData":{"ISBN":"979-8956-17-6","author":[{"dropping-particle":"","family":"Munawwir","given":"Ahmad Warson","non-dropping-particle":"","parse-names":false,"suffix":""}],"id":"ITEM-1","issued":{"date-parts":[["1997"]]},"publisher":"Pustaka Progressif","publisher-place":"Surabaya","title":"Kamus Al-Munawwir Arab-Indonesia Terlengkap","type":"book"},"uris":["http://www.mendeley.com/documents/?uuid=91e45410-c938-4655-8513-d258833252d6"]}],"mendeley":{"formattedCitation":"Ahmad Warson Munawwir, &lt;i&gt;Kamus Al-Munawwir Arab-Indonesia Terlengkap&lt;/i&gt; (Surabaya: Pustaka Progressif, 1997).","plainTextFormattedCitation":"Ahmad Warson Munawwir, Kamus Al-Munawwir Arab-Indonesia Terlengkap (Surabaya: Pustaka Progressif, 1997).","previouslyFormattedCitation":"Ahmad Warson Munawwir, &lt;i&gt;Kamus Al-Munawwir Arab-Indonesia Terlengkap&lt;/i&gt; (Surabaya: Pustaka Progressif, 1997)."},"properties":{"noteIndex":13},"schema":"https://github.com/citation-style-language/schema/raw/master/csl-citation.json"}</w:instrText>
      </w:r>
      <w:r>
        <w:fldChar w:fldCharType="separate"/>
      </w:r>
      <w:r w:rsidRPr="002259E6">
        <w:rPr>
          <w:noProof/>
        </w:rPr>
        <w:t xml:space="preserve">Ahmad Warson Munawwir, </w:t>
      </w:r>
      <w:r w:rsidRPr="002259E6">
        <w:rPr>
          <w:i/>
          <w:noProof/>
        </w:rPr>
        <w:t>Kamus Al-Munawwir Arab-Indonesia Terlengkap</w:t>
      </w:r>
      <w:r w:rsidRPr="002259E6">
        <w:rPr>
          <w:noProof/>
        </w:rPr>
        <w:t xml:space="preserve"> (Surabaya: Pustaka Progressif, 1997).</w:t>
      </w:r>
      <w:r>
        <w:fldChar w:fldCharType="end"/>
      </w:r>
    </w:p>
  </w:footnote>
  <w:footnote w:id="14">
    <w:p w14:paraId="22E36E06" w14:textId="3002249C" w:rsidR="00F21FAE" w:rsidRPr="00A82A22" w:rsidRDefault="00F21FAE" w:rsidP="00A82A22">
      <w:pPr>
        <w:pStyle w:val="FootnoteText"/>
        <w:ind w:left="142" w:firstLine="720"/>
        <w:jc w:val="both"/>
        <w:rPr>
          <w:lang w:val="en-GB"/>
        </w:rPr>
      </w:pPr>
      <w:r>
        <w:rPr>
          <w:rStyle w:val="FootnoteReference"/>
        </w:rPr>
        <w:footnoteRef/>
      </w:r>
      <w:r>
        <w:t xml:space="preserve"> </w:t>
      </w:r>
      <w:r>
        <w:fldChar w:fldCharType="begin" w:fldLock="1"/>
      </w:r>
      <w:r w:rsidR="00005C4B">
        <w:instrText>ADDIN CSL_CITATION {"citationItems":[{"id":"ITEM-1","itemData":{"DOI":"10.55606/sokoguru.v3i2.2111","ISSN":"2827-8836","abstract":"Learning methods are one of the factors that affect the quality of student learning outcomes, in every subject including Qur'an memorization lessons, there are several methods used by educational institutions in an effort to improve the quality of student learning outcomes that have been determined, including Qur'an memorization learning but most methods used use the left brain (Short Term Memory), very rarely in memorizing the Qur'an using the right brain is (Long Term Memory) then researchers analyze the Kauny Quantum Memory method is a method of memorizing the Qur'an with fun and comfort, can memorize quickly, Easy and live the meaning of each verse memorized. This study aims to find out how the Kauny Quantum Memory Method Implementation in learning to memorize the Qur'an to facilitate memorization at SDIT Adzkia 1 Sukabumi. This study used a qualitative descriptive approach of analysis with inductive data collection. The result of this research is that the Kauny Quantum Memory method is very suitable to be applied in learning memorization of the Qur'an at SDIT Adzkia 1 Sukabumi as an effort to make it easier for students to memorize according to the target that has been set, with the Kauny Quantum Menory method it is very fun for students, but all learning methods have disadvantages and advantages, with this method students are able to achieve their memorization targets according to the target easily and quickly.","author":[{"dropping-particle":"","family":"Eneng Sumarni","given":"","non-dropping-particle":"","parse-names":false,"suffix":""},{"dropping-particle":"","family":"Siti Qomariyah","given":"","non-dropping-particle":"","parse-names":false,"suffix":""}],"container-title":"SOKO GURU: Jurnal Ilmu Pendidikan","id":"ITEM-1","issue":"2","issued":{"date-parts":[["2023"]]},"page":"35-48","title":"Peran Metode Kauny Quantum Memory Dalam Pembelajaran Al-Qur’an Untuk Memudahkan Hafalan Al-Qur’an Di Sdit Adzkia 1 Sukabumi","type":"article-journal","volume":"3"},"uris":["http://www.mendeley.com/documents/?uuid=15854f25-c0b1-4142-b706-83575df54aef"]}],"mendeley":{"formattedCitation":"Eneng Sumarni and Siti Qomariyah, “Peran Metode Kauny Quantum Memory Dalam Pembelajaran Al-Qur’an Untuk Memudahkan Hafalan Al-Qur’an Di Sdit Adzkia 1 Sukabumi.”","plainTextFormattedCitation":"Eneng Sumarni and Siti Qomariyah, “Peran Metode Kauny Quantum Memory Dalam Pembelajaran Al-Qur’an Untuk Memudahkan Hafalan Al-Qur’an Di Sdit Adzkia 1 Sukabumi.”","previouslyFormattedCitation":"Eneng Sumarni and Siti Qomariyah, “Peran Metode Kauny Quantum Memory Dalam Pembelajaran Al-Qur’an Untuk Memudahkan Hafalan Al-Qur’an Di Sdit Adzkia 1 Sukabumi.”"},"properties":{"noteIndex":14},"schema":"https://github.com/citation-style-language/schema/raw/master/csl-citation.json"}</w:instrText>
      </w:r>
      <w:r>
        <w:fldChar w:fldCharType="separate"/>
      </w:r>
      <w:r w:rsidRPr="00A82A22">
        <w:rPr>
          <w:noProof/>
        </w:rPr>
        <w:t>Eneng Sumarni and Siti Qomariyah, “Peran Metode Kauny Quantum Memory Dalam Pembelajaran Al-Qur’an Untuk Memudahkan Hafalan Al-Qur’an Di Sdit Adzkia 1 Sukabumi.”</w:t>
      </w:r>
      <w:r>
        <w:fldChar w:fldCharType="end"/>
      </w:r>
    </w:p>
  </w:footnote>
  <w:footnote w:id="15">
    <w:p w14:paraId="292C8EC4" w14:textId="516560D0" w:rsidR="00F21FAE" w:rsidRPr="00324D60" w:rsidRDefault="00F21FAE" w:rsidP="00A82A22">
      <w:pPr>
        <w:pStyle w:val="FootnoteText"/>
        <w:ind w:left="142" w:firstLine="709"/>
        <w:jc w:val="both"/>
        <w:rPr>
          <w:lang w:val="en-GB"/>
        </w:rPr>
      </w:pPr>
      <w:r>
        <w:rPr>
          <w:rStyle w:val="FootnoteReference"/>
        </w:rPr>
        <w:footnoteRef/>
      </w:r>
      <w:r>
        <w:t xml:space="preserve"> </w:t>
      </w:r>
      <w:r>
        <w:rPr>
          <w:color w:val="000000"/>
        </w:rPr>
        <w:t xml:space="preserve">Atika Septina et al., “Al-Qur’an Dan Urgensinya Dalam Kehidupan Manusia,” </w:t>
      </w:r>
      <w:r>
        <w:rPr>
          <w:i/>
          <w:color w:val="000000"/>
        </w:rPr>
        <w:t>Ta’rim: Jurnal Pendidikan Dan Anak Usia Dini</w:t>
      </w:r>
      <w:r>
        <w:rPr>
          <w:color w:val="000000"/>
        </w:rPr>
        <w:t xml:space="preserve"> 4, no. 3 (2023): 127–35, https://doi.org/10.59059/tarim.v4i3.211.</w:t>
      </w:r>
    </w:p>
  </w:footnote>
  <w:footnote w:id="16">
    <w:p w14:paraId="423C4FDD" w14:textId="7BFF69FB" w:rsidR="00F21FAE" w:rsidRPr="00FF0928" w:rsidRDefault="00F21FAE" w:rsidP="00B73B33">
      <w:pPr>
        <w:pStyle w:val="FootnoteText"/>
        <w:ind w:left="142" w:firstLine="709"/>
        <w:jc w:val="both"/>
        <w:rPr>
          <w:lang w:val="en-GB"/>
        </w:rPr>
      </w:pPr>
      <w:r>
        <w:rPr>
          <w:rStyle w:val="FootnoteReference"/>
        </w:rPr>
        <w:footnoteRef/>
      </w:r>
      <w:r>
        <w:t xml:space="preserve"> Ade</w:t>
      </w:r>
      <w:r>
        <w:rPr>
          <w:spacing w:val="-4"/>
        </w:rPr>
        <w:t xml:space="preserve"> </w:t>
      </w:r>
      <w:r>
        <w:t>Jamaruddin</w:t>
      </w:r>
      <w:r>
        <w:rPr>
          <w:spacing w:val="-5"/>
        </w:rPr>
        <w:t xml:space="preserve"> </w:t>
      </w:r>
      <w:r>
        <w:t>Muhammad</w:t>
      </w:r>
      <w:r>
        <w:rPr>
          <w:spacing w:val="-1"/>
        </w:rPr>
        <w:t xml:space="preserve"> </w:t>
      </w:r>
      <w:r>
        <w:t xml:space="preserve">Yasir, </w:t>
      </w:r>
      <w:r>
        <w:rPr>
          <w:i/>
        </w:rPr>
        <w:t>Studi</w:t>
      </w:r>
      <w:r>
        <w:rPr>
          <w:i/>
          <w:spacing w:val="-5"/>
        </w:rPr>
        <w:t xml:space="preserve"> </w:t>
      </w:r>
      <w:r w:rsidR="00432F85">
        <w:rPr>
          <w:i/>
        </w:rPr>
        <w:t>Al-Qur’an</w:t>
      </w:r>
      <w:r>
        <w:t>,</w:t>
      </w:r>
      <w:r>
        <w:rPr>
          <w:spacing w:val="-5"/>
        </w:rPr>
        <w:t xml:space="preserve"> </w:t>
      </w:r>
      <w:r>
        <w:t>ed.</w:t>
      </w:r>
      <w:r>
        <w:rPr>
          <w:spacing w:val="-4"/>
        </w:rPr>
        <w:t xml:space="preserve"> </w:t>
      </w:r>
      <w:r>
        <w:t>M.Ag Jani</w:t>
      </w:r>
      <w:r>
        <w:rPr>
          <w:spacing w:val="-4"/>
        </w:rPr>
        <w:t xml:space="preserve"> </w:t>
      </w:r>
      <w:r>
        <w:t>Arni,</w:t>
      </w:r>
      <w:r>
        <w:rPr>
          <w:spacing w:val="-3"/>
        </w:rPr>
        <w:t xml:space="preserve"> </w:t>
      </w:r>
      <w:r>
        <w:t>S.Th.I,</w:t>
      </w:r>
      <w:r>
        <w:rPr>
          <w:spacing w:val="-1"/>
        </w:rPr>
        <w:t xml:space="preserve"> </w:t>
      </w:r>
      <w:r>
        <w:rPr>
          <w:i/>
        </w:rPr>
        <w:t>Journal</w:t>
      </w:r>
      <w:r>
        <w:rPr>
          <w:i/>
          <w:spacing w:val="-6"/>
        </w:rPr>
        <w:t xml:space="preserve"> </w:t>
      </w:r>
      <w:r>
        <w:rPr>
          <w:i/>
        </w:rPr>
        <w:t>of</w:t>
      </w:r>
      <w:r>
        <w:rPr>
          <w:i/>
          <w:spacing w:val="-4"/>
        </w:rPr>
        <w:t xml:space="preserve"> </w:t>
      </w:r>
      <w:r>
        <w:rPr>
          <w:i/>
        </w:rPr>
        <w:t>Chemical</w:t>
      </w:r>
      <w:r>
        <w:rPr>
          <w:i/>
          <w:spacing w:val="-4"/>
        </w:rPr>
        <w:t xml:space="preserve"> </w:t>
      </w:r>
      <w:r>
        <w:rPr>
          <w:i/>
        </w:rPr>
        <w:t>Information</w:t>
      </w:r>
      <w:r>
        <w:rPr>
          <w:i/>
          <w:spacing w:val="-4"/>
        </w:rPr>
        <w:t xml:space="preserve"> </w:t>
      </w:r>
      <w:r>
        <w:rPr>
          <w:i/>
        </w:rPr>
        <w:t>and</w:t>
      </w:r>
      <w:r>
        <w:rPr>
          <w:i/>
          <w:spacing w:val="-2"/>
        </w:rPr>
        <w:t xml:space="preserve"> </w:t>
      </w:r>
      <w:r>
        <w:rPr>
          <w:i/>
        </w:rPr>
        <w:t>Modeling</w:t>
      </w:r>
      <w:r>
        <w:t>,</w:t>
      </w:r>
      <w:r>
        <w:rPr>
          <w:spacing w:val="-3"/>
        </w:rPr>
        <w:t xml:space="preserve"> </w:t>
      </w:r>
      <w:r>
        <w:t>vol.</w:t>
      </w:r>
      <w:r>
        <w:rPr>
          <w:spacing w:val="-3"/>
        </w:rPr>
        <w:t xml:space="preserve"> </w:t>
      </w:r>
      <w:r>
        <w:t>53 (Riau: Asa Riau (CV. Asa Riau), 2016).</w:t>
      </w:r>
    </w:p>
  </w:footnote>
  <w:footnote w:id="17">
    <w:p w14:paraId="381F65DA" w14:textId="3F856832" w:rsidR="00F21FAE" w:rsidRDefault="00F21FAE" w:rsidP="00B73B33">
      <w:pPr>
        <w:spacing w:before="16"/>
        <w:ind w:left="142" w:firstLine="709"/>
        <w:jc w:val="both"/>
        <w:rPr>
          <w:sz w:val="20"/>
        </w:rPr>
      </w:pPr>
      <w:r>
        <w:rPr>
          <w:rStyle w:val="FootnoteReference"/>
        </w:rPr>
        <w:footnoteRef/>
      </w:r>
      <w:r>
        <w:t xml:space="preserve"> </w:t>
      </w:r>
      <w:r>
        <w:rPr>
          <w:sz w:val="20"/>
        </w:rPr>
        <w:t>Muhammad</w:t>
      </w:r>
      <w:r>
        <w:rPr>
          <w:spacing w:val="-5"/>
          <w:sz w:val="20"/>
        </w:rPr>
        <w:t xml:space="preserve"> </w:t>
      </w:r>
      <w:r>
        <w:rPr>
          <w:sz w:val="20"/>
        </w:rPr>
        <w:t>Roihan</w:t>
      </w:r>
      <w:r>
        <w:rPr>
          <w:spacing w:val="-6"/>
          <w:sz w:val="20"/>
        </w:rPr>
        <w:t xml:space="preserve"> </w:t>
      </w:r>
      <w:r>
        <w:rPr>
          <w:sz w:val="20"/>
        </w:rPr>
        <w:t>Daulay,</w:t>
      </w:r>
      <w:r>
        <w:rPr>
          <w:spacing w:val="-4"/>
          <w:sz w:val="20"/>
        </w:rPr>
        <w:t xml:space="preserve"> </w:t>
      </w:r>
      <w:r>
        <w:rPr>
          <w:sz w:val="20"/>
        </w:rPr>
        <w:t>“Studi</w:t>
      </w:r>
      <w:r>
        <w:rPr>
          <w:spacing w:val="-7"/>
          <w:sz w:val="20"/>
        </w:rPr>
        <w:t xml:space="preserve"> </w:t>
      </w:r>
      <w:r>
        <w:rPr>
          <w:sz w:val="20"/>
        </w:rPr>
        <w:t>Pendekatan</w:t>
      </w:r>
      <w:r>
        <w:rPr>
          <w:spacing w:val="-4"/>
          <w:sz w:val="20"/>
        </w:rPr>
        <w:t xml:space="preserve"> </w:t>
      </w:r>
      <w:r w:rsidR="00432F85">
        <w:rPr>
          <w:sz w:val="20"/>
        </w:rPr>
        <w:t>Al-Qur’an</w:t>
      </w:r>
      <w:r>
        <w:rPr>
          <w:spacing w:val="-2"/>
          <w:sz w:val="20"/>
        </w:rPr>
        <w:t>,”</w:t>
      </w:r>
      <w:r>
        <w:rPr>
          <w:i/>
          <w:sz w:val="20"/>
        </w:rPr>
        <w:t>Jurnal</w:t>
      </w:r>
      <w:r>
        <w:rPr>
          <w:i/>
          <w:spacing w:val="-6"/>
          <w:sz w:val="20"/>
        </w:rPr>
        <w:t xml:space="preserve"> </w:t>
      </w:r>
      <w:r>
        <w:rPr>
          <w:i/>
          <w:sz w:val="20"/>
        </w:rPr>
        <w:t>Thariqah</w:t>
      </w:r>
      <w:r>
        <w:rPr>
          <w:i/>
          <w:spacing w:val="-5"/>
          <w:sz w:val="20"/>
        </w:rPr>
        <w:t xml:space="preserve"> </w:t>
      </w:r>
      <w:r>
        <w:rPr>
          <w:i/>
          <w:sz w:val="20"/>
        </w:rPr>
        <w:t>Ibniah</w:t>
      </w:r>
      <w:r>
        <w:rPr>
          <w:i/>
          <w:spacing w:val="-1"/>
          <w:sz w:val="20"/>
        </w:rPr>
        <w:t xml:space="preserve"> </w:t>
      </w:r>
      <w:r>
        <w:rPr>
          <w:sz w:val="20"/>
        </w:rPr>
        <w:t>01,</w:t>
      </w:r>
      <w:r>
        <w:rPr>
          <w:spacing w:val="-5"/>
          <w:sz w:val="20"/>
        </w:rPr>
        <w:t xml:space="preserve"> </w:t>
      </w:r>
      <w:r>
        <w:rPr>
          <w:sz w:val="20"/>
        </w:rPr>
        <w:t>no.</w:t>
      </w:r>
      <w:r>
        <w:rPr>
          <w:spacing w:val="-4"/>
          <w:sz w:val="20"/>
        </w:rPr>
        <w:t xml:space="preserve"> </w:t>
      </w:r>
      <w:r>
        <w:rPr>
          <w:sz w:val="20"/>
        </w:rPr>
        <w:t>01</w:t>
      </w:r>
      <w:r>
        <w:rPr>
          <w:spacing w:val="-4"/>
          <w:sz w:val="20"/>
        </w:rPr>
        <w:t xml:space="preserve"> </w:t>
      </w:r>
      <w:r>
        <w:rPr>
          <w:sz w:val="20"/>
        </w:rPr>
        <w:t>(2014):</w:t>
      </w:r>
      <w:r>
        <w:rPr>
          <w:spacing w:val="-5"/>
          <w:sz w:val="20"/>
        </w:rPr>
        <w:t xml:space="preserve"> </w:t>
      </w:r>
      <w:r>
        <w:rPr>
          <w:spacing w:val="-2"/>
          <w:sz w:val="20"/>
        </w:rPr>
        <w:t>31–45.</w:t>
      </w:r>
    </w:p>
    <w:p w14:paraId="65C64C99" w14:textId="27933FA1" w:rsidR="00F21FAE" w:rsidRPr="00324D60" w:rsidRDefault="00F21FAE" w:rsidP="00B73B33">
      <w:pPr>
        <w:pStyle w:val="FootnoteText"/>
        <w:ind w:left="142" w:firstLine="709"/>
        <w:jc w:val="both"/>
        <w:rPr>
          <w:lang w:val="en-GB"/>
        </w:rPr>
      </w:pPr>
    </w:p>
  </w:footnote>
  <w:footnote w:id="18">
    <w:p w14:paraId="52930B5C" w14:textId="186E4E42" w:rsidR="00F21FAE" w:rsidRPr="00324D60"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{"citationItems":[{"id":"ITEM-1","itemData":{"abstract":"The Cognitive domain of Bloom’s taxonomy often serves as a framework for categorizing objectives of education, designing tests, and designing curricula. The taxonomy in order covers: (1) knowledge, (2) comprehension, (3) application, (4) analysis, (5) synthesis, and (6) evaluation. The order has been made use more than fifty years as the basis for education objectives, designing tests and curricula. Revision on the taxonomy is done by changing noun in the taxonomy into verb in the revised taxonomy. This is in order to meet education objectives. Such objectives indicate that students will be able to do something (verb) by using something (noun). Revision by Kratwohl and Anderson resulting the taxonomy: (1) remember, (2) understand,( 3) apply, (4) analyze, (5) evaluate, and (6) create.","author":[{"dropping-particle":"","family":"Gunawan","given":"Imam","non-dropping-particle":"","parse-names":false,"suffix":""},{"dropping-particle":"","family":"Paluti","given":"Anggraini Retno","non-dropping-particle":"","parse-names":false,"suffix":""}],"container-title":"E-Journal.Unipma","id":"ITEM-1","issue":"1","issued":{"date-parts":[["2017"]]},"page":"1-8","title":"Taksonomi Bloom – Revisi Ranah Kognitif","type":"article-journal","volume":"7"},"uris":["http://www.mendeley.com/documents/?uuid=ae3b9529-d96e-4445-b180-417ee696d8b6"]}],"mendeley":{"formattedCitation":"Imam Gunawan and Anggraini Retno Paluti, “Taksonomi Bloom – Revisi Ranah Kognitif,” &lt;i&gt;E-Journal.Unipma&lt;/i&gt; 7, no. 1 (2017): 1–8, http://e-journal.unipma.ac.id/index.php/PE.","plainTextFormattedCitation":"Imam Gunawan and Anggraini Retno Paluti, “Taksonomi Bloom – Revisi Ranah Kognitif,” E-Journal.Unipma 7, no. 1 (2017): 1–8, http://e-journal.unipma.ac.id/index.php/PE.","previouslyFormattedCitation":"Imam Gunawan and Anggraini Retno Paluti, “Taksonomi Bloom – Revisi Ranah Kognitif,” &lt;i&gt;E-Journal.Unipma&lt;/i&gt; 7, no. 1 (2017): 1–8, http://e-journal.unipma.ac.id/index.php/PE."},"properties":{"noteIndex":18},"schema":"https://github.com/citation-style-language/schema/raw/master/csl-citation.json"}</w:instrText>
      </w:r>
      <w:r>
        <w:fldChar w:fldCharType="separate"/>
      </w:r>
      <w:r w:rsidRPr="00324D60">
        <w:rPr>
          <w:noProof/>
        </w:rPr>
        <w:t xml:space="preserve">Imam Gunawan and Anggraini Retno Paluti, “Taksonomi Bloom – Revisi Ranah Kognitif,” </w:t>
      </w:r>
      <w:r w:rsidRPr="00324D60">
        <w:rPr>
          <w:i/>
          <w:noProof/>
        </w:rPr>
        <w:t>E-Journal.Unipma</w:t>
      </w:r>
      <w:r w:rsidRPr="00324D60">
        <w:rPr>
          <w:noProof/>
        </w:rPr>
        <w:t xml:space="preserve"> 7, no. 1 (2017): 1–8, http://e-journal.unipma.ac.id/index.php/PE.</w:t>
      </w:r>
      <w:r>
        <w:fldChar w:fldCharType="end"/>
      </w:r>
    </w:p>
  </w:footnote>
  <w:footnote w:id="19">
    <w:p w14:paraId="604F1B26" w14:textId="0FF88E22" w:rsidR="00F21FAE" w:rsidRPr="00324D60" w:rsidRDefault="00F21FAE" w:rsidP="00B73B33">
      <w:pPr>
        <w:pStyle w:val="FootnoteText"/>
        <w:ind w:left="142" w:firstLine="709"/>
        <w:jc w:val="both"/>
        <w:rPr>
          <w:lang w:val="en-GB"/>
        </w:rPr>
      </w:pPr>
      <w:r>
        <w:rPr>
          <w:rStyle w:val="FootnoteReference"/>
        </w:rPr>
        <w:footnoteRef/>
      </w:r>
      <w:r>
        <w:t xml:space="preserve"> </w:t>
      </w:r>
      <w:r>
        <w:rPr>
          <w:color w:val="000000"/>
        </w:rPr>
        <w:t xml:space="preserve">Putri Ayuk Rahmawati, “Pengaruh Penggunaan Metode Mnemonik Dalam Meningkatkan Kemampuan Menghafal </w:t>
      </w:r>
      <w:r w:rsidR="00432F85">
        <w:rPr>
          <w:color w:val="000000"/>
        </w:rPr>
        <w:t>Al-Qur’an</w:t>
      </w:r>
      <w:r>
        <w:rPr>
          <w:color w:val="000000"/>
        </w:rPr>
        <w:t xml:space="preserve"> Pada Mata Pelajaran </w:t>
      </w:r>
      <w:r w:rsidR="00432F85">
        <w:rPr>
          <w:color w:val="000000"/>
        </w:rPr>
        <w:t>Al-Qur’an</w:t>
      </w:r>
      <w:r>
        <w:rPr>
          <w:color w:val="000000"/>
        </w:rPr>
        <w:t xml:space="preserve"> Dan Hadist Peserta Didik Kelas VIII Di MTS As Syifa Jati Agung,” 2024, 1–23.</w:t>
      </w:r>
    </w:p>
  </w:footnote>
  <w:footnote w:id="20">
    <w:p w14:paraId="75F53749" w14:textId="71259823" w:rsidR="00F21FAE" w:rsidRPr="00324D60"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{"citationItems":[{"id":"ITEM-1","itemData":{"abstract":"Faedah Mempelajari dan membaca Al-Qur‟an dengan tajwid secara baik dan benar sangat dianjurkan kepada kita ummat muslim, Membaca Al-Qur‟an merupakan sebaik-baik zikir, yang mempunyai berbagai keistimewaan dan kelebihan dibandingkan dengan membaca bacaan lainnya. Karena didalamnya terdapat perintah dan hukum- hukum Allah, serta mengajak kita untuk beribadah kepadanya. Sebab membaca Al-Qur‟an harus benar sesuai dengan kaidah yang ditetapkan melafalkan setiap huruf sesuai dengan haknya, baik sifat-sifat maupun makhrajnya, supaya dapat mengetahui tata cara membaca Al-Qur‟an yang benar maka harus terlebih dahulu menguasai pokok-pokok pembahasan hukum bacaan yang ada di dalam ilmu tajwid, seperti: hukum nun mati atau tanwin, hukum mim mati, idgham, hukum mad, dan lain sebagainya. hukum membaca Al-Qur‟an adalah Fardhu „Ain yaitu apabila dilakukan akan berpahala dan apabila ditinggalkan maka akan berdosa.","author":[{"dropping-particle":"","family":"Oktarina","given":"Mikyal","non-dropping-particle":"","parse-names":false,"suffix":""}],"container-title":"Jurnal Studi Pemikiran, Riset dan pengembangan Pendidikan Islam, SERAMBI TARBAWI","id":"ITEM-1","issued":{"date-parts":[["2020"]]},"page":"147-162","title":"Faedah Mempelajari dan membaca Al-Qur 'an dengan Tajwid","type":"article-journal","volume":"8, nO.2"},"uris":["http://www.mendeley.com/documents/?uuid=078c1e5e-f48d-46ec-b426-e1f747c15032"]}],"mendeley":{"formattedCitation":"Mikyal Oktarina, “Faedah Mempelajari Dan Membaca Al-Qur ’an Dengan Tajwid,” &lt;i&gt;Jurnal Studi Pemikiran, Riset Dan Pengembangan Pendidikan Islam, SERAMBI TARBAWI&lt;/i&gt; 8, nO.2 (2020): 147–62, https://ojs.serambimekkah.ac.id/tarbawi/article/download/5072/3726.","plainTextFormattedCitation":"Mikyal Oktarina, “Faedah Mempelajari Dan Membaca Al-Qur ’an Dengan Tajwid,” Jurnal Studi Pemikiran, Riset Dan Pengembangan Pendidikan Islam, SERAMBI TARBAWI 8, nO.2 (2020): 147–62, https://ojs.serambimekkah.ac.id/tarbawi/article/download/5072/3726.","previouslyFormattedCitation":"Mikyal Oktarina, “Faedah Mempelajari Dan Membaca Al-Qur ’an Dengan Tajwid,” &lt;i&gt;Jurnal Studi Pemikiran, Riset Dan Pengembangan Pendidikan Islam, SERAMBI TARBAWI&lt;/i&gt; 8, nO.2 (2020): 147–62, https://ojs.serambimekkah.ac.id/tarbawi/article/download/5072/3726."},"properties":{"noteIndex":20},"schema":"https://github.com/citation-style-language/schema/raw/master/csl-citation.json"}</w:instrText>
      </w:r>
      <w:r>
        <w:fldChar w:fldCharType="separate"/>
      </w:r>
      <w:r w:rsidRPr="00324D60">
        <w:rPr>
          <w:noProof/>
        </w:rPr>
        <w:t xml:space="preserve">Mikyal Oktarina, “Faedah Mempelajari Dan Membaca Al-Qur ’an Dengan Tajwid,” </w:t>
      </w:r>
      <w:r w:rsidRPr="00324D60">
        <w:rPr>
          <w:i/>
          <w:noProof/>
        </w:rPr>
        <w:t>Jurnal Studi Pemikiran, Riset Dan Pengembangan Pendidikan Islam, SERAMBI TARBAWI</w:t>
      </w:r>
      <w:r w:rsidRPr="00324D60">
        <w:rPr>
          <w:noProof/>
        </w:rPr>
        <w:t xml:space="preserve"> 8, nO.2 (2020): 147–62, https://ojs.serambimekkah.ac.id/tarbawi/article/download/5072/3726.</w:t>
      </w:r>
      <w:r>
        <w:fldChar w:fldCharType="end"/>
      </w:r>
    </w:p>
  </w:footnote>
  <w:footnote w:id="21">
    <w:p w14:paraId="61AC9EC9" w14:textId="12DA10B1" w:rsidR="00F21FAE" w:rsidRPr="00324D60"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{"citationItems":[{"id":"ITEM-1","itemData":{"abstract":"Faedah Mempelajari dan membaca Al-Qur‟an dengan tajwid secara baik dan benar sangat dianjurkan kepada kita ummat muslim, Membaca Al-Qur‟an merupakan sebaik-baik zikir, yang mempunyai berbagai keistimewaan dan kelebihan dibandingkan dengan membaca bacaan lainnya. Karena didalamnya terdapat perintah dan hukum- hukum Allah, serta mengajak kita untuk beribadah kepadanya. Sebab membaca Al-Qur‟an harus benar sesuai dengan kaidah yang ditetapkan melafalkan setiap huruf sesuai dengan haknya, baik sifat-sifat maupun makhrajnya, supaya dapat mengetahui tata cara membaca Al-Qur‟an yang benar maka harus terlebih dahulu menguasai pokok-pokok pembahasan hukum bacaan yang ada di dalam ilmu tajwid, seperti: hukum nun mati atau tanwin, hukum mim mati, idgham, hukum mad, dan lain sebagainya. hukum membaca Al-Qur‟an adalah Fardhu „Ain yaitu apabila dilakukan akan berpahala dan apabila ditinggalkan maka akan berdosa.","author":[{"dropping-particle":"","family":"Oktarina","given":"Mikyal","non-dropping-particle":"","parse-names":false,"suffix":""}],"container-title":"Jurnal Studi Pemikiran, Riset dan pengembangan Pendidikan Islam, SERAMBI TARBAWI","id":"ITEM-1","issued":{"date-parts":[["2020"]]},"page":"147-162","title":"Faedah Mempelajari dan membaca Al-Qur 'an dengan Tajwid","type":"article-journal","volume":"8, nO.2"},"uris":["http://www.mendeley.com/documents/?uuid=078c1e5e-f48d-46ec-b426-e1f747c15032"]}],"mendeley":{"formattedCitation":"Oktarina.","plainTextFormattedCitation":"Oktarina.","previouslyFormattedCitation":"Oktarina."},"properties":{"noteIndex":21},"schema":"https://github.com/citation-style-language/schema/raw/master/csl-citation.json"}</w:instrText>
      </w:r>
      <w:r>
        <w:fldChar w:fldCharType="separate"/>
      </w:r>
      <w:r w:rsidRPr="00324D60">
        <w:rPr>
          <w:noProof/>
        </w:rPr>
        <w:t>Oktarina.</w:t>
      </w:r>
      <w:r>
        <w:fldChar w:fldCharType="end"/>
      </w:r>
    </w:p>
  </w:footnote>
  <w:footnote w:id="22">
    <w:p w14:paraId="0E114AD4" w14:textId="0FEE48C5" w:rsidR="00F21FAE" w:rsidRPr="00324D60"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{"citationItems":[{"id":"ITEM-1","itemData":{"abstract":"Khusnul Khotimah, 2023, Upaya Guru dalam Meningkatkan Kualitas Hafalan AlQur’an Siswa Kelas VI di SDIT Nur Hidayah Surakarta Tahun Ajaran 2022/2023, Skripsi: Program Studi Pendidikan Agama Islam, Fakultas Ilmu Tarbiyah, UIN Raden Mas Said Surakarta. Pembimbing : Dr. Fauzi Muharom, M.Ag Kata Kunci : Guru dan Kualitas Hafalan Al-Qur’an SDIT Nur Hidayah Surakarta merupakan salah satu lembaga pendidikan Islam yang berkonsentrasi untuk meningkatkan kecintaan anak kepada Al-Qur’an yakni program Tahfidzul Qur’an. Program Tahfidzul Qur’an ini mampu mencetak siswa dengan hafalan berkualitas dari segi fashahah, tajwid, tartil dan bacaannya lancar. Dengan adanya lembaga pendidikan yang unggul, sebagai bukti prestasi kejuaraan yang diperoleh siswa. Hal ini guru merupakan faktor yang menentukan keberhasilan dalam menghafal melalui perhatian khusus dengan meningkatkan mutu hafalan. Tujuan penelitian ini adalah untuk mengetahui upaya guru dalam meningkatkan kualitas hafalan Al-Qur’an siswa kelas VI di SDIT Nur Hidayah Surakarta Tahun Ajaran 2022/2023. Jenis penelitian ini adalah deskriptif kualitatif. Dilaksanakan di SDIT Nur Hidayah Surakarta pada bulan September 2022 sampai Februari 2023. Subyek penelitian adalah Guru Tahfidz kelas VI. Informannya Kepala Sekolah, Waka Kurikulum, Kertua Koordinator Al-Qur’an, dan Siswa Kelas VI. Data dikumpulkan dengan observasi, wawancara dan dokumentasi. Data yang sudah terkumpul diperiksa keabsahannya dengan tringulasi sumber dan metode. Selanjutnya dianalisis dengan model interaktif yang meliputi pengumpulan data, reduksi data, penyajian data dan penarikan kesimpulan. Hasil penelitian menunjukan bahwa upaya guru dalam meningkatkan kualitas hafalan Al-Qur’an siswa kelas VI di SDIT Nur Hidayah Surakarta dilakukan dengan: 1) Pembenaran tajwid pada saat tilawati dan muroja’ah, 2) Pembenaran fasahah pada saat tilawati dan muroja’ah, dan 3) Melancarkan hafalan melalui kegiatan muroja’ah, setoran hafalan, majlis pagi one day one ayat, dan ekstrakulikuler tahfidz. Sedangkan faktor pendukung dan penghambat dalam meningkatkan kualitas hafalan Al-Qur’an siswa kelas VI adalah 1) Faktor Internal. Faktor pendukung motivasi guru kepada siswa dan sarana dan prasarana yang memadai. Sedangkan hambatan dalam meningkatkan kualitas hafalan Al-Qur’an siswa kelas VI kurangnya konsentrasi dan munculnya rasa malas dalam diri siswa. 2) Faktor Eksternal. Faktor pendukung adalah adanya kerjasama antara guru dan orang tua. Sedangkan hambatan yaitu siswa yang…","author":[{"dropping-particle":"","family":"Khotimah","given":"Khusnul","non-dropping-particle":"","parse-names":false,"suffix":""}],"id":"ITEM-1","issued":{"date-parts":[["2023"]]},"number-of-pages":"1-205","publisher":"UIN Raden Mas Said Surakarta","title":"Upaya Guru Dalam Meningkatkan Hafalan Al-Quran Siswa Kelas VI Di SDIT Nur Hidayah Surakarta Tahun Ajaran 2023/2024","type":"thesis"},"uris":["http://www.mendeley.com/documents/?uuid=edd000f6-18a3-459a-80f5-756273525768"]}],"mendeley":{"formattedCitation":"Khusnul Khotimah, “Upaya Guru Dalam Meningkatkan Hafalan Al-Quran Siswa Kelas VI Di SDIT Nur Hidayah Surakarta Tahun Ajaran 2023/2024” (UIN Raden Mas Said Surakarta, 2023).","plainTextFormattedCitation":"Khusnul Khotimah, “Upaya Guru Dalam Meningkatkan Hafalan Al-Quran Siswa Kelas VI Di SDIT Nur Hidayah Surakarta Tahun Ajaran 2023/2024” (UIN Raden Mas Said Surakarta, 2023).","previouslyFormattedCitation":"Khusnul Khotimah, “Upaya Guru Dalam Meningkatkan Hafalan Al-Quran Siswa Kelas VI Di SDIT Nur Hidayah Surakarta Tahun Ajaran 2023/2024” (UIN Raden Mas Said Surakarta, 2023)."},"properties":{"noteIndex":22},"schema":"https://github.com/citation-style-language/schema/raw/master/csl-citation.json"}</w:instrText>
      </w:r>
      <w:r>
        <w:fldChar w:fldCharType="separate"/>
      </w:r>
      <w:r w:rsidRPr="00324D60">
        <w:rPr>
          <w:noProof/>
        </w:rPr>
        <w:t xml:space="preserve">Khusnul Khotimah, “Upaya Guru Dalam Meningkatkan Hafalan </w:t>
      </w:r>
      <w:r w:rsidR="00432F85">
        <w:rPr>
          <w:noProof/>
        </w:rPr>
        <w:t>Al-Qur’an</w:t>
      </w:r>
      <w:r w:rsidRPr="00324D60">
        <w:rPr>
          <w:noProof/>
        </w:rPr>
        <w:t xml:space="preserve"> Siswa Kelas VI Di SDIT Nur Hidayah Surakarta Tahun Ajaran 2023/2024” (UIN Raden Mas Said Surakarta, 2023).</w:t>
      </w:r>
      <w:r>
        <w:fldChar w:fldCharType="end"/>
      </w:r>
    </w:p>
  </w:footnote>
  <w:footnote w:id="23">
    <w:p w14:paraId="4F335FDA" w14:textId="181D042E" w:rsidR="00F21FAE" w:rsidRPr="00324D60"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{"citationItems":[{"id":"ITEM-1","itemData":{"abstract":"Membaca Al-Qur’an harus mengikuti aturan yang diberikan (perlahan-lahan). Aturan dalam membaca al-Qur’an yang baik dan benar adalah sesuai dengan kaidah tajwid. Dalam tajwid terdapat makharijul huruf, yaitu tempat keluarnya huruf hijaiyah pada saat dilafazkan. Al- Qur’an adalah kitab suci umat Islam yang Allah turunkan kepada Nabi Muhammad Saw melalui perantara malaikat jibril sebagai petunjuk bagi manusia. Sudah seharusnya Al-Qur’an sejak dini dikenalkan dan diajarkan kepada anak didik mulai ditingkat dasar, seperti pengenalan huruf, penyebutan huruf dan tatacara penulisan huruf hijaiyah. Tujuan pembelajaran adalah untuk membentuk anak didik dalam suatu perkembangan tertentu. Dalam hal ini adalah mengenalkan baca tulis al-Qur’an ditingkat Pendidikan Anak Usia Dini (PAUD) pada materi makharijul huruf dan tatacara menulis huruf hijaiyah.","author":[{"dropping-particle":"","family":"Nasikhah","given":"Umi","non-dropping-particle":"","parse-names":false,"suffix":""}],"container-title":"PrimEarly: Jurnal Kajian Pendidikan Dasar dan Anak Usia Dini","id":"ITEM-1","issue":"2","issued":{"date-parts":[["2019"]]},"page":"143-150","title":"Pembelajaran Baca Tulis Al-Qur'an Di PAUD","type":"article-journal","volume":"II"},"uris":["http://www.mendeley.com/documents/?uuid=80ef25f3-d626-4777-b437-9783e61607dd"]}],"mendeley":{"formattedCitation":"Umi Nasikhah, “Pembelajaran Baca Tulis Al-Qur’an Di PAUD,” &lt;i&gt;PrimEarly: Jurnal Kajian Pendidikan Dasar Dan Anak Usia Dini&lt;/i&gt; II, no. 2 (2019): 143–50, http://journal.iaisambas.ac.id/index.php/prymerly/article/view/78/71.","plainTextFormattedCitation":"Umi Nasikhah, “Pembelajaran Baca Tulis Al-Qur’an Di PAUD,” PrimEarly: Jurnal Kajian Pendidikan Dasar Dan Anak Usia Dini II, no. 2 (2019): 143–50, http://journal.iaisambas.ac.id/index.php/prymerly/article/view/78/71.","previouslyFormattedCitation":"Umi Nasikhah, “Pembelajaran Baca Tulis Al-Qur’an Di PAUD,” &lt;i&gt;PrimEarly: Jurnal Kajian Pendidikan Dasar Dan Anak Usia Dini&lt;/i&gt; II, no. 2 (2019): 143–50, http://journal.iaisambas.ac.id/index.php/prymerly/article/view/78/71."},"properties":{"noteIndex":23},"schema":"https://github.com/citation-style-language/schema/raw/master/csl-citation.json"}</w:instrText>
      </w:r>
      <w:r>
        <w:fldChar w:fldCharType="separate"/>
      </w:r>
      <w:r w:rsidRPr="00324D60">
        <w:rPr>
          <w:noProof/>
        </w:rPr>
        <w:t xml:space="preserve">Umi Nasikhah, “Pembelajaran Baca Tulis Al-Qur’an Di PAUD,” </w:t>
      </w:r>
      <w:r w:rsidRPr="00324D60">
        <w:rPr>
          <w:i/>
          <w:noProof/>
        </w:rPr>
        <w:t>PrimEarly: Jurnal Kajian Pendidikan Dasar Dan Anak Usia Dini</w:t>
      </w:r>
      <w:r w:rsidRPr="00324D60">
        <w:rPr>
          <w:noProof/>
        </w:rPr>
        <w:t xml:space="preserve"> II, no. 2 (2019): 143–50, http://journal.iaisambas.ac.id/index.php/prymerly/article/view/78/71.</w:t>
      </w:r>
      <w:r>
        <w:fldChar w:fldCharType="end"/>
      </w:r>
    </w:p>
  </w:footnote>
  <w:footnote w:id="24">
    <w:p w14:paraId="25CD06C7" w14:textId="46245BB5" w:rsidR="00F21FAE" w:rsidRPr="00324D60"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{"citationItems":[{"id":"ITEM-1","itemData":{"abstract":"… Al-Qur'an yang diberikan, maka guru pendidikan agama Islam … belah pihak sama-sama giat dalam mendidik anak. Terlebih … memberikan pengaruh pada penguatan hafalan al-Qur’an …","author":[{"dropping-particle":"","family":"Siti Farida Rumadaul, Surahman Amin","given":"Bambang Sunatar","non-dropping-particle":"","parse-names":false,"suffix":""}],"container-title":"Al-Fikr : Jurnal Pendidikan Islam","id":"ITEM-1","issue":"2","issued":{"date-parts":[["2023"]]},"page":"61-74","title":"Faktor Yang Mempengaruhi Penguatan Hafalan Al-Qur'an Di Madrasah Ibtidaiyah Lukman El-Hakim Yapis Kabupaten Raja Ampat","type":"article-journal","volume":"9"},"uris":["http://www.mendeley.com/documents/?uuid=99a0ec9c-b9a4-48f1-a96f-05a2e29bc7c7"]}],"mendeley":{"formattedCitation":"Bambang Sunatar Siti Farida Rumadaul, Surahman Amin, “Faktor Yang Mempengaruhi Penguatan Hafalan Al-Qur’an Di Madrasah Ibtidaiyah Lukman El-Hakim Yapis Kabupaten Raja Ampat,” &lt;i&gt;Al-Fikr : Jurnal Pendidikan Islam&lt;/i&gt; 9, no. 2 (2023): 61–74, https://jurnal-tarbiyah.iainsorong.ac.id/index.php/alfikr/article/view/343%0Ahttps://jurnal-tarbiyah.iainsorong.ac.id/index.php/alfikr/article/download/343/98.","manualFormatting":"Bambang Sunatar Siti Farida Rumadaul, Surahman Amin, “Faktor Yang Mempengaruhi Penguatan Hafalan Al-Qur’an Di Madrasah Ibtidaiyah Lukman El-Hakim Yapis Kabupaten Raja Ampat,” Al-Fikr : Jurnal Pendidikan Islam 9, no. 2 (2023): 61–74, https://jurnaltarbiyah.iainsorong.ac.id/index.php/alfikr/article/view/343%0Ahttps://jurnal-tarbiyah.iainsorong.ac.id/index.php/alfikr/article/download/343/98.","plainTextFormattedCitation":"Bambang Sunatar Siti Farida Rumadaul, Surahman Amin, “Faktor Yang Mempengaruhi Penguatan Hafalan Al-Qur’an Di Madrasah Ibtidaiyah Lukman El-Hakim Yapis Kabupaten Raja Ampat,” Al-Fikr : Jurnal Pendidikan Islam 9, no. 2 (2023): 61–74, https://jurnal-tarbiyah.iainsorong.ac.id/index.php/alfikr/article/view/343%0Ahttps://jurnal-tarbiyah.iainsorong.ac.id/index.php/alfikr/article/download/343/98.","previouslyFormattedCitation":"Bambang Sunatar Siti Farida Rumadaul, Surahman Amin, “Faktor Yang Mempengaruhi Penguatan Hafalan Al-Qur’an Di Madrasah Ibtidaiyah Lukman El-Hakim Yapis Kabupaten Raja Ampat,” &lt;i&gt;Al-Fikr : Jurnal Pendidikan Islam&lt;/i&gt; 9, no. 2 (2023): 61–74, https://jurnal-tarbiyah.iainsorong.ac.id/index.php/alfikr/article/view/343%0Ahttps://jurnal-tarbiyah.iainsorong.ac.id/index.php/alfikr/article/download/343/98."},"properties":{"noteIndex":24},"schema":"https://github.com/citation-style-language/schema/raw/master/csl-citation.json"}</w:instrText>
      </w:r>
      <w:r>
        <w:fldChar w:fldCharType="separate"/>
      </w:r>
      <w:r w:rsidRPr="00324D60">
        <w:rPr>
          <w:noProof/>
        </w:rPr>
        <w:t xml:space="preserve">Bambang Sunatar Siti Farida Rumadaul, Surahman Amin, “Faktor Yang Mempengaruhi Penguatan Hafalan Al-Qur’an Di Madrasah Ibtidaiyah Lukman El-Hakim Yapis Kabupaten Raja Ampat,” </w:t>
      </w:r>
      <w:r w:rsidRPr="00324D60">
        <w:rPr>
          <w:i/>
          <w:noProof/>
        </w:rPr>
        <w:t>Al-Fikr : Jurnal Pendidikan Islam</w:t>
      </w:r>
      <w:r w:rsidRPr="00324D60">
        <w:rPr>
          <w:noProof/>
        </w:rPr>
        <w:t xml:space="preserve"> 9, no. 2 (2023): 61–74,</w:t>
      </w:r>
      <w:r>
        <w:rPr>
          <w:noProof/>
        </w:rPr>
        <w:t xml:space="preserve"> </w:t>
      </w:r>
      <w:r w:rsidRPr="00324D60">
        <w:rPr>
          <w:noProof/>
        </w:rPr>
        <w:t>https://jurnaltarbiyah.iainsorong.ac.id/index.php/alfikr/article/view/343%0Ahttps://jurnal-tarbiyah.iainsorong.ac.id/index.php/alfikr/article/download/343/98.</w:t>
      </w:r>
      <w:r>
        <w:fldChar w:fldCharType="end"/>
      </w:r>
    </w:p>
  </w:footnote>
  <w:footnote w:id="25">
    <w:p w14:paraId="15D0476F" w14:textId="40BD603E" w:rsidR="00F21FAE" w:rsidRPr="00324D60"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{"citationItems":[{"id":"ITEM-1","itemData":{"id":"ITEM-1","issued":{"date-parts":[["2008"]]},"number":"2","title":"Permenag No 2 Tahun 2008 Tentang Standar Kompetensi (SK) dan Kompetensi Dasar (KD) Mata Pelajaran Pendidikan Agama Islam dan Bahasa Arab di Madrasah Ibtidaiyah","type":"legislation"},"uris":["http://www.mendeley.com/documents/?uuid=361a4a82-6a7f-4924-8499-6cdaf5017780"]}],"mendeley":{"formattedCitation":"“Permenag No 2 Tahun 2008 Tentang Standar Kompetensi (SK) Dan Kompetensi Dasar (KD) Mata Pelajaran Pendidikan Agama Islam Dan Bahasa Arab Di Madrasah Ibtidaiyah,” Pub. L. No. 2 (2008), https://jatim.kemenag.go.id/file/file/PMA/zpwn1395722871.pdf.","plainTextFormattedCitation":"“Permenag No 2 Tahun 2008 Tentang Standar Kompetensi (SK) Dan Kompetensi Dasar (KD) Mata Pelajaran Pendidikan Agama Islam Dan Bahasa Arab Di Madrasah Ibtidaiyah,” Pub. L. No. 2 (2008), https://jatim.kemenag.go.id/file/file/PMA/zpwn1395722871.pdf.","previouslyFormattedCitation":"“Permenag No 2 Tahun 2008 Tentang Standar Kompetensi (SK) Dan Kompetensi Dasar (KD) Mata Pelajaran Pendidikan Agama Islam Dan Bahasa Arab Di Madrasah Ibtidaiyah,” Pub. L. No. 2 (2008), https://jatim.kemenag.go.id/file/file/PMA/zpwn1395722871.pdf."},"properties":{"noteIndex":25},"schema":"https://github.com/citation-style-language/schema/raw/master/csl-citation.json"}</w:instrText>
      </w:r>
      <w:r>
        <w:fldChar w:fldCharType="separate"/>
      </w:r>
      <w:r w:rsidRPr="00324D60">
        <w:rPr>
          <w:noProof/>
        </w:rPr>
        <w:t>“Permenag No 2 Tahun 2008 Tentang Standar Kompetensi (SK) Dan Kompetensi Dasar (KD) Mata Pelajaran Pendidikan Agama Islam Dan Bahasa Arab Di Madrasah Ibtidaiyah,” Pub. L. No. 2 (2008), https://jatim.kemenag.go.id/file/file/PMA/zpwn1395722871.pdf.</w:t>
      </w:r>
      <w:r>
        <w:fldChar w:fldCharType="end"/>
      </w:r>
    </w:p>
  </w:footnote>
  <w:footnote w:id="26">
    <w:p w14:paraId="36A92989" w14:textId="47D595F0" w:rsidR="00F21FAE" w:rsidRPr="00324D60"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{"citationItems":[{"id":"ITEM-1","itemData":{"DOI":"10.21043/elementary.v7i1.5587","ISSN":"2355-0155","abstract":"Pembelajaran yang tepat dilakukan dengan memakai berbagai metode yang bersifat komprehensif dan integral. Hal ini dilakukan untuk menghasilkan capaian belajar yang maksimal, cara seperti ini sulit terwujud karena membutuhkan berbagai hal, antara lain; kesiapan pembelajar, keluangan waktu, fasilitas memadai, kesiapan peserta didik, serta dukungan orang tua. Kurikulum atau materi pelajaran yang dikembangkan pada sebuah lembaga pendidikan mesti menyesuaikan dengan milleu, keadaan sosial budaya masyarakat, faktor historis, serta perkembangan global. Dengan demikian lembaga tersebut akan eksis di masyarakat.","author":[{"dropping-particle":"","family":"Nurudin","given":"Muhamad","non-dropping-particle":"","parse-names":false,"suffix":""}],"container-title":"ELEMENTARY: Islamic Teacher Journal","id":"ITEM-1","issue":"1","issued":{"date-parts":[["2019"]]},"page":"169","title":"Signifikansi Pembelajaran Al-Qur’an Hadis dalam Membentuk Pribadi Yang Toleran pada Mssyarakat Industri 4.0 (Studi analisis di MI NU KumpulrejoKaliwungu Kabupaten Kendal)","type":"article-journal","volume":"7"},"uris":["http://www.mendeley.com/documents/?uuid=39d0980c-f5bb-46bf-9b14-56c034ac08a1"]}],"mendeley":{"formattedCitation":"Muhamad Nurudin, “Signifikansi Pembelajaran Al-Qur’an Hadis Dalam Membentuk Pribadi Yang Toleran Pada Mssyarakat Industri 4.0 (Studi Analisis Di MI NU KumpulrejoKaliwungu Kabupaten Kendal),” &lt;i&gt;ELEMENTARY: Islamic Teacher Journal&lt;/i&gt; 7, no. 1 (2019): 169, https://doi.org/10.21043/elementary.v7i1.5587.","plainTextFormattedCitation":"Muhamad Nurudin, “Signifikansi Pembelajaran Al-Qur’an Hadis Dalam Membentuk Pribadi Yang Toleran Pada Mssyarakat Industri 4.0 (Studi Analisis Di MI NU KumpulrejoKaliwungu Kabupaten Kendal),” ELEMENTARY: Islamic Teacher Journal 7, no. 1 (2019): 169, https://doi.org/10.21043/elementary.v7i1.5587.","previouslyFormattedCitation":"Muhamad Nurudin, “Signifikansi Pembelajaran Al-Qur’an Hadis Dalam Membentuk Pribadi Yang Toleran Pada Mssyarakat Industri 4.0 (Studi Analisis Di MI NU KumpulrejoKaliwungu Kabupaten Kendal),” &lt;i&gt;ELEMENTARY: Islamic Teacher Journal&lt;/i&gt; 7, no. 1 (2019): 169, https://doi.org/10.21043/elementary.v7i1.5587."},"properties":{"noteIndex":26},"schema":"https://github.com/citation-style-language/schema/raw/master/csl-citation.json"}</w:instrText>
      </w:r>
      <w:r>
        <w:fldChar w:fldCharType="separate"/>
      </w:r>
      <w:r w:rsidRPr="00324D60">
        <w:rPr>
          <w:noProof/>
        </w:rPr>
        <w:t xml:space="preserve">Muhamad Nurudin, “Signifikansi Pembelajaran Al-Qur’an Hadis Dalam Membentuk Pribadi Yang Toleran Pada Mssyarakat Industri 4.0 (Studi Analisis Di MI NU KumpulrejoKaliwungu Kabupaten Kendal),” </w:t>
      </w:r>
      <w:r w:rsidRPr="00324D60">
        <w:rPr>
          <w:i/>
          <w:noProof/>
        </w:rPr>
        <w:t>ELEMENTARY: Islamic Teacher Journal</w:t>
      </w:r>
      <w:r w:rsidRPr="00324D60">
        <w:rPr>
          <w:noProof/>
        </w:rPr>
        <w:t xml:space="preserve"> 7, no. 1 (2019): 169, https://doi.org/10.21043/elementary.v7i1.5587.</w:t>
      </w:r>
      <w:r>
        <w:fldChar w:fldCharType="end"/>
      </w:r>
    </w:p>
  </w:footnote>
  <w:footnote w:id="27">
    <w:p w14:paraId="6E8479C7" w14:textId="16C1FCB4" w:rsidR="00F21FAE" w:rsidRPr="00324D60"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{"citationItems":[{"id":"ITEM-1","itemData":{"abstract":"Penelitian ini berupa kajian literatur tentang urgensi penguatan keterampilan berpikir kritis pada mata pelajaran Qur’an hadist. Berpikir kritis sangat diperlukan bagi seseorang, sebab dalam menjawab dan menghadapi tantangan global saat ini diperlukan kemampuan yang kritis cara berfikirnya agar bisa memecahkan persoalan yang sedang dihadapi. Adapun manfaat seorang muslim berfikir kritis terhadap Al-Qur’an dan Hadist yakni: (1) seorang muslim dapat menangkap makana dan hikmah dibalik ciptaan Allah SWT, (2) semakin menambah keyakinan akan kebenaran islam, (3) mampu menjawab semua tuduhan-tuduhan yang tidak benar terhadap islam dari para pembenci islam, (4) semakin menambah ghiroh dalam menajalankan dan menjauhi perintah Allah SWT, (5) menghindarkan seseorang dari kesesatan dalam memaknai ayat-ayat Allah SWT, dan (6) menambah kesyukuran terhadap semua pemberian Allah SWT.","author":[{"dropping-particle":"","family":"Fahrurrozi","given":"Muhammad","non-dropping-particle":"","parse-names":false,"suffix":""}],"container-title":"Jurnal Penelitian Keislaman","id":"ITEM-1","issue":"1","issued":{"date-parts":[["2021"]]},"page":"1-12","title":"Urgensi Penguatan Keterampilan Berfikir Kritis Pada Mata Pelajaran Quran Hadist","type":"article-journal","volume":"17"},"uris":["http://www.mendeley.com/documents/?uuid=1aef1582-43bf-40e6-b953-1bc01da10305"]}],"mendeley":{"formattedCitation":"Muhammad Fahrurrozi, “Urgensi Penguatan Keterampilan Berfikir Kritis Pada Mata Pelajaran Quran Hadist,” &lt;i&gt;Jurnal Penelitian Keislaman&lt;/i&gt; 17, no. 1 (2021): 1–12.","plainTextFormattedCitation":"Muhammad Fahrurrozi, “Urgensi Penguatan Keterampilan Berfikir Kritis Pada Mata Pelajaran Quran Hadist,” Jurnal Penelitian Keislaman 17, no. 1 (2021): 1–12.","previouslyFormattedCitation":"Muhammad Fahrurrozi, “Urgensi Penguatan Keterampilan Berfikir Kritis Pada Mata Pelajaran Quran Hadist,” &lt;i&gt;Jurnal Penelitian Keislaman&lt;/i&gt; 17, no. 1 (2021): 1–12."},"properties":{"noteIndex":27},"schema":"https://github.com/citation-style-language/schema/raw/master/csl-citation.json"}</w:instrText>
      </w:r>
      <w:r>
        <w:fldChar w:fldCharType="separate"/>
      </w:r>
      <w:r w:rsidRPr="00324D60">
        <w:rPr>
          <w:noProof/>
        </w:rPr>
        <w:t xml:space="preserve">Muhammad Fahrurrozi, “Urgensi Penguatan Keterampilan Berfikir Kritis Pada Mata Pelajaran Quran Hadist,” </w:t>
      </w:r>
      <w:r w:rsidRPr="00324D60">
        <w:rPr>
          <w:i/>
          <w:noProof/>
        </w:rPr>
        <w:t>Jurnal Penelitian Keislaman</w:t>
      </w:r>
      <w:r w:rsidRPr="00324D60">
        <w:rPr>
          <w:noProof/>
        </w:rPr>
        <w:t xml:space="preserve"> 17, no. 1 (2021): 1–12.</w:t>
      </w:r>
      <w:r>
        <w:fldChar w:fldCharType="end"/>
      </w:r>
    </w:p>
  </w:footnote>
  <w:footnote w:id="28">
    <w:p w14:paraId="1378505E" w14:textId="44F74D7E" w:rsidR="00F21FAE" w:rsidRPr="005C10F7"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{"citationItems":[{"id":"ITEM-1","itemData":{"ISBN":"1968052119","author":[{"dropping-particle":"","family":"Tim GTK DIKDAS","given":"","non-dropping-particle":"","parse-names":false,"suffix":""}],"container-title":"Direktur Guru dan Tenaga Kependidikan Pendidikan Dasar","id":"ITEM-1","issued":{"date-parts":[["2021"]]},"number-of-pages":"109-130","title":"Modul Belajar Mandiri Calon Guru PPPK","type":"book"},"uris":["http://www.mendeley.com/documents/?uuid=54396a90-69ec-43aa-941a-91d044cde4b7"]}],"mendeley":{"formattedCitation":"Tim GTK DIKDAS, &lt;i&gt;Modul Belajar Mandiri Calon Guru PPPK&lt;/i&gt;, &lt;i&gt;Direktur Guru Dan Tenaga Kependidikan Pendidikan Dasar&lt;/i&gt;, 2021.","plainTextFormattedCitation":"Tim GTK DIKDAS, Modul Belajar Mandiri Calon Guru PPPK, Direktur Guru Dan Tenaga Kependidikan Pendidikan Dasar, 2021.","previouslyFormattedCitation":"Tim GTK DIKDAS, &lt;i&gt;Modul Belajar Mandiri Calon Guru PPPK&lt;/i&gt;, &lt;i&gt;Direktur Guru Dan Tenaga Kependidikan Pendidikan Dasar&lt;/i&gt;, 2021."},"properties":{"noteIndex":28},"schema":"https://github.com/citation-style-language/schema/raw/master/csl-citation.json"}</w:instrText>
      </w:r>
      <w:r>
        <w:fldChar w:fldCharType="separate"/>
      </w:r>
      <w:r w:rsidRPr="005C10F7">
        <w:rPr>
          <w:noProof/>
        </w:rPr>
        <w:t xml:space="preserve">Tim GTK DIKDAS, </w:t>
      </w:r>
      <w:r w:rsidRPr="005C10F7">
        <w:rPr>
          <w:i/>
          <w:noProof/>
        </w:rPr>
        <w:t>Modul Belajar Mandiri Calon Guru PPPK</w:t>
      </w:r>
      <w:r w:rsidRPr="005C10F7">
        <w:rPr>
          <w:noProof/>
        </w:rPr>
        <w:t xml:space="preserve">, </w:t>
      </w:r>
      <w:r w:rsidRPr="005C10F7">
        <w:rPr>
          <w:i/>
          <w:noProof/>
        </w:rPr>
        <w:t>Direktur Guru Dan Tenaga Kependidikan Pendidikan Dasar</w:t>
      </w:r>
      <w:r w:rsidRPr="005C10F7">
        <w:rPr>
          <w:noProof/>
        </w:rPr>
        <w:t>, 2021.</w:t>
      </w:r>
      <w:r>
        <w:fldChar w:fldCharType="end"/>
      </w:r>
    </w:p>
  </w:footnote>
  <w:footnote w:id="29">
    <w:p w14:paraId="58206CE6" w14:textId="26FA65DA" w:rsidR="00F21FAE" w:rsidRPr="005C10F7"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{"citationItems":[{"id":"ITEM-1","itemData":{"id":"ITEM-1","issued":{"date-parts":[["2008"]]},"number":"2","title":"Permenag No 2 Tahun 2008 Tentang Standar Kompetensi (SK) dan Kompetensi Dasar (KD) Mata Pelajaran Pendidikan Agama Islam dan Bahasa Arab di Madrasah Ibtidaiyah","type":"legislation"},"uris":["http://www.mendeley.com/documents/?uuid=361a4a82-6a7f-4924-8499-6cdaf5017780"]}],"mendeley":{"formattedCitation":"Permenag No 2 Tahun 2008 Tentang Standar Kompetensi (SK) dan Kompetensi Dasar (KD) Mata Pelajaran Pendidikan Agama Islam dan Bahasa Arab di Madrasah Ibtidaiyah.","plainTextFormattedCitation":"Permenag No 2 Tahun 2008 Tentang Standar Kompetensi (SK) dan Kompetensi Dasar (KD) Mata Pelajaran Pendidikan Agama Islam dan Bahasa Arab di Madrasah Ibtidaiyah.","previouslyFormattedCitation":"Permenag No 2 Tahun 2008 Tentang Standar Kompetensi (SK) dan Kompetensi Dasar (KD) Mata Pelajaran Pendidikan Agama Islam dan Bahasa Arab di Madrasah Ibtidaiyah."},"properties":{"noteIndex":29},"schema":"https://github.com/citation-style-language/schema/raw/master/csl-citation.json"}</w:instrText>
      </w:r>
      <w:r>
        <w:fldChar w:fldCharType="separate"/>
      </w:r>
      <w:r w:rsidRPr="005C10F7">
        <w:rPr>
          <w:noProof/>
        </w:rPr>
        <w:t>Permenag No 2 Tahun 2008 Tentang Standar Kompetensi (SK) dan Kompetensi Dasar (KD) Mata Pelajaran Pendidikan Agama Islam dan Bahasa Arab di Madrasah Ibtidaiyah.</w:t>
      </w:r>
      <w:r>
        <w:fldChar w:fldCharType="end"/>
      </w:r>
    </w:p>
  </w:footnote>
  <w:footnote w:id="30">
    <w:p w14:paraId="2775A92C" w14:textId="168AB3A5" w:rsidR="00F21FAE" w:rsidRPr="005C10F7"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{"citationItems":[{"id":"ITEM-1","itemData":{"id":"ITEM-1","issued":{"date-parts":[["2008"]]},"number":"2","title":"Permenag No 2 Tahun 2008 Tentang Standar Kompetensi (SK) dan Kompetensi Dasar (KD) Mata Pelajaran Pendidikan Agama Islam dan Bahasa Arab di Madrasah Ibtidaiyah","type":"legislation"},"uris":["http://www.mendeley.com/documents/?uuid=361a4a82-6a7f-4924-8499-6cdaf5017780"]}],"mendeley":{"formattedCitation":"Permenag No 2 Tahun 2008 Tentang Standar Kompetensi (SK) dan Kompetensi Dasar (KD) Mata Pelajaran Pendidikan Agama Islam dan Bahasa Arab di Madrasah Ibtidaiyah.","plainTextFormattedCitation":"Permenag No 2 Tahun 2008 Tentang Standar Kompetensi (SK) dan Kompetensi Dasar (KD) Mata Pelajaran Pendidikan Agama Islam dan Bahasa Arab di Madrasah Ibtidaiyah.","previouslyFormattedCitation":"Permenag No 2 Tahun 2008 Tentang Standar Kompetensi (SK) dan Kompetensi Dasar (KD) Mata Pelajaran Pendidikan Agama Islam dan Bahasa Arab di Madrasah Ibtidaiyah."},"properties":{"noteIndex":30},"schema":"https://github.com/citation-style-language/schema/raw/master/csl-citation.json"}</w:instrText>
      </w:r>
      <w:r>
        <w:fldChar w:fldCharType="separate"/>
      </w:r>
      <w:r w:rsidRPr="005C10F7">
        <w:rPr>
          <w:noProof/>
        </w:rPr>
        <w:t>Permenag No 2 Tahun 2008 Tentang Standar Kompetensi (SK) dan Kompetensi Dasar (KD) Mata Pelajaran Pendidikan Agama Islam dan Bahasa Arab di Madrasah Ibtidaiyah.</w:t>
      </w:r>
      <w:r>
        <w:fldChar w:fldCharType="end"/>
      </w:r>
    </w:p>
  </w:footnote>
  <w:footnote w:id="31">
    <w:p w14:paraId="5F9C2F01" w14:textId="656A0318" w:rsidR="00F21FAE" w:rsidRPr="005C10F7"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{"citationItems":[{"id":"ITEM-1","itemData":{"DOI":"10.35316/jpii.v4i1.342","ISBN":"0000000346849","abstract":"This article aims to discuss the implementation of the Tallaqi, Tafahhum, Tikrar and Murajaah (3T + 1M) method in learning the Tahfidz Palace at MA Miftahul Hikmah Jambuwok Trowulan Mojokerto. The type of research used in this article is qualitative with a case study approach. While the validity of the data using the triangulation technique. The result of this article is the implementation of the 3T + 1M method in the tahfidz palace learning program divided into three stages, 1) preparation in the form of conducting supervisor qualifications, determining memorization time, determining memorization methods, grouping classes, determining memorization targets, prepare daily programs and prepare mentally for tahfidz program participants, 2) implementation is carried out by applying the 3T + 1M method and 3) evaluation by means of daily evaluations, mid-semester evaluations, end-of-semester evaluations, end of school year evaluations (acquisition tests), examinations for each acquisition 5 juz (terminal exam), remedial and graduation. Meanwhile, the inhibiting factors for the implementation of the 3T+1M method in the Tahfid Palace learning program are the tahfidz program which is still running, the lack","author":[{"dropping-particle":"","family":"Anas","given":"Muhammad","non-dropping-particle":"","parse-names":false,"suffix":""},{"dropping-particle":"","family":"Zamroni","given":"M Afif","non-dropping-particle":"","parse-names":false,"suffix":""}],"container-title":"jurnal pendidikan islam indonesia","id":"ITEM-1","issued":{"date-parts":[["2021"]]},"page":"22-33","title":"Implementation of the Tallaqi, Tafahhum, Tikrar and Murajaah (3T+1M) Method in the Tahfidz Istana Palace Learning Program","type":"article-journal","volume":"6"},"uris":["http://www.mendeley.com/documents/?uuid=e312d6e6-1e87-41ac-bb83-c0bd580c16e6"]}],"mendeley":{"formattedCitation":"Muhammad Anas and M Afif Zamroni, “Implementation of the Tallaqi, Tafahhum, Tikrar and Murajaah (3T+1M) Method in the Tahfidz Istana Palace Learning Program,” &lt;i&gt;Jurnal Pendidikan Islam Indonesia&lt;/i&gt; 6 (2021): 22–33, https://doi.org/10.35316/jpii.v4i1.342.","plainTextFormattedCitation":"Muhammad Anas and M Afif Zamroni, “Implementation of the Tallaqi, Tafahhum, Tikrar and Murajaah (3T+1M) Method in the Tahfidz Istana Palace Learning Program,” Jurnal Pendidikan Islam Indonesia 6 (2021): 22–33, https://doi.org/10.35316/jpii.v4i1.342.","previouslyFormattedCitation":"Muhammad Anas and M Afif Zamroni, “Implementation of the Tallaqi, Tafahhum, Tikrar and Murajaah (3T+1M) Method in the Tahfidz Istana Palace Learning Program,” &lt;i&gt;Jurnal Pendidikan Islam Indonesia&lt;/i&gt; 6 (2021): 22–33, https://doi.org/10.35316/jpii.v4i1.342."},"properties":{"noteIndex":31},"schema":"https://github.com/citation-style-language/schema/raw/master/csl-citation.json"}</w:instrText>
      </w:r>
      <w:r>
        <w:fldChar w:fldCharType="separate"/>
      </w:r>
      <w:r w:rsidRPr="005C10F7">
        <w:rPr>
          <w:noProof/>
        </w:rPr>
        <w:t xml:space="preserve">Muhammad Anas and M Afif Zamroni, “Implementation of the Tallaqi, Tafahhum, Tikrar and Murajaah (3T+1M) Method in the Tahfidz Istana Palace Learning Program,” </w:t>
      </w:r>
      <w:r w:rsidRPr="005C10F7">
        <w:rPr>
          <w:i/>
          <w:noProof/>
        </w:rPr>
        <w:t>Jurnal Pendidikan Islam Indonesia</w:t>
      </w:r>
      <w:r w:rsidRPr="005C10F7">
        <w:rPr>
          <w:noProof/>
        </w:rPr>
        <w:t xml:space="preserve"> 6 (2021): 22–33, https://doi.org/10.35316/jpii.v4i1.342.</w:t>
      </w:r>
      <w:r>
        <w:fldChar w:fldCharType="end"/>
      </w:r>
    </w:p>
  </w:footnote>
  <w:footnote w:id="32">
    <w:p w14:paraId="7B5F10CC" w14:textId="2E091B64" w:rsidR="00F21FAE" w:rsidRPr="005C10F7"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{"citationItems":[{"id":"ITEM-1","itemData":{"DOI":"10.35931/aq.v17i6.2145","ISSN":"1907-4174","abstract":"Menjaga hafalan Al-Qur’an supaya tetap kuat dan berkualitas tentu memerlukan metode. Metode &lt;em&gt;muraja’ah&lt;/em&gt; atau mengulang-ulang hafalan berkali-kali sangat efektif dalam menjaga hafalan Al-Qur’an. Karena hafalan yang tidak di &lt;em&gt;muraja’ah&lt;/em&gt; akan mudah lupa dan hilang. Penelitian ini bertujuan untuk mengetahui pelaksanaan metode &lt;em&gt;muraja’ah &lt;/em&gt; dan efektivitas metode tersebut dalam menjaga kualitas hafalan Al-Qur’an siswa di SD Islam Terpadu Al Khair Barabai Kaimantan Selatan. Populasi dalam penelitian ini adalah kelas V SD Islam Terpadu dengan jumlah siswa 109 siswa.  Sampel penelitiannya ini hanya ditujukan pada kelas V A yang berjumlah  28 orang siswa. Hasil penelitian ini menemukan  bahwa penggunaan metode &lt;em&gt;muraja’ah&lt;/em&gt; dilakukan 2 kali dalam satu hari belajar di sekolah. Pertama dilakukan di pagi hari sebelum pelajaran tahfidz dimulai dan kedua pada  siang hari sebelum jam pelajaran siang dimulai. Metode &lt;em&gt;muraja’ah&lt;/em&gt; efektif dalam menjaga kualitas  hafalan Al-Qur’an siswa. Hal tersebut  berdasarkan data hasil tes hafalan Al-Qur’an yang telah dilakukan kepada 28 orang siswa kelas V A, dengan hasil  bahwa 12 orang siswa dalam kategori sangat baik, 15 orang siswa dalam kategori baik, dan 1 orang siswa dalam kategori cukup dengan rata-rata  nilai 83% setelah dilakukan perhitungan dengan menggunakan rumus sehingga termasuk ke dalam kategori baik dan efektif","author":[{"dropping-particle":"","family":"Rizqi","given":"Novita","non-dropping-particle":"","parse-names":false,"suffix":""},{"dropping-particle":"","family":"Basir","given":"Abd","non-dropping-particle":"","parse-names":false,"suffix":""},{"dropping-particle":"","family":"Shalihah","given":"Siti","non-dropping-particle":"","parse-names":false,"suffix":""},{"dropping-particle":"","family":"Mubarak","given":"Hafiz","non-dropping-particle":"","parse-names":false,"suffix":""},{"dropping-particle":"","family":"Syahbudin","given":"Akhmad","non-dropping-particle":"","parse-names":false,"suffix":""}],"container-title":"Al Qalam: Jurnal Ilmiah Keagamaan dan Kemasyarakatan","id":"ITEM-1","issue":"6","issued":{"date-parts":[["2023"]]},"page":"4484","title":"Efektivitas Metode Muraja’ah Hafalan Alquran Siswa pada SD Islam Terpadu Al Khair Barabai Kalimantan Selatan","type":"article-journal","volume":"17"},"uris":["http://www.mendeley.com/documents/?uuid=7711296f-ee62-4fb6-afb1-d183ac27687c"]}],"mendeley":{"formattedCitation":"Novita Rizqi et al., “Efektivitas Metode Muraja’ah Hafalan Alquran Siswa Pada SD Islam Terpadu Al Khair Barabai Kalimantan Selatan,” &lt;i&gt;Al Qalam: Jurnal Ilmiah Keagamaan Dan Kemasyarakatan&lt;/i&gt; 17, no. 6 (2023): 4484, https://doi.org/10.35931/aq.v17i6.2145.","plainTextFormattedCitation":"Novita Rizqi et al., “Efektivitas Metode Muraja’ah Hafalan Alquran Siswa Pada SD Islam Terpadu Al Khair Barabai Kalimantan Selatan,” Al Qalam: Jurnal Ilmiah Keagamaan Dan Kemasyarakatan 17, no. 6 (2023): 4484, https://doi.org/10.35931/aq.v17i6.2145.","previouslyFormattedCitation":"Novita Rizqi et al., “Efektivitas Metode Muraja’ah Hafalan Alquran Siswa Pada SD Islam Terpadu Al Khair Barabai Kalimantan Selatan,” &lt;i&gt;Al Qalam: Jurnal Ilmiah Keagamaan Dan Kemasyarakatan&lt;/i&gt; 17, no. 6 (2023): 4484, https://doi.org/10.35931/aq.v17i6.2145."},"properties":{"noteIndex":32},"schema":"https://github.com/citation-style-language/schema/raw/master/csl-citation.json"}</w:instrText>
      </w:r>
      <w:r>
        <w:fldChar w:fldCharType="separate"/>
      </w:r>
      <w:r w:rsidRPr="005C10F7">
        <w:rPr>
          <w:noProof/>
        </w:rPr>
        <w:t xml:space="preserve">Novita Rizqi et al., “Efektivitas Metode Muraja’ah Hafalan Alquran Siswa Pada SD Islam Terpadu Al Khair Barabai Kalimantan Selatan,” </w:t>
      </w:r>
      <w:r w:rsidRPr="005C10F7">
        <w:rPr>
          <w:i/>
          <w:noProof/>
        </w:rPr>
        <w:t>Al Qalam: Jurnal Ilmiah Keagamaan Dan Kemasyarakatan</w:t>
      </w:r>
      <w:r w:rsidRPr="005C10F7">
        <w:rPr>
          <w:noProof/>
        </w:rPr>
        <w:t xml:space="preserve"> 17, no. 6 (2023): 4484, https://doi.org/10.35931/aq.v17i6.2145.</w:t>
      </w:r>
      <w:r>
        <w:fldChar w:fldCharType="end"/>
      </w:r>
    </w:p>
  </w:footnote>
  <w:footnote w:id="33">
    <w:p w14:paraId="5D3A682D" w14:textId="6726D2C2" w:rsidR="00F21FAE" w:rsidRPr="005C10F7"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{"citationItems":[{"id":"ITEM-1","itemData":{"author":[{"dropping-particle":"","family":"Wiridyanti","given":"Olivia","non-dropping-particle":"","parse-names":false,"suffix":""}],"id":"ITEM-1","issued":{"date-parts":[["2021"]]},"title":"Skripsi Penerapan Metode Muroja ’ Ah Terhadap Kemampuan Menghafal Al- Qur ’ an Siswa Mi Institut Agama Islam Negeri Metro 1442 H / 2021 M","type":"article-journal"},"uris":["http://www.mendeley.com/documents/?uuid=e12932d1-94a5-49c4-9a11-f04b1619d5a6"]}],"mendeley":{"formattedCitation":"Olivia Wiridyanti, “Skripsi Penerapan Metode Muroja ’ Ah Terhadap Kemampuan Menghafal Al- Qur ’ an Siswa Mi Institut Agama Islam Negeri Metro 1442 H / 2021 M,” 2021.","plainTextFormattedCitation":"Olivia Wiridyanti, “Skripsi Penerapan Metode Muroja ’ Ah Terhadap Kemampuan Menghafal Al- Qur ’ an Siswa Mi Institut Agama Islam Negeri Metro 1442 H / 2021 M,” 2021.","previouslyFormattedCitation":"Olivia Wiridyanti, “Skripsi Penerapan Metode Muroja ’ Ah Terhadap Kemampuan Menghafal Al- Qur ’ an Siswa Mi Institut Agama Islam Negeri Metro 1442 H / 2021 M,” 2021."},"properties":{"noteIndex":33},"schema":"https://github.com/citation-style-language/schema/raw/master/csl-citation.json"}</w:instrText>
      </w:r>
      <w:r>
        <w:fldChar w:fldCharType="separate"/>
      </w:r>
      <w:r w:rsidRPr="005C10F7">
        <w:rPr>
          <w:noProof/>
        </w:rPr>
        <w:t>Olivia Wiridyanti, “Skripsi Penerapan Metode Muroja ’ Ah Terhadap Kemampuan Menghafal Al- Qur ’ an Siswa Mi Institut Agama Islam Negeri Metro 1442 H / 2021 M,” 2021.</w:t>
      </w:r>
      <w:r>
        <w:fldChar w:fldCharType="end"/>
      </w:r>
    </w:p>
  </w:footnote>
  <w:footnote w:id="34">
    <w:p w14:paraId="04DC382F" w14:textId="01416AC3" w:rsidR="00F21FAE" w:rsidRPr="005C10F7"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{"citationItems":[{"id":"ITEM-1","itemData":{"author":[{"dropping-particle":"","family":"Nuryanti","given":"","non-dropping-particle":"","parse-names":false,"suffix":""}],"id":"ITEM-1","issued":{"date-parts":[["2021"]]},"title":"Penerapan Metode Muroja’ah dalam Menghafal Al-Qur’an Peserta Didik SDIT IQRA’1 Kota Bengkulu","type":"article-journal"},"uris":["http://www.mendeley.com/documents/?uuid=54bee5df-a78a-4656-88a1-18572f671be3"]}],"mendeley":{"formattedCitation":"Nuryanti, “Penerapan Metode Muroja’ah Dalam Menghafal Al-Qur’an Peserta Didik SDIT IQRA’1 Kota Bengkulu,” 2021.","plainTextFormattedCitation":"Nuryanti, “Penerapan Metode Muroja’ah Dalam Menghafal Al-Qur’an Peserta Didik SDIT IQRA’1 Kota Bengkulu,” 2021.","previouslyFormattedCitation":"Nuryanti, “Penerapan Metode Muroja’ah Dalam Menghafal Al-Qur’an Peserta Didik SDIT IQRA’1 Kota Bengkulu,” 2021."},"properties":{"noteIndex":34},"schema":"https://github.com/citation-style-language/schema/raw/master/csl-citation.json"}</w:instrText>
      </w:r>
      <w:r>
        <w:fldChar w:fldCharType="separate"/>
      </w:r>
      <w:r w:rsidRPr="005C10F7">
        <w:rPr>
          <w:noProof/>
        </w:rPr>
        <w:t>Nuryanti, “Penerapan Metode Muroja’ah Dalam Menghafal Al-Qur’an Peserta Didik SDIT IQRA’1 Kota Bengkulu,” 2021.</w:t>
      </w:r>
      <w:r>
        <w:fldChar w:fldCharType="end"/>
      </w:r>
    </w:p>
  </w:footnote>
  <w:footnote w:id="35">
    <w:p w14:paraId="6ABFE7B5" w14:textId="2CFE9326" w:rsidR="00F21FAE" w:rsidRPr="005C10F7" w:rsidRDefault="00F21FAE" w:rsidP="00B73B33">
      <w:pPr>
        <w:pStyle w:val="FootnoteText"/>
        <w:ind w:left="142" w:firstLine="709"/>
        <w:jc w:val="both"/>
        <w:rPr>
          <w:lang w:val="en-GB"/>
        </w:rPr>
      </w:pPr>
      <w:r>
        <w:rPr>
          <w:rStyle w:val="FootnoteReference"/>
        </w:rPr>
        <w:footnoteRef/>
      </w:r>
      <w:r>
        <w:t xml:space="preserve"> </w:t>
      </w:r>
      <w:r>
        <w:fldChar w:fldCharType="begin" w:fldLock="1"/>
      </w:r>
      <w:r>
        <w:instrText>ADDIN CSL_CITATION {"citationItems":[{"id":"ITEM-1","itemData":{"ISBN":"1251006011111","abstract":"Metode muroja’ah yaitu mengulang hafalan atau mensima’kan hafalan yang pernah dihafalkan/sudah pernah disima’kan kepada guru tahfidz. Muroja’ah dimaksudkan agar hafalan yang pernah dihafal tetap terjaga dengan baik. Selain dengan guru, muroja’ah hafalan dapat dilakukan sendiri atau bersama teman. Penelitian ini menggunakan metode kuantitatif jenis eksperimen dengan design Quasi Eksperimen, bentuk Nonequivalent Group Post-Test Only Design. Populasi dalam penelitian ini adalah santri TPA Bandar Lampung. Sampel yang diambil menggunakan teknik simple random sampling dan diperoleh sebanyak 46 santri. Teknik pengumpulan data dalam penelitian ini menggunakan tes lisan . Teknik analisis data dalam penelitian ini yaitu dengan mengguanakan analisis statistik deskriptif dan analisis uji-t (Independent Sampel t-test) dengan menggunakan bantuan program IBM Statistical Package for Social Science (SPSS) versi 25. Hasil penelitian ini berdasarkan analisis statistik deskriptif, diperoleh nilai rata-rata kualitas hafalan Al-Qur’an kelas eksperimen sebesar 88,57 dan rata- rata kualitas hafalan Al-Qur’an kelas kontrol sebesar 78,88. Berdasarkan hasil perhitungan rata- rata menunjukan bahwa kualitas hafalan Al-Qur’an santri yang menggunakan metode muroja’ah lebih tinggi dari santri yang menggunakan metode Jibril. Selanjutnya dilakukan uji- t dengan menggunakan uji Indepndent sample t-test yang menggunakan bantuan SPSS versi 25 diperoleh hasil Sig. (2-Tailed) sebesar 0,00 dengan taraf kepercayaan 95%. Dapat diartikan bahwa 0,00 &lt; 0,05. Sehingga dapat disimpulkan bahwa H0 ditolak dan H1 diterima. Artinya “ada pengaruh yang signifikan penggunaan metode muroja’ah dalammeningkatkan kualitas hafalan Al-Qur’an santri TPA Bandar Lampung","author":[{"dropping-particle":"","family":"Susanti","given":"Agus","non-dropping-particle":"","parse-names":false,"suffix":""}],"container-title":"Jurnal Inovasi Keguruan dan Ilmu Pendidikan","id":"ITEM-1","issue":"3","issued":{"date-parts":[["2024"]]},"page":"159-166","title":"Pengaruh Metode Muroja'ah Terhadap Kualitas Hafalan Al- Qu'an Santri TPA Bandar Lampung","type":"article-journal","volume":"4"},"uris":["http://www.mendeley.com/documents/?uuid=f8d455ca-34b6-41c0-84b3-73abd898e5de"]}],"mendeley":{"formattedCitation":"Agus Susanti, “Pengaruh Metode Muroja’ah Terhadap Kualitas Hafalan Al- Qu’an Santri TPA Bandar Lampung,” &lt;i&gt;Jurnal Inovasi Keguruan Dan Ilmu Pendidikan&lt;/i&gt; 4, no. 3 (2024): 159–66.","plainTextFormattedCitation":"Agus Susanti, “Pengaruh Metode Muroja’ah Terhadap Kualitas Hafalan Al- Qu’an Santri TPA Bandar Lampung,” Jurnal Inovasi Keguruan Dan Ilmu Pendidikan 4, no. 3 (2024): 159–66.","previouslyFormattedCitation":"Agus Susanti, “Pengaruh Metode Muroja’ah Terhadap Kualitas Hafalan Al- Qu’an Santri TPA Bandar Lampung,” &lt;i&gt;Jurnal Inovasi Keguruan Dan Ilmu Pendidikan&lt;/i&gt; 4, no. 3 (2024): 159–66."},"properties":{"noteIndex":35},"schema":"https://github.com/citation-style-language/schema/raw/master/csl-citation.json"}</w:instrText>
      </w:r>
      <w:r>
        <w:fldChar w:fldCharType="separate"/>
      </w:r>
      <w:r w:rsidRPr="005C10F7">
        <w:rPr>
          <w:noProof/>
        </w:rPr>
        <w:t xml:space="preserve">Agus Susanti, “Pengaruh Metode Muroja’ah Terhadap Kualitas Hafalan Al- Qu’an Santri TPA Bandar Lampung,” </w:t>
      </w:r>
      <w:r w:rsidRPr="005C10F7">
        <w:rPr>
          <w:i/>
          <w:noProof/>
        </w:rPr>
        <w:t>Jurnal Inovasi Keguruan Dan Ilmu Pendidikan</w:t>
      </w:r>
      <w:r w:rsidRPr="005C10F7">
        <w:rPr>
          <w:noProof/>
        </w:rPr>
        <w:t xml:space="preserve"> 4, no. 3 (2024): 159–66.</w:t>
      </w:r>
      <w:r>
        <w:fldChar w:fldCharType="end"/>
      </w:r>
    </w:p>
  </w:footnote>
  <w:footnote w:id="36">
    <w:p w14:paraId="618AF7AC" w14:textId="4C404979" w:rsidR="00005C4B" w:rsidRPr="00005C4B" w:rsidRDefault="00005C4B" w:rsidP="00754675">
      <w:pPr>
        <w:pStyle w:val="FootnoteText"/>
        <w:ind w:left="142" w:firstLine="578"/>
        <w:rPr>
          <w:lang w:val="en-GB"/>
        </w:rPr>
      </w:pPr>
      <w:r>
        <w:rPr>
          <w:rStyle w:val="FootnoteReference"/>
        </w:rPr>
        <w:footnoteRef/>
      </w:r>
      <w:r>
        <w:t xml:space="preserve"> </w:t>
      </w:r>
      <w:r>
        <w:fldChar w:fldCharType="begin" w:fldLock="1"/>
      </w:r>
      <w:r>
        <w:instrText>ADDIN CSL_CITATION {"citationItems":[{"id":"ITEM-1","itemData":{"author":[{"dropping-particle":"","family":"Abdurrahman","given":"Jawad Musyaffa","non-dropping-particle":"","parse-names":false,"suffix":""},{"dropping-particle":"","family":"Tinggi","given":"Sekolah","non-dropping-particle":"","parse-names":false,"suffix":""},{"dropping-particle":"","family":"Tarbiyah","given":"Ilmu","non-dropping-particle":"","parse-names":false,"suffix":""},{"dropping-particle":"","family":"Haironi","given":"Adi","non-dropping-particle":"","parse-names":false,"suffix":""}],"container-title":"Jurnal Penelitian dan Karya Ilmiah","id":"ITEM-1","issue":"4","issued":{"date-parts":[["2024"]]},"page":"43-51","title":"Efektivitas Metode Muroja ' ah dalam Menghafal Al- Qur ’ an Mahasiswa Sekolah Tinggi Ilmu Tarbiyah Madani Yogyakarta","type":"article-journal","volume":"2"},"uris":["http://www.mendeley.com/documents/?uuid=dfbacf94-c003-46f6-9cc3-a5882ced28b3"]}],"mendeley":{"formattedCitation":"Jawad Musyaffa Abdurrahman et al., “Efektivitas Metode Muroja ’ Ah Dalam Menghafal Al- Qur ’ an Mahasiswa Sekolah Tinggi Ilmu Tarbiyah Madani Yogyakarta,” &lt;i&gt;Jurnal Penelitian Dan Karya Ilmiah&lt;/i&gt; 2, no. 4 (2024): 43–51.","plainTextFormattedCitation":"Jawad Musyaffa Abdurrahman et al., “Efektivitas Metode Muroja ’ Ah Dalam Menghafal Al- Qur ’ an Mahasiswa Sekolah Tinggi Ilmu Tarbiyah Madani Yogyakarta,” Jurnal Penelitian Dan Karya Ilmiah 2, no. 4 (2024): 43–51."},"properties":{"noteIndex":36},"schema":"https://github.com/citation-style-language/schema/raw/master/csl-citation.json"}</w:instrText>
      </w:r>
      <w:r>
        <w:fldChar w:fldCharType="separate"/>
      </w:r>
      <w:r w:rsidRPr="00005C4B">
        <w:rPr>
          <w:noProof/>
        </w:rPr>
        <w:t xml:space="preserve">Jawad Musyaffa Abdurrahman et al., “Efektivitas Metode Muroja ’ Ah Dalam Menghafal Al- Qur ’ an Mahasiswa Sekolah Tinggi Ilmu Tarbiyah Madani Yogyakarta,” </w:t>
      </w:r>
      <w:r w:rsidRPr="00005C4B">
        <w:rPr>
          <w:i/>
          <w:noProof/>
        </w:rPr>
        <w:t>Jurnal Penelitian Dan Karya Ilmiah</w:t>
      </w:r>
      <w:r w:rsidRPr="00005C4B">
        <w:rPr>
          <w:noProof/>
        </w:rPr>
        <w:t xml:space="preserve"> 2, no. 4 (2024): 43–51.</w:t>
      </w:r>
      <w:r>
        <w:fldChar w:fldCharType="end"/>
      </w:r>
    </w:p>
  </w:footnote>
  <w:footnote w:id="37">
    <w:p w14:paraId="426CBB05" w14:textId="33AB9977" w:rsidR="00F21FAE" w:rsidRPr="00423F5B" w:rsidRDefault="00F21FAE" w:rsidP="00B73B33">
      <w:pPr>
        <w:pStyle w:val="FootnoteText"/>
        <w:ind w:left="142" w:firstLine="709"/>
        <w:jc w:val="both"/>
        <w:rPr>
          <w:lang w:val="en-GB"/>
        </w:rPr>
      </w:pPr>
      <w:r>
        <w:rPr>
          <w:rStyle w:val="FootnoteReference"/>
        </w:rPr>
        <w:footnoteRef/>
      </w:r>
      <w:r>
        <w:t xml:space="preserve"> </w:t>
      </w:r>
      <w:r>
        <w:fldChar w:fldCharType="begin" w:fldLock="1"/>
      </w:r>
      <w:r w:rsidR="00005C4B">
        <w:instrText>ADDIN CSL_CITATION {"citationItems":[{"id":"ITEM-1","itemData":{"author":[{"dropping-particle":"","family":"Harahap","given":"Nursapia","non-dropping-particle":"","parse-names":false,"suffix":""}],"edition":"Cetakan pe","id":"ITEM-1","issued":{"date-parts":[["2020"]]},"number-of-pages":"199","publisher":"Wal ashri Publishing","publisher-place":"Medan Sumatera Utara","title":"Penelitian Kualitatif","type":"book"},"uris":["http://www.mendeley.com/documents/?uuid=a0f1859a-4d49-4797-831b-434f7d7b7f08"]}],"mendeley":{"formattedCitation":"Nursapia Harahap, &lt;i&gt;Penelitian Kualitatif&lt;/i&gt;, Cetakan pe (Medan Sumatera Utara: Wal ashri Publishing, 2020).","plainTextFormattedCitation":"Nursapia Harahap, Penelitian Kualitatif, Cetakan pe (Medan Sumatera Utara: Wal ashri Publishing, 2020).","previouslyFormattedCitation":"Nursapia Harahap, &lt;i&gt;Penelitian Kualitatif&lt;/i&gt;, Cetakan pe (Medan Sumatera Utara: Wal ashri Publishing, 2020)."},"properties":{"noteIndex":37},"schema":"https://github.com/citation-style-language/schema/raw/master/csl-citation.json"}</w:instrText>
      </w:r>
      <w:r>
        <w:fldChar w:fldCharType="separate"/>
      </w:r>
      <w:r w:rsidRPr="00423F5B">
        <w:rPr>
          <w:noProof/>
        </w:rPr>
        <w:t xml:space="preserve">Nursapia Harahap, </w:t>
      </w:r>
      <w:r w:rsidRPr="00423F5B">
        <w:rPr>
          <w:i/>
          <w:noProof/>
        </w:rPr>
        <w:t>Penelitian Kualitatif</w:t>
      </w:r>
      <w:r w:rsidRPr="00423F5B">
        <w:rPr>
          <w:noProof/>
        </w:rPr>
        <w:t>, Cetakan pe (Medan Sumatera Utara: Wal ashri Publishing, 2020).</w:t>
      </w:r>
      <w:r>
        <w:fldChar w:fldCharType="end"/>
      </w:r>
    </w:p>
  </w:footnote>
  <w:footnote w:id="38">
    <w:p w14:paraId="69A3D438" w14:textId="344EEDD1" w:rsidR="00F21FAE" w:rsidRPr="00423F5B" w:rsidRDefault="00F21FAE" w:rsidP="00B73B33">
      <w:pPr>
        <w:pStyle w:val="FootnoteText"/>
        <w:ind w:left="142" w:firstLine="709"/>
        <w:jc w:val="both"/>
        <w:rPr>
          <w:lang w:val="en-GB"/>
        </w:rPr>
      </w:pPr>
      <w:r>
        <w:rPr>
          <w:rStyle w:val="FootnoteReference"/>
        </w:rPr>
        <w:footnoteRef/>
      </w:r>
      <w:r>
        <w:t xml:space="preserve"> </w:t>
      </w:r>
      <w:r>
        <w:fldChar w:fldCharType="begin" w:fldLock="1"/>
      </w:r>
      <w:r w:rsidR="00005C4B">
        <w:instrText>ADDIN CSL_CITATION {"citationItems":[{"id":"ITEM-1","itemData":{"author":[{"dropping-particle":"","family":"Harahap","given":"Nursapia","non-dropping-particle":"","parse-names":false,"suffix":""}],"edition":"Cetakan pe","id":"ITEM-1","issued":{"date-parts":[["2020"]]},"number-of-pages":"199","publisher":"Wal ashri Publishing","publisher-place":"Medan Sumatera Utara","title":"Penelitian Kualitatif","type":"book"},"uris":["http://www.mendeley.com/documents/?uuid=a0f1859a-4d49-4797-831b-434f7d7b7f08"]}],"mendeley":{"formattedCitation":"Harahap.","plainTextFormattedCitation":"Harahap.","previouslyFormattedCitation":"Harahap."},"properties":{"noteIndex":38},"schema":"https://github.com/citation-style-language/schema/raw/master/csl-citation.json"}</w:instrText>
      </w:r>
      <w:r>
        <w:fldChar w:fldCharType="separate"/>
      </w:r>
      <w:r w:rsidRPr="00423F5B">
        <w:rPr>
          <w:noProof/>
        </w:rPr>
        <w:t>Harahap.</w:t>
      </w:r>
      <w:r>
        <w:fldChar w:fldCharType="end"/>
      </w:r>
    </w:p>
  </w:footnote>
  <w:footnote w:id="39">
    <w:p w14:paraId="17FD8DDD" w14:textId="424DA57C" w:rsidR="00F21FAE" w:rsidRPr="00423F5B" w:rsidRDefault="00F21FAE" w:rsidP="00B73B33">
      <w:pPr>
        <w:pStyle w:val="FootnoteText"/>
        <w:ind w:left="142" w:firstLine="709"/>
        <w:jc w:val="both"/>
        <w:rPr>
          <w:lang w:val="en-GB"/>
        </w:rPr>
      </w:pPr>
      <w:r>
        <w:rPr>
          <w:rStyle w:val="FootnoteReference"/>
        </w:rPr>
        <w:footnoteRef/>
      </w:r>
      <w:r>
        <w:t xml:space="preserve"> </w:t>
      </w:r>
      <w:r>
        <w:fldChar w:fldCharType="begin" w:fldLock="1"/>
      </w:r>
      <w:r w:rsidR="00005C4B">
        <w:instrText>ADDIN CSL_CITATION {"citationItems":[{"id":"ITEM-1","itemData":{"ISBN":"9788578110796","ISSN":"17518113","PMID":"25246403","abstract":"We study a family of 'classical' orthogonal polynomials which satisfy (apart from a three-term recurrence relation) an eigenvalue problem with a differential operator of Dunkl type. These polynomials can be obtained from the little q-Jacobi polynomials in the limit q = -1. We also show that these polynomials provide a nontrivial realization of the Askey-Wilson algebra for q = -1. © 2011 IOP Publishing Ltd.","author":[{"dropping-particle":"","family":"Rahmadi, S.Ag.","given":"M.Pd.I","non-dropping-particle":"","parse-names":false,"suffix":""}],"container-title":"Journal of Physics A: Mathematical and Theoretical","id":"ITEM-1","issue":"8","issued":{"date-parts":[["2011"]]},"number-of-pages":"129","title":"Pengantar Metodologi Penelitiaan","type":"book","volume":"44"},"uris":["http://www.mendeley.com/documents/?uuid=82a14c8f-6c17-42b1-b2de-6dee20239eea"]}],"mendeley":{"formattedCitation":"M.Pd.I Rahmadi, S.Ag., &lt;i&gt;Pengantar Metodologi Penelitiaan&lt;/i&gt;, &lt;i&gt;Journal of Physics A: Mathematical and Theoretical&lt;/i&gt;, vol. 44, 2011, https://idr.uin-antasari.ac.id/10670/1/PENGANTAR METODOLOGI PENELITIAN.pdf.","plainTextFormattedCitation":"M.Pd.I Rahmadi, S.Ag., Pengantar Metodologi Penelitiaan, Journal of Physics A: Mathematical and Theoretical, vol. 44, 2011, https://idr.uin-antasari.ac.id/10670/1/PENGANTAR METODOLOGI PENELITIAN.pdf.","previouslyFormattedCitation":"M.Pd.I Rahmadi, S.Ag., &lt;i&gt;Pengantar Metodologi Penelitiaan&lt;/i&gt;, &lt;i&gt;Journal of Physics A: Mathematical and Theoretical&lt;/i&gt;, vol. 44, 2011, https://idr.uin-antasari.ac.id/10670/1/PENGANTAR METODOLOGI PENELITIAN.pdf."},"properties":{"noteIndex":39},"schema":"https://github.com/citation-style-language/schema/raw/master/csl-citation.json"}</w:instrText>
      </w:r>
      <w:r>
        <w:fldChar w:fldCharType="separate"/>
      </w:r>
      <w:r w:rsidRPr="00423F5B">
        <w:rPr>
          <w:noProof/>
        </w:rPr>
        <w:t xml:space="preserve">M.Pd.I Rahmadi, S.Ag., </w:t>
      </w:r>
      <w:r w:rsidRPr="00423F5B">
        <w:rPr>
          <w:i/>
          <w:noProof/>
        </w:rPr>
        <w:t>Pengantar Metodologi Penelitiaan</w:t>
      </w:r>
      <w:r w:rsidRPr="00423F5B">
        <w:rPr>
          <w:noProof/>
        </w:rPr>
        <w:t xml:space="preserve">, </w:t>
      </w:r>
      <w:r w:rsidRPr="00423F5B">
        <w:rPr>
          <w:i/>
          <w:noProof/>
        </w:rPr>
        <w:t>Journal of Physics A: Mathematical and Theoretical</w:t>
      </w:r>
      <w:r w:rsidRPr="00423F5B">
        <w:rPr>
          <w:noProof/>
        </w:rPr>
        <w:t>, vol. 44, 2011, https://idr.uin-antasari.ac.id/10670/1/PENGANTAR METODOLOGI PENELITIAN.pdf.</w:t>
      </w:r>
      <w:r>
        <w:fldChar w:fldCharType="end"/>
      </w:r>
    </w:p>
  </w:footnote>
  <w:footnote w:id="40">
    <w:p w14:paraId="56B18FFA" w14:textId="2C900B29" w:rsidR="00F21FAE" w:rsidRPr="00423F5B" w:rsidRDefault="00F21FAE" w:rsidP="00B73B33">
      <w:pPr>
        <w:pStyle w:val="FootnoteText"/>
        <w:ind w:left="142" w:firstLine="709"/>
        <w:jc w:val="both"/>
        <w:rPr>
          <w:lang w:val="en-GB"/>
        </w:rPr>
      </w:pPr>
      <w:r>
        <w:rPr>
          <w:rStyle w:val="FootnoteReference"/>
        </w:rPr>
        <w:footnoteRef/>
      </w:r>
      <w:r>
        <w:t xml:space="preserve"> </w:t>
      </w:r>
      <w:r>
        <w:fldChar w:fldCharType="begin" w:fldLock="1"/>
      </w:r>
      <w:r w:rsidR="00005C4B">
        <w:instrText>ADDIN CSL_CITATION {"citationItems":[{"id":"ITEM-1","itemData":{"DOI":"10.25134/nuansa.v16i1.4670","ISSN":"1858-3911","abstract":"The increasing of consumptive behavior in society leads to bad financial management. Therefore, the needs of financial management ability are also increased. Fortunately, there are many applications that support people to manage their financial activity. Android is one of the operation systems that provides those applications. This research interested in creating an android application about financial management that can give reference and information to the users by using android platform. Design and creation of qualitative method is used in the research. The result of this research is a mobile application that shows financial data i.e., debit and credit. The benefit of applying this system is that the user can track the information of their financial condition for their financial management reference.","author":[{"dropping-particle":"","family":"Trivaika","given":"Erga","non-dropping-particle":"","parse-names":false,"suffix":""},{"dropping-particle":"","family":"Senubekti","given":"Mamok Andri","non-dropping-particle":"","parse-names":false,"suffix":""}],"container-title":"Nuansa Informatika","id":"ITEM-1","issue":"1","issued":{"date-parts":[["2022"]]},"page":"33-40","title":"Perancangan Aplikasi Pengelola Keuangan Pribadi Berbasis Android","type":"article-journal","volume":"16"},"uris":["http://www.mendeley.com/documents/?uuid=acf13925-5217-49f1-9348-8dbc6c2eea1c"]}],"mendeley":{"formattedCitation":"Erga Trivaika and Mamok Andri Senubekti, “Perancangan Aplikasi Pengelola Keuangan Pribadi Berbasis Android,” &lt;i&gt;Nuansa Informatika&lt;/i&gt; 16, no. 1 (2022): 33–40, https://doi.org/10.25134/nuansa.v16i1.4670.","plainTextFormattedCitation":"Erga Trivaika and Mamok Andri Senubekti, “Perancangan Aplikasi Pengelola Keuangan Pribadi Berbasis Android,” Nuansa Informatika 16, no. 1 (2022): 33–40, https://doi.org/10.25134/nuansa.v16i1.4670.","previouslyFormattedCitation":"Erga Trivaika and Mamok Andri Senubekti, “Perancangan Aplikasi Pengelola Keuangan Pribadi Berbasis Android,” &lt;i&gt;Nuansa Informatika&lt;/i&gt; 16, no. 1 (2022): 33–40, https://doi.org/10.25134/nuansa.v16i1.4670."},"properties":{"noteIndex":40},"schema":"https://github.com/citation-style-language/schema/raw/master/csl-citation.json"}</w:instrText>
      </w:r>
      <w:r>
        <w:fldChar w:fldCharType="separate"/>
      </w:r>
      <w:r w:rsidRPr="00423F5B">
        <w:rPr>
          <w:noProof/>
        </w:rPr>
        <w:t xml:space="preserve">Erga Trivaika and Mamok Andri Senubekti, “Perancangan Aplikasi Pengelola Keuangan Pribadi Berbasis Android,” </w:t>
      </w:r>
      <w:r w:rsidRPr="00423F5B">
        <w:rPr>
          <w:i/>
          <w:noProof/>
        </w:rPr>
        <w:t>Nuansa Informatika</w:t>
      </w:r>
      <w:r w:rsidRPr="00423F5B">
        <w:rPr>
          <w:noProof/>
        </w:rPr>
        <w:t xml:space="preserve"> 16, no. 1 (2022): 33–40, https://doi.org/10.25134/nuansa.v16i1.4670.</w:t>
      </w:r>
      <w:r>
        <w:fldChar w:fldCharType="end"/>
      </w:r>
    </w:p>
  </w:footnote>
  <w:footnote w:id="41">
    <w:p w14:paraId="1174FB05" w14:textId="1C131E06" w:rsidR="00F21FAE" w:rsidRPr="00423F5B" w:rsidRDefault="00F21FAE" w:rsidP="00B73B33">
      <w:pPr>
        <w:pStyle w:val="FootnoteText"/>
        <w:ind w:left="142" w:firstLine="709"/>
        <w:jc w:val="both"/>
        <w:rPr>
          <w:lang w:val="en-GB"/>
        </w:rPr>
      </w:pPr>
      <w:r>
        <w:rPr>
          <w:rStyle w:val="FootnoteReference"/>
        </w:rPr>
        <w:footnoteRef/>
      </w:r>
      <w:r>
        <w:t xml:space="preserve"> </w:t>
      </w:r>
      <w:r>
        <w:fldChar w:fldCharType="begin" w:fldLock="1"/>
      </w:r>
      <w:r w:rsidR="00005C4B">
        <w:instrText>ADDIN CSL_CITATION {"citationItems":[{"id":"ITEM-1","itemData":{"ISBN":"0222008822","abstract":"data kualitatif adalah data yang tidak dapat dinyatakan dalam bentuk angka tetapi dinyatakan dalam bentuk kata, kalimat, skema, atau gambar","author":[{"dropping-particle":"","family":"Sugiyono","given":"","non-dropping-particle":"","parse-names":false,"suffix":""}],"id":"ITEM-1","issued":{"date-parts":[["2020"]]},"title":"Metodologi Penelitian Kuantitatif, Kualitatif dan R &amp; D","type":"book"},"uris":["http://www.mendeley.com/documents/?uuid=1c814ded-de34-4eaf-878e-affcf7ff6b03"]}],"mendeley":{"formattedCitation":"Sugiyono, &lt;i&gt;Metodologi Penelitian Kuantitatif, Kualitatif Dan R &amp; D&lt;/i&gt;, 2020.","plainTextFormattedCitation":"Sugiyono, Metodologi Penelitian Kuantitatif, Kualitatif Dan R &amp; D, 2020.","previouslyFormattedCitation":"Sugiyono, &lt;i&gt;Metodologi Penelitian Kuantitatif, Kualitatif Dan R &amp; D&lt;/i&gt;, 2020."},"properties":{"noteIndex":41},"schema":"https://github.com/citation-style-language/schema/raw/master/csl-citation.json"}</w:instrText>
      </w:r>
      <w:r>
        <w:fldChar w:fldCharType="separate"/>
      </w:r>
      <w:r w:rsidRPr="00423F5B">
        <w:rPr>
          <w:noProof/>
        </w:rPr>
        <w:t xml:space="preserve">Sugiyono, </w:t>
      </w:r>
      <w:r w:rsidRPr="00423F5B">
        <w:rPr>
          <w:i/>
          <w:noProof/>
        </w:rPr>
        <w:t>Metodologi Penelitian Kuantitatif, Kualitatif Dan R &amp; D</w:t>
      </w:r>
      <w:r w:rsidRPr="00423F5B">
        <w:rPr>
          <w:noProof/>
        </w:rPr>
        <w:t>, 2020.</w:t>
      </w:r>
      <w:r>
        <w:fldChar w:fldCharType="end"/>
      </w:r>
    </w:p>
  </w:footnote>
  <w:footnote w:id="42">
    <w:p w14:paraId="02322A4B" w14:textId="001EB4EC" w:rsidR="00F21FAE" w:rsidRPr="00F164CB" w:rsidRDefault="00F21FAE" w:rsidP="00B73B33">
      <w:pPr>
        <w:pStyle w:val="FootnoteText"/>
        <w:ind w:left="142" w:firstLine="709"/>
        <w:jc w:val="both"/>
        <w:rPr>
          <w:lang w:val="en-GB"/>
        </w:rPr>
      </w:pPr>
      <w:r>
        <w:rPr>
          <w:rStyle w:val="FootnoteReference"/>
        </w:rPr>
        <w:footnoteRef/>
      </w:r>
      <w:r>
        <w:t xml:space="preserve"> </w:t>
      </w:r>
      <w:r>
        <w:fldChar w:fldCharType="begin" w:fldLock="1"/>
      </w:r>
      <w:r w:rsidR="00005C4B">
        <w:instrText>ADDIN CSL_CITATION {"citationItems":[{"id":"ITEM-1","itemData":{"ISBN":"0222008822","abstract":"data kualitatif adalah data yang tidak dapat dinyatakan dalam bentuk angka tetapi dinyatakan dalam bentuk kata, kalimat, skema, atau gambar","author":[{"dropping-particle":"","family":"Sugiyono","given":"","non-dropping-particle":"","parse-names":false,"suffix":""}],"id":"ITEM-1","issued":{"date-parts":[["2020"]]},"title":"Metodologi Penelitian Kuantitatif, Kualitatif dan R &amp; D","type":"book"},"uris":["http://www.mendeley.com/documents/?uuid=1c814ded-de34-4eaf-878e-affcf7ff6b03"]}],"mendeley":{"formattedCitation":"Sugiyono.","plainTextFormattedCitation":"Sugiyono.","previouslyFormattedCitation":"Sugiyono."},"properties":{"noteIndex":42},"schema":"https://github.com/citation-style-language/schema/raw/master/csl-citation.json"}</w:instrText>
      </w:r>
      <w:r>
        <w:fldChar w:fldCharType="separate"/>
      </w:r>
      <w:r w:rsidRPr="00F164CB">
        <w:rPr>
          <w:noProof/>
        </w:rPr>
        <w:t>Sugiyono.</w:t>
      </w:r>
      <w:r>
        <w:fldChar w:fldCharType="end"/>
      </w:r>
    </w:p>
  </w:footnote>
  <w:footnote w:id="43">
    <w:p w14:paraId="44FB393E" w14:textId="38EB34C0" w:rsidR="00F21FAE" w:rsidRPr="00F164CB" w:rsidRDefault="00F21FAE" w:rsidP="00B73B33">
      <w:pPr>
        <w:pStyle w:val="FootnoteText"/>
        <w:ind w:left="142" w:firstLine="709"/>
        <w:jc w:val="both"/>
        <w:rPr>
          <w:lang w:val="en-GB"/>
        </w:rPr>
      </w:pPr>
      <w:r>
        <w:rPr>
          <w:rStyle w:val="FootnoteReference"/>
        </w:rPr>
        <w:footnoteRef/>
      </w:r>
      <w:r>
        <w:t xml:space="preserve"> </w:t>
      </w:r>
      <w:r>
        <w:fldChar w:fldCharType="begin" w:fldLock="1"/>
      </w:r>
      <w:r w:rsidR="00005C4B">
        <w:instrText>ADDIN CSL_CITATION {"citationItems":[{"id":"ITEM-1","itemData":{"ISBN":"0222008822","abstract":"data kualitatif adalah data yang tidak dapat dinyatakan dalam bentuk angka tetapi dinyatakan dalam bentuk kata, kalimat, skema, atau gambar","author":[{"dropping-particle":"","family":"Sugiyono","given":"","non-dropping-particle":"","parse-names":false,"suffix":""}],"id":"ITEM-1","issued":{"date-parts":[["2020"]]},"title":"Metodologi Penelitian Kuantitatif, Kualitatif dan R &amp; D","type":"book"},"uris":["http://www.mendeley.com/documents/?uuid=1c814ded-de34-4eaf-878e-affcf7ff6b03"]}],"mendeley":{"formattedCitation":"Sugiyono.","plainTextFormattedCitation":"Sugiyono.","previouslyFormattedCitation":"Sugiyono."},"properties":{"noteIndex":43},"schema":"https://github.com/citation-style-language/schema/raw/master/csl-citation.json"}</w:instrText>
      </w:r>
      <w:r>
        <w:fldChar w:fldCharType="separate"/>
      </w:r>
      <w:r w:rsidRPr="00F164CB">
        <w:rPr>
          <w:noProof/>
        </w:rPr>
        <w:t>Sugiyono.</w:t>
      </w:r>
      <w:r>
        <w:fldChar w:fldCharType="end"/>
      </w:r>
    </w:p>
  </w:footnote>
  <w:footnote w:id="44">
    <w:p w14:paraId="2BAFFE45" w14:textId="2B119FCE" w:rsidR="00F21FAE" w:rsidRPr="00F164CB" w:rsidRDefault="00F21FAE" w:rsidP="00B73B33">
      <w:pPr>
        <w:pStyle w:val="FootnoteText"/>
        <w:ind w:left="142" w:firstLine="709"/>
        <w:jc w:val="both"/>
        <w:rPr>
          <w:lang w:val="en-GB"/>
        </w:rPr>
      </w:pPr>
      <w:r>
        <w:rPr>
          <w:rStyle w:val="FootnoteReference"/>
        </w:rPr>
        <w:footnoteRef/>
      </w:r>
      <w:r>
        <w:t xml:space="preserve"> </w:t>
      </w:r>
      <w:r>
        <w:rPr>
          <w:lang w:val="en-GB"/>
        </w:rPr>
        <w:t>Dokumentasi Profil Madrasah</w:t>
      </w:r>
    </w:p>
  </w:footnote>
  <w:footnote w:id="45">
    <w:p w14:paraId="551B3917" w14:textId="4EAF86AD" w:rsidR="00F21FAE" w:rsidRPr="00A05D98" w:rsidRDefault="00F21FAE" w:rsidP="00B73B33">
      <w:pPr>
        <w:pStyle w:val="FootnoteText"/>
        <w:ind w:left="142" w:firstLine="709"/>
        <w:jc w:val="both"/>
        <w:rPr>
          <w:lang w:val="en-GB"/>
        </w:rPr>
      </w:pPr>
      <w:r>
        <w:rPr>
          <w:rStyle w:val="FootnoteReference"/>
        </w:rPr>
        <w:footnoteRef/>
      </w:r>
      <w:r>
        <w:t xml:space="preserve"> Wawancara</w:t>
      </w:r>
      <w:r>
        <w:rPr>
          <w:spacing w:val="-5"/>
        </w:rPr>
        <w:t xml:space="preserve"> </w:t>
      </w:r>
      <w:r>
        <w:t>Sejarah</w:t>
      </w:r>
      <w:r>
        <w:rPr>
          <w:spacing w:val="-6"/>
        </w:rPr>
        <w:t xml:space="preserve"> </w:t>
      </w:r>
      <w:r>
        <w:t>MI</w:t>
      </w:r>
      <w:r>
        <w:rPr>
          <w:spacing w:val="-4"/>
        </w:rPr>
        <w:t xml:space="preserve"> </w:t>
      </w:r>
      <w:r>
        <w:t>Islamiyah</w:t>
      </w:r>
      <w:r>
        <w:rPr>
          <w:spacing w:val="-6"/>
        </w:rPr>
        <w:t xml:space="preserve"> </w:t>
      </w:r>
      <w:r>
        <w:t>Jiken</w:t>
      </w:r>
      <w:r>
        <w:rPr>
          <w:spacing w:val="-6"/>
        </w:rPr>
        <w:t xml:space="preserve"> </w:t>
      </w:r>
      <w:r>
        <w:t>Blora</w:t>
      </w:r>
      <w:r>
        <w:rPr>
          <w:spacing w:val="-5"/>
        </w:rPr>
        <w:t xml:space="preserve"> </w:t>
      </w:r>
      <w:r>
        <w:t>dengan</w:t>
      </w:r>
      <w:r>
        <w:rPr>
          <w:spacing w:val="-6"/>
        </w:rPr>
        <w:t xml:space="preserve"> </w:t>
      </w:r>
      <w:r>
        <w:t>Ibu Munatun,S.Ag selaku Kepala Sekolah.</w:t>
      </w:r>
    </w:p>
  </w:footnote>
  <w:footnote w:id="46">
    <w:p w14:paraId="31CDD0DD" w14:textId="7119E41E" w:rsidR="00F21FAE" w:rsidRPr="00A05D98" w:rsidRDefault="00F21FAE" w:rsidP="00B73B33">
      <w:pPr>
        <w:pStyle w:val="FootnoteText"/>
        <w:ind w:left="142" w:firstLine="709"/>
        <w:jc w:val="both"/>
        <w:rPr>
          <w:lang w:val="en-GB"/>
        </w:rPr>
      </w:pPr>
      <w:r>
        <w:rPr>
          <w:rStyle w:val="FootnoteReference"/>
        </w:rPr>
        <w:footnoteRef/>
      </w:r>
      <w:r>
        <w:t xml:space="preserve"> Wawancara</w:t>
      </w:r>
      <w:r>
        <w:rPr>
          <w:spacing w:val="-5"/>
        </w:rPr>
        <w:t xml:space="preserve"> </w:t>
      </w:r>
      <w:r>
        <w:t>Sejarah</w:t>
      </w:r>
      <w:r>
        <w:rPr>
          <w:spacing w:val="-6"/>
        </w:rPr>
        <w:t xml:space="preserve"> </w:t>
      </w:r>
      <w:r>
        <w:t>MI</w:t>
      </w:r>
      <w:r>
        <w:rPr>
          <w:spacing w:val="-4"/>
        </w:rPr>
        <w:t xml:space="preserve"> </w:t>
      </w:r>
      <w:r>
        <w:t>Islamiyah</w:t>
      </w:r>
      <w:r>
        <w:rPr>
          <w:spacing w:val="-6"/>
        </w:rPr>
        <w:t xml:space="preserve"> </w:t>
      </w:r>
      <w:r>
        <w:t>Jiken</w:t>
      </w:r>
      <w:r>
        <w:rPr>
          <w:spacing w:val="-6"/>
        </w:rPr>
        <w:t xml:space="preserve"> </w:t>
      </w:r>
      <w:r>
        <w:t>Blora</w:t>
      </w:r>
      <w:r>
        <w:rPr>
          <w:spacing w:val="-5"/>
        </w:rPr>
        <w:t xml:space="preserve"> </w:t>
      </w:r>
      <w:r>
        <w:t>dengan</w:t>
      </w:r>
      <w:r>
        <w:rPr>
          <w:spacing w:val="-6"/>
        </w:rPr>
        <w:t xml:space="preserve"> </w:t>
      </w:r>
      <w:r>
        <w:t>Ibu Munatun,S.Ag selaku Kepala Sekolah.</w:t>
      </w:r>
    </w:p>
  </w:footnote>
  <w:footnote w:id="47">
    <w:p w14:paraId="131B1BE0" w14:textId="46491635" w:rsidR="00F21FAE" w:rsidRPr="00A05D98" w:rsidRDefault="00F21FAE" w:rsidP="00B73B33">
      <w:pPr>
        <w:pStyle w:val="FootnoteText"/>
        <w:ind w:left="142" w:firstLine="709"/>
        <w:jc w:val="both"/>
        <w:rPr>
          <w:lang w:val="en-GB"/>
        </w:rPr>
      </w:pPr>
      <w:r>
        <w:rPr>
          <w:rStyle w:val="FootnoteReference"/>
        </w:rPr>
        <w:footnoteRef/>
      </w:r>
      <w:r>
        <w:t xml:space="preserve"> Wawancara</w:t>
      </w:r>
      <w:r>
        <w:rPr>
          <w:spacing w:val="-5"/>
        </w:rPr>
        <w:t xml:space="preserve"> </w:t>
      </w:r>
      <w:r>
        <w:t>Sejarah</w:t>
      </w:r>
      <w:r>
        <w:rPr>
          <w:spacing w:val="-6"/>
        </w:rPr>
        <w:t xml:space="preserve"> </w:t>
      </w:r>
      <w:r>
        <w:t>MI</w:t>
      </w:r>
      <w:r>
        <w:rPr>
          <w:spacing w:val="-4"/>
        </w:rPr>
        <w:t xml:space="preserve"> </w:t>
      </w:r>
      <w:r>
        <w:t>Islamiyah</w:t>
      </w:r>
      <w:r>
        <w:rPr>
          <w:spacing w:val="-6"/>
        </w:rPr>
        <w:t xml:space="preserve"> </w:t>
      </w:r>
      <w:r>
        <w:t>Jiken</w:t>
      </w:r>
      <w:r>
        <w:rPr>
          <w:spacing w:val="-6"/>
        </w:rPr>
        <w:t xml:space="preserve"> </w:t>
      </w:r>
      <w:r>
        <w:t>Blora</w:t>
      </w:r>
      <w:r>
        <w:rPr>
          <w:spacing w:val="-5"/>
        </w:rPr>
        <w:t xml:space="preserve"> </w:t>
      </w:r>
      <w:r>
        <w:t>dengan</w:t>
      </w:r>
      <w:r>
        <w:rPr>
          <w:spacing w:val="-6"/>
        </w:rPr>
        <w:t xml:space="preserve"> </w:t>
      </w:r>
      <w:r>
        <w:t>Ibu Munatun,S.Ag selaku Kepala Sekolah.</w:t>
      </w:r>
    </w:p>
  </w:footnote>
  <w:footnote w:id="48">
    <w:p w14:paraId="640D2063" w14:textId="62A08810" w:rsidR="00F21FAE" w:rsidRPr="00A05D98" w:rsidRDefault="00F21FAE" w:rsidP="00B73B33">
      <w:pPr>
        <w:pStyle w:val="FootnoteText"/>
        <w:ind w:left="142" w:firstLine="709"/>
        <w:jc w:val="both"/>
        <w:rPr>
          <w:lang w:val="en-GB"/>
        </w:rPr>
      </w:pPr>
      <w:r>
        <w:rPr>
          <w:rStyle w:val="FootnoteReference"/>
        </w:rPr>
        <w:footnoteRef/>
      </w:r>
      <w:r>
        <w:t xml:space="preserve"> Wawancara</w:t>
      </w:r>
      <w:r>
        <w:rPr>
          <w:spacing w:val="-5"/>
        </w:rPr>
        <w:t xml:space="preserve"> </w:t>
      </w:r>
      <w:r>
        <w:t>Sejarah</w:t>
      </w:r>
      <w:r>
        <w:rPr>
          <w:spacing w:val="-6"/>
        </w:rPr>
        <w:t xml:space="preserve"> </w:t>
      </w:r>
      <w:r>
        <w:t>MI</w:t>
      </w:r>
      <w:r>
        <w:rPr>
          <w:spacing w:val="-4"/>
        </w:rPr>
        <w:t xml:space="preserve"> </w:t>
      </w:r>
      <w:r>
        <w:t>Islamiyah</w:t>
      </w:r>
      <w:r>
        <w:rPr>
          <w:spacing w:val="-6"/>
        </w:rPr>
        <w:t xml:space="preserve"> </w:t>
      </w:r>
      <w:r>
        <w:t>Jiken</w:t>
      </w:r>
      <w:r>
        <w:rPr>
          <w:spacing w:val="-6"/>
        </w:rPr>
        <w:t xml:space="preserve"> </w:t>
      </w:r>
      <w:r>
        <w:t>Blora</w:t>
      </w:r>
      <w:r>
        <w:rPr>
          <w:spacing w:val="-5"/>
        </w:rPr>
        <w:t xml:space="preserve"> </w:t>
      </w:r>
      <w:r>
        <w:t>dengan</w:t>
      </w:r>
      <w:r>
        <w:rPr>
          <w:spacing w:val="-6"/>
        </w:rPr>
        <w:t xml:space="preserve"> </w:t>
      </w:r>
      <w:r>
        <w:t>Ibu Munatun,S.Ag selaku Kepala Sekolah.</w:t>
      </w:r>
    </w:p>
  </w:footnote>
  <w:footnote w:id="49">
    <w:p w14:paraId="06258401" w14:textId="5E4C7E14" w:rsidR="00F21FAE" w:rsidRPr="00A05D98" w:rsidRDefault="00F21FAE" w:rsidP="00B73B33">
      <w:pPr>
        <w:pStyle w:val="FootnoteText"/>
        <w:ind w:left="142" w:firstLine="709"/>
        <w:jc w:val="both"/>
        <w:rPr>
          <w:lang w:val="en-GB"/>
        </w:rPr>
      </w:pPr>
      <w:r>
        <w:rPr>
          <w:rStyle w:val="FootnoteReference"/>
        </w:rPr>
        <w:footnoteRef/>
      </w:r>
      <w:r>
        <w:t xml:space="preserve"> Wawancara</w:t>
      </w:r>
      <w:r>
        <w:rPr>
          <w:spacing w:val="-5"/>
        </w:rPr>
        <w:t xml:space="preserve"> </w:t>
      </w:r>
      <w:r>
        <w:t>Sejarah</w:t>
      </w:r>
      <w:r>
        <w:rPr>
          <w:spacing w:val="-6"/>
        </w:rPr>
        <w:t xml:space="preserve"> </w:t>
      </w:r>
      <w:r>
        <w:t>MI</w:t>
      </w:r>
      <w:r>
        <w:rPr>
          <w:spacing w:val="-4"/>
        </w:rPr>
        <w:t xml:space="preserve"> </w:t>
      </w:r>
      <w:r>
        <w:t>Islamiyah</w:t>
      </w:r>
      <w:r>
        <w:rPr>
          <w:spacing w:val="-6"/>
        </w:rPr>
        <w:t xml:space="preserve"> </w:t>
      </w:r>
      <w:r>
        <w:t>Jiken</w:t>
      </w:r>
      <w:r>
        <w:rPr>
          <w:spacing w:val="-6"/>
        </w:rPr>
        <w:t xml:space="preserve"> </w:t>
      </w:r>
      <w:r>
        <w:t>Blora</w:t>
      </w:r>
      <w:r>
        <w:rPr>
          <w:spacing w:val="-5"/>
        </w:rPr>
        <w:t xml:space="preserve"> </w:t>
      </w:r>
      <w:r>
        <w:t>dengan</w:t>
      </w:r>
      <w:r>
        <w:rPr>
          <w:spacing w:val="-6"/>
        </w:rPr>
        <w:t xml:space="preserve"> </w:t>
      </w:r>
      <w:r>
        <w:t>Ibu Munatun,S.Ag selaku Kepala Sekolah.</w:t>
      </w:r>
    </w:p>
  </w:footnote>
  <w:footnote w:id="50">
    <w:p w14:paraId="158948B9" w14:textId="77777777" w:rsidR="00F21FAE" w:rsidRDefault="00F21FAE" w:rsidP="00B73B33">
      <w:pPr>
        <w:pStyle w:val="BodyText"/>
        <w:spacing w:before="92"/>
        <w:ind w:left="142" w:firstLine="709"/>
      </w:pPr>
      <w:r>
        <w:rPr>
          <w:rStyle w:val="FootnoteReference"/>
        </w:rPr>
        <w:footnoteRef/>
      </w:r>
      <w:r>
        <w:t xml:space="preserve"> </w:t>
      </w:r>
      <w:r w:rsidRPr="00B76831">
        <w:rPr>
          <w:sz w:val="20"/>
          <w:szCs w:val="20"/>
        </w:rPr>
        <w:t>Dokumentasi</w:t>
      </w:r>
      <w:r w:rsidRPr="00B76831">
        <w:rPr>
          <w:spacing w:val="-5"/>
          <w:sz w:val="20"/>
          <w:szCs w:val="20"/>
        </w:rPr>
        <w:t xml:space="preserve"> </w:t>
      </w:r>
      <w:r w:rsidRPr="00B76831">
        <w:rPr>
          <w:sz w:val="20"/>
          <w:szCs w:val="20"/>
        </w:rPr>
        <w:t>Sejarah</w:t>
      </w:r>
      <w:r w:rsidRPr="00B76831">
        <w:rPr>
          <w:spacing w:val="-5"/>
          <w:sz w:val="20"/>
          <w:szCs w:val="20"/>
        </w:rPr>
        <w:t xml:space="preserve"> </w:t>
      </w:r>
      <w:r w:rsidRPr="00B76831">
        <w:rPr>
          <w:sz w:val="20"/>
          <w:szCs w:val="20"/>
        </w:rPr>
        <w:t>MI</w:t>
      </w:r>
      <w:r w:rsidRPr="00B76831">
        <w:rPr>
          <w:spacing w:val="-7"/>
          <w:sz w:val="20"/>
          <w:szCs w:val="20"/>
        </w:rPr>
        <w:t xml:space="preserve"> </w:t>
      </w:r>
      <w:r w:rsidRPr="00B76831">
        <w:rPr>
          <w:sz w:val="20"/>
          <w:szCs w:val="20"/>
        </w:rPr>
        <w:t>Islamiyah</w:t>
      </w:r>
      <w:r w:rsidRPr="00B76831">
        <w:rPr>
          <w:spacing w:val="-6"/>
          <w:sz w:val="20"/>
          <w:szCs w:val="20"/>
        </w:rPr>
        <w:t xml:space="preserve"> </w:t>
      </w:r>
      <w:r w:rsidRPr="00B76831">
        <w:rPr>
          <w:sz w:val="20"/>
          <w:szCs w:val="20"/>
        </w:rPr>
        <w:t>Jiken</w:t>
      </w:r>
      <w:r w:rsidRPr="00B76831">
        <w:rPr>
          <w:spacing w:val="-6"/>
          <w:sz w:val="20"/>
          <w:szCs w:val="20"/>
        </w:rPr>
        <w:t xml:space="preserve"> </w:t>
      </w:r>
      <w:r w:rsidRPr="00B76831">
        <w:rPr>
          <w:spacing w:val="-4"/>
          <w:sz w:val="20"/>
          <w:szCs w:val="20"/>
        </w:rPr>
        <w:t>Blora</w:t>
      </w:r>
    </w:p>
    <w:p w14:paraId="3EA2AB1C" w14:textId="4EB78FE3" w:rsidR="00F21FAE" w:rsidRPr="00A05D98" w:rsidRDefault="00F21FAE" w:rsidP="00B73B33">
      <w:pPr>
        <w:pStyle w:val="FootnoteText"/>
        <w:ind w:left="142" w:firstLine="709"/>
        <w:jc w:val="both"/>
        <w:rPr>
          <w:lang w:val="en-GB"/>
        </w:rPr>
      </w:pPr>
    </w:p>
  </w:footnote>
  <w:footnote w:id="51">
    <w:p w14:paraId="3E0E16B5" w14:textId="77777777" w:rsidR="007B3148" w:rsidRDefault="007B3148" w:rsidP="007B3148">
      <w:pPr>
        <w:pStyle w:val="FootnoteText"/>
        <w:ind w:left="142" w:firstLine="720"/>
      </w:pPr>
      <w:r>
        <w:rPr>
          <w:rStyle w:val="FootnoteReference"/>
        </w:rPr>
        <w:footnoteRef/>
      </w:r>
      <w:r>
        <w:t xml:space="preserve"> Hasil Observasi di MI Islamiyah Jiken Blora, </w:t>
      </w:r>
    </w:p>
    <w:p w14:paraId="30E886F5" w14:textId="455C0639" w:rsidR="007B3148" w:rsidRPr="007B3148" w:rsidRDefault="007B3148" w:rsidP="007B3148">
      <w:pPr>
        <w:pStyle w:val="FootnoteText"/>
        <w:rPr>
          <w:lang w:val="en-GB"/>
        </w:rPr>
      </w:pPr>
      <w:r>
        <w:t>pada tanggal 31 Januari 2025 pukul 07.30 WIB</w:t>
      </w:r>
    </w:p>
  </w:footnote>
  <w:footnote w:id="52">
    <w:p w14:paraId="08188082" w14:textId="77777777" w:rsidR="007B3148" w:rsidRDefault="007B3148" w:rsidP="007B3148">
      <w:pPr>
        <w:pStyle w:val="FootnoteText"/>
        <w:ind w:left="142" w:firstLine="720"/>
      </w:pPr>
      <w:r>
        <w:rPr>
          <w:rStyle w:val="FootnoteReference"/>
        </w:rPr>
        <w:footnoteRef/>
      </w:r>
      <w:r>
        <w:t xml:space="preserve"> Hasil Observasi di MI Islamiyah Jiken Blora, </w:t>
      </w:r>
    </w:p>
    <w:p w14:paraId="00CF3B1E" w14:textId="2F06B556" w:rsidR="007B3148" w:rsidRPr="007B3148" w:rsidRDefault="007B3148" w:rsidP="007B3148">
      <w:pPr>
        <w:pStyle w:val="FootnoteText"/>
        <w:rPr>
          <w:lang w:val="en-GB"/>
        </w:rPr>
      </w:pPr>
      <w:r>
        <w:t>pada tanggal 1 Februari 2025 pukul 07.30 WIB</w:t>
      </w:r>
    </w:p>
  </w:footnote>
  <w:footnote w:id="53">
    <w:p w14:paraId="488A02D4" w14:textId="77777777" w:rsidR="007B3148" w:rsidRDefault="007B3148" w:rsidP="007B3148">
      <w:pPr>
        <w:pStyle w:val="FootnoteText"/>
        <w:ind w:left="142" w:firstLine="720"/>
      </w:pPr>
      <w:r>
        <w:rPr>
          <w:rStyle w:val="FootnoteReference"/>
        </w:rPr>
        <w:footnoteRef/>
      </w:r>
      <w:r>
        <w:t xml:space="preserve"> Hasil Observasi di MI Islamiyah Jiken Blora, </w:t>
      </w:r>
    </w:p>
    <w:p w14:paraId="2CB23787" w14:textId="57B1CCC8" w:rsidR="007B3148" w:rsidRPr="007B3148" w:rsidRDefault="007B3148" w:rsidP="007B3148">
      <w:pPr>
        <w:pStyle w:val="FootnoteText"/>
        <w:rPr>
          <w:lang w:val="en-GB"/>
        </w:rPr>
      </w:pPr>
      <w:r>
        <w:t>pada tanggal 3 Februari 2025 pukul 07.30 WIB</w:t>
      </w:r>
    </w:p>
  </w:footnote>
  <w:footnote w:id="54">
    <w:p w14:paraId="4D55B0EF" w14:textId="77777777" w:rsidR="007B3148" w:rsidRDefault="007B3148" w:rsidP="007B3148">
      <w:pPr>
        <w:pStyle w:val="FootnoteText"/>
        <w:ind w:left="142" w:firstLine="720"/>
      </w:pPr>
      <w:r>
        <w:rPr>
          <w:rStyle w:val="FootnoteReference"/>
        </w:rPr>
        <w:footnoteRef/>
      </w:r>
      <w:r>
        <w:t xml:space="preserve"> Hasil Observasi di MI Islamiyah Jiken Blora, </w:t>
      </w:r>
    </w:p>
    <w:p w14:paraId="2AB2A5E9" w14:textId="78B0C9FB" w:rsidR="007B3148" w:rsidRPr="007B3148" w:rsidRDefault="007B3148" w:rsidP="007B3148">
      <w:pPr>
        <w:pStyle w:val="FootnoteText"/>
        <w:rPr>
          <w:lang w:val="en-GB"/>
        </w:rPr>
      </w:pPr>
      <w:r>
        <w:t>pada tanggal 4 Februari 2025 pukul 07.30 WIB</w:t>
      </w:r>
    </w:p>
  </w:footnote>
  <w:footnote w:id="55">
    <w:p w14:paraId="6CAC5D08" w14:textId="77777777" w:rsidR="007B3148" w:rsidRDefault="007B3148" w:rsidP="007B3148">
      <w:pPr>
        <w:pStyle w:val="FootnoteText"/>
        <w:ind w:left="142" w:firstLine="720"/>
      </w:pPr>
      <w:r>
        <w:rPr>
          <w:rStyle w:val="FootnoteReference"/>
        </w:rPr>
        <w:footnoteRef/>
      </w:r>
      <w:r>
        <w:t xml:space="preserve"> Hasil Observasi di MI Islamiyah Jiken Blora, </w:t>
      </w:r>
    </w:p>
    <w:p w14:paraId="3DBD649D" w14:textId="7389632A" w:rsidR="007B3148" w:rsidRPr="007B3148" w:rsidRDefault="007B3148" w:rsidP="007B3148">
      <w:pPr>
        <w:pStyle w:val="FootnoteText"/>
        <w:rPr>
          <w:lang w:val="en-GB"/>
        </w:rPr>
      </w:pPr>
      <w:r>
        <w:t>pada tanggal 5 Februari 2025 pukul 07.30 WIB</w:t>
      </w:r>
    </w:p>
  </w:footnote>
  <w:footnote w:id="56">
    <w:p w14:paraId="29D48CFF" w14:textId="12BF34BD" w:rsidR="00F21FAE" w:rsidRPr="00B76831" w:rsidRDefault="00F21FAE" w:rsidP="00B76831">
      <w:pPr>
        <w:pStyle w:val="BodyText"/>
        <w:spacing w:before="94"/>
        <w:ind w:left="142" w:right="844" w:firstLine="709"/>
        <w:rPr>
          <w:sz w:val="20"/>
          <w:szCs w:val="20"/>
        </w:rPr>
      </w:pPr>
      <w:r>
        <w:rPr>
          <w:rStyle w:val="FootnoteReference"/>
        </w:rPr>
        <w:footnoteRef/>
      </w:r>
      <w:r>
        <w:t xml:space="preserve"> </w:t>
      </w:r>
      <w:r w:rsidRPr="00B76831">
        <w:rPr>
          <w:sz w:val="20"/>
          <w:szCs w:val="20"/>
        </w:rPr>
        <w:t>Sumber:wawancara dengan Ibu Ifta Farihah, S.Pd sebagai</w:t>
      </w:r>
      <w:r w:rsidRPr="00B76831">
        <w:rPr>
          <w:spacing w:val="-3"/>
          <w:sz w:val="20"/>
          <w:szCs w:val="20"/>
        </w:rPr>
        <w:t xml:space="preserve"> </w:t>
      </w:r>
      <w:r w:rsidRPr="00B76831">
        <w:rPr>
          <w:sz w:val="20"/>
          <w:szCs w:val="20"/>
        </w:rPr>
        <w:t>Guru</w:t>
      </w:r>
      <w:r w:rsidRPr="00B76831">
        <w:rPr>
          <w:spacing w:val="-4"/>
          <w:sz w:val="20"/>
          <w:szCs w:val="20"/>
        </w:rPr>
        <w:t xml:space="preserve"> </w:t>
      </w:r>
      <w:r w:rsidRPr="00B76831">
        <w:rPr>
          <w:sz w:val="20"/>
          <w:szCs w:val="20"/>
        </w:rPr>
        <w:t>Pembimbing</w:t>
      </w:r>
      <w:r w:rsidRPr="00B76831">
        <w:rPr>
          <w:spacing w:val="-5"/>
          <w:sz w:val="20"/>
          <w:szCs w:val="20"/>
        </w:rPr>
        <w:t xml:space="preserve"> </w:t>
      </w:r>
      <w:r w:rsidRPr="00B76831">
        <w:rPr>
          <w:sz w:val="20"/>
          <w:szCs w:val="20"/>
        </w:rPr>
        <w:t>pada</w:t>
      </w:r>
      <w:r w:rsidRPr="00B76831">
        <w:rPr>
          <w:spacing w:val="-6"/>
          <w:sz w:val="20"/>
          <w:szCs w:val="20"/>
        </w:rPr>
        <w:t xml:space="preserve"> </w:t>
      </w:r>
      <w:r w:rsidRPr="00B76831">
        <w:rPr>
          <w:sz w:val="20"/>
          <w:szCs w:val="20"/>
        </w:rPr>
        <w:t>tanggal</w:t>
      </w:r>
      <w:r w:rsidRPr="00B76831">
        <w:rPr>
          <w:spacing w:val="-3"/>
          <w:sz w:val="20"/>
          <w:szCs w:val="20"/>
        </w:rPr>
        <w:t xml:space="preserve"> </w:t>
      </w:r>
      <w:r w:rsidRPr="00B76831">
        <w:rPr>
          <w:sz w:val="20"/>
          <w:szCs w:val="20"/>
        </w:rPr>
        <w:t>31</w:t>
      </w:r>
      <w:r w:rsidRPr="00B76831">
        <w:rPr>
          <w:spacing w:val="-7"/>
          <w:sz w:val="20"/>
          <w:szCs w:val="20"/>
        </w:rPr>
        <w:t xml:space="preserve"> </w:t>
      </w:r>
      <w:r w:rsidRPr="00B76831">
        <w:rPr>
          <w:sz w:val="20"/>
          <w:szCs w:val="20"/>
        </w:rPr>
        <w:t>Januari</w:t>
      </w:r>
      <w:r w:rsidRPr="00B76831">
        <w:rPr>
          <w:spacing w:val="-3"/>
          <w:sz w:val="20"/>
          <w:szCs w:val="20"/>
        </w:rPr>
        <w:t xml:space="preserve"> </w:t>
      </w:r>
      <w:r w:rsidRPr="00B76831">
        <w:rPr>
          <w:sz w:val="20"/>
          <w:szCs w:val="20"/>
        </w:rPr>
        <w:t>2025</w:t>
      </w:r>
      <w:r w:rsidRPr="00B76831">
        <w:rPr>
          <w:spacing w:val="-4"/>
          <w:sz w:val="20"/>
          <w:szCs w:val="20"/>
        </w:rPr>
        <w:t xml:space="preserve"> </w:t>
      </w:r>
      <w:r w:rsidRPr="00B76831">
        <w:rPr>
          <w:sz w:val="20"/>
          <w:szCs w:val="20"/>
        </w:rPr>
        <w:t>pukul</w:t>
      </w:r>
      <w:r>
        <w:rPr>
          <w:sz w:val="20"/>
          <w:szCs w:val="20"/>
        </w:rPr>
        <w:t xml:space="preserve"> </w:t>
      </w:r>
      <w:r w:rsidRPr="00B76831">
        <w:rPr>
          <w:sz w:val="20"/>
          <w:szCs w:val="20"/>
        </w:rPr>
        <w:t xml:space="preserve">09.00 </w:t>
      </w:r>
      <w:r w:rsidRPr="00B76831">
        <w:rPr>
          <w:spacing w:val="-5"/>
          <w:sz w:val="20"/>
          <w:szCs w:val="20"/>
        </w:rPr>
        <w:t>WIB</w:t>
      </w:r>
    </w:p>
  </w:footnote>
  <w:footnote w:id="57">
    <w:p w14:paraId="200DADCB" w14:textId="77777777" w:rsidR="00974AE8" w:rsidRDefault="00974AE8" w:rsidP="00974AE8">
      <w:pPr>
        <w:pStyle w:val="FootnoteText"/>
        <w:ind w:left="142" w:firstLine="720"/>
      </w:pPr>
      <w:r>
        <w:rPr>
          <w:rStyle w:val="FootnoteReference"/>
        </w:rPr>
        <w:footnoteRef/>
      </w:r>
      <w:r>
        <w:t xml:space="preserve"> Hasil Observasi di MI Islamiyah Jiken Blora, </w:t>
      </w:r>
    </w:p>
    <w:p w14:paraId="2EEF13E2" w14:textId="381F33A9" w:rsidR="00974AE8" w:rsidRPr="00974AE8" w:rsidRDefault="00974AE8" w:rsidP="00974AE8">
      <w:pPr>
        <w:pStyle w:val="FootnoteText"/>
        <w:ind w:firstLine="142"/>
        <w:rPr>
          <w:lang w:val="en-GB"/>
        </w:rPr>
      </w:pPr>
      <w:r>
        <w:t>pada tanggal 1 Februari 2025 pukul 07.30 WIB</w:t>
      </w:r>
    </w:p>
  </w:footnote>
  <w:footnote w:id="58">
    <w:p w14:paraId="2C16EC07" w14:textId="77777777" w:rsidR="00F21FAE" w:rsidRPr="00B76831" w:rsidRDefault="00F21FAE" w:rsidP="00B73B33">
      <w:pPr>
        <w:pStyle w:val="BodyText"/>
        <w:spacing w:before="92"/>
        <w:ind w:left="142" w:right="844" w:firstLine="709"/>
        <w:rPr>
          <w:sz w:val="20"/>
          <w:szCs w:val="20"/>
        </w:rPr>
      </w:pPr>
      <w:r w:rsidRPr="00B76831">
        <w:rPr>
          <w:rStyle w:val="FootnoteReference"/>
          <w:sz w:val="20"/>
          <w:szCs w:val="20"/>
        </w:rPr>
        <w:footnoteRef/>
      </w:r>
      <w:r w:rsidRPr="00B76831">
        <w:rPr>
          <w:sz w:val="20"/>
          <w:szCs w:val="20"/>
        </w:rPr>
        <w:t xml:space="preserve"> Sumber:wawancara</w:t>
      </w:r>
      <w:r w:rsidRPr="00B76831">
        <w:rPr>
          <w:spacing w:val="-6"/>
          <w:sz w:val="20"/>
          <w:szCs w:val="20"/>
        </w:rPr>
        <w:t xml:space="preserve"> </w:t>
      </w:r>
      <w:r w:rsidRPr="00B76831">
        <w:rPr>
          <w:sz w:val="20"/>
          <w:szCs w:val="20"/>
        </w:rPr>
        <w:t>dengan</w:t>
      </w:r>
      <w:r w:rsidRPr="00B76831">
        <w:rPr>
          <w:spacing w:val="-6"/>
          <w:sz w:val="20"/>
          <w:szCs w:val="20"/>
        </w:rPr>
        <w:t xml:space="preserve"> </w:t>
      </w:r>
      <w:r w:rsidRPr="00B76831">
        <w:rPr>
          <w:sz w:val="20"/>
          <w:szCs w:val="20"/>
        </w:rPr>
        <w:t>Ibu</w:t>
      </w:r>
      <w:r w:rsidRPr="00B76831">
        <w:rPr>
          <w:spacing w:val="-6"/>
          <w:sz w:val="20"/>
          <w:szCs w:val="20"/>
        </w:rPr>
        <w:t xml:space="preserve"> </w:t>
      </w:r>
      <w:r w:rsidRPr="00B76831">
        <w:rPr>
          <w:sz w:val="20"/>
          <w:szCs w:val="20"/>
        </w:rPr>
        <w:t>Munatun,</w:t>
      </w:r>
      <w:r w:rsidRPr="00B76831">
        <w:rPr>
          <w:spacing w:val="-6"/>
          <w:sz w:val="20"/>
          <w:szCs w:val="20"/>
        </w:rPr>
        <w:t xml:space="preserve"> </w:t>
      </w:r>
      <w:r w:rsidRPr="00B76831">
        <w:rPr>
          <w:sz w:val="20"/>
          <w:szCs w:val="20"/>
        </w:rPr>
        <w:t>S.Ag</w:t>
      </w:r>
      <w:r w:rsidRPr="00B76831">
        <w:rPr>
          <w:spacing w:val="-8"/>
          <w:sz w:val="20"/>
          <w:szCs w:val="20"/>
        </w:rPr>
        <w:t xml:space="preserve"> </w:t>
      </w:r>
      <w:r w:rsidRPr="00B76831">
        <w:rPr>
          <w:sz w:val="20"/>
          <w:szCs w:val="20"/>
        </w:rPr>
        <w:t>sebagai Kepala</w:t>
      </w:r>
      <w:r w:rsidRPr="00B76831">
        <w:rPr>
          <w:spacing w:val="-5"/>
          <w:sz w:val="20"/>
          <w:szCs w:val="20"/>
        </w:rPr>
        <w:t xml:space="preserve"> </w:t>
      </w:r>
      <w:r w:rsidRPr="00B76831">
        <w:rPr>
          <w:sz w:val="20"/>
          <w:szCs w:val="20"/>
        </w:rPr>
        <w:t>Madrasah</w:t>
      </w:r>
      <w:r w:rsidRPr="00B76831">
        <w:rPr>
          <w:spacing w:val="-3"/>
          <w:sz w:val="20"/>
          <w:szCs w:val="20"/>
        </w:rPr>
        <w:t xml:space="preserve"> </w:t>
      </w:r>
      <w:r w:rsidRPr="00B76831">
        <w:rPr>
          <w:sz w:val="20"/>
          <w:szCs w:val="20"/>
        </w:rPr>
        <w:t>pada</w:t>
      </w:r>
      <w:r w:rsidRPr="00B76831">
        <w:rPr>
          <w:spacing w:val="-4"/>
          <w:sz w:val="20"/>
          <w:szCs w:val="20"/>
        </w:rPr>
        <w:t xml:space="preserve"> </w:t>
      </w:r>
      <w:r w:rsidRPr="00B76831">
        <w:rPr>
          <w:sz w:val="20"/>
          <w:szCs w:val="20"/>
        </w:rPr>
        <w:t>tanggal</w:t>
      </w:r>
      <w:r w:rsidRPr="00B76831">
        <w:rPr>
          <w:spacing w:val="-2"/>
          <w:sz w:val="20"/>
          <w:szCs w:val="20"/>
        </w:rPr>
        <w:t xml:space="preserve"> </w:t>
      </w:r>
      <w:r w:rsidRPr="00B76831">
        <w:rPr>
          <w:sz w:val="20"/>
          <w:szCs w:val="20"/>
        </w:rPr>
        <w:t>30</w:t>
      </w:r>
      <w:r w:rsidRPr="00B76831">
        <w:rPr>
          <w:spacing w:val="-6"/>
          <w:sz w:val="20"/>
          <w:szCs w:val="20"/>
        </w:rPr>
        <w:t xml:space="preserve"> </w:t>
      </w:r>
      <w:r w:rsidRPr="00B76831">
        <w:rPr>
          <w:sz w:val="20"/>
          <w:szCs w:val="20"/>
        </w:rPr>
        <w:t>Januari</w:t>
      </w:r>
      <w:r w:rsidRPr="00B76831">
        <w:rPr>
          <w:spacing w:val="2"/>
          <w:sz w:val="20"/>
          <w:szCs w:val="20"/>
        </w:rPr>
        <w:t xml:space="preserve"> </w:t>
      </w:r>
      <w:r w:rsidRPr="00B76831">
        <w:rPr>
          <w:sz w:val="20"/>
          <w:szCs w:val="20"/>
        </w:rPr>
        <w:t>2025</w:t>
      </w:r>
      <w:r w:rsidRPr="00B76831">
        <w:rPr>
          <w:spacing w:val="-3"/>
          <w:sz w:val="20"/>
          <w:szCs w:val="20"/>
        </w:rPr>
        <w:t xml:space="preserve"> </w:t>
      </w:r>
      <w:r w:rsidRPr="00B76831">
        <w:rPr>
          <w:sz w:val="20"/>
          <w:szCs w:val="20"/>
        </w:rPr>
        <w:t>pukul</w:t>
      </w:r>
      <w:r w:rsidRPr="00B76831">
        <w:rPr>
          <w:spacing w:val="-2"/>
          <w:sz w:val="20"/>
          <w:szCs w:val="20"/>
        </w:rPr>
        <w:t xml:space="preserve"> </w:t>
      </w:r>
      <w:r w:rsidRPr="00B76831">
        <w:rPr>
          <w:sz w:val="20"/>
          <w:szCs w:val="20"/>
        </w:rPr>
        <w:t>10.30</w:t>
      </w:r>
      <w:r w:rsidRPr="00B76831">
        <w:rPr>
          <w:spacing w:val="-2"/>
          <w:sz w:val="20"/>
          <w:szCs w:val="20"/>
        </w:rPr>
        <w:t xml:space="preserve"> </w:t>
      </w:r>
      <w:r w:rsidRPr="00B76831">
        <w:rPr>
          <w:spacing w:val="-5"/>
          <w:sz w:val="20"/>
          <w:szCs w:val="20"/>
        </w:rPr>
        <w:t>WIB</w:t>
      </w:r>
    </w:p>
    <w:p w14:paraId="4437239E" w14:textId="06698709" w:rsidR="00F21FAE" w:rsidRPr="00B76831" w:rsidRDefault="00F21FAE" w:rsidP="00B73B33">
      <w:pPr>
        <w:pStyle w:val="FootnoteText"/>
        <w:ind w:left="142" w:firstLine="709"/>
        <w:jc w:val="both"/>
        <w:rPr>
          <w:lang w:val="en-GB"/>
        </w:rPr>
      </w:pPr>
    </w:p>
  </w:footnote>
  <w:footnote w:id="59">
    <w:p w14:paraId="3E79F67A" w14:textId="77777777" w:rsidR="007B3148" w:rsidRDefault="007B3148" w:rsidP="007B3148">
      <w:pPr>
        <w:pStyle w:val="FootnoteText"/>
        <w:ind w:left="142" w:firstLine="720"/>
      </w:pPr>
      <w:r>
        <w:rPr>
          <w:rStyle w:val="FootnoteReference"/>
        </w:rPr>
        <w:footnoteRef/>
      </w:r>
      <w:r>
        <w:t xml:space="preserve"> Hasil Observasi di MI Islamiyah Jiken Blora, </w:t>
      </w:r>
    </w:p>
    <w:p w14:paraId="0837CAFE" w14:textId="5F9EBDBD" w:rsidR="007B3148" w:rsidRPr="007B3148" w:rsidRDefault="007B3148" w:rsidP="007B3148">
      <w:pPr>
        <w:pStyle w:val="FootnoteText"/>
        <w:rPr>
          <w:lang w:val="en-GB"/>
        </w:rPr>
      </w:pPr>
      <w:r>
        <w:t>pada tanggal</w:t>
      </w:r>
      <w:r w:rsidR="003E4E4F">
        <w:t xml:space="preserve"> 31 Januari</w:t>
      </w:r>
      <w:r>
        <w:t xml:space="preserve"> 2025 pukul 07.30 WIB</w:t>
      </w:r>
    </w:p>
  </w:footnote>
  <w:footnote w:id="60">
    <w:p w14:paraId="7D704500" w14:textId="74243278" w:rsidR="00F21FAE" w:rsidRPr="006949F2" w:rsidRDefault="00F21FAE" w:rsidP="00B73B33">
      <w:pPr>
        <w:pStyle w:val="BodyText"/>
        <w:spacing w:before="94"/>
        <w:ind w:left="142" w:right="700" w:firstLine="709"/>
      </w:pPr>
      <w:r>
        <w:rPr>
          <w:rStyle w:val="FootnoteReference"/>
        </w:rPr>
        <w:footnoteRef/>
      </w:r>
      <w:r w:rsidR="003E4E4F">
        <w:t xml:space="preserve"> </w:t>
      </w:r>
      <w:r w:rsidRPr="00B76831">
        <w:rPr>
          <w:sz w:val="20"/>
          <w:szCs w:val="20"/>
        </w:rPr>
        <w:t>Sumber:wawancara</w:t>
      </w:r>
      <w:r w:rsidRPr="00B76831">
        <w:rPr>
          <w:spacing w:val="-9"/>
          <w:sz w:val="20"/>
          <w:szCs w:val="20"/>
        </w:rPr>
        <w:t xml:space="preserve"> </w:t>
      </w:r>
      <w:r w:rsidRPr="00B76831">
        <w:rPr>
          <w:sz w:val="20"/>
          <w:szCs w:val="20"/>
        </w:rPr>
        <w:t>dengan</w:t>
      </w:r>
      <w:r w:rsidRPr="00B76831">
        <w:rPr>
          <w:spacing w:val="-8"/>
          <w:sz w:val="20"/>
          <w:szCs w:val="20"/>
        </w:rPr>
        <w:t xml:space="preserve"> </w:t>
      </w:r>
      <w:r w:rsidRPr="00B76831">
        <w:rPr>
          <w:sz w:val="20"/>
          <w:szCs w:val="20"/>
        </w:rPr>
        <w:t>Ibu</w:t>
      </w:r>
      <w:r w:rsidRPr="00B76831">
        <w:rPr>
          <w:spacing w:val="-6"/>
          <w:sz w:val="20"/>
          <w:szCs w:val="20"/>
        </w:rPr>
        <w:t xml:space="preserve"> </w:t>
      </w:r>
      <w:r w:rsidRPr="00B76831">
        <w:rPr>
          <w:sz w:val="20"/>
          <w:szCs w:val="20"/>
        </w:rPr>
        <w:t>Ifta</w:t>
      </w:r>
      <w:r w:rsidRPr="00B76831">
        <w:rPr>
          <w:spacing w:val="-8"/>
          <w:sz w:val="20"/>
          <w:szCs w:val="20"/>
        </w:rPr>
        <w:t xml:space="preserve"> </w:t>
      </w:r>
      <w:r w:rsidRPr="00B76831">
        <w:rPr>
          <w:sz w:val="20"/>
          <w:szCs w:val="20"/>
        </w:rPr>
        <w:t>Farihah,S.Pd</w:t>
      </w:r>
      <w:r w:rsidRPr="00B76831">
        <w:rPr>
          <w:spacing w:val="-10"/>
          <w:sz w:val="20"/>
          <w:szCs w:val="20"/>
        </w:rPr>
        <w:t xml:space="preserve"> </w:t>
      </w:r>
      <w:r w:rsidRPr="00B76831">
        <w:rPr>
          <w:sz w:val="20"/>
          <w:szCs w:val="20"/>
        </w:rPr>
        <w:t>sebagai Guru Pembimbing pada tanggal 31 Januari 2025 pukul 09.00 WIB</w:t>
      </w:r>
    </w:p>
  </w:footnote>
  <w:footnote w:id="61">
    <w:p w14:paraId="6A9B1349" w14:textId="77777777" w:rsidR="00F21FAE" w:rsidRPr="00B76831" w:rsidRDefault="00F21FAE" w:rsidP="00B73B33">
      <w:pPr>
        <w:pStyle w:val="BodyText"/>
        <w:spacing w:line="251" w:lineRule="exact"/>
        <w:ind w:left="142" w:firstLine="709"/>
        <w:rPr>
          <w:sz w:val="20"/>
          <w:szCs w:val="20"/>
        </w:rPr>
      </w:pPr>
      <w:r>
        <w:rPr>
          <w:rStyle w:val="FootnoteReference"/>
        </w:rPr>
        <w:footnoteRef/>
      </w:r>
      <w:r>
        <w:t xml:space="preserve"> </w:t>
      </w:r>
      <w:r w:rsidRPr="00B76831">
        <w:rPr>
          <w:sz w:val="20"/>
          <w:szCs w:val="20"/>
        </w:rPr>
        <w:t>Dokumentasi</w:t>
      </w:r>
      <w:r w:rsidRPr="00B76831">
        <w:rPr>
          <w:spacing w:val="47"/>
          <w:sz w:val="20"/>
          <w:szCs w:val="20"/>
        </w:rPr>
        <w:t xml:space="preserve"> </w:t>
      </w:r>
      <w:r w:rsidRPr="00B76831">
        <w:rPr>
          <w:sz w:val="20"/>
          <w:szCs w:val="20"/>
        </w:rPr>
        <w:t>Sejarah</w:t>
      </w:r>
      <w:r w:rsidRPr="00B76831">
        <w:rPr>
          <w:spacing w:val="-5"/>
          <w:sz w:val="20"/>
          <w:szCs w:val="20"/>
        </w:rPr>
        <w:t xml:space="preserve"> </w:t>
      </w:r>
      <w:r w:rsidRPr="00B76831">
        <w:rPr>
          <w:sz w:val="20"/>
          <w:szCs w:val="20"/>
        </w:rPr>
        <w:t>MI</w:t>
      </w:r>
      <w:r w:rsidRPr="00B76831">
        <w:rPr>
          <w:spacing w:val="-6"/>
          <w:sz w:val="20"/>
          <w:szCs w:val="20"/>
        </w:rPr>
        <w:t xml:space="preserve"> </w:t>
      </w:r>
      <w:r w:rsidRPr="00B76831">
        <w:rPr>
          <w:sz w:val="20"/>
          <w:szCs w:val="20"/>
        </w:rPr>
        <w:t>Islamiyah</w:t>
      </w:r>
      <w:r w:rsidRPr="00B76831">
        <w:rPr>
          <w:spacing w:val="-5"/>
          <w:sz w:val="20"/>
          <w:szCs w:val="20"/>
        </w:rPr>
        <w:t xml:space="preserve"> </w:t>
      </w:r>
      <w:r w:rsidRPr="00B76831">
        <w:rPr>
          <w:sz w:val="20"/>
          <w:szCs w:val="20"/>
        </w:rPr>
        <w:t>Jiken</w:t>
      </w:r>
      <w:r w:rsidRPr="00B76831">
        <w:rPr>
          <w:spacing w:val="-5"/>
          <w:sz w:val="20"/>
          <w:szCs w:val="20"/>
        </w:rPr>
        <w:t xml:space="preserve"> </w:t>
      </w:r>
      <w:r w:rsidRPr="00B76831">
        <w:rPr>
          <w:spacing w:val="-4"/>
          <w:sz w:val="20"/>
          <w:szCs w:val="20"/>
        </w:rPr>
        <w:t>Blora</w:t>
      </w:r>
    </w:p>
    <w:p w14:paraId="1F3A75C0" w14:textId="5A3FBEEB" w:rsidR="00F21FAE" w:rsidRPr="006949F2" w:rsidRDefault="00F21FAE" w:rsidP="00B73B33">
      <w:pPr>
        <w:pStyle w:val="FootnoteText"/>
        <w:ind w:left="142" w:firstLine="709"/>
        <w:jc w:val="both"/>
        <w:rPr>
          <w:lang w:val="en-GB"/>
        </w:rPr>
      </w:pPr>
    </w:p>
  </w:footnote>
  <w:footnote w:id="62">
    <w:p w14:paraId="4EE2F986" w14:textId="36348AF5" w:rsidR="000967B8" w:rsidRPr="000967B8" w:rsidRDefault="000967B8" w:rsidP="00055455">
      <w:pPr>
        <w:pStyle w:val="FootnoteText"/>
        <w:ind w:left="142" w:firstLine="720"/>
        <w:rPr>
          <w:lang w:val="en-GB"/>
        </w:rPr>
      </w:pPr>
      <w:r>
        <w:rPr>
          <w:rStyle w:val="FootnoteReference"/>
        </w:rPr>
        <w:footnoteRef/>
      </w:r>
      <w:r>
        <w:t xml:space="preserve"> Hasil Observasi di MI Islamiyah Jiken Blora, pada tanggal 1 Februari 2025 pukul 07.30 WIB</w:t>
      </w:r>
    </w:p>
  </w:footnote>
  <w:footnote w:id="63">
    <w:p w14:paraId="4968053E" w14:textId="75315D8F" w:rsidR="00F21FAE" w:rsidRPr="003E4E4F" w:rsidRDefault="00F21FAE" w:rsidP="003E4E4F">
      <w:pPr>
        <w:pStyle w:val="BodyText"/>
        <w:spacing w:before="92"/>
        <w:ind w:left="142" w:right="700" w:firstLine="709"/>
      </w:pPr>
      <w:r w:rsidRPr="00B76831">
        <w:rPr>
          <w:rStyle w:val="FootnoteReference"/>
          <w:sz w:val="20"/>
          <w:szCs w:val="20"/>
        </w:rPr>
        <w:footnoteRef/>
      </w:r>
      <w:r w:rsidRPr="00B76831">
        <w:rPr>
          <w:sz w:val="20"/>
          <w:szCs w:val="20"/>
        </w:rPr>
        <w:t>Sumber:wawancara</w:t>
      </w:r>
      <w:r w:rsidRPr="00B76831">
        <w:rPr>
          <w:spacing w:val="-9"/>
          <w:sz w:val="20"/>
          <w:szCs w:val="20"/>
        </w:rPr>
        <w:t xml:space="preserve"> </w:t>
      </w:r>
      <w:r w:rsidRPr="00B76831">
        <w:rPr>
          <w:sz w:val="20"/>
          <w:szCs w:val="20"/>
        </w:rPr>
        <w:t>dengan</w:t>
      </w:r>
      <w:r w:rsidRPr="00B76831">
        <w:rPr>
          <w:spacing w:val="-8"/>
          <w:sz w:val="20"/>
          <w:szCs w:val="20"/>
        </w:rPr>
        <w:t xml:space="preserve"> </w:t>
      </w:r>
      <w:r w:rsidRPr="00B76831">
        <w:rPr>
          <w:sz w:val="20"/>
          <w:szCs w:val="20"/>
        </w:rPr>
        <w:t>Ibu</w:t>
      </w:r>
      <w:r w:rsidRPr="00B76831">
        <w:rPr>
          <w:spacing w:val="-6"/>
          <w:sz w:val="20"/>
          <w:szCs w:val="20"/>
        </w:rPr>
        <w:t xml:space="preserve"> </w:t>
      </w:r>
      <w:r w:rsidRPr="00B76831">
        <w:rPr>
          <w:sz w:val="20"/>
          <w:szCs w:val="20"/>
        </w:rPr>
        <w:t>Ifta</w:t>
      </w:r>
      <w:r w:rsidRPr="00B76831">
        <w:rPr>
          <w:spacing w:val="-8"/>
          <w:sz w:val="20"/>
          <w:szCs w:val="20"/>
        </w:rPr>
        <w:t xml:space="preserve"> </w:t>
      </w:r>
      <w:r w:rsidRPr="00B76831">
        <w:rPr>
          <w:sz w:val="20"/>
          <w:szCs w:val="20"/>
        </w:rPr>
        <w:t>Farihah,S.Pd</w:t>
      </w:r>
      <w:r w:rsidRPr="00B76831">
        <w:rPr>
          <w:spacing w:val="-10"/>
          <w:sz w:val="20"/>
          <w:szCs w:val="20"/>
        </w:rPr>
        <w:t xml:space="preserve"> </w:t>
      </w:r>
      <w:r w:rsidRPr="00B76831">
        <w:rPr>
          <w:sz w:val="20"/>
          <w:szCs w:val="20"/>
        </w:rPr>
        <w:t>sebagai Guru Pembimbing pada tanggal 31 Januari 2025 pukul 09.00 WIB</w:t>
      </w:r>
    </w:p>
  </w:footnote>
  <w:footnote w:id="64">
    <w:p w14:paraId="16BD039C" w14:textId="77777777" w:rsidR="003E4E4F" w:rsidRDefault="003E4E4F" w:rsidP="003E4E4F">
      <w:pPr>
        <w:pStyle w:val="FootnoteText"/>
        <w:ind w:left="142" w:firstLine="720"/>
      </w:pPr>
      <w:r>
        <w:rPr>
          <w:rStyle w:val="FootnoteReference"/>
        </w:rPr>
        <w:footnoteRef/>
      </w:r>
      <w:r>
        <w:t xml:space="preserve"> Hasil Observasi di MI Islamiyah Jiken Blora, </w:t>
      </w:r>
    </w:p>
    <w:p w14:paraId="18BDF4AC" w14:textId="6C402DFE" w:rsidR="003E4E4F" w:rsidRPr="003E4E4F" w:rsidRDefault="003E4E4F" w:rsidP="003E4E4F">
      <w:pPr>
        <w:pStyle w:val="FootnoteText"/>
        <w:rPr>
          <w:lang w:val="en-GB"/>
        </w:rPr>
      </w:pPr>
      <w:r>
        <w:t>pada tanggal 1 Februari 2025 pukul 07.30 WIB</w:t>
      </w:r>
    </w:p>
  </w:footnote>
  <w:footnote w:id="65">
    <w:p w14:paraId="0B221869" w14:textId="4C56E783" w:rsidR="00F21FAE" w:rsidRDefault="00F21FAE" w:rsidP="00B73B33">
      <w:pPr>
        <w:pStyle w:val="BodyText"/>
        <w:spacing w:before="92"/>
        <w:ind w:left="142" w:right="700" w:firstLine="709"/>
      </w:pPr>
      <w:r w:rsidRPr="00B76831">
        <w:rPr>
          <w:rStyle w:val="FootnoteReference"/>
          <w:sz w:val="20"/>
          <w:szCs w:val="20"/>
        </w:rPr>
        <w:footnoteRef/>
      </w:r>
      <w:r w:rsidRPr="00B76831">
        <w:rPr>
          <w:sz w:val="20"/>
          <w:szCs w:val="20"/>
        </w:rPr>
        <w:t>Sumber:wawancara</w:t>
      </w:r>
      <w:r w:rsidRPr="00B76831">
        <w:rPr>
          <w:spacing w:val="-9"/>
          <w:sz w:val="20"/>
          <w:szCs w:val="20"/>
        </w:rPr>
        <w:t xml:space="preserve"> </w:t>
      </w:r>
      <w:r w:rsidRPr="00B76831">
        <w:rPr>
          <w:sz w:val="20"/>
          <w:szCs w:val="20"/>
        </w:rPr>
        <w:t>dengan</w:t>
      </w:r>
      <w:r w:rsidRPr="00B76831">
        <w:rPr>
          <w:spacing w:val="-8"/>
          <w:sz w:val="20"/>
          <w:szCs w:val="20"/>
        </w:rPr>
        <w:t xml:space="preserve"> </w:t>
      </w:r>
      <w:r w:rsidRPr="00B76831">
        <w:rPr>
          <w:sz w:val="20"/>
          <w:szCs w:val="20"/>
        </w:rPr>
        <w:t>Ibu</w:t>
      </w:r>
      <w:r w:rsidRPr="00B76831">
        <w:rPr>
          <w:spacing w:val="-6"/>
          <w:sz w:val="20"/>
          <w:szCs w:val="20"/>
        </w:rPr>
        <w:t xml:space="preserve"> </w:t>
      </w:r>
      <w:r w:rsidRPr="00B76831">
        <w:rPr>
          <w:sz w:val="20"/>
          <w:szCs w:val="20"/>
        </w:rPr>
        <w:t>Ifta</w:t>
      </w:r>
      <w:r w:rsidRPr="00B76831">
        <w:rPr>
          <w:spacing w:val="-8"/>
          <w:sz w:val="20"/>
          <w:szCs w:val="20"/>
        </w:rPr>
        <w:t xml:space="preserve"> </w:t>
      </w:r>
      <w:r w:rsidRPr="00B76831">
        <w:rPr>
          <w:sz w:val="20"/>
          <w:szCs w:val="20"/>
        </w:rPr>
        <w:t>Farihah,S.Pd</w:t>
      </w:r>
      <w:r w:rsidRPr="00B76831">
        <w:rPr>
          <w:spacing w:val="-10"/>
          <w:sz w:val="20"/>
          <w:szCs w:val="20"/>
        </w:rPr>
        <w:t xml:space="preserve"> </w:t>
      </w:r>
      <w:r w:rsidRPr="00B76831">
        <w:rPr>
          <w:sz w:val="20"/>
          <w:szCs w:val="20"/>
        </w:rPr>
        <w:t>sebagai Guru Pembimbing pada tanggal 31 Januari 2025 pukul 09.00 WIB</w:t>
      </w:r>
    </w:p>
    <w:p w14:paraId="6415BF77" w14:textId="360F2393" w:rsidR="00F21FAE" w:rsidRPr="006949F2" w:rsidRDefault="00F21FAE" w:rsidP="00B73B33">
      <w:pPr>
        <w:pStyle w:val="FootnoteText"/>
        <w:ind w:left="142" w:firstLine="709"/>
        <w:jc w:val="both"/>
        <w:rPr>
          <w:lang w:val="en-GB"/>
        </w:rPr>
      </w:pPr>
    </w:p>
  </w:footnote>
  <w:footnote w:id="66">
    <w:p w14:paraId="1F04D500" w14:textId="77777777" w:rsidR="003E4E4F" w:rsidRDefault="003E4E4F" w:rsidP="003E4E4F">
      <w:pPr>
        <w:pStyle w:val="FootnoteText"/>
        <w:ind w:left="142" w:firstLine="720"/>
      </w:pPr>
      <w:r>
        <w:rPr>
          <w:rStyle w:val="FootnoteReference"/>
        </w:rPr>
        <w:footnoteRef/>
      </w:r>
      <w:r>
        <w:t xml:space="preserve"> Hasil Observasi di MI Islamiyah Jiken Blora, </w:t>
      </w:r>
    </w:p>
    <w:p w14:paraId="5BBC3E99" w14:textId="176C2E1B" w:rsidR="003E4E4F" w:rsidRPr="003E4E4F" w:rsidRDefault="003E4E4F" w:rsidP="003E4E4F">
      <w:pPr>
        <w:pStyle w:val="FootnoteText"/>
        <w:rPr>
          <w:lang w:val="en-GB"/>
        </w:rPr>
      </w:pPr>
      <w:r>
        <w:t>pada tanggal 1 Februari 2025 pukul 07.30 WIB</w:t>
      </w:r>
    </w:p>
  </w:footnote>
  <w:footnote w:id="67">
    <w:p w14:paraId="7053260B" w14:textId="254AB356" w:rsidR="00F21FAE" w:rsidRPr="00B76831" w:rsidRDefault="00F21FAE" w:rsidP="00B76831">
      <w:pPr>
        <w:pStyle w:val="BodyText"/>
        <w:spacing w:before="92"/>
        <w:ind w:left="142" w:right="844" w:firstLine="709"/>
        <w:rPr>
          <w:sz w:val="20"/>
          <w:szCs w:val="20"/>
        </w:rPr>
      </w:pPr>
      <w:r w:rsidRPr="00B76831">
        <w:rPr>
          <w:rStyle w:val="FootnoteReference"/>
          <w:sz w:val="20"/>
          <w:szCs w:val="20"/>
        </w:rPr>
        <w:footnoteRef/>
      </w:r>
      <w:r w:rsidR="003E4E4F">
        <w:rPr>
          <w:sz w:val="20"/>
          <w:szCs w:val="20"/>
        </w:rPr>
        <w:t xml:space="preserve"> </w:t>
      </w:r>
      <w:r w:rsidRPr="00B76831">
        <w:rPr>
          <w:sz w:val="20"/>
          <w:szCs w:val="20"/>
        </w:rPr>
        <w:t>Hasil</w:t>
      </w:r>
      <w:r w:rsidRPr="00B76831">
        <w:rPr>
          <w:spacing w:val="-6"/>
          <w:sz w:val="20"/>
          <w:szCs w:val="20"/>
        </w:rPr>
        <w:t xml:space="preserve"> </w:t>
      </w:r>
      <w:r w:rsidR="0004196A">
        <w:rPr>
          <w:sz w:val="20"/>
          <w:szCs w:val="20"/>
        </w:rPr>
        <w:t>Observasi</w:t>
      </w:r>
      <w:r w:rsidRPr="00B76831">
        <w:rPr>
          <w:spacing w:val="-7"/>
          <w:sz w:val="20"/>
          <w:szCs w:val="20"/>
        </w:rPr>
        <w:t xml:space="preserve"> </w:t>
      </w:r>
      <w:r w:rsidRPr="00B76831">
        <w:rPr>
          <w:sz w:val="20"/>
          <w:szCs w:val="20"/>
        </w:rPr>
        <w:t>di</w:t>
      </w:r>
      <w:r w:rsidRPr="00B76831">
        <w:rPr>
          <w:spacing w:val="-8"/>
          <w:sz w:val="20"/>
          <w:szCs w:val="20"/>
        </w:rPr>
        <w:t xml:space="preserve"> </w:t>
      </w:r>
      <w:r w:rsidRPr="00B76831">
        <w:rPr>
          <w:spacing w:val="-7"/>
          <w:sz w:val="20"/>
          <w:szCs w:val="20"/>
        </w:rPr>
        <w:t xml:space="preserve"> </w:t>
      </w:r>
      <w:r w:rsidRPr="00B76831">
        <w:rPr>
          <w:sz w:val="20"/>
          <w:szCs w:val="20"/>
        </w:rPr>
        <w:t>MI</w:t>
      </w:r>
      <w:r w:rsidRPr="00B76831">
        <w:rPr>
          <w:spacing w:val="-9"/>
          <w:sz w:val="20"/>
          <w:szCs w:val="20"/>
        </w:rPr>
        <w:t xml:space="preserve"> </w:t>
      </w:r>
      <w:r w:rsidRPr="00B76831">
        <w:rPr>
          <w:sz w:val="20"/>
          <w:szCs w:val="20"/>
        </w:rPr>
        <w:t>Islamiyah</w:t>
      </w:r>
      <w:r w:rsidRPr="00B76831">
        <w:rPr>
          <w:spacing w:val="-7"/>
          <w:sz w:val="20"/>
          <w:szCs w:val="20"/>
        </w:rPr>
        <w:t xml:space="preserve"> </w:t>
      </w:r>
      <w:r w:rsidRPr="00B76831">
        <w:rPr>
          <w:sz w:val="20"/>
          <w:szCs w:val="20"/>
        </w:rPr>
        <w:t>Jiken Blora, pada tanggal 1 Februari 2025 pukul 07.30 WIB</w:t>
      </w:r>
    </w:p>
  </w:footnote>
  <w:footnote w:id="68">
    <w:p w14:paraId="6E38224D" w14:textId="252898DD" w:rsidR="00F21FAE" w:rsidRPr="00E05170" w:rsidRDefault="00F21FAE" w:rsidP="00E05170">
      <w:pPr>
        <w:pStyle w:val="BodyText"/>
        <w:spacing w:before="92"/>
        <w:ind w:left="142" w:right="700" w:firstLine="709"/>
        <w:rPr>
          <w:sz w:val="20"/>
          <w:szCs w:val="20"/>
        </w:rPr>
      </w:pPr>
      <w:r w:rsidRPr="00E05170">
        <w:rPr>
          <w:rStyle w:val="FootnoteReference"/>
          <w:sz w:val="20"/>
          <w:szCs w:val="20"/>
        </w:rPr>
        <w:footnoteRef/>
      </w:r>
      <w:r w:rsidRPr="00E05170">
        <w:rPr>
          <w:sz w:val="20"/>
          <w:szCs w:val="20"/>
        </w:rPr>
        <w:t xml:space="preserve"> Sumber:</w:t>
      </w:r>
      <w:r w:rsidRPr="00E05170">
        <w:rPr>
          <w:spacing w:val="-6"/>
          <w:sz w:val="20"/>
          <w:szCs w:val="20"/>
        </w:rPr>
        <w:t xml:space="preserve"> </w:t>
      </w:r>
      <w:r w:rsidRPr="00E05170">
        <w:rPr>
          <w:sz w:val="20"/>
          <w:szCs w:val="20"/>
        </w:rPr>
        <w:t>wawancara</w:t>
      </w:r>
      <w:r w:rsidRPr="00E05170">
        <w:rPr>
          <w:spacing w:val="-8"/>
          <w:sz w:val="20"/>
          <w:szCs w:val="20"/>
        </w:rPr>
        <w:t xml:space="preserve"> </w:t>
      </w:r>
      <w:r w:rsidRPr="00E05170">
        <w:rPr>
          <w:sz w:val="20"/>
          <w:szCs w:val="20"/>
        </w:rPr>
        <w:t>dengan</w:t>
      </w:r>
      <w:r w:rsidRPr="00E05170">
        <w:rPr>
          <w:spacing w:val="-6"/>
          <w:sz w:val="20"/>
          <w:szCs w:val="20"/>
        </w:rPr>
        <w:t xml:space="preserve"> </w:t>
      </w:r>
      <w:r w:rsidRPr="00E05170">
        <w:rPr>
          <w:sz w:val="20"/>
          <w:szCs w:val="20"/>
        </w:rPr>
        <w:t>Ibu</w:t>
      </w:r>
      <w:r w:rsidRPr="00E05170">
        <w:rPr>
          <w:spacing w:val="-6"/>
          <w:sz w:val="20"/>
          <w:szCs w:val="20"/>
        </w:rPr>
        <w:t xml:space="preserve"> </w:t>
      </w:r>
      <w:r w:rsidRPr="00E05170">
        <w:rPr>
          <w:sz w:val="20"/>
          <w:szCs w:val="20"/>
        </w:rPr>
        <w:t>Munatun,</w:t>
      </w:r>
      <w:r w:rsidRPr="00E05170">
        <w:rPr>
          <w:spacing w:val="-6"/>
          <w:sz w:val="20"/>
          <w:szCs w:val="20"/>
        </w:rPr>
        <w:t xml:space="preserve"> </w:t>
      </w:r>
      <w:r w:rsidRPr="00E05170">
        <w:rPr>
          <w:sz w:val="20"/>
          <w:szCs w:val="20"/>
        </w:rPr>
        <w:t>S.Ag</w:t>
      </w:r>
      <w:r w:rsidR="0004196A">
        <w:rPr>
          <w:spacing w:val="-9"/>
          <w:sz w:val="20"/>
          <w:szCs w:val="20"/>
        </w:rPr>
        <w:t xml:space="preserve"> </w:t>
      </w:r>
      <w:r w:rsidRPr="00E05170">
        <w:rPr>
          <w:sz w:val="20"/>
          <w:szCs w:val="20"/>
        </w:rPr>
        <w:t>sebagai Kepala</w:t>
      </w:r>
      <w:r w:rsidRPr="00E05170">
        <w:rPr>
          <w:spacing w:val="-4"/>
          <w:sz w:val="20"/>
          <w:szCs w:val="20"/>
        </w:rPr>
        <w:t xml:space="preserve"> </w:t>
      </w:r>
      <w:r w:rsidRPr="00E05170">
        <w:rPr>
          <w:sz w:val="20"/>
          <w:szCs w:val="20"/>
        </w:rPr>
        <w:t>Madrasah,</w:t>
      </w:r>
      <w:r w:rsidRPr="00E05170">
        <w:rPr>
          <w:spacing w:val="-2"/>
          <w:sz w:val="20"/>
          <w:szCs w:val="20"/>
        </w:rPr>
        <w:t xml:space="preserve"> </w:t>
      </w:r>
      <w:r w:rsidRPr="00E05170">
        <w:rPr>
          <w:sz w:val="20"/>
          <w:szCs w:val="20"/>
        </w:rPr>
        <w:t>pada</w:t>
      </w:r>
      <w:r w:rsidRPr="00E05170">
        <w:rPr>
          <w:spacing w:val="-4"/>
          <w:sz w:val="20"/>
          <w:szCs w:val="20"/>
        </w:rPr>
        <w:t xml:space="preserve"> </w:t>
      </w:r>
      <w:r w:rsidRPr="00E05170">
        <w:rPr>
          <w:sz w:val="20"/>
          <w:szCs w:val="20"/>
        </w:rPr>
        <w:t>tanggal</w:t>
      </w:r>
      <w:r w:rsidRPr="00E05170">
        <w:rPr>
          <w:spacing w:val="-1"/>
          <w:sz w:val="20"/>
          <w:szCs w:val="20"/>
        </w:rPr>
        <w:t xml:space="preserve"> </w:t>
      </w:r>
      <w:r w:rsidRPr="00E05170">
        <w:rPr>
          <w:sz w:val="20"/>
          <w:szCs w:val="20"/>
        </w:rPr>
        <w:t>30</w:t>
      </w:r>
      <w:r w:rsidRPr="00E05170">
        <w:rPr>
          <w:spacing w:val="-5"/>
          <w:sz w:val="20"/>
          <w:szCs w:val="20"/>
        </w:rPr>
        <w:t xml:space="preserve"> </w:t>
      </w:r>
      <w:r w:rsidRPr="00E05170">
        <w:rPr>
          <w:sz w:val="20"/>
          <w:szCs w:val="20"/>
        </w:rPr>
        <w:t>Januari</w:t>
      </w:r>
      <w:r w:rsidRPr="00E05170">
        <w:rPr>
          <w:spacing w:val="-1"/>
          <w:sz w:val="20"/>
          <w:szCs w:val="20"/>
        </w:rPr>
        <w:t xml:space="preserve"> </w:t>
      </w:r>
      <w:r w:rsidRPr="00E05170">
        <w:rPr>
          <w:sz w:val="20"/>
          <w:szCs w:val="20"/>
        </w:rPr>
        <w:t>2025</w:t>
      </w:r>
      <w:r w:rsidRPr="00E05170">
        <w:rPr>
          <w:spacing w:val="-2"/>
          <w:sz w:val="20"/>
          <w:szCs w:val="20"/>
        </w:rPr>
        <w:t xml:space="preserve"> </w:t>
      </w:r>
      <w:r w:rsidRPr="00E05170">
        <w:rPr>
          <w:sz w:val="20"/>
          <w:szCs w:val="20"/>
        </w:rPr>
        <w:t>pukul</w:t>
      </w:r>
      <w:r w:rsidRPr="00E05170">
        <w:rPr>
          <w:spacing w:val="-4"/>
          <w:sz w:val="20"/>
          <w:szCs w:val="20"/>
        </w:rPr>
        <w:t xml:space="preserve"> </w:t>
      </w:r>
      <w:r w:rsidRPr="00E05170">
        <w:rPr>
          <w:sz w:val="20"/>
          <w:szCs w:val="20"/>
        </w:rPr>
        <w:t>09.00</w:t>
      </w:r>
      <w:r w:rsidRPr="00E05170">
        <w:rPr>
          <w:spacing w:val="-1"/>
          <w:sz w:val="20"/>
          <w:szCs w:val="20"/>
        </w:rPr>
        <w:t xml:space="preserve"> </w:t>
      </w:r>
      <w:r w:rsidRPr="00E05170">
        <w:rPr>
          <w:spacing w:val="-5"/>
          <w:sz w:val="20"/>
          <w:szCs w:val="20"/>
        </w:rPr>
        <w:t>WIB</w:t>
      </w:r>
    </w:p>
  </w:footnote>
  <w:footnote w:id="69">
    <w:p w14:paraId="24FC0C01" w14:textId="69B1D093" w:rsidR="00F21FAE" w:rsidRPr="006949F2" w:rsidRDefault="00F21FAE" w:rsidP="00B73B33">
      <w:pPr>
        <w:pStyle w:val="FootnoteText"/>
        <w:ind w:left="142" w:firstLine="709"/>
        <w:jc w:val="both"/>
        <w:rPr>
          <w:lang w:val="en-GB"/>
        </w:rPr>
      </w:pPr>
      <w:r w:rsidRPr="00E05170">
        <w:rPr>
          <w:rStyle w:val="FootnoteReference"/>
        </w:rPr>
        <w:footnoteRef/>
      </w:r>
      <w:r w:rsidRPr="00E05170">
        <w:t xml:space="preserve"> Sumber:wawancara</w:t>
      </w:r>
      <w:r w:rsidRPr="00E05170">
        <w:rPr>
          <w:spacing w:val="-8"/>
        </w:rPr>
        <w:t xml:space="preserve"> </w:t>
      </w:r>
      <w:r w:rsidRPr="00E05170">
        <w:t>dengan</w:t>
      </w:r>
      <w:r w:rsidRPr="00E05170">
        <w:rPr>
          <w:spacing w:val="-7"/>
        </w:rPr>
        <w:t xml:space="preserve"> </w:t>
      </w:r>
      <w:r w:rsidRPr="00E05170">
        <w:t>Adam</w:t>
      </w:r>
      <w:r w:rsidRPr="00E05170">
        <w:rPr>
          <w:spacing w:val="-10"/>
        </w:rPr>
        <w:t xml:space="preserve"> </w:t>
      </w:r>
      <w:r w:rsidRPr="00E05170">
        <w:t>pada</w:t>
      </w:r>
      <w:r w:rsidRPr="00E05170">
        <w:rPr>
          <w:spacing w:val="-7"/>
        </w:rPr>
        <w:t xml:space="preserve"> </w:t>
      </w:r>
      <w:r w:rsidRPr="00E05170">
        <w:t>tanggal</w:t>
      </w:r>
      <w:r w:rsidRPr="00E05170">
        <w:rPr>
          <w:spacing w:val="-6"/>
        </w:rPr>
        <w:t xml:space="preserve"> </w:t>
      </w:r>
      <w:r w:rsidRPr="00E05170">
        <w:t>31 Januari 2025 pukul 10.30 WIB</w:t>
      </w:r>
    </w:p>
  </w:footnote>
  <w:footnote w:id="70">
    <w:p w14:paraId="16B07F4E" w14:textId="292EA00A" w:rsidR="00F21FAE" w:rsidRPr="006949F2" w:rsidRDefault="00F21FAE" w:rsidP="00B73B33">
      <w:pPr>
        <w:pStyle w:val="BodyText"/>
        <w:spacing w:before="1" w:line="252" w:lineRule="exact"/>
        <w:ind w:left="142" w:firstLine="709"/>
        <w:rPr>
          <w:sz w:val="20"/>
          <w:szCs w:val="20"/>
        </w:rPr>
      </w:pPr>
      <w:r>
        <w:rPr>
          <w:rStyle w:val="FootnoteReference"/>
        </w:rPr>
        <w:footnoteRef/>
      </w:r>
      <w:r>
        <w:t xml:space="preserve"> </w:t>
      </w:r>
      <w:r w:rsidRPr="006949F2">
        <w:rPr>
          <w:sz w:val="20"/>
          <w:szCs w:val="20"/>
        </w:rPr>
        <w:t>Sumber:wawancara</w:t>
      </w:r>
      <w:r w:rsidRPr="006949F2">
        <w:rPr>
          <w:spacing w:val="-6"/>
          <w:sz w:val="20"/>
          <w:szCs w:val="20"/>
        </w:rPr>
        <w:t xml:space="preserve"> </w:t>
      </w:r>
      <w:r w:rsidRPr="006949F2">
        <w:rPr>
          <w:sz w:val="20"/>
          <w:szCs w:val="20"/>
        </w:rPr>
        <w:t>dengan</w:t>
      </w:r>
      <w:r w:rsidRPr="006949F2">
        <w:rPr>
          <w:spacing w:val="-6"/>
          <w:sz w:val="20"/>
          <w:szCs w:val="20"/>
        </w:rPr>
        <w:t xml:space="preserve"> </w:t>
      </w:r>
      <w:r w:rsidRPr="006949F2">
        <w:rPr>
          <w:sz w:val="20"/>
          <w:szCs w:val="20"/>
        </w:rPr>
        <w:t>Jihan</w:t>
      </w:r>
      <w:r w:rsidRPr="006949F2">
        <w:rPr>
          <w:spacing w:val="-4"/>
          <w:sz w:val="20"/>
          <w:szCs w:val="20"/>
        </w:rPr>
        <w:t xml:space="preserve"> </w:t>
      </w:r>
      <w:r w:rsidRPr="006949F2">
        <w:rPr>
          <w:sz w:val="20"/>
          <w:szCs w:val="20"/>
        </w:rPr>
        <w:t>pada</w:t>
      </w:r>
      <w:r w:rsidRPr="006949F2">
        <w:rPr>
          <w:spacing w:val="-4"/>
          <w:sz w:val="20"/>
          <w:szCs w:val="20"/>
        </w:rPr>
        <w:t xml:space="preserve"> </w:t>
      </w:r>
      <w:r w:rsidRPr="006949F2">
        <w:rPr>
          <w:sz w:val="20"/>
          <w:szCs w:val="20"/>
        </w:rPr>
        <w:t>tanggal</w:t>
      </w:r>
      <w:r w:rsidRPr="006949F2">
        <w:rPr>
          <w:spacing w:val="-3"/>
          <w:sz w:val="20"/>
          <w:szCs w:val="20"/>
        </w:rPr>
        <w:t xml:space="preserve"> </w:t>
      </w:r>
      <w:r w:rsidRPr="006949F2">
        <w:rPr>
          <w:sz w:val="20"/>
          <w:szCs w:val="20"/>
        </w:rPr>
        <w:t>31</w:t>
      </w:r>
      <w:r w:rsidRPr="006949F2">
        <w:rPr>
          <w:spacing w:val="-7"/>
          <w:sz w:val="20"/>
          <w:szCs w:val="20"/>
        </w:rPr>
        <w:t xml:space="preserve"> </w:t>
      </w:r>
      <w:r w:rsidRPr="006949F2">
        <w:rPr>
          <w:sz w:val="20"/>
          <w:szCs w:val="20"/>
        </w:rPr>
        <w:t>Januari</w:t>
      </w:r>
      <w:r w:rsidRPr="006949F2">
        <w:rPr>
          <w:spacing w:val="-6"/>
          <w:sz w:val="20"/>
          <w:szCs w:val="20"/>
        </w:rPr>
        <w:t xml:space="preserve"> </w:t>
      </w:r>
      <w:r w:rsidRPr="006949F2">
        <w:rPr>
          <w:spacing w:val="-4"/>
          <w:sz w:val="20"/>
          <w:szCs w:val="20"/>
        </w:rPr>
        <w:t>2025</w:t>
      </w:r>
      <w:r>
        <w:rPr>
          <w:sz w:val="20"/>
          <w:szCs w:val="20"/>
        </w:rPr>
        <w:t xml:space="preserve"> </w:t>
      </w:r>
      <w:r w:rsidRPr="006949F2">
        <w:rPr>
          <w:sz w:val="20"/>
          <w:szCs w:val="20"/>
        </w:rPr>
        <w:t>pukul</w:t>
      </w:r>
      <w:r w:rsidRPr="006949F2">
        <w:rPr>
          <w:spacing w:val="-1"/>
          <w:sz w:val="20"/>
          <w:szCs w:val="20"/>
        </w:rPr>
        <w:t xml:space="preserve"> </w:t>
      </w:r>
      <w:r w:rsidRPr="006949F2">
        <w:rPr>
          <w:sz w:val="20"/>
          <w:szCs w:val="20"/>
        </w:rPr>
        <w:t>11.00</w:t>
      </w:r>
      <w:r w:rsidRPr="006949F2">
        <w:rPr>
          <w:spacing w:val="-4"/>
          <w:sz w:val="20"/>
          <w:szCs w:val="20"/>
        </w:rPr>
        <w:t xml:space="preserve"> </w:t>
      </w:r>
      <w:r w:rsidRPr="006949F2">
        <w:rPr>
          <w:spacing w:val="-5"/>
          <w:sz w:val="20"/>
          <w:szCs w:val="20"/>
        </w:rPr>
        <w:t>WIB</w:t>
      </w:r>
    </w:p>
    <w:p w14:paraId="4305CDA3" w14:textId="0C109341" w:rsidR="00F21FAE" w:rsidRPr="006949F2" w:rsidRDefault="00F21FAE" w:rsidP="00B73B33">
      <w:pPr>
        <w:pStyle w:val="FootnoteText"/>
        <w:ind w:left="142" w:firstLine="709"/>
        <w:jc w:val="both"/>
        <w:rPr>
          <w:lang w:val="en-GB"/>
        </w:rPr>
      </w:pPr>
    </w:p>
  </w:footnote>
  <w:footnote w:id="71">
    <w:p w14:paraId="03EF7FF7" w14:textId="77777777" w:rsidR="00F21FAE" w:rsidRPr="00E05170" w:rsidRDefault="00F21FAE" w:rsidP="00B73B33">
      <w:pPr>
        <w:pStyle w:val="BodyText"/>
        <w:spacing w:before="92" w:line="252" w:lineRule="exact"/>
        <w:ind w:left="142" w:firstLine="709"/>
        <w:rPr>
          <w:sz w:val="20"/>
          <w:szCs w:val="20"/>
        </w:rPr>
      </w:pPr>
      <w:r w:rsidRPr="00E05170">
        <w:rPr>
          <w:rStyle w:val="FootnoteReference"/>
          <w:sz w:val="20"/>
          <w:szCs w:val="20"/>
        </w:rPr>
        <w:footnoteRef/>
      </w:r>
      <w:r w:rsidRPr="00E05170">
        <w:rPr>
          <w:sz w:val="20"/>
          <w:szCs w:val="20"/>
        </w:rPr>
        <w:t xml:space="preserve"> Sumber:wawancara</w:t>
      </w:r>
      <w:r w:rsidRPr="00E05170">
        <w:rPr>
          <w:spacing w:val="-6"/>
          <w:sz w:val="20"/>
          <w:szCs w:val="20"/>
        </w:rPr>
        <w:t xml:space="preserve"> </w:t>
      </w:r>
      <w:r w:rsidRPr="00E05170">
        <w:rPr>
          <w:sz w:val="20"/>
          <w:szCs w:val="20"/>
        </w:rPr>
        <w:t>dengan</w:t>
      </w:r>
      <w:r w:rsidRPr="00E05170">
        <w:rPr>
          <w:spacing w:val="-4"/>
          <w:sz w:val="20"/>
          <w:szCs w:val="20"/>
        </w:rPr>
        <w:t xml:space="preserve"> </w:t>
      </w:r>
      <w:r w:rsidRPr="00E05170">
        <w:rPr>
          <w:sz w:val="20"/>
          <w:szCs w:val="20"/>
        </w:rPr>
        <w:t>Adam</w:t>
      </w:r>
      <w:r w:rsidRPr="00E05170">
        <w:rPr>
          <w:spacing w:val="-7"/>
          <w:sz w:val="20"/>
          <w:szCs w:val="20"/>
        </w:rPr>
        <w:t xml:space="preserve"> </w:t>
      </w:r>
      <w:r w:rsidRPr="00E05170">
        <w:rPr>
          <w:sz w:val="20"/>
          <w:szCs w:val="20"/>
        </w:rPr>
        <w:t>pada</w:t>
      </w:r>
      <w:r w:rsidRPr="00E05170">
        <w:rPr>
          <w:spacing w:val="-4"/>
          <w:sz w:val="20"/>
          <w:szCs w:val="20"/>
        </w:rPr>
        <w:t xml:space="preserve"> </w:t>
      </w:r>
      <w:r w:rsidRPr="00E05170">
        <w:rPr>
          <w:sz w:val="20"/>
          <w:szCs w:val="20"/>
        </w:rPr>
        <w:t>tanggal</w:t>
      </w:r>
      <w:r w:rsidRPr="00E05170">
        <w:rPr>
          <w:spacing w:val="-3"/>
          <w:sz w:val="20"/>
          <w:szCs w:val="20"/>
        </w:rPr>
        <w:t xml:space="preserve"> </w:t>
      </w:r>
      <w:r w:rsidRPr="00E05170">
        <w:rPr>
          <w:sz w:val="20"/>
          <w:szCs w:val="20"/>
        </w:rPr>
        <w:t>31</w:t>
      </w:r>
      <w:r w:rsidRPr="00E05170">
        <w:rPr>
          <w:spacing w:val="-7"/>
          <w:sz w:val="20"/>
          <w:szCs w:val="20"/>
        </w:rPr>
        <w:t xml:space="preserve"> </w:t>
      </w:r>
      <w:r w:rsidRPr="00E05170">
        <w:rPr>
          <w:sz w:val="20"/>
          <w:szCs w:val="20"/>
        </w:rPr>
        <w:t>Januari</w:t>
      </w:r>
      <w:r w:rsidRPr="00E05170">
        <w:rPr>
          <w:spacing w:val="-3"/>
          <w:sz w:val="20"/>
          <w:szCs w:val="20"/>
        </w:rPr>
        <w:t xml:space="preserve"> </w:t>
      </w:r>
      <w:r w:rsidRPr="00E05170">
        <w:rPr>
          <w:spacing w:val="-4"/>
          <w:sz w:val="20"/>
          <w:szCs w:val="20"/>
        </w:rPr>
        <w:t>2025</w:t>
      </w:r>
    </w:p>
    <w:p w14:paraId="0F36353B" w14:textId="160CE466" w:rsidR="00F21FAE" w:rsidRPr="006949F2" w:rsidRDefault="00F21FAE" w:rsidP="00B73B33">
      <w:pPr>
        <w:pStyle w:val="FootnoteText"/>
        <w:ind w:left="142" w:firstLine="709"/>
        <w:jc w:val="both"/>
        <w:rPr>
          <w:lang w:val="en-GB"/>
        </w:rPr>
      </w:pPr>
    </w:p>
  </w:footnote>
  <w:footnote w:id="72">
    <w:p w14:paraId="4B666D47" w14:textId="35D38CD7" w:rsidR="00F21FAE" w:rsidRPr="00E05170" w:rsidRDefault="00F21FAE" w:rsidP="00B73B33">
      <w:pPr>
        <w:pStyle w:val="BodyText"/>
        <w:spacing w:before="92"/>
        <w:ind w:left="142" w:right="700" w:firstLine="709"/>
        <w:rPr>
          <w:sz w:val="20"/>
          <w:szCs w:val="20"/>
        </w:rPr>
      </w:pPr>
      <w:r w:rsidRPr="00E05170">
        <w:rPr>
          <w:rStyle w:val="FootnoteReference"/>
          <w:sz w:val="20"/>
          <w:szCs w:val="20"/>
        </w:rPr>
        <w:footnoteRef/>
      </w:r>
      <w:r w:rsidRPr="00E05170">
        <w:rPr>
          <w:sz w:val="20"/>
          <w:szCs w:val="20"/>
        </w:rPr>
        <w:t xml:space="preserve"> </w:t>
      </w:r>
      <w:r>
        <w:rPr>
          <w:sz w:val="20"/>
          <w:szCs w:val="20"/>
        </w:rPr>
        <w:t>S</w:t>
      </w:r>
      <w:r w:rsidRPr="00E05170">
        <w:rPr>
          <w:sz w:val="20"/>
          <w:szCs w:val="20"/>
        </w:rPr>
        <w:t>umber:wawancara</w:t>
      </w:r>
      <w:r w:rsidRPr="00E05170">
        <w:rPr>
          <w:spacing w:val="-9"/>
          <w:sz w:val="20"/>
          <w:szCs w:val="20"/>
        </w:rPr>
        <w:t xml:space="preserve"> </w:t>
      </w:r>
      <w:r w:rsidRPr="00E05170">
        <w:rPr>
          <w:sz w:val="20"/>
          <w:szCs w:val="20"/>
        </w:rPr>
        <w:t>dengan</w:t>
      </w:r>
      <w:r w:rsidRPr="00E05170">
        <w:rPr>
          <w:spacing w:val="-8"/>
          <w:sz w:val="20"/>
          <w:szCs w:val="20"/>
        </w:rPr>
        <w:t xml:space="preserve"> </w:t>
      </w:r>
      <w:r w:rsidRPr="00E05170">
        <w:rPr>
          <w:sz w:val="20"/>
          <w:szCs w:val="20"/>
        </w:rPr>
        <w:t>Ibu</w:t>
      </w:r>
      <w:r w:rsidRPr="00E05170">
        <w:rPr>
          <w:spacing w:val="-6"/>
          <w:sz w:val="20"/>
          <w:szCs w:val="20"/>
        </w:rPr>
        <w:t xml:space="preserve"> </w:t>
      </w:r>
      <w:r w:rsidRPr="00E05170">
        <w:rPr>
          <w:sz w:val="20"/>
          <w:szCs w:val="20"/>
        </w:rPr>
        <w:t>Ifta</w:t>
      </w:r>
      <w:r w:rsidRPr="00E05170">
        <w:rPr>
          <w:spacing w:val="-8"/>
          <w:sz w:val="20"/>
          <w:szCs w:val="20"/>
        </w:rPr>
        <w:t xml:space="preserve"> </w:t>
      </w:r>
      <w:r w:rsidRPr="00E05170">
        <w:rPr>
          <w:sz w:val="20"/>
          <w:szCs w:val="20"/>
        </w:rPr>
        <w:t>Farihah,S.Pd</w:t>
      </w:r>
      <w:r w:rsidRPr="00E05170">
        <w:rPr>
          <w:spacing w:val="-10"/>
          <w:sz w:val="20"/>
          <w:szCs w:val="20"/>
        </w:rPr>
        <w:t xml:space="preserve"> </w:t>
      </w:r>
      <w:r w:rsidRPr="00E05170">
        <w:rPr>
          <w:sz w:val="20"/>
          <w:szCs w:val="20"/>
        </w:rPr>
        <w:t>sebagai Guru Pembimbing pada tanggal 31 Januari 2025 pukul 09.00 WIB</w:t>
      </w:r>
    </w:p>
    <w:p w14:paraId="4D71842C" w14:textId="337B2B63" w:rsidR="00F21FAE" w:rsidRPr="006949F2" w:rsidRDefault="00F21FAE" w:rsidP="00B73B33">
      <w:pPr>
        <w:pStyle w:val="FootnoteText"/>
        <w:ind w:left="142" w:firstLine="709"/>
        <w:jc w:val="both"/>
        <w:rPr>
          <w:lang w:val="en-GB"/>
        </w:rPr>
      </w:pPr>
    </w:p>
  </w:footnote>
  <w:footnote w:id="73">
    <w:p w14:paraId="30945851" w14:textId="2C994D77" w:rsidR="00F21FAE" w:rsidRPr="00E05170" w:rsidRDefault="00F21FAE" w:rsidP="00B73B33">
      <w:pPr>
        <w:pStyle w:val="BodyText"/>
        <w:spacing w:before="92"/>
        <w:ind w:left="142" w:right="844" w:firstLine="709"/>
        <w:rPr>
          <w:sz w:val="20"/>
          <w:szCs w:val="20"/>
        </w:rPr>
      </w:pPr>
      <w:r w:rsidRPr="00E05170">
        <w:rPr>
          <w:rStyle w:val="FootnoteReference"/>
          <w:sz w:val="20"/>
          <w:szCs w:val="20"/>
        </w:rPr>
        <w:footnoteRef/>
      </w:r>
      <w:r w:rsidRPr="00E05170">
        <w:rPr>
          <w:sz w:val="20"/>
          <w:szCs w:val="20"/>
        </w:rPr>
        <w:t>Sumber:wawancara</w:t>
      </w:r>
      <w:r w:rsidRPr="00E05170">
        <w:rPr>
          <w:spacing w:val="-4"/>
          <w:sz w:val="20"/>
          <w:szCs w:val="20"/>
        </w:rPr>
        <w:t xml:space="preserve"> </w:t>
      </w:r>
      <w:r w:rsidRPr="00E05170">
        <w:rPr>
          <w:sz w:val="20"/>
          <w:szCs w:val="20"/>
        </w:rPr>
        <w:t>dengan</w:t>
      </w:r>
      <w:r w:rsidRPr="00E05170">
        <w:rPr>
          <w:spacing w:val="-3"/>
          <w:sz w:val="20"/>
          <w:szCs w:val="20"/>
        </w:rPr>
        <w:t xml:space="preserve"> </w:t>
      </w:r>
      <w:r w:rsidRPr="00E05170">
        <w:rPr>
          <w:sz w:val="20"/>
          <w:szCs w:val="20"/>
        </w:rPr>
        <w:t>Ibu</w:t>
      </w:r>
      <w:r w:rsidRPr="00E05170">
        <w:rPr>
          <w:spacing w:val="-3"/>
          <w:sz w:val="20"/>
          <w:szCs w:val="20"/>
        </w:rPr>
        <w:t xml:space="preserve"> </w:t>
      </w:r>
      <w:r w:rsidRPr="00E05170">
        <w:rPr>
          <w:sz w:val="20"/>
          <w:szCs w:val="20"/>
        </w:rPr>
        <w:t>Munatun,S.Ag</w:t>
      </w:r>
      <w:r w:rsidRPr="00E05170">
        <w:rPr>
          <w:spacing w:val="-5"/>
          <w:sz w:val="20"/>
          <w:szCs w:val="20"/>
        </w:rPr>
        <w:t xml:space="preserve"> </w:t>
      </w:r>
      <w:r w:rsidRPr="00E05170">
        <w:rPr>
          <w:sz w:val="20"/>
          <w:szCs w:val="20"/>
        </w:rPr>
        <w:t>sebagai Kepala</w:t>
      </w:r>
      <w:r w:rsidRPr="00E05170">
        <w:rPr>
          <w:spacing w:val="-5"/>
          <w:sz w:val="20"/>
          <w:szCs w:val="20"/>
        </w:rPr>
        <w:t xml:space="preserve"> </w:t>
      </w:r>
      <w:r w:rsidRPr="00E05170">
        <w:rPr>
          <w:sz w:val="20"/>
          <w:szCs w:val="20"/>
        </w:rPr>
        <w:t>Madrasah</w:t>
      </w:r>
      <w:r w:rsidRPr="00E05170">
        <w:rPr>
          <w:spacing w:val="-3"/>
          <w:sz w:val="20"/>
          <w:szCs w:val="20"/>
        </w:rPr>
        <w:t xml:space="preserve"> </w:t>
      </w:r>
      <w:r w:rsidRPr="00E05170">
        <w:rPr>
          <w:sz w:val="20"/>
          <w:szCs w:val="20"/>
        </w:rPr>
        <w:t>pada</w:t>
      </w:r>
      <w:r w:rsidRPr="00E05170">
        <w:rPr>
          <w:spacing w:val="-4"/>
          <w:sz w:val="20"/>
          <w:szCs w:val="20"/>
        </w:rPr>
        <w:t xml:space="preserve"> </w:t>
      </w:r>
      <w:r w:rsidRPr="00E05170">
        <w:rPr>
          <w:sz w:val="20"/>
          <w:szCs w:val="20"/>
        </w:rPr>
        <w:t>tanggal</w:t>
      </w:r>
      <w:r w:rsidRPr="00E05170">
        <w:rPr>
          <w:spacing w:val="-2"/>
          <w:sz w:val="20"/>
          <w:szCs w:val="20"/>
        </w:rPr>
        <w:t xml:space="preserve"> </w:t>
      </w:r>
      <w:r w:rsidRPr="00E05170">
        <w:rPr>
          <w:sz w:val="20"/>
          <w:szCs w:val="20"/>
        </w:rPr>
        <w:t>30</w:t>
      </w:r>
      <w:r w:rsidRPr="00E05170">
        <w:rPr>
          <w:spacing w:val="-6"/>
          <w:sz w:val="20"/>
          <w:szCs w:val="20"/>
        </w:rPr>
        <w:t xml:space="preserve"> </w:t>
      </w:r>
      <w:r w:rsidRPr="00E05170">
        <w:rPr>
          <w:sz w:val="20"/>
          <w:szCs w:val="20"/>
        </w:rPr>
        <w:t>Januari</w:t>
      </w:r>
      <w:r w:rsidRPr="00E05170">
        <w:rPr>
          <w:spacing w:val="-1"/>
          <w:sz w:val="20"/>
          <w:szCs w:val="20"/>
        </w:rPr>
        <w:t xml:space="preserve"> </w:t>
      </w:r>
      <w:r w:rsidRPr="00E05170">
        <w:rPr>
          <w:sz w:val="20"/>
          <w:szCs w:val="20"/>
        </w:rPr>
        <w:t>2025</w:t>
      </w:r>
      <w:r w:rsidRPr="00E05170">
        <w:rPr>
          <w:spacing w:val="-3"/>
          <w:sz w:val="20"/>
          <w:szCs w:val="20"/>
        </w:rPr>
        <w:t xml:space="preserve"> </w:t>
      </w:r>
      <w:r w:rsidRPr="00E05170">
        <w:rPr>
          <w:sz w:val="20"/>
          <w:szCs w:val="20"/>
        </w:rPr>
        <w:t>pukul</w:t>
      </w:r>
      <w:r w:rsidRPr="00E05170">
        <w:rPr>
          <w:spacing w:val="-2"/>
          <w:sz w:val="20"/>
          <w:szCs w:val="20"/>
        </w:rPr>
        <w:t xml:space="preserve"> </w:t>
      </w:r>
      <w:r w:rsidRPr="00E05170">
        <w:rPr>
          <w:sz w:val="20"/>
          <w:szCs w:val="20"/>
        </w:rPr>
        <w:t>10.30</w:t>
      </w:r>
      <w:r w:rsidRPr="00E05170">
        <w:rPr>
          <w:spacing w:val="-2"/>
          <w:sz w:val="20"/>
          <w:szCs w:val="20"/>
        </w:rPr>
        <w:t xml:space="preserve"> </w:t>
      </w:r>
      <w:r w:rsidRPr="00E05170">
        <w:rPr>
          <w:spacing w:val="-5"/>
          <w:sz w:val="20"/>
          <w:szCs w:val="20"/>
        </w:rPr>
        <w:t>WIB</w:t>
      </w:r>
    </w:p>
    <w:p w14:paraId="45B15474" w14:textId="460CD618" w:rsidR="00F21FAE" w:rsidRPr="006949F2" w:rsidRDefault="00F21FAE" w:rsidP="00B73B33">
      <w:pPr>
        <w:pStyle w:val="FootnoteText"/>
        <w:ind w:left="142" w:firstLine="709"/>
        <w:jc w:val="both"/>
        <w:rPr>
          <w:lang w:val="en-GB"/>
        </w:rPr>
      </w:pPr>
    </w:p>
  </w:footnote>
  <w:footnote w:id="74">
    <w:p w14:paraId="1EF84F23" w14:textId="716B9EC5" w:rsidR="00DC2CA5" w:rsidRPr="00DC2CA5" w:rsidRDefault="00DC2CA5" w:rsidP="00DC2CA5">
      <w:pPr>
        <w:pStyle w:val="FootnoteText"/>
        <w:ind w:firstLine="720"/>
        <w:rPr>
          <w:lang w:val="en-GB"/>
        </w:rPr>
      </w:pPr>
      <w:r>
        <w:rPr>
          <w:rStyle w:val="FootnoteReference"/>
        </w:rPr>
        <w:footnoteRef/>
      </w:r>
      <w:r>
        <w:t xml:space="preserve"> Hasil Observasi di MI Islamiyah Jiken Blora, pada tanggal 5 Februari 2025 pukul 07.30 WIB.</w:t>
      </w:r>
    </w:p>
  </w:footnote>
  <w:footnote w:id="75">
    <w:p w14:paraId="51D05AD0" w14:textId="6674326D" w:rsidR="00F21FAE" w:rsidRPr="009341E4" w:rsidRDefault="00F21FAE" w:rsidP="00B73B33">
      <w:pPr>
        <w:pStyle w:val="BodyText"/>
        <w:spacing w:before="92"/>
        <w:ind w:left="142" w:right="844" w:firstLine="709"/>
        <w:rPr>
          <w:sz w:val="20"/>
          <w:szCs w:val="20"/>
        </w:rPr>
      </w:pPr>
      <w:r w:rsidRPr="009341E4">
        <w:rPr>
          <w:rStyle w:val="FootnoteReference"/>
          <w:sz w:val="20"/>
          <w:szCs w:val="20"/>
        </w:rPr>
        <w:footnoteRef/>
      </w:r>
      <w:r w:rsidRPr="009341E4">
        <w:rPr>
          <w:sz w:val="20"/>
          <w:szCs w:val="20"/>
        </w:rPr>
        <w:t xml:space="preserve"> Sumber:wawancara</w:t>
      </w:r>
      <w:r w:rsidRPr="009341E4">
        <w:rPr>
          <w:spacing w:val="-5"/>
          <w:sz w:val="20"/>
          <w:szCs w:val="20"/>
        </w:rPr>
        <w:t xml:space="preserve"> </w:t>
      </w:r>
      <w:r w:rsidRPr="009341E4">
        <w:rPr>
          <w:sz w:val="20"/>
          <w:szCs w:val="20"/>
        </w:rPr>
        <w:t>dengan</w:t>
      </w:r>
      <w:r w:rsidRPr="009341E4">
        <w:rPr>
          <w:spacing w:val="-3"/>
          <w:sz w:val="20"/>
          <w:szCs w:val="20"/>
        </w:rPr>
        <w:t xml:space="preserve"> </w:t>
      </w:r>
      <w:r w:rsidRPr="009341E4">
        <w:rPr>
          <w:sz w:val="20"/>
          <w:szCs w:val="20"/>
        </w:rPr>
        <w:t>Ibu</w:t>
      </w:r>
      <w:r w:rsidRPr="009341E4">
        <w:rPr>
          <w:spacing w:val="-2"/>
          <w:sz w:val="20"/>
          <w:szCs w:val="20"/>
        </w:rPr>
        <w:t xml:space="preserve"> </w:t>
      </w:r>
      <w:r w:rsidRPr="009341E4">
        <w:rPr>
          <w:sz w:val="20"/>
          <w:szCs w:val="20"/>
        </w:rPr>
        <w:t>Munatun,S.Ag</w:t>
      </w:r>
      <w:r w:rsidRPr="009341E4">
        <w:rPr>
          <w:spacing w:val="-6"/>
          <w:sz w:val="20"/>
          <w:szCs w:val="20"/>
        </w:rPr>
        <w:t xml:space="preserve"> </w:t>
      </w:r>
      <w:r w:rsidRPr="009341E4">
        <w:rPr>
          <w:sz w:val="20"/>
          <w:szCs w:val="20"/>
        </w:rPr>
        <w:t>sebagai</w:t>
      </w:r>
      <w:r>
        <w:rPr>
          <w:sz w:val="20"/>
          <w:szCs w:val="20"/>
        </w:rPr>
        <w:t xml:space="preserve"> </w:t>
      </w:r>
      <w:r w:rsidRPr="009341E4">
        <w:rPr>
          <w:sz w:val="20"/>
          <w:szCs w:val="20"/>
        </w:rPr>
        <w:t>Kepala</w:t>
      </w:r>
      <w:r w:rsidRPr="009341E4">
        <w:rPr>
          <w:spacing w:val="-5"/>
          <w:sz w:val="20"/>
          <w:szCs w:val="20"/>
        </w:rPr>
        <w:t xml:space="preserve"> </w:t>
      </w:r>
      <w:r w:rsidRPr="009341E4">
        <w:rPr>
          <w:sz w:val="20"/>
          <w:szCs w:val="20"/>
        </w:rPr>
        <w:t>Madrasah</w:t>
      </w:r>
      <w:r w:rsidRPr="009341E4">
        <w:rPr>
          <w:spacing w:val="-3"/>
          <w:sz w:val="20"/>
          <w:szCs w:val="20"/>
        </w:rPr>
        <w:t xml:space="preserve"> </w:t>
      </w:r>
      <w:r w:rsidRPr="009341E4">
        <w:rPr>
          <w:sz w:val="20"/>
          <w:szCs w:val="20"/>
        </w:rPr>
        <w:t>pada</w:t>
      </w:r>
      <w:r w:rsidRPr="009341E4">
        <w:rPr>
          <w:spacing w:val="-4"/>
          <w:sz w:val="20"/>
          <w:szCs w:val="20"/>
        </w:rPr>
        <w:t xml:space="preserve"> </w:t>
      </w:r>
      <w:r w:rsidRPr="009341E4">
        <w:rPr>
          <w:sz w:val="20"/>
          <w:szCs w:val="20"/>
        </w:rPr>
        <w:t>tanggal</w:t>
      </w:r>
      <w:r w:rsidRPr="009341E4">
        <w:rPr>
          <w:spacing w:val="-2"/>
          <w:sz w:val="20"/>
          <w:szCs w:val="20"/>
        </w:rPr>
        <w:t xml:space="preserve"> </w:t>
      </w:r>
      <w:r w:rsidRPr="009341E4">
        <w:rPr>
          <w:sz w:val="20"/>
          <w:szCs w:val="20"/>
        </w:rPr>
        <w:t>30</w:t>
      </w:r>
      <w:r w:rsidRPr="009341E4">
        <w:rPr>
          <w:spacing w:val="-6"/>
          <w:sz w:val="20"/>
          <w:szCs w:val="20"/>
        </w:rPr>
        <w:t xml:space="preserve"> </w:t>
      </w:r>
      <w:r w:rsidRPr="009341E4">
        <w:rPr>
          <w:sz w:val="20"/>
          <w:szCs w:val="20"/>
        </w:rPr>
        <w:t>Januari</w:t>
      </w:r>
      <w:r w:rsidRPr="009341E4">
        <w:rPr>
          <w:spacing w:val="-1"/>
          <w:sz w:val="20"/>
          <w:szCs w:val="20"/>
        </w:rPr>
        <w:t xml:space="preserve"> </w:t>
      </w:r>
      <w:r w:rsidRPr="009341E4">
        <w:rPr>
          <w:sz w:val="20"/>
          <w:szCs w:val="20"/>
        </w:rPr>
        <w:t>2025</w:t>
      </w:r>
      <w:r w:rsidRPr="009341E4">
        <w:rPr>
          <w:spacing w:val="-3"/>
          <w:sz w:val="20"/>
          <w:szCs w:val="20"/>
        </w:rPr>
        <w:t xml:space="preserve"> </w:t>
      </w:r>
      <w:r w:rsidRPr="009341E4">
        <w:rPr>
          <w:sz w:val="20"/>
          <w:szCs w:val="20"/>
        </w:rPr>
        <w:t>pukul</w:t>
      </w:r>
      <w:r w:rsidRPr="009341E4">
        <w:rPr>
          <w:spacing w:val="-2"/>
          <w:sz w:val="20"/>
          <w:szCs w:val="20"/>
        </w:rPr>
        <w:t xml:space="preserve"> </w:t>
      </w:r>
      <w:r w:rsidRPr="009341E4">
        <w:rPr>
          <w:sz w:val="20"/>
          <w:szCs w:val="20"/>
        </w:rPr>
        <w:t>10.30</w:t>
      </w:r>
      <w:r w:rsidRPr="009341E4">
        <w:rPr>
          <w:spacing w:val="-2"/>
          <w:sz w:val="20"/>
          <w:szCs w:val="20"/>
        </w:rPr>
        <w:t xml:space="preserve"> </w:t>
      </w:r>
      <w:r w:rsidRPr="009341E4">
        <w:rPr>
          <w:spacing w:val="-5"/>
          <w:sz w:val="20"/>
          <w:szCs w:val="20"/>
        </w:rPr>
        <w:t>WIB</w:t>
      </w:r>
    </w:p>
    <w:p w14:paraId="67C7DF3B" w14:textId="4138CF9B" w:rsidR="00F21FAE" w:rsidRPr="009341E4" w:rsidRDefault="00F21FAE" w:rsidP="00B73B33">
      <w:pPr>
        <w:pStyle w:val="FootnoteText"/>
        <w:ind w:left="142" w:firstLine="709"/>
        <w:jc w:val="both"/>
        <w:rPr>
          <w:lang w:val="en-GB"/>
        </w:rPr>
      </w:pPr>
    </w:p>
  </w:footnote>
  <w:footnote w:id="76">
    <w:p w14:paraId="29125702" w14:textId="77777777" w:rsidR="00F21FAE" w:rsidRPr="009341E4" w:rsidRDefault="00F21FAE" w:rsidP="00B73B33">
      <w:pPr>
        <w:pStyle w:val="BodyText"/>
        <w:spacing w:before="92"/>
        <w:ind w:left="142" w:right="844" w:firstLine="709"/>
        <w:rPr>
          <w:sz w:val="20"/>
          <w:szCs w:val="20"/>
        </w:rPr>
      </w:pPr>
      <w:r>
        <w:rPr>
          <w:rStyle w:val="FootnoteReference"/>
        </w:rPr>
        <w:footnoteRef/>
      </w:r>
      <w:r>
        <w:t xml:space="preserve"> </w:t>
      </w:r>
      <w:r w:rsidRPr="009341E4">
        <w:rPr>
          <w:sz w:val="20"/>
          <w:szCs w:val="20"/>
        </w:rPr>
        <w:t>Sumber:wawancara</w:t>
      </w:r>
      <w:r w:rsidRPr="009341E4">
        <w:rPr>
          <w:spacing w:val="-5"/>
          <w:sz w:val="20"/>
          <w:szCs w:val="20"/>
        </w:rPr>
        <w:t xml:space="preserve"> </w:t>
      </w:r>
      <w:r w:rsidRPr="009341E4">
        <w:rPr>
          <w:sz w:val="20"/>
          <w:szCs w:val="20"/>
        </w:rPr>
        <w:t>dengan</w:t>
      </w:r>
      <w:r w:rsidRPr="009341E4">
        <w:rPr>
          <w:spacing w:val="-3"/>
          <w:sz w:val="20"/>
          <w:szCs w:val="20"/>
        </w:rPr>
        <w:t xml:space="preserve"> </w:t>
      </w:r>
      <w:r w:rsidRPr="009341E4">
        <w:rPr>
          <w:sz w:val="20"/>
          <w:szCs w:val="20"/>
        </w:rPr>
        <w:t>Ibu</w:t>
      </w:r>
      <w:r w:rsidRPr="009341E4">
        <w:rPr>
          <w:spacing w:val="-2"/>
          <w:sz w:val="20"/>
          <w:szCs w:val="20"/>
        </w:rPr>
        <w:t xml:space="preserve"> </w:t>
      </w:r>
      <w:r w:rsidRPr="009341E4">
        <w:rPr>
          <w:sz w:val="20"/>
          <w:szCs w:val="20"/>
        </w:rPr>
        <w:t>Munatun,S.Ag</w:t>
      </w:r>
      <w:r w:rsidRPr="009341E4">
        <w:rPr>
          <w:spacing w:val="-6"/>
          <w:sz w:val="20"/>
          <w:szCs w:val="20"/>
        </w:rPr>
        <w:t xml:space="preserve"> </w:t>
      </w:r>
      <w:r w:rsidRPr="009341E4">
        <w:rPr>
          <w:sz w:val="20"/>
          <w:szCs w:val="20"/>
        </w:rPr>
        <w:t>sebagai Kepala</w:t>
      </w:r>
      <w:r w:rsidRPr="009341E4">
        <w:rPr>
          <w:spacing w:val="-5"/>
          <w:sz w:val="20"/>
          <w:szCs w:val="20"/>
        </w:rPr>
        <w:t xml:space="preserve"> </w:t>
      </w:r>
      <w:r w:rsidRPr="009341E4">
        <w:rPr>
          <w:sz w:val="20"/>
          <w:szCs w:val="20"/>
        </w:rPr>
        <w:t>Madrasah</w:t>
      </w:r>
      <w:r w:rsidRPr="009341E4">
        <w:rPr>
          <w:spacing w:val="-3"/>
          <w:sz w:val="20"/>
          <w:szCs w:val="20"/>
        </w:rPr>
        <w:t xml:space="preserve"> </w:t>
      </w:r>
      <w:r w:rsidRPr="009341E4">
        <w:rPr>
          <w:sz w:val="20"/>
          <w:szCs w:val="20"/>
        </w:rPr>
        <w:t>pada</w:t>
      </w:r>
      <w:r w:rsidRPr="009341E4">
        <w:rPr>
          <w:spacing w:val="-4"/>
          <w:sz w:val="20"/>
          <w:szCs w:val="20"/>
        </w:rPr>
        <w:t xml:space="preserve"> </w:t>
      </w:r>
      <w:r w:rsidRPr="009341E4">
        <w:rPr>
          <w:sz w:val="20"/>
          <w:szCs w:val="20"/>
        </w:rPr>
        <w:t>tanggal</w:t>
      </w:r>
      <w:r w:rsidRPr="009341E4">
        <w:rPr>
          <w:spacing w:val="-2"/>
          <w:sz w:val="20"/>
          <w:szCs w:val="20"/>
        </w:rPr>
        <w:t xml:space="preserve"> </w:t>
      </w:r>
      <w:r w:rsidRPr="009341E4">
        <w:rPr>
          <w:sz w:val="20"/>
          <w:szCs w:val="20"/>
        </w:rPr>
        <w:t>30</w:t>
      </w:r>
      <w:r w:rsidRPr="009341E4">
        <w:rPr>
          <w:spacing w:val="-6"/>
          <w:sz w:val="20"/>
          <w:szCs w:val="20"/>
        </w:rPr>
        <w:t xml:space="preserve"> </w:t>
      </w:r>
      <w:r w:rsidRPr="009341E4">
        <w:rPr>
          <w:sz w:val="20"/>
          <w:szCs w:val="20"/>
        </w:rPr>
        <w:t>Januari</w:t>
      </w:r>
      <w:r w:rsidRPr="009341E4">
        <w:rPr>
          <w:spacing w:val="-1"/>
          <w:sz w:val="20"/>
          <w:szCs w:val="20"/>
        </w:rPr>
        <w:t xml:space="preserve"> </w:t>
      </w:r>
      <w:r w:rsidRPr="009341E4">
        <w:rPr>
          <w:sz w:val="20"/>
          <w:szCs w:val="20"/>
        </w:rPr>
        <w:t>2025</w:t>
      </w:r>
      <w:r w:rsidRPr="009341E4">
        <w:rPr>
          <w:spacing w:val="-3"/>
          <w:sz w:val="20"/>
          <w:szCs w:val="20"/>
        </w:rPr>
        <w:t xml:space="preserve"> </w:t>
      </w:r>
      <w:r w:rsidRPr="009341E4">
        <w:rPr>
          <w:sz w:val="20"/>
          <w:szCs w:val="20"/>
        </w:rPr>
        <w:t>pukul</w:t>
      </w:r>
      <w:r w:rsidRPr="009341E4">
        <w:rPr>
          <w:spacing w:val="-2"/>
          <w:sz w:val="20"/>
          <w:szCs w:val="20"/>
        </w:rPr>
        <w:t xml:space="preserve"> </w:t>
      </w:r>
      <w:r w:rsidRPr="009341E4">
        <w:rPr>
          <w:sz w:val="20"/>
          <w:szCs w:val="20"/>
        </w:rPr>
        <w:t>10.30</w:t>
      </w:r>
      <w:r w:rsidRPr="009341E4">
        <w:rPr>
          <w:spacing w:val="-2"/>
          <w:sz w:val="20"/>
          <w:szCs w:val="20"/>
        </w:rPr>
        <w:t xml:space="preserve"> </w:t>
      </w:r>
      <w:r w:rsidRPr="009341E4">
        <w:rPr>
          <w:spacing w:val="-5"/>
          <w:sz w:val="20"/>
          <w:szCs w:val="20"/>
        </w:rPr>
        <w:t>WIB</w:t>
      </w:r>
    </w:p>
    <w:p w14:paraId="4ECD8B9A" w14:textId="3FA0BB0C" w:rsidR="00F21FAE" w:rsidRPr="009341E4" w:rsidRDefault="00F21FAE" w:rsidP="00B73B33">
      <w:pPr>
        <w:pStyle w:val="FootnoteText"/>
        <w:ind w:left="142" w:firstLine="709"/>
        <w:jc w:val="both"/>
        <w:rPr>
          <w:lang w:val="en-GB"/>
        </w:rPr>
      </w:pPr>
    </w:p>
  </w:footnote>
  <w:footnote w:id="77">
    <w:p w14:paraId="1A22E763" w14:textId="359DD381" w:rsidR="00F21FAE" w:rsidRPr="00F75AEA" w:rsidRDefault="00F21FAE" w:rsidP="00F75AEA">
      <w:pPr>
        <w:pStyle w:val="BodyText"/>
        <w:spacing w:before="92"/>
        <w:ind w:left="142" w:right="700" w:firstLine="709"/>
      </w:pPr>
      <w:r>
        <w:rPr>
          <w:rStyle w:val="FootnoteReference"/>
        </w:rPr>
        <w:footnoteRef/>
      </w:r>
      <w:r>
        <w:t xml:space="preserve"> Sumber:wawancara</w:t>
      </w:r>
      <w:r>
        <w:rPr>
          <w:spacing w:val="-8"/>
        </w:rPr>
        <w:t xml:space="preserve"> </w:t>
      </w:r>
      <w:r>
        <w:t>dengan</w:t>
      </w:r>
      <w:r>
        <w:rPr>
          <w:spacing w:val="-8"/>
        </w:rPr>
        <w:t xml:space="preserve"> </w:t>
      </w:r>
      <w:r>
        <w:t>Ibu</w:t>
      </w:r>
      <w:r>
        <w:rPr>
          <w:spacing w:val="-6"/>
        </w:rPr>
        <w:t xml:space="preserve"> </w:t>
      </w:r>
      <w:r>
        <w:t>Ifta</w:t>
      </w:r>
      <w:r>
        <w:rPr>
          <w:spacing w:val="-8"/>
        </w:rPr>
        <w:t xml:space="preserve"> </w:t>
      </w:r>
      <w:r>
        <w:t>Farihah,</w:t>
      </w:r>
      <w:r>
        <w:rPr>
          <w:spacing w:val="-8"/>
        </w:rPr>
        <w:t xml:space="preserve"> </w:t>
      </w:r>
      <w:r>
        <w:t>S.Pd</w:t>
      </w:r>
      <w:r>
        <w:rPr>
          <w:spacing w:val="-10"/>
        </w:rPr>
        <w:t xml:space="preserve"> </w:t>
      </w:r>
      <w:r>
        <w:t>sebagai Guru Pembimbing pada tanggal 31 Januari 2025 pukul 09.00 WIB</w:t>
      </w:r>
    </w:p>
  </w:footnote>
  <w:footnote w:id="78">
    <w:p w14:paraId="07D16CC9" w14:textId="189AE5DC" w:rsidR="00F21FAE" w:rsidRDefault="00F21FAE" w:rsidP="005548DD">
      <w:pPr>
        <w:pStyle w:val="BodyText"/>
        <w:spacing w:before="92"/>
        <w:ind w:left="142" w:right="-1" w:firstLine="709"/>
      </w:pPr>
      <w:r>
        <w:rPr>
          <w:rStyle w:val="FootnoteReference"/>
        </w:rPr>
        <w:footnoteRef/>
      </w:r>
      <w:r>
        <w:t xml:space="preserve"> Sumber: wawancara dengan Ibu Munatun, S.Ag sebagai Kepala</w:t>
      </w:r>
      <w:r>
        <w:rPr>
          <w:spacing w:val="-6"/>
        </w:rPr>
        <w:t xml:space="preserve"> </w:t>
      </w:r>
      <w:r>
        <w:t>Madrasah</w:t>
      </w:r>
      <w:r>
        <w:rPr>
          <w:spacing w:val="-4"/>
        </w:rPr>
        <w:t xml:space="preserve"> </w:t>
      </w:r>
      <w:r>
        <w:t>pada</w:t>
      </w:r>
      <w:r>
        <w:rPr>
          <w:spacing w:val="-6"/>
        </w:rPr>
        <w:t xml:space="preserve"> </w:t>
      </w:r>
      <w:r>
        <w:t>tanggal</w:t>
      </w:r>
      <w:r>
        <w:rPr>
          <w:spacing w:val="-3"/>
        </w:rPr>
        <w:t xml:space="preserve"> </w:t>
      </w:r>
      <w:r>
        <w:t>30</w:t>
      </w:r>
      <w:r>
        <w:rPr>
          <w:spacing w:val="-7"/>
        </w:rPr>
        <w:t xml:space="preserve"> </w:t>
      </w:r>
      <w:r>
        <w:t>Januari</w:t>
      </w:r>
      <w:r>
        <w:rPr>
          <w:spacing w:val="-3"/>
        </w:rPr>
        <w:t xml:space="preserve"> </w:t>
      </w:r>
      <w:r>
        <w:t>2025</w:t>
      </w:r>
      <w:r>
        <w:rPr>
          <w:spacing w:val="-4"/>
        </w:rPr>
        <w:t xml:space="preserve"> </w:t>
      </w:r>
      <w:r>
        <w:t>pukul</w:t>
      </w:r>
      <w:r>
        <w:rPr>
          <w:spacing w:val="-3"/>
        </w:rPr>
        <w:t xml:space="preserve"> </w:t>
      </w:r>
      <w:r>
        <w:t>10.30</w:t>
      </w:r>
      <w:r>
        <w:rPr>
          <w:spacing w:val="-4"/>
        </w:rPr>
        <w:t xml:space="preserve"> </w:t>
      </w:r>
      <w:r>
        <w:t>WIB</w:t>
      </w:r>
    </w:p>
    <w:p w14:paraId="28AA3F37" w14:textId="0846FED7" w:rsidR="00F21FAE" w:rsidRPr="00F733A6" w:rsidRDefault="00F21FAE" w:rsidP="00F733A6">
      <w:pPr>
        <w:pStyle w:val="FootnoteText"/>
        <w:ind w:left="142" w:firstLine="709"/>
        <w:jc w:val="both"/>
      </w:pPr>
    </w:p>
  </w:footnote>
  <w:footnote w:id="79">
    <w:p w14:paraId="5DD6C730" w14:textId="6BBD00FB" w:rsidR="00F21FAE" w:rsidRPr="009341E4" w:rsidRDefault="00F21FAE" w:rsidP="00B73B33">
      <w:pPr>
        <w:pStyle w:val="FootnoteText"/>
        <w:ind w:left="142" w:firstLine="709"/>
        <w:jc w:val="both"/>
        <w:rPr>
          <w:lang w:val="en-GB"/>
        </w:rPr>
      </w:pPr>
      <w:r>
        <w:rPr>
          <w:rStyle w:val="FootnoteReference"/>
        </w:rPr>
        <w:footnoteRef/>
      </w:r>
      <w:r>
        <w:t xml:space="preserve"> </w:t>
      </w:r>
      <w:r w:rsidRPr="00F733A6">
        <w:rPr>
          <w:sz w:val="22"/>
          <w:szCs w:val="22"/>
        </w:rPr>
        <w:t>Sumber:</w:t>
      </w:r>
      <w:r>
        <w:rPr>
          <w:sz w:val="22"/>
          <w:szCs w:val="22"/>
        </w:rPr>
        <w:t xml:space="preserve"> </w:t>
      </w:r>
      <w:r w:rsidRPr="00F733A6">
        <w:rPr>
          <w:sz w:val="22"/>
          <w:szCs w:val="22"/>
        </w:rPr>
        <w:t>wawancara</w:t>
      </w:r>
      <w:r w:rsidRPr="00F733A6">
        <w:rPr>
          <w:spacing w:val="-9"/>
          <w:sz w:val="22"/>
          <w:szCs w:val="22"/>
        </w:rPr>
        <w:t xml:space="preserve"> </w:t>
      </w:r>
      <w:r w:rsidRPr="00F733A6">
        <w:rPr>
          <w:sz w:val="22"/>
          <w:szCs w:val="22"/>
        </w:rPr>
        <w:t>dengan</w:t>
      </w:r>
      <w:r w:rsidRPr="00F733A6">
        <w:rPr>
          <w:spacing w:val="-8"/>
          <w:sz w:val="22"/>
          <w:szCs w:val="22"/>
        </w:rPr>
        <w:t xml:space="preserve"> </w:t>
      </w:r>
      <w:r w:rsidRPr="00F733A6">
        <w:rPr>
          <w:sz w:val="22"/>
          <w:szCs w:val="22"/>
        </w:rPr>
        <w:t>Fahmi</w:t>
      </w:r>
      <w:r w:rsidRPr="00F733A6">
        <w:rPr>
          <w:spacing w:val="-7"/>
          <w:sz w:val="22"/>
          <w:szCs w:val="22"/>
        </w:rPr>
        <w:t xml:space="preserve"> </w:t>
      </w:r>
      <w:r w:rsidRPr="00F733A6">
        <w:rPr>
          <w:sz w:val="22"/>
          <w:szCs w:val="22"/>
        </w:rPr>
        <w:t>sebagai</w:t>
      </w:r>
      <w:r w:rsidRPr="00F733A6">
        <w:rPr>
          <w:spacing w:val="-7"/>
          <w:sz w:val="22"/>
          <w:szCs w:val="22"/>
        </w:rPr>
        <w:t xml:space="preserve"> </w:t>
      </w:r>
      <w:r w:rsidRPr="00F733A6">
        <w:rPr>
          <w:sz w:val="22"/>
          <w:szCs w:val="22"/>
        </w:rPr>
        <w:t>Siswa</w:t>
      </w:r>
      <w:r w:rsidRPr="00F733A6">
        <w:rPr>
          <w:spacing w:val="-8"/>
          <w:sz w:val="22"/>
          <w:szCs w:val="22"/>
        </w:rPr>
        <w:t xml:space="preserve"> </w:t>
      </w:r>
      <w:r w:rsidRPr="007742D1">
        <w:t>pada tanggal 31 Januari 2025 pukul 10.30 WIB</w:t>
      </w:r>
    </w:p>
  </w:footnote>
  <w:footnote w:id="80">
    <w:p w14:paraId="40144B03" w14:textId="3727F35A" w:rsidR="00F21FAE" w:rsidRPr="009341E4" w:rsidRDefault="00F21FAE" w:rsidP="00B73B33">
      <w:pPr>
        <w:pStyle w:val="FootnoteText"/>
        <w:ind w:left="142" w:firstLine="709"/>
        <w:jc w:val="both"/>
        <w:rPr>
          <w:lang w:val="en-GB"/>
        </w:rPr>
      </w:pPr>
      <w:r>
        <w:rPr>
          <w:rStyle w:val="FootnoteReference"/>
        </w:rPr>
        <w:footnoteRef/>
      </w:r>
      <w:r>
        <w:t xml:space="preserve"> Sumber:wawancara</w:t>
      </w:r>
      <w:r>
        <w:rPr>
          <w:spacing w:val="-9"/>
        </w:rPr>
        <w:t xml:space="preserve"> </w:t>
      </w:r>
      <w:r>
        <w:t>dengan</w:t>
      </w:r>
      <w:r>
        <w:rPr>
          <w:spacing w:val="-8"/>
        </w:rPr>
        <w:t xml:space="preserve"> </w:t>
      </w:r>
      <w:r>
        <w:t>Fahmi</w:t>
      </w:r>
      <w:r>
        <w:rPr>
          <w:spacing w:val="-7"/>
        </w:rPr>
        <w:t xml:space="preserve"> </w:t>
      </w:r>
      <w:r>
        <w:t>sebagai</w:t>
      </w:r>
      <w:r>
        <w:rPr>
          <w:spacing w:val="-7"/>
        </w:rPr>
        <w:t xml:space="preserve"> </w:t>
      </w:r>
      <w:r>
        <w:t>Siswa</w:t>
      </w:r>
      <w:r>
        <w:rPr>
          <w:spacing w:val="-8"/>
        </w:rPr>
        <w:t xml:space="preserve"> </w:t>
      </w:r>
      <w:r>
        <w:t>pada tanggal 31 Januari 2025 pukul 10.30 WIB</w:t>
      </w:r>
    </w:p>
  </w:footnote>
  <w:footnote w:id="81">
    <w:p w14:paraId="12DC03B2" w14:textId="5DB94655" w:rsidR="00F21FAE" w:rsidRPr="009341E4" w:rsidRDefault="00F21FAE" w:rsidP="00F733A6">
      <w:pPr>
        <w:pStyle w:val="BodyText"/>
        <w:ind w:left="142" w:right="-1" w:firstLine="709"/>
        <w:rPr>
          <w:sz w:val="20"/>
          <w:szCs w:val="20"/>
        </w:rPr>
      </w:pPr>
      <w:r>
        <w:rPr>
          <w:rStyle w:val="FootnoteReference"/>
        </w:rPr>
        <w:footnoteRef/>
      </w:r>
      <w:r>
        <w:t xml:space="preserve"> </w:t>
      </w:r>
      <w:r w:rsidRPr="009341E4">
        <w:rPr>
          <w:sz w:val="20"/>
          <w:szCs w:val="20"/>
        </w:rPr>
        <w:t>Sumber:wawancara</w:t>
      </w:r>
      <w:r w:rsidRPr="009341E4">
        <w:rPr>
          <w:spacing w:val="-9"/>
          <w:sz w:val="20"/>
          <w:szCs w:val="20"/>
        </w:rPr>
        <w:t xml:space="preserve"> </w:t>
      </w:r>
      <w:r w:rsidRPr="009341E4">
        <w:rPr>
          <w:sz w:val="20"/>
          <w:szCs w:val="20"/>
        </w:rPr>
        <w:t>dengan</w:t>
      </w:r>
      <w:r w:rsidRPr="009341E4">
        <w:rPr>
          <w:spacing w:val="-9"/>
          <w:sz w:val="20"/>
          <w:szCs w:val="20"/>
        </w:rPr>
        <w:t xml:space="preserve"> </w:t>
      </w:r>
      <w:r w:rsidRPr="009341E4">
        <w:rPr>
          <w:sz w:val="20"/>
          <w:szCs w:val="20"/>
        </w:rPr>
        <w:t>Jihan</w:t>
      </w:r>
      <w:r w:rsidRPr="009341E4">
        <w:rPr>
          <w:spacing w:val="-7"/>
          <w:sz w:val="20"/>
          <w:szCs w:val="20"/>
        </w:rPr>
        <w:t xml:space="preserve"> </w:t>
      </w:r>
      <w:r w:rsidRPr="009341E4">
        <w:rPr>
          <w:sz w:val="20"/>
          <w:szCs w:val="20"/>
        </w:rPr>
        <w:t>sebagai</w:t>
      </w:r>
      <w:r w:rsidRPr="009341E4">
        <w:rPr>
          <w:spacing w:val="-6"/>
          <w:sz w:val="20"/>
          <w:szCs w:val="20"/>
        </w:rPr>
        <w:t xml:space="preserve"> </w:t>
      </w:r>
      <w:r w:rsidRPr="009341E4">
        <w:rPr>
          <w:sz w:val="20"/>
          <w:szCs w:val="20"/>
        </w:rPr>
        <w:t>Siswa</w:t>
      </w:r>
      <w:r w:rsidRPr="009341E4">
        <w:rPr>
          <w:spacing w:val="-7"/>
          <w:sz w:val="20"/>
          <w:szCs w:val="20"/>
        </w:rPr>
        <w:t xml:space="preserve"> </w:t>
      </w:r>
      <w:r w:rsidRPr="009341E4">
        <w:rPr>
          <w:sz w:val="20"/>
          <w:szCs w:val="20"/>
        </w:rPr>
        <w:t>pada tanggal 31</w:t>
      </w:r>
      <w:r>
        <w:rPr>
          <w:sz w:val="20"/>
          <w:szCs w:val="20"/>
        </w:rPr>
        <w:t xml:space="preserve"> </w:t>
      </w:r>
      <w:r w:rsidRPr="009341E4">
        <w:rPr>
          <w:sz w:val="20"/>
          <w:szCs w:val="20"/>
        </w:rPr>
        <w:t>Januari 2025 pukul 11.00 WIB</w:t>
      </w:r>
    </w:p>
    <w:p w14:paraId="2960EC80" w14:textId="1D86920B" w:rsidR="00F21FAE" w:rsidRPr="009341E4" w:rsidRDefault="00F21FAE" w:rsidP="00B73B33">
      <w:pPr>
        <w:pStyle w:val="FootnoteText"/>
        <w:ind w:left="142" w:firstLine="709"/>
        <w:jc w:val="both"/>
        <w:rPr>
          <w:lang w:val="en-GB"/>
        </w:rPr>
      </w:pPr>
    </w:p>
  </w:footnote>
  <w:footnote w:id="82">
    <w:p w14:paraId="023D56C6" w14:textId="3D53B7F4" w:rsidR="00F21FAE" w:rsidRPr="009341E4" w:rsidRDefault="00F21FAE" w:rsidP="00F733A6">
      <w:pPr>
        <w:pStyle w:val="BodyText"/>
        <w:spacing w:before="94"/>
        <w:ind w:left="142" w:right="844" w:firstLine="709"/>
        <w:rPr>
          <w:sz w:val="20"/>
          <w:szCs w:val="20"/>
        </w:rPr>
      </w:pPr>
      <w:r>
        <w:rPr>
          <w:rStyle w:val="FootnoteReference"/>
        </w:rPr>
        <w:footnoteRef/>
      </w:r>
      <w:r>
        <w:t xml:space="preserve"> </w:t>
      </w:r>
      <w:r w:rsidRPr="009341E4">
        <w:rPr>
          <w:sz w:val="20"/>
          <w:szCs w:val="20"/>
        </w:rPr>
        <w:t>Sumber:wawancara dengan Ibu Ifta Farihah, S.Pd sebagai</w:t>
      </w:r>
      <w:r w:rsidRPr="009341E4">
        <w:rPr>
          <w:spacing w:val="-3"/>
          <w:sz w:val="20"/>
          <w:szCs w:val="20"/>
        </w:rPr>
        <w:t xml:space="preserve"> </w:t>
      </w:r>
      <w:r w:rsidRPr="009341E4">
        <w:rPr>
          <w:sz w:val="20"/>
          <w:szCs w:val="20"/>
        </w:rPr>
        <w:t>Guru</w:t>
      </w:r>
      <w:r w:rsidRPr="009341E4">
        <w:rPr>
          <w:spacing w:val="-4"/>
          <w:sz w:val="20"/>
          <w:szCs w:val="20"/>
        </w:rPr>
        <w:t xml:space="preserve"> </w:t>
      </w:r>
      <w:r w:rsidRPr="009341E4">
        <w:rPr>
          <w:sz w:val="20"/>
          <w:szCs w:val="20"/>
        </w:rPr>
        <w:t>Pembimbing</w:t>
      </w:r>
      <w:r w:rsidRPr="009341E4">
        <w:rPr>
          <w:spacing w:val="-5"/>
          <w:sz w:val="20"/>
          <w:szCs w:val="20"/>
        </w:rPr>
        <w:t xml:space="preserve"> </w:t>
      </w:r>
      <w:r w:rsidRPr="009341E4">
        <w:rPr>
          <w:sz w:val="20"/>
          <w:szCs w:val="20"/>
        </w:rPr>
        <w:t>pada</w:t>
      </w:r>
      <w:r w:rsidRPr="009341E4">
        <w:rPr>
          <w:spacing w:val="-6"/>
          <w:sz w:val="20"/>
          <w:szCs w:val="20"/>
        </w:rPr>
        <w:t xml:space="preserve"> </w:t>
      </w:r>
      <w:r w:rsidRPr="009341E4">
        <w:rPr>
          <w:sz w:val="20"/>
          <w:szCs w:val="20"/>
        </w:rPr>
        <w:t>tanggal</w:t>
      </w:r>
      <w:r w:rsidRPr="009341E4">
        <w:rPr>
          <w:spacing w:val="-3"/>
          <w:sz w:val="20"/>
          <w:szCs w:val="20"/>
        </w:rPr>
        <w:t xml:space="preserve"> </w:t>
      </w:r>
      <w:r w:rsidRPr="009341E4">
        <w:rPr>
          <w:sz w:val="20"/>
          <w:szCs w:val="20"/>
        </w:rPr>
        <w:t>31</w:t>
      </w:r>
      <w:r w:rsidRPr="009341E4">
        <w:rPr>
          <w:spacing w:val="-7"/>
          <w:sz w:val="20"/>
          <w:szCs w:val="20"/>
        </w:rPr>
        <w:t xml:space="preserve"> </w:t>
      </w:r>
      <w:r w:rsidRPr="009341E4">
        <w:rPr>
          <w:sz w:val="20"/>
          <w:szCs w:val="20"/>
        </w:rPr>
        <w:t>Januari</w:t>
      </w:r>
      <w:r w:rsidRPr="009341E4">
        <w:rPr>
          <w:spacing w:val="-3"/>
          <w:sz w:val="20"/>
          <w:szCs w:val="20"/>
        </w:rPr>
        <w:t xml:space="preserve"> </w:t>
      </w:r>
      <w:r w:rsidRPr="009341E4">
        <w:rPr>
          <w:sz w:val="20"/>
          <w:szCs w:val="20"/>
        </w:rPr>
        <w:t>2025</w:t>
      </w:r>
      <w:r w:rsidRPr="009341E4">
        <w:rPr>
          <w:spacing w:val="-4"/>
          <w:sz w:val="20"/>
          <w:szCs w:val="20"/>
        </w:rPr>
        <w:t xml:space="preserve"> </w:t>
      </w:r>
      <w:r w:rsidRPr="009341E4">
        <w:rPr>
          <w:sz w:val="20"/>
          <w:szCs w:val="20"/>
        </w:rPr>
        <w:t>pukul</w:t>
      </w:r>
      <w:r>
        <w:rPr>
          <w:sz w:val="20"/>
          <w:szCs w:val="20"/>
        </w:rPr>
        <w:t xml:space="preserve"> </w:t>
      </w:r>
      <w:r w:rsidRPr="009341E4">
        <w:rPr>
          <w:sz w:val="20"/>
          <w:szCs w:val="20"/>
        </w:rPr>
        <w:t xml:space="preserve">09.00 </w:t>
      </w:r>
      <w:r w:rsidRPr="009341E4">
        <w:rPr>
          <w:spacing w:val="-5"/>
          <w:sz w:val="20"/>
          <w:szCs w:val="20"/>
        </w:rPr>
        <w:t>WIB</w:t>
      </w:r>
    </w:p>
    <w:p w14:paraId="7719148E" w14:textId="0636A414" w:rsidR="00F21FAE" w:rsidRPr="009341E4" w:rsidRDefault="00F21FAE" w:rsidP="00B73B33">
      <w:pPr>
        <w:pStyle w:val="FootnoteText"/>
        <w:ind w:left="142" w:firstLine="709"/>
        <w:jc w:val="both"/>
        <w:rPr>
          <w:lang w:val="en-GB"/>
        </w:rPr>
      </w:pPr>
    </w:p>
  </w:footnote>
  <w:footnote w:id="83">
    <w:p w14:paraId="41FE9E12" w14:textId="26B9170F" w:rsidR="00F21FAE" w:rsidRPr="001460E1" w:rsidRDefault="00F21FAE" w:rsidP="001460E1">
      <w:pPr>
        <w:pStyle w:val="BodyText"/>
        <w:spacing w:before="92"/>
        <w:ind w:left="142" w:right="700" w:firstLine="709"/>
        <w:rPr>
          <w:sz w:val="20"/>
          <w:szCs w:val="20"/>
        </w:rPr>
      </w:pPr>
      <w:r>
        <w:rPr>
          <w:rStyle w:val="FootnoteReference"/>
        </w:rPr>
        <w:footnoteRef/>
      </w:r>
      <w:r>
        <w:t xml:space="preserve"> </w:t>
      </w:r>
      <w:r w:rsidRPr="009341E4">
        <w:rPr>
          <w:sz w:val="20"/>
          <w:szCs w:val="20"/>
        </w:rPr>
        <w:t>Sumber:wawancara</w:t>
      </w:r>
      <w:r w:rsidRPr="009341E4">
        <w:rPr>
          <w:spacing w:val="-8"/>
          <w:sz w:val="20"/>
          <w:szCs w:val="20"/>
        </w:rPr>
        <w:t xml:space="preserve"> </w:t>
      </w:r>
      <w:r w:rsidRPr="009341E4">
        <w:rPr>
          <w:sz w:val="20"/>
          <w:szCs w:val="20"/>
        </w:rPr>
        <w:t>dengan</w:t>
      </w:r>
      <w:r w:rsidRPr="009341E4">
        <w:rPr>
          <w:spacing w:val="-8"/>
          <w:sz w:val="20"/>
          <w:szCs w:val="20"/>
        </w:rPr>
        <w:t xml:space="preserve"> </w:t>
      </w:r>
      <w:r w:rsidRPr="009341E4">
        <w:rPr>
          <w:sz w:val="20"/>
          <w:szCs w:val="20"/>
        </w:rPr>
        <w:t>Ibu</w:t>
      </w:r>
      <w:r w:rsidRPr="009341E4">
        <w:rPr>
          <w:spacing w:val="-6"/>
          <w:sz w:val="20"/>
          <w:szCs w:val="20"/>
        </w:rPr>
        <w:t xml:space="preserve"> </w:t>
      </w:r>
      <w:r w:rsidRPr="009341E4">
        <w:rPr>
          <w:sz w:val="20"/>
          <w:szCs w:val="20"/>
        </w:rPr>
        <w:t>Ifta</w:t>
      </w:r>
      <w:r w:rsidRPr="009341E4">
        <w:rPr>
          <w:spacing w:val="-8"/>
          <w:sz w:val="20"/>
          <w:szCs w:val="20"/>
        </w:rPr>
        <w:t xml:space="preserve"> </w:t>
      </w:r>
      <w:r w:rsidRPr="009341E4">
        <w:rPr>
          <w:sz w:val="20"/>
          <w:szCs w:val="20"/>
        </w:rPr>
        <w:t>Farihah,</w:t>
      </w:r>
      <w:r w:rsidRPr="009341E4">
        <w:rPr>
          <w:spacing w:val="-8"/>
          <w:sz w:val="20"/>
          <w:szCs w:val="20"/>
        </w:rPr>
        <w:t xml:space="preserve"> </w:t>
      </w:r>
      <w:r w:rsidRPr="009341E4">
        <w:rPr>
          <w:sz w:val="20"/>
          <w:szCs w:val="20"/>
        </w:rPr>
        <w:t>S.Pd</w:t>
      </w:r>
      <w:r w:rsidRPr="009341E4">
        <w:rPr>
          <w:spacing w:val="-10"/>
          <w:sz w:val="20"/>
          <w:szCs w:val="20"/>
        </w:rPr>
        <w:t xml:space="preserve"> </w:t>
      </w:r>
      <w:r w:rsidRPr="009341E4">
        <w:rPr>
          <w:sz w:val="20"/>
          <w:szCs w:val="20"/>
        </w:rPr>
        <w:t>sebagai Guru Pembimbing pada tanggal 31 Januari 2025 pukul 09.00 WIB</w:t>
      </w:r>
    </w:p>
  </w:footnote>
  <w:footnote w:id="84">
    <w:p w14:paraId="77D5756B" w14:textId="2874FC7B" w:rsidR="00F21FAE" w:rsidRPr="001460E1" w:rsidRDefault="00F21FAE" w:rsidP="00F733A6">
      <w:pPr>
        <w:pStyle w:val="BodyText"/>
        <w:spacing w:before="92"/>
        <w:ind w:left="142" w:right="844" w:firstLine="709"/>
        <w:rPr>
          <w:sz w:val="20"/>
          <w:szCs w:val="20"/>
        </w:rPr>
      </w:pPr>
      <w:r w:rsidRPr="001460E1">
        <w:rPr>
          <w:rStyle w:val="FootnoteReference"/>
          <w:sz w:val="20"/>
          <w:szCs w:val="20"/>
        </w:rPr>
        <w:footnoteRef/>
      </w:r>
      <w:r w:rsidRPr="001460E1">
        <w:rPr>
          <w:sz w:val="20"/>
          <w:szCs w:val="20"/>
        </w:rPr>
        <w:t xml:space="preserve"> Sumber:wawancara</w:t>
      </w:r>
      <w:r w:rsidRPr="001460E1">
        <w:rPr>
          <w:spacing w:val="-3"/>
          <w:sz w:val="20"/>
          <w:szCs w:val="20"/>
        </w:rPr>
        <w:t xml:space="preserve"> </w:t>
      </w:r>
      <w:r w:rsidRPr="001460E1">
        <w:rPr>
          <w:sz w:val="20"/>
          <w:szCs w:val="20"/>
        </w:rPr>
        <w:t>dengan</w:t>
      </w:r>
      <w:r w:rsidRPr="001460E1">
        <w:rPr>
          <w:spacing w:val="-3"/>
          <w:sz w:val="20"/>
          <w:szCs w:val="20"/>
        </w:rPr>
        <w:t xml:space="preserve"> </w:t>
      </w:r>
      <w:r w:rsidRPr="001460E1">
        <w:rPr>
          <w:sz w:val="20"/>
          <w:szCs w:val="20"/>
        </w:rPr>
        <w:t>Ibu</w:t>
      </w:r>
      <w:r w:rsidRPr="001460E1">
        <w:rPr>
          <w:spacing w:val="-3"/>
          <w:sz w:val="20"/>
          <w:szCs w:val="20"/>
        </w:rPr>
        <w:t xml:space="preserve"> </w:t>
      </w:r>
      <w:r w:rsidRPr="001460E1">
        <w:rPr>
          <w:sz w:val="20"/>
          <w:szCs w:val="20"/>
        </w:rPr>
        <w:t>Munatun,</w:t>
      </w:r>
      <w:r w:rsidRPr="001460E1">
        <w:rPr>
          <w:spacing w:val="-3"/>
          <w:sz w:val="20"/>
          <w:szCs w:val="20"/>
        </w:rPr>
        <w:t xml:space="preserve"> </w:t>
      </w:r>
      <w:r w:rsidRPr="001460E1">
        <w:rPr>
          <w:sz w:val="20"/>
          <w:szCs w:val="20"/>
        </w:rPr>
        <w:t>S.Ag</w:t>
      </w:r>
      <w:r w:rsidRPr="001460E1">
        <w:rPr>
          <w:spacing w:val="-6"/>
          <w:sz w:val="20"/>
          <w:szCs w:val="20"/>
        </w:rPr>
        <w:t xml:space="preserve"> </w:t>
      </w:r>
      <w:r w:rsidRPr="001460E1">
        <w:rPr>
          <w:sz w:val="20"/>
          <w:szCs w:val="20"/>
        </w:rPr>
        <w:t>sebagai Kepala</w:t>
      </w:r>
      <w:r w:rsidRPr="001460E1">
        <w:rPr>
          <w:spacing w:val="-5"/>
          <w:sz w:val="20"/>
          <w:szCs w:val="20"/>
        </w:rPr>
        <w:t xml:space="preserve"> </w:t>
      </w:r>
      <w:r w:rsidRPr="001460E1">
        <w:rPr>
          <w:sz w:val="20"/>
          <w:szCs w:val="20"/>
        </w:rPr>
        <w:t>Madrasah</w:t>
      </w:r>
      <w:r w:rsidRPr="001460E1">
        <w:rPr>
          <w:spacing w:val="-2"/>
          <w:sz w:val="20"/>
          <w:szCs w:val="20"/>
        </w:rPr>
        <w:t xml:space="preserve"> </w:t>
      </w:r>
      <w:r w:rsidRPr="001460E1">
        <w:rPr>
          <w:sz w:val="20"/>
          <w:szCs w:val="20"/>
        </w:rPr>
        <w:t>pada</w:t>
      </w:r>
      <w:r w:rsidRPr="001460E1">
        <w:rPr>
          <w:spacing w:val="-4"/>
          <w:sz w:val="20"/>
          <w:szCs w:val="20"/>
        </w:rPr>
        <w:t xml:space="preserve"> </w:t>
      </w:r>
      <w:r w:rsidRPr="001460E1">
        <w:rPr>
          <w:sz w:val="20"/>
          <w:szCs w:val="20"/>
        </w:rPr>
        <w:t>tanggal</w:t>
      </w:r>
      <w:r w:rsidRPr="001460E1">
        <w:rPr>
          <w:spacing w:val="-2"/>
          <w:sz w:val="20"/>
          <w:szCs w:val="20"/>
        </w:rPr>
        <w:t xml:space="preserve"> </w:t>
      </w:r>
      <w:r w:rsidRPr="001460E1">
        <w:rPr>
          <w:sz w:val="20"/>
          <w:szCs w:val="20"/>
        </w:rPr>
        <w:t>30</w:t>
      </w:r>
      <w:r w:rsidRPr="001460E1">
        <w:rPr>
          <w:spacing w:val="-5"/>
          <w:sz w:val="20"/>
          <w:szCs w:val="20"/>
        </w:rPr>
        <w:t xml:space="preserve"> </w:t>
      </w:r>
      <w:r w:rsidRPr="001460E1">
        <w:rPr>
          <w:sz w:val="20"/>
          <w:szCs w:val="20"/>
        </w:rPr>
        <w:t>Januari</w:t>
      </w:r>
      <w:r w:rsidRPr="001460E1">
        <w:rPr>
          <w:spacing w:val="-1"/>
          <w:sz w:val="20"/>
          <w:szCs w:val="20"/>
        </w:rPr>
        <w:t xml:space="preserve"> </w:t>
      </w:r>
      <w:r w:rsidRPr="001460E1">
        <w:rPr>
          <w:sz w:val="20"/>
          <w:szCs w:val="20"/>
        </w:rPr>
        <w:t>2025</w:t>
      </w:r>
      <w:r w:rsidRPr="001460E1">
        <w:rPr>
          <w:spacing w:val="-3"/>
          <w:sz w:val="20"/>
          <w:szCs w:val="20"/>
        </w:rPr>
        <w:t xml:space="preserve"> </w:t>
      </w:r>
      <w:r w:rsidRPr="001460E1">
        <w:rPr>
          <w:sz w:val="20"/>
          <w:szCs w:val="20"/>
        </w:rPr>
        <w:t>pukul</w:t>
      </w:r>
      <w:r w:rsidRPr="001460E1">
        <w:rPr>
          <w:spacing w:val="-1"/>
          <w:sz w:val="20"/>
          <w:szCs w:val="20"/>
        </w:rPr>
        <w:t xml:space="preserve"> </w:t>
      </w:r>
      <w:r w:rsidRPr="001460E1">
        <w:rPr>
          <w:sz w:val="20"/>
          <w:szCs w:val="20"/>
        </w:rPr>
        <w:t>10.30</w:t>
      </w:r>
      <w:r w:rsidRPr="001460E1">
        <w:rPr>
          <w:spacing w:val="-2"/>
          <w:sz w:val="20"/>
          <w:szCs w:val="20"/>
        </w:rPr>
        <w:t xml:space="preserve"> </w:t>
      </w:r>
      <w:r w:rsidRPr="001460E1">
        <w:rPr>
          <w:spacing w:val="-5"/>
          <w:sz w:val="20"/>
          <w:szCs w:val="20"/>
        </w:rPr>
        <w:t>WIB</w:t>
      </w:r>
    </w:p>
  </w:footnote>
  <w:footnote w:id="85">
    <w:p w14:paraId="0FBC6EDC" w14:textId="5FCEFDBA" w:rsidR="00F21FAE" w:rsidRPr="007742D1" w:rsidRDefault="00F21FAE" w:rsidP="007742D1">
      <w:pPr>
        <w:pStyle w:val="FootnoteText"/>
        <w:ind w:left="142" w:firstLine="709"/>
        <w:jc w:val="both"/>
        <w:rPr>
          <w:lang w:val="en-GB"/>
        </w:rPr>
      </w:pPr>
      <w:r>
        <w:rPr>
          <w:rStyle w:val="FootnoteReference"/>
        </w:rPr>
        <w:footnoteRef/>
      </w:r>
      <w:r>
        <w:t xml:space="preserve"> Sumber:wawancara</w:t>
      </w:r>
      <w:r>
        <w:rPr>
          <w:spacing w:val="-9"/>
        </w:rPr>
        <w:t xml:space="preserve"> </w:t>
      </w:r>
      <w:r>
        <w:t>dengan</w:t>
      </w:r>
      <w:r>
        <w:rPr>
          <w:spacing w:val="-8"/>
        </w:rPr>
        <w:t xml:space="preserve"> </w:t>
      </w:r>
      <w:r>
        <w:t>Fahmi</w:t>
      </w:r>
      <w:r>
        <w:rPr>
          <w:spacing w:val="-7"/>
        </w:rPr>
        <w:t xml:space="preserve"> </w:t>
      </w:r>
      <w:r>
        <w:t>sebagai</w:t>
      </w:r>
      <w:r>
        <w:rPr>
          <w:spacing w:val="-7"/>
        </w:rPr>
        <w:t xml:space="preserve"> </w:t>
      </w:r>
      <w:r>
        <w:t>Siswa</w:t>
      </w:r>
      <w:r>
        <w:rPr>
          <w:spacing w:val="-8"/>
        </w:rPr>
        <w:t xml:space="preserve"> </w:t>
      </w:r>
      <w:r>
        <w:t>pada tanggal 31 Januari 2025 pukul 10.30 WIB</w:t>
      </w:r>
    </w:p>
  </w:footnote>
  <w:footnote w:id="86">
    <w:p w14:paraId="35B16C3D" w14:textId="360A3DF4" w:rsidR="00F21FAE" w:rsidRPr="001460E1" w:rsidRDefault="00F21FAE" w:rsidP="00B73B33">
      <w:pPr>
        <w:pStyle w:val="FootnoteText"/>
        <w:ind w:left="142" w:firstLine="709"/>
        <w:jc w:val="both"/>
      </w:pPr>
      <w:r w:rsidRPr="001460E1">
        <w:rPr>
          <w:rStyle w:val="FootnoteReference"/>
        </w:rPr>
        <w:footnoteRef/>
      </w:r>
      <w:r w:rsidRPr="001460E1">
        <w:t xml:space="preserve"> Sumber: Fahmi</w:t>
      </w:r>
      <w:r w:rsidRPr="001460E1">
        <w:rPr>
          <w:spacing w:val="-8"/>
        </w:rPr>
        <w:t xml:space="preserve"> </w:t>
      </w:r>
      <w:r w:rsidRPr="001460E1">
        <w:t>sebagai</w:t>
      </w:r>
      <w:r w:rsidRPr="001460E1">
        <w:rPr>
          <w:spacing w:val="-8"/>
        </w:rPr>
        <w:t xml:space="preserve"> </w:t>
      </w:r>
      <w:r w:rsidRPr="001460E1">
        <w:t>Siswa</w:t>
      </w:r>
      <w:r w:rsidRPr="001460E1">
        <w:rPr>
          <w:spacing w:val="-9"/>
        </w:rPr>
        <w:t xml:space="preserve"> </w:t>
      </w:r>
      <w:r w:rsidRPr="001460E1">
        <w:t>pada tanggal 31 Januari 2025 pukul 10.30 WIB</w:t>
      </w:r>
    </w:p>
  </w:footnote>
  <w:footnote w:id="87">
    <w:p w14:paraId="5EC7D7EC" w14:textId="77777777" w:rsidR="00F21FAE" w:rsidRPr="009341E4" w:rsidRDefault="00F21FAE" w:rsidP="007742D1">
      <w:pPr>
        <w:pStyle w:val="BodyText"/>
        <w:ind w:left="142" w:right="-1" w:firstLine="709"/>
        <w:rPr>
          <w:sz w:val="20"/>
          <w:szCs w:val="20"/>
        </w:rPr>
      </w:pPr>
      <w:r>
        <w:rPr>
          <w:rStyle w:val="FootnoteReference"/>
        </w:rPr>
        <w:footnoteRef/>
      </w:r>
      <w:r>
        <w:t xml:space="preserve"> </w:t>
      </w:r>
      <w:r w:rsidRPr="009341E4">
        <w:rPr>
          <w:sz w:val="20"/>
          <w:szCs w:val="20"/>
        </w:rPr>
        <w:t>Sumber:wawancara</w:t>
      </w:r>
      <w:r w:rsidRPr="009341E4">
        <w:rPr>
          <w:spacing w:val="-9"/>
          <w:sz w:val="20"/>
          <w:szCs w:val="20"/>
        </w:rPr>
        <w:t xml:space="preserve"> </w:t>
      </w:r>
      <w:r w:rsidRPr="009341E4">
        <w:rPr>
          <w:sz w:val="20"/>
          <w:szCs w:val="20"/>
        </w:rPr>
        <w:t>dengan</w:t>
      </w:r>
      <w:r w:rsidRPr="009341E4">
        <w:rPr>
          <w:spacing w:val="-9"/>
          <w:sz w:val="20"/>
          <w:szCs w:val="20"/>
        </w:rPr>
        <w:t xml:space="preserve"> </w:t>
      </w:r>
      <w:r w:rsidRPr="009341E4">
        <w:rPr>
          <w:sz w:val="20"/>
          <w:szCs w:val="20"/>
        </w:rPr>
        <w:t>Jihan</w:t>
      </w:r>
      <w:r w:rsidRPr="009341E4">
        <w:rPr>
          <w:spacing w:val="-7"/>
          <w:sz w:val="20"/>
          <w:szCs w:val="20"/>
        </w:rPr>
        <w:t xml:space="preserve"> </w:t>
      </w:r>
      <w:r w:rsidRPr="009341E4">
        <w:rPr>
          <w:sz w:val="20"/>
          <w:szCs w:val="20"/>
        </w:rPr>
        <w:t>sebagai</w:t>
      </w:r>
      <w:r w:rsidRPr="009341E4">
        <w:rPr>
          <w:spacing w:val="-6"/>
          <w:sz w:val="20"/>
          <w:szCs w:val="20"/>
        </w:rPr>
        <w:t xml:space="preserve"> </w:t>
      </w:r>
      <w:r w:rsidRPr="009341E4">
        <w:rPr>
          <w:sz w:val="20"/>
          <w:szCs w:val="20"/>
        </w:rPr>
        <w:t>Siswa</w:t>
      </w:r>
      <w:r w:rsidRPr="009341E4">
        <w:rPr>
          <w:spacing w:val="-7"/>
          <w:sz w:val="20"/>
          <w:szCs w:val="20"/>
        </w:rPr>
        <w:t xml:space="preserve"> </w:t>
      </w:r>
      <w:r w:rsidRPr="009341E4">
        <w:rPr>
          <w:sz w:val="20"/>
          <w:szCs w:val="20"/>
        </w:rPr>
        <w:t>pada tanggal 31</w:t>
      </w:r>
      <w:r>
        <w:rPr>
          <w:sz w:val="20"/>
          <w:szCs w:val="20"/>
        </w:rPr>
        <w:t xml:space="preserve"> </w:t>
      </w:r>
      <w:r w:rsidRPr="009341E4">
        <w:rPr>
          <w:sz w:val="20"/>
          <w:szCs w:val="20"/>
        </w:rPr>
        <w:t>Januari 2025 pukul 11.00 WIB</w:t>
      </w:r>
    </w:p>
    <w:p w14:paraId="51580B91" w14:textId="33B37005" w:rsidR="00F21FAE" w:rsidRPr="007742D1" w:rsidRDefault="00F21FAE">
      <w:pPr>
        <w:pStyle w:val="FootnoteText"/>
        <w:rPr>
          <w:lang w:val="en-GB"/>
        </w:rPr>
      </w:pPr>
    </w:p>
  </w:footnote>
  <w:footnote w:id="88">
    <w:p w14:paraId="47584803" w14:textId="717F0E50" w:rsidR="00F21FAE" w:rsidRPr="008A27B8" w:rsidRDefault="00F21FAE" w:rsidP="00B73B33">
      <w:pPr>
        <w:pStyle w:val="BodyText"/>
        <w:spacing w:before="92"/>
        <w:ind w:left="142" w:right="844" w:firstLine="709"/>
      </w:pPr>
      <w:r>
        <w:rPr>
          <w:rStyle w:val="FootnoteReference"/>
        </w:rPr>
        <w:footnoteRef/>
      </w:r>
      <w:r>
        <w:t xml:space="preserve"> </w:t>
      </w:r>
      <w:r w:rsidRPr="001460E1">
        <w:rPr>
          <w:sz w:val="20"/>
          <w:szCs w:val="20"/>
        </w:rPr>
        <w:t>Sumber:wawancara</w:t>
      </w:r>
      <w:r w:rsidRPr="001460E1">
        <w:rPr>
          <w:spacing w:val="-3"/>
          <w:sz w:val="20"/>
          <w:szCs w:val="20"/>
        </w:rPr>
        <w:t xml:space="preserve"> </w:t>
      </w:r>
      <w:r w:rsidRPr="001460E1">
        <w:rPr>
          <w:sz w:val="20"/>
          <w:szCs w:val="20"/>
        </w:rPr>
        <w:t>dengan</w:t>
      </w:r>
      <w:r w:rsidRPr="001460E1">
        <w:rPr>
          <w:spacing w:val="-3"/>
          <w:sz w:val="20"/>
          <w:szCs w:val="20"/>
        </w:rPr>
        <w:t xml:space="preserve"> </w:t>
      </w:r>
      <w:r w:rsidRPr="001460E1">
        <w:rPr>
          <w:sz w:val="20"/>
          <w:szCs w:val="20"/>
        </w:rPr>
        <w:t>Ibu</w:t>
      </w:r>
      <w:r w:rsidRPr="001460E1">
        <w:rPr>
          <w:spacing w:val="-3"/>
          <w:sz w:val="20"/>
          <w:szCs w:val="20"/>
        </w:rPr>
        <w:t xml:space="preserve"> </w:t>
      </w:r>
      <w:r w:rsidRPr="001460E1">
        <w:rPr>
          <w:sz w:val="20"/>
          <w:szCs w:val="20"/>
        </w:rPr>
        <w:t>Munatun,</w:t>
      </w:r>
      <w:r w:rsidRPr="001460E1">
        <w:rPr>
          <w:spacing w:val="-3"/>
          <w:sz w:val="20"/>
          <w:szCs w:val="20"/>
        </w:rPr>
        <w:t xml:space="preserve"> </w:t>
      </w:r>
      <w:r w:rsidRPr="001460E1">
        <w:rPr>
          <w:sz w:val="20"/>
          <w:szCs w:val="20"/>
        </w:rPr>
        <w:t>S.Ag</w:t>
      </w:r>
      <w:r w:rsidRPr="001460E1">
        <w:rPr>
          <w:spacing w:val="-6"/>
          <w:sz w:val="20"/>
          <w:szCs w:val="20"/>
        </w:rPr>
        <w:t xml:space="preserve"> </w:t>
      </w:r>
      <w:r w:rsidRPr="001460E1">
        <w:rPr>
          <w:sz w:val="20"/>
          <w:szCs w:val="20"/>
        </w:rPr>
        <w:t>sebagai Kepala</w:t>
      </w:r>
      <w:r w:rsidRPr="001460E1">
        <w:rPr>
          <w:spacing w:val="-5"/>
          <w:sz w:val="20"/>
          <w:szCs w:val="20"/>
        </w:rPr>
        <w:t xml:space="preserve"> </w:t>
      </w:r>
      <w:r w:rsidRPr="001460E1">
        <w:rPr>
          <w:sz w:val="20"/>
          <w:szCs w:val="20"/>
        </w:rPr>
        <w:t>Madrasah</w:t>
      </w:r>
      <w:r w:rsidRPr="001460E1">
        <w:rPr>
          <w:spacing w:val="-2"/>
          <w:sz w:val="20"/>
          <w:szCs w:val="20"/>
        </w:rPr>
        <w:t xml:space="preserve"> </w:t>
      </w:r>
      <w:r w:rsidRPr="001460E1">
        <w:rPr>
          <w:sz w:val="20"/>
          <w:szCs w:val="20"/>
        </w:rPr>
        <w:t>pada</w:t>
      </w:r>
      <w:r w:rsidRPr="001460E1">
        <w:rPr>
          <w:spacing w:val="-4"/>
          <w:sz w:val="20"/>
          <w:szCs w:val="20"/>
        </w:rPr>
        <w:t xml:space="preserve"> </w:t>
      </w:r>
      <w:r w:rsidRPr="001460E1">
        <w:rPr>
          <w:sz w:val="20"/>
          <w:szCs w:val="20"/>
        </w:rPr>
        <w:t>tanggal</w:t>
      </w:r>
      <w:r w:rsidRPr="001460E1">
        <w:rPr>
          <w:spacing w:val="-2"/>
          <w:sz w:val="20"/>
          <w:szCs w:val="20"/>
        </w:rPr>
        <w:t xml:space="preserve"> </w:t>
      </w:r>
      <w:r w:rsidRPr="001460E1">
        <w:rPr>
          <w:sz w:val="20"/>
          <w:szCs w:val="20"/>
        </w:rPr>
        <w:t>30</w:t>
      </w:r>
      <w:r w:rsidRPr="001460E1">
        <w:rPr>
          <w:spacing w:val="-5"/>
          <w:sz w:val="20"/>
          <w:szCs w:val="20"/>
        </w:rPr>
        <w:t xml:space="preserve"> </w:t>
      </w:r>
      <w:r w:rsidRPr="001460E1">
        <w:rPr>
          <w:sz w:val="20"/>
          <w:szCs w:val="20"/>
        </w:rPr>
        <w:t>Januari</w:t>
      </w:r>
      <w:r w:rsidRPr="001460E1">
        <w:rPr>
          <w:spacing w:val="-1"/>
          <w:sz w:val="20"/>
          <w:szCs w:val="20"/>
        </w:rPr>
        <w:t xml:space="preserve"> </w:t>
      </w:r>
      <w:r w:rsidRPr="001460E1">
        <w:rPr>
          <w:sz w:val="20"/>
          <w:szCs w:val="20"/>
        </w:rPr>
        <w:t>2025</w:t>
      </w:r>
      <w:r w:rsidRPr="001460E1">
        <w:rPr>
          <w:spacing w:val="-3"/>
          <w:sz w:val="20"/>
          <w:szCs w:val="20"/>
        </w:rPr>
        <w:t xml:space="preserve"> </w:t>
      </w:r>
      <w:r w:rsidRPr="001460E1">
        <w:rPr>
          <w:sz w:val="20"/>
          <w:szCs w:val="20"/>
        </w:rPr>
        <w:t>pukul 10.30</w:t>
      </w:r>
      <w:r w:rsidRPr="001460E1">
        <w:rPr>
          <w:spacing w:val="-2"/>
          <w:sz w:val="20"/>
          <w:szCs w:val="20"/>
        </w:rPr>
        <w:t xml:space="preserve"> </w:t>
      </w:r>
      <w:r w:rsidRPr="001460E1">
        <w:rPr>
          <w:spacing w:val="-5"/>
          <w:sz w:val="20"/>
          <w:szCs w:val="20"/>
        </w:rPr>
        <w:t>WIB</w:t>
      </w:r>
    </w:p>
  </w:footnote>
  <w:footnote w:id="89">
    <w:p w14:paraId="1B7EB450" w14:textId="02B351A1" w:rsidR="00F21FAE" w:rsidRPr="00077AD8" w:rsidRDefault="00F21FAE" w:rsidP="00B73B33">
      <w:pPr>
        <w:pStyle w:val="FootnoteText"/>
        <w:ind w:left="142" w:firstLine="709"/>
        <w:jc w:val="both"/>
      </w:pPr>
      <w:r>
        <w:rPr>
          <w:rStyle w:val="FootnoteReference"/>
        </w:rPr>
        <w:footnoteRef/>
      </w:r>
      <w:r>
        <w:t xml:space="preserve"> </w:t>
      </w:r>
      <w:r>
        <w:fldChar w:fldCharType="begin" w:fldLock="1"/>
      </w:r>
      <w:r w:rsidR="00005C4B">
        <w:instrText>ADDIN CSL_CITATION {"citationItems":[{"id":"ITEM-1","itemData":{"DOI":"10.58410/al-athfal.v3i2.583","ISSN":"2776-2203","abstract":"Pendidikan memiliki peranan yang sangat penting dan tidak bisa lepas dari kehidupan manusia. Bagi bangsa, pendidikan merupakan kebutuhan  yang  dapat mencetak sumber daya manusia yang berkualitas baik dari segi spiritual, intelegensi, dan kemampuan sebagai generasi penerus  Bangsa. Al-Qur’an merupakan sumber dari segala sumber pesan-pesan ketuhanan, yang pada prinsipnya ia senantiasa mengajak manusia agar dapat senantiasa mengembangkan eksistensi dan potensi yang terpendam di dalam dirinya. Salah satu media yang dijadikan Allah SWT dalam menjaga keutuhan  al-Qur’an adalah munculnya beberapa kelompok penghafal al-Qur’an di berbagai negara dengan berbagai macam usia. Dalam sejarah Islam klasik, para penghafal al-Qur’an selalu muncul dalam setiap generasinya, mulai generasi sahabat Rasulullah hingga saat ini. Dengan kondisi santri yang hampir seluruhnya adalah pelajar, tentunya perlu perhatian khusus dalam menjaga kelancaran hafalan al-Qur’an. Karena berdasarkan fakta yang terjadi di lapangan. Setelah dilakukan penelitian di Rumah Tahfizh Ilmina, maka ada beberapa hasil yang menunjukan sebuah perubahan dalam meningkatkan kelancaran atau kualitas hafalan al-Qur’an. Menurut salah seorang santri putri berpendapat bahwa metode muraja’ahnya dilakukan dengan membaca berulang-ulang atau dilakukan ketika shalat. Sementara  pelaksanaan muraja’ah dalam salat malam (qiyamullail), para santri mengamalkannya secara berjamaah dengan imam bergantian sesuai dengan jadwal yang sudah ditentukan oleh dewan asatidz. Adapun surah yang dibacakan ketika menjadi imam salat adalah surah-surah yang sudah dihafalkan sesuai dengan pencapaian hafalan masing-masing santri 1 rokaat 1 halaman, sementara salat yang dilaksanakan minimal 4 rakaat","author":[{"dropping-particle":"","family":"Nursidik","given":"","non-dropping-particle":"","parse-names":false,"suffix":""}],"container-title":"Al-Athfal","id":"ITEM-1","issue":"2","issued":{"date-parts":[["2022"]]},"page":"137-153","title":"Implementasi Metode Muraja’Ah Dalam Menghafal Al-Qur’an Ponpes Darul Asyfiya Pemalang","type":"article-journal","volume":"3"},"uris":["http://www.mendeley.com/documents/?uuid=60d0f948-6575-4901-b2ff-7bd574f1b15e"]}],"mendeley":{"formattedCitation":"Nursidik, “Implementasi Metode Muraja’Ah Dalam Menghafal Al-Qur’an Ponpes Darul Asyfiya Pemalang,” &lt;i&gt;Al-Athfal&lt;/i&gt; 3, no. 2 (2022): 137–53, https://doi.org/10.58410/al-athfal.v3i2.583.","plainTextFormattedCitation":"Nursidik, “Implementasi Metode Muraja’Ah Dalam Menghafal Al-Qur’an Ponpes Darul Asyfiya Pemalang,” Al-Athfal 3, no. 2 (2022): 137–53, https://doi.org/10.58410/al-athfal.v3i2.583.","previouslyFormattedCitation":"Nursidik, “Implementasi Metode Muraja’Ah Dalam Menghafal Al-Qur’an Ponpes Darul Asyfiya Pemalang,” &lt;i&gt;Al-Athfal&lt;/i&gt; 3, no. 2 (2022): 137–53, https://doi.org/10.58410/al-athfal.v3i2.583."},"properties":{"noteIndex":89},"schema":"https://github.com/citation-style-language/schema/raw/master/csl-citation.json"}</w:instrText>
      </w:r>
      <w:r>
        <w:fldChar w:fldCharType="separate"/>
      </w:r>
      <w:r w:rsidRPr="008A27B8">
        <w:rPr>
          <w:noProof/>
        </w:rPr>
        <w:t xml:space="preserve">Nursidik, “Implementasi Metode Muraja’Ah Dalam Menghafal Al-Qur’an Ponpes Darul Asyfiya Pemalang,” </w:t>
      </w:r>
      <w:r w:rsidRPr="008A27B8">
        <w:rPr>
          <w:i/>
          <w:noProof/>
        </w:rPr>
        <w:t>Al-Athfal</w:t>
      </w:r>
      <w:r w:rsidRPr="008A27B8">
        <w:rPr>
          <w:noProof/>
        </w:rPr>
        <w:t xml:space="preserve"> 3, no. 2 (2022): 137–53, https://doi.org/10.58410/al-athfal.v3i2.583.</w:t>
      </w:r>
      <w:r>
        <w:fldChar w:fldCharType="end"/>
      </w:r>
    </w:p>
  </w:footnote>
  <w:footnote w:id="90">
    <w:p w14:paraId="1C293D5E" w14:textId="1A346FEA" w:rsidR="00F21FAE" w:rsidRPr="008A27B8" w:rsidRDefault="00F21FAE" w:rsidP="00B73B33">
      <w:pPr>
        <w:pStyle w:val="FootnoteText"/>
        <w:ind w:left="142" w:firstLine="709"/>
        <w:jc w:val="both"/>
        <w:rPr>
          <w:lang w:val="en-GB"/>
        </w:rPr>
      </w:pPr>
      <w:r>
        <w:rPr>
          <w:rStyle w:val="FootnoteReference"/>
        </w:rPr>
        <w:footnoteRef/>
      </w:r>
      <w:r>
        <w:t xml:space="preserve"> </w:t>
      </w:r>
      <w:r>
        <w:fldChar w:fldCharType="begin" w:fldLock="1"/>
      </w:r>
      <w:r w:rsidR="00005C4B">
        <w:instrText>ADDIN CSL_CITATION {"citationItems":[{"id":"ITEM-1","itemData":{"ISBN":"9788578110796","ISSN":"20711050","PMID":"25246403","abstract":"Neuroscience theory is an education system that studies the nervous system. Learning theory which prioritizes processing that occurs in the brain nerves, in neuroscience itself studies neuroanatomy and neurophysiology, both of which need to be studied to improve the quality of learning that is very pleasant. Point as a goal, neuroscience learning to understand the purpose of education will increase, if you do not understand neuroscience of learning, the goals to be achieved will not rise. This paper intends to explain the processing and storing of information in short-term memory and long-term memory of early childhood brain in learning.","author":[{"dropping-particle":"","family":"Musdalifah","given":"Ririn","non-dropping-particle":"","parse-names":false,"suffix":""}],"container-title":"Jurnal Pendidikan Islam","id":"ITEM-1","issue":"1","issued":{"date-parts":[["2019"]]},"page":"1-14","title":"Pemrosesan dan Penyimpanan Informasi pada OtakAnak dalam Belajar: Short Term and Long Term Memory","type":"article-journal","volume":"11"},"uris":["http://www.mendeley.com/documents/?uuid=4bc14c2c-b167-4a18-ad9f-b498b94ad325"]}],"mendeley":{"formattedCitation":"Ririn Musdalifah, “Pemrosesan Dan Penyimpanan Informasi Pada OtakAnak Dalam Belajar: Short Term and Long Term Memory,” &lt;i&gt;Jurnal Pendidikan Islam&lt;/i&gt; 11, no. 1 (2019): 1–14, http://scioteca.caf.com/bitstream/handle/123456789/1091/RED2017-Eng-8ene.pdf?sequence=12&amp;isAllowed=y%0Ahttp://dx.doi.org/10.1016/j.regsciurbeco.2008.06.005%0Ahttps://www.researchgate.net/publication/305320484_SISTEM_PEMBETUNGAN_TERPUSAT_STRATEGI_MELESTARI.","plainTextFormattedCitation":"Ririn Musdalifah, “Pemrosesan Dan Penyimpanan Informasi Pada OtakAnak Dalam Belajar: Short Term and Long Term Memory,” Jurnal Pendidikan Islam 11, no. 1 (2019): 1–14, http://scioteca.caf.com/bitstream/handle/123456789/1091/RED2017-Eng-8ene.pdf?sequence=12&amp;isAllowed=y%0Ahttp://dx.doi.org/10.1016/j.regsciurbeco.2008.06.005%0Ahttps://www.researchgate.net/publication/305320484_SISTEM_PEMBETUNGAN_TERPUSAT_STRATEGI_MELESTARI.","previouslyFormattedCitation":"Ririn Musdalifah, “Pemrosesan Dan Penyimpanan Informasi Pada OtakAnak Dalam Belajar: Short Term and Long Term Memory,” &lt;i&gt;Jurnal Pendidikan Islam&lt;/i&gt; 11, no. 1 (2019): 1–14, http://scioteca.caf.com/bitstream/handle/123456789/1091/RED2017-Eng-8ene.pdf?sequence=12&amp;isAllowed=y%0Ahttp://dx.doi.org/10.1016/j.regsciurbeco.2008.06.005%0Ahttps://www.researchgate.net/publication/305320484_SISTEM_PEMBETUNGAN_TERPUSAT_STRATEGI_MELESTARI."},"properties":{"noteIndex":90},"schema":"https://github.com/citation-style-language/schema/raw/master/csl-citation.json"}</w:instrText>
      </w:r>
      <w:r>
        <w:fldChar w:fldCharType="separate"/>
      </w:r>
      <w:r w:rsidRPr="008A27B8">
        <w:rPr>
          <w:noProof/>
        </w:rPr>
        <w:t xml:space="preserve">Ririn Musdalifah, “Pemrosesan Dan Penyimpanan Informasi Pada OtakAnak Dalam Belajar: Short Term and Long Term Memory,” </w:t>
      </w:r>
      <w:r w:rsidRPr="008A27B8">
        <w:rPr>
          <w:i/>
          <w:noProof/>
        </w:rPr>
        <w:t>Jurnal Pendidikan Islam</w:t>
      </w:r>
      <w:r w:rsidRPr="008A27B8">
        <w:rPr>
          <w:noProof/>
        </w:rPr>
        <w:t xml:space="preserve"> 11, no. 1 (2019): 1–14, http://scioteca.caf.com/bitstream/handle/123456789/1091/RED2017-Eng-8ene.pdf?sequence=12&amp;isAllowed=y%0Ahttp://dx.doi.org/10.1016/j.regsciurbeco.2008.06.005%0Ahttps://www.researchgate.net/publication/305320484_SISTEM_PEMBETUNGAN_TERPUSAT_STRATEGI_MELESTARI.</w:t>
      </w:r>
      <w:r>
        <w:fldChar w:fldCharType="end"/>
      </w:r>
    </w:p>
  </w:footnote>
  <w:footnote w:id="91">
    <w:p w14:paraId="6694022A" w14:textId="12CE6058" w:rsidR="00F21FAE" w:rsidRPr="008A27B8" w:rsidRDefault="00F21FAE" w:rsidP="00B73B33">
      <w:pPr>
        <w:pStyle w:val="FootnoteText"/>
        <w:ind w:left="142" w:firstLine="709"/>
        <w:jc w:val="both"/>
        <w:rPr>
          <w:lang w:val="en-GB"/>
        </w:rPr>
      </w:pPr>
      <w:r>
        <w:rPr>
          <w:rStyle w:val="FootnoteReference"/>
        </w:rPr>
        <w:footnoteRef/>
      </w:r>
      <w:r>
        <w:t xml:space="preserve"> </w:t>
      </w:r>
      <w:r>
        <w:fldChar w:fldCharType="begin" w:fldLock="1"/>
      </w:r>
      <w:r w:rsidR="00005C4B">
        <w:instrText>ADDIN CSL_CITATION {"citationItems":[{"id":"ITEM-1","itemData":{"author":[{"dropping-particle":"","family":"Abdurrahman","given":"Jawad Musyaffa","non-dropping-particle":"","parse-names":false,"suffix":""},{"dropping-particle":"","family":"Tinggi","given":"Sekolah","non-dropping-particle":"","parse-names":false,"suffix":""},{"dropping-particle":"","family":"Tarbiyah","given":"Ilmu","non-dropping-particle":"","parse-names":false,"suffix":""},{"dropping-particle":"","family":"Haironi","given":"Adi","non-dropping-particle":"","parse-names":false,"suffix":""}],"container-title":"Jurnal Penelitian dan Karya Ilmiah","id":"ITEM-1","issue":"4","issued":{"date-parts":[["2024"]]},"page":"43-51","title":"Efektivitas Metode Muroja ' ah dalam Menghafal Al- Qur ’ an Mahasiswa Sekolah Tinggi Ilmu Tarbiyah Madani Yogyakarta","type":"article-journal","volume":"2"},"uris":["http://www.mendeley.com/documents/?uuid=dfbacf94-c003-46f6-9cc3-a5882ced28b3"]}],"mendeley":{"formattedCitation":"Abdurrahman et al., “Efektivitas Metode Muroja ’ Ah Dalam Menghafal Al- Qur ’ an Mahasiswa Sekolah Tinggi Ilmu Tarbiyah Madani Yogyakarta.”","plainTextFormattedCitation":"Abdurrahman et al., “Efektivitas Metode Muroja ’ Ah Dalam Menghafal Al- Qur ’ an Mahasiswa Sekolah Tinggi Ilmu Tarbiyah Madani Yogyakarta.”","previouslyFormattedCitation":"Jawad Musyaffa Abdurrahman et al., “Efektivitas Metode Muroja ’ Ah Dalam Menghafal Al- Qur ’ an Mahasiswa Sekolah Tinggi Ilmu Tarbiyah Madani Yogyakarta,” &lt;i&gt;Jurnal Penelitian Dan Karya Ilmiah&lt;/i&gt; 2, no. 4 (2024): 43–51."},"properties":{"noteIndex":91},"schema":"https://github.com/citation-style-language/schema/raw/master/csl-citation.json"}</w:instrText>
      </w:r>
      <w:r>
        <w:fldChar w:fldCharType="separate"/>
      </w:r>
      <w:r w:rsidR="00005C4B" w:rsidRPr="00005C4B">
        <w:rPr>
          <w:noProof/>
        </w:rPr>
        <w:t>Abdurrahman et al., “Efektivitas Metode Muroja ’ Ah Dalam Menghafal Al- Qur ’ an Mahasiswa Sekolah Tinggi Ilmu Tarbiyah Madani Yogyakarta.”</w:t>
      </w:r>
      <w:r>
        <w:fldChar w:fldCharType="end"/>
      </w:r>
    </w:p>
  </w:footnote>
  <w:footnote w:id="92">
    <w:p w14:paraId="05A35EDC" w14:textId="5336D5D7" w:rsidR="00F21FAE" w:rsidRPr="008A27B8" w:rsidRDefault="00F21FAE" w:rsidP="00B73B33">
      <w:pPr>
        <w:pStyle w:val="FootnoteText"/>
        <w:ind w:left="142" w:firstLine="709"/>
        <w:jc w:val="both"/>
        <w:rPr>
          <w:lang w:val="en-GB"/>
        </w:rPr>
      </w:pPr>
      <w:r>
        <w:rPr>
          <w:rStyle w:val="FootnoteReference"/>
        </w:rPr>
        <w:footnoteRef/>
      </w:r>
      <w:r>
        <w:t xml:space="preserve"> </w:t>
      </w:r>
      <w:r>
        <w:fldChar w:fldCharType="begin" w:fldLock="1"/>
      </w:r>
      <w:r w:rsidR="00005C4B">
        <w:instrText>ADDIN CSL_CITATION {"citationItems":[{"id":"ITEM-1","itemData":{"author":[{"dropping-particle":"","family":"Pondok","given":"D I","non-dropping-particle":"","parse-names":false,"suffix":""},{"dropping-particle":"","family":"Banyudono","given":"Pesantren Al-idris","non-dropping-particle":"","parse-names":false,"suffix":""},{"dropping-particle":"","family":"Pendidikan","given":"Jurusan","non-dropping-particle":"","parse-names":false,"suffix":""},{"dropping-particle":"","family":"Islam","given":"Agama","non-dropping-particle":"","parse-names":false,"suffix":""},{"dropping-particle":"","family":"Tarbiyah","given":"Fakultas","non-dropping-particle":"","parse-names":false,"suffix":""},{"dropping-particle":"","family":"Ilmu","given":"D A N","non-dropping-particle":"","parse-names":false,"suffix":""}],"id":"ITEM-1","issued":{"date-parts":[["2024"]]},"title":"Implementasi metode murāja’ah dalam memperkuat hafalan al- qur’an santri tahfidz di pondok pesantren al-idris banyudono ponorogo","type":"thesis"},"uris":["http://www.mendeley.com/documents/?uuid=d319ef4c-193a-4f8f-9f56-1f316a58a242"]}],"mendeley":{"formattedCitation":"D I Pondok et al., “Implementasi Metode Murāja’ah Dalam Memperkuat Hafalan Al- Qur’an Santri Tahfidz Di Pondok Pesantren Al-Idris Banyudono Ponorogo” (2024).","plainTextFormattedCitation":"D I Pondok et al., “Implementasi Metode Murāja’ah Dalam Memperkuat Hafalan Al- Qur’an Santri Tahfidz Di Pondok Pesantren Al-Idris Banyudono Ponorogo” (2024).","previouslyFormattedCitation":"D I Pondok et al., “Implementasi Metode Murāja’ah Dalam Memperkuat Hafalan Al- Qur’an Santri Tahfidz Di Pondok Pesantren Al-Idris Banyudono Ponorogo” (2024)."},"properties":{"noteIndex":92},"schema":"https://github.com/citation-style-language/schema/raw/master/csl-citation.json"}</w:instrText>
      </w:r>
      <w:r>
        <w:fldChar w:fldCharType="separate"/>
      </w:r>
      <w:r w:rsidRPr="008A27B8">
        <w:rPr>
          <w:noProof/>
        </w:rPr>
        <w:t>D I Pondok et al., “Implementasi Metode Murāja’ah Dalam Memperkuat Hafalan Al- Qur’an Santri Tahfidz Di Pondok Pesantren Al-Idris Banyudono Ponorogo” (2024).</w:t>
      </w:r>
      <w:r>
        <w:fldChar w:fldCharType="end"/>
      </w:r>
    </w:p>
  </w:footnote>
  <w:footnote w:id="93">
    <w:p w14:paraId="0D2639A2" w14:textId="76DD66DE" w:rsidR="00F21FAE" w:rsidRPr="008A27B8" w:rsidRDefault="00F21FAE" w:rsidP="00B73B33">
      <w:pPr>
        <w:pStyle w:val="FootnoteText"/>
        <w:ind w:left="142" w:firstLine="709"/>
        <w:jc w:val="both"/>
        <w:rPr>
          <w:lang w:val="en-GB"/>
        </w:rPr>
      </w:pPr>
      <w:r>
        <w:rPr>
          <w:rStyle w:val="FootnoteReference"/>
        </w:rPr>
        <w:footnoteRef/>
      </w:r>
      <w:r>
        <w:t xml:space="preserve"> </w:t>
      </w:r>
      <w:r>
        <w:fldChar w:fldCharType="begin" w:fldLock="1"/>
      </w:r>
      <w:r w:rsidR="00005C4B">
        <w:instrText>ADDIN CSL_CITATION {"citationItems":[{"id":"ITEM-1","itemData":{"author":[{"dropping-particle":"","family":"Pondok","given":"D I","non-dropping-particle":"","parse-names":false,"suffix":""},{"dropping-particle":"","family":"Banyudono","given":"Pesantren Al-idris","non-dropping-particle":"","parse-names":false,"suffix":""},{"dropping-particle":"","family":"Pendidikan","given":"Jurusan","non-dropping-particle":"","parse-names":false,"suffix":""},{"dropping-particle":"","family":"Islam","given":"Agama","non-dropping-particle":"","parse-names":false,"suffix":""},{"dropping-particle":"","family":"Tarbiyah","given":"Fakultas","non-dropping-particle":"","parse-names":false,"suffix":""},{"dropping-particle":"","family":"Ilmu","given":"D A N","non-dropping-particle":"","parse-names":false,"suffix":""}],"id":"ITEM-1","issued":{"date-parts":[["2024"]]},"title":"Implementasi metode murāja’ah dalam memperkuat hafalan al- qur’an santri tahfidz di pondok pesantren al-idris banyudono ponorogo","type":"thesis"},"uris":["http://www.mendeley.com/documents/?uuid=d319ef4c-193a-4f8f-9f56-1f316a58a242"]}],"mendeley":{"formattedCitation":"Pondok et al.","plainTextFormattedCitation":"Pondok et al.","previouslyFormattedCitation":"Pondok et al."},"properties":{"noteIndex":93},"schema":"https://github.com/citation-style-language/schema/raw/master/csl-citation.json"}</w:instrText>
      </w:r>
      <w:r>
        <w:fldChar w:fldCharType="separate"/>
      </w:r>
      <w:r w:rsidRPr="008A27B8">
        <w:rPr>
          <w:noProof/>
        </w:rPr>
        <w:t>Pondok et al.</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33AC"/>
    <w:multiLevelType w:val="hybridMultilevel"/>
    <w:tmpl w:val="260857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F69DB"/>
    <w:multiLevelType w:val="hybridMultilevel"/>
    <w:tmpl w:val="7A9C3FDE"/>
    <w:lvl w:ilvl="0" w:tplc="720E0242">
      <w:start w:val="4"/>
      <w:numFmt w:val="lowerLetter"/>
      <w:lvlText w:val="%1."/>
      <w:lvlJc w:val="left"/>
      <w:pPr>
        <w:ind w:left="22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D322F"/>
    <w:multiLevelType w:val="hybridMultilevel"/>
    <w:tmpl w:val="577E185A"/>
    <w:lvl w:ilvl="0" w:tplc="3809000F">
      <w:start w:val="1"/>
      <w:numFmt w:val="decimal"/>
      <w:lvlText w:val="%1."/>
      <w:lvlJc w:val="left"/>
      <w:pPr>
        <w:ind w:left="1865" w:hanging="360"/>
      </w:pPr>
    </w:lvl>
    <w:lvl w:ilvl="1" w:tplc="38090019" w:tentative="1">
      <w:start w:val="1"/>
      <w:numFmt w:val="lowerLetter"/>
      <w:lvlText w:val="%2."/>
      <w:lvlJc w:val="left"/>
      <w:pPr>
        <w:ind w:left="2585" w:hanging="360"/>
      </w:pPr>
    </w:lvl>
    <w:lvl w:ilvl="2" w:tplc="3809001B" w:tentative="1">
      <w:start w:val="1"/>
      <w:numFmt w:val="lowerRoman"/>
      <w:lvlText w:val="%3."/>
      <w:lvlJc w:val="right"/>
      <w:pPr>
        <w:ind w:left="3305" w:hanging="180"/>
      </w:pPr>
    </w:lvl>
    <w:lvl w:ilvl="3" w:tplc="3809000F" w:tentative="1">
      <w:start w:val="1"/>
      <w:numFmt w:val="decimal"/>
      <w:lvlText w:val="%4."/>
      <w:lvlJc w:val="left"/>
      <w:pPr>
        <w:ind w:left="4025" w:hanging="360"/>
      </w:pPr>
    </w:lvl>
    <w:lvl w:ilvl="4" w:tplc="38090019" w:tentative="1">
      <w:start w:val="1"/>
      <w:numFmt w:val="lowerLetter"/>
      <w:lvlText w:val="%5."/>
      <w:lvlJc w:val="left"/>
      <w:pPr>
        <w:ind w:left="4745" w:hanging="360"/>
      </w:pPr>
    </w:lvl>
    <w:lvl w:ilvl="5" w:tplc="3809001B" w:tentative="1">
      <w:start w:val="1"/>
      <w:numFmt w:val="lowerRoman"/>
      <w:lvlText w:val="%6."/>
      <w:lvlJc w:val="right"/>
      <w:pPr>
        <w:ind w:left="5465" w:hanging="180"/>
      </w:pPr>
    </w:lvl>
    <w:lvl w:ilvl="6" w:tplc="3809000F" w:tentative="1">
      <w:start w:val="1"/>
      <w:numFmt w:val="decimal"/>
      <w:lvlText w:val="%7."/>
      <w:lvlJc w:val="left"/>
      <w:pPr>
        <w:ind w:left="6185" w:hanging="360"/>
      </w:pPr>
    </w:lvl>
    <w:lvl w:ilvl="7" w:tplc="38090019" w:tentative="1">
      <w:start w:val="1"/>
      <w:numFmt w:val="lowerLetter"/>
      <w:lvlText w:val="%8."/>
      <w:lvlJc w:val="left"/>
      <w:pPr>
        <w:ind w:left="6905" w:hanging="360"/>
      </w:pPr>
    </w:lvl>
    <w:lvl w:ilvl="8" w:tplc="3809001B" w:tentative="1">
      <w:start w:val="1"/>
      <w:numFmt w:val="lowerRoman"/>
      <w:lvlText w:val="%9."/>
      <w:lvlJc w:val="right"/>
      <w:pPr>
        <w:ind w:left="7625" w:hanging="180"/>
      </w:pPr>
    </w:lvl>
  </w:abstractNum>
  <w:abstractNum w:abstractNumId="3" w15:restartNumberingAfterBreak="0">
    <w:nsid w:val="038F2EA2"/>
    <w:multiLevelType w:val="hybridMultilevel"/>
    <w:tmpl w:val="8020E778"/>
    <w:lvl w:ilvl="0" w:tplc="0409000F">
      <w:start w:val="1"/>
      <w:numFmt w:val="decimal"/>
      <w:lvlText w:val="%1."/>
      <w:lvlJc w:val="left"/>
      <w:pPr>
        <w:ind w:left="1135" w:hanging="425"/>
      </w:pPr>
      <w:rPr>
        <w:rFonts w:hint="default"/>
        <w:b w:val="0"/>
        <w:bCs w:val="0"/>
        <w:i w:val="0"/>
        <w:iCs w:val="0"/>
        <w:spacing w:val="-1"/>
        <w:w w:val="100"/>
        <w:sz w:val="22"/>
        <w:szCs w:val="22"/>
        <w:lang w:val="ms" w:eastAsia="en-US" w:bidi="ar-SA"/>
      </w:rPr>
    </w:lvl>
    <w:lvl w:ilvl="1" w:tplc="DDC80034">
      <w:start w:val="1"/>
      <w:numFmt w:val="lowerLetter"/>
      <w:lvlText w:val="%2."/>
      <w:lvlJc w:val="left"/>
      <w:pPr>
        <w:ind w:left="1559" w:hanging="281"/>
      </w:pPr>
      <w:rPr>
        <w:rFonts w:ascii="Times New Roman" w:eastAsia="Times New Roman" w:hAnsi="Times New Roman" w:cs="Times New Roman" w:hint="default"/>
        <w:b w:val="0"/>
        <w:bCs w:val="0"/>
        <w:i w:val="0"/>
        <w:iCs w:val="0"/>
        <w:spacing w:val="0"/>
        <w:w w:val="100"/>
        <w:sz w:val="22"/>
        <w:szCs w:val="22"/>
        <w:lang w:val="ms" w:eastAsia="en-US" w:bidi="ar-SA"/>
      </w:rPr>
    </w:lvl>
    <w:lvl w:ilvl="2" w:tplc="0510BAA6">
      <w:numFmt w:val="bullet"/>
      <w:lvlText w:val="•"/>
      <w:lvlJc w:val="left"/>
      <w:pPr>
        <w:ind w:left="2174" w:hanging="281"/>
      </w:pPr>
      <w:rPr>
        <w:rFonts w:hint="default"/>
        <w:lang w:val="ms" w:eastAsia="en-US" w:bidi="ar-SA"/>
      </w:rPr>
    </w:lvl>
    <w:lvl w:ilvl="3" w:tplc="FE5EEED4">
      <w:numFmt w:val="bullet"/>
      <w:lvlText w:val="•"/>
      <w:lvlJc w:val="left"/>
      <w:pPr>
        <w:ind w:left="2788" w:hanging="281"/>
      </w:pPr>
      <w:rPr>
        <w:rFonts w:hint="default"/>
        <w:lang w:val="ms" w:eastAsia="en-US" w:bidi="ar-SA"/>
      </w:rPr>
    </w:lvl>
    <w:lvl w:ilvl="4" w:tplc="CD828978">
      <w:numFmt w:val="bullet"/>
      <w:lvlText w:val="•"/>
      <w:lvlJc w:val="left"/>
      <w:pPr>
        <w:ind w:left="3402" w:hanging="281"/>
      </w:pPr>
      <w:rPr>
        <w:rFonts w:hint="default"/>
        <w:lang w:val="ms" w:eastAsia="en-US" w:bidi="ar-SA"/>
      </w:rPr>
    </w:lvl>
    <w:lvl w:ilvl="5" w:tplc="4B406F4A">
      <w:numFmt w:val="bullet"/>
      <w:lvlText w:val="•"/>
      <w:lvlJc w:val="left"/>
      <w:pPr>
        <w:ind w:left="4016" w:hanging="281"/>
      </w:pPr>
      <w:rPr>
        <w:rFonts w:hint="default"/>
        <w:lang w:val="ms" w:eastAsia="en-US" w:bidi="ar-SA"/>
      </w:rPr>
    </w:lvl>
    <w:lvl w:ilvl="6" w:tplc="04DA95AA">
      <w:numFmt w:val="bullet"/>
      <w:lvlText w:val="•"/>
      <w:lvlJc w:val="left"/>
      <w:pPr>
        <w:ind w:left="4631" w:hanging="281"/>
      </w:pPr>
      <w:rPr>
        <w:rFonts w:hint="default"/>
        <w:lang w:val="ms" w:eastAsia="en-US" w:bidi="ar-SA"/>
      </w:rPr>
    </w:lvl>
    <w:lvl w:ilvl="7" w:tplc="1AD6F152">
      <w:numFmt w:val="bullet"/>
      <w:lvlText w:val="•"/>
      <w:lvlJc w:val="left"/>
      <w:pPr>
        <w:ind w:left="5245" w:hanging="281"/>
      </w:pPr>
      <w:rPr>
        <w:rFonts w:hint="default"/>
        <w:lang w:val="ms" w:eastAsia="en-US" w:bidi="ar-SA"/>
      </w:rPr>
    </w:lvl>
    <w:lvl w:ilvl="8" w:tplc="9D1EF3BE">
      <w:numFmt w:val="bullet"/>
      <w:lvlText w:val="•"/>
      <w:lvlJc w:val="left"/>
      <w:pPr>
        <w:ind w:left="5859" w:hanging="281"/>
      </w:pPr>
      <w:rPr>
        <w:rFonts w:hint="default"/>
        <w:lang w:val="ms" w:eastAsia="en-US" w:bidi="ar-SA"/>
      </w:rPr>
    </w:lvl>
  </w:abstractNum>
  <w:abstractNum w:abstractNumId="4" w15:restartNumberingAfterBreak="0">
    <w:nsid w:val="09B34FD8"/>
    <w:multiLevelType w:val="hybridMultilevel"/>
    <w:tmpl w:val="AEC4148E"/>
    <w:lvl w:ilvl="0" w:tplc="FE56F4FC">
      <w:start w:val="1"/>
      <w:numFmt w:val="decimal"/>
      <w:lvlText w:val="%1."/>
      <w:lvlJc w:val="left"/>
      <w:pPr>
        <w:ind w:left="1135" w:hanging="425"/>
      </w:pPr>
      <w:rPr>
        <w:rFonts w:hint="default"/>
        <w:b w:val="0"/>
        <w:bCs w:val="0"/>
        <w:i w:val="0"/>
        <w:iCs w:val="0"/>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350FB"/>
    <w:multiLevelType w:val="hybridMultilevel"/>
    <w:tmpl w:val="009497CC"/>
    <w:lvl w:ilvl="0" w:tplc="DF926BC6">
      <w:numFmt w:val="bullet"/>
      <w:lvlText w:val=""/>
      <w:lvlJc w:val="left"/>
      <w:pPr>
        <w:ind w:left="827" w:hanging="360"/>
      </w:pPr>
      <w:rPr>
        <w:rFonts w:ascii="Symbol" w:eastAsia="Symbol" w:hAnsi="Symbol" w:cs="Symbol" w:hint="default"/>
        <w:b w:val="0"/>
        <w:bCs w:val="0"/>
        <w:i w:val="0"/>
        <w:iCs w:val="0"/>
        <w:spacing w:val="0"/>
        <w:w w:val="100"/>
        <w:sz w:val="22"/>
        <w:szCs w:val="22"/>
        <w:lang w:val="ms" w:eastAsia="en-US" w:bidi="ar-SA"/>
      </w:rPr>
    </w:lvl>
    <w:lvl w:ilvl="1" w:tplc="0772F1AC">
      <w:numFmt w:val="bullet"/>
      <w:lvlText w:val="•"/>
      <w:lvlJc w:val="left"/>
      <w:pPr>
        <w:ind w:left="1009" w:hanging="360"/>
      </w:pPr>
      <w:rPr>
        <w:rFonts w:hint="default"/>
        <w:lang w:val="ms" w:eastAsia="en-US" w:bidi="ar-SA"/>
      </w:rPr>
    </w:lvl>
    <w:lvl w:ilvl="2" w:tplc="F19EC3F4">
      <w:numFmt w:val="bullet"/>
      <w:lvlText w:val="•"/>
      <w:lvlJc w:val="left"/>
      <w:pPr>
        <w:ind w:left="1199" w:hanging="360"/>
      </w:pPr>
      <w:rPr>
        <w:rFonts w:hint="default"/>
        <w:lang w:val="ms" w:eastAsia="en-US" w:bidi="ar-SA"/>
      </w:rPr>
    </w:lvl>
    <w:lvl w:ilvl="3" w:tplc="E16A2300">
      <w:numFmt w:val="bullet"/>
      <w:lvlText w:val="•"/>
      <w:lvlJc w:val="left"/>
      <w:pPr>
        <w:ind w:left="1388" w:hanging="360"/>
      </w:pPr>
      <w:rPr>
        <w:rFonts w:hint="default"/>
        <w:lang w:val="ms" w:eastAsia="en-US" w:bidi="ar-SA"/>
      </w:rPr>
    </w:lvl>
    <w:lvl w:ilvl="4" w:tplc="2A822500">
      <w:numFmt w:val="bullet"/>
      <w:lvlText w:val="•"/>
      <w:lvlJc w:val="left"/>
      <w:pPr>
        <w:ind w:left="1578" w:hanging="360"/>
      </w:pPr>
      <w:rPr>
        <w:rFonts w:hint="default"/>
        <w:lang w:val="ms" w:eastAsia="en-US" w:bidi="ar-SA"/>
      </w:rPr>
    </w:lvl>
    <w:lvl w:ilvl="5" w:tplc="B450E8A8">
      <w:numFmt w:val="bullet"/>
      <w:lvlText w:val="•"/>
      <w:lvlJc w:val="left"/>
      <w:pPr>
        <w:ind w:left="1767" w:hanging="360"/>
      </w:pPr>
      <w:rPr>
        <w:rFonts w:hint="default"/>
        <w:lang w:val="ms" w:eastAsia="en-US" w:bidi="ar-SA"/>
      </w:rPr>
    </w:lvl>
    <w:lvl w:ilvl="6" w:tplc="3AB4869C">
      <w:numFmt w:val="bullet"/>
      <w:lvlText w:val="•"/>
      <w:lvlJc w:val="left"/>
      <w:pPr>
        <w:ind w:left="1957" w:hanging="360"/>
      </w:pPr>
      <w:rPr>
        <w:rFonts w:hint="default"/>
        <w:lang w:val="ms" w:eastAsia="en-US" w:bidi="ar-SA"/>
      </w:rPr>
    </w:lvl>
    <w:lvl w:ilvl="7" w:tplc="8D1029C4">
      <w:numFmt w:val="bullet"/>
      <w:lvlText w:val="•"/>
      <w:lvlJc w:val="left"/>
      <w:pPr>
        <w:ind w:left="2146" w:hanging="360"/>
      </w:pPr>
      <w:rPr>
        <w:rFonts w:hint="default"/>
        <w:lang w:val="ms" w:eastAsia="en-US" w:bidi="ar-SA"/>
      </w:rPr>
    </w:lvl>
    <w:lvl w:ilvl="8" w:tplc="AF9200CA">
      <w:numFmt w:val="bullet"/>
      <w:lvlText w:val="•"/>
      <w:lvlJc w:val="left"/>
      <w:pPr>
        <w:ind w:left="2336" w:hanging="360"/>
      </w:pPr>
      <w:rPr>
        <w:rFonts w:hint="default"/>
        <w:lang w:val="ms" w:eastAsia="en-US" w:bidi="ar-SA"/>
      </w:rPr>
    </w:lvl>
  </w:abstractNum>
  <w:abstractNum w:abstractNumId="6" w15:restartNumberingAfterBreak="0">
    <w:nsid w:val="0D954392"/>
    <w:multiLevelType w:val="hybridMultilevel"/>
    <w:tmpl w:val="E3803F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156AC1"/>
    <w:multiLevelType w:val="hybridMultilevel"/>
    <w:tmpl w:val="874A8E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33714C"/>
    <w:multiLevelType w:val="hybridMultilevel"/>
    <w:tmpl w:val="7904FE44"/>
    <w:lvl w:ilvl="0" w:tplc="15CEF518">
      <w:numFmt w:val="bullet"/>
      <w:lvlText w:val=""/>
      <w:lvlJc w:val="left"/>
      <w:pPr>
        <w:ind w:left="827" w:hanging="360"/>
      </w:pPr>
      <w:rPr>
        <w:rFonts w:ascii="Symbol" w:eastAsia="Symbol" w:hAnsi="Symbol" w:cs="Symbol" w:hint="default"/>
        <w:b w:val="0"/>
        <w:bCs w:val="0"/>
        <w:i w:val="0"/>
        <w:iCs w:val="0"/>
        <w:spacing w:val="0"/>
        <w:w w:val="100"/>
        <w:sz w:val="22"/>
        <w:szCs w:val="22"/>
        <w:lang w:val="ms" w:eastAsia="en-US" w:bidi="ar-SA"/>
      </w:rPr>
    </w:lvl>
    <w:lvl w:ilvl="1" w:tplc="64B04F22">
      <w:numFmt w:val="bullet"/>
      <w:lvlText w:val="•"/>
      <w:lvlJc w:val="left"/>
      <w:pPr>
        <w:ind w:left="1009" w:hanging="360"/>
      </w:pPr>
      <w:rPr>
        <w:rFonts w:hint="default"/>
        <w:lang w:val="ms" w:eastAsia="en-US" w:bidi="ar-SA"/>
      </w:rPr>
    </w:lvl>
    <w:lvl w:ilvl="2" w:tplc="57A4A1A2">
      <w:numFmt w:val="bullet"/>
      <w:lvlText w:val="•"/>
      <w:lvlJc w:val="left"/>
      <w:pPr>
        <w:ind w:left="1199" w:hanging="360"/>
      </w:pPr>
      <w:rPr>
        <w:rFonts w:hint="default"/>
        <w:lang w:val="ms" w:eastAsia="en-US" w:bidi="ar-SA"/>
      </w:rPr>
    </w:lvl>
    <w:lvl w:ilvl="3" w:tplc="54F6C580">
      <w:numFmt w:val="bullet"/>
      <w:lvlText w:val="•"/>
      <w:lvlJc w:val="left"/>
      <w:pPr>
        <w:ind w:left="1389" w:hanging="360"/>
      </w:pPr>
      <w:rPr>
        <w:rFonts w:hint="default"/>
        <w:lang w:val="ms" w:eastAsia="en-US" w:bidi="ar-SA"/>
      </w:rPr>
    </w:lvl>
    <w:lvl w:ilvl="4" w:tplc="5BDA29B2">
      <w:numFmt w:val="bullet"/>
      <w:lvlText w:val="•"/>
      <w:lvlJc w:val="left"/>
      <w:pPr>
        <w:ind w:left="1579" w:hanging="360"/>
      </w:pPr>
      <w:rPr>
        <w:rFonts w:hint="default"/>
        <w:lang w:val="ms" w:eastAsia="en-US" w:bidi="ar-SA"/>
      </w:rPr>
    </w:lvl>
    <w:lvl w:ilvl="5" w:tplc="1DAEFBEE">
      <w:numFmt w:val="bullet"/>
      <w:lvlText w:val="•"/>
      <w:lvlJc w:val="left"/>
      <w:pPr>
        <w:ind w:left="1769" w:hanging="360"/>
      </w:pPr>
      <w:rPr>
        <w:rFonts w:hint="default"/>
        <w:lang w:val="ms" w:eastAsia="en-US" w:bidi="ar-SA"/>
      </w:rPr>
    </w:lvl>
    <w:lvl w:ilvl="6" w:tplc="71D8C9D6">
      <w:numFmt w:val="bullet"/>
      <w:lvlText w:val="•"/>
      <w:lvlJc w:val="left"/>
      <w:pPr>
        <w:ind w:left="1958" w:hanging="360"/>
      </w:pPr>
      <w:rPr>
        <w:rFonts w:hint="default"/>
        <w:lang w:val="ms" w:eastAsia="en-US" w:bidi="ar-SA"/>
      </w:rPr>
    </w:lvl>
    <w:lvl w:ilvl="7" w:tplc="8B18BBB8">
      <w:numFmt w:val="bullet"/>
      <w:lvlText w:val="•"/>
      <w:lvlJc w:val="left"/>
      <w:pPr>
        <w:ind w:left="2148" w:hanging="360"/>
      </w:pPr>
      <w:rPr>
        <w:rFonts w:hint="default"/>
        <w:lang w:val="ms" w:eastAsia="en-US" w:bidi="ar-SA"/>
      </w:rPr>
    </w:lvl>
    <w:lvl w:ilvl="8" w:tplc="0756F11C">
      <w:numFmt w:val="bullet"/>
      <w:lvlText w:val="•"/>
      <w:lvlJc w:val="left"/>
      <w:pPr>
        <w:ind w:left="2338" w:hanging="360"/>
      </w:pPr>
      <w:rPr>
        <w:rFonts w:hint="default"/>
        <w:lang w:val="ms" w:eastAsia="en-US" w:bidi="ar-SA"/>
      </w:rPr>
    </w:lvl>
  </w:abstractNum>
  <w:abstractNum w:abstractNumId="9" w15:restartNumberingAfterBreak="0">
    <w:nsid w:val="0E726898"/>
    <w:multiLevelType w:val="hybridMultilevel"/>
    <w:tmpl w:val="A26A47E4"/>
    <w:lvl w:ilvl="0" w:tplc="04090015">
      <w:start w:val="1"/>
      <w:numFmt w:val="upperLetter"/>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0B">
      <w:start w:val="1"/>
      <w:numFmt w:val="bullet"/>
      <w:lvlText w:val=""/>
      <w:lvlJc w:val="left"/>
      <w:pPr>
        <w:ind w:left="2340" w:hanging="36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32162B"/>
    <w:multiLevelType w:val="hybridMultilevel"/>
    <w:tmpl w:val="2C68F5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916D33"/>
    <w:multiLevelType w:val="hybridMultilevel"/>
    <w:tmpl w:val="31B8EDF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26B34D4"/>
    <w:multiLevelType w:val="hybridMultilevel"/>
    <w:tmpl w:val="AA3E92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3139D6"/>
    <w:multiLevelType w:val="hybridMultilevel"/>
    <w:tmpl w:val="2C80778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640427C"/>
    <w:multiLevelType w:val="hybridMultilevel"/>
    <w:tmpl w:val="9716BB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E72928"/>
    <w:multiLevelType w:val="hybridMultilevel"/>
    <w:tmpl w:val="2B62C0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023CA5"/>
    <w:multiLevelType w:val="hybridMultilevel"/>
    <w:tmpl w:val="C93EF55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82F787E"/>
    <w:multiLevelType w:val="hybridMultilevel"/>
    <w:tmpl w:val="9ECED1E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8566299"/>
    <w:multiLevelType w:val="hybridMultilevel"/>
    <w:tmpl w:val="A4E44926"/>
    <w:lvl w:ilvl="0" w:tplc="95FEBA88">
      <w:start w:val="1"/>
      <w:numFmt w:val="decimal"/>
      <w:lvlText w:val="%1)"/>
      <w:lvlJc w:val="left"/>
      <w:pPr>
        <w:ind w:left="2129" w:hanging="284"/>
      </w:pPr>
      <w:rPr>
        <w:rFonts w:ascii="Times New Roman" w:eastAsia="Times New Roman" w:hAnsi="Times New Roman" w:cs="Times New Roman" w:hint="default"/>
        <w:b w:val="0"/>
        <w:bCs w:val="0"/>
        <w:i w:val="0"/>
        <w:iCs w:val="0"/>
        <w:spacing w:val="0"/>
        <w:w w:val="100"/>
        <w:sz w:val="22"/>
        <w:szCs w:val="22"/>
        <w:lang w:val="ms" w:eastAsia="en-US" w:bidi="ar-SA"/>
      </w:rPr>
    </w:lvl>
    <w:lvl w:ilvl="1" w:tplc="9B42B0CA">
      <w:numFmt w:val="bullet"/>
      <w:lvlText w:val="•"/>
      <w:lvlJc w:val="left"/>
      <w:pPr>
        <w:ind w:left="2616" w:hanging="284"/>
      </w:pPr>
      <w:rPr>
        <w:rFonts w:hint="default"/>
        <w:lang w:val="ms" w:eastAsia="en-US" w:bidi="ar-SA"/>
      </w:rPr>
    </w:lvl>
    <w:lvl w:ilvl="2" w:tplc="B8CCF3A4">
      <w:numFmt w:val="bullet"/>
      <w:lvlText w:val="•"/>
      <w:lvlJc w:val="left"/>
      <w:pPr>
        <w:ind w:left="3113" w:hanging="284"/>
      </w:pPr>
      <w:rPr>
        <w:rFonts w:hint="default"/>
        <w:lang w:val="ms" w:eastAsia="en-US" w:bidi="ar-SA"/>
      </w:rPr>
    </w:lvl>
    <w:lvl w:ilvl="3" w:tplc="868AD9C4">
      <w:numFmt w:val="bullet"/>
      <w:lvlText w:val="•"/>
      <w:lvlJc w:val="left"/>
      <w:pPr>
        <w:ind w:left="3610" w:hanging="284"/>
      </w:pPr>
      <w:rPr>
        <w:rFonts w:hint="default"/>
        <w:lang w:val="ms" w:eastAsia="en-US" w:bidi="ar-SA"/>
      </w:rPr>
    </w:lvl>
    <w:lvl w:ilvl="4" w:tplc="E8021D10">
      <w:numFmt w:val="bullet"/>
      <w:lvlText w:val="•"/>
      <w:lvlJc w:val="left"/>
      <w:pPr>
        <w:ind w:left="4107" w:hanging="284"/>
      </w:pPr>
      <w:rPr>
        <w:rFonts w:hint="default"/>
        <w:lang w:val="ms" w:eastAsia="en-US" w:bidi="ar-SA"/>
      </w:rPr>
    </w:lvl>
    <w:lvl w:ilvl="5" w:tplc="54C69C7A">
      <w:numFmt w:val="bullet"/>
      <w:lvlText w:val="•"/>
      <w:lvlJc w:val="left"/>
      <w:pPr>
        <w:ind w:left="4604" w:hanging="284"/>
      </w:pPr>
      <w:rPr>
        <w:rFonts w:hint="default"/>
        <w:lang w:val="ms" w:eastAsia="en-US" w:bidi="ar-SA"/>
      </w:rPr>
    </w:lvl>
    <w:lvl w:ilvl="6" w:tplc="98F2EEA0">
      <w:numFmt w:val="bullet"/>
      <w:lvlText w:val="•"/>
      <w:lvlJc w:val="left"/>
      <w:pPr>
        <w:ind w:left="5100" w:hanging="284"/>
      </w:pPr>
      <w:rPr>
        <w:rFonts w:hint="default"/>
        <w:lang w:val="ms" w:eastAsia="en-US" w:bidi="ar-SA"/>
      </w:rPr>
    </w:lvl>
    <w:lvl w:ilvl="7" w:tplc="33A83980">
      <w:numFmt w:val="bullet"/>
      <w:lvlText w:val="•"/>
      <w:lvlJc w:val="left"/>
      <w:pPr>
        <w:ind w:left="5597" w:hanging="284"/>
      </w:pPr>
      <w:rPr>
        <w:rFonts w:hint="default"/>
        <w:lang w:val="ms" w:eastAsia="en-US" w:bidi="ar-SA"/>
      </w:rPr>
    </w:lvl>
    <w:lvl w:ilvl="8" w:tplc="70A267EA">
      <w:numFmt w:val="bullet"/>
      <w:lvlText w:val="•"/>
      <w:lvlJc w:val="left"/>
      <w:pPr>
        <w:ind w:left="6094" w:hanging="284"/>
      </w:pPr>
      <w:rPr>
        <w:rFonts w:hint="default"/>
        <w:lang w:val="ms" w:eastAsia="en-US" w:bidi="ar-SA"/>
      </w:rPr>
    </w:lvl>
  </w:abstractNum>
  <w:abstractNum w:abstractNumId="19" w15:restartNumberingAfterBreak="0">
    <w:nsid w:val="18FA6764"/>
    <w:multiLevelType w:val="hybridMultilevel"/>
    <w:tmpl w:val="8A86B0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3F1E5D"/>
    <w:multiLevelType w:val="hybridMultilevel"/>
    <w:tmpl w:val="AD82C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3A4906"/>
    <w:multiLevelType w:val="hybridMultilevel"/>
    <w:tmpl w:val="5C56AD3C"/>
    <w:lvl w:ilvl="0" w:tplc="3809000B">
      <w:start w:val="1"/>
      <w:numFmt w:val="bullet"/>
      <w:lvlText w:val=""/>
      <w:lvlJc w:val="left"/>
      <w:pPr>
        <w:ind w:left="1146" w:hanging="360"/>
      </w:pPr>
      <w:rPr>
        <w:rFonts w:ascii="Wingdings" w:hAnsi="Wingdings"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22" w15:restartNumberingAfterBreak="0">
    <w:nsid w:val="1CD259E2"/>
    <w:multiLevelType w:val="hybridMultilevel"/>
    <w:tmpl w:val="FF6C9EAE"/>
    <w:lvl w:ilvl="0" w:tplc="0409000B">
      <w:start w:val="1"/>
      <w:numFmt w:val="bullet"/>
      <w:lvlText w:val=""/>
      <w:lvlJc w:val="left"/>
      <w:pPr>
        <w:ind w:left="27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3" w15:restartNumberingAfterBreak="0">
    <w:nsid w:val="23D27435"/>
    <w:multiLevelType w:val="hybridMultilevel"/>
    <w:tmpl w:val="E398F1CC"/>
    <w:lvl w:ilvl="0" w:tplc="3809000B">
      <w:start w:val="1"/>
      <w:numFmt w:val="bullet"/>
      <w:lvlText w:val=""/>
      <w:lvlJc w:val="left"/>
      <w:pPr>
        <w:ind w:left="1146" w:hanging="360"/>
      </w:pPr>
      <w:rPr>
        <w:rFonts w:ascii="Wingdings" w:hAnsi="Wingdings"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24" w15:restartNumberingAfterBreak="0">
    <w:nsid w:val="242B3428"/>
    <w:multiLevelType w:val="hybridMultilevel"/>
    <w:tmpl w:val="E69CB054"/>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945D8E"/>
    <w:multiLevelType w:val="hybridMultilevel"/>
    <w:tmpl w:val="BDC25EFE"/>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2B645CE7"/>
    <w:multiLevelType w:val="hybridMultilevel"/>
    <w:tmpl w:val="097055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D231F1"/>
    <w:multiLevelType w:val="hybridMultilevel"/>
    <w:tmpl w:val="526C90B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F607CA"/>
    <w:multiLevelType w:val="hybridMultilevel"/>
    <w:tmpl w:val="4666329A"/>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60B6FAA"/>
    <w:multiLevelType w:val="hybridMultilevel"/>
    <w:tmpl w:val="3A1460F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37963623"/>
    <w:multiLevelType w:val="hybridMultilevel"/>
    <w:tmpl w:val="5B2E7D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7F917FA"/>
    <w:multiLevelType w:val="hybridMultilevel"/>
    <w:tmpl w:val="4ADE8AD4"/>
    <w:lvl w:ilvl="0" w:tplc="B3B6FCC4">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D046F3"/>
    <w:multiLevelType w:val="hybridMultilevel"/>
    <w:tmpl w:val="19EE35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A3D777C"/>
    <w:multiLevelType w:val="hybridMultilevel"/>
    <w:tmpl w:val="47EC988E"/>
    <w:lvl w:ilvl="0" w:tplc="E5B863BA">
      <w:start w:val="1"/>
      <w:numFmt w:val="decimal"/>
      <w:lvlText w:val="%1."/>
      <w:lvlJc w:val="left"/>
      <w:pPr>
        <w:ind w:left="1641" w:hanging="221"/>
      </w:pPr>
      <w:rPr>
        <w:rFonts w:ascii="Times New Roman" w:eastAsia="Times New Roman" w:hAnsi="Times New Roman" w:cs="Times New Roman" w:hint="default"/>
        <w:b w:val="0"/>
        <w:bCs w:val="0"/>
        <w:i w:val="0"/>
        <w:iCs w:val="0"/>
        <w:spacing w:val="0"/>
        <w:w w:val="100"/>
        <w:sz w:val="22"/>
        <w:szCs w:val="22"/>
        <w:lang w:val="ms" w:eastAsia="en-US" w:bidi="ar-SA"/>
      </w:rPr>
    </w:lvl>
    <w:lvl w:ilvl="1" w:tplc="54B414A0">
      <w:numFmt w:val="bullet"/>
      <w:lvlText w:val="•"/>
      <w:lvlJc w:val="left"/>
      <w:pPr>
        <w:ind w:left="2184" w:hanging="221"/>
      </w:pPr>
      <w:rPr>
        <w:rFonts w:hint="default"/>
        <w:lang w:val="ms" w:eastAsia="en-US" w:bidi="ar-SA"/>
      </w:rPr>
    </w:lvl>
    <w:lvl w:ilvl="2" w:tplc="9AA8944E">
      <w:numFmt w:val="bullet"/>
      <w:lvlText w:val="•"/>
      <w:lvlJc w:val="left"/>
      <w:pPr>
        <w:ind w:left="2729" w:hanging="221"/>
      </w:pPr>
      <w:rPr>
        <w:rFonts w:hint="default"/>
        <w:lang w:val="ms" w:eastAsia="en-US" w:bidi="ar-SA"/>
      </w:rPr>
    </w:lvl>
    <w:lvl w:ilvl="3" w:tplc="1F1A956A">
      <w:numFmt w:val="bullet"/>
      <w:lvlText w:val="•"/>
      <w:lvlJc w:val="left"/>
      <w:pPr>
        <w:ind w:left="3274" w:hanging="221"/>
      </w:pPr>
      <w:rPr>
        <w:rFonts w:hint="default"/>
        <w:lang w:val="ms" w:eastAsia="en-US" w:bidi="ar-SA"/>
      </w:rPr>
    </w:lvl>
    <w:lvl w:ilvl="4" w:tplc="A0709296">
      <w:numFmt w:val="bullet"/>
      <w:lvlText w:val="•"/>
      <w:lvlJc w:val="left"/>
      <w:pPr>
        <w:ind w:left="3819" w:hanging="221"/>
      </w:pPr>
      <w:rPr>
        <w:rFonts w:hint="default"/>
        <w:lang w:val="ms" w:eastAsia="en-US" w:bidi="ar-SA"/>
      </w:rPr>
    </w:lvl>
    <w:lvl w:ilvl="5" w:tplc="2A685C20">
      <w:numFmt w:val="bullet"/>
      <w:lvlText w:val="•"/>
      <w:lvlJc w:val="left"/>
      <w:pPr>
        <w:ind w:left="4364" w:hanging="221"/>
      </w:pPr>
      <w:rPr>
        <w:rFonts w:hint="default"/>
        <w:lang w:val="ms" w:eastAsia="en-US" w:bidi="ar-SA"/>
      </w:rPr>
    </w:lvl>
    <w:lvl w:ilvl="6" w:tplc="C68A2A36">
      <w:numFmt w:val="bullet"/>
      <w:lvlText w:val="•"/>
      <w:lvlJc w:val="left"/>
      <w:pPr>
        <w:ind w:left="4908" w:hanging="221"/>
      </w:pPr>
      <w:rPr>
        <w:rFonts w:hint="default"/>
        <w:lang w:val="ms" w:eastAsia="en-US" w:bidi="ar-SA"/>
      </w:rPr>
    </w:lvl>
    <w:lvl w:ilvl="7" w:tplc="DDE2D3D0">
      <w:numFmt w:val="bullet"/>
      <w:lvlText w:val="•"/>
      <w:lvlJc w:val="left"/>
      <w:pPr>
        <w:ind w:left="5453" w:hanging="221"/>
      </w:pPr>
      <w:rPr>
        <w:rFonts w:hint="default"/>
        <w:lang w:val="ms" w:eastAsia="en-US" w:bidi="ar-SA"/>
      </w:rPr>
    </w:lvl>
    <w:lvl w:ilvl="8" w:tplc="844A7288">
      <w:numFmt w:val="bullet"/>
      <w:lvlText w:val="•"/>
      <w:lvlJc w:val="left"/>
      <w:pPr>
        <w:ind w:left="5998" w:hanging="221"/>
      </w:pPr>
      <w:rPr>
        <w:rFonts w:hint="default"/>
        <w:lang w:val="ms" w:eastAsia="en-US" w:bidi="ar-SA"/>
      </w:rPr>
    </w:lvl>
  </w:abstractNum>
  <w:abstractNum w:abstractNumId="34" w15:restartNumberingAfterBreak="0">
    <w:nsid w:val="3E6D1DFD"/>
    <w:multiLevelType w:val="hybridMultilevel"/>
    <w:tmpl w:val="782E027E"/>
    <w:lvl w:ilvl="0" w:tplc="38090019">
      <w:start w:val="1"/>
      <w:numFmt w:val="lowerLetter"/>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35" w15:restartNumberingAfterBreak="0">
    <w:nsid w:val="3FC11842"/>
    <w:multiLevelType w:val="hybridMultilevel"/>
    <w:tmpl w:val="6AE41A32"/>
    <w:lvl w:ilvl="0" w:tplc="17D466E0">
      <w:start w:val="1"/>
      <w:numFmt w:val="decimal"/>
      <w:lvlText w:val="%1)"/>
      <w:lvlJc w:val="left"/>
      <w:pPr>
        <w:ind w:left="2129" w:hanging="284"/>
      </w:pPr>
      <w:rPr>
        <w:rFonts w:ascii="Times New Roman" w:eastAsia="Times New Roman" w:hAnsi="Times New Roman" w:cs="Times New Roman" w:hint="default"/>
        <w:b w:val="0"/>
        <w:bCs w:val="0"/>
        <w:i w:val="0"/>
        <w:iCs w:val="0"/>
        <w:spacing w:val="0"/>
        <w:w w:val="100"/>
        <w:sz w:val="22"/>
        <w:szCs w:val="22"/>
        <w:lang w:val="ms" w:eastAsia="en-US" w:bidi="ar-SA"/>
      </w:rPr>
    </w:lvl>
    <w:lvl w:ilvl="1" w:tplc="10FAB112">
      <w:start w:val="1"/>
      <w:numFmt w:val="decimal"/>
      <w:lvlText w:val="%2)"/>
      <w:lvlJc w:val="left"/>
      <w:pPr>
        <w:ind w:left="2129" w:hanging="284"/>
      </w:pPr>
      <w:rPr>
        <w:rFonts w:ascii="Times New Roman" w:eastAsia="Times New Roman" w:hAnsi="Times New Roman" w:cs="Times New Roman" w:hint="default"/>
        <w:b w:val="0"/>
        <w:bCs w:val="0"/>
        <w:i w:val="0"/>
        <w:iCs w:val="0"/>
        <w:spacing w:val="0"/>
        <w:w w:val="100"/>
        <w:sz w:val="22"/>
        <w:szCs w:val="22"/>
        <w:lang w:val="ms" w:eastAsia="en-US" w:bidi="ar-SA"/>
      </w:rPr>
    </w:lvl>
    <w:lvl w:ilvl="2" w:tplc="4EF8ECC2">
      <w:numFmt w:val="bullet"/>
      <w:lvlText w:val="•"/>
      <w:lvlJc w:val="left"/>
      <w:pPr>
        <w:ind w:left="3113" w:hanging="284"/>
      </w:pPr>
      <w:rPr>
        <w:rFonts w:hint="default"/>
        <w:lang w:val="ms" w:eastAsia="en-US" w:bidi="ar-SA"/>
      </w:rPr>
    </w:lvl>
    <w:lvl w:ilvl="3" w:tplc="4D7C1098">
      <w:numFmt w:val="bullet"/>
      <w:lvlText w:val="•"/>
      <w:lvlJc w:val="left"/>
      <w:pPr>
        <w:ind w:left="3610" w:hanging="284"/>
      </w:pPr>
      <w:rPr>
        <w:rFonts w:hint="default"/>
        <w:lang w:val="ms" w:eastAsia="en-US" w:bidi="ar-SA"/>
      </w:rPr>
    </w:lvl>
    <w:lvl w:ilvl="4" w:tplc="EC668BAA">
      <w:numFmt w:val="bullet"/>
      <w:lvlText w:val="•"/>
      <w:lvlJc w:val="left"/>
      <w:pPr>
        <w:ind w:left="4107" w:hanging="284"/>
      </w:pPr>
      <w:rPr>
        <w:rFonts w:hint="default"/>
        <w:lang w:val="ms" w:eastAsia="en-US" w:bidi="ar-SA"/>
      </w:rPr>
    </w:lvl>
    <w:lvl w:ilvl="5" w:tplc="9B967564">
      <w:numFmt w:val="bullet"/>
      <w:lvlText w:val="•"/>
      <w:lvlJc w:val="left"/>
      <w:pPr>
        <w:ind w:left="4604" w:hanging="284"/>
      </w:pPr>
      <w:rPr>
        <w:rFonts w:hint="default"/>
        <w:lang w:val="ms" w:eastAsia="en-US" w:bidi="ar-SA"/>
      </w:rPr>
    </w:lvl>
    <w:lvl w:ilvl="6" w:tplc="DC8EB6CE">
      <w:numFmt w:val="bullet"/>
      <w:lvlText w:val="•"/>
      <w:lvlJc w:val="left"/>
      <w:pPr>
        <w:ind w:left="5100" w:hanging="284"/>
      </w:pPr>
      <w:rPr>
        <w:rFonts w:hint="default"/>
        <w:lang w:val="ms" w:eastAsia="en-US" w:bidi="ar-SA"/>
      </w:rPr>
    </w:lvl>
    <w:lvl w:ilvl="7" w:tplc="91F6FDEA">
      <w:numFmt w:val="bullet"/>
      <w:lvlText w:val="•"/>
      <w:lvlJc w:val="left"/>
      <w:pPr>
        <w:ind w:left="5597" w:hanging="284"/>
      </w:pPr>
      <w:rPr>
        <w:rFonts w:hint="default"/>
        <w:lang w:val="ms" w:eastAsia="en-US" w:bidi="ar-SA"/>
      </w:rPr>
    </w:lvl>
    <w:lvl w:ilvl="8" w:tplc="9F4E0BE2">
      <w:numFmt w:val="bullet"/>
      <w:lvlText w:val="•"/>
      <w:lvlJc w:val="left"/>
      <w:pPr>
        <w:ind w:left="6094" w:hanging="284"/>
      </w:pPr>
      <w:rPr>
        <w:rFonts w:hint="default"/>
        <w:lang w:val="ms" w:eastAsia="en-US" w:bidi="ar-SA"/>
      </w:rPr>
    </w:lvl>
  </w:abstractNum>
  <w:abstractNum w:abstractNumId="36" w15:restartNumberingAfterBreak="0">
    <w:nsid w:val="4096748D"/>
    <w:multiLevelType w:val="hybridMultilevel"/>
    <w:tmpl w:val="2EA61426"/>
    <w:lvl w:ilvl="0" w:tplc="38090019">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37" w15:restartNumberingAfterBreak="0">
    <w:nsid w:val="41CE33E2"/>
    <w:multiLevelType w:val="hybridMultilevel"/>
    <w:tmpl w:val="20385D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43D1939"/>
    <w:multiLevelType w:val="hybridMultilevel"/>
    <w:tmpl w:val="079C36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48146B08"/>
    <w:multiLevelType w:val="hybridMultilevel"/>
    <w:tmpl w:val="BC629926"/>
    <w:lvl w:ilvl="0" w:tplc="ED64CC30">
      <w:start w:val="1"/>
      <w:numFmt w:val="decimal"/>
      <w:lvlText w:val="%1)"/>
      <w:lvlJc w:val="left"/>
      <w:pPr>
        <w:ind w:left="2129" w:hanging="284"/>
      </w:pPr>
      <w:rPr>
        <w:rFonts w:ascii="Times New Roman" w:eastAsia="Times New Roman" w:hAnsi="Times New Roman" w:cs="Times New Roman" w:hint="default"/>
        <w:b w:val="0"/>
        <w:bCs w:val="0"/>
        <w:i w:val="0"/>
        <w:iCs w:val="0"/>
        <w:spacing w:val="0"/>
        <w:w w:val="100"/>
        <w:sz w:val="22"/>
        <w:szCs w:val="22"/>
        <w:lang w:val="ms" w:eastAsia="en-US" w:bidi="ar-SA"/>
      </w:rPr>
    </w:lvl>
    <w:lvl w:ilvl="1" w:tplc="CD3E4C32">
      <w:start w:val="1"/>
      <w:numFmt w:val="lowerLetter"/>
      <w:lvlText w:val="%2."/>
      <w:lvlJc w:val="left"/>
      <w:pPr>
        <w:ind w:left="2412" w:hanging="284"/>
      </w:pPr>
      <w:rPr>
        <w:rFonts w:ascii="Times New Roman" w:eastAsia="Times New Roman" w:hAnsi="Times New Roman" w:cs="Times New Roman" w:hint="default"/>
        <w:b w:val="0"/>
        <w:bCs w:val="0"/>
        <w:i w:val="0"/>
        <w:iCs w:val="0"/>
        <w:spacing w:val="0"/>
        <w:w w:val="100"/>
        <w:sz w:val="22"/>
        <w:szCs w:val="22"/>
        <w:lang w:val="ms" w:eastAsia="en-US" w:bidi="ar-SA"/>
      </w:rPr>
    </w:lvl>
    <w:lvl w:ilvl="2" w:tplc="73FACB5E">
      <w:numFmt w:val="bullet"/>
      <w:lvlText w:val="•"/>
      <w:lvlJc w:val="left"/>
      <w:pPr>
        <w:ind w:left="2938" w:hanging="284"/>
      </w:pPr>
      <w:rPr>
        <w:rFonts w:hint="default"/>
        <w:lang w:val="ms" w:eastAsia="en-US" w:bidi="ar-SA"/>
      </w:rPr>
    </w:lvl>
    <w:lvl w:ilvl="3" w:tplc="879CE4E0">
      <w:numFmt w:val="bullet"/>
      <w:lvlText w:val="•"/>
      <w:lvlJc w:val="left"/>
      <w:pPr>
        <w:ind w:left="3457" w:hanging="284"/>
      </w:pPr>
      <w:rPr>
        <w:rFonts w:hint="default"/>
        <w:lang w:val="ms" w:eastAsia="en-US" w:bidi="ar-SA"/>
      </w:rPr>
    </w:lvl>
    <w:lvl w:ilvl="4" w:tplc="E51CF9BE">
      <w:numFmt w:val="bullet"/>
      <w:lvlText w:val="•"/>
      <w:lvlJc w:val="left"/>
      <w:pPr>
        <w:ind w:left="3976" w:hanging="284"/>
      </w:pPr>
      <w:rPr>
        <w:rFonts w:hint="default"/>
        <w:lang w:val="ms" w:eastAsia="en-US" w:bidi="ar-SA"/>
      </w:rPr>
    </w:lvl>
    <w:lvl w:ilvl="5" w:tplc="B8BA4834">
      <w:numFmt w:val="bullet"/>
      <w:lvlText w:val="•"/>
      <w:lvlJc w:val="left"/>
      <w:pPr>
        <w:ind w:left="4494" w:hanging="284"/>
      </w:pPr>
      <w:rPr>
        <w:rFonts w:hint="default"/>
        <w:lang w:val="ms" w:eastAsia="en-US" w:bidi="ar-SA"/>
      </w:rPr>
    </w:lvl>
    <w:lvl w:ilvl="6" w:tplc="4930171A">
      <w:numFmt w:val="bullet"/>
      <w:lvlText w:val="•"/>
      <w:lvlJc w:val="left"/>
      <w:pPr>
        <w:ind w:left="5013" w:hanging="284"/>
      </w:pPr>
      <w:rPr>
        <w:rFonts w:hint="default"/>
        <w:lang w:val="ms" w:eastAsia="en-US" w:bidi="ar-SA"/>
      </w:rPr>
    </w:lvl>
    <w:lvl w:ilvl="7" w:tplc="BFB4DECA">
      <w:numFmt w:val="bullet"/>
      <w:lvlText w:val="•"/>
      <w:lvlJc w:val="left"/>
      <w:pPr>
        <w:ind w:left="5532" w:hanging="284"/>
      </w:pPr>
      <w:rPr>
        <w:rFonts w:hint="default"/>
        <w:lang w:val="ms" w:eastAsia="en-US" w:bidi="ar-SA"/>
      </w:rPr>
    </w:lvl>
    <w:lvl w:ilvl="8" w:tplc="987E9244">
      <w:numFmt w:val="bullet"/>
      <w:lvlText w:val="•"/>
      <w:lvlJc w:val="left"/>
      <w:pPr>
        <w:ind w:left="6050" w:hanging="284"/>
      </w:pPr>
      <w:rPr>
        <w:rFonts w:hint="default"/>
        <w:lang w:val="ms" w:eastAsia="en-US" w:bidi="ar-SA"/>
      </w:rPr>
    </w:lvl>
  </w:abstractNum>
  <w:abstractNum w:abstractNumId="40" w15:restartNumberingAfterBreak="0">
    <w:nsid w:val="48CC7ED7"/>
    <w:multiLevelType w:val="hybridMultilevel"/>
    <w:tmpl w:val="901CE8D0"/>
    <w:lvl w:ilvl="0" w:tplc="10FAB112">
      <w:start w:val="1"/>
      <w:numFmt w:val="decimal"/>
      <w:lvlText w:val="%1)"/>
      <w:lvlJc w:val="left"/>
      <w:pPr>
        <w:ind w:left="2554" w:hanging="284"/>
      </w:pPr>
      <w:rPr>
        <w:rFonts w:ascii="Times New Roman" w:eastAsia="Times New Roman" w:hAnsi="Times New Roman" w:cs="Times New Roman" w:hint="default"/>
        <w:b w:val="0"/>
        <w:bCs w:val="0"/>
        <w:i w:val="0"/>
        <w:iCs w:val="0"/>
        <w:spacing w:val="0"/>
        <w:w w:val="100"/>
        <w:sz w:val="22"/>
        <w:szCs w:val="22"/>
        <w:lang w:val="ms" w:eastAsia="en-US" w:bidi="ar-SA"/>
      </w:rPr>
    </w:lvl>
    <w:lvl w:ilvl="1" w:tplc="A8F441D2">
      <w:numFmt w:val="bullet"/>
      <w:lvlText w:val="•"/>
      <w:lvlJc w:val="left"/>
      <w:pPr>
        <w:ind w:left="3012" w:hanging="284"/>
      </w:pPr>
      <w:rPr>
        <w:rFonts w:hint="default"/>
        <w:lang w:val="ms" w:eastAsia="en-US" w:bidi="ar-SA"/>
      </w:rPr>
    </w:lvl>
    <w:lvl w:ilvl="2" w:tplc="6E8A3350">
      <w:numFmt w:val="bullet"/>
      <w:lvlText w:val="•"/>
      <w:lvlJc w:val="left"/>
      <w:pPr>
        <w:ind w:left="3465" w:hanging="284"/>
      </w:pPr>
      <w:rPr>
        <w:rFonts w:hint="default"/>
        <w:lang w:val="ms" w:eastAsia="en-US" w:bidi="ar-SA"/>
      </w:rPr>
    </w:lvl>
    <w:lvl w:ilvl="3" w:tplc="CBE23FCC">
      <w:numFmt w:val="bullet"/>
      <w:lvlText w:val="•"/>
      <w:lvlJc w:val="left"/>
      <w:pPr>
        <w:ind w:left="3918" w:hanging="284"/>
      </w:pPr>
      <w:rPr>
        <w:rFonts w:hint="default"/>
        <w:lang w:val="ms" w:eastAsia="en-US" w:bidi="ar-SA"/>
      </w:rPr>
    </w:lvl>
    <w:lvl w:ilvl="4" w:tplc="0A26CE5A">
      <w:numFmt w:val="bullet"/>
      <w:lvlText w:val="•"/>
      <w:lvlJc w:val="left"/>
      <w:pPr>
        <w:ind w:left="4371" w:hanging="284"/>
      </w:pPr>
      <w:rPr>
        <w:rFonts w:hint="default"/>
        <w:lang w:val="ms" w:eastAsia="en-US" w:bidi="ar-SA"/>
      </w:rPr>
    </w:lvl>
    <w:lvl w:ilvl="5" w:tplc="E13EBE5E">
      <w:numFmt w:val="bullet"/>
      <w:lvlText w:val="•"/>
      <w:lvlJc w:val="left"/>
      <w:pPr>
        <w:ind w:left="4824" w:hanging="284"/>
      </w:pPr>
      <w:rPr>
        <w:rFonts w:hint="default"/>
        <w:lang w:val="ms" w:eastAsia="en-US" w:bidi="ar-SA"/>
      </w:rPr>
    </w:lvl>
    <w:lvl w:ilvl="6" w:tplc="935C9DE2">
      <w:numFmt w:val="bullet"/>
      <w:lvlText w:val="•"/>
      <w:lvlJc w:val="left"/>
      <w:pPr>
        <w:ind w:left="5276" w:hanging="284"/>
      </w:pPr>
      <w:rPr>
        <w:rFonts w:hint="default"/>
        <w:lang w:val="ms" w:eastAsia="en-US" w:bidi="ar-SA"/>
      </w:rPr>
    </w:lvl>
    <w:lvl w:ilvl="7" w:tplc="50CCF8C2">
      <w:numFmt w:val="bullet"/>
      <w:lvlText w:val="•"/>
      <w:lvlJc w:val="left"/>
      <w:pPr>
        <w:ind w:left="5729" w:hanging="284"/>
      </w:pPr>
      <w:rPr>
        <w:rFonts w:hint="default"/>
        <w:lang w:val="ms" w:eastAsia="en-US" w:bidi="ar-SA"/>
      </w:rPr>
    </w:lvl>
    <w:lvl w:ilvl="8" w:tplc="F2EA79F2">
      <w:numFmt w:val="bullet"/>
      <w:lvlText w:val="•"/>
      <w:lvlJc w:val="left"/>
      <w:pPr>
        <w:ind w:left="6182" w:hanging="284"/>
      </w:pPr>
      <w:rPr>
        <w:rFonts w:hint="default"/>
        <w:lang w:val="ms" w:eastAsia="en-US" w:bidi="ar-SA"/>
      </w:rPr>
    </w:lvl>
  </w:abstractNum>
  <w:abstractNum w:abstractNumId="41" w15:restartNumberingAfterBreak="0">
    <w:nsid w:val="4B3451E8"/>
    <w:multiLevelType w:val="hybridMultilevel"/>
    <w:tmpl w:val="50E018F6"/>
    <w:lvl w:ilvl="0" w:tplc="1D94FE70">
      <w:start w:val="1"/>
      <w:numFmt w:val="upperLetter"/>
      <w:lvlText w:val="%1."/>
      <w:lvlJc w:val="left"/>
      <w:pPr>
        <w:ind w:left="1147" w:hanging="360"/>
      </w:pPr>
      <w:rPr>
        <w:rFonts w:ascii="Times New Roman" w:eastAsia="Times New Roman" w:hAnsi="Times New Roman" w:cs="Times New Roman" w:hint="default"/>
        <w:b/>
        <w:bCs/>
        <w:i w:val="0"/>
        <w:iCs w:val="0"/>
        <w:spacing w:val="-2"/>
        <w:w w:val="100"/>
        <w:sz w:val="22"/>
        <w:szCs w:val="22"/>
        <w:lang w:val="ms" w:eastAsia="en-US" w:bidi="ar-SA"/>
      </w:rPr>
    </w:lvl>
    <w:lvl w:ilvl="1" w:tplc="2B222A26">
      <w:start w:val="1"/>
      <w:numFmt w:val="decimal"/>
      <w:lvlText w:val="%2."/>
      <w:lvlJc w:val="left"/>
      <w:pPr>
        <w:ind w:left="1507" w:hanging="360"/>
      </w:pPr>
      <w:rPr>
        <w:rFonts w:ascii="Times New Roman" w:eastAsia="Times New Roman" w:hAnsi="Times New Roman" w:cs="Times New Roman" w:hint="default"/>
        <w:b w:val="0"/>
        <w:bCs w:val="0"/>
        <w:i w:val="0"/>
        <w:iCs w:val="0"/>
        <w:spacing w:val="0"/>
        <w:w w:val="100"/>
        <w:sz w:val="22"/>
        <w:szCs w:val="22"/>
        <w:lang w:val="ms" w:eastAsia="en-US" w:bidi="ar-SA"/>
      </w:rPr>
    </w:lvl>
    <w:lvl w:ilvl="2" w:tplc="E7C625F2">
      <w:start w:val="1"/>
      <w:numFmt w:val="lowerLetter"/>
      <w:lvlText w:val="%3."/>
      <w:lvlJc w:val="left"/>
      <w:pPr>
        <w:ind w:left="1867" w:hanging="361"/>
      </w:pPr>
      <w:rPr>
        <w:rFonts w:ascii="Times New Roman" w:eastAsia="Times New Roman" w:hAnsi="Times New Roman" w:cs="Times New Roman" w:hint="default"/>
        <w:b w:val="0"/>
        <w:bCs w:val="0"/>
        <w:i w:val="0"/>
        <w:iCs w:val="0"/>
        <w:spacing w:val="0"/>
        <w:w w:val="100"/>
        <w:sz w:val="22"/>
        <w:szCs w:val="22"/>
        <w:lang w:val="ms" w:eastAsia="en-US" w:bidi="ar-SA"/>
      </w:rPr>
    </w:lvl>
    <w:lvl w:ilvl="3" w:tplc="359288B8">
      <w:numFmt w:val="bullet"/>
      <w:lvlText w:val="•"/>
      <w:lvlJc w:val="left"/>
      <w:pPr>
        <w:ind w:left="2513" w:hanging="361"/>
      </w:pPr>
      <w:rPr>
        <w:rFonts w:hint="default"/>
        <w:lang w:val="ms" w:eastAsia="en-US" w:bidi="ar-SA"/>
      </w:rPr>
    </w:lvl>
    <w:lvl w:ilvl="4" w:tplc="8514C80E">
      <w:numFmt w:val="bullet"/>
      <w:lvlText w:val="•"/>
      <w:lvlJc w:val="left"/>
      <w:pPr>
        <w:ind w:left="3167" w:hanging="361"/>
      </w:pPr>
      <w:rPr>
        <w:rFonts w:hint="default"/>
        <w:lang w:val="ms" w:eastAsia="en-US" w:bidi="ar-SA"/>
      </w:rPr>
    </w:lvl>
    <w:lvl w:ilvl="5" w:tplc="61F0C3E0">
      <w:numFmt w:val="bullet"/>
      <w:lvlText w:val="•"/>
      <w:lvlJc w:val="left"/>
      <w:pPr>
        <w:ind w:left="3820" w:hanging="361"/>
      </w:pPr>
      <w:rPr>
        <w:rFonts w:hint="default"/>
        <w:lang w:val="ms" w:eastAsia="en-US" w:bidi="ar-SA"/>
      </w:rPr>
    </w:lvl>
    <w:lvl w:ilvl="6" w:tplc="DF7E6A6C">
      <w:numFmt w:val="bullet"/>
      <w:lvlText w:val="•"/>
      <w:lvlJc w:val="left"/>
      <w:pPr>
        <w:ind w:left="4474" w:hanging="361"/>
      </w:pPr>
      <w:rPr>
        <w:rFonts w:hint="default"/>
        <w:lang w:val="ms" w:eastAsia="en-US" w:bidi="ar-SA"/>
      </w:rPr>
    </w:lvl>
    <w:lvl w:ilvl="7" w:tplc="3AFC208C">
      <w:numFmt w:val="bullet"/>
      <w:lvlText w:val="•"/>
      <w:lvlJc w:val="left"/>
      <w:pPr>
        <w:ind w:left="5127" w:hanging="361"/>
      </w:pPr>
      <w:rPr>
        <w:rFonts w:hint="default"/>
        <w:lang w:val="ms" w:eastAsia="en-US" w:bidi="ar-SA"/>
      </w:rPr>
    </w:lvl>
    <w:lvl w:ilvl="8" w:tplc="F07AFA78">
      <w:numFmt w:val="bullet"/>
      <w:lvlText w:val="•"/>
      <w:lvlJc w:val="left"/>
      <w:pPr>
        <w:ind w:left="5781" w:hanging="361"/>
      </w:pPr>
      <w:rPr>
        <w:rFonts w:hint="default"/>
        <w:lang w:val="ms" w:eastAsia="en-US" w:bidi="ar-SA"/>
      </w:rPr>
    </w:lvl>
  </w:abstractNum>
  <w:abstractNum w:abstractNumId="42" w15:restartNumberingAfterBreak="0">
    <w:nsid w:val="4D3E75F0"/>
    <w:multiLevelType w:val="hybridMultilevel"/>
    <w:tmpl w:val="863423D4"/>
    <w:lvl w:ilvl="0" w:tplc="3A0A192C">
      <w:start w:val="2"/>
      <w:numFmt w:val="bullet"/>
      <w:lvlText w:val="-"/>
      <w:lvlJc w:val="left"/>
      <w:pPr>
        <w:ind w:left="1429" w:hanging="360"/>
      </w:pPr>
      <w:rPr>
        <w:rFonts w:ascii="Times New Roman" w:eastAsia="Calibri" w:hAnsi="Times New Roman" w:cs="Times New Roman"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3" w15:restartNumberingAfterBreak="0">
    <w:nsid w:val="4D9E66D5"/>
    <w:multiLevelType w:val="hybridMultilevel"/>
    <w:tmpl w:val="856856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5007712B"/>
    <w:multiLevelType w:val="hybridMultilevel"/>
    <w:tmpl w:val="9102779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551F54C9"/>
    <w:multiLevelType w:val="hybridMultilevel"/>
    <w:tmpl w:val="C8922EA0"/>
    <w:lvl w:ilvl="0" w:tplc="FE98D21E">
      <w:start w:val="1"/>
      <w:numFmt w:val="decimal"/>
      <w:lvlText w:val="%1)"/>
      <w:lvlJc w:val="left"/>
      <w:pPr>
        <w:ind w:left="2412" w:hanging="284"/>
      </w:pPr>
      <w:rPr>
        <w:rFonts w:ascii="Times New Roman" w:eastAsia="Times New Roman" w:hAnsi="Times New Roman" w:cs="Times New Roman" w:hint="default"/>
        <w:b w:val="0"/>
        <w:bCs w:val="0"/>
        <w:i w:val="0"/>
        <w:iCs w:val="0"/>
        <w:spacing w:val="0"/>
        <w:w w:val="100"/>
        <w:sz w:val="22"/>
        <w:szCs w:val="22"/>
        <w:lang w:val="ms" w:eastAsia="en-US" w:bidi="ar-SA"/>
      </w:rPr>
    </w:lvl>
    <w:lvl w:ilvl="1" w:tplc="6A1AE74C">
      <w:numFmt w:val="bullet"/>
      <w:lvlText w:val="•"/>
      <w:lvlJc w:val="left"/>
      <w:pPr>
        <w:ind w:left="2886" w:hanging="284"/>
      </w:pPr>
      <w:rPr>
        <w:rFonts w:hint="default"/>
        <w:lang w:val="ms" w:eastAsia="en-US" w:bidi="ar-SA"/>
      </w:rPr>
    </w:lvl>
    <w:lvl w:ilvl="2" w:tplc="E73468C2">
      <w:numFmt w:val="bullet"/>
      <w:lvlText w:val="•"/>
      <w:lvlJc w:val="left"/>
      <w:pPr>
        <w:ind w:left="3353" w:hanging="284"/>
      </w:pPr>
      <w:rPr>
        <w:rFonts w:hint="default"/>
        <w:lang w:val="ms" w:eastAsia="en-US" w:bidi="ar-SA"/>
      </w:rPr>
    </w:lvl>
    <w:lvl w:ilvl="3" w:tplc="5830B476">
      <w:numFmt w:val="bullet"/>
      <w:lvlText w:val="•"/>
      <w:lvlJc w:val="left"/>
      <w:pPr>
        <w:ind w:left="3820" w:hanging="284"/>
      </w:pPr>
      <w:rPr>
        <w:rFonts w:hint="default"/>
        <w:lang w:val="ms" w:eastAsia="en-US" w:bidi="ar-SA"/>
      </w:rPr>
    </w:lvl>
    <w:lvl w:ilvl="4" w:tplc="941A1770">
      <w:numFmt w:val="bullet"/>
      <w:lvlText w:val="•"/>
      <w:lvlJc w:val="left"/>
      <w:pPr>
        <w:ind w:left="4287" w:hanging="284"/>
      </w:pPr>
      <w:rPr>
        <w:rFonts w:hint="default"/>
        <w:lang w:val="ms" w:eastAsia="en-US" w:bidi="ar-SA"/>
      </w:rPr>
    </w:lvl>
    <w:lvl w:ilvl="5" w:tplc="A3521BA2">
      <w:numFmt w:val="bullet"/>
      <w:lvlText w:val="•"/>
      <w:lvlJc w:val="left"/>
      <w:pPr>
        <w:ind w:left="4754" w:hanging="284"/>
      </w:pPr>
      <w:rPr>
        <w:rFonts w:hint="default"/>
        <w:lang w:val="ms" w:eastAsia="en-US" w:bidi="ar-SA"/>
      </w:rPr>
    </w:lvl>
    <w:lvl w:ilvl="6" w:tplc="748217C2">
      <w:numFmt w:val="bullet"/>
      <w:lvlText w:val="•"/>
      <w:lvlJc w:val="left"/>
      <w:pPr>
        <w:ind w:left="5220" w:hanging="284"/>
      </w:pPr>
      <w:rPr>
        <w:rFonts w:hint="default"/>
        <w:lang w:val="ms" w:eastAsia="en-US" w:bidi="ar-SA"/>
      </w:rPr>
    </w:lvl>
    <w:lvl w:ilvl="7" w:tplc="C826F1DC">
      <w:numFmt w:val="bullet"/>
      <w:lvlText w:val="•"/>
      <w:lvlJc w:val="left"/>
      <w:pPr>
        <w:ind w:left="5687" w:hanging="284"/>
      </w:pPr>
      <w:rPr>
        <w:rFonts w:hint="default"/>
        <w:lang w:val="ms" w:eastAsia="en-US" w:bidi="ar-SA"/>
      </w:rPr>
    </w:lvl>
    <w:lvl w:ilvl="8" w:tplc="4336C304">
      <w:numFmt w:val="bullet"/>
      <w:lvlText w:val="•"/>
      <w:lvlJc w:val="left"/>
      <w:pPr>
        <w:ind w:left="6154" w:hanging="284"/>
      </w:pPr>
      <w:rPr>
        <w:rFonts w:hint="default"/>
        <w:lang w:val="ms" w:eastAsia="en-US" w:bidi="ar-SA"/>
      </w:rPr>
    </w:lvl>
  </w:abstractNum>
  <w:abstractNum w:abstractNumId="46" w15:restartNumberingAfterBreak="0">
    <w:nsid w:val="56D625D5"/>
    <w:multiLevelType w:val="hybridMultilevel"/>
    <w:tmpl w:val="2C122B0A"/>
    <w:lvl w:ilvl="0" w:tplc="B3B6FCC4">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B">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71E6DA1"/>
    <w:multiLevelType w:val="hybridMultilevel"/>
    <w:tmpl w:val="7F266BC0"/>
    <w:lvl w:ilvl="0" w:tplc="6A86F23A">
      <w:start w:val="1"/>
      <w:numFmt w:val="upperLetter"/>
      <w:lvlText w:val="%1."/>
      <w:lvlJc w:val="left"/>
      <w:pPr>
        <w:ind w:left="1147" w:hanging="360"/>
      </w:pPr>
      <w:rPr>
        <w:rFonts w:ascii="Times New Roman" w:eastAsia="Times New Roman" w:hAnsi="Times New Roman" w:cs="Times New Roman" w:hint="default"/>
        <w:b/>
        <w:bCs/>
        <w:i w:val="0"/>
        <w:iCs w:val="0"/>
        <w:spacing w:val="-2"/>
        <w:w w:val="100"/>
        <w:sz w:val="22"/>
        <w:szCs w:val="22"/>
        <w:lang w:val="ms" w:eastAsia="en-US" w:bidi="ar-SA"/>
      </w:rPr>
    </w:lvl>
    <w:lvl w:ilvl="1" w:tplc="B96C1664">
      <w:start w:val="1"/>
      <w:numFmt w:val="decimal"/>
      <w:lvlText w:val="%2."/>
      <w:lvlJc w:val="left"/>
      <w:pPr>
        <w:ind w:left="1420" w:hanging="428"/>
      </w:pPr>
      <w:rPr>
        <w:rFonts w:ascii="Times New Roman" w:eastAsia="Times New Roman" w:hAnsi="Times New Roman" w:cs="Times New Roman" w:hint="default"/>
        <w:b w:val="0"/>
        <w:bCs w:val="0"/>
        <w:i w:val="0"/>
        <w:iCs w:val="0"/>
        <w:spacing w:val="0"/>
        <w:w w:val="100"/>
        <w:sz w:val="22"/>
        <w:szCs w:val="22"/>
        <w:lang w:val="ms" w:eastAsia="en-US" w:bidi="ar-SA"/>
      </w:rPr>
    </w:lvl>
    <w:lvl w:ilvl="2" w:tplc="68BEA8E6">
      <w:start w:val="1"/>
      <w:numFmt w:val="lowerLetter"/>
      <w:lvlText w:val="%3."/>
      <w:lvlJc w:val="left"/>
      <w:pPr>
        <w:ind w:left="1420" w:hanging="300"/>
      </w:pPr>
      <w:rPr>
        <w:rFonts w:ascii="Times New Roman" w:eastAsia="Times New Roman" w:hAnsi="Times New Roman" w:cs="Times New Roman" w:hint="default"/>
        <w:b w:val="0"/>
        <w:bCs w:val="0"/>
        <w:i w:val="0"/>
        <w:iCs w:val="0"/>
        <w:spacing w:val="0"/>
        <w:w w:val="100"/>
        <w:sz w:val="22"/>
        <w:szCs w:val="22"/>
        <w:lang w:val="ms" w:eastAsia="en-US" w:bidi="ar-SA"/>
      </w:rPr>
    </w:lvl>
    <w:lvl w:ilvl="3" w:tplc="15DAC602">
      <w:numFmt w:val="bullet"/>
      <w:lvlText w:val="•"/>
      <w:lvlJc w:val="left"/>
      <w:pPr>
        <w:ind w:left="2251" w:hanging="300"/>
      </w:pPr>
      <w:rPr>
        <w:rFonts w:hint="default"/>
        <w:lang w:val="ms" w:eastAsia="en-US" w:bidi="ar-SA"/>
      </w:rPr>
    </w:lvl>
    <w:lvl w:ilvl="4" w:tplc="D3588F1E">
      <w:numFmt w:val="bullet"/>
      <w:lvlText w:val="•"/>
      <w:lvlJc w:val="left"/>
      <w:pPr>
        <w:ind w:left="2942" w:hanging="300"/>
      </w:pPr>
      <w:rPr>
        <w:rFonts w:hint="default"/>
        <w:lang w:val="ms" w:eastAsia="en-US" w:bidi="ar-SA"/>
      </w:rPr>
    </w:lvl>
    <w:lvl w:ilvl="5" w:tplc="F5960D9C">
      <w:numFmt w:val="bullet"/>
      <w:lvlText w:val="•"/>
      <w:lvlJc w:val="left"/>
      <w:pPr>
        <w:ind w:left="3633" w:hanging="300"/>
      </w:pPr>
      <w:rPr>
        <w:rFonts w:hint="default"/>
        <w:lang w:val="ms" w:eastAsia="en-US" w:bidi="ar-SA"/>
      </w:rPr>
    </w:lvl>
    <w:lvl w:ilvl="6" w:tplc="7A9C2C06">
      <w:numFmt w:val="bullet"/>
      <w:lvlText w:val="•"/>
      <w:lvlJc w:val="left"/>
      <w:pPr>
        <w:ind w:left="4324" w:hanging="300"/>
      </w:pPr>
      <w:rPr>
        <w:rFonts w:hint="default"/>
        <w:lang w:val="ms" w:eastAsia="en-US" w:bidi="ar-SA"/>
      </w:rPr>
    </w:lvl>
    <w:lvl w:ilvl="7" w:tplc="6284CDC4">
      <w:numFmt w:val="bullet"/>
      <w:lvlText w:val="•"/>
      <w:lvlJc w:val="left"/>
      <w:pPr>
        <w:ind w:left="5015" w:hanging="300"/>
      </w:pPr>
      <w:rPr>
        <w:rFonts w:hint="default"/>
        <w:lang w:val="ms" w:eastAsia="en-US" w:bidi="ar-SA"/>
      </w:rPr>
    </w:lvl>
    <w:lvl w:ilvl="8" w:tplc="6DF84EF6">
      <w:numFmt w:val="bullet"/>
      <w:lvlText w:val="•"/>
      <w:lvlJc w:val="left"/>
      <w:pPr>
        <w:ind w:left="5706" w:hanging="300"/>
      </w:pPr>
      <w:rPr>
        <w:rFonts w:hint="default"/>
        <w:lang w:val="ms" w:eastAsia="en-US" w:bidi="ar-SA"/>
      </w:rPr>
    </w:lvl>
  </w:abstractNum>
  <w:abstractNum w:abstractNumId="48" w15:restartNumberingAfterBreak="0">
    <w:nsid w:val="58A2100D"/>
    <w:multiLevelType w:val="hybridMultilevel"/>
    <w:tmpl w:val="061814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BF933E2"/>
    <w:multiLevelType w:val="hybridMultilevel"/>
    <w:tmpl w:val="5AE8F1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EA11BC2"/>
    <w:multiLevelType w:val="hybridMultilevel"/>
    <w:tmpl w:val="0CFEE022"/>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51" w15:restartNumberingAfterBreak="0">
    <w:nsid w:val="603816C8"/>
    <w:multiLevelType w:val="hybridMultilevel"/>
    <w:tmpl w:val="B5AE6B0E"/>
    <w:lvl w:ilvl="0" w:tplc="55CA771A">
      <w:start w:val="1"/>
      <w:numFmt w:val="upperLetter"/>
      <w:lvlText w:val="%1."/>
      <w:lvlJc w:val="left"/>
      <w:pPr>
        <w:ind w:left="854" w:hanging="360"/>
      </w:pPr>
      <w:rPr>
        <w:rFonts w:ascii="Times New Roman" w:eastAsia="Times New Roman" w:hAnsi="Times New Roman" w:cs="Times New Roman" w:hint="default"/>
        <w:b/>
        <w:bCs/>
        <w:i w:val="0"/>
        <w:iCs w:val="0"/>
        <w:spacing w:val="-2"/>
        <w:w w:val="100"/>
        <w:sz w:val="22"/>
        <w:szCs w:val="22"/>
        <w:lang w:val="ms" w:eastAsia="en-US" w:bidi="ar-SA"/>
      </w:rPr>
    </w:lvl>
    <w:lvl w:ilvl="1" w:tplc="7F263E5A">
      <w:start w:val="1"/>
      <w:numFmt w:val="decimal"/>
      <w:lvlText w:val="%2."/>
      <w:lvlJc w:val="left"/>
      <w:pPr>
        <w:ind w:left="1279" w:hanging="360"/>
      </w:pPr>
      <w:rPr>
        <w:rFonts w:ascii="Times New Roman" w:eastAsia="Times New Roman" w:hAnsi="Times New Roman" w:cs="Times New Roman" w:hint="default"/>
        <w:b w:val="0"/>
        <w:bCs w:val="0"/>
        <w:i w:val="0"/>
        <w:iCs w:val="0"/>
        <w:spacing w:val="0"/>
        <w:w w:val="100"/>
        <w:sz w:val="22"/>
        <w:szCs w:val="22"/>
        <w:lang w:val="ms" w:eastAsia="en-US" w:bidi="ar-SA"/>
      </w:rPr>
    </w:lvl>
    <w:lvl w:ilvl="2" w:tplc="591E2D08">
      <w:numFmt w:val="bullet"/>
      <w:lvlText w:val="•"/>
      <w:lvlJc w:val="left"/>
      <w:pPr>
        <w:ind w:left="1925" w:hanging="360"/>
      </w:pPr>
      <w:rPr>
        <w:rFonts w:hint="default"/>
        <w:lang w:val="ms" w:eastAsia="en-US" w:bidi="ar-SA"/>
      </w:rPr>
    </w:lvl>
    <w:lvl w:ilvl="3" w:tplc="D5BA013C">
      <w:numFmt w:val="bullet"/>
      <w:lvlText w:val="•"/>
      <w:lvlJc w:val="left"/>
      <w:pPr>
        <w:ind w:left="2570" w:hanging="360"/>
      </w:pPr>
      <w:rPr>
        <w:rFonts w:hint="default"/>
        <w:lang w:val="ms" w:eastAsia="en-US" w:bidi="ar-SA"/>
      </w:rPr>
    </w:lvl>
    <w:lvl w:ilvl="4" w:tplc="C742A926">
      <w:numFmt w:val="bullet"/>
      <w:lvlText w:val="•"/>
      <w:lvlJc w:val="left"/>
      <w:pPr>
        <w:ind w:left="3216" w:hanging="360"/>
      </w:pPr>
      <w:rPr>
        <w:rFonts w:hint="default"/>
        <w:lang w:val="ms" w:eastAsia="en-US" w:bidi="ar-SA"/>
      </w:rPr>
    </w:lvl>
    <w:lvl w:ilvl="5" w:tplc="8E9469B8">
      <w:numFmt w:val="bullet"/>
      <w:lvlText w:val="•"/>
      <w:lvlJc w:val="left"/>
      <w:pPr>
        <w:ind w:left="3861" w:hanging="360"/>
      </w:pPr>
      <w:rPr>
        <w:rFonts w:hint="default"/>
        <w:lang w:val="ms" w:eastAsia="en-US" w:bidi="ar-SA"/>
      </w:rPr>
    </w:lvl>
    <w:lvl w:ilvl="6" w:tplc="4E3A59B6">
      <w:numFmt w:val="bullet"/>
      <w:lvlText w:val="•"/>
      <w:lvlJc w:val="left"/>
      <w:pPr>
        <w:ind w:left="4506" w:hanging="360"/>
      </w:pPr>
      <w:rPr>
        <w:rFonts w:hint="default"/>
        <w:lang w:val="ms" w:eastAsia="en-US" w:bidi="ar-SA"/>
      </w:rPr>
    </w:lvl>
    <w:lvl w:ilvl="7" w:tplc="F22AE316">
      <w:numFmt w:val="bullet"/>
      <w:lvlText w:val="•"/>
      <w:lvlJc w:val="left"/>
      <w:pPr>
        <w:ind w:left="5152" w:hanging="360"/>
      </w:pPr>
      <w:rPr>
        <w:rFonts w:hint="default"/>
        <w:lang w:val="ms" w:eastAsia="en-US" w:bidi="ar-SA"/>
      </w:rPr>
    </w:lvl>
    <w:lvl w:ilvl="8" w:tplc="810C39B8">
      <w:numFmt w:val="bullet"/>
      <w:lvlText w:val="•"/>
      <w:lvlJc w:val="left"/>
      <w:pPr>
        <w:ind w:left="5797" w:hanging="360"/>
      </w:pPr>
      <w:rPr>
        <w:rFonts w:hint="default"/>
        <w:lang w:val="ms" w:eastAsia="en-US" w:bidi="ar-SA"/>
      </w:rPr>
    </w:lvl>
  </w:abstractNum>
  <w:abstractNum w:abstractNumId="52" w15:restartNumberingAfterBreak="0">
    <w:nsid w:val="6110794C"/>
    <w:multiLevelType w:val="hybridMultilevel"/>
    <w:tmpl w:val="5DD67004"/>
    <w:lvl w:ilvl="0" w:tplc="38090019">
      <w:start w:val="1"/>
      <w:numFmt w:val="lowerLetter"/>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53" w15:restartNumberingAfterBreak="0">
    <w:nsid w:val="6239754A"/>
    <w:multiLevelType w:val="hybridMultilevel"/>
    <w:tmpl w:val="BC3E068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4" w15:restartNumberingAfterBreak="0">
    <w:nsid w:val="67D06ECF"/>
    <w:multiLevelType w:val="hybridMultilevel"/>
    <w:tmpl w:val="8F62347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5" w15:restartNumberingAfterBreak="0">
    <w:nsid w:val="6857289B"/>
    <w:multiLevelType w:val="hybridMultilevel"/>
    <w:tmpl w:val="D5AE295E"/>
    <w:lvl w:ilvl="0" w:tplc="04090015">
      <w:start w:val="1"/>
      <w:numFmt w:val="upperLetter"/>
      <w:lvlText w:val="%1."/>
      <w:lvlJc w:val="left"/>
      <w:pPr>
        <w:ind w:left="720" w:hanging="360"/>
      </w:pPr>
      <w:rPr>
        <w:rFonts w:hint="default"/>
      </w:rPr>
    </w:lvl>
    <w:lvl w:ilvl="1" w:tplc="656A1732">
      <w:start w:val="1"/>
      <w:numFmt w:val="decimal"/>
      <w:lvlText w:val="%2."/>
      <w:lvlJc w:val="left"/>
      <w:pPr>
        <w:ind w:left="1440" w:hanging="360"/>
      </w:pPr>
      <w:rPr>
        <w:rFonts w:hint="default"/>
      </w:rPr>
    </w:lvl>
    <w:lvl w:ilvl="2" w:tplc="0409000B">
      <w:start w:val="1"/>
      <w:numFmt w:val="bullet"/>
      <w:lvlText w:val=""/>
      <w:lvlJc w:val="left"/>
      <w:pPr>
        <w:ind w:left="2340" w:hanging="36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A8D649A"/>
    <w:multiLevelType w:val="hybridMultilevel"/>
    <w:tmpl w:val="F8405344"/>
    <w:lvl w:ilvl="0" w:tplc="04090015">
      <w:start w:val="1"/>
      <w:numFmt w:val="upperLetter"/>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3A0A192C">
      <w:start w:val="2"/>
      <w:numFmt w:val="bullet"/>
      <w:lvlText w:val="-"/>
      <w:lvlJc w:val="left"/>
      <w:pPr>
        <w:ind w:left="2340" w:hanging="360"/>
      </w:pPr>
      <w:rPr>
        <w:rFonts w:ascii="Times New Roman" w:eastAsia="Calibr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B5E502E"/>
    <w:multiLevelType w:val="hybridMultilevel"/>
    <w:tmpl w:val="DAFC7094"/>
    <w:lvl w:ilvl="0" w:tplc="1DFA7454">
      <w:start w:val="1"/>
      <w:numFmt w:val="upperLetter"/>
      <w:lvlText w:val="%1."/>
      <w:lvlJc w:val="left"/>
      <w:pPr>
        <w:ind w:left="1507" w:hanging="360"/>
        <w:jc w:val="right"/>
      </w:pPr>
      <w:rPr>
        <w:rFonts w:hint="default"/>
        <w:spacing w:val="-2"/>
        <w:w w:val="100"/>
        <w:lang w:val="ms" w:eastAsia="en-US" w:bidi="ar-SA"/>
      </w:rPr>
    </w:lvl>
    <w:lvl w:ilvl="1" w:tplc="7DC8030C">
      <w:start w:val="1"/>
      <w:numFmt w:val="decimal"/>
      <w:lvlText w:val="%2."/>
      <w:lvlJc w:val="left"/>
      <w:pPr>
        <w:ind w:left="2129" w:hanging="284"/>
        <w:jc w:val="right"/>
      </w:pPr>
      <w:rPr>
        <w:rFonts w:hint="default"/>
        <w:spacing w:val="0"/>
        <w:w w:val="100"/>
        <w:sz w:val="22"/>
        <w:szCs w:val="18"/>
        <w:lang w:val="ms" w:eastAsia="en-US" w:bidi="ar-SA"/>
      </w:rPr>
    </w:lvl>
    <w:lvl w:ilvl="2" w:tplc="303495F6">
      <w:start w:val="1"/>
      <w:numFmt w:val="lowerLetter"/>
      <w:lvlText w:val="%3."/>
      <w:lvlJc w:val="left"/>
      <w:pPr>
        <w:ind w:left="2129" w:hanging="284"/>
      </w:pPr>
      <w:rPr>
        <w:rFonts w:ascii="Times New Roman" w:eastAsia="Times New Roman" w:hAnsi="Times New Roman" w:cs="Times New Roman" w:hint="default"/>
        <w:b/>
        <w:bCs/>
        <w:i w:val="0"/>
        <w:iCs w:val="0"/>
        <w:spacing w:val="0"/>
        <w:w w:val="100"/>
        <w:sz w:val="22"/>
        <w:szCs w:val="22"/>
        <w:lang w:val="ms" w:eastAsia="en-US" w:bidi="ar-SA"/>
      </w:rPr>
    </w:lvl>
    <w:lvl w:ilvl="3" w:tplc="701A2444">
      <w:start w:val="1"/>
      <w:numFmt w:val="decimal"/>
      <w:lvlText w:val="%4)"/>
      <w:lvlJc w:val="left"/>
      <w:pPr>
        <w:ind w:left="2412" w:hanging="284"/>
      </w:pPr>
      <w:rPr>
        <w:rFonts w:ascii="Times New Roman" w:eastAsia="Times New Roman" w:hAnsi="Times New Roman" w:cs="Times New Roman" w:hint="default"/>
        <w:b w:val="0"/>
        <w:bCs w:val="0"/>
        <w:i w:val="0"/>
        <w:iCs w:val="0"/>
        <w:spacing w:val="0"/>
        <w:w w:val="100"/>
        <w:sz w:val="22"/>
        <w:szCs w:val="22"/>
        <w:lang w:val="ms" w:eastAsia="en-US" w:bidi="ar-SA"/>
      </w:rPr>
    </w:lvl>
    <w:lvl w:ilvl="4" w:tplc="907202F2">
      <w:numFmt w:val="bullet"/>
      <w:lvlText w:val="•"/>
      <w:lvlJc w:val="left"/>
      <w:pPr>
        <w:ind w:left="2840" w:hanging="284"/>
      </w:pPr>
      <w:rPr>
        <w:rFonts w:hint="default"/>
        <w:lang w:val="ms" w:eastAsia="en-US" w:bidi="ar-SA"/>
      </w:rPr>
    </w:lvl>
    <w:lvl w:ilvl="5" w:tplc="3640909A">
      <w:numFmt w:val="bullet"/>
      <w:lvlText w:val="•"/>
      <w:lvlJc w:val="left"/>
      <w:pPr>
        <w:ind w:left="3548" w:hanging="284"/>
      </w:pPr>
      <w:rPr>
        <w:rFonts w:hint="default"/>
        <w:lang w:val="ms" w:eastAsia="en-US" w:bidi="ar-SA"/>
      </w:rPr>
    </w:lvl>
    <w:lvl w:ilvl="6" w:tplc="CB284A80">
      <w:numFmt w:val="bullet"/>
      <w:lvlText w:val="•"/>
      <w:lvlJc w:val="left"/>
      <w:pPr>
        <w:ind w:left="4256" w:hanging="284"/>
      </w:pPr>
      <w:rPr>
        <w:rFonts w:hint="default"/>
        <w:lang w:val="ms" w:eastAsia="en-US" w:bidi="ar-SA"/>
      </w:rPr>
    </w:lvl>
    <w:lvl w:ilvl="7" w:tplc="75C4432E">
      <w:numFmt w:val="bullet"/>
      <w:lvlText w:val="•"/>
      <w:lvlJc w:val="left"/>
      <w:pPr>
        <w:ind w:left="4964" w:hanging="284"/>
      </w:pPr>
      <w:rPr>
        <w:rFonts w:hint="default"/>
        <w:lang w:val="ms" w:eastAsia="en-US" w:bidi="ar-SA"/>
      </w:rPr>
    </w:lvl>
    <w:lvl w:ilvl="8" w:tplc="867E1E86">
      <w:numFmt w:val="bullet"/>
      <w:lvlText w:val="•"/>
      <w:lvlJc w:val="left"/>
      <w:pPr>
        <w:ind w:left="5672" w:hanging="284"/>
      </w:pPr>
      <w:rPr>
        <w:rFonts w:hint="default"/>
        <w:lang w:val="ms" w:eastAsia="en-US" w:bidi="ar-SA"/>
      </w:rPr>
    </w:lvl>
  </w:abstractNum>
  <w:abstractNum w:abstractNumId="58" w15:restartNumberingAfterBreak="0">
    <w:nsid w:val="6C525C20"/>
    <w:multiLevelType w:val="hybridMultilevel"/>
    <w:tmpl w:val="EDDCAA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FCC3C31"/>
    <w:multiLevelType w:val="hybridMultilevel"/>
    <w:tmpl w:val="760E920C"/>
    <w:lvl w:ilvl="0" w:tplc="04090015">
      <w:start w:val="1"/>
      <w:numFmt w:val="upperLetter"/>
      <w:lvlText w:val="%1."/>
      <w:lvlJc w:val="left"/>
      <w:pPr>
        <w:ind w:left="720" w:hanging="360"/>
      </w:pPr>
      <w:rPr>
        <w:rFonts w:hint="default"/>
      </w:rPr>
    </w:lvl>
    <w:lvl w:ilvl="1" w:tplc="656A1732">
      <w:start w:val="1"/>
      <w:numFmt w:val="decimal"/>
      <w:lvlText w:val="%2."/>
      <w:lvlJc w:val="left"/>
      <w:pPr>
        <w:ind w:left="1440" w:hanging="360"/>
      </w:pPr>
      <w:rPr>
        <w:rFonts w:hint="default"/>
      </w:rPr>
    </w:lvl>
    <w:lvl w:ilvl="2" w:tplc="0409000B">
      <w:start w:val="1"/>
      <w:numFmt w:val="bullet"/>
      <w:lvlText w:val=""/>
      <w:lvlJc w:val="left"/>
      <w:pPr>
        <w:ind w:left="2340" w:hanging="36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1E6587E"/>
    <w:multiLevelType w:val="hybridMultilevel"/>
    <w:tmpl w:val="6AC453D0"/>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61" w15:restartNumberingAfterBreak="0">
    <w:nsid w:val="740C469C"/>
    <w:multiLevelType w:val="hybridMultilevel"/>
    <w:tmpl w:val="7936789A"/>
    <w:lvl w:ilvl="0" w:tplc="1A5489BC">
      <w:start w:val="1"/>
      <w:numFmt w:val="decimal"/>
      <w:lvlText w:val="%1."/>
      <w:lvlJc w:val="left"/>
      <w:pPr>
        <w:ind w:left="1867" w:hanging="360"/>
      </w:pPr>
      <w:rPr>
        <w:rFonts w:hint="default"/>
      </w:rPr>
    </w:lvl>
    <w:lvl w:ilvl="1" w:tplc="04090019" w:tentative="1">
      <w:start w:val="1"/>
      <w:numFmt w:val="lowerLetter"/>
      <w:lvlText w:val="%2."/>
      <w:lvlJc w:val="left"/>
      <w:pPr>
        <w:ind w:left="2587" w:hanging="360"/>
      </w:pPr>
    </w:lvl>
    <w:lvl w:ilvl="2" w:tplc="0409001B" w:tentative="1">
      <w:start w:val="1"/>
      <w:numFmt w:val="lowerRoman"/>
      <w:lvlText w:val="%3."/>
      <w:lvlJc w:val="right"/>
      <w:pPr>
        <w:ind w:left="3307" w:hanging="180"/>
      </w:pPr>
    </w:lvl>
    <w:lvl w:ilvl="3" w:tplc="0409000F" w:tentative="1">
      <w:start w:val="1"/>
      <w:numFmt w:val="decimal"/>
      <w:lvlText w:val="%4."/>
      <w:lvlJc w:val="left"/>
      <w:pPr>
        <w:ind w:left="4027" w:hanging="360"/>
      </w:pPr>
    </w:lvl>
    <w:lvl w:ilvl="4" w:tplc="04090019" w:tentative="1">
      <w:start w:val="1"/>
      <w:numFmt w:val="lowerLetter"/>
      <w:lvlText w:val="%5."/>
      <w:lvlJc w:val="left"/>
      <w:pPr>
        <w:ind w:left="4747" w:hanging="360"/>
      </w:pPr>
    </w:lvl>
    <w:lvl w:ilvl="5" w:tplc="0409001B" w:tentative="1">
      <w:start w:val="1"/>
      <w:numFmt w:val="lowerRoman"/>
      <w:lvlText w:val="%6."/>
      <w:lvlJc w:val="right"/>
      <w:pPr>
        <w:ind w:left="5467" w:hanging="180"/>
      </w:pPr>
    </w:lvl>
    <w:lvl w:ilvl="6" w:tplc="0409000F" w:tentative="1">
      <w:start w:val="1"/>
      <w:numFmt w:val="decimal"/>
      <w:lvlText w:val="%7."/>
      <w:lvlJc w:val="left"/>
      <w:pPr>
        <w:ind w:left="6187" w:hanging="360"/>
      </w:pPr>
    </w:lvl>
    <w:lvl w:ilvl="7" w:tplc="04090019" w:tentative="1">
      <w:start w:val="1"/>
      <w:numFmt w:val="lowerLetter"/>
      <w:lvlText w:val="%8."/>
      <w:lvlJc w:val="left"/>
      <w:pPr>
        <w:ind w:left="6907" w:hanging="360"/>
      </w:pPr>
    </w:lvl>
    <w:lvl w:ilvl="8" w:tplc="0409001B" w:tentative="1">
      <w:start w:val="1"/>
      <w:numFmt w:val="lowerRoman"/>
      <w:lvlText w:val="%9."/>
      <w:lvlJc w:val="right"/>
      <w:pPr>
        <w:ind w:left="7627" w:hanging="180"/>
      </w:pPr>
    </w:lvl>
  </w:abstractNum>
  <w:abstractNum w:abstractNumId="62" w15:restartNumberingAfterBreak="0">
    <w:nsid w:val="745F2C92"/>
    <w:multiLevelType w:val="hybridMultilevel"/>
    <w:tmpl w:val="2514C9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49D0776"/>
    <w:multiLevelType w:val="hybridMultilevel"/>
    <w:tmpl w:val="B0EE25B2"/>
    <w:lvl w:ilvl="0" w:tplc="04090015">
      <w:start w:val="1"/>
      <w:numFmt w:val="upperLetter"/>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0B">
      <w:start w:val="1"/>
      <w:numFmt w:val="bullet"/>
      <w:lvlText w:val=""/>
      <w:lvlJc w:val="left"/>
      <w:pPr>
        <w:ind w:left="2340" w:hanging="360"/>
      </w:pPr>
      <w:rPr>
        <w:rFonts w:ascii="Wingdings" w:hAnsi="Wingdings" w:hint="default"/>
      </w:rPr>
    </w:lvl>
    <w:lvl w:ilvl="3" w:tplc="929CDC7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4FC3A9A"/>
    <w:multiLevelType w:val="hybridMultilevel"/>
    <w:tmpl w:val="D0A4BED8"/>
    <w:lvl w:ilvl="0" w:tplc="04090015">
      <w:start w:val="1"/>
      <w:numFmt w:val="upperLetter"/>
      <w:lvlText w:val="%1."/>
      <w:lvlJc w:val="left"/>
      <w:pPr>
        <w:ind w:left="720" w:hanging="360"/>
      </w:pPr>
      <w:rPr>
        <w:rFonts w:hint="default"/>
      </w:rPr>
    </w:lvl>
    <w:lvl w:ilvl="1" w:tplc="656A1732">
      <w:start w:val="1"/>
      <w:numFmt w:val="decimal"/>
      <w:lvlText w:val="%2."/>
      <w:lvlJc w:val="left"/>
      <w:pPr>
        <w:ind w:left="1440" w:hanging="360"/>
      </w:pPr>
      <w:rPr>
        <w:rFonts w:hint="default"/>
      </w:rPr>
    </w:lvl>
    <w:lvl w:ilvl="2" w:tplc="656A173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5797ECE"/>
    <w:multiLevelType w:val="hybridMultilevel"/>
    <w:tmpl w:val="54189886"/>
    <w:lvl w:ilvl="0" w:tplc="33187D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5B57A3F"/>
    <w:multiLevelType w:val="hybridMultilevel"/>
    <w:tmpl w:val="1D4A1A00"/>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7" w15:restartNumberingAfterBreak="0">
    <w:nsid w:val="79935709"/>
    <w:multiLevelType w:val="hybridMultilevel"/>
    <w:tmpl w:val="5178E324"/>
    <w:lvl w:ilvl="0" w:tplc="04090011">
      <w:start w:val="1"/>
      <w:numFmt w:val="decimal"/>
      <w:lvlText w:val="%1)"/>
      <w:lvlJc w:val="left"/>
      <w:pPr>
        <w:ind w:left="1147" w:hanging="360"/>
        <w:jc w:val="right"/>
      </w:pPr>
      <w:rPr>
        <w:rFonts w:hint="default"/>
        <w:b w:val="0"/>
        <w:bCs w:val="0"/>
        <w:i w:val="0"/>
        <w:iCs w:val="0"/>
        <w:spacing w:val="0"/>
        <w:w w:val="100"/>
        <w:sz w:val="22"/>
        <w:szCs w:val="22"/>
        <w:lang w:val="ms" w:eastAsia="en-US" w:bidi="ar-SA"/>
      </w:rPr>
    </w:lvl>
    <w:lvl w:ilvl="1" w:tplc="D630889E">
      <w:numFmt w:val="bullet"/>
      <w:lvlText w:val="•"/>
      <w:lvlJc w:val="left"/>
      <w:pPr>
        <w:ind w:left="1734" w:hanging="360"/>
      </w:pPr>
      <w:rPr>
        <w:rFonts w:hint="default"/>
        <w:lang w:val="ms" w:eastAsia="en-US" w:bidi="ar-SA"/>
      </w:rPr>
    </w:lvl>
    <w:lvl w:ilvl="2" w:tplc="9766A3AE">
      <w:numFmt w:val="bullet"/>
      <w:lvlText w:val="•"/>
      <w:lvlJc w:val="left"/>
      <w:pPr>
        <w:ind w:left="2329" w:hanging="360"/>
      </w:pPr>
      <w:rPr>
        <w:rFonts w:hint="default"/>
        <w:lang w:val="ms" w:eastAsia="en-US" w:bidi="ar-SA"/>
      </w:rPr>
    </w:lvl>
    <w:lvl w:ilvl="3" w:tplc="C674EB5A">
      <w:numFmt w:val="bullet"/>
      <w:lvlText w:val="•"/>
      <w:lvlJc w:val="left"/>
      <w:pPr>
        <w:ind w:left="2924" w:hanging="360"/>
      </w:pPr>
      <w:rPr>
        <w:rFonts w:hint="default"/>
        <w:lang w:val="ms" w:eastAsia="en-US" w:bidi="ar-SA"/>
      </w:rPr>
    </w:lvl>
    <w:lvl w:ilvl="4" w:tplc="665C6DBC">
      <w:numFmt w:val="bullet"/>
      <w:lvlText w:val="•"/>
      <w:lvlJc w:val="left"/>
      <w:pPr>
        <w:ind w:left="3519" w:hanging="360"/>
      </w:pPr>
      <w:rPr>
        <w:rFonts w:hint="default"/>
        <w:lang w:val="ms" w:eastAsia="en-US" w:bidi="ar-SA"/>
      </w:rPr>
    </w:lvl>
    <w:lvl w:ilvl="5" w:tplc="36E43032">
      <w:numFmt w:val="bullet"/>
      <w:lvlText w:val="•"/>
      <w:lvlJc w:val="left"/>
      <w:pPr>
        <w:ind w:left="4114" w:hanging="360"/>
      </w:pPr>
      <w:rPr>
        <w:rFonts w:hint="default"/>
        <w:lang w:val="ms" w:eastAsia="en-US" w:bidi="ar-SA"/>
      </w:rPr>
    </w:lvl>
    <w:lvl w:ilvl="6" w:tplc="5810E614">
      <w:numFmt w:val="bullet"/>
      <w:lvlText w:val="•"/>
      <w:lvlJc w:val="left"/>
      <w:pPr>
        <w:ind w:left="4708" w:hanging="360"/>
      </w:pPr>
      <w:rPr>
        <w:rFonts w:hint="default"/>
        <w:lang w:val="ms" w:eastAsia="en-US" w:bidi="ar-SA"/>
      </w:rPr>
    </w:lvl>
    <w:lvl w:ilvl="7" w:tplc="4CBAE9AE">
      <w:numFmt w:val="bullet"/>
      <w:lvlText w:val="•"/>
      <w:lvlJc w:val="left"/>
      <w:pPr>
        <w:ind w:left="5303" w:hanging="360"/>
      </w:pPr>
      <w:rPr>
        <w:rFonts w:hint="default"/>
        <w:lang w:val="ms" w:eastAsia="en-US" w:bidi="ar-SA"/>
      </w:rPr>
    </w:lvl>
    <w:lvl w:ilvl="8" w:tplc="3D3CB730">
      <w:numFmt w:val="bullet"/>
      <w:lvlText w:val="•"/>
      <w:lvlJc w:val="left"/>
      <w:pPr>
        <w:ind w:left="5898" w:hanging="360"/>
      </w:pPr>
      <w:rPr>
        <w:rFonts w:hint="default"/>
        <w:lang w:val="ms" w:eastAsia="en-US" w:bidi="ar-SA"/>
      </w:rPr>
    </w:lvl>
  </w:abstractNum>
  <w:abstractNum w:abstractNumId="68" w15:restartNumberingAfterBreak="0">
    <w:nsid w:val="7D6264F0"/>
    <w:multiLevelType w:val="hybridMultilevel"/>
    <w:tmpl w:val="4208BFE8"/>
    <w:lvl w:ilvl="0" w:tplc="CE4480F0">
      <w:start w:val="1"/>
      <w:numFmt w:val="upperLetter"/>
      <w:lvlText w:val="%1."/>
      <w:lvlJc w:val="left"/>
      <w:pPr>
        <w:ind w:left="1147" w:hanging="360"/>
        <w:jc w:val="right"/>
      </w:pPr>
      <w:rPr>
        <w:rFonts w:ascii="Times New Roman" w:eastAsia="Times New Roman" w:hAnsi="Times New Roman" w:cs="Times New Roman" w:hint="default"/>
        <w:b/>
        <w:bCs/>
        <w:i w:val="0"/>
        <w:iCs w:val="0"/>
        <w:spacing w:val="-2"/>
        <w:w w:val="100"/>
        <w:sz w:val="22"/>
        <w:szCs w:val="22"/>
        <w:lang w:val="ms" w:eastAsia="en-US" w:bidi="ar-SA"/>
      </w:rPr>
    </w:lvl>
    <w:lvl w:ilvl="1" w:tplc="F4282476">
      <w:start w:val="1"/>
      <w:numFmt w:val="decimal"/>
      <w:lvlText w:val="%2."/>
      <w:lvlJc w:val="left"/>
      <w:pPr>
        <w:ind w:left="1559" w:hanging="360"/>
      </w:pPr>
      <w:rPr>
        <w:rFonts w:hint="default"/>
        <w:spacing w:val="0"/>
        <w:w w:val="100"/>
        <w:lang w:val="ms" w:eastAsia="en-US" w:bidi="ar-SA"/>
      </w:rPr>
    </w:lvl>
    <w:lvl w:ilvl="2" w:tplc="3E48B98C">
      <w:numFmt w:val="bullet"/>
      <w:lvlText w:val="•"/>
      <w:lvlJc w:val="left"/>
      <w:pPr>
        <w:ind w:left="1560" w:hanging="360"/>
      </w:pPr>
      <w:rPr>
        <w:rFonts w:hint="default"/>
        <w:lang w:val="ms" w:eastAsia="en-US" w:bidi="ar-SA"/>
      </w:rPr>
    </w:lvl>
    <w:lvl w:ilvl="3" w:tplc="D38C53BA">
      <w:numFmt w:val="bullet"/>
      <w:lvlText w:val="•"/>
      <w:lvlJc w:val="left"/>
      <w:pPr>
        <w:ind w:left="2251" w:hanging="360"/>
      </w:pPr>
      <w:rPr>
        <w:rFonts w:hint="default"/>
        <w:lang w:val="ms" w:eastAsia="en-US" w:bidi="ar-SA"/>
      </w:rPr>
    </w:lvl>
    <w:lvl w:ilvl="4" w:tplc="8CA2A376">
      <w:numFmt w:val="bullet"/>
      <w:lvlText w:val="•"/>
      <w:lvlJc w:val="left"/>
      <w:pPr>
        <w:ind w:left="2942" w:hanging="360"/>
      </w:pPr>
      <w:rPr>
        <w:rFonts w:hint="default"/>
        <w:lang w:val="ms" w:eastAsia="en-US" w:bidi="ar-SA"/>
      </w:rPr>
    </w:lvl>
    <w:lvl w:ilvl="5" w:tplc="5F128B2C">
      <w:numFmt w:val="bullet"/>
      <w:lvlText w:val="•"/>
      <w:lvlJc w:val="left"/>
      <w:pPr>
        <w:ind w:left="3633" w:hanging="360"/>
      </w:pPr>
      <w:rPr>
        <w:rFonts w:hint="default"/>
        <w:lang w:val="ms" w:eastAsia="en-US" w:bidi="ar-SA"/>
      </w:rPr>
    </w:lvl>
    <w:lvl w:ilvl="6" w:tplc="798EDBD0">
      <w:numFmt w:val="bullet"/>
      <w:lvlText w:val="•"/>
      <w:lvlJc w:val="left"/>
      <w:pPr>
        <w:ind w:left="4324" w:hanging="360"/>
      </w:pPr>
      <w:rPr>
        <w:rFonts w:hint="default"/>
        <w:lang w:val="ms" w:eastAsia="en-US" w:bidi="ar-SA"/>
      </w:rPr>
    </w:lvl>
    <w:lvl w:ilvl="7" w:tplc="3460B456">
      <w:numFmt w:val="bullet"/>
      <w:lvlText w:val="•"/>
      <w:lvlJc w:val="left"/>
      <w:pPr>
        <w:ind w:left="5015" w:hanging="360"/>
      </w:pPr>
      <w:rPr>
        <w:rFonts w:hint="default"/>
        <w:lang w:val="ms" w:eastAsia="en-US" w:bidi="ar-SA"/>
      </w:rPr>
    </w:lvl>
    <w:lvl w:ilvl="8" w:tplc="C3A4E414">
      <w:numFmt w:val="bullet"/>
      <w:lvlText w:val="•"/>
      <w:lvlJc w:val="left"/>
      <w:pPr>
        <w:ind w:left="5706" w:hanging="360"/>
      </w:pPr>
      <w:rPr>
        <w:rFonts w:hint="default"/>
        <w:lang w:val="ms" w:eastAsia="en-US" w:bidi="ar-SA"/>
      </w:rPr>
    </w:lvl>
  </w:abstractNum>
  <w:abstractNum w:abstractNumId="69" w15:restartNumberingAfterBreak="0">
    <w:nsid w:val="7DC8360F"/>
    <w:multiLevelType w:val="hybridMultilevel"/>
    <w:tmpl w:val="F890466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64984617">
    <w:abstractNumId w:val="40"/>
  </w:num>
  <w:num w:numId="2" w16cid:durableId="1306080073">
    <w:abstractNumId w:val="3"/>
  </w:num>
  <w:num w:numId="3" w16cid:durableId="724378565">
    <w:abstractNumId w:val="47"/>
  </w:num>
  <w:num w:numId="4" w16cid:durableId="1530533305">
    <w:abstractNumId w:val="67"/>
  </w:num>
  <w:num w:numId="5" w16cid:durableId="213392147">
    <w:abstractNumId w:val="8"/>
  </w:num>
  <w:num w:numId="6" w16cid:durableId="1931426569">
    <w:abstractNumId w:val="5"/>
  </w:num>
  <w:num w:numId="7" w16cid:durableId="602609380">
    <w:abstractNumId w:val="33"/>
  </w:num>
  <w:num w:numId="8" w16cid:durableId="1917206485">
    <w:abstractNumId w:val="68"/>
  </w:num>
  <w:num w:numId="9" w16cid:durableId="1050346622">
    <w:abstractNumId w:val="51"/>
  </w:num>
  <w:num w:numId="10" w16cid:durableId="1962221949">
    <w:abstractNumId w:val="45"/>
  </w:num>
  <w:num w:numId="11" w16cid:durableId="982390225">
    <w:abstractNumId w:val="18"/>
  </w:num>
  <w:num w:numId="12" w16cid:durableId="1658607905">
    <w:abstractNumId w:val="35"/>
  </w:num>
  <w:num w:numId="13" w16cid:durableId="1821389092">
    <w:abstractNumId w:val="39"/>
  </w:num>
  <w:num w:numId="14" w16cid:durableId="866872877">
    <w:abstractNumId w:val="57"/>
  </w:num>
  <w:num w:numId="15" w16cid:durableId="1360164696">
    <w:abstractNumId w:val="41"/>
  </w:num>
  <w:num w:numId="16" w16cid:durableId="1338850025">
    <w:abstractNumId w:val="17"/>
  </w:num>
  <w:num w:numId="17" w16cid:durableId="2034574038">
    <w:abstractNumId w:val="65"/>
  </w:num>
  <w:num w:numId="18" w16cid:durableId="1635479819">
    <w:abstractNumId w:val="61"/>
  </w:num>
  <w:num w:numId="19" w16cid:durableId="1611934702">
    <w:abstractNumId w:val="4"/>
  </w:num>
  <w:num w:numId="20" w16cid:durableId="993141921">
    <w:abstractNumId w:val="64"/>
  </w:num>
  <w:num w:numId="21" w16cid:durableId="130564771">
    <w:abstractNumId w:val="16"/>
  </w:num>
  <w:num w:numId="22" w16cid:durableId="1350790374">
    <w:abstractNumId w:val="44"/>
  </w:num>
  <w:num w:numId="23" w16cid:durableId="1977638617">
    <w:abstractNumId w:val="69"/>
  </w:num>
  <w:num w:numId="24" w16cid:durableId="308676804">
    <w:abstractNumId w:val="66"/>
  </w:num>
  <w:num w:numId="25" w16cid:durableId="1483884034">
    <w:abstractNumId w:val="53"/>
  </w:num>
  <w:num w:numId="26" w16cid:durableId="1107896190">
    <w:abstractNumId w:val="29"/>
  </w:num>
  <w:num w:numId="27" w16cid:durableId="98593758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05864236">
    <w:abstractNumId w:val="12"/>
  </w:num>
  <w:num w:numId="29" w16cid:durableId="1619339676">
    <w:abstractNumId w:val="59"/>
  </w:num>
  <w:num w:numId="30" w16cid:durableId="1911192149">
    <w:abstractNumId w:val="55"/>
  </w:num>
  <w:num w:numId="31" w16cid:durableId="2063015697">
    <w:abstractNumId w:val="26"/>
  </w:num>
  <w:num w:numId="32" w16cid:durableId="210777043">
    <w:abstractNumId w:val="28"/>
  </w:num>
  <w:num w:numId="33" w16cid:durableId="381364462">
    <w:abstractNumId w:val="56"/>
  </w:num>
  <w:num w:numId="34" w16cid:durableId="1365516631">
    <w:abstractNumId w:val="9"/>
  </w:num>
  <w:num w:numId="35" w16cid:durableId="2116754276">
    <w:abstractNumId w:val="22"/>
  </w:num>
  <w:num w:numId="36" w16cid:durableId="812021885">
    <w:abstractNumId w:val="10"/>
  </w:num>
  <w:num w:numId="37" w16cid:durableId="841897789">
    <w:abstractNumId w:val="20"/>
  </w:num>
  <w:num w:numId="38" w16cid:durableId="1996571367">
    <w:abstractNumId w:val="48"/>
  </w:num>
  <w:num w:numId="39" w16cid:durableId="197596288">
    <w:abstractNumId w:val="11"/>
  </w:num>
  <w:num w:numId="40" w16cid:durableId="790634091">
    <w:abstractNumId w:val="6"/>
  </w:num>
  <w:num w:numId="41" w16cid:durableId="928319609">
    <w:abstractNumId w:val="13"/>
  </w:num>
  <w:num w:numId="42" w16cid:durableId="904923049">
    <w:abstractNumId w:val="24"/>
  </w:num>
  <w:num w:numId="43" w16cid:durableId="2007199696">
    <w:abstractNumId w:val="63"/>
  </w:num>
  <w:num w:numId="44" w16cid:durableId="1225679851">
    <w:abstractNumId w:val="62"/>
  </w:num>
  <w:num w:numId="45" w16cid:durableId="162362783">
    <w:abstractNumId w:val="0"/>
  </w:num>
  <w:num w:numId="46" w16cid:durableId="1339499386">
    <w:abstractNumId w:val="19"/>
  </w:num>
  <w:num w:numId="47" w16cid:durableId="1014767791">
    <w:abstractNumId w:val="14"/>
  </w:num>
  <w:num w:numId="48" w16cid:durableId="679937352">
    <w:abstractNumId w:val="23"/>
  </w:num>
  <w:num w:numId="49" w16cid:durableId="1975216278">
    <w:abstractNumId w:val="21"/>
  </w:num>
  <w:num w:numId="50" w16cid:durableId="158497234">
    <w:abstractNumId w:val="25"/>
  </w:num>
  <w:num w:numId="51" w16cid:durableId="1418599292">
    <w:abstractNumId w:val="1"/>
  </w:num>
  <w:num w:numId="52" w16cid:durableId="654795990">
    <w:abstractNumId w:val="31"/>
  </w:num>
  <w:num w:numId="53" w16cid:durableId="368187423">
    <w:abstractNumId w:val="30"/>
  </w:num>
  <w:num w:numId="54" w16cid:durableId="1446580774">
    <w:abstractNumId w:val="54"/>
  </w:num>
  <w:num w:numId="55" w16cid:durableId="1084911289">
    <w:abstractNumId w:val="15"/>
  </w:num>
  <w:num w:numId="56" w16cid:durableId="597057744">
    <w:abstractNumId w:val="37"/>
  </w:num>
  <w:num w:numId="57" w16cid:durableId="505631440">
    <w:abstractNumId w:val="49"/>
  </w:num>
  <w:num w:numId="58" w16cid:durableId="1818260135">
    <w:abstractNumId w:val="32"/>
  </w:num>
  <w:num w:numId="59" w16cid:durableId="570576020">
    <w:abstractNumId w:val="7"/>
  </w:num>
  <w:num w:numId="60" w16cid:durableId="2023895842">
    <w:abstractNumId w:val="58"/>
  </w:num>
  <w:num w:numId="61" w16cid:durableId="104233641">
    <w:abstractNumId w:val="46"/>
  </w:num>
  <w:num w:numId="62" w16cid:durableId="495608913">
    <w:abstractNumId w:val="27"/>
  </w:num>
  <w:num w:numId="63" w16cid:durableId="1358895782">
    <w:abstractNumId w:val="38"/>
  </w:num>
  <w:num w:numId="64" w16cid:durableId="911041298">
    <w:abstractNumId w:val="2"/>
  </w:num>
  <w:num w:numId="65" w16cid:durableId="411588982">
    <w:abstractNumId w:val="50"/>
  </w:num>
  <w:num w:numId="66" w16cid:durableId="1092315155">
    <w:abstractNumId w:val="60"/>
  </w:num>
  <w:num w:numId="67" w16cid:durableId="15083047">
    <w:abstractNumId w:val="52"/>
  </w:num>
  <w:num w:numId="68" w16cid:durableId="1066225153">
    <w:abstractNumId w:val="34"/>
  </w:num>
  <w:num w:numId="69" w16cid:durableId="880365704">
    <w:abstractNumId w:val="36"/>
  </w:num>
  <w:num w:numId="70" w16cid:durableId="944767984">
    <w:abstractNumId w:val="4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413"/>
    <w:rsid w:val="00005C4B"/>
    <w:rsid w:val="00010C7B"/>
    <w:rsid w:val="00017962"/>
    <w:rsid w:val="0002021E"/>
    <w:rsid w:val="000207DF"/>
    <w:rsid w:val="00030FC5"/>
    <w:rsid w:val="0004196A"/>
    <w:rsid w:val="00050C6B"/>
    <w:rsid w:val="00055455"/>
    <w:rsid w:val="00077AD8"/>
    <w:rsid w:val="000941F4"/>
    <w:rsid w:val="00095AFE"/>
    <w:rsid w:val="000967B8"/>
    <w:rsid w:val="000A54F6"/>
    <w:rsid w:val="000B0F9C"/>
    <w:rsid w:val="000B6155"/>
    <w:rsid w:val="000B6C99"/>
    <w:rsid w:val="000C063B"/>
    <w:rsid w:val="000D1519"/>
    <w:rsid w:val="000F2398"/>
    <w:rsid w:val="001027ED"/>
    <w:rsid w:val="00106BE5"/>
    <w:rsid w:val="00132D61"/>
    <w:rsid w:val="001460E1"/>
    <w:rsid w:val="001603DC"/>
    <w:rsid w:val="001B2859"/>
    <w:rsid w:val="001B4DBB"/>
    <w:rsid w:val="001E082D"/>
    <w:rsid w:val="001F5ABD"/>
    <w:rsid w:val="00203050"/>
    <w:rsid w:val="00210CFA"/>
    <w:rsid w:val="002259E6"/>
    <w:rsid w:val="00247A33"/>
    <w:rsid w:val="00275980"/>
    <w:rsid w:val="00301467"/>
    <w:rsid w:val="00312EE5"/>
    <w:rsid w:val="00322084"/>
    <w:rsid w:val="00323BD2"/>
    <w:rsid w:val="00324D60"/>
    <w:rsid w:val="00325DD4"/>
    <w:rsid w:val="00326720"/>
    <w:rsid w:val="00331BD9"/>
    <w:rsid w:val="003354ED"/>
    <w:rsid w:val="00350E09"/>
    <w:rsid w:val="003559E9"/>
    <w:rsid w:val="003669BC"/>
    <w:rsid w:val="00370445"/>
    <w:rsid w:val="003944EE"/>
    <w:rsid w:val="003B072A"/>
    <w:rsid w:val="003B1316"/>
    <w:rsid w:val="003B667E"/>
    <w:rsid w:val="003D45AC"/>
    <w:rsid w:val="003E4E4F"/>
    <w:rsid w:val="003E6920"/>
    <w:rsid w:val="00402F16"/>
    <w:rsid w:val="00411959"/>
    <w:rsid w:val="004218A0"/>
    <w:rsid w:val="00423F5B"/>
    <w:rsid w:val="00432F85"/>
    <w:rsid w:val="00446F51"/>
    <w:rsid w:val="00450CAA"/>
    <w:rsid w:val="0046780B"/>
    <w:rsid w:val="00467BE0"/>
    <w:rsid w:val="00477257"/>
    <w:rsid w:val="004A19C2"/>
    <w:rsid w:val="004A5DFA"/>
    <w:rsid w:val="004A6D3E"/>
    <w:rsid w:val="004C6502"/>
    <w:rsid w:val="004E0F42"/>
    <w:rsid w:val="004F137E"/>
    <w:rsid w:val="004F2263"/>
    <w:rsid w:val="00513AB6"/>
    <w:rsid w:val="0051484F"/>
    <w:rsid w:val="005150DB"/>
    <w:rsid w:val="00526E1A"/>
    <w:rsid w:val="00540F02"/>
    <w:rsid w:val="00543072"/>
    <w:rsid w:val="00553D01"/>
    <w:rsid w:val="005548DD"/>
    <w:rsid w:val="00571ECD"/>
    <w:rsid w:val="005770B0"/>
    <w:rsid w:val="00577DD6"/>
    <w:rsid w:val="00582DEF"/>
    <w:rsid w:val="0058384E"/>
    <w:rsid w:val="0058482A"/>
    <w:rsid w:val="00587CDF"/>
    <w:rsid w:val="0059508A"/>
    <w:rsid w:val="005A25CA"/>
    <w:rsid w:val="005B13E0"/>
    <w:rsid w:val="005B1B13"/>
    <w:rsid w:val="005B65A4"/>
    <w:rsid w:val="005B7CFD"/>
    <w:rsid w:val="005C10F7"/>
    <w:rsid w:val="005E10DB"/>
    <w:rsid w:val="005E1973"/>
    <w:rsid w:val="005F56DF"/>
    <w:rsid w:val="0062067D"/>
    <w:rsid w:val="0063769C"/>
    <w:rsid w:val="006425EC"/>
    <w:rsid w:val="00643138"/>
    <w:rsid w:val="00644EFC"/>
    <w:rsid w:val="00654B0A"/>
    <w:rsid w:val="00661C78"/>
    <w:rsid w:val="006949F2"/>
    <w:rsid w:val="006B0DD9"/>
    <w:rsid w:val="006C0FE7"/>
    <w:rsid w:val="006C34BB"/>
    <w:rsid w:val="006E16E3"/>
    <w:rsid w:val="006E385B"/>
    <w:rsid w:val="006F0DF8"/>
    <w:rsid w:val="006F39E2"/>
    <w:rsid w:val="00722554"/>
    <w:rsid w:val="00736179"/>
    <w:rsid w:val="00754675"/>
    <w:rsid w:val="007742D1"/>
    <w:rsid w:val="007969EE"/>
    <w:rsid w:val="00796DBD"/>
    <w:rsid w:val="00797813"/>
    <w:rsid w:val="007B0F7B"/>
    <w:rsid w:val="007B3148"/>
    <w:rsid w:val="007F0DF1"/>
    <w:rsid w:val="007F4B17"/>
    <w:rsid w:val="007F5066"/>
    <w:rsid w:val="0081640E"/>
    <w:rsid w:val="008326A5"/>
    <w:rsid w:val="00840567"/>
    <w:rsid w:val="00881EDF"/>
    <w:rsid w:val="00884BC1"/>
    <w:rsid w:val="0088590E"/>
    <w:rsid w:val="0089435A"/>
    <w:rsid w:val="00896564"/>
    <w:rsid w:val="008A27B8"/>
    <w:rsid w:val="008A56F3"/>
    <w:rsid w:val="008B316B"/>
    <w:rsid w:val="008B5F63"/>
    <w:rsid w:val="008E215B"/>
    <w:rsid w:val="008F42D9"/>
    <w:rsid w:val="008F448A"/>
    <w:rsid w:val="00914543"/>
    <w:rsid w:val="009265F4"/>
    <w:rsid w:val="009341E4"/>
    <w:rsid w:val="00934F69"/>
    <w:rsid w:val="00945C63"/>
    <w:rsid w:val="00974AE8"/>
    <w:rsid w:val="00980E05"/>
    <w:rsid w:val="00986AB8"/>
    <w:rsid w:val="009904A7"/>
    <w:rsid w:val="00997A9D"/>
    <w:rsid w:val="009A0219"/>
    <w:rsid w:val="009A74C6"/>
    <w:rsid w:val="009C0BD6"/>
    <w:rsid w:val="009C187D"/>
    <w:rsid w:val="009C457A"/>
    <w:rsid w:val="009D2668"/>
    <w:rsid w:val="009D4ED5"/>
    <w:rsid w:val="009E1502"/>
    <w:rsid w:val="009F1F63"/>
    <w:rsid w:val="009F29EA"/>
    <w:rsid w:val="00A020F4"/>
    <w:rsid w:val="00A02674"/>
    <w:rsid w:val="00A05D98"/>
    <w:rsid w:val="00A12146"/>
    <w:rsid w:val="00A31389"/>
    <w:rsid w:val="00A6167F"/>
    <w:rsid w:val="00A627E4"/>
    <w:rsid w:val="00A67552"/>
    <w:rsid w:val="00A82A22"/>
    <w:rsid w:val="00A92C21"/>
    <w:rsid w:val="00A93413"/>
    <w:rsid w:val="00A936BB"/>
    <w:rsid w:val="00A95E27"/>
    <w:rsid w:val="00AB5583"/>
    <w:rsid w:val="00B16E1F"/>
    <w:rsid w:val="00B24DA0"/>
    <w:rsid w:val="00B25F70"/>
    <w:rsid w:val="00B62211"/>
    <w:rsid w:val="00B73B33"/>
    <w:rsid w:val="00B73F44"/>
    <w:rsid w:val="00B75172"/>
    <w:rsid w:val="00B76831"/>
    <w:rsid w:val="00B94FA7"/>
    <w:rsid w:val="00BA61EE"/>
    <w:rsid w:val="00BB385D"/>
    <w:rsid w:val="00BC5A79"/>
    <w:rsid w:val="00BD7575"/>
    <w:rsid w:val="00C14934"/>
    <w:rsid w:val="00C275C6"/>
    <w:rsid w:val="00C52DBA"/>
    <w:rsid w:val="00C576B3"/>
    <w:rsid w:val="00C9554F"/>
    <w:rsid w:val="00CB1001"/>
    <w:rsid w:val="00CE5B89"/>
    <w:rsid w:val="00CF326F"/>
    <w:rsid w:val="00D235CC"/>
    <w:rsid w:val="00D25C50"/>
    <w:rsid w:val="00D42DAA"/>
    <w:rsid w:val="00D43184"/>
    <w:rsid w:val="00D516AE"/>
    <w:rsid w:val="00D56DBE"/>
    <w:rsid w:val="00D621E5"/>
    <w:rsid w:val="00D84DBC"/>
    <w:rsid w:val="00D92884"/>
    <w:rsid w:val="00D97242"/>
    <w:rsid w:val="00DC118B"/>
    <w:rsid w:val="00DC2CA5"/>
    <w:rsid w:val="00DC6DB0"/>
    <w:rsid w:val="00DD6FC5"/>
    <w:rsid w:val="00E05170"/>
    <w:rsid w:val="00E05682"/>
    <w:rsid w:val="00E4389C"/>
    <w:rsid w:val="00E4638E"/>
    <w:rsid w:val="00E72ED9"/>
    <w:rsid w:val="00EB30B5"/>
    <w:rsid w:val="00ED0728"/>
    <w:rsid w:val="00ED676B"/>
    <w:rsid w:val="00F0149B"/>
    <w:rsid w:val="00F164CB"/>
    <w:rsid w:val="00F21FAE"/>
    <w:rsid w:val="00F22976"/>
    <w:rsid w:val="00F33C8C"/>
    <w:rsid w:val="00F40A23"/>
    <w:rsid w:val="00F456D5"/>
    <w:rsid w:val="00F477E5"/>
    <w:rsid w:val="00F64E65"/>
    <w:rsid w:val="00F733A6"/>
    <w:rsid w:val="00F752AC"/>
    <w:rsid w:val="00F75AEA"/>
    <w:rsid w:val="00F76A3E"/>
    <w:rsid w:val="00F802FC"/>
    <w:rsid w:val="00F84CBA"/>
    <w:rsid w:val="00F976FB"/>
    <w:rsid w:val="00FA523C"/>
    <w:rsid w:val="00FB2FF7"/>
    <w:rsid w:val="00FD7C4C"/>
    <w:rsid w:val="00FE1216"/>
    <w:rsid w:val="00FF0928"/>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D932A"/>
  <w15:docId w15:val="{18885BC6-1A0B-4B55-9C84-535F38DC1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ms"/>
    </w:rPr>
  </w:style>
  <w:style w:type="paragraph" w:styleId="Heading1">
    <w:name w:val="heading 1"/>
    <w:basedOn w:val="Normal"/>
    <w:uiPriority w:val="9"/>
    <w:qFormat/>
    <w:pPr>
      <w:ind w:left="1144" w:hanging="358"/>
      <w:jc w:val="both"/>
      <w:outlineLvl w:val="0"/>
    </w:pPr>
    <w:rPr>
      <w:b/>
      <w:bCs/>
    </w:rPr>
  </w:style>
  <w:style w:type="paragraph" w:styleId="Heading2">
    <w:name w:val="heading 2"/>
    <w:basedOn w:val="Normal"/>
    <w:next w:val="Normal"/>
    <w:link w:val="Heading2Char"/>
    <w:uiPriority w:val="9"/>
    <w:unhideWhenUsed/>
    <w:qFormat/>
    <w:rsid w:val="0059508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C457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ListParagraph">
    <w:name w:val="List Paragraph"/>
    <w:basedOn w:val="Normal"/>
    <w:uiPriority w:val="34"/>
    <w:qFormat/>
    <w:pPr>
      <w:ind w:left="2128" w:hanging="284"/>
      <w:jc w:val="both"/>
    </w:pPr>
  </w:style>
  <w:style w:type="paragraph" w:customStyle="1" w:styleId="TableParagraph">
    <w:name w:val="Table Paragraph"/>
    <w:basedOn w:val="Normal"/>
    <w:uiPriority w:val="1"/>
    <w:qFormat/>
    <w:pPr>
      <w:spacing w:line="269" w:lineRule="exact"/>
      <w:ind w:left="827" w:hanging="360"/>
    </w:pPr>
  </w:style>
  <w:style w:type="paragraph" w:styleId="Header">
    <w:name w:val="header"/>
    <w:basedOn w:val="Normal"/>
    <w:link w:val="HeaderChar"/>
    <w:uiPriority w:val="99"/>
    <w:unhideWhenUsed/>
    <w:rsid w:val="00D84DBC"/>
    <w:pPr>
      <w:tabs>
        <w:tab w:val="center" w:pos="4680"/>
        <w:tab w:val="right" w:pos="9360"/>
      </w:tabs>
    </w:pPr>
  </w:style>
  <w:style w:type="character" w:customStyle="1" w:styleId="HeaderChar">
    <w:name w:val="Header Char"/>
    <w:basedOn w:val="DefaultParagraphFont"/>
    <w:link w:val="Header"/>
    <w:uiPriority w:val="99"/>
    <w:rsid w:val="00D84DBC"/>
    <w:rPr>
      <w:rFonts w:ascii="Times New Roman" w:eastAsia="Times New Roman" w:hAnsi="Times New Roman" w:cs="Times New Roman"/>
      <w:lang w:val="ms"/>
    </w:rPr>
  </w:style>
  <w:style w:type="paragraph" w:styleId="Footer">
    <w:name w:val="footer"/>
    <w:basedOn w:val="Normal"/>
    <w:link w:val="FooterChar"/>
    <w:uiPriority w:val="99"/>
    <w:unhideWhenUsed/>
    <w:rsid w:val="00D84DBC"/>
    <w:pPr>
      <w:tabs>
        <w:tab w:val="center" w:pos="4680"/>
        <w:tab w:val="right" w:pos="9360"/>
      </w:tabs>
    </w:pPr>
  </w:style>
  <w:style w:type="character" w:customStyle="1" w:styleId="FooterChar">
    <w:name w:val="Footer Char"/>
    <w:basedOn w:val="DefaultParagraphFont"/>
    <w:link w:val="Footer"/>
    <w:uiPriority w:val="99"/>
    <w:rsid w:val="00D84DBC"/>
    <w:rPr>
      <w:rFonts w:ascii="Times New Roman" w:eastAsia="Times New Roman" w:hAnsi="Times New Roman" w:cs="Times New Roman"/>
      <w:lang w:val="ms"/>
    </w:rPr>
  </w:style>
  <w:style w:type="character" w:customStyle="1" w:styleId="Heading2Char">
    <w:name w:val="Heading 2 Char"/>
    <w:basedOn w:val="DefaultParagraphFont"/>
    <w:link w:val="Heading2"/>
    <w:uiPriority w:val="9"/>
    <w:rsid w:val="0059508A"/>
    <w:rPr>
      <w:rFonts w:asciiTheme="majorHAnsi" w:eastAsiaTheme="majorEastAsia" w:hAnsiTheme="majorHAnsi" w:cstheme="majorBidi"/>
      <w:color w:val="365F91" w:themeColor="accent1" w:themeShade="BF"/>
      <w:sz w:val="26"/>
      <w:szCs w:val="26"/>
      <w:lang w:val="ms"/>
    </w:rPr>
  </w:style>
  <w:style w:type="paragraph" w:styleId="FootnoteText">
    <w:name w:val="footnote text"/>
    <w:basedOn w:val="Normal"/>
    <w:link w:val="FootnoteTextChar"/>
    <w:uiPriority w:val="99"/>
    <w:unhideWhenUsed/>
    <w:rsid w:val="008F448A"/>
    <w:rPr>
      <w:sz w:val="20"/>
      <w:szCs w:val="20"/>
    </w:rPr>
  </w:style>
  <w:style w:type="character" w:customStyle="1" w:styleId="FootnoteTextChar">
    <w:name w:val="Footnote Text Char"/>
    <w:basedOn w:val="DefaultParagraphFont"/>
    <w:link w:val="FootnoteText"/>
    <w:uiPriority w:val="99"/>
    <w:rsid w:val="008F448A"/>
    <w:rPr>
      <w:rFonts w:ascii="Times New Roman" w:eastAsia="Times New Roman" w:hAnsi="Times New Roman" w:cs="Times New Roman"/>
      <w:sz w:val="20"/>
      <w:szCs w:val="20"/>
      <w:lang w:val="ms"/>
    </w:rPr>
  </w:style>
  <w:style w:type="character" w:styleId="FootnoteReference">
    <w:name w:val="footnote reference"/>
    <w:basedOn w:val="DefaultParagraphFont"/>
    <w:uiPriority w:val="99"/>
    <w:semiHidden/>
    <w:unhideWhenUsed/>
    <w:rsid w:val="008F448A"/>
    <w:rPr>
      <w:vertAlign w:val="superscript"/>
    </w:rPr>
  </w:style>
  <w:style w:type="character" w:customStyle="1" w:styleId="text-secondary-500">
    <w:name w:val="text-secondary-500"/>
    <w:basedOn w:val="DefaultParagraphFont"/>
    <w:rsid w:val="00945C63"/>
  </w:style>
  <w:style w:type="character" w:customStyle="1" w:styleId="Heading3Char">
    <w:name w:val="Heading 3 Char"/>
    <w:basedOn w:val="DefaultParagraphFont"/>
    <w:link w:val="Heading3"/>
    <w:uiPriority w:val="9"/>
    <w:semiHidden/>
    <w:rsid w:val="009C457A"/>
    <w:rPr>
      <w:rFonts w:asciiTheme="majorHAnsi" w:eastAsiaTheme="majorEastAsia" w:hAnsiTheme="majorHAnsi" w:cstheme="majorBidi"/>
      <w:b/>
      <w:bCs/>
      <w:color w:val="4F81BD" w:themeColor="accent1"/>
      <w:lang w:val="ms"/>
    </w:rPr>
  </w:style>
  <w:style w:type="paragraph" w:styleId="TOCHeading">
    <w:name w:val="TOC Heading"/>
    <w:basedOn w:val="Heading1"/>
    <w:next w:val="Normal"/>
    <w:uiPriority w:val="39"/>
    <w:unhideWhenUsed/>
    <w:qFormat/>
    <w:rsid w:val="00553D01"/>
    <w:pPr>
      <w:keepNext/>
      <w:keepLines/>
      <w:widowControl/>
      <w:autoSpaceDE/>
      <w:autoSpaceDN/>
      <w:spacing w:before="480" w:line="276" w:lineRule="auto"/>
      <w:ind w:left="0" w:firstLine="0"/>
      <w:jc w:val="left"/>
      <w:outlineLvl w:val="9"/>
    </w:pPr>
    <w:rPr>
      <w:rFonts w:asciiTheme="majorHAnsi" w:eastAsiaTheme="majorEastAsia" w:hAnsiTheme="majorHAnsi" w:cstheme="majorBidi"/>
      <w:color w:val="365F91" w:themeColor="accent1" w:themeShade="BF"/>
      <w:sz w:val="28"/>
      <w:szCs w:val="28"/>
      <w:lang w:val="en-US" w:eastAsia="ja-JP"/>
    </w:rPr>
  </w:style>
  <w:style w:type="paragraph" w:styleId="TOC1">
    <w:name w:val="toc 1"/>
    <w:basedOn w:val="Normal"/>
    <w:next w:val="Normal"/>
    <w:autoRedefine/>
    <w:uiPriority w:val="39"/>
    <w:unhideWhenUsed/>
    <w:rsid w:val="00A020F4"/>
    <w:pPr>
      <w:tabs>
        <w:tab w:val="right" w:leader="dot" w:pos="6510"/>
      </w:tabs>
      <w:spacing w:line="360" w:lineRule="auto"/>
    </w:pPr>
    <w:rPr>
      <w:noProof/>
      <w:color w:val="000000" w:themeColor="text1"/>
    </w:rPr>
  </w:style>
  <w:style w:type="paragraph" w:styleId="TOC2">
    <w:name w:val="toc 2"/>
    <w:basedOn w:val="Normal"/>
    <w:next w:val="Normal"/>
    <w:autoRedefine/>
    <w:uiPriority w:val="39"/>
    <w:unhideWhenUsed/>
    <w:rsid w:val="00A020F4"/>
    <w:pPr>
      <w:tabs>
        <w:tab w:val="left" w:pos="660"/>
        <w:tab w:val="right" w:leader="dot" w:pos="6510"/>
      </w:tabs>
      <w:spacing w:line="360" w:lineRule="auto"/>
      <w:ind w:left="220"/>
    </w:pPr>
    <w:rPr>
      <w:rFonts w:asciiTheme="majorBidi" w:hAnsiTheme="majorBidi"/>
      <w:noProof/>
      <w:color w:val="000000" w:themeColor="text1"/>
      <w:spacing w:val="-2"/>
    </w:rPr>
  </w:style>
  <w:style w:type="paragraph" w:styleId="TOC3">
    <w:name w:val="toc 3"/>
    <w:basedOn w:val="Normal"/>
    <w:next w:val="Normal"/>
    <w:autoRedefine/>
    <w:uiPriority w:val="39"/>
    <w:unhideWhenUsed/>
    <w:rsid w:val="00553D01"/>
    <w:pPr>
      <w:spacing w:after="100"/>
      <w:ind w:left="440"/>
    </w:pPr>
  </w:style>
  <w:style w:type="character" w:styleId="Hyperlink">
    <w:name w:val="Hyperlink"/>
    <w:basedOn w:val="DefaultParagraphFont"/>
    <w:uiPriority w:val="99"/>
    <w:unhideWhenUsed/>
    <w:rsid w:val="00553D01"/>
    <w:rPr>
      <w:color w:val="0000FF" w:themeColor="hyperlink"/>
      <w:u w:val="single"/>
    </w:rPr>
  </w:style>
  <w:style w:type="paragraph" w:styleId="BalloonText">
    <w:name w:val="Balloon Text"/>
    <w:basedOn w:val="Normal"/>
    <w:link w:val="BalloonTextChar"/>
    <w:uiPriority w:val="99"/>
    <w:semiHidden/>
    <w:unhideWhenUsed/>
    <w:rsid w:val="00553D01"/>
    <w:rPr>
      <w:rFonts w:ascii="Tahoma" w:hAnsi="Tahoma" w:cs="Tahoma"/>
      <w:sz w:val="16"/>
      <w:szCs w:val="16"/>
    </w:rPr>
  </w:style>
  <w:style w:type="character" w:customStyle="1" w:styleId="BalloonTextChar">
    <w:name w:val="Balloon Text Char"/>
    <w:basedOn w:val="DefaultParagraphFont"/>
    <w:link w:val="BalloonText"/>
    <w:uiPriority w:val="99"/>
    <w:semiHidden/>
    <w:rsid w:val="00553D01"/>
    <w:rPr>
      <w:rFonts w:ascii="Tahoma" w:eastAsia="Times New Roman" w:hAnsi="Tahoma" w:cs="Tahoma"/>
      <w:sz w:val="16"/>
      <w:szCs w:val="16"/>
      <w:lang w:val="ms"/>
    </w:rPr>
  </w:style>
  <w:style w:type="character" w:customStyle="1" w:styleId="UnresolvedMention1">
    <w:name w:val="Unresolved Mention1"/>
    <w:basedOn w:val="DefaultParagraphFont"/>
    <w:uiPriority w:val="99"/>
    <w:semiHidden/>
    <w:unhideWhenUsed/>
    <w:rsid w:val="00A020F4"/>
    <w:rPr>
      <w:color w:val="605E5C"/>
      <w:shd w:val="clear" w:color="auto" w:fill="E1DFDD"/>
    </w:rPr>
  </w:style>
  <w:style w:type="table" w:styleId="TableGrid">
    <w:name w:val="Table Grid"/>
    <w:basedOn w:val="TableNormal"/>
    <w:uiPriority w:val="39"/>
    <w:rsid w:val="00BD7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9C187D"/>
    <w:rPr>
      <w:color w:val="605E5C"/>
      <w:shd w:val="clear" w:color="auto" w:fill="E1DFDD"/>
    </w:rPr>
  </w:style>
  <w:style w:type="character" w:styleId="CommentReference">
    <w:name w:val="annotation reference"/>
    <w:basedOn w:val="DefaultParagraphFont"/>
    <w:uiPriority w:val="99"/>
    <w:semiHidden/>
    <w:unhideWhenUsed/>
    <w:rsid w:val="004F137E"/>
    <w:rPr>
      <w:sz w:val="16"/>
      <w:szCs w:val="16"/>
    </w:rPr>
  </w:style>
  <w:style w:type="paragraph" w:styleId="CommentText">
    <w:name w:val="annotation text"/>
    <w:basedOn w:val="Normal"/>
    <w:link w:val="CommentTextChar"/>
    <w:uiPriority w:val="99"/>
    <w:semiHidden/>
    <w:unhideWhenUsed/>
    <w:rsid w:val="004F137E"/>
    <w:rPr>
      <w:sz w:val="20"/>
      <w:szCs w:val="20"/>
    </w:rPr>
  </w:style>
  <w:style w:type="character" w:customStyle="1" w:styleId="CommentTextChar">
    <w:name w:val="Comment Text Char"/>
    <w:basedOn w:val="DefaultParagraphFont"/>
    <w:link w:val="CommentText"/>
    <w:uiPriority w:val="99"/>
    <w:semiHidden/>
    <w:rsid w:val="004F137E"/>
    <w:rPr>
      <w:rFonts w:ascii="Times New Roman" w:eastAsia="Times New Roman" w:hAnsi="Times New Roman" w:cs="Times New Roman"/>
      <w:sz w:val="20"/>
      <w:szCs w:val="20"/>
      <w:lang w:val="ms"/>
    </w:rPr>
  </w:style>
  <w:style w:type="paragraph" w:styleId="CommentSubject">
    <w:name w:val="annotation subject"/>
    <w:basedOn w:val="CommentText"/>
    <w:next w:val="CommentText"/>
    <w:link w:val="CommentSubjectChar"/>
    <w:uiPriority w:val="99"/>
    <w:semiHidden/>
    <w:unhideWhenUsed/>
    <w:rsid w:val="004F137E"/>
    <w:rPr>
      <w:b/>
      <w:bCs/>
    </w:rPr>
  </w:style>
  <w:style w:type="character" w:customStyle="1" w:styleId="CommentSubjectChar">
    <w:name w:val="Comment Subject Char"/>
    <w:basedOn w:val="CommentTextChar"/>
    <w:link w:val="CommentSubject"/>
    <w:uiPriority w:val="99"/>
    <w:semiHidden/>
    <w:rsid w:val="004F137E"/>
    <w:rPr>
      <w:rFonts w:ascii="Times New Roman" w:eastAsia="Times New Roman" w:hAnsi="Times New Roman" w:cs="Times New Roman"/>
      <w:b/>
      <w:bCs/>
      <w:sz w:val="20"/>
      <w:szCs w:val="20"/>
      <w:lang w:val="ms"/>
    </w:rPr>
  </w:style>
  <w:style w:type="character" w:customStyle="1" w:styleId="UnresolvedMention3">
    <w:name w:val="Unresolved Mention3"/>
    <w:basedOn w:val="DefaultParagraphFont"/>
    <w:uiPriority w:val="99"/>
    <w:semiHidden/>
    <w:unhideWhenUsed/>
    <w:rsid w:val="007742D1"/>
    <w:rPr>
      <w:color w:val="605E5C"/>
      <w:shd w:val="clear" w:color="auto" w:fill="E1DFDD"/>
    </w:rPr>
  </w:style>
  <w:style w:type="character" w:styleId="PlaceholderText">
    <w:name w:val="Placeholder Text"/>
    <w:basedOn w:val="DefaultParagraphFont"/>
    <w:uiPriority w:val="99"/>
    <w:semiHidden/>
    <w:rsid w:val="00210CFA"/>
    <w:rPr>
      <w:color w:val="666666"/>
    </w:rPr>
  </w:style>
  <w:style w:type="character" w:styleId="UnresolvedMention">
    <w:name w:val="Unresolved Mention"/>
    <w:basedOn w:val="DefaultParagraphFont"/>
    <w:uiPriority w:val="99"/>
    <w:semiHidden/>
    <w:unhideWhenUsed/>
    <w:rsid w:val="00247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6426">
      <w:bodyDiv w:val="1"/>
      <w:marLeft w:val="0"/>
      <w:marRight w:val="0"/>
      <w:marTop w:val="0"/>
      <w:marBottom w:val="0"/>
      <w:divBdr>
        <w:top w:val="none" w:sz="0" w:space="0" w:color="auto"/>
        <w:left w:val="none" w:sz="0" w:space="0" w:color="auto"/>
        <w:bottom w:val="none" w:sz="0" w:space="0" w:color="auto"/>
        <w:right w:val="none" w:sz="0" w:space="0" w:color="auto"/>
      </w:divBdr>
    </w:div>
    <w:div w:id="273371829">
      <w:bodyDiv w:val="1"/>
      <w:marLeft w:val="0"/>
      <w:marRight w:val="0"/>
      <w:marTop w:val="0"/>
      <w:marBottom w:val="0"/>
      <w:divBdr>
        <w:top w:val="none" w:sz="0" w:space="0" w:color="auto"/>
        <w:left w:val="none" w:sz="0" w:space="0" w:color="auto"/>
        <w:bottom w:val="none" w:sz="0" w:space="0" w:color="auto"/>
        <w:right w:val="none" w:sz="0" w:space="0" w:color="auto"/>
      </w:divBdr>
    </w:div>
    <w:div w:id="604118770">
      <w:bodyDiv w:val="1"/>
      <w:marLeft w:val="0"/>
      <w:marRight w:val="0"/>
      <w:marTop w:val="0"/>
      <w:marBottom w:val="0"/>
      <w:divBdr>
        <w:top w:val="none" w:sz="0" w:space="0" w:color="auto"/>
        <w:left w:val="none" w:sz="0" w:space="0" w:color="auto"/>
        <w:bottom w:val="none" w:sz="0" w:space="0" w:color="auto"/>
        <w:right w:val="none" w:sz="0" w:space="0" w:color="auto"/>
      </w:divBdr>
    </w:div>
    <w:div w:id="814613746">
      <w:bodyDiv w:val="1"/>
      <w:marLeft w:val="0"/>
      <w:marRight w:val="0"/>
      <w:marTop w:val="0"/>
      <w:marBottom w:val="0"/>
      <w:divBdr>
        <w:top w:val="none" w:sz="0" w:space="0" w:color="auto"/>
        <w:left w:val="none" w:sz="0" w:space="0" w:color="auto"/>
        <w:bottom w:val="none" w:sz="0" w:space="0" w:color="auto"/>
        <w:right w:val="none" w:sz="0" w:space="0" w:color="auto"/>
      </w:divBdr>
    </w:div>
    <w:div w:id="928662876">
      <w:bodyDiv w:val="1"/>
      <w:marLeft w:val="0"/>
      <w:marRight w:val="0"/>
      <w:marTop w:val="0"/>
      <w:marBottom w:val="0"/>
      <w:divBdr>
        <w:top w:val="none" w:sz="0" w:space="0" w:color="auto"/>
        <w:left w:val="none" w:sz="0" w:space="0" w:color="auto"/>
        <w:bottom w:val="none" w:sz="0" w:space="0" w:color="auto"/>
        <w:right w:val="none" w:sz="0" w:space="0" w:color="auto"/>
      </w:divBdr>
    </w:div>
    <w:div w:id="1017854894">
      <w:bodyDiv w:val="1"/>
      <w:marLeft w:val="0"/>
      <w:marRight w:val="0"/>
      <w:marTop w:val="0"/>
      <w:marBottom w:val="0"/>
      <w:divBdr>
        <w:top w:val="none" w:sz="0" w:space="0" w:color="auto"/>
        <w:left w:val="none" w:sz="0" w:space="0" w:color="auto"/>
        <w:bottom w:val="none" w:sz="0" w:space="0" w:color="auto"/>
        <w:right w:val="none" w:sz="0" w:space="0" w:color="auto"/>
      </w:divBdr>
    </w:div>
    <w:div w:id="1529298203">
      <w:bodyDiv w:val="1"/>
      <w:marLeft w:val="0"/>
      <w:marRight w:val="0"/>
      <w:marTop w:val="0"/>
      <w:marBottom w:val="0"/>
      <w:divBdr>
        <w:top w:val="none" w:sz="0" w:space="0" w:color="auto"/>
        <w:left w:val="none" w:sz="0" w:space="0" w:color="auto"/>
        <w:bottom w:val="none" w:sz="0" w:space="0" w:color="auto"/>
        <w:right w:val="none" w:sz="0" w:space="0" w:color="auto"/>
      </w:divBdr>
    </w:div>
    <w:div w:id="1822230994">
      <w:bodyDiv w:val="1"/>
      <w:marLeft w:val="0"/>
      <w:marRight w:val="0"/>
      <w:marTop w:val="0"/>
      <w:marBottom w:val="0"/>
      <w:divBdr>
        <w:top w:val="none" w:sz="0" w:space="0" w:color="auto"/>
        <w:left w:val="none" w:sz="0" w:space="0" w:color="auto"/>
        <w:bottom w:val="none" w:sz="0" w:space="0" w:color="auto"/>
        <w:right w:val="none" w:sz="0" w:space="0" w:color="auto"/>
      </w:divBdr>
    </w:div>
    <w:div w:id="1892879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6.jpeg"/><Relationship Id="rId26" Type="http://schemas.openxmlformats.org/officeDocument/2006/relationships/image" Target="media/image14.jpeg"/><Relationship Id="rId21" Type="http://schemas.openxmlformats.org/officeDocument/2006/relationships/image" Target="media/image9.jpeg"/><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journal.iaisambas.ac.id/index.php/prymerly/article/view" TargetMode="External"/><Relationship Id="rId25" Type="http://schemas.openxmlformats.org/officeDocument/2006/relationships/image" Target="media/image13.jpeg"/><Relationship Id="rId33"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hyperlink" Target="http://dx.doi.org/1" TargetMode="External"/><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69CC8-12EC-4BCA-AA23-893616CB1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1966</TotalTime>
  <Pages>1</Pages>
  <Words>20391</Words>
  <Characters>116230</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136349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FAST</dc:creator>
  <cp:lastModifiedBy>User</cp:lastModifiedBy>
  <cp:revision>32</cp:revision>
  <cp:lastPrinted>2025-03-24T19:18:00Z</cp:lastPrinted>
  <dcterms:created xsi:type="dcterms:W3CDTF">2025-03-25T19:43:00Z</dcterms:created>
  <dcterms:modified xsi:type="dcterms:W3CDTF">2025-07-05T14:23:00Z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2025-03-24T00:00:00Z</vt:filetime>
  </property>
  <property fmtid="{D5CDD505-2E9C-101B-9397-08002B2CF9AE}" pid="3" name="Creator">
    <vt:lpwstr>Microsoft® Word 2010</vt:lpwstr>
  </property>
  <property fmtid="{D5CDD505-2E9C-101B-9397-08002B2CF9AE}" pid="4" name="LastSaved">
    <vt:filetime>2025-03-24T00:00:00Z</vt:filetime>
  </property>
  <property fmtid="{D5CDD505-2E9C-101B-9397-08002B2CF9AE}" pid="5" name="Producer">
    <vt:lpwstr>Microsoft® Word 2010</vt:lpwstr>
  </property>
  <property fmtid="{D5CDD505-2E9C-101B-9397-08002B2CF9AE}" pid="6" name="Mendeley Document_1">
    <vt:lpwstr>True</vt:lpwstr>
  </property>
  <property fmtid="{D5CDD505-2E9C-101B-9397-08002B2CF9AE}" pid="7" name="Mendeley Unique User Id_1">
    <vt:lpwstr>6ea00f36-5767-38d6-a17f-e17da5b0ae21</vt:lpwstr>
  </property>
  <property fmtid="{D5CDD505-2E9C-101B-9397-08002B2CF9AE}" pid="8" name="Mendeley Citation Style_1">
    <vt:lpwstr>http://www.zotero.org/styles/chicago-fullnote-bibliography</vt:lpwstr>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http://www.zotero.org/styles/apa</vt:lpwstr>
  </property>
  <property fmtid="{D5CDD505-2E9C-101B-9397-08002B2CF9AE}" pid="12" name="Mendeley Recent Style Name 1_1">
    <vt:lpwstr>American Psychological Association 7th edition</vt:lpwstr>
  </property>
  <property fmtid="{D5CDD505-2E9C-101B-9397-08002B2CF9AE}" pid="13" name="Mendeley Recent Style Id 2_1">
    <vt:lpwstr>http://www.zotero.org/styles/american-sociological-association</vt:lpwstr>
  </property>
  <property fmtid="{D5CDD505-2E9C-101B-9397-08002B2CF9AE}" pid="14" name="Mendeley Recent Style Name 2_1">
    <vt:lpwstr>American Sociological Association 6th/7th edition</vt:lpwstr>
  </property>
  <property fmtid="{D5CDD505-2E9C-101B-9397-08002B2CF9AE}" pid="15" name="Mendeley Recent Style Id 3_1">
    <vt:lpwstr>http://www.zotero.org/styles/chicago-author-date</vt:lpwstr>
  </property>
  <property fmtid="{D5CDD505-2E9C-101B-9397-08002B2CF9AE}" pid="16" name="Mendeley Recent Style Name 3_1">
    <vt:lpwstr>Chicago Manual of Style 17th edition (author-date)</vt:lpwstr>
  </property>
  <property fmtid="{D5CDD505-2E9C-101B-9397-08002B2CF9AE}" pid="17" name="Mendeley Recent Style Id 4_1">
    <vt:lpwstr>http://www.zotero.org/styles/chicago-fullnote-bibliography</vt:lpwstr>
  </property>
  <property fmtid="{D5CDD505-2E9C-101B-9397-08002B2CF9AE}" pid="18" name="Mendeley Recent Style Name 4_1">
    <vt:lpwstr>Chicago Manual of Style 17th edition (full note)</vt:lpwstr>
  </property>
  <property fmtid="{D5CDD505-2E9C-101B-9397-08002B2CF9AE}" pid="19" name="Mendeley Recent Style Id 5_1">
    <vt:lpwstr>http://www.zotero.org/styles/harvard-cite-them-right</vt:lpwstr>
  </property>
  <property fmtid="{D5CDD505-2E9C-101B-9397-08002B2CF9AE}" pid="20" name="Mendeley Recent Style Name 5_1">
    <vt:lpwstr>Cite Them Right 12th edition - Harvard</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4th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9th edition</vt:lpwstr>
  </property>
  <property fmtid="{D5CDD505-2E9C-101B-9397-08002B2CF9AE}" pid="27" name="Mendeley Recent Style Id 9_1">
    <vt:lpwstr>http://www.zotero.org/styles/nature</vt:lpwstr>
  </property>
  <property fmtid="{D5CDD505-2E9C-101B-9397-08002B2CF9AE}" pid="28" name="Mendeley Recent Style Name 9_1">
    <vt:lpwstr>Nature</vt:lpwstr>
  </property>
</Properties>
</file>