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BE431" w14:textId="00602520" w:rsidR="003C2AED" w:rsidRDefault="003C2AED" w:rsidP="003C2AED">
      <w:pPr>
        <w:spacing w:after="0" w:line="360" w:lineRule="auto"/>
        <w:jc w:val="center"/>
        <w:rPr>
          <w:rFonts w:ascii="Times New Roman" w:hAnsi="Times New Roman" w:cs="Times New Roman"/>
          <w:b/>
          <w:color w:val="000000" w:themeColor="text1"/>
          <w:sz w:val="24"/>
          <w:szCs w:val="24"/>
        </w:rPr>
      </w:pPr>
      <w:r w:rsidRPr="003C2AED">
        <w:rPr>
          <w:rFonts w:ascii="Times New Roman" w:hAnsi="Times New Roman" w:cs="Times New Roman"/>
          <w:b/>
          <w:color w:val="000000" w:themeColor="text1"/>
          <w:szCs w:val="24"/>
        </w:rPr>
        <w:t>Cultivating Student</w:t>
      </w:r>
      <w:r w:rsidR="008E3A6C">
        <w:rPr>
          <w:rFonts w:ascii="Times New Roman" w:hAnsi="Times New Roman" w:cs="Times New Roman"/>
          <w:b/>
          <w:color w:val="000000" w:themeColor="text1"/>
          <w:szCs w:val="24"/>
        </w:rPr>
        <w:t>s</w:t>
      </w:r>
      <w:r w:rsidRPr="003C2AED">
        <w:rPr>
          <w:rFonts w:ascii="Times New Roman" w:hAnsi="Times New Roman" w:cs="Times New Roman"/>
          <w:b/>
          <w:color w:val="000000" w:themeColor="text1"/>
          <w:szCs w:val="24"/>
        </w:rPr>
        <w:t xml:space="preserve"> </w:t>
      </w:r>
      <w:r w:rsidR="00F94DF4">
        <w:rPr>
          <w:rFonts w:ascii="Times New Roman" w:hAnsi="Times New Roman" w:cs="Times New Roman"/>
          <w:b/>
          <w:color w:val="000000" w:themeColor="text1"/>
          <w:szCs w:val="24"/>
        </w:rPr>
        <w:t xml:space="preserve">Engagement of EFL </w:t>
      </w:r>
    </w:p>
    <w:p w14:paraId="24EC0566" w14:textId="0D10EE38" w:rsidR="003C2AED" w:rsidRDefault="0061443A" w:rsidP="003C2AED">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Cs w:val="24"/>
        </w:rPr>
        <w:t xml:space="preserve">At </w:t>
      </w:r>
      <w:r w:rsidR="003C2AED">
        <w:rPr>
          <w:rFonts w:ascii="Times New Roman" w:hAnsi="Times New Roman" w:cs="Times New Roman"/>
          <w:b/>
          <w:color w:val="000000" w:themeColor="text1"/>
          <w:szCs w:val="24"/>
        </w:rPr>
        <w:t>A</w:t>
      </w:r>
      <w:r w:rsidR="003C2AED" w:rsidRPr="003C2AED">
        <w:rPr>
          <w:rFonts w:ascii="Times New Roman" w:hAnsi="Times New Roman" w:cs="Times New Roman"/>
          <w:b/>
          <w:color w:val="000000" w:themeColor="text1"/>
          <w:szCs w:val="24"/>
        </w:rPr>
        <w:t xml:space="preserve">n Islamic </w:t>
      </w:r>
      <w:r w:rsidR="00F94DF4">
        <w:rPr>
          <w:rFonts w:ascii="Times New Roman" w:hAnsi="Times New Roman" w:cs="Times New Roman"/>
          <w:b/>
          <w:color w:val="000000" w:themeColor="text1"/>
          <w:szCs w:val="24"/>
        </w:rPr>
        <w:t>Secondary School</w:t>
      </w:r>
    </w:p>
    <w:p w14:paraId="4DC40E08" w14:textId="77777777" w:rsidR="003C2AED" w:rsidRDefault="003C2AED" w:rsidP="00CC78C8">
      <w:pPr>
        <w:spacing w:line="360" w:lineRule="auto"/>
        <w:jc w:val="center"/>
        <w:rPr>
          <w:rFonts w:ascii="Times New Roman" w:hAnsi="Times New Roman" w:cs="Times New Roman"/>
          <w:b/>
          <w:bCs/>
          <w:color w:val="000000" w:themeColor="text1"/>
          <w:sz w:val="24"/>
          <w:szCs w:val="24"/>
        </w:rPr>
      </w:pPr>
    </w:p>
    <w:p w14:paraId="18DEA68F" w14:textId="64FCB54C" w:rsidR="009D4CFC" w:rsidRPr="008E547D" w:rsidRDefault="00CC78C8" w:rsidP="00CC78C8">
      <w:pPr>
        <w:spacing w:line="360" w:lineRule="auto"/>
        <w:jc w:val="center"/>
        <w:rPr>
          <w:rFonts w:ascii="Times New Roman" w:hAnsi="Times New Roman" w:cs="Times New Roman"/>
          <w:b/>
          <w:bCs/>
          <w:color w:val="000000" w:themeColor="text1"/>
          <w:sz w:val="24"/>
          <w:szCs w:val="24"/>
        </w:rPr>
      </w:pPr>
      <w:r w:rsidRPr="008E547D">
        <w:rPr>
          <w:rFonts w:ascii="Times New Roman" w:hAnsi="Times New Roman" w:cs="Times New Roman"/>
          <w:b/>
          <w:bCs/>
          <w:color w:val="000000" w:themeColor="text1"/>
          <w:szCs w:val="24"/>
        </w:rPr>
        <w:t>THESIS</w:t>
      </w:r>
    </w:p>
    <w:p w14:paraId="30A88994" w14:textId="77777777" w:rsidR="009D4CFC" w:rsidRPr="008E547D" w:rsidRDefault="00CC78C8" w:rsidP="00CC78C8">
      <w:pPr>
        <w:spacing w:line="360" w:lineRule="auto"/>
        <w:jc w:val="center"/>
        <w:rPr>
          <w:rFonts w:ascii="Times New Roman" w:hAnsi="Times New Roman" w:cs="Times New Roman"/>
          <w:bCs/>
          <w:color w:val="000000" w:themeColor="text1"/>
        </w:rPr>
      </w:pPr>
      <w:r w:rsidRPr="008E547D">
        <w:rPr>
          <w:rFonts w:ascii="Times New Roman" w:hAnsi="Times New Roman" w:cs="Times New Roman"/>
          <w:bCs/>
          <w:color w:val="000000" w:themeColor="text1"/>
        </w:rPr>
        <w:t>Submitted in Partial Fulfilment of the Requirement for Degree of Bachelor of Education in English Education Department</w:t>
      </w:r>
    </w:p>
    <w:p w14:paraId="4CB2AD22" w14:textId="77777777" w:rsidR="00C030F5" w:rsidRPr="008E547D" w:rsidRDefault="009D4CFC" w:rsidP="00A61832">
      <w:pPr>
        <w:spacing w:line="360" w:lineRule="auto"/>
        <w:jc w:val="center"/>
        <w:rPr>
          <w:rFonts w:ascii="Times New Roman" w:hAnsi="Times New Roman" w:cs="Times New Roman"/>
          <w:b/>
          <w:bCs/>
          <w:color w:val="000000" w:themeColor="text1"/>
          <w:sz w:val="24"/>
          <w:szCs w:val="24"/>
        </w:rPr>
      </w:pPr>
      <w:r w:rsidRPr="008E547D">
        <w:rPr>
          <w:rFonts w:ascii="Times New Roman" w:hAnsi="Times New Roman" w:cs="Times New Roman"/>
          <w:b/>
          <w:bCs/>
          <w:noProof/>
          <w:color w:val="000000" w:themeColor="text1"/>
          <w:szCs w:val="24"/>
          <w:lang w:val="en-US"/>
        </w:rPr>
        <w:drawing>
          <wp:inline distT="0" distB="0" distL="0" distR="0" wp14:anchorId="4DFF5346" wp14:editId="54E42CD6">
            <wp:extent cx="946150" cy="1191762"/>
            <wp:effectExtent l="0" t="0" r="6350" b="8890"/>
            <wp:docPr id="4" name="Picture 4" descr="C:\Users\windows\Pictures\Logo_uin_walison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Pictures\Logo_uin_walison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9236" cy="1195649"/>
                    </a:xfrm>
                    <a:prstGeom prst="rect">
                      <a:avLst/>
                    </a:prstGeom>
                    <a:noFill/>
                    <a:ln>
                      <a:noFill/>
                    </a:ln>
                  </pic:spPr>
                </pic:pic>
              </a:graphicData>
            </a:graphic>
          </wp:inline>
        </w:drawing>
      </w:r>
    </w:p>
    <w:p w14:paraId="5264E77E" w14:textId="4B909279" w:rsidR="009D4CFC" w:rsidRPr="008E547D" w:rsidRDefault="003C2AED" w:rsidP="009D4CFC">
      <w:pPr>
        <w:spacing w:after="0" w:line="360" w:lineRule="auto"/>
        <w:jc w:val="center"/>
        <w:rPr>
          <w:rFonts w:ascii="Times New Roman" w:hAnsi="Times New Roman" w:cs="Times New Roman"/>
          <w:b/>
          <w:bCs/>
          <w:color w:val="000000" w:themeColor="text1"/>
          <w:sz w:val="24"/>
          <w:szCs w:val="24"/>
        </w:rPr>
      </w:pPr>
      <w:proofErr w:type="spellStart"/>
      <w:r>
        <w:rPr>
          <w:rFonts w:ascii="Times New Roman" w:hAnsi="Times New Roman" w:cs="Times New Roman"/>
          <w:b/>
          <w:bCs/>
          <w:color w:val="000000" w:themeColor="text1"/>
          <w:szCs w:val="24"/>
        </w:rPr>
        <w:t>Miksalina</w:t>
      </w:r>
      <w:proofErr w:type="spellEnd"/>
      <w:r>
        <w:rPr>
          <w:rFonts w:ascii="Times New Roman" w:hAnsi="Times New Roman" w:cs="Times New Roman"/>
          <w:b/>
          <w:bCs/>
          <w:color w:val="000000" w:themeColor="text1"/>
          <w:szCs w:val="24"/>
        </w:rPr>
        <w:t xml:space="preserve"> </w:t>
      </w:r>
      <w:proofErr w:type="spellStart"/>
      <w:r w:rsidR="00C51B6B">
        <w:rPr>
          <w:rFonts w:ascii="Times New Roman" w:hAnsi="Times New Roman" w:cs="Times New Roman"/>
          <w:b/>
          <w:bCs/>
          <w:color w:val="000000" w:themeColor="text1"/>
          <w:szCs w:val="24"/>
        </w:rPr>
        <w:t>Udzma</w:t>
      </w:r>
      <w:proofErr w:type="spellEnd"/>
    </w:p>
    <w:p w14:paraId="0411BD8B" w14:textId="76CBD13F" w:rsidR="009D4CFC" w:rsidRPr="008E547D" w:rsidRDefault="00CC78C8" w:rsidP="00CC78C8">
      <w:pPr>
        <w:spacing w:after="0" w:line="360" w:lineRule="auto"/>
        <w:jc w:val="center"/>
        <w:rPr>
          <w:rFonts w:ascii="Times New Roman" w:hAnsi="Times New Roman" w:cs="Times New Roman"/>
          <w:b/>
          <w:bCs/>
          <w:color w:val="000000" w:themeColor="text1"/>
          <w:sz w:val="24"/>
          <w:szCs w:val="24"/>
        </w:rPr>
      </w:pPr>
      <w:r w:rsidRPr="00C51B6B">
        <w:rPr>
          <w:rFonts w:ascii="Times New Roman" w:hAnsi="Times New Roman" w:cs="Times New Roman"/>
          <w:b/>
          <w:bCs/>
          <w:color w:val="000000" w:themeColor="text1"/>
          <w:szCs w:val="24"/>
        </w:rPr>
        <w:t>1</w:t>
      </w:r>
      <w:r w:rsidR="00C51B6B">
        <w:rPr>
          <w:rFonts w:ascii="Times New Roman" w:hAnsi="Times New Roman" w:cs="Times New Roman"/>
          <w:b/>
          <w:bCs/>
          <w:color w:val="000000" w:themeColor="text1"/>
          <w:szCs w:val="24"/>
        </w:rPr>
        <w:t>803046107</w:t>
      </w:r>
    </w:p>
    <w:p w14:paraId="37A13F22" w14:textId="77777777" w:rsidR="00A61832" w:rsidRPr="008E547D" w:rsidRDefault="00A61832" w:rsidP="00A61832">
      <w:pPr>
        <w:spacing w:after="0" w:line="360" w:lineRule="auto"/>
        <w:jc w:val="center"/>
        <w:rPr>
          <w:rFonts w:ascii="Times New Roman" w:hAnsi="Times New Roman" w:cs="Times New Roman"/>
          <w:b/>
          <w:bCs/>
          <w:color w:val="000000" w:themeColor="text1"/>
          <w:sz w:val="24"/>
          <w:szCs w:val="24"/>
        </w:rPr>
      </w:pPr>
    </w:p>
    <w:p w14:paraId="3FFFD9B0" w14:textId="77777777" w:rsidR="00CC78C8" w:rsidRPr="008E547D" w:rsidRDefault="002E2271" w:rsidP="00C030F5">
      <w:pPr>
        <w:spacing w:after="0" w:line="240" w:lineRule="auto"/>
        <w:jc w:val="center"/>
        <w:rPr>
          <w:rFonts w:ascii="Times New Roman" w:eastAsia="Calibri" w:hAnsi="Times New Roman" w:cs="Times New Roman"/>
          <w:b/>
          <w:color w:val="000000" w:themeColor="text1"/>
          <w:sz w:val="24"/>
          <w:szCs w:val="24"/>
          <w:lang w:val="en-US"/>
        </w:rPr>
      </w:pPr>
      <w:r w:rsidRPr="008E547D">
        <w:rPr>
          <w:rFonts w:ascii="Times New Roman" w:eastAsia="Calibri" w:hAnsi="Times New Roman" w:cs="Times New Roman"/>
          <w:b/>
          <w:color w:val="000000" w:themeColor="text1"/>
          <w:szCs w:val="24"/>
          <w:lang w:val="en-US"/>
        </w:rPr>
        <w:t>FAKULTAS ILMU TARBIYAH DAN KEGURUAN</w:t>
      </w:r>
    </w:p>
    <w:p w14:paraId="554F02B6" w14:textId="2C724145" w:rsidR="002E2271" w:rsidRPr="008E547D" w:rsidRDefault="00F94DF4" w:rsidP="00C030F5">
      <w:pPr>
        <w:spacing w:after="0" w:line="240" w:lineRule="auto"/>
        <w:jc w:val="center"/>
        <w:rPr>
          <w:rFonts w:ascii="Times New Roman" w:hAnsi="Times New Roman" w:cs="Times New Roman"/>
          <w:b/>
          <w:bCs/>
          <w:color w:val="000000" w:themeColor="text1"/>
          <w:sz w:val="24"/>
          <w:szCs w:val="24"/>
        </w:rPr>
      </w:pPr>
      <w:r>
        <w:rPr>
          <w:rFonts w:ascii="Times New Roman" w:eastAsia="Calibri" w:hAnsi="Times New Roman" w:cs="Times New Roman"/>
          <w:b/>
          <w:color w:val="000000" w:themeColor="text1"/>
          <w:szCs w:val="24"/>
          <w:lang w:val="en-US"/>
        </w:rPr>
        <w:t>UNIVERSITAS ISLAM NEGERI</w:t>
      </w:r>
      <w:r w:rsidR="002E2271" w:rsidRPr="008E547D">
        <w:rPr>
          <w:rFonts w:ascii="Times New Roman" w:eastAsia="Calibri" w:hAnsi="Times New Roman" w:cs="Times New Roman"/>
          <w:b/>
          <w:color w:val="000000" w:themeColor="text1"/>
          <w:szCs w:val="24"/>
          <w:lang w:val="en-US"/>
        </w:rPr>
        <w:t xml:space="preserve"> WALISONGO</w:t>
      </w:r>
    </w:p>
    <w:p w14:paraId="5327EEC9" w14:textId="77777777" w:rsidR="00CC78C8" w:rsidRPr="008E547D" w:rsidRDefault="00CC78C8" w:rsidP="00C030F5">
      <w:pPr>
        <w:spacing w:after="0" w:line="240" w:lineRule="auto"/>
        <w:jc w:val="center"/>
        <w:rPr>
          <w:rFonts w:ascii="Times New Roman" w:hAnsi="Times New Roman" w:cs="Times New Roman"/>
          <w:b/>
          <w:bCs/>
          <w:color w:val="000000" w:themeColor="text1"/>
          <w:sz w:val="24"/>
          <w:szCs w:val="24"/>
        </w:rPr>
      </w:pPr>
      <w:r w:rsidRPr="008E547D">
        <w:rPr>
          <w:rFonts w:ascii="Times New Roman" w:hAnsi="Times New Roman" w:cs="Times New Roman"/>
          <w:b/>
          <w:bCs/>
          <w:color w:val="000000" w:themeColor="text1"/>
          <w:szCs w:val="24"/>
        </w:rPr>
        <w:t xml:space="preserve">SEMARANG </w:t>
      </w:r>
    </w:p>
    <w:p w14:paraId="3E0079B9" w14:textId="641FEFB0" w:rsidR="00201B6B" w:rsidRPr="008E547D" w:rsidRDefault="00CC78C8" w:rsidP="00C030F5">
      <w:pPr>
        <w:spacing w:after="0" w:line="240" w:lineRule="auto"/>
        <w:jc w:val="center"/>
        <w:rPr>
          <w:rFonts w:ascii="Times New Roman" w:eastAsia="Calibri" w:hAnsi="Times New Roman" w:cs="Times New Roman"/>
          <w:b/>
          <w:color w:val="000000" w:themeColor="text1"/>
          <w:lang w:val="id-ID"/>
        </w:rPr>
      </w:pPr>
      <w:r w:rsidRPr="008E547D">
        <w:rPr>
          <w:rFonts w:ascii="Times New Roman" w:hAnsi="Times New Roman" w:cs="Times New Roman"/>
          <w:b/>
          <w:bCs/>
          <w:color w:val="000000" w:themeColor="text1"/>
          <w:szCs w:val="24"/>
        </w:rPr>
        <w:t>202</w:t>
      </w:r>
      <w:r w:rsidR="00E45883">
        <w:rPr>
          <w:rFonts w:ascii="Times New Roman" w:hAnsi="Times New Roman" w:cs="Times New Roman"/>
          <w:b/>
          <w:bCs/>
          <w:color w:val="000000" w:themeColor="text1"/>
          <w:szCs w:val="24"/>
        </w:rPr>
        <w:t>5</w:t>
      </w:r>
      <w:r w:rsidR="009D4CFC" w:rsidRPr="008E547D">
        <w:rPr>
          <w:rFonts w:ascii="Times New Roman" w:hAnsi="Times New Roman" w:cs="Times New Roman"/>
          <w:b/>
          <w:bCs/>
          <w:color w:val="000000" w:themeColor="text1"/>
        </w:rPr>
        <w:br w:type="page"/>
      </w:r>
    </w:p>
    <w:p w14:paraId="334A8CD8" w14:textId="77777777" w:rsidR="00201B6B" w:rsidRPr="008E547D" w:rsidRDefault="00CC78C8" w:rsidP="00CC78C8">
      <w:pPr>
        <w:pStyle w:val="NoSpacing"/>
        <w:jc w:val="center"/>
        <w:rPr>
          <w:color w:val="000000" w:themeColor="text1"/>
          <w:sz w:val="24"/>
          <w:szCs w:val="24"/>
          <w:lang w:val="en-US"/>
        </w:rPr>
      </w:pPr>
      <w:r w:rsidRPr="008E547D">
        <w:rPr>
          <w:rFonts w:ascii="Times New Roman" w:eastAsia="Calibri" w:hAnsi="Times New Roman" w:cs="Times New Roman"/>
          <w:b/>
          <w:color w:val="000000" w:themeColor="text1"/>
          <w:szCs w:val="24"/>
          <w:lang w:val="en-US"/>
        </w:rPr>
        <w:lastRenderedPageBreak/>
        <w:t>THESIS STATEMENT</w:t>
      </w:r>
    </w:p>
    <w:p w14:paraId="4E09FDC1" w14:textId="77777777" w:rsidR="00201B6B" w:rsidRPr="008E547D" w:rsidRDefault="00201B6B" w:rsidP="00201B6B">
      <w:pPr>
        <w:jc w:val="center"/>
        <w:rPr>
          <w:rFonts w:ascii="Times New Roman" w:eastAsia="Calibri" w:hAnsi="Times New Roman" w:cs="Times New Roman"/>
          <w:b/>
          <w:color w:val="000000" w:themeColor="text1"/>
          <w:sz w:val="24"/>
          <w:szCs w:val="24"/>
        </w:rPr>
      </w:pPr>
    </w:p>
    <w:p w14:paraId="4EA8CA2C" w14:textId="77777777" w:rsidR="00232C4D" w:rsidRDefault="00232C4D" w:rsidP="008C53C7">
      <w:pPr>
        <w:pStyle w:val="NoSpacing"/>
        <w:tabs>
          <w:tab w:val="left" w:pos="1701"/>
        </w:tabs>
        <w:spacing w:line="276" w:lineRule="auto"/>
        <w:jc w:val="center"/>
        <w:rPr>
          <w:rFonts w:asciiTheme="majorBidi" w:hAnsiTheme="majorBidi" w:cstheme="majorBidi"/>
          <w:noProof/>
          <w:color w:val="000000" w:themeColor="text1"/>
          <w:lang w:val="en-US"/>
        </w:rPr>
      </w:pPr>
    </w:p>
    <w:p w14:paraId="44A9E1D9" w14:textId="77777777" w:rsidR="00232C4D" w:rsidRPr="008E547D" w:rsidRDefault="00232C4D" w:rsidP="00232C4D">
      <w:pPr>
        <w:rPr>
          <w:rFonts w:ascii="Times New Roman" w:eastAsia="Calibri" w:hAnsi="Times New Roman" w:cs="Times New Roman"/>
          <w:bCs/>
          <w:color w:val="000000" w:themeColor="text1"/>
          <w:sz w:val="24"/>
          <w:szCs w:val="24"/>
        </w:rPr>
      </w:pPr>
      <w:r w:rsidRPr="008E547D">
        <w:rPr>
          <w:rFonts w:ascii="Times New Roman" w:eastAsia="Calibri" w:hAnsi="Times New Roman" w:cs="Times New Roman"/>
          <w:bCs/>
          <w:color w:val="000000" w:themeColor="text1"/>
          <w:szCs w:val="24"/>
        </w:rPr>
        <w:t xml:space="preserve">I am the student with the following </w:t>
      </w:r>
      <w:proofErr w:type="gramStart"/>
      <w:r w:rsidRPr="008E547D">
        <w:rPr>
          <w:rFonts w:ascii="Times New Roman" w:eastAsia="Calibri" w:hAnsi="Times New Roman" w:cs="Times New Roman"/>
          <w:bCs/>
          <w:color w:val="000000" w:themeColor="text1"/>
          <w:szCs w:val="24"/>
        </w:rPr>
        <w:t>identity :</w:t>
      </w:r>
      <w:proofErr w:type="gramEnd"/>
    </w:p>
    <w:p w14:paraId="444A2616" w14:textId="77777777" w:rsidR="00232C4D" w:rsidRPr="00C51B6B" w:rsidRDefault="00232C4D" w:rsidP="00232C4D">
      <w:pPr>
        <w:pStyle w:val="NoSpacing"/>
        <w:tabs>
          <w:tab w:val="left" w:pos="1701"/>
        </w:tabs>
        <w:spacing w:line="276" w:lineRule="auto"/>
        <w:rPr>
          <w:rFonts w:asciiTheme="majorBidi" w:hAnsiTheme="majorBidi" w:cstheme="majorBidi"/>
          <w:color w:val="000000" w:themeColor="text1"/>
          <w:sz w:val="24"/>
          <w:szCs w:val="24"/>
          <w:lang w:val="en-GB"/>
        </w:rPr>
      </w:pPr>
      <w:r w:rsidRPr="008E547D">
        <w:rPr>
          <w:rFonts w:asciiTheme="majorBidi" w:hAnsiTheme="majorBidi" w:cstheme="majorBidi"/>
          <w:color w:val="000000" w:themeColor="text1"/>
          <w:szCs w:val="24"/>
          <w:lang w:val="en-US"/>
        </w:rPr>
        <w:t xml:space="preserve">Name </w:t>
      </w:r>
      <w:r w:rsidRPr="008E547D">
        <w:rPr>
          <w:rFonts w:asciiTheme="majorBidi" w:hAnsiTheme="majorBidi" w:cstheme="majorBidi"/>
          <w:color w:val="000000" w:themeColor="text1"/>
          <w:szCs w:val="24"/>
        </w:rPr>
        <w:tab/>
        <w:t xml:space="preserve">: </w:t>
      </w:r>
      <w:proofErr w:type="spellStart"/>
      <w:r>
        <w:rPr>
          <w:rFonts w:asciiTheme="majorBidi" w:hAnsiTheme="majorBidi" w:cstheme="majorBidi"/>
          <w:color w:val="000000" w:themeColor="text1"/>
          <w:szCs w:val="24"/>
          <w:lang w:val="en-GB"/>
        </w:rPr>
        <w:t>Miksalina</w:t>
      </w:r>
      <w:proofErr w:type="spellEnd"/>
      <w:r>
        <w:rPr>
          <w:rFonts w:asciiTheme="majorBidi" w:hAnsiTheme="majorBidi" w:cstheme="majorBidi"/>
          <w:color w:val="000000" w:themeColor="text1"/>
          <w:szCs w:val="24"/>
          <w:lang w:val="en-GB"/>
        </w:rPr>
        <w:t xml:space="preserve"> </w:t>
      </w:r>
      <w:proofErr w:type="spellStart"/>
      <w:r>
        <w:rPr>
          <w:rFonts w:asciiTheme="majorBidi" w:hAnsiTheme="majorBidi" w:cstheme="majorBidi"/>
          <w:color w:val="000000" w:themeColor="text1"/>
          <w:szCs w:val="24"/>
          <w:lang w:val="en-GB"/>
        </w:rPr>
        <w:t>Udzma</w:t>
      </w:r>
      <w:proofErr w:type="spellEnd"/>
    </w:p>
    <w:p w14:paraId="6BA3F52D" w14:textId="77777777" w:rsidR="00232C4D" w:rsidRPr="00C51B6B" w:rsidRDefault="00232C4D" w:rsidP="00232C4D">
      <w:pPr>
        <w:pStyle w:val="NoSpacing"/>
        <w:tabs>
          <w:tab w:val="left" w:pos="1701"/>
        </w:tabs>
        <w:spacing w:line="276" w:lineRule="auto"/>
        <w:rPr>
          <w:rFonts w:asciiTheme="majorBidi" w:hAnsiTheme="majorBidi" w:cstheme="majorBidi"/>
          <w:strike/>
          <w:color w:val="000000" w:themeColor="text1"/>
          <w:sz w:val="24"/>
          <w:szCs w:val="24"/>
          <w:lang w:val="en-GB"/>
        </w:rPr>
      </w:pPr>
      <w:r w:rsidRPr="008E547D">
        <w:rPr>
          <w:rFonts w:asciiTheme="majorBidi" w:hAnsiTheme="majorBidi" w:cstheme="majorBidi"/>
          <w:color w:val="000000" w:themeColor="text1"/>
          <w:szCs w:val="24"/>
          <w:lang w:val="en-US"/>
        </w:rPr>
        <w:t>Student Number</w:t>
      </w:r>
      <w:r w:rsidRPr="008E547D">
        <w:rPr>
          <w:rFonts w:asciiTheme="majorBidi" w:hAnsiTheme="majorBidi" w:cstheme="majorBidi"/>
          <w:color w:val="000000" w:themeColor="text1"/>
          <w:szCs w:val="24"/>
        </w:rPr>
        <w:tab/>
        <w:t xml:space="preserve">: </w:t>
      </w:r>
      <w:r w:rsidRPr="00C51B6B">
        <w:rPr>
          <w:rFonts w:asciiTheme="majorBidi" w:hAnsiTheme="majorBidi" w:cstheme="majorBidi"/>
          <w:color w:val="000000" w:themeColor="text1"/>
          <w:szCs w:val="24"/>
          <w:lang w:val="en-GB"/>
        </w:rPr>
        <w:t>1803046107</w:t>
      </w:r>
    </w:p>
    <w:p w14:paraId="0C01C1BA" w14:textId="77777777" w:rsidR="00232C4D" w:rsidRPr="008E547D" w:rsidRDefault="00232C4D" w:rsidP="00232C4D">
      <w:pPr>
        <w:pStyle w:val="NoSpacing"/>
        <w:tabs>
          <w:tab w:val="left" w:pos="1701"/>
        </w:tabs>
        <w:spacing w:line="276" w:lineRule="auto"/>
        <w:rPr>
          <w:rFonts w:asciiTheme="majorBidi" w:hAnsiTheme="majorBidi" w:cstheme="majorBidi"/>
          <w:color w:val="000000" w:themeColor="text1"/>
          <w:sz w:val="24"/>
          <w:szCs w:val="24"/>
          <w:lang w:val="en-US"/>
        </w:rPr>
      </w:pPr>
      <w:r w:rsidRPr="008E547D">
        <w:rPr>
          <w:rFonts w:asciiTheme="majorBidi" w:hAnsiTheme="majorBidi" w:cstheme="majorBidi"/>
          <w:color w:val="000000" w:themeColor="text1"/>
          <w:szCs w:val="24"/>
          <w:lang w:val="en-US"/>
        </w:rPr>
        <w:t>Department</w:t>
      </w:r>
      <w:r w:rsidRPr="008E547D">
        <w:rPr>
          <w:rFonts w:asciiTheme="majorBidi" w:hAnsiTheme="majorBidi" w:cstheme="majorBidi"/>
          <w:color w:val="000000" w:themeColor="text1"/>
          <w:szCs w:val="24"/>
        </w:rPr>
        <w:tab/>
        <w:t xml:space="preserve">: </w:t>
      </w:r>
      <w:r w:rsidRPr="008E547D">
        <w:rPr>
          <w:rFonts w:asciiTheme="majorBidi" w:hAnsiTheme="majorBidi" w:cstheme="majorBidi"/>
          <w:color w:val="000000" w:themeColor="text1"/>
          <w:szCs w:val="24"/>
          <w:lang w:val="en-US"/>
        </w:rPr>
        <w:t>English Language Education</w:t>
      </w:r>
    </w:p>
    <w:p w14:paraId="3A71B225" w14:textId="77777777" w:rsidR="00232C4D" w:rsidRPr="008E547D" w:rsidRDefault="00232C4D" w:rsidP="00232C4D">
      <w:pPr>
        <w:pStyle w:val="NoSpacing"/>
        <w:tabs>
          <w:tab w:val="left" w:pos="1701"/>
        </w:tabs>
        <w:spacing w:line="276" w:lineRule="auto"/>
        <w:rPr>
          <w:rFonts w:asciiTheme="majorBidi" w:hAnsiTheme="majorBidi" w:cstheme="majorBidi"/>
          <w:color w:val="000000" w:themeColor="text1"/>
          <w:sz w:val="24"/>
          <w:szCs w:val="24"/>
        </w:rPr>
      </w:pPr>
    </w:p>
    <w:p w14:paraId="36CC0A69" w14:textId="77777777" w:rsidR="00232C4D" w:rsidRPr="008E547D" w:rsidRDefault="00232C4D" w:rsidP="00232C4D">
      <w:pPr>
        <w:pStyle w:val="NoSpacing"/>
        <w:tabs>
          <w:tab w:val="left" w:pos="1701"/>
        </w:tabs>
        <w:spacing w:line="360" w:lineRule="auto"/>
        <w:rPr>
          <w:rFonts w:asciiTheme="majorBidi" w:hAnsiTheme="majorBidi" w:cstheme="majorBidi"/>
          <w:color w:val="000000" w:themeColor="text1"/>
          <w:sz w:val="24"/>
          <w:szCs w:val="24"/>
        </w:rPr>
      </w:pPr>
      <w:r w:rsidRPr="008E547D">
        <w:rPr>
          <w:rFonts w:asciiTheme="majorBidi" w:hAnsiTheme="majorBidi" w:cstheme="majorBidi"/>
          <w:color w:val="000000" w:themeColor="text1"/>
          <w:szCs w:val="24"/>
          <w:lang w:val="en-US"/>
        </w:rPr>
        <w:t xml:space="preserve">Certify that this thesis </w:t>
      </w:r>
      <w:proofErr w:type="gramStart"/>
      <w:r w:rsidRPr="008E547D">
        <w:rPr>
          <w:rFonts w:asciiTheme="majorBidi" w:hAnsiTheme="majorBidi" w:cstheme="majorBidi"/>
          <w:color w:val="000000" w:themeColor="text1"/>
          <w:szCs w:val="24"/>
          <w:lang w:val="en-US"/>
        </w:rPr>
        <w:t>entitled :</w:t>
      </w:r>
      <w:proofErr w:type="gramEnd"/>
    </w:p>
    <w:p w14:paraId="4CB8373C" w14:textId="77777777" w:rsidR="00232C4D" w:rsidRPr="008E3A6C" w:rsidRDefault="00232C4D" w:rsidP="00232C4D">
      <w:pPr>
        <w:pStyle w:val="NoSpacing"/>
        <w:tabs>
          <w:tab w:val="left" w:pos="1701"/>
        </w:tabs>
        <w:spacing w:line="276" w:lineRule="auto"/>
        <w:jc w:val="both"/>
        <w:rPr>
          <w:rFonts w:ascii="Times New Roman" w:hAnsi="Times New Roman" w:cs="Times New Roman"/>
          <w:b/>
          <w:bCs/>
          <w:color w:val="000000" w:themeColor="text1"/>
          <w:szCs w:val="24"/>
          <w:lang w:val="en-GB"/>
        </w:rPr>
      </w:pPr>
      <w:r w:rsidRPr="006B3E86">
        <w:rPr>
          <w:rFonts w:ascii="Times New Roman" w:hAnsi="Times New Roman" w:cs="Times New Roman"/>
          <w:b/>
          <w:bCs/>
          <w:color w:val="000000" w:themeColor="text1"/>
          <w:szCs w:val="24"/>
        </w:rPr>
        <w:t>C</w:t>
      </w:r>
      <w:r>
        <w:rPr>
          <w:rFonts w:ascii="Times New Roman" w:hAnsi="Times New Roman" w:cs="Times New Roman"/>
          <w:b/>
          <w:bCs/>
          <w:color w:val="000000" w:themeColor="text1"/>
          <w:szCs w:val="24"/>
          <w:lang w:val="en-GB"/>
        </w:rPr>
        <w:t>ULTIVATING STUDENTS ENGAGEMENT OF EFL AT AN ISLAMIC SECONDARY SCHOOL</w:t>
      </w:r>
    </w:p>
    <w:p w14:paraId="522BD183" w14:textId="77777777" w:rsidR="00232C4D" w:rsidRPr="006B3E86" w:rsidRDefault="00232C4D" w:rsidP="00232C4D">
      <w:pPr>
        <w:pStyle w:val="NoSpacing"/>
        <w:tabs>
          <w:tab w:val="left" w:pos="1701"/>
        </w:tabs>
        <w:spacing w:line="276" w:lineRule="auto"/>
        <w:jc w:val="both"/>
        <w:rPr>
          <w:rFonts w:ascii="Times New Roman" w:hAnsi="Times New Roman" w:cs="Times New Roman"/>
          <w:b/>
          <w:bCs/>
          <w:color w:val="000000" w:themeColor="text1"/>
          <w:szCs w:val="24"/>
        </w:rPr>
      </w:pPr>
      <w:r w:rsidRPr="008E547D">
        <w:rPr>
          <w:rFonts w:asciiTheme="majorBidi" w:hAnsiTheme="majorBidi" w:cstheme="majorBidi"/>
          <w:color w:val="000000" w:themeColor="text1"/>
          <w:szCs w:val="24"/>
          <w:lang w:val="en-US"/>
        </w:rPr>
        <w:t>is my work, I am entirely responsible for the content of this thesis, other writers’ opinions or finding including in the thesis are quoted or cited under the standards.</w:t>
      </w:r>
    </w:p>
    <w:p w14:paraId="76116AD3" w14:textId="77777777" w:rsidR="00232C4D" w:rsidRPr="008E547D" w:rsidRDefault="00232C4D" w:rsidP="00232C4D">
      <w:pPr>
        <w:pStyle w:val="NoSpacing"/>
        <w:tabs>
          <w:tab w:val="left" w:pos="1701"/>
        </w:tabs>
        <w:spacing w:line="276" w:lineRule="auto"/>
        <w:jc w:val="both"/>
        <w:rPr>
          <w:rFonts w:asciiTheme="majorBidi" w:hAnsiTheme="majorBidi" w:cstheme="majorBidi"/>
          <w:color w:val="000000" w:themeColor="text1"/>
          <w:sz w:val="24"/>
          <w:szCs w:val="24"/>
          <w:lang w:val="en-US"/>
        </w:rPr>
      </w:pPr>
    </w:p>
    <w:p w14:paraId="153C117F" w14:textId="77777777" w:rsidR="00232C4D" w:rsidRPr="008E547D" w:rsidRDefault="00232C4D" w:rsidP="00232C4D">
      <w:pPr>
        <w:pStyle w:val="NoSpacing"/>
        <w:tabs>
          <w:tab w:val="left" w:pos="1701"/>
        </w:tabs>
        <w:spacing w:line="276" w:lineRule="auto"/>
        <w:jc w:val="both"/>
        <w:rPr>
          <w:rFonts w:asciiTheme="majorBidi" w:hAnsiTheme="majorBidi" w:cstheme="majorBidi"/>
          <w:color w:val="000000" w:themeColor="text1"/>
          <w:sz w:val="24"/>
          <w:szCs w:val="24"/>
          <w:lang w:val="en-US"/>
        </w:rPr>
      </w:pPr>
    </w:p>
    <w:p w14:paraId="3C77FDE5" w14:textId="77777777" w:rsidR="00232C4D" w:rsidRPr="008E547D" w:rsidRDefault="00232C4D" w:rsidP="00232C4D">
      <w:pPr>
        <w:pStyle w:val="NoSpacing"/>
        <w:tabs>
          <w:tab w:val="left" w:pos="1701"/>
        </w:tabs>
        <w:spacing w:line="276" w:lineRule="auto"/>
        <w:jc w:val="both"/>
        <w:rPr>
          <w:rFonts w:asciiTheme="majorBidi" w:hAnsiTheme="majorBidi" w:cstheme="majorBidi"/>
          <w:color w:val="000000" w:themeColor="text1"/>
          <w:sz w:val="24"/>
          <w:szCs w:val="24"/>
          <w:lang w:val="en-US"/>
        </w:rPr>
      </w:pPr>
    </w:p>
    <w:p w14:paraId="6253FBFA" w14:textId="77777777" w:rsidR="00232C4D" w:rsidRPr="008E547D" w:rsidRDefault="00232C4D" w:rsidP="00232C4D">
      <w:pPr>
        <w:pStyle w:val="NoSpacing"/>
        <w:tabs>
          <w:tab w:val="left" w:pos="1701"/>
        </w:tabs>
        <w:spacing w:line="276" w:lineRule="auto"/>
        <w:jc w:val="both"/>
        <w:rPr>
          <w:rFonts w:asciiTheme="majorBidi" w:hAnsiTheme="majorBidi" w:cstheme="majorBidi"/>
          <w:color w:val="000000" w:themeColor="text1"/>
          <w:sz w:val="24"/>
          <w:szCs w:val="24"/>
          <w:lang w:val="en-US"/>
        </w:rPr>
      </w:pPr>
    </w:p>
    <w:p w14:paraId="4AF69217" w14:textId="77777777" w:rsidR="00232C4D" w:rsidRPr="008E547D" w:rsidRDefault="00232C4D" w:rsidP="00232C4D">
      <w:pPr>
        <w:pStyle w:val="NoSpacing"/>
        <w:tabs>
          <w:tab w:val="left" w:pos="1701"/>
        </w:tabs>
        <w:spacing w:line="276" w:lineRule="auto"/>
        <w:jc w:val="both"/>
        <w:rPr>
          <w:rFonts w:asciiTheme="majorBidi" w:hAnsiTheme="majorBidi" w:cstheme="majorBidi"/>
          <w:color w:val="000000" w:themeColor="text1"/>
          <w:sz w:val="24"/>
          <w:szCs w:val="24"/>
          <w:lang w:val="en-US"/>
        </w:rPr>
      </w:pP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r>
      <w:r>
        <w:rPr>
          <w:rFonts w:asciiTheme="majorBidi" w:hAnsiTheme="majorBidi" w:cstheme="majorBidi"/>
          <w:color w:val="000000" w:themeColor="text1"/>
          <w:szCs w:val="24"/>
          <w:lang w:val="en-US"/>
        </w:rPr>
        <w:t xml:space="preserve">              </w:t>
      </w:r>
      <w:r w:rsidRPr="008E547D">
        <w:rPr>
          <w:rFonts w:asciiTheme="majorBidi" w:hAnsiTheme="majorBidi" w:cstheme="majorBidi"/>
          <w:color w:val="000000" w:themeColor="text1"/>
          <w:szCs w:val="24"/>
          <w:lang w:val="en-US"/>
        </w:rPr>
        <w:t xml:space="preserve">Semarang, 21 </w:t>
      </w:r>
      <w:proofErr w:type="spellStart"/>
      <w:r w:rsidRPr="008E547D">
        <w:rPr>
          <w:rFonts w:asciiTheme="majorBidi" w:hAnsiTheme="majorBidi" w:cstheme="majorBidi"/>
          <w:color w:val="000000" w:themeColor="text1"/>
          <w:szCs w:val="24"/>
          <w:lang w:val="en-US"/>
        </w:rPr>
        <w:t>Juni</w:t>
      </w:r>
      <w:proofErr w:type="spellEnd"/>
      <w:r w:rsidRPr="008E547D">
        <w:rPr>
          <w:rFonts w:asciiTheme="majorBidi" w:hAnsiTheme="majorBidi" w:cstheme="majorBidi"/>
          <w:color w:val="000000" w:themeColor="text1"/>
          <w:szCs w:val="24"/>
          <w:lang w:val="en-US"/>
        </w:rPr>
        <w:t xml:space="preserve"> 202</w:t>
      </w:r>
      <w:r>
        <w:rPr>
          <w:rFonts w:asciiTheme="majorBidi" w:hAnsiTheme="majorBidi" w:cstheme="majorBidi"/>
          <w:color w:val="000000" w:themeColor="text1"/>
          <w:szCs w:val="24"/>
          <w:lang w:val="en-US"/>
        </w:rPr>
        <w:t>5</w:t>
      </w: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r>
      <w:r>
        <w:rPr>
          <w:rFonts w:asciiTheme="majorBidi" w:hAnsiTheme="majorBidi" w:cstheme="majorBidi"/>
          <w:color w:val="000000" w:themeColor="text1"/>
          <w:szCs w:val="24"/>
          <w:lang w:val="en-US"/>
        </w:rPr>
        <w:t xml:space="preserve">              </w:t>
      </w:r>
      <w:r w:rsidRPr="008E547D">
        <w:rPr>
          <w:rFonts w:asciiTheme="majorBidi" w:hAnsiTheme="majorBidi" w:cstheme="majorBidi"/>
          <w:color w:val="000000" w:themeColor="text1"/>
          <w:szCs w:val="24"/>
          <w:lang w:val="en-US"/>
        </w:rPr>
        <w:t>The Researcher,</w:t>
      </w:r>
    </w:p>
    <w:p w14:paraId="704F6840" w14:textId="4D96DA8F" w:rsidR="00232C4D" w:rsidRPr="008E547D" w:rsidRDefault="00DB0F34" w:rsidP="00232C4D">
      <w:pPr>
        <w:pStyle w:val="NoSpacing"/>
        <w:tabs>
          <w:tab w:val="left" w:pos="1701"/>
        </w:tabs>
        <w:spacing w:line="276" w:lineRule="auto"/>
        <w:jc w:val="both"/>
        <w:rPr>
          <w:rFonts w:asciiTheme="majorBidi" w:hAnsiTheme="majorBidi" w:cstheme="majorBidi"/>
          <w:color w:val="000000" w:themeColor="text1"/>
          <w:sz w:val="24"/>
          <w:szCs w:val="24"/>
          <w:lang w:val="en-US"/>
        </w:rPr>
      </w:pPr>
      <w:r>
        <w:rPr>
          <w:noProof/>
          <w:lang w:val="en-US"/>
        </w:rPr>
        <w:t xml:space="preserve">                                                                 </w:t>
      </w:r>
      <w:r>
        <w:rPr>
          <w:noProof/>
        </w:rPr>
        <w:drawing>
          <wp:inline distT="0" distB="0" distL="0" distR="0" wp14:anchorId="01AB928F" wp14:editId="6CF22110">
            <wp:extent cx="1190625" cy="733425"/>
            <wp:effectExtent l="0" t="0" r="9525" b="9525"/>
            <wp:docPr id="1557028563" name="Gambar 3"/>
            <wp:cNvGraphicFramePr/>
            <a:graphic xmlns:a="http://schemas.openxmlformats.org/drawingml/2006/main">
              <a:graphicData uri="http://schemas.openxmlformats.org/drawingml/2006/picture">
                <pic:pic xmlns:pic="http://schemas.openxmlformats.org/drawingml/2006/picture">
                  <pic:nvPicPr>
                    <pic:cNvPr id="1557028563" name="Gambar 3"/>
                    <pic:cNvPicPr/>
                  </pic:nvPicPr>
                  <pic:blipFill rotWithShape="1">
                    <a:blip r:embed="rId9" cstate="print">
                      <a:extLst>
                        <a:ext uri="{BEBA8EAE-BF5A-486C-A8C5-ECC9F3942E4B}">
                          <a14:imgProps xmlns:a14="http://schemas.microsoft.com/office/drawing/2010/main">
                            <a14:imgLayer r:embed="rId10">
                              <a14:imgEffect>
                                <a14:sharpenSoften amount="25000"/>
                              </a14:imgEffect>
                              <a14:imgEffect>
                                <a14:colorTemperature colorTemp="5300"/>
                              </a14:imgEffect>
                              <a14:imgEffect>
                                <a14:brightnessContrast bright="40000"/>
                              </a14:imgEffect>
                            </a14:imgLayer>
                          </a14:imgProps>
                        </a:ext>
                        <a:ext uri="{28A0092B-C50C-407E-A947-70E740481C1C}">
                          <a14:useLocalDpi xmlns:a14="http://schemas.microsoft.com/office/drawing/2010/main" val="0"/>
                        </a:ext>
                      </a:extLst>
                    </a:blip>
                    <a:srcRect t="9824" r="14841" b="19093"/>
                    <a:stretch>
                      <a:fillRect/>
                    </a:stretch>
                  </pic:blipFill>
                  <pic:spPr bwMode="auto">
                    <a:xfrm>
                      <a:off x="0" y="0"/>
                      <a:ext cx="1190625" cy="733425"/>
                    </a:xfrm>
                    <a:prstGeom prst="rect">
                      <a:avLst/>
                    </a:prstGeom>
                    <a:ln>
                      <a:noFill/>
                    </a:ln>
                    <a:extLst>
                      <a:ext uri="{53640926-AAD7-44D8-BBD7-CCE9431645EC}">
                        <a14:shadowObscured xmlns:a14="http://schemas.microsoft.com/office/drawing/2010/main"/>
                      </a:ext>
                    </a:extLst>
                  </pic:spPr>
                </pic:pic>
              </a:graphicData>
            </a:graphic>
          </wp:inline>
        </w:drawing>
      </w:r>
    </w:p>
    <w:p w14:paraId="01215B51" w14:textId="40925A11" w:rsidR="00232C4D" w:rsidRPr="00DB0F34" w:rsidRDefault="00DB0F34" w:rsidP="00DB0F34">
      <w:pPr>
        <w:pStyle w:val="NoSpacing"/>
        <w:tabs>
          <w:tab w:val="left" w:pos="1701"/>
        </w:tabs>
        <w:spacing w:line="276" w:lineRule="auto"/>
        <w:jc w:val="center"/>
        <w:rPr>
          <w:rFonts w:asciiTheme="majorBidi" w:hAnsiTheme="majorBidi" w:cstheme="majorBidi"/>
          <w:color w:val="000000" w:themeColor="text1"/>
          <w:szCs w:val="24"/>
          <w:lang w:val="en-US"/>
        </w:rPr>
      </w:pPr>
      <w:r>
        <w:rPr>
          <w:rFonts w:asciiTheme="majorBidi" w:hAnsiTheme="majorBidi" w:cstheme="majorBidi"/>
          <w:color w:val="000000" w:themeColor="text1"/>
          <w:szCs w:val="24"/>
          <w:lang w:val="en-US"/>
        </w:rPr>
        <w:t xml:space="preserve">                                            </w:t>
      </w:r>
      <w:r w:rsidR="00232C4D">
        <w:rPr>
          <w:rFonts w:asciiTheme="majorBidi" w:hAnsiTheme="majorBidi" w:cstheme="majorBidi"/>
          <w:color w:val="000000" w:themeColor="text1"/>
          <w:szCs w:val="24"/>
          <w:lang w:val="en-US"/>
        </w:rPr>
        <w:t xml:space="preserve">  </w:t>
      </w:r>
      <w:proofErr w:type="spellStart"/>
      <w:r w:rsidR="00232C4D" w:rsidRPr="00C51B6B">
        <w:rPr>
          <w:rFonts w:asciiTheme="majorBidi" w:hAnsiTheme="majorBidi" w:cstheme="majorBidi"/>
          <w:color w:val="000000" w:themeColor="text1"/>
          <w:szCs w:val="24"/>
          <w:u w:val="single"/>
          <w:lang w:val="en-US"/>
        </w:rPr>
        <w:t>Miksalina</w:t>
      </w:r>
      <w:proofErr w:type="spellEnd"/>
      <w:r w:rsidR="00232C4D" w:rsidRPr="00C51B6B">
        <w:rPr>
          <w:rFonts w:asciiTheme="majorBidi" w:hAnsiTheme="majorBidi" w:cstheme="majorBidi"/>
          <w:color w:val="000000" w:themeColor="text1"/>
          <w:szCs w:val="24"/>
          <w:u w:val="single"/>
          <w:lang w:val="en-US"/>
        </w:rPr>
        <w:t xml:space="preserve"> </w:t>
      </w:r>
      <w:proofErr w:type="spellStart"/>
      <w:r w:rsidR="00232C4D" w:rsidRPr="00C51B6B">
        <w:rPr>
          <w:rFonts w:asciiTheme="majorBidi" w:hAnsiTheme="majorBidi" w:cstheme="majorBidi"/>
          <w:color w:val="000000" w:themeColor="text1"/>
          <w:szCs w:val="24"/>
          <w:u w:val="single"/>
          <w:lang w:val="en-US"/>
        </w:rPr>
        <w:t>Udzma</w:t>
      </w:r>
      <w:proofErr w:type="spellEnd"/>
    </w:p>
    <w:p w14:paraId="77B8F555" w14:textId="77777777" w:rsidR="00232C4D" w:rsidRPr="0000146F" w:rsidRDefault="00232C4D" w:rsidP="00232C4D">
      <w:pPr>
        <w:pStyle w:val="NoSpacing"/>
        <w:tabs>
          <w:tab w:val="left" w:pos="1701"/>
        </w:tabs>
        <w:spacing w:line="276" w:lineRule="auto"/>
        <w:jc w:val="both"/>
        <w:rPr>
          <w:rFonts w:asciiTheme="majorBidi" w:hAnsiTheme="majorBidi" w:cstheme="majorBidi"/>
          <w:color w:val="000000" w:themeColor="text1"/>
          <w:lang w:val="en-US"/>
        </w:rPr>
        <w:sectPr w:rsidR="00232C4D" w:rsidRPr="0000146F" w:rsidSect="00E62C3C">
          <w:headerReference w:type="default" r:id="rId11"/>
          <w:footerReference w:type="even" r:id="rId12"/>
          <w:footerReference w:type="default" r:id="rId13"/>
          <w:footerReference w:type="first" r:id="rId14"/>
          <w:pgSz w:w="8390" w:h="11906" w:code="9"/>
          <w:pgMar w:top="1134" w:right="1134" w:bottom="1134" w:left="1134" w:header="720" w:footer="720" w:gutter="0"/>
          <w:pgNumType w:fmt="lowerRoman" w:start="2"/>
          <w:cols w:space="720"/>
          <w:titlePg/>
          <w:docGrid w:linePitch="360"/>
        </w:sectPr>
      </w:pPr>
      <w:r w:rsidRPr="008E547D">
        <w:rPr>
          <w:rFonts w:asciiTheme="majorBidi" w:hAnsiTheme="majorBidi" w:cstheme="majorBidi"/>
          <w:b/>
          <w:bCs/>
          <w:color w:val="000000" w:themeColor="text1"/>
          <w:szCs w:val="24"/>
          <w:lang w:val="en-US"/>
        </w:rPr>
        <w:tab/>
      </w:r>
      <w:r w:rsidRPr="008E547D">
        <w:rPr>
          <w:rFonts w:asciiTheme="majorBidi" w:hAnsiTheme="majorBidi" w:cstheme="majorBidi"/>
          <w:b/>
          <w:bCs/>
          <w:color w:val="000000" w:themeColor="text1"/>
          <w:szCs w:val="24"/>
          <w:lang w:val="en-US"/>
        </w:rPr>
        <w:tab/>
      </w:r>
      <w:r w:rsidRPr="008E547D">
        <w:rPr>
          <w:rFonts w:asciiTheme="majorBidi" w:hAnsiTheme="majorBidi" w:cstheme="majorBidi"/>
          <w:b/>
          <w:bCs/>
          <w:color w:val="000000" w:themeColor="text1"/>
          <w:szCs w:val="24"/>
          <w:lang w:val="en-US"/>
        </w:rPr>
        <w:tab/>
      </w:r>
      <w:r>
        <w:rPr>
          <w:rFonts w:asciiTheme="majorBidi" w:hAnsiTheme="majorBidi" w:cstheme="majorBidi"/>
          <w:b/>
          <w:bCs/>
          <w:color w:val="000000" w:themeColor="text1"/>
          <w:szCs w:val="24"/>
          <w:lang w:val="en-US"/>
        </w:rPr>
        <w:t xml:space="preserve">             </w:t>
      </w:r>
      <w:proofErr w:type="gramStart"/>
      <w:r w:rsidRPr="00C51B6B">
        <w:rPr>
          <w:rFonts w:asciiTheme="majorBidi" w:hAnsiTheme="majorBidi" w:cstheme="majorBidi"/>
          <w:bCs/>
          <w:color w:val="000000" w:themeColor="text1"/>
          <w:szCs w:val="24"/>
          <w:lang w:val="en-US"/>
        </w:rPr>
        <w:t>NIM</w:t>
      </w:r>
      <w:r>
        <w:rPr>
          <w:rFonts w:asciiTheme="majorBidi" w:hAnsiTheme="majorBidi" w:cstheme="majorBidi"/>
          <w:b/>
          <w:bCs/>
          <w:color w:val="000000" w:themeColor="text1"/>
          <w:szCs w:val="24"/>
          <w:lang w:val="en-US"/>
        </w:rPr>
        <w:t xml:space="preserve"> </w:t>
      </w:r>
      <w:r>
        <w:rPr>
          <w:rFonts w:asciiTheme="majorBidi" w:hAnsiTheme="majorBidi" w:cstheme="majorBidi"/>
          <w:bCs/>
          <w:color w:val="000000" w:themeColor="text1"/>
          <w:szCs w:val="24"/>
          <w:lang w:val="en-US"/>
        </w:rPr>
        <w:t>:</w:t>
      </w:r>
      <w:proofErr w:type="gramEnd"/>
      <w:r>
        <w:rPr>
          <w:rFonts w:asciiTheme="majorBidi" w:hAnsiTheme="majorBidi" w:cstheme="majorBidi"/>
          <w:bCs/>
          <w:color w:val="000000" w:themeColor="text1"/>
          <w:szCs w:val="24"/>
          <w:lang w:val="en-US"/>
        </w:rPr>
        <w:t xml:space="preserve"> </w:t>
      </w:r>
      <w:r>
        <w:rPr>
          <w:rFonts w:asciiTheme="majorBidi" w:hAnsiTheme="majorBidi" w:cstheme="majorBidi"/>
          <w:color w:val="000000" w:themeColor="text1"/>
          <w:szCs w:val="24"/>
          <w:lang w:val="en-US"/>
        </w:rPr>
        <w:t>1803046107</w:t>
      </w:r>
    </w:p>
    <w:p w14:paraId="2E1F3060" w14:textId="77777777" w:rsidR="008C53C7" w:rsidRDefault="008C53C7" w:rsidP="00232C4D">
      <w:pPr>
        <w:rPr>
          <w:rFonts w:asciiTheme="majorBidi" w:hAnsiTheme="majorBidi" w:cstheme="majorBidi"/>
          <w:b/>
          <w:bCs/>
          <w:color w:val="000000" w:themeColor="text1"/>
          <w:szCs w:val="24"/>
          <w:lang w:val="en-US"/>
        </w:rPr>
      </w:pPr>
    </w:p>
    <w:p w14:paraId="314C703C" w14:textId="0B6430DC" w:rsidR="00BE70B2" w:rsidRPr="008C53C7" w:rsidRDefault="008C53C7" w:rsidP="008C53C7">
      <w:pPr>
        <w:jc w:val="center"/>
        <w:rPr>
          <w:rFonts w:asciiTheme="majorBidi" w:hAnsiTheme="majorBidi" w:cstheme="majorBidi"/>
          <w:b/>
          <w:bCs/>
          <w:color w:val="000000" w:themeColor="text1"/>
          <w:szCs w:val="24"/>
          <w:lang w:val="en-US"/>
        </w:rPr>
      </w:pPr>
      <w:r>
        <w:rPr>
          <w:rFonts w:asciiTheme="majorBidi" w:hAnsiTheme="majorBidi" w:cstheme="majorBidi"/>
          <w:b/>
          <w:bCs/>
          <w:color w:val="000000" w:themeColor="text1"/>
          <w:szCs w:val="24"/>
          <w:lang w:val="en-US"/>
        </w:rPr>
        <w:t xml:space="preserve">RATIFICATION </w:t>
      </w:r>
      <w:r w:rsidRPr="008E547D">
        <w:rPr>
          <w:rFonts w:asciiTheme="majorBidi" w:hAnsiTheme="majorBidi" w:cstheme="majorBidi"/>
          <w:b/>
          <w:bCs/>
          <w:color w:val="000000" w:themeColor="text1"/>
          <w:szCs w:val="24"/>
          <w:lang w:val="en-US"/>
        </w:rPr>
        <w:t>NOTE</w:t>
      </w:r>
    </w:p>
    <w:p w14:paraId="6A6E981B" w14:textId="7CD266F5" w:rsidR="008C53C7" w:rsidRDefault="00232C4D" w:rsidP="00BE70B2">
      <w:pPr>
        <w:rPr>
          <w:sz w:val="10"/>
        </w:rPr>
      </w:pPr>
      <w:r>
        <w:rPr>
          <w:noProof/>
          <w:sz w:val="10"/>
          <w:lang w:val="en-US"/>
        </w:rPr>
        <w:drawing>
          <wp:inline distT="0" distB="0" distL="0" distR="0" wp14:anchorId="6C73CC34" wp14:editId="39AA2692">
            <wp:extent cx="4057650" cy="53580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60855" cy="5362292"/>
                    </a:xfrm>
                    <a:prstGeom prst="rect">
                      <a:avLst/>
                    </a:prstGeom>
                  </pic:spPr>
                </pic:pic>
              </a:graphicData>
            </a:graphic>
          </wp:inline>
        </w:drawing>
      </w:r>
    </w:p>
    <w:p w14:paraId="2FCE2B23" w14:textId="77777777" w:rsidR="008C53C7" w:rsidRDefault="008C53C7" w:rsidP="00BE70B2">
      <w:pPr>
        <w:rPr>
          <w:sz w:val="10"/>
        </w:rPr>
      </w:pPr>
    </w:p>
    <w:p w14:paraId="2E233CD7" w14:textId="77777777" w:rsidR="00507841" w:rsidRPr="00F67D6E" w:rsidRDefault="00507841" w:rsidP="00507841">
      <w:pPr>
        <w:pStyle w:val="Header"/>
        <w:ind w:left="1418"/>
        <w:jc w:val="center"/>
        <w:rPr>
          <w:rFonts w:ascii="Times New Roman" w:hAnsi="Times New Roman"/>
          <w:b/>
          <w:sz w:val="16"/>
          <w:szCs w:val="16"/>
        </w:rPr>
      </w:pPr>
      <w:r w:rsidRPr="00F67D6E">
        <w:rPr>
          <w:noProof/>
          <w:sz w:val="16"/>
          <w:szCs w:val="16"/>
          <w:lang w:val="en-US"/>
        </w:rPr>
        <w:drawing>
          <wp:anchor distT="0" distB="0" distL="114300" distR="114300" simplePos="0" relativeHeight="251663360" behindDoc="0" locked="0" layoutInCell="1" allowOverlap="1" wp14:anchorId="1C84DB4C" wp14:editId="2FDDA14B">
            <wp:simplePos x="0" y="0"/>
            <wp:positionH relativeFrom="column">
              <wp:posOffset>200025</wp:posOffset>
            </wp:positionH>
            <wp:positionV relativeFrom="paragraph">
              <wp:posOffset>-11430</wp:posOffset>
            </wp:positionV>
            <wp:extent cx="590550" cy="872490"/>
            <wp:effectExtent l="0" t="0" r="0" b="0"/>
            <wp:wrapNone/>
            <wp:docPr id="7" name="Gambar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550" cy="872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D6E">
        <w:rPr>
          <w:rFonts w:ascii="Times New Roman" w:hAnsi="Times New Roman"/>
          <w:b/>
          <w:sz w:val="16"/>
          <w:szCs w:val="16"/>
        </w:rPr>
        <w:t>KEMENTERIAN AGAMA REPUBLIK INDONESIA</w:t>
      </w:r>
    </w:p>
    <w:p w14:paraId="18E1C4EC" w14:textId="5173B87D" w:rsidR="00507841" w:rsidRPr="00F67D6E" w:rsidRDefault="00507841" w:rsidP="00507841">
      <w:pPr>
        <w:pStyle w:val="Header"/>
        <w:ind w:left="1276"/>
        <w:jc w:val="center"/>
        <w:rPr>
          <w:rFonts w:ascii="Times New Roman" w:hAnsi="Times New Roman"/>
          <w:b/>
          <w:sz w:val="16"/>
          <w:szCs w:val="16"/>
        </w:rPr>
      </w:pPr>
      <w:r w:rsidRPr="00F67D6E">
        <w:rPr>
          <w:rFonts w:ascii="Times New Roman" w:hAnsi="Times New Roman"/>
          <w:b/>
          <w:sz w:val="16"/>
          <w:szCs w:val="16"/>
        </w:rPr>
        <w:t>UNIVERSITAS ISLAM NEGERI WALISONGO SEMARANG</w:t>
      </w:r>
    </w:p>
    <w:p w14:paraId="284C49C8" w14:textId="77777777" w:rsidR="00507841" w:rsidRPr="00F67D6E" w:rsidRDefault="00507841" w:rsidP="00507841">
      <w:pPr>
        <w:pStyle w:val="Header"/>
        <w:ind w:left="1276"/>
        <w:jc w:val="center"/>
        <w:rPr>
          <w:rFonts w:ascii="Times New Roman" w:hAnsi="Times New Roman"/>
          <w:sz w:val="16"/>
          <w:szCs w:val="16"/>
        </w:rPr>
      </w:pPr>
      <w:r w:rsidRPr="00F67D6E">
        <w:rPr>
          <w:rFonts w:ascii="Times New Roman" w:hAnsi="Times New Roman"/>
          <w:b/>
          <w:sz w:val="16"/>
          <w:szCs w:val="16"/>
        </w:rPr>
        <w:t>FAKULTAS ILMU TARBIYAH DAN KEGURUAN</w:t>
      </w:r>
    </w:p>
    <w:p w14:paraId="11B75267" w14:textId="77777777" w:rsidR="00507841" w:rsidRPr="00F67D6E" w:rsidRDefault="00507841" w:rsidP="00507841">
      <w:pPr>
        <w:pStyle w:val="Header"/>
        <w:ind w:left="1276"/>
        <w:jc w:val="center"/>
        <w:rPr>
          <w:rFonts w:ascii="Times New Roman" w:hAnsi="Times New Roman"/>
          <w:sz w:val="16"/>
          <w:szCs w:val="16"/>
        </w:rPr>
      </w:pPr>
      <w:r w:rsidRPr="00F67D6E">
        <w:rPr>
          <w:rFonts w:ascii="Times New Roman" w:hAnsi="Times New Roman"/>
          <w:sz w:val="16"/>
          <w:szCs w:val="16"/>
        </w:rPr>
        <w:t xml:space="preserve">Jl. Prof. </w:t>
      </w:r>
      <w:proofErr w:type="spellStart"/>
      <w:r w:rsidRPr="00F67D6E">
        <w:rPr>
          <w:rFonts w:ascii="Times New Roman" w:hAnsi="Times New Roman"/>
          <w:sz w:val="16"/>
          <w:szCs w:val="16"/>
        </w:rPr>
        <w:t>Dr.</w:t>
      </w:r>
      <w:proofErr w:type="spellEnd"/>
      <w:r w:rsidRPr="00F67D6E">
        <w:rPr>
          <w:rFonts w:ascii="Times New Roman" w:hAnsi="Times New Roman"/>
          <w:sz w:val="16"/>
          <w:szCs w:val="16"/>
        </w:rPr>
        <w:t xml:space="preserve"> </w:t>
      </w:r>
      <w:proofErr w:type="spellStart"/>
      <w:r w:rsidRPr="00F67D6E">
        <w:rPr>
          <w:rFonts w:ascii="Times New Roman" w:hAnsi="Times New Roman"/>
          <w:sz w:val="16"/>
          <w:szCs w:val="16"/>
        </w:rPr>
        <w:t>Hamka</w:t>
      </w:r>
      <w:proofErr w:type="spellEnd"/>
      <w:r w:rsidRPr="00F67D6E">
        <w:rPr>
          <w:rFonts w:ascii="Times New Roman" w:hAnsi="Times New Roman"/>
          <w:sz w:val="16"/>
          <w:szCs w:val="16"/>
        </w:rPr>
        <w:t xml:space="preserve"> Km 2 (024) 7601295 Fax. 7615387 Semarang 50185</w:t>
      </w:r>
    </w:p>
    <w:p w14:paraId="40E0FD9A" w14:textId="77777777" w:rsidR="00507841" w:rsidRPr="00F67D6E" w:rsidRDefault="00507841" w:rsidP="00507841">
      <w:pPr>
        <w:pStyle w:val="Header"/>
        <w:pBdr>
          <w:bottom w:val="single" w:sz="12" w:space="6" w:color="auto"/>
        </w:pBdr>
        <w:ind w:firstLine="1276"/>
        <w:jc w:val="center"/>
        <w:rPr>
          <w:rFonts w:ascii="Times New Roman" w:hAnsi="Times New Roman"/>
          <w:sz w:val="16"/>
          <w:szCs w:val="16"/>
          <w:lang w:val="en-US"/>
        </w:rPr>
      </w:pPr>
      <w:r w:rsidRPr="00F67D6E">
        <w:rPr>
          <w:rFonts w:ascii="Times New Roman" w:hAnsi="Times New Roman"/>
          <w:sz w:val="16"/>
          <w:szCs w:val="16"/>
        </w:rPr>
        <w:t xml:space="preserve">Website: </w:t>
      </w:r>
      <w:hyperlink r:id="rId17" w:history="1">
        <w:r w:rsidRPr="00F67D6E">
          <w:rPr>
            <w:rStyle w:val="Hyperlink"/>
            <w:rFonts w:eastAsia="Calibri"/>
            <w:sz w:val="16"/>
            <w:szCs w:val="16"/>
          </w:rPr>
          <w:t>www.</w:t>
        </w:r>
        <w:proofErr w:type="spellStart"/>
        <w:r w:rsidRPr="00F67D6E">
          <w:rPr>
            <w:rStyle w:val="Hyperlink"/>
            <w:rFonts w:eastAsia="Calibri"/>
            <w:sz w:val="16"/>
            <w:szCs w:val="16"/>
            <w:lang w:val="en-US"/>
          </w:rPr>
          <w:t>fitk</w:t>
        </w:r>
        <w:proofErr w:type="spellEnd"/>
        <w:r w:rsidRPr="00F67D6E">
          <w:rPr>
            <w:rStyle w:val="Hyperlink"/>
            <w:rFonts w:eastAsia="Calibri"/>
            <w:sz w:val="16"/>
            <w:szCs w:val="16"/>
            <w:lang w:val="en-US"/>
          </w:rPr>
          <w:t>.</w:t>
        </w:r>
        <w:r w:rsidRPr="00F67D6E">
          <w:rPr>
            <w:rStyle w:val="Hyperlink"/>
            <w:rFonts w:eastAsia="Calibri"/>
            <w:sz w:val="16"/>
            <w:szCs w:val="16"/>
          </w:rPr>
          <w:t>walisongo.ac.id</w:t>
        </w:r>
      </w:hyperlink>
    </w:p>
    <w:p w14:paraId="4B5F5840" w14:textId="77777777" w:rsidR="00BE70B2" w:rsidRDefault="00BE70B2" w:rsidP="008C53C7">
      <w:pPr>
        <w:pStyle w:val="NoSpacing"/>
        <w:tabs>
          <w:tab w:val="left" w:pos="1701"/>
        </w:tabs>
        <w:rPr>
          <w:rFonts w:asciiTheme="majorBidi" w:hAnsiTheme="majorBidi" w:cstheme="majorBidi"/>
          <w:b/>
          <w:bCs/>
          <w:color w:val="000000" w:themeColor="text1"/>
          <w:szCs w:val="24"/>
          <w:lang w:val="en-US"/>
        </w:rPr>
      </w:pPr>
    </w:p>
    <w:p w14:paraId="42B6D979" w14:textId="77777777" w:rsidR="00201B6B" w:rsidRPr="008E547D" w:rsidRDefault="002E2271" w:rsidP="00BE70B2">
      <w:pPr>
        <w:pStyle w:val="NoSpacing"/>
        <w:tabs>
          <w:tab w:val="left" w:pos="1701"/>
        </w:tabs>
        <w:jc w:val="center"/>
        <w:rPr>
          <w:rFonts w:asciiTheme="majorBidi" w:hAnsiTheme="majorBidi" w:cstheme="majorBidi"/>
          <w:b/>
          <w:bCs/>
          <w:color w:val="000000" w:themeColor="text1"/>
          <w:sz w:val="24"/>
          <w:szCs w:val="24"/>
          <w:lang w:val="en-US"/>
        </w:rPr>
      </w:pPr>
      <w:r w:rsidRPr="008E547D">
        <w:rPr>
          <w:rFonts w:asciiTheme="majorBidi" w:hAnsiTheme="majorBidi" w:cstheme="majorBidi"/>
          <w:b/>
          <w:bCs/>
          <w:color w:val="000000" w:themeColor="text1"/>
          <w:szCs w:val="24"/>
          <w:lang w:val="en-US"/>
        </w:rPr>
        <w:t>ADVISOR NOTE</w:t>
      </w:r>
    </w:p>
    <w:p w14:paraId="7BC1C1F5" w14:textId="77777777" w:rsidR="00201B6B" w:rsidRPr="006B07F7" w:rsidRDefault="00201B6B" w:rsidP="00A61832">
      <w:pPr>
        <w:pStyle w:val="NoSpacing"/>
        <w:tabs>
          <w:tab w:val="left" w:pos="1701"/>
        </w:tabs>
        <w:jc w:val="both"/>
        <w:rPr>
          <w:rFonts w:asciiTheme="majorBidi" w:hAnsiTheme="majorBidi" w:cstheme="majorBidi"/>
          <w:b/>
          <w:bCs/>
          <w:color w:val="000000" w:themeColor="text1"/>
          <w:lang w:val="en-US"/>
        </w:rPr>
      </w:pPr>
    </w:p>
    <w:p w14:paraId="11E632B3" w14:textId="240CC401" w:rsidR="00201B6B" w:rsidRPr="006B07F7" w:rsidRDefault="00201B6B" w:rsidP="00507841">
      <w:pPr>
        <w:pStyle w:val="NoSpacing"/>
        <w:tabs>
          <w:tab w:val="left" w:pos="1701"/>
        </w:tabs>
        <w:ind w:left="1440"/>
        <w:jc w:val="both"/>
        <w:rPr>
          <w:rFonts w:asciiTheme="majorBidi" w:hAnsiTheme="majorBidi" w:cstheme="majorBidi"/>
          <w:color w:val="000000" w:themeColor="text1"/>
          <w:lang w:val="en-US"/>
        </w:rPr>
      </w:pPr>
      <w:r w:rsidRPr="006B07F7">
        <w:rPr>
          <w:rFonts w:asciiTheme="majorBidi" w:hAnsiTheme="majorBidi" w:cstheme="majorBidi"/>
          <w:b/>
          <w:bCs/>
          <w:color w:val="000000" w:themeColor="text1"/>
          <w:lang w:val="en-US"/>
        </w:rPr>
        <w:tab/>
      </w:r>
      <w:r w:rsidRPr="006B07F7">
        <w:rPr>
          <w:rFonts w:asciiTheme="majorBidi" w:hAnsiTheme="majorBidi" w:cstheme="majorBidi"/>
          <w:b/>
          <w:bCs/>
          <w:color w:val="000000" w:themeColor="text1"/>
          <w:lang w:val="en-US"/>
        </w:rPr>
        <w:tab/>
      </w:r>
      <w:r w:rsidR="008E547D" w:rsidRPr="006B07F7">
        <w:rPr>
          <w:rFonts w:asciiTheme="majorBidi" w:hAnsiTheme="majorBidi" w:cstheme="majorBidi"/>
          <w:b/>
          <w:bCs/>
          <w:color w:val="000000" w:themeColor="text1"/>
          <w:lang w:val="en-US"/>
        </w:rPr>
        <w:tab/>
      </w:r>
      <w:r w:rsidR="00C47499">
        <w:rPr>
          <w:rFonts w:asciiTheme="majorBidi" w:hAnsiTheme="majorBidi" w:cstheme="majorBidi"/>
          <w:b/>
          <w:bCs/>
          <w:color w:val="000000" w:themeColor="text1"/>
          <w:lang w:val="en-US"/>
        </w:rPr>
        <w:t xml:space="preserve">                </w:t>
      </w:r>
      <w:r w:rsidR="00C51B6B">
        <w:rPr>
          <w:rFonts w:asciiTheme="majorBidi" w:hAnsiTheme="majorBidi" w:cstheme="majorBidi"/>
          <w:color w:val="000000" w:themeColor="text1"/>
          <w:lang w:val="en-US"/>
        </w:rPr>
        <w:t xml:space="preserve">Semarang, 21 </w:t>
      </w:r>
      <w:proofErr w:type="spellStart"/>
      <w:r w:rsidR="00C51B6B">
        <w:rPr>
          <w:rFonts w:asciiTheme="majorBidi" w:hAnsiTheme="majorBidi" w:cstheme="majorBidi"/>
          <w:color w:val="000000" w:themeColor="text1"/>
          <w:lang w:val="en-US"/>
        </w:rPr>
        <w:t>Juni</w:t>
      </w:r>
      <w:proofErr w:type="spellEnd"/>
      <w:r w:rsidR="00C51B6B">
        <w:rPr>
          <w:rFonts w:asciiTheme="majorBidi" w:hAnsiTheme="majorBidi" w:cstheme="majorBidi"/>
          <w:color w:val="000000" w:themeColor="text1"/>
          <w:lang w:val="en-US"/>
        </w:rPr>
        <w:t xml:space="preserve"> 2025</w:t>
      </w:r>
      <w:r w:rsidRPr="006B07F7">
        <w:rPr>
          <w:rFonts w:asciiTheme="majorBidi" w:hAnsiTheme="majorBidi" w:cstheme="majorBidi"/>
          <w:color w:val="000000" w:themeColor="text1"/>
        </w:rPr>
        <w:t xml:space="preserve"> </w:t>
      </w:r>
    </w:p>
    <w:p w14:paraId="4733A770" w14:textId="383B2F52" w:rsidR="00201B6B" w:rsidRPr="00CA6CBF" w:rsidRDefault="002E2271" w:rsidP="00507841">
      <w:pPr>
        <w:pStyle w:val="NoSpacing"/>
        <w:tabs>
          <w:tab w:val="left" w:pos="1701"/>
        </w:tabs>
        <w:spacing w:line="276" w:lineRule="auto"/>
        <w:jc w:val="both"/>
        <w:rPr>
          <w:rFonts w:asciiTheme="majorBidi" w:hAnsiTheme="majorBidi" w:cstheme="majorBidi"/>
          <w:color w:val="000000" w:themeColor="text1"/>
          <w:sz w:val="20"/>
          <w:szCs w:val="20"/>
          <w:lang w:val="en-US"/>
        </w:rPr>
      </w:pPr>
      <w:r w:rsidRPr="00CA6CBF">
        <w:rPr>
          <w:rFonts w:asciiTheme="majorBidi" w:hAnsiTheme="majorBidi" w:cstheme="majorBidi"/>
          <w:color w:val="000000" w:themeColor="text1"/>
          <w:sz w:val="20"/>
          <w:szCs w:val="20"/>
          <w:lang w:val="en-US"/>
        </w:rPr>
        <w:t>Dear,</w:t>
      </w:r>
      <w:r w:rsidR="00201B6B" w:rsidRPr="00CA6CBF">
        <w:rPr>
          <w:rFonts w:asciiTheme="majorBidi" w:hAnsiTheme="majorBidi" w:cstheme="majorBidi"/>
          <w:color w:val="000000" w:themeColor="text1"/>
          <w:sz w:val="20"/>
          <w:szCs w:val="20"/>
          <w:lang w:val="en-US"/>
        </w:rPr>
        <w:t xml:space="preserve"> </w:t>
      </w:r>
    </w:p>
    <w:p w14:paraId="23AB4630" w14:textId="77777777" w:rsidR="00201B6B" w:rsidRPr="00CA6CBF" w:rsidRDefault="002E2271" w:rsidP="00507841">
      <w:pPr>
        <w:pStyle w:val="NoSpacing"/>
        <w:tabs>
          <w:tab w:val="left" w:pos="1701"/>
        </w:tabs>
        <w:spacing w:line="276" w:lineRule="auto"/>
        <w:jc w:val="both"/>
        <w:rPr>
          <w:rFonts w:asciiTheme="majorBidi" w:hAnsiTheme="majorBidi" w:cstheme="majorBidi"/>
          <w:color w:val="000000" w:themeColor="text1"/>
          <w:sz w:val="20"/>
          <w:szCs w:val="20"/>
          <w:lang w:val="en-US"/>
        </w:rPr>
      </w:pPr>
      <w:r w:rsidRPr="00CA6CBF">
        <w:rPr>
          <w:rFonts w:asciiTheme="majorBidi" w:hAnsiTheme="majorBidi" w:cstheme="majorBidi"/>
          <w:color w:val="000000" w:themeColor="text1"/>
          <w:sz w:val="20"/>
          <w:szCs w:val="20"/>
          <w:lang w:val="en-US"/>
        </w:rPr>
        <w:t xml:space="preserve">Dean of Education and Teacher Training Faculty </w:t>
      </w:r>
    </w:p>
    <w:p w14:paraId="7CB05263" w14:textId="6F9B6F73" w:rsidR="002E2271" w:rsidRPr="00CA6CBF" w:rsidRDefault="00E45883" w:rsidP="00507841">
      <w:pPr>
        <w:pStyle w:val="NoSpacing"/>
        <w:tabs>
          <w:tab w:val="left" w:pos="1701"/>
        </w:tabs>
        <w:spacing w:line="276" w:lineRule="auto"/>
        <w:jc w:val="both"/>
        <w:rPr>
          <w:rFonts w:asciiTheme="majorBidi" w:hAnsiTheme="majorBidi" w:cstheme="majorBidi"/>
          <w:color w:val="000000" w:themeColor="text1"/>
          <w:sz w:val="20"/>
          <w:szCs w:val="20"/>
          <w:lang w:val="en-US"/>
        </w:rPr>
      </w:pPr>
      <w:proofErr w:type="spellStart"/>
      <w:r w:rsidRPr="00CA6CBF">
        <w:rPr>
          <w:rFonts w:asciiTheme="majorBidi" w:hAnsiTheme="majorBidi" w:cstheme="majorBidi"/>
          <w:color w:val="000000" w:themeColor="text1"/>
          <w:sz w:val="20"/>
          <w:szCs w:val="20"/>
          <w:lang w:val="en-US"/>
        </w:rPr>
        <w:t>Univarsitas</w:t>
      </w:r>
      <w:proofErr w:type="spellEnd"/>
      <w:r w:rsidRPr="00CA6CBF">
        <w:rPr>
          <w:rFonts w:asciiTheme="majorBidi" w:hAnsiTheme="majorBidi" w:cstheme="majorBidi"/>
          <w:color w:val="000000" w:themeColor="text1"/>
          <w:sz w:val="20"/>
          <w:szCs w:val="20"/>
          <w:lang w:val="en-US"/>
        </w:rPr>
        <w:t xml:space="preserve"> Islam Negeri</w:t>
      </w:r>
      <w:r w:rsidR="002E2271" w:rsidRPr="00CA6CBF">
        <w:rPr>
          <w:rFonts w:asciiTheme="majorBidi" w:hAnsiTheme="majorBidi" w:cstheme="majorBidi"/>
          <w:color w:val="000000" w:themeColor="text1"/>
          <w:sz w:val="20"/>
          <w:szCs w:val="20"/>
          <w:lang w:val="en-US"/>
        </w:rPr>
        <w:t xml:space="preserve"> Semarang</w:t>
      </w:r>
    </w:p>
    <w:p w14:paraId="13558D97" w14:textId="77777777" w:rsidR="00201B6B" w:rsidRPr="00CA6CBF" w:rsidRDefault="00201B6B" w:rsidP="00507841">
      <w:pPr>
        <w:pStyle w:val="NoSpacing"/>
        <w:tabs>
          <w:tab w:val="left" w:pos="1701"/>
        </w:tabs>
        <w:spacing w:line="276" w:lineRule="auto"/>
        <w:jc w:val="both"/>
        <w:rPr>
          <w:rFonts w:asciiTheme="majorBidi" w:hAnsiTheme="majorBidi" w:cstheme="majorBidi"/>
          <w:color w:val="000000" w:themeColor="text1"/>
          <w:sz w:val="20"/>
          <w:szCs w:val="20"/>
          <w:lang w:val="en-US"/>
        </w:rPr>
      </w:pPr>
    </w:p>
    <w:p w14:paraId="54258371" w14:textId="77777777" w:rsidR="00201B6B" w:rsidRPr="00CA6CBF" w:rsidRDefault="002749B1" w:rsidP="00507841">
      <w:pPr>
        <w:pStyle w:val="NoSpacing"/>
        <w:tabs>
          <w:tab w:val="left" w:pos="1701"/>
        </w:tabs>
        <w:spacing w:line="276" w:lineRule="auto"/>
        <w:jc w:val="both"/>
        <w:rPr>
          <w:rFonts w:asciiTheme="majorBidi" w:hAnsiTheme="majorBidi" w:cstheme="majorBidi"/>
          <w:i/>
          <w:iCs/>
          <w:color w:val="000000" w:themeColor="text1"/>
          <w:sz w:val="20"/>
          <w:szCs w:val="20"/>
          <w:lang w:val="en-US"/>
        </w:rPr>
      </w:pPr>
      <w:proofErr w:type="spellStart"/>
      <w:r w:rsidRPr="00CA6CBF">
        <w:rPr>
          <w:rFonts w:asciiTheme="majorBidi" w:hAnsiTheme="majorBidi" w:cstheme="majorBidi"/>
          <w:i/>
          <w:iCs/>
          <w:color w:val="000000" w:themeColor="text1"/>
          <w:sz w:val="20"/>
          <w:szCs w:val="20"/>
          <w:lang w:val="en-US"/>
        </w:rPr>
        <w:t>Assalamu’alaikum</w:t>
      </w:r>
      <w:proofErr w:type="spellEnd"/>
      <w:r w:rsidRPr="00CA6CBF">
        <w:rPr>
          <w:rFonts w:asciiTheme="majorBidi" w:hAnsiTheme="majorBidi" w:cstheme="majorBidi"/>
          <w:i/>
          <w:iCs/>
          <w:color w:val="000000" w:themeColor="text1"/>
          <w:sz w:val="20"/>
          <w:szCs w:val="20"/>
          <w:lang w:val="en-US"/>
        </w:rPr>
        <w:t xml:space="preserve"> </w:t>
      </w:r>
      <w:proofErr w:type="spellStart"/>
      <w:r w:rsidRPr="00CA6CBF">
        <w:rPr>
          <w:rFonts w:asciiTheme="majorBidi" w:hAnsiTheme="majorBidi" w:cstheme="majorBidi"/>
          <w:i/>
          <w:iCs/>
          <w:color w:val="000000" w:themeColor="text1"/>
          <w:sz w:val="20"/>
          <w:szCs w:val="20"/>
          <w:lang w:val="en-US"/>
        </w:rPr>
        <w:t>Wr</w:t>
      </w:r>
      <w:proofErr w:type="spellEnd"/>
      <w:r w:rsidRPr="00CA6CBF">
        <w:rPr>
          <w:rFonts w:asciiTheme="majorBidi" w:hAnsiTheme="majorBidi" w:cstheme="majorBidi"/>
          <w:i/>
          <w:iCs/>
          <w:color w:val="000000" w:themeColor="text1"/>
          <w:sz w:val="20"/>
          <w:szCs w:val="20"/>
          <w:lang w:val="en-US"/>
        </w:rPr>
        <w:t xml:space="preserve"> Wb</w:t>
      </w:r>
    </w:p>
    <w:p w14:paraId="3E30589F" w14:textId="77777777" w:rsidR="00201B6B" w:rsidRPr="00CA6CBF" w:rsidRDefault="002749B1" w:rsidP="00507841">
      <w:pPr>
        <w:pStyle w:val="NoSpacing"/>
        <w:tabs>
          <w:tab w:val="left" w:pos="1701"/>
        </w:tabs>
        <w:spacing w:line="276" w:lineRule="auto"/>
        <w:jc w:val="both"/>
        <w:rPr>
          <w:rFonts w:asciiTheme="majorBidi" w:hAnsiTheme="majorBidi" w:cstheme="majorBidi"/>
          <w:color w:val="000000" w:themeColor="text1"/>
          <w:sz w:val="20"/>
          <w:szCs w:val="20"/>
          <w:lang w:val="en-US"/>
        </w:rPr>
      </w:pPr>
      <w:r w:rsidRPr="00CA6CBF">
        <w:rPr>
          <w:rFonts w:asciiTheme="majorBidi" w:hAnsiTheme="majorBidi" w:cstheme="majorBidi"/>
          <w:color w:val="000000" w:themeColor="text1"/>
          <w:sz w:val="20"/>
          <w:szCs w:val="20"/>
          <w:lang w:val="en-US"/>
        </w:rPr>
        <w:t>After correcting in to whatever extent necessary, we state that the final project belongs to student as follow:</w:t>
      </w:r>
    </w:p>
    <w:tbl>
      <w:tblPr>
        <w:tblStyle w:val="TableGrid"/>
        <w:tblW w:w="57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7"/>
        <w:gridCol w:w="3522"/>
      </w:tblGrid>
      <w:tr w:rsidR="00201B6B" w:rsidRPr="00CA6CBF" w14:paraId="510AD762" w14:textId="77777777" w:rsidTr="00507841">
        <w:trPr>
          <w:trHeight w:val="155"/>
        </w:trPr>
        <w:tc>
          <w:tcPr>
            <w:tcW w:w="2217" w:type="dxa"/>
            <w:hideMark/>
          </w:tcPr>
          <w:p w14:paraId="5FC4AC0B" w14:textId="49C3DBAC" w:rsidR="00201B6B" w:rsidRPr="00CA6CBF" w:rsidRDefault="002749B1" w:rsidP="00507841">
            <w:pPr>
              <w:pStyle w:val="NoSpacing"/>
              <w:spacing w:line="276" w:lineRule="auto"/>
              <w:ind w:right="-435"/>
              <w:rPr>
                <w:rFonts w:asciiTheme="majorBidi" w:hAnsiTheme="majorBidi" w:cstheme="majorBidi"/>
                <w:color w:val="000000" w:themeColor="text1"/>
              </w:rPr>
            </w:pPr>
            <w:r w:rsidRPr="00CA6CBF">
              <w:rPr>
                <w:rFonts w:asciiTheme="majorBidi" w:hAnsiTheme="majorBidi" w:cstheme="majorBidi"/>
                <w:color w:val="000000" w:themeColor="text1"/>
                <w:lang w:val="en-US"/>
              </w:rPr>
              <w:t>Name</w:t>
            </w:r>
            <w:r w:rsidR="00A61832" w:rsidRPr="00CA6CBF">
              <w:rPr>
                <w:rFonts w:asciiTheme="majorBidi" w:hAnsiTheme="majorBidi" w:cstheme="majorBidi"/>
                <w:color w:val="000000" w:themeColor="text1"/>
                <w:lang w:val="en-US"/>
              </w:rPr>
              <w:t xml:space="preserve">             </w:t>
            </w:r>
            <w:r w:rsidR="007C79AD" w:rsidRPr="00CA6CBF">
              <w:rPr>
                <w:rFonts w:asciiTheme="majorBidi" w:hAnsiTheme="majorBidi" w:cstheme="majorBidi"/>
                <w:color w:val="000000" w:themeColor="text1"/>
                <w:lang w:val="en-US"/>
              </w:rPr>
              <w:t xml:space="preserve"> </w:t>
            </w:r>
            <w:r w:rsidR="00A61832" w:rsidRPr="00CA6CBF">
              <w:rPr>
                <w:rFonts w:asciiTheme="majorBidi" w:hAnsiTheme="majorBidi" w:cstheme="majorBidi"/>
                <w:color w:val="000000" w:themeColor="text1"/>
                <w:lang w:val="en-US"/>
              </w:rPr>
              <w:t xml:space="preserve">     </w:t>
            </w:r>
            <w:r w:rsidR="00A8050E" w:rsidRPr="00CA6CBF">
              <w:rPr>
                <w:rFonts w:asciiTheme="majorBidi" w:hAnsiTheme="majorBidi" w:cstheme="majorBidi"/>
                <w:color w:val="000000" w:themeColor="text1"/>
                <w:lang w:val="en-US"/>
              </w:rPr>
              <w:t xml:space="preserve"> </w:t>
            </w:r>
            <w:r w:rsidR="00201B6B" w:rsidRPr="00CA6CBF">
              <w:rPr>
                <w:rFonts w:asciiTheme="majorBidi" w:hAnsiTheme="majorBidi" w:cstheme="majorBidi"/>
                <w:color w:val="000000" w:themeColor="text1"/>
              </w:rPr>
              <w:t>:</w:t>
            </w:r>
          </w:p>
        </w:tc>
        <w:tc>
          <w:tcPr>
            <w:tcW w:w="3522" w:type="dxa"/>
          </w:tcPr>
          <w:p w14:paraId="17090B7F" w14:textId="71866BDC" w:rsidR="00201B6B" w:rsidRPr="00CA6CBF" w:rsidRDefault="00C51B6B" w:rsidP="00507841">
            <w:pPr>
              <w:pStyle w:val="NoSpacing"/>
              <w:spacing w:line="276" w:lineRule="auto"/>
              <w:rPr>
                <w:rFonts w:asciiTheme="majorBidi" w:hAnsiTheme="majorBidi" w:cstheme="majorBidi"/>
                <w:color w:val="000000" w:themeColor="text1"/>
                <w:lang w:val="en-GB"/>
              </w:rPr>
            </w:pPr>
            <w:proofErr w:type="spellStart"/>
            <w:r w:rsidRPr="00CA6CBF">
              <w:rPr>
                <w:rFonts w:asciiTheme="majorBidi" w:hAnsiTheme="majorBidi" w:cstheme="majorBidi"/>
                <w:color w:val="000000" w:themeColor="text1"/>
                <w:lang w:val="en-GB"/>
              </w:rPr>
              <w:t>Miksalina</w:t>
            </w:r>
            <w:proofErr w:type="spellEnd"/>
            <w:r w:rsidRPr="00CA6CBF">
              <w:rPr>
                <w:rFonts w:asciiTheme="majorBidi" w:hAnsiTheme="majorBidi" w:cstheme="majorBidi"/>
                <w:color w:val="000000" w:themeColor="text1"/>
                <w:lang w:val="en-GB"/>
              </w:rPr>
              <w:t xml:space="preserve"> </w:t>
            </w:r>
            <w:proofErr w:type="spellStart"/>
            <w:r w:rsidRPr="00CA6CBF">
              <w:rPr>
                <w:rFonts w:asciiTheme="majorBidi" w:hAnsiTheme="majorBidi" w:cstheme="majorBidi"/>
                <w:color w:val="000000" w:themeColor="text1"/>
                <w:lang w:val="en-GB"/>
              </w:rPr>
              <w:t>Udzma</w:t>
            </w:r>
            <w:proofErr w:type="spellEnd"/>
          </w:p>
        </w:tc>
      </w:tr>
      <w:tr w:rsidR="00201B6B" w:rsidRPr="00CA6CBF" w14:paraId="6B0CD687" w14:textId="77777777" w:rsidTr="00507841">
        <w:trPr>
          <w:trHeight w:val="45"/>
        </w:trPr>
        <w:tc>
          <w:tcPr>
            <w:tcW w:w="2217" w:type="dxa"/>
            <w:hideMark/>
          </w:tcPr>
          <w:p w14:paraId="27F5B90C" w14:textId="72CC0617" w:rsidR="00201B6B" w:rsidRPr="00CA6CBF" w:rsidRDefault="002749B1" w:rsidP="00507841">
            <w:pPr>
              <w:pStyle w:val="NoSpacing"/>
              <w:spacing w:line="276" w:lineRule="auto"/>
              <w:rPr>
                <w:rFonts w:asciiTheme="majorBidi" w:hAnsiTheme="majorBidi" w:cstheme="majorBidi"/>
                <w:color w:val="000000" w:themeColor="text1"/>
              </w:rPr>
            </w:pPr>
            <w:r w:rsidRPr="00CA6CBF">
              <w:rPr>
                <w:rFonts w:asciiTheme="majorBidi" w:hAnsiTheme="majorBidi" w:cstheme="majorBidi"/>
                <w:color w:val="000000" w:themeColor="text1"/>
                <w:lang w:val="en-US"/>
              </w:rPr>
              <w:t xml:space="preserve">Student Number </w:t>
            </w:r>
            <w:r w:rsidR="00316E65" w:rsidRPr="00CA6CBF">
              <w:rPr>
                <w:rFonts w:asciiTheme="majorBidi" w:hAnsiTheme="majorBidi" w:cstheme="majorBidi"/>
                <w:color w:val="000000" w:themeColor="text1"/>
                <w:lang w:val="en-US"/>
              </w:rPr>
              <w:t xml:space="preserve"> </w:t>
            </w:r>
            <w:r w:rsidR="00A8050E" w:rsidRPr="00CA6CBF">
              <w:rPr>
                <w:rFonts w:asciiTheme="majorBidi" w:hAnsiTheme="majorBidi" w:cstheme="majorBidi"/>
                <w:color w:val="000000" w:themeColor="text1"/>
                <w:lang w:val="en-US"/>
              </w:rPr>
              <w:t xml:space="preserve"> </w:t>
            </w:r>
            <w:r w:rsidR="00201B6B" w:rsidRPr="00CA6CBF">
              <w:rPr>
                <w:rFonts w:asciiTheme="majorBidi" w:hAnsiTheme="majorBidi" w:cstheme="majorBidi"/>
                <w:color w:val="000000" w:themeColor="text1"/>
              </w:rPr>
              <w:t>:</w:t>
            </w:r>
          </w:p>
        </w:tc>
        <w:tc>
          <w:tcPr>
            <w:tcW w:w="3522" w:type="dxa"/>
            <w:hideMark/>
          </w:tcPr>
          <w:p w14:paraId="18C8D129" w14:textId="72AAF43D" w:rsidR="00201B6B" w:rsidRPr="00CA6CBF" w:rsidRDefault="00C51B6B" w:rsidP="00507841">
            <w:pPr>
              <w:pStyle w:val="NoSpacing"/>
              <w:spacing w:line="276" w:lineRule="auto"/>
              <w:rPr>
                <w:rFonts w:asciiTheme="majorBidi" w:hAnsiTheme="majorBidi" w:cstheme="majorBidi"/>
                <w:color w:val="000000" w:themeColor="text1"/>
                <w:lang w:val="en-GB"/>
              </w:rPr>
            </w:pPr>
            <w:r w:rsidRPr="00CA6CBF">
              <w:rPr>
                <w:rFonts w:asciiTheme="majorBidi" w:hAnsiTheme="majorBidi" w:cstheme="majorBidi"/>
                <w:color w:val="000000" w:themeColor="text1"/>
                <w:lang w:val="en-GB"/>
              </w:rPr>
              <w:t>1803046107</w:t>
            </w:r>
          </w:p>
        </w:tc>
      </w:tr>
      <w:tr w:rsidR="00201B6B" w:rsidRPr="00CA6CBF" w14:paraId="7C32ECC2" w14:textId="77777777" w:rsidTr="00507841">
        <w:trPr>
          <w:trHeight w:val="155"/>
        </w:trPr>
        <w:tc>
          <w:tcPr>
            <w:tcW w:w="2217" w:type="dxa"/>
            <w:hideMark/>
          </w:tcPr>
          <w:p w14:paraId="668EE191" w14:textId="650C5577" w:rsidR="00201B6B" w:rsidRPr="00CA6CBF" w:rsidRDefault="00201B6B" w:rsidP="00507841">
            <w:pPr>
              <w:pStyle w:val="NoSpacing"/>
              <w:spacing w:line="276" w:lineRule="auto"/>
              <w:ind w:right="119"/>
              <w:rPr>
                <w:rFonts w:asciiTheme="majorBidi" w:hAnsiTheme="majorBidi" w:cstheme="majorBidi"/>
                <w:color w:val="000000" w:themeColor="text1"/>
              </w:rPr>
            </w:pPr>
            <w:r w:rsidRPr="00CA6CBF">
              <w:rPr>
                <w:rFonts w:asciiTheme="majorBidi" w:hAnsiTheme="majorBidi" w:cstheme="majorBidi"/>
                <w:color w:val="000000" w:themeColor="text1"/>
              </w:rPr>
              <w:t xml:space="preserve">Department      </w:t>
            </w:r>
            <w:r w:rsidR="007C79AD" w:rsidRPr="00CA6CBF">
              <w:rPr>
                <w:rFonts w:asciiTheme="majorBidi" w:hAnsiTheme="majorBidi" w:cstheme="majorBidi"/>
                <w:color w:val="000000" w:themeColor="text1"/>
                <w:lang w:val="en-US"/>
              </w:rPr>
              <w:t xml:space="preserve"> </w:t>
            </w:r>
            <w:r w:rsidR="00316E65" w:rsidRPr="00CA6CBF">
              <w:rPr>
                <w:rFonts w:asciiTheme="majorBidi" w:hAnsiTheme="majorBidi" w:cstheme="majorBidi"/>
                <w:color w:val="000000" w:themeColor="text1"/>
                <w:lang w:val="en-US"/>
              </w:rPr>
              <w:t xml:space="preserve"> </w:t>
            </w:r>
            <w:r w:rsidR="00A61832" w:rsidRPr="00CA6CBF">
              <w:rPr>
                <w:rFonts w:asciiTheme="majorBidi" w:hAnsiTheme="majorBidi" w:cstheme="majorBidi"/>
                <w:color w:val="000000" w:themeColor="text1"/>
                <w:lang w:val="en-US"/>
              </w:rPr>
              <w:t xml:space="preserve"> </w:t>
            </w:r>
            <w:r w:rsidR="00A8050E" w:rsidRPr="00CA6CBF">
              <w:rPr>
                <w:rFonts w:asciiTheme="majorBidi" w:hAnsiTheme="majorBidi" w:cstheme="majorBidi"/>
                <w:color w:val="000000" w:themeColor="text1"/>
                <w:lang w:val="en-US"/>
              </w:rPr>
              <w:t xml:space="preserve"> </w:t>
            </w:r>
            <w:r w:rsidRPr="00CA6CBF">
              <w:rPr>
                <w:rFonts w:asciiTheme="majorBidi" w:hAnsiTheme="majorBidi" w:cstheme="majorBidi"/>
                <w:color w:val="000000" w:themeColor="text1"/>
                <w:lang w:val="en-US"/>
              </w:rPr>
              <w:t>:</w:t>
            </w:r>
          </w:p>
        </w:tc>
        <w:tc>
          <w:tcPr>
            <w:tcW w:w="3522" w:type="dxa"/>
            <w:hideMark/>
          </w:tcPr>
          <w:p w14:paraId="12706081" w14:textId="77777777" w:rsidR="00201B6B" w:rsidRPr="00CA6CBF" w:rsidRDefault="002749B1" w:rsidP="00507841">
            <w:pPr>
              <w:pStyle w:val="NoSpacing"/>
              <w:spacing w:line="276" w:lineRule="auto"/>
              <w:rPr>
                <w:rFonts w:asciiTheme="majorBidi" w:hAnsiTheme="majorBidi" w:cstheme="majorBidi"/>
                <w:color w:val="000000" w:themeColor="text1"/>
                <w:lang w:val="en-US"/>
              </w:rPr>
            </w:pPr>
            <w:r w:rsidRPr="00CA6CBF">
              <w:rPr>
                <w:rFonts w:asciiTheme="majorBidi" w:hAnsiTheme="majorBidi" w:cstheme="majorBidi"/>
                <w:color w:val="000000" w:themeColor="text1"/>
                <w:lang w:val="en-US"/>
              </w:rPr>
              <w:t>English Language Education</w:t>
            </w:r>
          </w:p>
        </w:tc>
      </w:tr>
      <w:tr w:rsidR="00201B6B" w:rsidRPr="00CA6CBF" w14:paraId="5EFE1922" w14:textId="77777777" w:rsidTr="00F67D6E">
        <w:trPr>
          <w:trHeight w:val="545"/>
        </w:trPr>
        <w:tc>
          <w:tcPr>
            <w:tcW w:w="2217" w:type="dxa"/>
            <w:hideMark/>
          </w:tcPr>
          <w:p w14:paraId="5C967B50" w14:textId="77777777" w:rsidR="00201B6B" w:rsidRPr="00CA6CBF" w:rsidRDefault="00201B6B" w:rsidP="00507841">
            <w:pPr>
              <w:pStyle w:val="NoSpacing"/>
              <w:spacing w:line="276" w:lineRule="auto"/>
              <w:rPr>
                <w:rFonts w:asciiTheme="majorBidi" w:hAnsiTheme="majorBidi" w:cstheme="majorBidi"/>
                <w:color w:val="000000" w:themeColor="text1"/>
              </w:rPr>
            </w:pPr>
            <w:r w:rsidRPr="00CA6CBF">
              <w:rPr>
                <w:rFonts w:asciiTheme="majorBidi" w:hAnsiTheme="majorBidi" w:cstheme="majorBidi"/>
                <w:color w:val="000000" w:themeColor="text1"/>
              </w:rPr>
              <w:t xml:space="preserve">Title                  </w:t>
            </w:r>
            <w:r w:rsidR="007C79AD" w:rsidRPr="00CA6CBF">
              <w:rPr>
                <w:rFonts w:asciiTheme="majorBidi" w:hAnsiTheme="majorBidi" w:cstheme="majorBidi"/>
                <w:color w:val="000000" w:themeColor="text1"/>
                <w:lang w:val="en-US"/>
              </w:rPr>
              <w:t xml:space="preserve"> </w:t>
            </w:r>
            <w:r w:rsidR="007C79AD" w:rsidRPr="00CA6CBF">
              <w:rPr>
                <w:rFonts w:asciiTheme="majorBidi" w:hAnsiTheme="majorBidi" w:cstheme="majorBidi"/>
                <w:color w:val="000000" w:themeColor="text1"/>
              </w:rPr>
              <w:t xml:space="preserve"> </w:t>
            </w:r>
            <w:r w:rsidR="00A8050E" w:rsidRPr="00CA6CBF">
              <w:rPr>
                <w:rFonts w:asciiTheme="majorBidi" w:hAnsiTheme="majorBidi" w:cstheme="majorBidi"/>
                <w:color w:val="000000" w:themeColor="text1"/>
                <w:lang w:val="en-US"/>
              </w:rPr>
              <w:t xml:space="preserve"> </w:t>
            </w:r>
            <w:r w:rsidRPr="00CA6CBF">
              <w:rPr>
                <w:rFonts w:asciiTheme="majorBidi" w:hAnsiTheme="majorBidi" w:cstheme="majorBidi"/>
                <w:color w:val="000000" w:themeColor="text1"/>
              </w:rPr>
              <w:t>:</w:t>
            </w:r>
          </w:p>
          <w:p w14:paraId="3333BD7D" w14:textId="77777777" w:rsidR="00507841" w:rsidRPr="00CA6CBF" w:rsidRDefault="00507841" w:rsidP="00507841">
            <w:pPr>
              <w:spacing w:line="276" w:lineRule="auto"/>
              <w:rPr>
                <w:lang w:val="en-US"/>
              </w:rPr>
            </w:pPr>
          </w:p>
          <w:p w14:paraId="2EAEA883" w14:textId="77777777" w:rsidR="00507841" w:rsidRPr="00CA6CBF" w:rsidRDefault="00507841" w:rsidP="00507841">
            <w:pPr>
              <w:spacing w:line="276" w:lineRule="auto"/>
              <w:rPr>
                <w:rFonts w:asciiTheme="majorBidi" w:hAnsiTheme="majorBidi" w:cstheme="majorBidi"/>
                <w:color w:val="000000" w:themeColor="text1"/>
                <w:lang w:val="id-ID"/>
              </w:rPr>
            </w:pPr>
          </w:p>
          <w:p w14:paraId="48B1BBA6" w14:textId="4C1DCF83" w:rsidR="00507841" w:rsidRPr="00CA6CBF" w:rsidRDefault="00507841" w:rsidP="00507841">
            <w:pPr>
              <w:spacing w:line="276" w:lineRule="auto"/>
              <w:rPr>
                <w:lang w:val="en-US"/>
              </w:rPr>
            </w:pPr>
          </w:p>
        </w:tc>
        <w:tc>
          <w:tcPr>
            <w:tcW w:w="3522" w:type="dxa"/>
          </w:tcPr>
          <w:p w14:paraId="65789BCE" w14:textId="6C363A0E" w:rsidR="00201B6B" w:rsidRPr="00CA6CBF" w:rsidRDefault="00A8050E" w:rsidP="00507841">
            <w:pPr>
              <w:spacing w:line="276" w:lineRule="auto"/>
              <w:jc w:val="both"/>
              <w:rPr>
                <w:rFonts w:asciiTheme="majorBidi" w:hAnsiTheme="majorBidi" w:cstheme="majorBidi"/>
                <w:color w:val="000000" w:themeColor="text1"/>
                <w:lang w:val="en-US"/>
              </w:rPr>
            </w:pPr>
            <w:r w:rsidRPr="00CA6CBF">
              <w:rPr>
                <w:rFonts w:asciiTheme="majorBidi" w:hAnsiTheme="majorBidi" w:cstheme="majorBidi"/>
                <w:color w:val="000000" w:themeColor="text1"/>
                <w:lang w:val="en-US"/>
              </w:rPr>
              <w:t xml:space="preserve">Cultivating Students Engagement </w:t>
            </w:r>
            <w:r w:rsidR="0061443A" w:rsidRPr="00CA6CBF">
              <w:rPr>
                <w:rFonts w:asciiTheme="majorBidi" w:hAnsiTheme="majorBidi" w:cstheme="majorBidi"/>
                <w:color w:val="000000" w:themeColor="text1"/>
                <w:lang w:val="en-US"/>
              </w:rPr>
              <w:t>of EFL At</w:t>
            </w:r>
            <w:r w:rsidRPr="00CA6CBF">
              <w:rPr>
                <w:rFonts w:asciiTheme="majorBidi" w:hAnsiTheme="majorBidi" w:cstheme="majorBidi"/>
                <w:color w:val="000000" w:themeColor="text1"/>
                <w:lang w:val="en-US"/>
              </w:rPr>
              <w:t xml:space="preserve"> An Islamic Secondary School </w:t>
            </w:r>
          </w:p>
        </w:tc>
      </w:tr>
    </w:tbl>
    <w:p w14:paraId="701CAD3A" w14:textId="77777777" w:rsidR="00201B6B" w:rsidRPr="006B07F7" w:rsidRDefault="002749B1" w:rsidP="00507841">
      <w:pPr>
        <w:pStyle w:val="NoSpacing"/>
        <w:tabs>
          <w:tab w:val="left" w:pos="1701"/>
        </w:tabs>
        <w:spacing w:line="276" w:lineRule="auto"/>
        <w:jc w:val="both"/>
        <w:rPr>
          <w:rFonts w:asciiTheme="majorBidi" w:hAnsiTheme="majorBidi" w:cstheme="majorBidi"/>
          <w:color w:val="000000" w:themeColor="text1"/>
          <w:lang w:val="en-US"/>
        </w:rPr>
      </w:pPr>
      <w:r w:rsidRPr="006B07F7">
        <w:rPr>
          <w:rFonts w:asciiTheme="majorBidi" w:hAnsiTheme="majorBidi" w:cstheme="majorBidi"/>
          <w:color w:val="000000" w:themeColor="text1"/>
          <w:lang w:val="en-US"/>
        </w:rPr>
        <w:t xml:space="preserve">State that this thesis is ready to be submitted to Education and Teacher Training Faculty of UIN </w:t>
      </w:r>
      <w:proofErr w:type="spellStart"/>
      <w:r w:rsidRPr="006B07F7">
        <w:rPr>
          <w:rFonts w:asciiTheme="majorBidi" w:hAnsiTheme="majorBidi" w:cstheme="majorBidi"/>
          <w:color w:val="000000" w:themeColor="text1"/>
          <w:lang w:val="en-US"/>
        </w:rPr>
        <w:t>Walisongo</w:t>
      </w:r>
      <w:proofErr w:type="spellEnd"/>
      <w:r w:rsidRPr="006B07F7">
        <w:rPr>
          <w:rFonts w:asciiTheme="majorBidi" w:hAnsiTheme="majorBidi" w:cstheme="majorBidi"/>
          <w:color w:val="000000" w:themeColor="text1"/>
          <w:lang w:val="en-US"/>
        </w:rPr>
        <w:t xml:space="preserve"> Semarang to be examined at </w:t>
      </w:r>
      <w:proofErr w:type="spellStart"/>
      <w:r w:rsidRPr="006B07F7">
        <w:rPr>
          <w:rFonts w:asciiTheme="majorBidi" w:hAnsiTheme="majorBidi" w:cstheme="majorBidi"/>
          <w:color w:val="000000" w:themeColor="text1"/>
          <w:lang w:val="en-US"/>
        </w:rPr>
        <w:t>Munaqosyah</w:t>
      </w:r>
      <w:proofErr w:type="spellEnd"/>
      <w:r w:rsidRPr="006B07F7">
        <w:rPr>
          <w:rFonts w:asciiTheme="majorBidi" w:hAnsiTheme="majorBidi" w:cstheme="majorBidi"/>
          <w:color w:val="000000" w:themeColor="text1"/>
          <w:lang w:val="en-US"/>
        </w:rPr>
        <w:t xml:space="preserve"> Session.</w:t>
      </w:r>
    </w:p>
    <w:p w14:paraId="172E893A" w14:textId="09B8D5E9" w:rsidR="00201B6B" w:rsidRPr="006B07F7" w:rsidRDefault="00507841" w:rsidP="00507841">
      <w:pPr>
        <w:spacing w:line="276" w:lineRule="auto"/>
        <w:rPr>
          <w:rFonts w:asciiTheme="majorBidi" w:hAnsiTheme="majorBidi" w:cstheme="majorBidi"/>
          <w:i/>
          <w:iCs/>
          <w:color w:val="000000" w:themeColor="text1"/>
        </w:rPr>
      </w:pPr>
      <w:r>
        <w:rPr>
          <w:noProof/>
          <w:lang w:val="en-US"/>
        </w:rPr>
        <w:drawing>
          <wp:anchor distT="0" distB="0" distL="114300" distR="114300" simplePos="0" relativeHeight="251657216" behindDoc="1" locked="0" layoutInCell="1" allowOverlap="1" wp14:anchorId="640012B0" wp14:editId="498A0B1D">
            <wp:simplePos x="0" y="0"/>
            <wp:positionH relativeFrom="column">
              <wp:posOffset>1299210</wp:posOffset>
            </wp:positionH>
            <wp:positionV relativeFrom="paragraph">
              <wp:posOffset>226695</wp:posOffset>
            </wp:positionV>
            <wp:extent cx="1497004" cy="770834"/>
            <wp:effectExtent l="0" t="0" r="8255" b="0"/>
            <wp:wrapNone/>
            <wp:docPr id="1768558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97004" cy="770834"/>
                    </a:xfrm>
                    <a:prstGeom prst="rect">
                      <a:avLst/>
                    </a:prstGeom>
                  </pic:spPr>
                </pic:pic>
              </a:graphicData>
            </a:graphic>
            <wp14:sizeRelH relativeFrom="page">
              <wp14:pctWidth>0</wp14:pctWidth>
            </wp14:sizeRelH>
            <wp14:sizeRelV relativeFrom="page">
              <wp14:pctHeight>0</wp14:pctHeight>
            </wp14:sizeRelV>
          </wp:anchor>
        </w:drawing>
      </w:r>
      <w:proofErr w:type="spellStart"/>
      <w:r w:rsidR="002749B1" w:rsidRPr="006B07F7">
        <w:rPr>
          <w:rFonts w:asciiTheme="majorBidi" w:hAnsiTheme="majorBidi" w:cstheme="majorBidi"/>
          <w:i/>
          <w:iCs/>
          <w:color w:val="000000" w:themeColor="text1"/>
        </w:rPr>
        <w:t>Wassalamu’alaikum</w:t>
      </w:r>
      <w:proofErr w:type="spellEnd"/>
      <w:r w:rsidR="002749B1" w:rsidRPr="006B07F7">
        <w:rPr>
          <w:rFonts w:asciiTheme="majorBidi" w:hAnsiTheme="majorBidi" w:cstheme="majorBidi"/>
          <w:i/>
          <w:iCs/>
          <w:color w:val="000000" w:themeColor="text1"/>
        </w:rPr>
        <w:t xml:space="preserve"> </w:t>
      </w:r>
      <w:proofErr w:type="spellStart"/>
      <w:r w:rsidR="002749B1" w:rsidRPr="006B07F7">
        <w:rPr>
          <w:rFonts w:asciiTheme="majorBidi" w:hAnsiTheme="majorBidi" w:cstheme="majorBidi"/>
          <w:i/>
          <w:iCs/>
          <w:color w:val="000000" w:themeColor="text1"/>
        </w:rPr>
        <w:t>Wr</w:t>
      </w:r>
      <w:proofErr w:type="spellEnd"/>
      <w:r w:rsidR="002749B1" w:rsidRPr="006B07F7">
        <w:rPr>
          <w:rFonts w:asciiTheme="majorBidi" w:hAnsiTheme="majorBidi" w:cstheme="majorBidi"/>
          <w:i/>
          <w:iCs/>
          <w:color w:val="000000" w:themeColor="text1"/>
        </w:rPr>
        <w:t xml:space="preserve"> Wb.</w:t>
      </w:r>
    </w:p>
    <w:p w14:paraId="6F5332FC" w14:textId="264A4153" w:rsidR="00201B6B" w:rsidRPr="006B07F7" w:rsidRDefault="00201B6B" w:rsidP="002749B1">
      <w:pPr>
        <w:ind w:left="2160" w:firstLine="720"/>
        <w:rPr>
          <w:rFonts w:asciiTheme="majorBidi" w:hAnsiTheme="majorBidi" w:cstheme="majorBidi"/>
          <w:iCs/>
          <w:color w:val="000000" w:themeColor="text1"/>
        </w:rPr>
      </w:pPr>
      <w:r w:rsidRPr="006B07F7">
        <w:rPr>
          <w:rFonts w:asciiTheme="majorBidi" w:hAnsiTheme="majorBidi" w:cstheme="majorBidi"/>
          <w:iCs/>
          <w:color w:val="000000" w:themeColor="text1"/>
        </w:rPr>
        <w:t xml:space="preserve"> </w:t>
      </w:r>
      <w:r w:rsidR="002749B1" w:rsidRPr="006B07F7">
        <w:rPr>
          <w:rFonts w:asciiTheme="majorBidi" w:hAnsiTheme="majorBidi" w:cstheme="majorBidi"/>
          <w:iCs/>
          <w:color w:val="000000" w:themeColor="text1"/>
        </w:rPr>
        <w:t>Advisor,</w:t>
      </w:r>
      <w:r w:rsidRPr="006B07F7">
        <w:rPr>
          <w:rFonts w:asciiTheme="majorBidi" w:hAnsiTheme="majorBidi" w:cstheme="majorBidi"/>
          <w:iCs/>
          <w:color w:val="000000" w:themeColor="text1"/>
        </w:rPr>
        <w:t xml:space="preserve"> </w:t>
      </w:r>
    </w:p>
    <w:p w14:paraId="65D7E13C" w14:textId="5292547B" w:rsidR="00201B6B" w:rsidRDefault="00201B6B" w:rsidP="006B07F7">
      <w:pPr>
        <w:spacing w:after="0"/>
        <w:ind w:left="2410"/>
        <w:rPr>
          <w:rFonts w:asciiTheme="majorBidi" w:hAnsiTheme="majorBidi" w:cstheme="majorBidi"/>
          <w:iCs/>
          <w:color w:val="000000" w:themeColor="text1"/>
          <w:sz w:val="24"/>
          <w:szCs w:val="24"/>
        </w:rPr>
      </w:pPr>
    </w:p>
    <w:p w14:paraId="1157213C" w14:textId="77777777" w:rsidR="00507841" w:rsidRDefault="00507841" w:rsidP="0000146F">
      <w:pPr>
        <w:spacing w:after="0"/>
        <w:ind w:left="2160"/>
        <w:rPr>
          <w:rFonts w:asciiTheme="majorBidi" w:hAnsiTheme="majorBidi" w:cstheme="majorBidi"/>
          <w:b/>
          <w:bCs/>
          <w:iCs/>
          <w:color w:val="000000" w:themeColor="text1"/>
          <w:szCs w:val="24"/>
          <w:u w:val="single"/>
        </w:rPr>
      </w:pPr>
    </w:p>
    <w:p w14:paraId="234E5EF3" w14:textId="12F30D6F" w:rsidR="0000146F" w:rsidRPr="0000146F" w:rsidRDefault="002749B1" w:rsidP="0000146F">
      <w:pPr>
        <w:spacing w:after="0"/>
        <w:ind w:left="2160"/>
        <w:rPr>
          <w:rFonts w:asciiTheme="majorBidi" w:hAnsiTheme="majorBidi" w:cstheme="majorBidi"/>
          <w:b/>
          <w:bCs/>
          <w:iCs/>
          <w:color w:val="000000" w:themeColor="text1"/>
          <w:szCs w:val="24"/>
          <w:u w:val="single"/>
        </w:rPr>
      </w:pPr>
      <w:proofErr w:type="spellStart"/>
      <w:r w:rsidRPr="008E547D">
        <w:rPr>
          <w:rFonts w:asciiTheme="majorBidi" w:hAnsiTheme="majorBidi" w:cstheme="majorBidi"/>
          <w:b/>
          <w:bCs/>
          <w:iCs/>
          <w:color w:val="000000" w:themeColor="text1"/>
          <w:szCs w:val="24"/>
          <w:u w:val="single"/>
        </w:rPr>
        <w:t>Lulut</w:t>
      </w:r>
      <w:proofErr w:type="spellEnd"/>
      <w:r w:rsidRPr="008E547D">
        <w:rPr>
          <w:rFonts w:asciiTheme="majorBidi" w:hAnsiTheme="majorBidi" w:cstheme="majorBidi"/>
          <w:b/>
          <w:bCs/>
          <w:iCs/>
          <w:color w:val="000000" w:themeColor="text1"/>
          <w:szCs w:val="24"/>
          <w:u w:val="single"/>
        </w:rPr>
        <w:t xml:space="preserve"> </w:t>
      </w:r>
      <w:proofErr w:type="spellStart"/>
      <w:r w:rsidRPr="008E547D">
        <w:rPr>
          <w:rFonts w:asciiTheme="majorBidi" w:hAnsiTheme="majorBidi" w:cstheme="majorBidi"/>
          <w:b/>
          <w:bCs/>
          <w:iCs/>
          <w:color w:val="000000" w:themeColor="text1"/>
          <w:szCs w:val="24"/>
          <w:u w:val="single"/>
        </w:rPr>
        <w:t>Widyaningrum</w:t>
      </w:r>
      <w:proofErr w:type="spellEnd"/>
      <w:r w:rsidRPr="008E547D">
        <w:rPr>
          <w:rFonts w:asciiTheme="majorBidi" w:hAnsiTheme="majorBidi" w:cstheme="majorBidi"/>
          <w:b/>
          <w:bCs/>
          <w:iCs/>
          <w:color w:val="000000" w:themeColor="text1"/>
          <w:szCs w:val="24"/>
          <w:u w:val="single"/>
        </w:rPr>
        <w:t>, M. Pd</w:t>
      </w:r>
    </w:p>
    <w:p w14:paraId="6C9F927F" w14:textId="74D52569" w:rsidR="00C47499" w:rsidRPr="0000146F" w:rsidRDefault="00201B6B" w:rsidP="0000146F">
      <w:pPr>
        <w:spacing w:after="0"/>
        <w:ind w:left="2160"/>
        <w:rPr>
          <w:color w:val="000000" w:themeColor="text1"/>
          <w:sz w:val="24"/>
          <w:szCs w:val="24"/>
        </w:rPr>
      </w:pPr>
      <w:r w:rsidRPr="008E547D">
        <w:rPr>
          <w:rFonts w:asciiTheme="majorBidi" w:hAnsiTheme="majorBidi" w:cstheme="majorBidi"/>
          <w:iCs/>
          <w:color w:val="000000" w:themeColor="text1"/>
          <w:szCs w:val="24"/>
          <w:lang w:val="en-US"/>
        </w:rPr>
        <w:t>NIP. 198008032009012010</w:t>
      </w:r>
    </w:p>
    <w:p w14:paraId="11A0F584" w14:textId="77777777" w:rsidR="00F67D6E" w:rsidRDefault="00F67D6E" w:rsidP="007C79AD">
      <w:pPr>
        <w:jc w:val="center"/>
        <w:rPr>
          <w:rFonts w:asciiTheme="majorBidi" w:hAnsiTheme="majorBidi" w:cstheme="majorBidi"/>
          <w:b/>
          <w:bCs/>
          <w:color w:val="000000" w:themeColor="text1"/>
          <w:szCs w:val="24"/>
        </w:rPr>
      </w:pPr>
    </w:p>
    <w:p w14:paraId="539A8E7D" w14:textId="73A65A4E" w:rsidR="00201B6B" w:rsidRPr="008E547D" w:rsidRDefault="00201B6B" w:rsidP="007C79AD">
      <w:pPr>
        <w:jc w:val="center"/>
        <w:rPr>
          <w:rFonts w:asciiTheme="majorBidi" w:hAnsiTheme="majorBidi" w:cstheme="majorBidi"/>
          <w:b/>
          <w:bCs/>
          <w:color w:val="000000" w:themeColor="text1"/>
          <w:sz w:val="24"/>
          <w:szCs w:val="24"/>
        </w:rPr>
      </w:pPr>
      <w:r w:rsidRPr="008E547D">
        <w:rPr>
          <w:rFonts w:asciiTheme="majorBidi" w:hAnsiTheme="majorBidi" w:cstheme="majorBidi"/>
          <w:b/>
          <w:bCs/>
          <w:color w:val="000000" w:themeColor="text1"/>
          <w:szCs w:val="24"/>
        </w:rPr>
        <w:lastRenderedPageBreak/>
        <w:t>MOTTO</w:t>
      </w:r>
    </w:p>
    <w:p w14:paraId="6B5929D3" w14:textId="77777777" w:rsidR="00B40158" w:rsidRPr="008E547D" w:rsidRDefault="00B40158" w:rsidP="00B40158">
      <w:pPr>
        <w:spacing w:after="200" w:line="276" w:lineRule="auto"/>
        <w:rPr>
          <w:color w:val="000000" w:themeColor="text1"/>
          <w:lang w:val="id-ID"/>
        </w:rPr>
      </w:pPr>
    </w:p>
    <w:p w14:paraId="56A66A61" w14:textId="77777777" w:rsidR="00B40158" w:rsidRPr="008E547D" w:rsidRDefault="00B40158" w:rsidP="00B40158">
      <w:pPr>
        <w:spacing w:after="0" w:line="360" w:lineRule="auto"/>
        <w:ind w:left="170"/>
        <w:jc w:val="center"/>
        <w:rPr>
          <w:rFonts w:asciiTheme="majorBidi" w:hAnsiTheme="majorBidi" w:cstheme="majorBidi"/>
          <w:b/>
          <w:bCs/>
          <w:color w:val="000000" w:themeColor="text1"/>
          <w:sz w:val="24"/>
          <w:szCs w:val="24"/>
          <w:lang w:val="id-ID"/>
        </w:rPr>
      </w:pPr>
      <w:r w:rsidRPr="008E547D">
        <w:rPr>
          <w:rFonts w:asciiTheme="majorBidi" w:hAnsiTheme="majorBidi" w:cstheme="majorBidi"/>
          <w:b/>
          <w:bCs/>
          <w:color w:val="000000" w:themeColor="text1"/>
          <w:szCs w:val="24"/>
          <w:rtl/>
          <w:lang w:val="id-ID"/>
        </w:rPr>
        <w:t>لَا يُكَلِّفُ اللّٰهُ نَفْسًا اِلَّا وُسْعَهَا ۗ لَهَا مَا كَسَبَتْ وَعَلَيْهَا مَا اكْتَسَبَتْ ۗ</w:t>
      </w:r>
    </w:p>
    <w:p w14:paraId="494BE647" w14:textId="77777777" w:rsidR="00B40158" w:rsidRPr="008E547D" w:rsidRDefault="00B40158" w:rsidP="00B40158">
      <w:pPr>
        <w:spacing w:after="0" w:line="360" w:lineRule="auto"/>
        <w:ind w:left="170"/>
        <w:jc w:val="center"/>
        <w:rPr>
          <w:rFonts w:asciiTheme="majorBidi" w:hAnsiTheme="majorBidi" w:cstheme="majorBidi"/>
          <w:color w:val="000000" w:themeColor="text1"/>
          <w:sz w:val="24"/>
          <w:szCs w:val="24"/>
          <w:lang w:val="en-US"/>
        </w:rPr>
      </w:pPr>
      <w:r w:rsidRPr="008E547D">
        <w:rPr>
          <w:rFonts w:asciiTheme="majorBidi" w:hAnsiTheme="majorBidi" w:cstheme="majorBidi"/>
          <w:color w:val="000000" w:themeColor="text1"/>
          <w:szCs w:val="24"/>
          <w:lang w:val="en-US"/>
        </w:rPr>
        <w:t xml:space="preserve">(Al- Baqarah </w:t>
      </w:r>
      <w:proofErr w:type="spellStart"/>
      <w:r w:rsidRPr="008E547D">
        <w:rPr>
          <w:rFonts w:asciiTheme="majorBidi" w:hAnsiTheme="majorBidi" w:cstheme="majorBidi"/>
          <w:color w:val="000000" w:themeColor="text1"/>
          <w:szCs w:val="24"/>
          <w:lang w:val="en-US"/>
        </w:rPr>
        <w:t>ayat</w:t>
      </w:r>
      <w:proofErr w:type="spellEnd"/>
      <w:r w:rsidRPr="008E547D">
        <w:rPr>
          <w:rFonts w:asciiTheme="majorBidi" w:hAnsiTheme="majorBidi" w:cstheme="majorBidi"/>
          <w:color w:val="000000" w:themeColor="text1"/>
          <w:szCs w:val="24"/>
          <w:lang w:val="en-US"/>
        </w:rPr>
        <w:t xml:space="preserve"> 286)</w:t>
      </w:r>
    </w:p>
    <w:p w14:paraId="7FCDFFDD" w14:textId="77777777" w:rsidR="006E5C7B" w:rsidRPr="008E547D" w:rsidRDefault="006E5C7B" w:rsidP="00B40158">
      <w:pPr>
        <w:spacing w:after="0" w:line="360" w:lineRule="auto"/>
        <w:ind w:left="170"/>
        <w:jc w:val="center"/>
        <w:rPr>
          <w:rFonts w:asciiTheme="majorBidi" w:hAnsiTheme="majorBidi" w:cstheme="majorBidi"/>
          <w:color w:val="000000" w:themeColor="text1"/>
          <w:sz w:val="24"/>
          <w:szCs w:val="24"/>
          <w:lang w:val="en-US"/>
        </w:rPr>
      </w:pPr>
    </w:p>
    <w:p w14:paraId="1CDDCBD4" w14:textId="77777777" w:rsidR="00B40158" w:rsidRPr="008E547D" w:rsidRDefault="002749B1" w:rsidP="002749B1">
      <w:pPr>
        <w:spacing w:after="0" w:line="360" w:lineRule="auto"/>
        <w:ind w:left="170"/>
        <w:jc w:val="center"/>
        <w:rPr>
          <w:rFonts w:asciiTheme="majorBidi" w:hAnsiTheme="majorBidi" w:cstheme="majorBidi"/>
          <w:i/>
          <w:iCs/>
          <w:color w:val="000000" w:themeColor="text1"/>
          <w:sz w:val="24"/>
          <w:szCs w:val="24"/>
          <w:lang w:val="en-US"/>
        </w:rPr>
      </w:pPr>
      <w:r w:rsidRPr="008E547D">
        <w:rPr>
          <w:rFonts w:asciiTheme="majorBidi" w:hAnsiTheme="majorBidi" w:cstheme="majorBidi"/>
          <w:i/>
          <w:iCs/>
          <w:color w:val="000000" w:themeColor="text1"/>
          <w:szCs w:val="24"/>
          <w:lang w:val="en"/>
        </w:rPr>
        <w:t>Allah does not burden a person but according to his ability. He gets (reward) from (good) that he does and he gets (</w:t>
      </w:r>
      <w:proofErr w:type="spellStart"/>
      <w:r w:rsidRPr="008E547D">
        <w:rPr>
          <w:rFonts w:asciiTheme="majorBidi" w:hAnsiTheme="majorBidi" w:cstheme="majorBidi"/>
          <w:i/>
          <w:iCs/>
          <w:color w:val="000000" w:themeColor="text1"/>
          <w:szCs w:val="24"/>
          <w:lang w:val="en"/>
        </w:rPr>
        <w:t>forment</w:t>
      </w:r>
      <w:proofErr w:type="spellEnd"/>
      <w:r w:rsidRPr="008E547D">
        <w:rPr>
          <w:rFonts w:asciiTheme="majorBidi" w:hAnsiTheme="majorBidi" w:cstheme="majorBidi"/>
          <w:i/>
          <w:iCs/>
          <w:color w:val="000000" w:themeColor="text1"/>
          <w:szCs w:val="24"/>
          <w:lang w:val="en"/>
        </w:rPr>
        <w:t>) from (evil) that he does.</w:t>
      </w:r>
    </w:p>
    <w:p w14:paraId="03E15850" w14:textId="77777777" w:rsidR="00201B6B" w:rsidRPr="008E547D" w:rsidRDefault="00201B6B" w:rsidP="00B40158">
      <w:pPr>
        <w:spacing w:line="360" w:lineRule="auto"/>
        <w:rPr>
          <w:color w:val="000000" w:themeColor="text1"/>
          <w:sz w:val="24"/>
          <w:szCs w:val="24"/>
        </w:rPr>
      </w:pPr>
    </w:p>
    <w:p w14:paraId="7705B5CC" w14:textId="77777777" w:rsidR="005B0E2F" w:rsidRPr="008E547D" w:rsidRDefault="005B0E2F" w:rsidP="005B0E2F">
      <w:pPr>
        <w:jc w:val="center"/>
        <w:rPr>
          <w:rFonts w:ascii="Times New Roman" w:hAnsi="Times New Roman" w:cs="Times New Roman"/>
          <w:i/>
          <w:iCs/>
          <w:color w:val="000000" w:themeColor="text1"/>
          <w:sz w:val="24"/>
          <w:szCs w:val="24"/>
          <w:lang w:val="id-ID"/>
        </w:rPr>
      </w:pPr>
      <w:r w:rsidRPr="008E547D">
        <w:rPr>
          <w:rFonts w:ascii="Times New Roman" w:hAnsi="Times New Roman" w:cs="Times New Roman"/>
          <w:i/>
          <w:iCs/>
          <w:color w:val="000000" w:themeColor="text1"/>
          <w:szCs w:val="24"/>
          <w:lang w:val="id-ID"/>
        </w:rPr>
        <w:t>"Life has no remote, get up and change it yourself."</w:t>
      </w:r>
    </w:p>
    <w:p w14:paraId="311C50EA" w14:textId="77777777" w:rsidR="007C79AD" w:rsidRPr="008E547D" w:rsidRDefault="005B0E2F" w:rsidP="005B0E2F">
      <w:pPr>
        <w:jc w:val="center"/>
        <w:rPr>
          <w:color w:val="000000" w:themeColor="text1"/>
          <w:sz w:val="24"/>
          <w:szCs w:val="24"/>
        </w:rPr>
      </w:pPr>
      <w:r w:rsidRPr="008E547D">
        <w:rPr>
          <w:rFonts w:ascii="Times New Roman" w:hAnsi="Times New Roman" w:cs="Times New Roman"/>
          <w:i/>
          <w:iCs/>
          <w:color w:val="000000" w:themeColor="text1"/>
          <w:szCs w:val="24"/>
          <w:lang w:val="id-ID"/>
        </w:rPr>
        <w:t>Mark A Cooper</w:t>
      </w:r>
    </w:p>
    <w:p w14:paraId="2658F9F3" w14:textId="77777777" w:rsidR="00201B6B" w:rsidRPr="008E547D" w:rsidRDefault="00201B6B" w:rsidP="007647B7">
      <w:pPr>
        <w:rPr>
          <w:color w:val="000000" w:themeColor="text1"/>
        </w:rPr>
      </w:pPr>
    </w:p>
    <w:p w14:paraId="3E79AA0E" w14:textId="77777777" w:rsidR="006E5C7B" w:rsidRPr="008E547D" w:rsidRDefault="006E5C7B" w:rsidP="007647B7">
      <w:pPr>
        <w:rPr>
          <w:color w:val="000000" w:themeColor="text1"/>
        </w:rPr>
      </w:pPr>
    </w:p>
    <w:p w14:paraId="1D699D22" w14:textId="408FB1ED" w:rsidR="00A61832" w:rsidRDefault="00A61832" w:rsidP="007647B7">
      <w:pPr>
        <w:rPr>
          <w:color w:val="000000" w:themeColor="text1"/>
        </w:rPr>
      </w:pPr>
    </w:p>
    <w:p w14:paraId="63A9AB76" w14:textId="7F23A9F3" w:rsidR="00B36AE1" w:rsidRDefault="00B36AE1" w:rsidP="007647B7">
      <w:pPr>
        <w:rPr>
          <w:color w:val="000000" w:themeColor="text1"/>
        </w:rPr>
      </w:pPr>
    </w:p>
    <w:p w14:paraId="163BD88D" w14:textId="10EF43B6" w:rsidR="00B36AE1" w:rsidRDefault="00B36AE1" w:rsidP="007647B7">
      <w:pPr>
        <w:rPr>
          <w:color w:val="000000" w:themeColor="text1"/>
        </w:rPr>
      </w:pPr>
    </w:p>
    <w:p w14:paraId="46055038" w14:textId="265E13F9" w:rsidR="00B36AE1" w:rsidRDefault="00B36AE1" w:rsidP="007647B7">
      <w:pPr>
        <w:rPr>
          <w:color w:val="000000" w:themeColor="text1"/>
        </w:rPr>
      </w:pPr>
    </w:p>
    <w:p w14:paraId="0230F0B5" w14:textId="2A8EFA8A" w:rsidR="00B36AE1" w:rsidRDefault="00B36AE1" w:rsidP="007647B7">
      <w:pPr>
        <w:rPr>
          <w:color w:val="000000" w:themeColor="text1"/>
        </w:rPr>
      </w:pPr>
    </w:p>
    <w:p w14:paraId="4A2E4F1C" w14:textId="300917B2" w:rsidR="00B36AE1" w:rsidRDefault="00B36AE1" w:rsidP="007647B7">
      <w:pPr>
        <w:rPr>
          <w:color w:val="000000" w:themeColor="text1"/>
        </w:rPr>
      </w:pPr>
    </w:p>
    <w:p w14:paraId="67DEC687" w14:textId="77777777" w:rsidR="0000146F" w:rsidRPr="008E547D" w:rsidRDefault="0000146F" w:rsidP="007647B7">
      <w:pPr>
        <w:rPr>
          <w:color w:val="000000" w:themeColor="text1"/>
        </w:rPr>
      </w:pPr>
    </w:p>
    <w:p w14:paraId="77BDD952" w14:textId="77777777" w:rsidR="00201B6B" w:rsidRPr="008E547D" w:rsidRDefault="00201B6B" w:rsidP="007647B7">
      <w:pPr>
        <w:rPr>
          <w:color w:val="000000" w:themeColor="text1"/>
        </w:rPr>
      </w:pPr>
    </w:p>
    <w:p w14:paraId="494712ED" w14:textId="77777777" w:rsidR="00201B6B" w:rsidRPr="008E547D" w:rsidRDefault="002749B1" w:rsidP="002749B1">
      <w:pPr>
        <w:pStyle w:val="NoSpacing"/>
        <w:jc w:val="center"/>
        <w:rPr>
          <w:rFonts w:asciiTheme="majorBidi" w:hAnsiTheme="majorBidi" w:cstheme="majorBidi"/>
          <w:b/>
          <w:bCs/>
          <w:color w:val="000000" w:themeColor="text1"/>
          <w:sz w:val="24"/>
          <w:szCs w:val="24"/>
          <w:lang w:val="en-US"/>
        </w:rPr>
      </w:pPr>
      <w:r w:rsidRPr="008E547D">
        <w:rPr>
          <w:rFonts w:asciiTheme="majorBidi" w:hAnsiTheme="majorBidi" w:cstheme="majorBidi"/>
          <w:b/>
          <w:bCs/>
          <w:color w:val="000000" w:themeColor="text1"/>
          <w:szCs w:val="24"/>
          <w:lang w:val="en-US"/>
        </w:rPr>
        <w:lastRenderedPageBreak/>
        <w:t>DEDICATION</w:t>
      </w:r>
    </w:p>
    <w:p w14:paraId="46ADFCEB" w14:textId="77777777" w:rsidR="00201B6B" w:rsidRPr="008E547D" w:rsidRDefault="00201B6B" w:rsidP="00201B6B">
      <w:pPr>
        <w:pStyle w:val="NoSpacing"/>
        <w:jc w:val="center"/>
        <w:rPr>
          <w:rFonts w:asciiTheme="majorBidi" w:hAnsiTheme="majorBidi" w:cstheme="majorBidi"/>
          <w:b/>
          <w:bCs/>
          <w:color w:val="000000" w:themeColor="text1"/>
          <w:sz w:val="24"/>
          <w:szCs w:val="24"/>
          <w:lang w:val="en-US"/>
        </w:rPr>
      </w:pPr>
    </w:p>
    <w:p w14:paraId="1BCC8FA7" w14:textId="77777777" w:rsidR="00201B6B" w:rsidRPr="00C47499" w:rsidRDefault="002749B1" w:rsidP="002749B1">
      <w:pPr>
        <w:pStyle w:val="NoSpacing"/>
        <w:spacing w:line="360" w:lineRule="auto"/>
        <w:jc w:val="both"/>
        <w:rPr>
          <w:rFonts w:asciiTheme="majorBidi" w:hAnsiTheme="majorBidi" w:cstheme="majorBidi"/>
          <w:color w:val="000000" w:themeColor="text1"/>
          <w:sz w:val="24"/>
          <w:szCs w:val="24"/>
          <w:lang w:val="en-US"/>
        </w:rPr>
      </w:pPr>
      <w:r w:rsidRPr="00C47499">
        <w:rPr>
          <w:rFonts w:asciiTheme="majorBidi" w:hAnsiTheme="majorBidi" w:cstheme="majorBidi"/>
          <w:color w:val="000000" w:themeColor="text1"/>
          <w:szCs w:val="24"/>
          <w:lang w:val="en-US"/>
        </w:rPr>
        <w:t>This writing project is fully dedicated to:</w:t>
      </w:r>
    </w:p>
    <w:p w14:paraId="11AFA9B3" w14:textId="4B4DE69E" w:rsidR="006E5C7B" w:rsidRPr="00C47499" w:rsidRDefault="00093A6C" w:rsidP="00093A6C">
      <w:pPr>
        <w:numPr>
          <w:ilvl w:val="0"/>
          <w:numId w:val="1"/>
        </w:numPr>
        <w:pBdr>
          <w:top w:val="nil"/>
          <w:left w:val="nil"/>
          <w:bottom w:val="nil"/>
          <w:right w:val="nil"/>
          <w:between w:val="nil"/>
        </w:pBdr>
        <w:tabs>
          <w:tab w:val="left" w:pos="3240"/>
        </w:tabs>
        <w:spacing w:after="0" w:line="360" w:lineRule="auto"/>
        <w:ind w:right="141"/>
        <w:jc w:val="both"/>
        <w:rPr>
          <w:rFonts w:asciiTheme="majorBidi" w:eastAsia="Times New Roman" w:hAnsiTheme="majorBidi" w:cstheme="majorBidi"/>
          <w:color w:val="000000" w:themeColor="text1"/>
          <w:sz w:val="24"/>
          <w:szCs w:val="24"/>
        </w:rPr>
      </w:pPr>
      <w:r w:rsidRPr="00C47499">
        <w:rPr>
          <w:rFonts w:ascii="Times New Roman" w:eastAsia="Calibri" w:hAnsi="Times New Roman" w:cs="Times New Roman"/>
          <w:color w:val="000000" w:themeColor="text1"/>
          <w:szCs w:val="24"/>
        </w:rPr>
        <w:t>My beloved father and mother, Bapak</w:t>
      </w:r>
      <w:r w:rsidR="006E5C7B" w:rsidRPr="00C47499">
        <w:rPr>
          <w:rFonts w:asciiTheme="majorBidi" w:eastAsia="Times New Roman" w:hAnsiTheme="majorBidi" w:cstheme="majorBidi"/>
          <w:color w:val="000000" w:themeColor="text1"/>
          <w:szCs w:val="24"/>
        </w:rPr>
        <w:t xml:space="preserve"> </w:t>
      </w:r>
      <w:proofErr w:type="spellStart"/>
      <w:r w:rsidR="00C51B6B" w:rsidRPr="00C47499">
        <w:rPr>
          <w:rFonts w:asciiTheme="majorBidi" w:eastAsia="Times New Roman" w:hAnsiTheme="majorBidi" w:cstheme="majorBidi"/>
          <w:color w:val="000000" w:themeColor="text1"/>
          <w:szCs w:val="24"/>
        </w:rPr>
        <w:t>Yamahsari</w:t>
      </w:r>
      <w:proofErr w:type="spellEnd"/>
      <w:r w:rsidR="006E5C7B" w:rsidRPr="00C47499">
        <w:rPr>
          <w:rFonts w:asciiTheme="majorBidi" w:eastAsia="Times New Roman" w:hAnsiTheme="majorBidi" w:cstheme="majorBidi"/>
          <w:color w:val="000000" w:themeColor="text1"/>
          <w:szCs w:val="24"/>
        </w:rPr>
        <w:t xml:space="preserve"> </w:t>
      </w:r>
      <w:r w:rsidRPr="00C47499">
        <w:rPr>
          <w:rFonts w:asciiTheme="majorBidi" w:eastAsia="Times New Roman" w:hAnsiTheme="majorBidi" w:cstheme="majorBidi"/>
          <w:color w:val="000000" w:themeColor="text1"/>
          <w:szCs w:val="24"/>
        </w:rPr>
        <w:t>and Ibu</w:t>
      </w:r>
      <w:r w:rsidR="006E5C7B" w:rsidRPr="00C47499">
        <w:rPr>
          <w:rFonts w:asciiTheme="majorBidi" w:eastAsia="Times New Roman" w:hAnsiTheme="majorBidi" w:cstheme="majorBidi"/>
          <w:color w:val="000000" w:themeColor="text1"/>
          <w:szCs w:val="24"/>
        </w:rPr>
        <w:t xml:space="preserve"> </w:t>
      </w:r>
      <w:proofErr w:type="spellStart"/>
      <w:r w:rsidR="00C51B6B" w:rsidRPr="00C47499">
        <w:rPr>
          <w:rFonts w:asciiTheme="majorBidi" w:eastAsia="Times New Roman" w:hAnsiTheme="majorBidi" w:cstheme="majorBidi"/>
          <w:color w:val="000000" w:themeColor="text1"/>
          <w:szCs w:val="24"/>
        </w:rPr>
        <w:t>Akhsaniyati</w:t>
      </w:r>
      <w:proofErr w:type="spellEnd"/>
      <w:r w:rsidR="00C51B6B" w:rsidRPr="00C47499">
        <w:rPr>
          <w:rFonts w:asciiTheme="majorBidi" w:eastAsia="Times New Roman" w:hAnsiTheme="majorBidi" w:cstheme="majorBidi"/>
          <w:color w:val="000000" w:themeColor="text1"/>
          <w:szCs w:val="24"/>
        </w:rPr>
        <w:t xml:space="preserve"> </w:t>
      </w:r>
      <w:proofErr w:type="spellStart"/>
      <w:r w:rsidR="00C51B6B" w:rsidRPr="00C47499">
        <w:rPr>
          <w:rFonts w:asciiTheme="majorBidi" w:eastAsia="Times New Roman" w:hAnsiTheme="majorBidi" w:cstheme="majorBidi"/>
          <w:color w:val="000000" w:themeColor="text1"/>
          <w:szCs w:val="24"/>
        </w:rPr>
        <w:t>Mufidah</w:t>
      </w:r>
      <w:proofErr w:type="spellEnd"/>
      <w:r w:rsidR="006E5C7B" w:rsidRPr="00C47499">
        <w:rPr>
          <w:rFonts w:asciiTheme="majorBidi" w:eastAsia="Times New Roman" w:hAnsiTheme="majorBidi" w:cstheme="majorBidi"/>
          <w:color w:val="000000" w:themeColor="text1"/>
          <w:szCs w:val="24"/>
        </w:rPr>
        <w:t xml:space="preserve">, </w:t>
      </w:r>
      <w:r w:rsidRPr="00C47499">
        <w:rPr>
          <w:rFonts w:asciiTheme="majorBidi" w:eastAsia="Times New Roman" w:hAnsiTheme="majorBidi" w:cstheme="majorBidi"/>
          <w:color w:val="000000" w:themeColor="text1"/>
          <w:szCs w:val="24"/>
        </w:rPr>
        <w:t>always supported me. Thank you for believing me until finishing the project.</w:t>
      </w:r>
    </w:p>
    <w:p w14:paraId="1B0DFC11" w14:textId="72C186A2" w:rsidR="006E5C7B" w:rsidRPr="00C47499" w:rsidRDefault="00C51B6B" w:rsidP="00093A6C">
      <w:pPr>
        <w:numPr>
          <w:ilvl w:val="0"/>
          <w:numId w:val="1"/>
        </w:numPr>
        <w:pBdr>
          <w:top w:val="nil"/>
          <w:left w:val="nil"/>
          <w:bottom w:val="nil"/>
          <w:right w:val="nil"/>
          <w:between w:val="nil"/>
        </w:pBdr>
        <w:spacing w:after="0" w:line="360" w:lineRule="auto"/>
        <w:ind w:right="141"/>
        <w:jc w:val="both"/>
        <w:rPr>
          <w:rFonts w:asciiTheme="majorBidi" w:eastAsia="Times New Roman" w:hAnsiTheme="majorBidi" w:cstheme="majorBidi"/>
          <w:color w:val="000000" w:themeColor="text1"/>
          <w:sz w:val="24"/>
          <w:szCs w:val="24"/>
        </w:rPr>
      </w:pPr>
      <w:r w:rsidRPr="00C47499">
        <w:rPr>
          <w:rFonts w:asciiTheme="majorBidi" w:eastAsia="Times New Roman" w:hAnsiTheme="majorBidi" w:cstheme="majorBidi"/>
          <w:color w:val="000000" w:themeColor="text1"/>
          <w:szCs w:val="24"/>
          <w:lang w:val="en-US"/>
        </w:rPr>
        <w:t xml:space="preserve">My beloved brother and sister </w:t>
      </w:r>
      <w:proofErr w:type="spellStart"/>
      <w:r w:rsidRPr="00C47499">
        <w:rPr>
          <w:rFonts w:asciiTheme="majorBidi" w:eastAsia="Times New Roman" w:hAnsiTheme="majorBidi" w:cstheme="majorBidi"/>
          <w:color w:val="000000" w:themeColor="text1"/>
          <w:szCs w:val="24"/>
          <w:lang w:val="en-US"/>
        </w:rPr>
        <w:t>Afthon</w:t>
      </w:r>
      <w:proofErr w:type="spellEnd"/>
      <w:r w:rsidRPr="00C47499">
        <w:rPr>
          <w:rFonts w:asciiTheme="majorBidi" w:eastAsia="Times New Roman" w:hAnsiTheme="majorBidi" w:cstheme="majorBidi"/>
          <w:color w:val="000000" w:themeColor="text1"/>
          <w:szCs w:val="24"/>
          <w:lang w:val="en-US"/>
        </w:rPr>
        <w:t xml:space="preserve"> </w:t>
      </w:r>
      <w:proofErr w:type="spellStart"/>
      <w:r w:rsidRPr="00C47499">
        <w:rPr>
          <w:rFonts w:asciiTheme="majorBidi" w:eastAsia="Times New Roman" w:hAnsiTheme="majorBidi" w:cstheme="majorBidi"/>
          <w:color w:val="000000" w:themeColor="text1"/>
          <w:szCs w:val="24"/>
          <w:lang w:val="en-US"/>
        </w:rPr>
        <w:t>Usyaqi</w:t>
      </w:r>
      <w:proofErr w:type="spellEnd"/>
      <w:r w:rsidRPr="00C47499">
        <w:rPr>
          <w:rFonts w:asciiTheme="majorBidi" w:eastAsia="Times New Roman" w:hAnsiTheme="majorBidi" w:cstheme="majorBidi"/>
          <w:color w:val="000000" w:themeColor="text1"/>
          <w:szCs w:val="24"/>
          <w:lang w:val="en-US"/>
        </w:rPr>
        <w:t xml:space="preserve"> and Navisa Najwa </w:t>
      </w:r>
      <w:r w:rsidR="006E5C7B" w:rsidRPr="00C47499">
        <w:rPr>
          <w:rFonts w:asciiTheme="majorBidi" w:eastAsia="Times New Roman" w:hAnsiTheme="majorBidi" w:cstheme="majorBidi"/>
          <w:color w:val="000000" w:themeColor="text1"/>
          <w:szCs w:val="24"/>
        </w:rPr>
        <w:t>who always support me</w:t>
      </w:r>
      <w:r w:rsidR="006E5C7B" w:rsidRPr="00C47499">
        <w:rPr>
          <w:rFonts w:asciiTheme="majorBidi" w:eastAsia="Times New Roman" w:hAnsiTheme="majorBidi" w:cstheme="majorBidi"/>
          <w:color w:val="000000" w:themeColor="text1"/>
          <w:szCs w:val="24"/>
          <w:lang w:val="en-US"/>
        </w:rPr>
        <w:t>.</w:t>
      </w:r>
    </w:p>
    <w:p w14:paraId="47A91BFF" w14:textId="77777777" w:rsidR="007C79AD" w:rsidRDefault="007C79AD" w:rsidP="007C79AD">
      <w:pPr>
        <w:spacing w:after="0" w:line="240" w:lineRule="auto"/>
        <w:jc w:val="center"/>
        <w:rPr>
          <w:rFonts w:asciiTheme="majorBidi" w:eastAsia="Times New Roman" w:hAnsiTheme="majorBidi" w:cstheme="majorBidi"/>
          <w:color w:val="000000" w:themeColor="text1"/>
          <w:sz w:val="24"/>
          <w:szCs w:val="24"/>
          <w:highlight w:val="yellow"/>
          <w:lang w:val="en-US"/>
        </w:rPr>
      </w:pPr>
    </w:p>
    <w:p w14:paraId="0556EA45" w14:textId="77777777" w:rsidR="00C51B6B" w:rsidRDefault="00C51B6B" w:rsidP="007C79AD">
      <w:pPr>
        <w:spacing w:after="0" w:line="240" w:lineRule="auto"/>
        <w:jc w:val="center"/>
        <w:rPr>
          <w:rFonts w:ascii="Times New Roman" w:eastAsia="Calibri" w:hAnsi="Times New Roman" w:cs="Times New Roman"/>
          <w:b/>
          <w:bCs/>
          <w:color w:val="000000" w:themeColor="text1"/>
          <w:highlight w:val="yellow"/>
        </w:rPr>
      </w:pPr>
    </w:p>
    <w:p w14:paraId="5CF2CF4A" w14:textId="77777777" w:rsidR="00F73E11" w:rsidRDefault="00F73E11" w:rsidP="007C79AD">
      <w:pPr>
        <w:spacing w:after="0" w:line="240" w:lineRule="auto"/>
        <w:jc w:val="center"/>
        <w:rPr>
          <w:rFonts w:ascii="Times New Roman" w:eastAsia="Calibri" w:hAnsi="Times New Roman" w:cs="Times New Roman"/>
          <w:b/>
          <w:bCs/>
          <w:color w:val="000000" w:themeColor="text1"/>
          <w:highlight w:val="yellow"/>
        </w:rPr>
      </w:pPr>
    </w:p>
    <w:p w14:paraId="6A0725BE" w14:textId="77777777" w:rsidR="00F73E11" w:rsidRDefault="00F73E11" w:rsidP="007C79AD">
      <w:pPr>
        <w:spacing w:after="0" w:line="240" w:lineRule="auto"/>
        <w:jc w:val="center"/>
        <w:rPr>
          <w:rFonts w:ascii="Times New Roman" w:eastAsia="Calibri" w:hAnsi="Times New Roman" w:cs="Times New Roman"/>
          <w:b/>
          <w:bCs/>
          <w:color w:val="000000" w:themeColor="text1"/>
          <w:highlight w:val="yellow"/>
        </w:rPr>
      </w:pPr>
    </w:p>
    <w:p w14:paraId="2F3FDE63" w14:textId="77777777" w:rsidR="00F73E11" w:rsidRDefault="00F73E11" w:rsidP="007C79AD">
      <w:pPr>
        <w:spacing w:after="0" w:line="240" w:lineRule="auto"/>
        <w:jc w:val="center"/>
        <w:rPr>
          <w:rFonts w:ascii="Times New Roman" w:eastAsia="Calibri" w:hAnsi="Times New Roman" w:cs="Times New Roman"/>
          <w:b/>
          <w:bCs/>
          <w:color w:val="000000" w:themeColor="text1"/>
          <w:highlight w:val="yellow"/>
        </w:rPr>
      </w:pPr>
    </w:p>
    <w:p w14:paraId="4043592D" w14:textId="77777777" w:rsidR="00F73E11" w:rsidRDefault="00F73E11" w:rsidP="007C79AD">
      <w:pPr>
        <w:spacing w:after="0" w:line="240" w:lineRule="auto"/>
        <w:jc w:val="center"/>
        <w:rPr>
          <w:rFonts w:ascii="Times New Roman" w:eastAsia="Calibri" w:hAnsi="Times New Roman" w:cs="Times New Roman"/>
          <w:b/>
          <w:bCs/>
          <w:color w:val="000000" w:themeColor="text1"/>
          <w:highlight w:val="yellow"/>
        </w:rPr>
      </w:pPr>
    </w:p>
    <w:p w14:paraId="72C0EBAF" w14:textId="77777777" w:rsidR="00F73E11" w:rsidRDefault="00F73E11" w:rsidP="007C79AD">
      <w:pPr>
        <w:spacing w:after="0" w:line="240" w:lineRule="auto"/>
        <w:jc w:val="center"/>
        <w:rPr>
          <w:rFonts w:ascii="Times New Roman" w:eastAsia="Calibri" w:hAnsi="Times New Roman" w:cs="Times New Roman"/>
          <w:b/>
          <w:bCs/>
          <w:color w:val="000000" w:themeColor="text1"/>
          <w:highlight w:val="yellow"/>
        </w:rPr>
      </w:pPr>
    </w:p>
    <w:p w14:paraId="6E1E9EB2" w14:textId="77777777" w:rsidR="00F73E11" w:rsidRPr="00E45883" w:rsidRDefault="00F73E11" w:rsidP="007C79AD">
      <w:pPr>
        <w:spacing w:after="0" w:line="240" w:lineRule="auto"/>
        <w:jc w:val="center"/>
        <w:rPr>
          <w:rFonts w:ascii="Times New Roman" w:eastAsia="Calibri" w:hAnsi="Times New Roman" w:cs="Times New Roman"/>
          <w:b/>
          <w:bCs/>
          <w:color w:val="000000" w:themeColor="text1"/>
          <w:highlight w:val="yellow"/>
        </w:rPr>
      </w:pPr>
    </w:p>
    <w:p w14:paraId="3DA3D9EF" w14:textId="77777777" w:rsidR="007C79AD" w:rsidRPr="00E45883" w:rsidRDefault="007C79AD" w:rsidP="007C79AD">
      <w:pPr>
        <w:spacing w:after="0" w:line="360" w:lineRule="auto"/>
        <w:rPr>
          <w:rFonts w:ascii="Times New Roman" w:eastAsia="Calibri" w:hAnsi="Times New Roman" w:cs="Times New Roman"/>
          <w:color w:val="000000" w:themeColor="text1"/>
          <w:highlight w:val="yellow"/>
        </w:rPr>
      </w:pPr>
    </w:p>
    <w:p w14:paraId="51EC7D91" w14:textId="77777777" w:rsidR="00201B6B" w:rsidRPr="00E45883" w:rsidRDefault="00201B6B" w:rsidP="00201B6B">
      <w:pPr>
        <w:pStyle w:val="NoSpacing"/>
        <w:spacing w:line="360" w:lineRule="auto"/>
        <w:jc w:val="both"/>
        <w:rPr>
          <w:rFonts w:asciiTheme="majorBidi" w:hAnsiTheme="majorBidi" w:cstheme="majorBidi"/>
          <w:color w:val="000000" w:themeColor="text1"/>
          <w:highlight w:val="yellow"/>
          <w:lang w:val="en-US"/>
        </w:rPr>
      </w:pPr>
    </w:p>
    <w:p w14:paraId="7899F20C" w14:textId="77777777" w:rsidR="00201B6B" w:rsidRPr="00E45883" w:rsidRDefault="00201B6B" w:rsidP="00201B6B">
      <w:pPr>
        <w:pStyle w:val="NoSpacing"/>
        <w:spacing w:line="360" w:lineRule="auto"/>
        <w:jc w:val="both"/>
        <w:rPr>
          <w:rFonts w:asciiTheme="majorBidi" w:hAnsiTheme="majorBidi" w:cstheme="majorBidi"/>
          <w:color w:val="000000" w:themeColor="text1"/>
          <w:highlight w:val="yellow"/>
          <w:lang w:val="en-US"/>
        </w:rPr>
      </w:pPr>
    </w:p>
    <w:p w14:paraId="44E7B669" w14:textId="77777777" w:rsidR="00201B6B" w:rsidRPr="00E45883" w:rsidRDefault="00201B6B" w:rsidP="00201B6B">
      <w:pPr>
        <w:pStyle w:val="NoSpacing"/>
        <w:spacing w:line="360" w:lineRule="auto"/>
        <w:jc w:val="both"/>
        <w:rPr>
          <w:rFonts w:asciiTheme="majorBidi" w:hAnsiTheme="majorBidi" w:cstheme="majorBidi"/>
          <w:color w:val="000000" w:themeColor="text1"/>
          <w:highlight w:val="yellow"/>
          <w:lang w:val="en-US"/>
        </w:rPr>
      </w:pPr>
    </w:p>
    <w:p w14:paraId="084DC452" w14:textId="77777777" w:rsidR="00201B6B" w:rsidRPr="00E45883" w:rsidRDefault="00201B6B" w:rsidP="00201B6B">
      <w:pPr>
        <w:pStyle w:val="NoSpacing"/>
        <w:spacing w:line="360" w:lineRule="auto"/>
        <w:jc w:val="both"/>
        <w:rPr>
          <w:rFonts w:asciiTheme="majorBidi" w:hAnsiTheme="majorBidi" w:cstheme="majorBidi"/>
          <w:color w:val="000000" w:themeColor="text1"/>
          <w:highlight w:val="yellow"/>
          <w:lang w:val="en-US"/>
        </w:rPr>
      </w:pPr>
    </w:p>
    <w:p w14:paraId="2A714007" w14:textId="77777777" w:rsidR="00201B6B" w:rsidRPr="00E45883" w:rsidRDefault="00201B6B" w:rsidP="00201B6B">
      <w:pPr>
        <w:pStyle w:val="NoSpacing"/>
        <w:spacing w:line="360" w:lineRule="auto"/>
        <w:jc w:val="both"/>
        <w:rPr>
          <w:rFonts w:asciiTheme="majorBidi" w:hAnsiTheme="majorBidi" w:cstheme="majorBidi"/>
          <w:color w:val="000000" w:themeColor="text1"/>
          <w:highlight w:val="yellow"/>
          <w:lang w:val="en-US"/>
        </w:rPr>
      </w:pPr>
    </w:p>
    <w:p w14:paraId="1F355E02" w14:textId="77777777" w:rsidR="007672FD" w:rsidRDefault="007672FD" w:rsidP="007672FD">
      <w:pPr>
        <w:pStyle w:val="NoSpacing"/>
        <w:spacing w:line="360" w:lineRule="auto"/>
        <w:jc w:val="center"/>
        <w:rPr>
          <w:rFonts w:asciiTheme="majorBidi" w:hAnsiTheme="majorBidi" w:cstheme="majorBidi"/>
          <w:b/>
          <w:bCs/>
          <w:color w:val="000000" w:themeColor="text1"/>
          <w:szCs w:val="24"/>
          <w:lang w:val="en-US"/>
        </w:rPr>
      </w:pPr>
    </w:p>
    <w:p w14:paraId="5D642C1F" w14:textId="6D9DC0E2" w:rsidR="007672FD" w:rsidRDefault="007672FD" w:rsidP="007672FD">
      <w:pPr>
        <w:pStyle w:val="NoSpacing"/>
        <w:spacing w:line="360" w:lineRule="auto"/>
        <w:jc w:val="center"/>
        <w:rPr>
          <w:rFonts w:asciiTheme="majorBidi" w:hAnsiTheme="majorBidi" w:cstheme="majorBidi"/>
          <w:b/>
          <w:bCs/>
          <w:color w:val="000000" w:themeColor="text1"/>
          <w:szCs w:val="24"/>
          <w:lang w:val="en-US"/>
        </w:rPr>
      </w:pPr>
    </w:p>
    <w:p w14:paraId="2431EAEA" w14:textId="77777777" w:rsidR="005B0854" w:rsidRDefault="005B0854" w:rsidP="007672FD">
      <w:pPr>
        <w:pStyle w:val="NoSpacing"/>
        <w:spacing w:line="360" w:lineRule="auto"/>
        <w:jc w:val="center"/>
        <w:rPr>
          <w:rFonts w:asciiTheme="majorBidi" w:hAnsiTheme="majorBidi" w:cstheme="majorBidi"/>
          <w:b/>
          <w:bCs/>
          <w:color w:val="000000" w:themeColor="text1"/>
          <w:szCs w:val="24"/>
          <w:lang w:val="en-US"/>
        </w:rPr>
      </w:pPr>
    </w:p>
    <w:p w14:paraId="716F9538" w14:textId="77777777" w:rsidR="005B0854" w:rsidRDefault="005B0854" w:rsidP="007672FD">
      <w:pPr>
        <w:pStyle w:val="NoSpacing"/>
        <w:spacing w:line="360" w:lineRule="auto"/>
        <w:jc w:val="center"/>
        <w:rPr>
          <w:rFonts w:asciiTheme="majorBidi" w:hAnsiTheme="majorBidi" w:cstheme="majorBidi"/>
          <w:b/>
          <w:bCs/>
          <w:color w:val="000000" w:themeColor="text1"/>
          <w:szCs w:val="24"/>
          <w:lang w:val="en-US"/>
        </w:rPr>
      </w:pPr>
    </w:p>
    <w:p w14:paraId="57FD8487" w14:textId="77777777" w:rsidR="00B36AE1" w:rsidRDefault="00B36AE1" w:rsidP="007672FD">
      <w:pPr>
        <w:pStyle w:val="NoSpacing"/>
        <w:spacing w:line="360" w:lineRule="auto"/>
        <w:jc w:val="center"/>
        <w:rPr>
          <w:rFonts w:asciiTheme="majorBidi" w:hAnsiTheme="majorBidi" w:cstheme="majorBidi"/>
          <w:b/>
          <w:bCs/>
          <w:color w:val="000000" w:themeColor="text1"/>
          <w:szCs w:val="24"/>
          <w:lang w:val="en-US"/>
        </w:rPr>
      </w:pPr>
    </w:p>
    <w:p w14:paraId="66FD8058" w14:textId="77777777" w:rsidR="007672FD" w:rsidRDefault="007672FD" w:rsidP="007672FD">
      <w:pPr>
        <w:pStyle w:val="NoSpacing"/>
        <w:spacing w:line="360" w:lineRule="auto"/>
        <w:jc w:val="center"/>
        <w:rPr>
          <w:rFonts w:asciiTheme="majorBidi" w:hAnsiTheme="majorBidi" w:cstheme="majorBidi"/>
          <w:b/>
          <w:bCs/>
          <w:color w:val="000000" w:themeColor="text1"/>
          <w:szCs w:val="24"/>
          <w:lang w:val="en-US"/>
        </w:rPr>
      </w:pPr>
    </w:p>
    <w:p w14:paraId="15D59EE9" w14:textId="77777777" w:rsidR="00201B6B" w:rsidRPr="00F73E11" w:rsidRDefault="00201B6B" w:rsidP="007672FD">
      <w:pPr>
        <w:pStyle w:val="NoSpacing"/>
        <w:spacing w:line="360" w:lineRule="auto"/>
        <w:jc w:val="center"/>
        <w:rPr>
          <w:rFonts w:asciiTheme="majorBidi" w:hAnsiTheme="majorBidi" w:cstheme="majorBidi"/>
          <w:b/>
          <w:bCs/>
          <w:color w:val="000000" w:themeColor="text1"/>
          <w:sz w:val="24"/>
          <w:szCs w:val="24"/>
          <w:lang w:val="en-US"/>
        </w:rPr>
      </w:pPr>
      <w:r w:rsidRPr="00F73E11">
        <w:rPr>
          <w:rFonts w:asciiTheme="majorBidi" w:hAnsiTheme="majorBidi" w:cstheme="majorBidi"/>
          <w:b/>
          <w:bCs/>
          <w:color w:val="000000" w:themeColor="text1"/>
          <w:szCs w:val="24"/>
          <w:lang w:val="en-US"/>
        </w:rPr>
        <w:lastRenderedPageBreak/>
        <w:t>ACKNOWLEDGEMENT</w:t>
      </w:r>
    </w:p>
    <w:p w14:paraId="3F3DFD87" w14:textId="77777777" w:rsidR="00201B6B" w:rsidRPr="00F73E11" w:rsidRDefault="00201B6B" w:rsidP="00201B6B">
      <w:pPr>
        <w:pStyle w:val="NoSpacing"/>
        <w:spacing w:line="360" w:lineRule="auto"/>
        <w:ind w:left="284"/>
        <w:rPr>
          <w:rFonts w:asciiTheme="majorBidi" w:hAnsiTheme="majorBidi" w:cstheme="majorBidi"/>
          <w:color w:val="000000" w:themeColor="text1"/>
          <w:sz w:val="24"/>
          <w:szCs w:val="24"/>
          <w:lang w:val="en-US"/>
        </w:rPr>
      </w:pPr>
    </w:p>
    <w:p w14:paraId="4833F650" w14:textId="77777777" w:rsidR="00201B6B" w:rsidRPr="00F73E11" w:rsidRDefault="00093A6C" w:rsidP="00093A6C">
      <w:pPr>
        <w:pStyle w:val="NoSpacing"/>
        <w:spacing w:line="360" w:lineRule="auto"/>
        <w:ind w:firstLine="567"/>
        <w:jc w:val="both"/>
        <w:rPr>
          <w:rFonts w:asciiTheme="majorBidi" w:hAnsiTheme="majorBidi" w:cstheme="majorBidi"/>
          <w:color w:val="000000" w:themeColor="text1"/>
          <w:sz w:val="24"/>
          <w:szCs w:val="24"/>
          <w:lang w:val="en-US"/>
        </w:rPr>
      </w:pPr>
      <w:r w:rsidRPr="00F73E11">
        <w:rPr>
          <w:rFonts w:asciiTheme="majorBidi" w:hAnsiTheme="majorBidi" w:cstheme="majorBidi"/>
          <w:color w:val="000000" w:themeColor="text1"/>
          <w:szCs w:val="24"/>
          <w:lang w:val="en-US"/>
        </w:rPr>
        <w:t>All the goodness is from Allah SWT that has given me mercy and blessing to accomplish this thesis. My beloved prophet Muhammad SAW has inspired me to be better. Thank you for giving me chance to finish this project as the requirement for the Bachelor’s Degree of Education in the English Language Education Department.</w:t>
      </w:r>
    </w:p>
    <w:p w14:paraId="0C7D45D7" w14:textId="77777777" w:rsidR="00201B6B" w:rsidRPr="00F73E11" w:rsidRDefault="00093A6C" w:rsidP="006756EF">
      <w:pPr>
        <w:pStyle w:val="NoSpacing"/>
        <w:spacing w:line="360" w:lineRule="auto"/>
        <w:ind w:firstLine="567"/>
        <w:jc w:val="both"/>
        <w:rPr>
          <w:rFonts w:asciiTheme="majorBidi" w:hAnsiTheme="majorBidi" w:cstheme="majorBidi"/>
          <w:color w:val="000000" w:themeColor="text1"/>
          <w:sz w:val="24"/>
          <w:szCs w:val="24"/>
          <w:lang w:val="en-US"/>
        </w:rPr>
      </w:pPr>
      <w:r w:rsidRPr="00F73E11">
        <w:rPr>
          <w:rFonts w:asciiTheme="majorBidi" w:hAnsiTheme="majorBidi" w:cstheme="majorBidi"/>
          <w:color w:val="000000" w:themeColor="text1"/>
          <w:szCs w:val="24"/>
          <w:lang w:val="en-US"/>
        </w:rPr>
        <w:t xml:space="preserve">I realize that I cannot complete this thesis </w:t>
      </w:r>
      <w:proofErr w:type="spellStart"/>
      <w:r w:rsidRPr="00F73E11">
        <w:rPr>
          <w:rFonts w:asciiTheme="majorBidi" w:hAnsiTheme="majorBidi" w:cstheme="majorBidi"/>
          <w:color w:val="000000" w:themeColor="text1"/>
          <w:szCs w:val="24"/>
          <w:lang w:val="en-US"/>
        </w:rPr>
        <w:t>wihout</w:t>
      </w:r>
      <w:proofErr w:type="spellEnd"/>
      <w:r w:rsidRPr="00F73E11">
        <w:rPr>
          <w:rFonts w:asciiTheme="majorBidi" w:hAnsiTheme="majorBidi" w:cstheme="majorBidi"/>
          <w:color w:val="000000" w:themeColor="text1"/>
          <w:szCs w:val="24"/>
          <w:lang w:val="en-US"/>
        </w:rPr>
        <w:t xml:space="preserve"> the support and spirit from others. Many people had helped me while writing this, and it would be impossible for me to mention all of them. Therefore, I would like to give my sincere thanks to all of them, especially to</w:t>
      </w:r>
      <w:r w:rsidR="00201B6B" w:rsidRPr="00F73E11">
        <w:rPr>
          <w:rFonts w:asciiTheme="majorBidi" w:hAnsiTheme="majorBidi" w:cstheme="majorBidi"/>
          <w:color w:val="000000" w:themeColor="text1"/>
          <w:szCs w:val="24"/>
          <w:lang w:val="en-US"/>
        </w:rPr>
        <w:t>:</w:t>
      </w:r>
    </w:p>
    <w:p w14:paraId="3CECF65D" w14:textId="77777777" w:rsidR="00201B6B" w:rsidRPr="00F73E11" w:rsidRDefault="00201B6B" w:rsidP="00201B6B">
      <w:pPr>
        <w:pStyle w:val="NoSpacing"/>
        <w:spacing w:line="360" w:lineRule="auto"/>
        <w:ind w:firstLine="567"/>
        <w:jc w:val="both"/>
        <w:rPr>
          <w:rFonts w:asciiTheme="majorBidi" w:hAnsiTheme="majorBidi" w:cstheme="majorBidi"/>
          <w:color w:val="000000" w:themeColor="text1"/>
          <w:sz w:val="24"/>
          <w:szCs w:val="24"/>
          <w:lang w:val="en-US"/>
        </w:rPr>
      </w:pPr>
    </w:p>
    <w:p w14:paraId="69B41C88" w14:textId="6D83DE50" w:rsidR="00201B6B" w:rsidRPr="00F73E11" w:rsidRDefault="002A0049" w:rsidP="00E63305">
      <w:pPr>
        <w:pStyle w:val="NoSpacing"/>
        <w:numPr>
          <w:ilvl w:val="0"/>
          <w:numId w:val="2"/>
        </w:numPr>
        <w:spacing w:line="360" w:lineRule="auto"/>
        <w:ind w:left="284" w:hanging="284"/>
        <w:jc w:val="both"/>
        <w:rPr>
          <w:rFonts w:asciiTheme="majorBidi" w:hAnsiTheme="majorBidi" w:cstheme="majorBidi"/>
          <w:color w:val="000000" w:themeColor="text1"/>
          <w:sz w:val="24"/>
          <w:szCs w:val="24"/>
        </w:rPr>
      </w:pPr>
      <w:r>
        <w:rPr>
          <w:rFonts w:ascii="Times New Roman" w:hAnsi="Times New Roman" w:cs="Times New Roman"/>
          <w:szCs w:val="24"/>
          <w:lang w:val="en-GB"/>
        </w:rPr>
        <w:t xml:space="preserve">Prof. </w:t>
      </w:r>
      <w:proofErr w:type="spellStart"/>
      <w:r>
        <w:rPr>
          <w:rFonts w:ascii="Times New Roman" w:hAnsi="Times New Roman" w:cs="Times New Roman"/>
          <w:szCs w:val="24"/>
          <w:lang w:val="en-GB"/>
        </w:rPr>
        <w:t>Dr.Fatah</w:t>
      </w:r>
      <w:proofErr w:type="spellEnd"/>
      <w:r>
        <w:rPr>
          <w:rFonts w:ascii="Times New Roman" w:hAnsi="Times New Roman" w:cs="Times New Roman"/>
          <w:szCs w:val="24"/>
          <w:lang w:val="en-GB"/>
        </w:rPr>
        <w:t xml:space="preserve"> </w:t>
      </w:r>
      <w:proofErr w:type="spellStart"/>
      <w:r>
        <w:rPr>
          <w:rFonts w:ascii="Times New Roman" w:hAnsi="Times New Roman" w:cs="Times New Roman"/>
          <w:szCs w:val="24"/>
          <w:lang w:val="en-GB"/>
        </w:rPr>
        <w:t>Syukur</w:t>
      </w:r>
      <w:proofErr w:type="spellEnd"/>
      <w:r>
        <w:rPr>
          <w:rFonts w:ascii="Times New Roman" w:hAnsi="Times New Roman" w:cs="Times New Roman"/>
          <w:szCs w:val="24"/>
          <w:lang w:val="en-GB"/>
        </w:rPr>
        <w:t xml:space="preserve">, </w:t>
      </w:r>
      <w:proofErr w:type="spellStart"/>
      <w:r>
        <w:rPr>
          <w:rFonts w:ascii="Times New Roman" w:hAnsi="Times New Roman" w:cs="Times New Roman"/>
          <w:szCs w:val="24"/>
          <w:lang w:val="en-GB"/>
        </w:rPr>
        <w:t>M.Ag</w:t>
      </w:r>
      <w:proofErr w:type="spellEnd"/>
      <w:r>
        <w:rPr>
          <w:rFonts w:ascii="Times New Roman" w:hAnsi="Times New Roman" w:cs="Times New Roman"/>
          <w:szCs w:val="24"/>
          <w:lang w:val="en-GB"/>
        </w:rPr>
        <w:t>.</w:t>
      </w:r>
      <w:r w:rsidR="003B0887" w:rsidRPr="00F73E11">
        <w:rPr>
          <w:rFonts w:asciiTheme="majorBidi" w:hAnsiTheme="majorBidi" w:cstheme="majorBidi"/>
          <w:color w:val="000000" w:themeColor="text1"/>
          <w:szCs w:val="24"/>
          <w:lang w:val="en-US"/>
        </w:rPr>
        <w:t xml:space="preserve"> </w:t>
      </w:r>
      <w:r w:rsidR="00E63305" w:rsidRPr="00F73E11">
        <w:rPr>
          <w:rFonts w:asciiTheme="majorBidi" w:hAnsiTheme="majorBidi" w:cstheme="majorBidi"/>
          <w:color w:val="000000" w:themeColor="text1"/>
          <w:szCs w:val="24"/>
          <w:lang w:val="en-US"/>
        </w:rPr>
        <w:t>The Dean of Education  and Teacher Training Faculty (FITK)</w:t>
      </w:r>
    </w:p>
    <w:p w14:paraId="3DB789F0" w14:textId="247ADC5B" w:rsidR="006C298C" w:rsidRPr="00F73E11" w:rsidRDefault="003B0887" w:rsidP="00850FB5">
      <w:pPr>
        <w:pStyle w:val="NoSpacing"/>
        <w:numPr>
          <w:ilvl w:val="0"/>
          <w:numId w:val="2"/>
        </w:numPr>
        <w:spacing w:line="360" w:lineRule="auto"/>
        <w:ind w:left="284" w:hanging="284"/>
        <w:jc w:val="both"/>
        <w:rPr>
          <w:rFonts w:asciiTheme="majorBidi" w:hAnsiTheme="majorBidi" w:cstheme="majorBidi"/>
          <w:color w:val="000000" w:themeColor="text1"/>
          <w:sz w:val="24"/>
          <w:szCs w:val="24"/>
        </w:rPr>
      </w:pPr>
      <w:r w:rsidRPr="003B0887">
        <w:rPr>
          <w:rFonts w:ascii="Times New Roman" w:hAnsi="Times New Roman" w:cs="Times New Roman"/>
          <w:szCs w:val="24"/>
        </w:rPr>
        <w:t>Dra.Nuna Mustikawati Dewi, M.Pd.</w:t>
      </w:r>
      <w:r w:rsidR="006C298C" w:rsidRPr="00F73E11">
        <w:rPr>
          <w:rFonts w:asciiTheme="majorBidi" w:hAnsiTheme="majorBidi" w:cstheme="majorBidi"/>
          <w:color w:val="000000" w:themeColor="text1"/>
          <w:szCs w:val="24"/>
          <w:lang w:val="en-US"/>
        </w:rPr>
        <w:t xml:space="preserve"> as the head of English Language Education Department</w:t>
      </w:r>
    </w:p>
    <w:p w14:paraId="453391AE" w14:textId="2FC89F0A" w:rsidR="0005184F" w:rsidRPr="008E547D" w:rsidRDefault="003B0887" w:rsidP="00850FB5">
      <w:pPr>
        <w:pStyle w:val="NoSpacing"/>
        <w:numPr>
          <w:ilvl w:val="0"/>
          <w:numId w:val="2"/>
        </w:numPr>
        <w:spacing w:line="360" w:lineRule="auto"/>
        <w:ind w:left="284" w:hanging="284"/>
        <w:jc w:val="both"/>
        <w:rPr>
          <w:rFonts w:asciiTheme="majorBidi" w:hAnsiTheme="majorBidi" w:cstheme="majorBidi"/>
          <w:color w:val="000000" w:themeColor="text1"/>
          <w:sz w:val="24"/>
          <w:szCs w:val="24"/>
        </w:rPr>
      </w:pPr>
      <w:r w:rsidRPr="003B0887">
        <w:rPr>
          <w:rFonts w:ascii="Times New Roman" w:hAnsi="Times New Roman" w:cs="Times New Roman"/>
          <w:szCs w:val="24"/>
        </w:rPr>
        <w:t>Lulut Widyaningrum  M.Pd</w:t>
      </w:r>
      <w:r w:rsidRPr="003B0887">
        <w:rPr>
          <w:rFonts w:ascii="Times New Roman" w:hAnsi="Times New Roman" w:cs="Times New Roman"/>
          <w:szCs w:val="24"/>
          <w:lang w:val="en-GB"/>
        </w:rPr>
        <w:t>.</w:t>
      </w:r>
      <w:r w:rsidRPr="008E547D">
        <w:rPr>
          <w:rFonts w:asciiTheme="majorBidi" w:hAnsiTheme="majorBidi" w:cstheme="majorBidi"/>
          <w:color w:val="000000" w:themeColor="text1"/>
          <w:szCs w:val="24"/>
        </w:rPr>
        <w:t xml:space="preserve"> </w:t>
      </w:r>
      <w:r w:rsidR="0005184F" w:rsidRPr="008E547D">
        <w:rPr>
          <w:rFonts w:asciiTheme="majorBidi" w:hAnsiTheme="majorBidi" w:cstheme="majorBidi"/>
          <w:color w:val="000000" w:themeColor="text1"/>
          <w:szCs w:val="24"/>
        </w:rPr>
        <w:t>as t</w:t>
      </w:r>
      <w:r w:rsidR="0005184F" w:rsidRPr="008E547D">
        <w:rPr>
          <w:rFonts w:asciiTheme="majorBidi" w:hAnsiTheme="majorBidi" w:cstheme="majorBidi"/>
          <w:color w:val="000000" w:themeColor="text1"/>
          <w:szCs w:val="24"/>
          <w:lang w:val="en-US"/>
        </w:rPr>
        <w:t xml:space="preserve">he </w:t>
      </w:r>
      <w:r w:rsidR="0005184F" w:rsidRPr="008E547D">
        <w:rPr>
          <w:rFonts w:asciiTheme="majorBidi" w:hAnsiTheme="majorBidi" w:cstheme="majorBidi"/>
          <w:color w:val="000000" w:themeColor="text1"/>
          <w:szCs w:val="24"/>
        </w:rPr>
        <w:t>S</w:t>
      </w:r>
      <w:proofErr w:type="spellStart"/>
      <w:r w:rsidR="0005184F" w:rsidRPr="008E547D">
        <w:rPr>
          <w:rFonts w:asciiTheme="majorBidi" w:hAnsiTheme="majorBidi" w:cstheme="majorBidi"/>
          <w:color w:val="000000" w:themeColor="text1"/>
          <w:szCs w:val="24"/>
          <w:lang w:val="en-US"/>
        </w:rPr>
        <w:t>ecretary</w:t>
      </w:r>
      <w:proofErr w:type="spellEnd"/>
      <w:r w:rsidR="0005184F" w:rsidRPr="008E547D">
        <w:rPr>
          <w:rFonts w:asciiTheme="majorBidi" w:hAnsiTheme="majorBidi" w:cstheme="majorBidi"/>
          <w:color w:val="000000" w:themeColor="text1"/>
          <w:szCs w:val="24"/>
          <w:lang w:val="en-US"/>
        </w:rPr>
        <w:t xml:space="preserve"> of the English Department of Teacher Training Faculty of UIN </w:t>
      </w:r>
      <w:proofErr w:type="spellStart"/>
      <w:r w:rsidR="0005184F" w:rsidRPr="008E547D">
        <w:rPr>
          <w:rFonts w:asciiTheme="majorBidi" w:hAnsiTheme="majorBidi" w:cstheme="majorBidi"/>
          <w:color w:val="000000" w:themeColor="text1"/>
          <w:szCs w:val="24"/>
          <w:lang w:val="en-US"/>
        </w:rPr>
        <w:t>Walisongo</w:t>
      </w:r>
      <w:proofErr w:type="spellEnd"/>
      <w:r w:rsidR="0005184F" w:rsidRPr="008E547D">
        <w:rPr>
          <w:rFonts w:asciiTheme="majorBidi" w:hAnsiTheme="majorBidi" w:cstheme="majorBidi"/>
          <w:color w:val="000000" w:themeColor="text1"/>
          <w:szCs w:val="24"/>
          <w:lang w:val="en-US"/>
        </w:rPr>
        <w:t xml:space="preserve"> Semarang</w:t>
      </w:r>
      <w:r w:rsidR="0005184F" w:rsidRPr="008E547D">
        <w:rPr>
          <w:rFonts w:asciiTheme="majorBidi" w:hAnsiTheme="majorBidi" w:cstheme="majorBidi"/>
          <w:color w:val="000000" w:themeColor="text1"/>
          <w:szCs w:val="24"/>
        </w:rPr>
        <w:t>.</w:t>
      </w:r>
    </w:p>
    <w:p w14:paraId="6668A3B7" w14:textId="77777777" w:rsidR="00201B6B" w:rsidRDefault="00201B6B" w:rsidP="00201B6B">
      <w:pPr>
        <w:pStyle w:val="NoSpacing"/>
        <w:numPr>
          <w:ilvl w:val="0"/>
          <w:numId w:val="2"/>
        </w:numPr>
        <w:spacing w:line="360" w:lineRule="auto"/>
        <w:ind w:left="284" w:hanging="284"/>
        <w:jc w:val="both"/>
        <w:rPr>
          <w:rFonts w:asciiTheme="majorBidi" w:hAnsiTheme="majorBidi" w:cstheme="majorBidi"/>
          <w:color w:val="000000" w:themeColor="text1"/>
          <w:sz w:val="24"/>
          <w:szCs w:val="24"/>
          <w:lang w:val="en-US"/>
        </w:rPr>
      </w:pPr>
      <w:proofErr w:type="spellStart"/>
      <w:r w:rsidRPr="008E547D">
        <w:rPr>
          <w:rFonts w:asciiTheme="majorBidi" w:hAnsiTheme="majorBidi" w:cstheme="majorBidi"/>
          <w:color w:val="000000" w:themeColor="text1"/>
          <w:szCs w:val="24"/>
          <w:lang w:val="en-US"/>
        </w:rPr>
        <w:t>Lulut</w:t>
      </w:r>
      <w:proofErr w:type="spellEnd"/>
      <w:r w:rsidR="0005184F" w:rsidRPr="008E547D">
        <w:rPr>
          <w:rFonts w:asciiTheme="majorBidi" w:hAnsiTheme="majorBidi" w:cstheme="majorBidi"/>
          <w:color w:val="000000" w:themeColor="text1"/>
          <w:szCs w:val="24"/>
          <w:lang w:val="en-US"/>
        </w:rPr>
        <w:t xml:space="preserve"> </w:t>
      </w:r>
      <w:proofErr w:type="spellStart"/>
      <w:r w:rsidRPr="008E547D">
        <w:rPr>
          <w:rFonts w:asciiTheme="majorBidi" w:hAnsiTheme="majorBidi" w:cstheme="majorBidi"/>
          <w:color w:val="000000" w:themeColor="text1"/>
          <w:szCs w:val="24"/>
          <w:lang w:val="en-US"/>
        </w:rPr>
        <w:t>Widyaningrum</w:t>
      </w:r>
      <w:proofErr w:type="spellEnd"/>
      <w:r w:rsidRPr="008E547D">
        <w:rPr>
          <w:rFonts w:asciiTheme="majorBidi" w:hAnsiTheme="majorBidi" w:cstheme="majorBidi"/>
          <w:color w:val="000000" w:themeColor="text1"/>
          <w:szCs w:val="24"/>
          <w:lang w:val="en-US"/>
        </w:rPr>
        <w:t xml:space="preserve"> M. Pd. as the advisor, thank you for being patience in guiding this final project. </w:t>
      </w:r>
    </w:p>
    <w:p w14:paraId="1BC8F4B6" w14:textId="7FE1A079" w:rsidR="003B0887" w:rsidRPr="008E547D" w:rsidRDefault="003B0887" w:rsidP="00201B6B">
      <w:pPr>
        <w:pStyle w:val="NoSpacing"/>
        <w:numPr>
          <w:ilvl w:val="0"/>
          <w:numId w:val="2"/>
        </w:numPr>
        <w:spacing w:line="360" w:lineRule="auto"/>
        <w:ind w:left="284" w:hanging="284"/>
        <w:jc w:val="both"/>
        <w:rPr>
          <w:rFonts w:asciiTheme="majorBidi" w:hAnsiTheme="majorBidi" w:cstheme="majorBidi"/>
          <w:color w:val="000000" w:themeColor="text1"/>
          <w:sz w:val="24"/>
          <w:szCs w:val="24"/>
          <w:lang w:val="en-US"/>
        </w:rPr>
      </w:pPr>
      <w:r>
        <w:rPr>
          <w:rFonts w:asciiTheme="majorBidi" w:hAnsiTheme="majorBidi" w:cstheme="majorBidi"/>
          <w:color w:val="000000" w:themeColor="text1"/>
          <w:szCs w:val="24"/>
          <w:lang w:val="en-US"/>
        </w:rPr>
        <w:t>All lectures of English Language Education Department</w:t>
      </w:r>
    </w:p>
    <w:p w14:paraId="28E1D4EA" w14:textId="77777777" w:rsidR="00201B6B" w:rsidRPr="008E547D" w:rsidRDefault="00201B6B" w:rsidP="0005184F">
      <w:pPr>
        <w:pStyle w:val="NoSpacing"/>
        <w:spacing w:line="360" w:lineRule="auto"/>
        <w:ind w:firstLine="567"/>
        <w:jc w:val="both"/>
        <w:rPr>
          <w:rFonts w:asciiTheme="majorBidi" w:hAnsiTheme="majorBidi" w:cstheme="majorBidi"/>
          <w:color w:val="000000" w:themeColor="text1"/>
          <w:sz w:val="24"/>
          <w:szCs w:val="24"/>
          <w:lang w:val="en-US"/>
        </w:rPr>
      </w:pPr>
      <w:r w:rsidRPr="008E547D">
        <w:rPr>
          <w:rFonts w:asciiTheme="majorBidi" w:hAnsiTheme="majorBidi" w:cstheme="majorBidi"/>
          <w:color w:val="000000" w:themeColor="text1"/>
          <w:szCs w:val="24"/>
          <w:lang w:val="en-US"/>
        </w:rPr>
        <w:lastRenderedPageBreak/>
        <w:t>The researcher realizes that this thesis is still far to be perfect</w:t>
      </w:r>
      <w:r w:rsidR="00086BBA" w:rsidRPr="008E547D">
        <w:rPr>
          <w:rFonts w:asciiTheme="majorBidi" w:hAnsiTheme="majorBidi" w:cstheme="majorBidi"/>
          <w:color w:val="000000" w:themeColor="text1"/>
          <w:szCs w:val="24"/>
          <w:lang w:val="en-US"/>
        </w:rPr>
        <w:t>;</w:t>
      </w:r>
      <w:r w:rsidRPr="008E547D">
        <w:rPr>
          <w:rFonts w:asciiTheme="majorBidi" w:hAnsiTheme="majorBidi" w:cstheme="majorBidi"/>
          <w:color w:val="000000" w:themeColor="text1"/>
          <w:szCs w:val="24"/>
          <w:lang w:val="en-US"/>
        </w:rPr>
        <w:t xml:space="preserve"> therefore</w:t>
      </w:r>
      <w:r w:rsidR="00086BBA" w:rsidRPr="008E547D">
        <w:rPr>
          <w:rFonts w:asciiTheme="majorBidi" w:hAnsiTheme="majorBidi" w:cstheme="majorBidi"/>
          <w:color w:val="000000" w:themeColor="text1"/>
          <w:szCs w:val="24"/>
          <w:lang w:val="en-US"/>
        </w:rPr>
        <w:t>,</w:t>
      </w:r>
      <w:r w:rsidRPr="008E547D">
        <w:rPr>
          <w:rFonts w:asciiTheme="majorBidi" w:hAnsiTheme="majorBidi" w:cstheme="majorBidi"/>
          <w:color w:val="000000" w:themeColor="text1"/>
          <w:szCs w:val="24"/>
          <w:lang w:val="en-US"/>
        </w:rPr>
        <w:t xml:space="preserve"> constructive suggestion</w:t>
      </w:r>
      <w:r w:rsidR="00086BBA" w:rsidRPr="008E547D">
        <w:rPr>
          <w:rFonts w:asciiTheme="majorBidi" w:hAnsiTheme="majorBidi" w:cstheme="majorBidi"/>
          <w:color w:val="000000" w:themeColor="text1"/>
          <w:szCs w:val="24"/>
          <w:lang w:val="en-US"/>
        </w:rPr>
        <w:t>s</w:t>
      </w:r>
      <w:r w:rsidRPr="008E547D">
        <w:rPr>
          <w:rFonts w:asciiTheme="majorBidi" w:hAnsiTheme="majorBidi" w:cstheme="majorBidi"/>
          <w:color w:val="000000" w:themeColor="text1"/>
          <w:szCs w:val="24"/>
          <w:lang w:val="en-US"/>
        </w:rPr>
        <w:t xml:space="preserve"> and criticism </w:t>
      </w:r>
      <w:r w:rsidR="00086BBA" w:rsidRPr="008E547D">
        <w:rPr>
          <w:rFonts w:asciiTheme="majorBidi" w:hAnsiTheme="majorBidi" w:cstheme="majorBidi"/>
          <w:color w:val="000000" w:themeColor="text1"/>
          <w:szCs w:val="24"/>
          <w:lang w:val="en-US"/>
        </w:rPr>
        <w:t>are</w:t>
      </w:r>
      <w:r w:rsidRPr="008E547D">
        <w:rPr>
          <w:rFonts w:asciiTheme="majorBidi" w:hAnsiTheme="majorBidi" w:cstheme="majorBidi"/>
          <w:color w:val="000000" w:themeColor="text1"/>
          <w:szCs w:val="24"/>
          <w:lang w:val="en-US"/>
        </w:rPr>
        <w:t xml:space="preserve"> needed to make it perfect. The researcher hopes this thesis can be </w:t>
      </w:r>
      <w:r w:rsidR="00086BBA" w:rsidRPr="008E547D">
        <w:rPr>
          <w:rFonts w:asciiTheme="majorBidi" w:hAnsiTheme="majorBidi" w:cstheme="majorBidi"/>
          <w:color w:val="000000" w:themeColor="text1"/>
          <w:szCs w:val="24"/>
          <w:lang w:val="en-US"/>
        </w:rPr>
        <w:t>help</w:t>
      </w:r>
      <w:r w:rsidRPr="008E547D">
        <w:rPr>
          <w:rFonts w:asciiTheme="majorBidi" w:hAnsiTheme="majorBidi" w:cstheme="majorBidi"/>
          <w:color w:val="000000" w:themeColor="text1"/>
          <w:szCs w:val="24"/>
          <w:lang w:val="en-US"/>
        </w:rPr>
        <w:t>ful for the improvement of English teaching</w:t>
      </w:r>
      <w:r w:rsidR="00086BBA" w:rsidRPr="008E547D">
        <w:rPr>
          <w:rFonts w:asciiTheme="majorBidi" w:hAnsiTheme="majorBidi" w:cstheme="majorBidi"/>
          <w:color w:val="000000" w:themeColor="text1"/>
          <w:szCs w:val="24"/>
          <w:lang w:val="en-US"/>
        </w:rPr>
        <w:t>-</w:t>
      </w:r>
      <w:r w:rsidRPr="008E547D">
        <w:rPr>
          <w:rFonts w:asciiTheme="majorBidi" w:hAnsiTheme="majorBidi" w:cstheme="majorBidi"/>
          <w:color w:val="000000" w:themeColor="text1"/>
          <w:szCs w:val="24"/>
          <w:lang w:val="en-US"/>
        </w:rPr>
        <w:t>learning.</w:t>
      </w:r>
    </w:p>
    <w:p w14:paraId="7AB1D5F8" w14:textId="636DF5DF" w:rsidR="00201B6B" w:rsidRPr="008E547D" w:rsidRDefault="00CF1DE9" w:rsidP="006E5C7B">
      <w:pPr>
        <w:pStyle w:val="NoSpacing"/>
        <w:spacing w:line="360" w:lineRule="auto"/>
        <w:jc w:val="both"/>
        <w:rPr>
          <w:rFonts w:asciiTheme="majorBidi" w:hAnsiTheme="majorBidi" w:cstheme="majorBidi"/>
          <w:color w:val="000000" w:themeColor="text1"/>
          <w:sz w:val="24"/>
          <w:szCs w:val="24"/>
          <w:lang w:val="en-US"/>
        </w:rPr>
      </w:pP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t xml:space="preserve">  </w:t>
      </w:r>
      <w:r w:rsidR="00C47499">
        <w:rPr>
          <w:rFonts w:asciiTheme="majorBidi" w:hAnsiTheme="majorBidi" w:cstheme="majorBidi"/>
          <w:color w:val="000000" w:themeColor="text1"/>
          <w:szCs w:val="24"/>
          <w:lang w:val="en-US"/>
        </w:rPr>
        <w:t xml:space="preserve">                   </w:t>
      </w:r>
      <w:r w:rsidRPr="008E547D">
        <w:rPr>
          <w:rFonts w:asciiTheme="majorBidi" w:hAnsiTheme="majorBidi" w:cstheme="majorBidi"/>
          <w:color w:val="000000" w:themeColor="text1"/>
          <w:szCs w:val="24"/>
          <w:lang w:val="en-US"/>
        </w:rPr>
        <w:t xml:space="preserve"> </w:t>
      </w:r>
      <w:r w:rsidR="00A61832" w:rsidRPr="008E547D">
        <w:rPr>
          <w:rFonts w:asciiTheme="majorBidi" w:hAnsiTheme="majorBidi" w:cstheme="majorBidi"/>
          <w:color w:val="000000" w:themeColor="text1"/>
          <w:szCs w:val="24"/>
          <w:lang w:val="en-US"/>
        </w:rPr>
        <w:t xml:space="preserve"> </w:t>
      </w:r>
      <w:r w:rsidR="00201B6B" w:rsidRPr="008E547D">
        <w:rPr>
          <w:rFonts w:asciiTheme="majorBidi" w:hAnsiTheme="majorBidi" w:cstheme="majorBidi"/>
          <w:color w:val="000000" w:themeColor="text1"/>
          <w:szCs w:val="24"/>
          <w:lang w:val="en-US"/>
        </w:rPr>
        <w:t xml:space="preserve"> </w:t>
      </w:r>
      <w:r w:rsidR="003B0887">
        <w:rPr>
          <w:rFonts w:asciiTheme="majorBidi" w:hAnsiTheme="majorBidi" w:cstheme="majorBidi"/>
          <w:color w:val="000000" w:themeColor="text1"/>
          <w:szCs w:val="24"/>
          <w:lang w:val="en-US"/>
        </w:rPr>
        <w:t xml:space="preserve">Semarang, 21 </w:t>
      </w:r>
      <w:proofErr w:type="spellStart"/>
      <w:r w:rsidR="003B0887">
        <w:rPr>
          <w:rFonts w:asciiTheme="majorBidi" w:hAnsiTheme="majorBidi" w:cstheme="majorBidi"/>
          <w:color w:val="000000" w:themeColor="text1"/>
          <w:szCs w:val="24"/>
          <w:lang w:val="en-US"/>
        </w:rPr>
        <w:t>Juni</w:t>
      </w:r>
      <w:proofErr w:type="spellEnd"/>
      <w:r w:rsidR="003B0887">
        <w:rPr>
          <w:rFonts w:asciiTheme="majorBidi" w:hAnsiTheme="majorBidi" w:cstheme="majorBidi"/>
          <w:color w:val="000000" w:themeColor="text1"/>
          <w:szCs w:val="24"/>
          <w:lang w:val="en-US"/>
        </w:rPr>
        <w:t xml:space="preserve"> 2025</w:t>
      </w:r>
      <w:r w:rsidR="00201B6B" w:rsidRPr="008E547D">
        <w:rPr>
          <w:rFonts w:asciiTheme="majorBidi" w:hAnsiTheme="majorBidi" w:cstheme="majorBidi"/>
          <w:color w:val="000000" w:themeColor="text1"/>
          <w:szCs w:val="24"/>
          <w:lang w:val="en-US"/>
        </w:rPr>
        <w:t xml:space="preserve"> </w:t>
      </w:r>
    </w:p>
    <w:p w14:paraId="136A7771" w14:textId="28BB4AFF" w:rsidR="00201B6B" w:rsidRDefault="00507841" w:rsidP="00CF1DE9">
      <w:pPr>
        <w:pStyle w:val="NoSpacing"/>
        <w:spacing w:line="360" w:lineRule="auto"/>
        <w:jc w:val="both"/>
        <w:rPr>
          <w:rFonts w:asciiTheme="majorBidi" w:hAnsiTheme="majorBidi" w:cstheme="majorBidi"/>
          <w:color w:val="000000" w:themeColor="text1"/>
          <w:sz w:val="24"/>
          <w:szCs w:val="24"/>
          <w:lang w:val="en-US"/>
        </w:rPr>
      </w:pPr>
      <w:r>
        <w:rPr>
          <w:rFonts w:asciiTheme="majorBidi" w:hAnsiTheme="majorBidi" w:cstheme="majorBidi"/>
          <w:noProof/>
          <w:color w:val="000000" w:themeColor="text1"/>
          <w:sz w:val="24"/>
          <w:szCs w:val="24"/>
          <w:lang w:val="en-US"/>
        </w:rPr>
        <w:drawing>
          <wp:anchor distT="0" distB="0" distL="114300" distR="114300" simplePos="0" relativeHeight="251659264" behindDoc="1" locked="0" layoutInCell="1" allowOverlap="1" wp14:anchorId="29013861" wp14:editId="2A5A9DFE">
            <wp:simplePos x="0" y="0"/>
            <wp:positionH relativeFrom="column">
              <wp:posOffset>2470785</wp:posOffset>
            </wp:positionH>
            <wp:positionV relativeFrom="paragraph">
              <wp:posOffset>123190</wp:posOffset>
            </wp:positionV>
            <wp:extent cx="660126" cy="621665"/>
            <wp:effectExtent l="0" t="0" r="6985"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a26c910-bf32-407d-bb75-43699eec75e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0126" cy="621665"/>
                    </a:xfrm>
                    <a:prstGeom prst="rect">
                      <a:avLst/>
                    </a:prstGeom>
                  </pic:spPr>
                </pic:pic>
              </a:graphicData>
            </a:graphic>
            <wp14:sizeRelH relativeFrom="margin">
              <wp14:pctWidth>0</wp14:pctWidth>
            </wp14:sizeRelH>
            <wp14:sizeRelV relativeFrom="margin">
              <wp14:pctHeight>0</wp14:pctHeight>
            </wp14:sizeRelV>
          </wp:anchor>
        </w:drawing>
      </w:r>
      <w:r w:rsidR="008C53C7">
        <w:rPr>
          <w:rFonts w:asciiTheme="majorBidi" w:hAnsiTheme="majorBidi" w:cstheme="majorBidi"/>
          <w:color w:val="000000" w:themeColor="text1"/>
          <w:szCs w:val="24"/>
          <w:lang w:val="en-US"/>
        </w:rPr>
        <w:t xml:space="preserve">           </w:t>
      </w:r>
      <w:r w:rsidR="00201B6B" w:rsidRPr="008E547D">
        <w:rPr>
          <w:rFonts w:asciiTheme="majorBidi" w:hAnsiTheme="majorBidi" w:cstheme="majorBidi"/>
          <w:color w:val="000000" w:themeColor="text1"/>
          <w:szCs w:val="24"/>
          <w:lang w:val="en-US"/>
        </w:rPr>
        <w:tab/>
      </w:r>
      <w:r w:rsidR="00201B6B" w:rsidRPr="008E547D">
        <w:rPr>
          <w:rFonts w:asciiTheme="majorBidi" w:hAnsiTheme="majorBidi" w:cstheme="majorBidi"/>
          <w:color w:val="000000" w:themeColor="text1"/>
          <w:szCs w:val="24"/>
          <w:lang w:val="en-US"/>
        </w:rPr>
        <w:tab/>
      </w:r>
      <w:r w:rsidR="00201B6B" w:rsidRPr="008E547D">
        <w:rPr>
          <w:rFonts w:asciiTheme="majorBidi" w:hAnsiTheme="majorBidi" w:cstheme="majorBidi"/>
          <w:color w:val="000000" w:themeColor="text1"/>
          <w:szCs w:val="24"/>
          <w:lang w:val="en-US"/>
        </w:rPr>
        <w:tab/>
      </w:r>
      <w:r w:rsidR="00201B6B" w:rsidRPr="008E547D">
        <w:rPr>
          <w:rFonts w:asciiTheme="majorBidi" w:hAnsiTheme="majorBidi" w:cstheme="majorBidi"/>
          <w:color w:val="000000" w:themeColor="text1"/>
          <w:szCs w:val="24"/>
          <w:lang w:val="en-US"/>
        </w:rPr>
        <w:tab/>
      </w:r>
      <w:r w:rsidR="00C47499">
        <w:rPr>
          <w:rFonts w:asciiTheme="majorBidi" w:hAnsiTheme="majorBidi" w:cstheme="majorBidi"/>
          <w:color w:val="000000" w:themeColor="text1"/>
          <w:szCs w:val="24"/>
          <w:lang w:val="en-US"/>
        </w:rPr>
        <w:t xml:space="preserve">                 </w:t>
      </w:r>
      <w:r w:rsidR="00201B6B" w:rsidRPr="008E547D">
        <w:rPr>
          <w:rFonts w:asciiTheme="majorBidi" w:hAnsiTheme="majorBidi" w:cstheme="majorBidi"/>
          <w:color w:val="000000" w:themeColor="text1"/>
          <w:szCs w:val="24"/>
          <w:lang w:val="en-US"/>
        </w:rPr>
        <w:t>The Writer,</w:t>
      </w:r>
    </w:p>
    <w:p w14:paraId="30248D27" w14:textId="77777777" w:rsidR="00507841" w:rsidRDefault="008C53C7" w:rsidP="008C53C7">
      <w:pPr>
        <w:pStyle w:val="NoSpacing"/>
        <w:spacing w:line="360" w:lineRule="auto"/>
        <w:jc w:val="center"/>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lang w:val="en-US"/>
        </w:rPr>
        <w:t xml:space="preserve">                                 </w:t>
      </w:r>
    </w:p>
    <w:p w14:paraId="31E13441" w14:textId="26A8ADE9" w:rsidR="003B0887" w:rsidRPr="008E547D" w:rsidRDefault="008C53C7" w:rsidP="008C53C7">
      <w:pPr>
        <w:pStyle w:val="NoSpacing"/>
        <w:spacing w:line="360" w:lineRule="auto"/>
        <w:jc w:val="center"/>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lang w:val="en-US"/>
        </w:rPr>
        <w:t xml:space="preserve">                    </w:t>
      </w:r>
    </w:p>
    <w:p w14:paraId="46472248" w14:textId="7A216486" w:rsidR="00201B6B" w:rsidRPr="00507841" w:rsidRDefault="003B0887" w:rsidP="00507841">
      <w:pPr>
        <w:pStyle w:val="NoSpacing"/>
        <w:tabs>
          <w:tab w:val="left" w:pos="4065"/>
        </w:tabs>
        <w:spacing w:line="360" w:lineRule="auto"/>
        <w:jc w:val="both"/>
        <w:rPr>
          <w:rFonts w:asciiTheme="majorBidi" w:hAnsiTheme="majorBidi" w:cstheme="majorBidi"/>
          <w:color w:val="000000" w:themeColor="text1"/>
          <w:sz w:val="24"/>
          <w:szCs w:val="24"/>
          <w:lang w:val="en-US"/>
        </w:rPr>
      </w:pPr>
      <w:r>
        <w:rPr>
          <w:rFonts w:asciiTheme="majorBidi" w:hAnsiTheme="majorBidi" w:cstheme="majorBidi"/>
          <w:color w:val="000000" w:themeColor="text1"/>
          <w:szCs w:val="24"/>
          <w:lang w:val="en-US"/>
        </w:rPr>
        <w:t xml:space="preserve">                 </w:t>
      </w:r>
      <w:r w:rsidR="008C53C7">
        <w:rPr>
          <w:rFonts w:asciiTheme="majorBidi" w:hAnsiTheme="majorBidi" w:cstheme="majorBidi"/>
          <w:color w:val="000000" w:themeColor="text1"/>
          <w:szCs w:val="24"/>
          <w:lang w:val="en-US"/>
        </w:rPr>
        <w:t xml:space="preserve">                           </w:t>
      </w:r>
      <w:r>
        <w:rPr>
          <w:rFonts w:asciiTheme="majorBidi" w:hAnsiTheme="majorBidi" w:cstheme="majorBidi"/>
          <w:color w:val="000000" w:themeColor="text1"/>
          <w:szCs w:val="24"/>
          <w:lang w:val="en-US"/>
        </w:rPr>
        <w:t xml:space="preserve">   </w:t>
      </w:r>
      <w:r w:rsidR="008C53C7">
        <w:rPr>
          <w:rFonts w:asciiTheme="majorBidi" w:hAnsiTheme="majorBidi" w:cstheme="majorBidi"/>
          <w:color w:val="000000" w:themeColor="text1"/>
          <w:szCs w:val="24"/>
          <w:lang w:val="en-US"/>
        </w:rPr>
        <w:t xml:space="preserve">     </w:t>
      </w:r>
      <w:r w:rsidR="00C47499">
        <w:rPr>
          <w:rFonts w:asciiTheme="majorBidi" w:hAnsiTheme="majorBidi" w:cstheme="majorBidi"/>
          <w:color w:val="000000" w:themeColor="text1"/>
          <w:szCs w:val="24"/>
          <w:lang w:val="en-US"/>
        </w:rPr>
        <w:t xml:space="preserve">          </w:t>
      </w:r>
      <w:r w:rsidR="00507841">
        <w:rPr>
          <w:rFonts w:asciiTheme="majorBidi" w:hAnsiTheme="majorBidi" w:cstheme="majorBidi"/>
          <w:color w:val="000000" w:themeColor="text1"/>
          <w:szCs w:val="24"/>
          <w:lang w:val="en-US"/>
        </w:rPr>
        <w:t xml:space="preserve">      </w:t>
      </w:r>
      <w:proofErr w:type="spellStart"/>
      <w:r>
        <w:rPr>
          <w:rFonts w:asciiTheme="majorBidi" w:hAnsiTheme="majorBidi" w:cstheme="majorBidi"/>
          <w:b/>
          <w:bCs/>
          <w:color w:val="000000" w:themeColor="text1"/>
          <w:szCs w:val="24"/>
          <w:u w:val="single"/>
          <w:lang w:val="en-US"/>
        </w:rPr>
        <w:t>Miksalina</w:t>
      </w:r>
      <w:proofErr w:type="spellEnd"/>
      <w:r>
        <w:rPr>
          <w:rFonts w:asciiTheme="majorBidi" w:hAnsiTheme="majorBidi" w:cstheme="majorBidi"/>
          <w:b/>
          <w:bCs/>
          <w:color w:val="000000" w:themeColor="text1"/>
          <w:szCs w:val="24"/>
          <w:u w:val="single"/>
          <w:lang w:val="en-US"/>
        </w:rPr>
        <w:t xml:space="preserve"> Udzma</w:t>
      </w:r>
    </w:p>
    <w:p w14:paraId="31FB0B1C" w14:textId="063B71CB" w:rsidR="00201B6B" w:rsidRPr="008E547D" w:rsidRDefault="00201B6B" w:rsidP="00CF1DE9">
      <w:pPr>
        <w:pStyle w:val="NoSpacing"/>
        <w:spacing w:line="360" w:lineRule="auto"/>
        <w:jc w:val="both"/>
        <w:rPr>
          <w:rFonts w:asciiTheme="majorBidi" w:hAnsiTheme="majorBidi" w:cstheme="majorBidi"/>
          <w:color w:val="000000" w:themeColor="text1"/>
          <w:sz w:val="24"/>
          <w:szCs w:val="24"/>
          <w:lang w:val="en-US"/>
        </w:rPr>
      </w:pP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r>
      <w:r w:rsidRPr="008E547D">
        <w:rPr>
          <w:rFonts w:asciiTheme="majorBidi" w:hAnsiTheme="majorBidi" w:cstheme="majorBidi"/>
          <w:color w:val="000000" w:themeColor="text1"/>
          <w:szCs w:val="24"/>
          <w:lang w:val="en-US"/>
        </w:rPr>
        <w:tab/>
      </w:r>
      <w:r w:rsidR="00C47499">
        <w:rPr>
          <w:rFonts w:asciiTheme="majorBidi" w:hAnsiTheme="majorBidi" w:cstheme="majorBidi"/>
          <w:color w:val="000000" w:themeColor="text1"/>
          <w:szCs w:val="24"/>
          <w:lang w:val="en-US"/>
        </w:rPr>
        <w:t xml:space="preserve">              </w:t>
      </w:r>
      <w:r w:rsidRPr="008E547D">
        <w:rPr>
          <w:rFonts w:asciiTheme="majorBidi" w:hAnsiTheme="majorBidi" w:cstheme="majorBidi"/>
          <w:color w:val="000000" w:themeColor="text1"/>
          <w:szCs w:val="24"/>
          <w:lang w:val="en-US"/>
        </w:rPr>
        <w:t xml:space="preserve">NIM: </w:t>
      </w:r>
      <w:r w:rsidR="003B0887">
        <w:rPr>
          <w:rFonts w:asciiTheme="majorBidi" w:hAnsiTheme="majorBidi" w:cstheme="majorBidi"/>
          <w:color w:val="000000" w:themeColor="text1"/>
          <w:szCs w:val="24"/>
          <w:lang w:val="en-US"/>
        </w:rPr>
        <w:t>1803046107</w:t>
      </w:r>
    </w:p>
    <w:p w14:paraId="06E60911" w14:textId="77777777" w:rsidR="00841027" w:rsidRPr="008E547D" w:rsidRDefault="00841027" w:rsidP="00CF1DE9">
      <w:pPr>
        <w:pStyle w:val="NoSpacing"/>
        <w:spacing w:line="360" w:lineRule="auto"/>
        <w:jc w:val="both"/>
        <w:rPr>
          <w:rFonts w:asciiTheme="majorBidi" w:hAnsiTheme="majorBidi" w:cstheme="majorBidi"/>
          <w:color w:val="000000" w:themeColor="text1"/>
          <w:sz w:val="24"/>
          <w:szCs w:val="24"/>
          <w:lang w:val="en-US"/>
        </w:rPr>
      </w:pPr>
    </w:p>
    <w:p w14:paraId="41F68720" w14:textId="77777777" w:rsidR="00841027" w:rsidRDefault="00841027" w:rsidP="00CF1DE9">
      <w:pPr>
        <w:pStyle w:val="NoSpacing"/>
        <w:spacing w:line="360" w:lineRule="auto"/>
        <w:jc w:val="both"/>
        <w:rPr>
          <w:rFonts w:asciiTheme="majorBidi" w:hAnsiTheme="majorBidi" w:cstheme="majorBidi"/>
          <w:color w:val="000000" w:themeColor="text1"/>
          <w:sz w:val="24"/>
          <w:szCs w:val="24"/>
          <w:lang w:val="en-US"/>
        </w:rPr>
      </w:pPr>
    </w:p>
    <w:p w14:paraId="26319D11" w14:textId="77777777" w:rsidR="007672FD" w:rsidRDefault="007672FD" w:rsidP="007672FD">
      <w:pPr>
        <w:pStyle w:val="NoSpacing"/>
        <w:spacing w:line="360" w:lineRule="auto"/>
        <w:jc w:val="center"/>
        <w:rPr>
          <w:rFonts w:asciiTheme="majorBidi" w:hAnsiTheme="majorBidi" w:cstheme="majorBidi"/>
          <w:b/>
          <w:bCs/>
          <w:color w:val="000000" w:themeColor="text1"/>
          <w:lang w:val="en-US"/>
        </w:rPr>
      </w:pPr>
    </w:p>
    <w:p w14:paraId="58635AA2" w14:textId="77777777" w:rsidR="007672FD" w:rsidRDefault="007672FD" w:rsidP="007672FD">
      <w:pPr>
        <w:pStyle w:val="NoSpacing"/>
        <w:spacing w:line="360" w:lineRule="auto"/>
        <w:jc w:val="center"/>
        <w:rPr>
          <w:rFonts w:asciiTheme="majorBidi" w:hAnsiTheme="majorBidi" w:cstheme="majorBidi"/>
          <w:b/>
          <w:bCs/>
          <w:color w:val="000000" w:themeColor="text1"/>
          <w:lang w:val="en-US"/>
        </w:rPr>
      </w:pPr>
    </w:p>
    <w:p w14:paraId="7698E14C" w14:textId="77777777" w:rsidR="007672FD" w:rsidRDefault="007672FD" w:rsidP="007672FD">
      <w:pPr>
        <w:pStyle w:val="NoSpacing"/>
        <w:spacing w:line="360" w:lineRule="auto"/>
        <w:jc w:val="center"/>
        <w:rPr>
          <w:rFonts w:asciiTheme="majorBidi" w:hAnsiTheme="majorBidi" w:cstheme="majorBidi"/>
          <w:b/>
          <w:bCs/>
          <w:color w:val="000000" w:themeColor="text1"/>
          <w:lang w:val="en-US"/>
        </w:rPr>
      </w:pPr>
    </w:p>
    <w:p w14:paraId="620828C1" w14:textId="77777777" w:rsidR="007672FD" w:rsidRDefault="007672FD" w:rsidP="007672FD">
      <w:pPr>
        <w:pStyle w:val="NoSpacing"/>
        <w:spacing w:line="360" w:lineRule="auto"/>
        <w:jc w:val="center"/>
        <w:rPr>
          <w:rFonts w:asciiTheme="majorBidi" w:hAnsiTheme="majorBidi" w:cstheme="majorBidi"/>
          <w:b/>
          <w:bCs/>
          <w:color w:val="000000" w:themeColor="text1"/>
          <w:lang w:val="en-US"/>
        </w:rPr>
      </w:pPr>
    </w:p>
    <w:p w14:paraId="6E104F99" w14:textId="77777777" w:rsidR="007672FD" w:rsidRDefault="007672FD" w:rsidP="007672FD">
      <w:pPr>
        <w:pStyle w:val="NoSpacing"/>
        <w:spacing w:line="360" w:lineRule="auto"/>
        <w:jc w:val="center"/>
        <w:rPr>
          <w:rFonts w:asciiTheme="majorBidi" w:hAnsiTheme="majorBidi" w:cstheme="majorBidi"/>
          <w:b/>
          <w:bCs/>
          <w:color w:val="000000" w:themeColor="text1"/>
          <w:lang w:val="en-US"/>
        </w:rPr>
      </w:pPr>
    </w:p>
    <w:p w14:paraId="02CA9879" w14:textId="77777777" w:rsidR="007672FD" w:rsidRDefault="007672FD" w:rsidP="007672FD">
      <w:pPr>
        <w:pStyle w:val="NoSpacing"/>
        <w:spacing w:line="360" w:lineRule="auto"/>
        <w:jc w:val="center"/>
        <w:rPr>
          <w:rFonts w:asciiTheme="majorBidi" w:hAnsiTheme="majorBidi" w:cstheme="majorBidi"/>
          <w:b/>
          <w:bCs/>
          <w:color w:val="000000" w:themeColor="text1"/>
          <w:lang w:val="en-US"/>
        </w:rPr>
      </w:pPr>
    </w:p>
    <w:p w14:paraId="3147FF0C" w14:textId="31C343DC" w:rsidR="007672FD" w:rsidRDefault="007672FD" w:rsidP="007672FD">
      <w:pPr>
        <w:pStyle w:val="NoSpacing"/>
        <w:spacing w:line="360" w:lineRule="auto"/>
        <w:jc w:val="center"/>
        <w:rPr>
          <w:rFonts w:asciiTheme="majorBidi" w:hAnsiTheme="majorBidi" w:cstheme="majorBidi"/>
          <w:b/>
          <w:bCs/>
          <w:color w:val="000000" w:themeColor="text1"/>
          <w:lang w:val="en-US"/>
        </w:rPr>
      </w:pPr>
    </w:p>
    <w:p w14:paraId="2B0F0C37" w14:textId="59770227" w:rsidR="00D71CB8" w:rsidRDefault="00D71CB8" w:rsidP="007672FD">
      <w:pPr>
        <w:pStyle w:val="NoSpacing"/>
        <w:spacing w:line="360" w:lineRule="auto"/>
        <w:jc w:val="center"/>
        <w:rPr>
          <w:rFonts w:asciiTheme="majorBidi" w:hAnsiTheme="majorBidi" w:cstheme="majorBidi"/>
          <w:b/>
          <w:bCs/>
          <w:color w:val="000000" w:themeColor="text1"/>
          <w:lang w:val="en-US"/>
        </w:rPr>
      </w:pPr>
    </w:p>
    <w:p w14:paraId="459A8362" w14:textId="53AF320C" w:rsidR="00D71CB8" w:rsidRDefault="00D71CB8" w:rsidP="007672FD">
      <w:pPr>
        <w:pStyle w:val="NoSpacing"/>
        <w:spacing w:line="360" w:lineRule="auto"/>
        <w:jc w:val="center"/>
        <w:rPr>
          <w:rFonts w:asciiTheme="majorBidi" w:hAnsiTheme="majorBidi" w:cstheme="majorBidi"/>
          <w:b/>
          <w:bCs/>
          <w:color w:val="000000" w:themeColor="text1"/>
          <w:lang w:val="en-US"/>
        </w:rPr>
      </w:pPr>
    </w:p>
    <w:p w14:paraId="5A21C575" w14:textId="77777777" w:rsidR="00D71CB8" w:rsidRDefault="00D71CB8" w:rsidP="007672FD">
      <w:pPr>
        <w:pStyle w:val="NoSpacing"/>
        <w:spacing w:line="360" w:lineRule="auto"/>
        <w:jc w:val="center"/>
        <w:rPr>
          <w:rFonts w:asciiTheme="majorBidi" w:hAnsiTheme="majorBidi" w:cstheme="majorBidi"/>
          <w:b/>
          <w:bCs/>
          <w:color w:val="000000" w:themeColor="text1"/>
          <w:lang w:val="en-US"/>
        </w:rPr>
      </w:pPr>
    </w:p>
    <w:p w14:paraId="69CE6AB3" w14:textId="77777777" w:rsidR="00AA1AB5" w:rsidRDefault="00AA1AB5" w:rsidP="007672FD">
      <w:pPr>
        <w:pStyle w:val="NoSpacing"/>
        <w:spacing w:line="360" w:lineRule="auto"/>
        <w:jc w:val="center"/>
        <w:rPr>
          <w:rFonts w:asciiTheme="majorBidi" w:hAnsiTheme="majorBidi" w:cstheme="majorBidi"/>
          <w:b/>
          <w:bCs/>
          <w:color w:val="000000" w:themeColor="text1"/>
          <w:lang w:val="en-US"/>
        </w:rPr>
      </w:pPr>
    </w:p>
    <w:p w14:paraId="321045D5" w14:textId="0EFE05E4" w:rsidR="007672FD" w:rsidRDefault="007672FD" w:rsidP="007672FD">
      <w:pPr>
        <w:pStyle w:val="NoSpacing"/>
        <w:spacing w:line="360" w:lineRule="auto"/>
        <w:jc w:val="center"/>
        <w:rPr>
          <w:rFonts w:asciiTheme="majorBidi" w:hAnsiTheme="majorBidi" w:cstheme="majorBidi"/>
          <w:b/>
          <w:bCs/>
          <w:color w:val="000000" w:themeColor="text1"/>
          <w:lang w:val="en-US"/>
        </w:rPr>
      </w:pPr>
    </w:p>
    <w:p w14:paraId="4234A1DB" w14:textId="78321C38" w:rsidR="00CA6CBF" w:rsidRDefault="00CA6CBF" w:rsidP="007672FD">
      <w:pPr>
        <w:pStyle w:val="NoSpacing"/>
        <w:spacing w:line="360" w:lineRule="auto"/>
        <w:jc w:val="center"/>
        <w:rPr>
          <w:rFonts w:asciiTheme="majorBidi" w:hAnsiTheme="majorBidi" w:cstheme="majorBidi"/>
          <w:b/>
          <w:bCs/>
          <w:color w:val="000000" w:themeColor="text1"/>
          <w:lang w:val="en-US"/>
        </w:rPr>
      </w:pPr>
    </w:p>
    <w:p w14:paraId="357187C8" w14:textId="77777777" w:rsidR="00CA6CBF" w:rsidRDefault="00CA6CBF" w:rsidP="007672FD">
      <w:pPr>
        <w:pStyle w:val="NoSpacing"/>
        <w:spacing w:line="360" w:lineRule="auto"/>
        <w:jc w:val="center"/>
        <w:rPr>
          <w:rFonts w:asciiTheme="majorBidi" w:hAnsiTheme="majorBidi" w:cstheme="majorBidi"/>
          <w:b/>
          <w:bCs/>
          <w:color w:val="000000" w:themeColor="text1"/>
          <w:lang w:val="en-US"/>
        </w:rPr>
      </w:pPr>
    </w:p>
    <w:p w14:paraId="29AAA813" w14:textId="77777777" w:rsidR="00627CF3" w:rsidRPr="008E547D" w:rsidRDefault="00627CF3" w:rsidP="007672FD">
      <w:pPr>
        <w:pStyle w:val="NoSpacing"/>
        <w:spacing w:line="360" w:lineRule="auto"/>
        <w:jc w:val="center"/>
        <w:rPr>
          <w:rFonts w:asciiTheme="majorBidi" w:hAnsiTheme="majorBidi" w:cstheme="majorBidi"/>
          <w:b/>
          <w:bCs/>
          <w:color w:val="000000" w:themeColor="text1"/>
        </w:rPr>
      </w:pPr>
      <w:r w:rsidRPr="008E547D">
        <w:rPr>
          <w:rFonts w:asciiTheme="majorBidi" w:hAnsiTheme="majorBidi" w:cstheme="majorBidi"/>
          <w:b/>
          <w:bCs/>
          <w:color w:val="000000" w:themeColor="text1"/>
          <w:lang w:val="en-US"/>
        </w:rPr>
        <w:t>TABLE OF CONTENTS</w:t>
      </w:r>
    </w:p>
    <w:p w14:paraId="12FEA564" w14:textId="77777777" w:rsidR="00627CF3" w:rsidRPr="008E547D" w:rsidRDefault="00627CF3" w:rsidP="00627CF3">
      <w:pPr>
        <w:pStyle w:val="NoSpacing"/>
        <w:spacing w:line="360" w:lineRule="auto"/>
        <w:jc w:val="center"/>
        <w:rPr>
          <w:rFonts w:asciiTheme="majorBidi" w:hAnsiTheme="majorBidi" w:cstheme="majorBidi"/>
          <w:b/>
          <w:bCs/>
          <w:color w:val="000000" w:themeColor="text1"/>
        </w:rPr>
      </w:pPr>
    </w:p>
    <w:tbl>
      <w:tblPr>
        <w:tblStyle w:val="TableGrid"/>
        <w:tblW w:w="6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141"/>
        <w:gridCol w:w="34"/>
        <w:gridCol w:w="108"/>
        <w:gridCol w:w="284"/>
        <w:gridCol w:w="283"/>
        <w:gridCol w:w="2126"/>
        <w:gridCol w:w="567"/>
      </w:tblGrid>
      <w:tr w:rsidR="00627CF3" w:rsidRPr="008E547D" w14:paraId="451D71A7" w14:textId="77777777" w:rsidTr="009D4CFC">
        <w:tc>
          <w:tcPr>
            <w:tcW w:w="2802" w:type="dxa"/>
            <w:vAlign w:val="center"/>
            <w:hideMark/>
          </w:tcPr>
          <w:p w14:paraId="4E1BA18D"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lang w:val="en-US"/>
              </w:rPr>
              <w:t>COVER</w:t>
            </w:r>
          </w:p>
        </w:tc>
        <w:tc>
          <w:tcPr>
            <w:tcW w:w="2976" w:type="dxa"/>
            <w:gridSpan w:val="6"/>
            <w:vAlign w:val="center"/>
          </w:tcPr>
          <w:p w14:paraId="15118F38"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5DB00785" w14:textId="58E738E4" w:rsidR="00627CF3" w:rsidRPr="008E547D" w:rsidRDefault="00131814"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I</w:t>
            </w:r>
          </w:p>
        </w:tc>
      </w:tr>
      <w:tr w:rsidR="00627CF3" w:rsidRPr="008E547D" w14:paraId="1C70B18A" w14:textId="77777777" w:rsidTr="009D4CFC">
        <w:tc>
          <w:tcPr>
            <w:tcW w:w="2802" w:type="dxa"/>
            <w:vAlign w:val="center"/>
            <w:hideMark/>
          </w:tcPr>
          <w:p w14:paraId="159DE292"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lang w:val="en-US"/>
              </w:rPr>
              <w:t>THESIS STATEMENT</w:t>
            </w:r>
          </w:p>
        </w:tc>
        <w:tc>
          <w:tcPr>
            <w:tcW w:w="2976" w:type="dxa"/>
            <w:gridSpan w:val="6"/>
            <w:vAlign w:val="center"/>
          </w:tcPr>
          <w:p w14:paraId="6509B8C7" w14:textId="0295C201" w:rsidR="00AA58D4" w:rsidRPr="00AA58D4" w:rsidRDefault="00627CF3" w:rsidP="009D4CFC">
            <w:pPr>
              <w:pStyle w:val="NoSpacing"/>
              <w:spacing w:line="360" w:lineRule="auto"/>
              <w:rPr>
                <w:rFonts w:asciiTheme="majorBidi" w:hAnsiTheme="majorBidi" w:cstheme="majorBidi"/>
                <w:color w:val="000000" w:themeColor="text1"/>
                <w:sz w:val="22"/>
                <w:szCs w:val="22"/>
                <w:lang w:val="en-GB"/>
              </w:rPr>
            </w:pPr>
            <w:r w:rsidRPr="008E547D">
              <w:rPr>
                <w:rFonts w:asciiTheme="majorBidi" w:hAnsiTheme="majorBidi" w:cstheme="majorBidi"/>
                <w:color w:val="000000" w:themeColor="text1"/>
                <w:sz w:val="22"/>
                <w:szCs w:val="22"/>
              </w:rPr>
              <w:t>..................................................</w:t>
            </w:r>
          </w:p>
        </w:tc>
        <w:tc>
          <w:tcPr>
            <w:tcW w:w="567" w:type="dxa"/>
          </w:tcPr>
          <w:p w14:paraId="41029DE8" w14:textId="5378C472" w:rsidR="00627CF3" w:rsidRPr="008E547D" w:rsidRDefault="00131814"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I</w:t>
            </w:r>
            <w:r w:rsidR="00DF4098">
              <w:rPr>
                <w:rFonts w:asciiTheme="majorBidi" w:hAnsiTheme="majorBidi" w:cstheme="majorBidi"/>
                <w:color w:val="000000" w:themeColor="text1"/>
                <w:sz w:val="22"/>
                <w:szCs w:val="22"/>
                <w:lang w:val="en-US"/>
              </w:rPr>
              <w:t>i</w:t>
            </w:r>
          </w:p>
        </w:tc>
      </w:tr>
      <w:tr w:rsidR="00AA58D4" w:rsidRPr="008E547D" w14:paraId="272B5E4E" w14:textId="77777777" w:rsidTr="009D4CFC">
        <w:tc>
          <w:tcPr>
            <w:tcW w:w="2802" w:type="dxa"/>
            <w:vAlign w:val="center"/>
          </w:tcPr>
          <w:p w14:paraId="7C4A93FA" w14:textId="789012B9" w:rsidR="00AA58D4" w:rsidRPr="008E547D" w:rsidRDefault="00AA58D4" w:rsidP="009D4CFC">
            <w:pPr>
              <w:pStyle w:val="NoSpacing"/>
              <w:spacing w:line="360" w:lineRule="auto"/>
              <w:rPr>
                <w:rFonts w:asciiTheme="majorBidi" w:hAnsiTheme="majorBidi" w:cstheme="majorBidi"/>
                <w:b/>
                <w:bCs/>
                <w:color w:val="000000" w:themeColor="text1"/>
                <w:lang w:val="en-US"/>
              </w:rPr>
            </w:pPr>
            <w:r>
              <w:rPr>
                <w:rFonts w:asciiTheme="majorBidi" w:hAnsiTheme="majorBidi" w:cstheme="majorBidi"/>
                <w:b/>
                <w:bCs/>
                <w:color w:val="000000" w:themeColor="text1"/>
                <w:lang w:val="en-US"/>
              </w:rPr>
              <w:t>RATIFICATION NOTE</w:t>
            </w:r>
          </w:p>
        </w:tc>
        <w:tc>
          <w:tcPr>
            <w:tcW w:w="2976" w:type="dxa"/>
            <w:gridSpan w:val="6"/>
            <w:vAlign w:val="center"/>
          </w:tcPr>
          <w:p w14:paraId="541BE5AA" w14:textId="1029CD54" w:rsidR="00AA58D4" w:rsidRPr="00AA58D4" w:rsidRDefault="00AA58D4" w:rsidP="009D4CFC">
            <w:pPr>
              <w:pStyle w:val="NoSpacing"/>
              <w:spacing w:line="360" w:lineRule="auto"/>
              <w:rPr>
                <w:rFonts w:asciiTheme="majorBidi" w:hAnsiTheme="majorBidi" w:cstheme="majorBidi"/>
                <w:b/>
                <w:color w:val="000000" w:themeColor="text1"/>
                <w:lang w:val="en-GB"/>
              </w:rPr>
            </w:pPr>
            <w:r w:rsidRPr="00AA58D4">
              <w:rPr>
                <w:rFonts w:asciiTheme="majorBidi" w:hAnsiTheme="majorBidi" w:cstheme="majorBidi"/>
                <w:b/>
                <w:color w:val="000000" w:themeColor="text1"/>
                <w:lang w:val="en-GB"/>
              </w:rPr>
              <w:t>…………………………………..</w:t>
            </w:r>
            <w:r>
              <w:rPr>
                <w:rFonts w:asciiTheme="majorBidi" w:hAnsiTheme="majorBidi" w:cstheme="majorBidi"/>
                <w:b/>
                <w:color w:val="000000" w:themeColor="text1"/>
                <w:lang w:val="en-GB"/>
              </w:rPr>
              <w:t>.</w:t>
            </w:r>
          </w:p>
        </w:tc>
        <w:tc>
          <w:tcPr>
            <w:tcW w:w="567" w:type="dxa"/>
          </w:tcPr>
          <w:p w14:paraId="4D4690BC" w14:textId="7A4886C6" w:rsidR="00AA58D4" w:rsidRPr="008E547D" w:rsidRDefault="00131814" w:rsidP="009D4CFC">
            <w:pPr>
              <w:pStyle w:val="NoSpacing"/>
              <w:spacing w:line="360" w:lineRule="auto"/>
              <w:rPr>
                <w:rFonts w:asciiTheme="majorBidi" w:hAnsiTheme="majorBidi" w:cstheme="majorBidi"/>
                <w:color w:val="000000" w:themeColor="text1"/>
                <w:lang w:val="en-US"/>
              </w:rPr>
            </w:pPr>
            <w:r>
              <w:rPr>
                <w:rFonts w:asciiTheme="majorBidi" w:hAnsiTheme="majorBidi" w:cstheme="majorBidi"/>
                <w:color w:val="000000" w:themeColor="text1"/>
                <w:lang w:val="en-US"/>
              </w:rPr>
              <w:t>I</w:t>
            </w:r>
            <w:r w:rsidR="00DF4098">
              <w:rPr>
                <w:rFonts w:asciiTheme="majorBidi" w:hAnsiTheme="majorBidi" w:cstheme="majorBidi"/>
                <w:color w:val="000000" w:themeColor="text1"/>
                <w:lang w:val="en-US"/>
              </w:rPr>
              <w:t>ii</w:t>
            </w:r>
          </w:p>
        </w:tc>
      </w:tr>
      <w:tr w:rsidR="00627CF3" w:rsidRPr="008E547D" w14:paraId="203F284D" w14:textId="77777777" w:rsidTr="009D4CFC">
        <w:tc>
          <w:tcPr>
            <w:tcW w:w="2802" w:type="dxa"/>
            <w:vAlign w:val="center"/>
            <w:hideMark/>
          </w:tcPr>
          <w:p w14:paraId="2A57AFF5" w14:textId="570D4329"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lang w:val="en-US"/>
              </w:rPr>
              <w:t>A</w:t>
            </w:r>
            <w:r w:rsidR="00CA6CBF">
              <w:rPr>
                <w:rFonts w:asciiTheme="majorBidi" w:hAnsiTheme="majorBidi" w:cstheme="majorBidi"/>
                <w:b/>
                <w:bCs/>
                <w:color w:val="000000" w:themeColor="text1"/>
                <w:sz w:val="22"/>
                <w:szCs w:val="22"/>
                <w:lang w:val="en-US"/>
              </w:rPr>
              <w:t>DVISOR NOTE</w:t>
            </w:r>
          </w:p>
        </w:tc>
        <w:tc>
          <w:tcPr>
            <w:tcW w:w="2976" w:type="dxa"/>
            <w:gridSpan w:val="6"/>
            <w:vAlign w:val="center"/>
          </w:tcPr>
          <w:p w14:paraId="01062605"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63ED4363" w14:textId="229A50AC" w:rsidR="00627CF3" w:rsidRPr="008E547D" w:rsidRDefault="00131814" w:rsidP="009D4CFC">
            <w:pPr>
              <w:pStyle w:val="NoSpacing"/>
              <w:spacing w:line="360" w:lineRule="auto"/>
              <w:rPr>
                <w:rFonts w:asciiTheme="majorBidi" w:hAnsiTheme="majorBidi" w:cstheme="majorBidi"/>
                <w:color w:val="000000" w:themeColor="text1"/>
                <w:sz w:val="22"/>
                <w:szCs w:val="22"/>
              </w:rPr>
            </w:pPr>
            <w:r>
              <w:rPr>
                <w:rFonts w:asciiTheme="majorBidi" w:hAnsiTheme="majorBidi" w:cstheme="majorBidi"/>
                <w:color w:val="000000" w:themeColor="text1"/>
                <w:sz w:val="22"/>
                <w:szCs w:val="22"/>
                <w:lang w:val="en-US"/>
              </w:rPr>
              <w:t>I</w:t>
            </w:r>
            <w:r w:rsidR="00DF4098">
              <w:rPr>
                <w:rFonts w:asciiTheme="majorBidi" w:hAnsiTheme="majorBidi" w:cstheme="majorBidi"/>
                <w:color w:val="000000" w:themeColor="text1"/>
                <w:sz w:val="22"/>
                <w:szCs w:val="22"/>
                <w:lang w:val="en-US"/>
              </w:rPr>
              <w:t>v</w:t>
            </w:r>
          </w:p>
        </w:tc>
      </w:tr>
      <w:tr w:rsidR="00627CF3" w:rsidRPr="008E547D" w14:paraId="6BB9BBD7" w14:textId="77777777" w:rsidTr="009D4CFC">
        <w:tc>
          <w:tcPr>
            <w:tcW w:w="2802" w:type="dxa"/>
            <w:vAlign w:val="center"/>
            <w:hideMark/>
          </w:tcPr>
          <w:p w14:paraId="31F9D02A"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lang w:val="en-US"/>
              </w:rPr>
              <w:t>MOTTO</w:t>
            </w:r>
          </w:p>
        </w:tc>
        <w:tc>
          <w:tcPr>
            <w:tcW w:w="2976" w:type="dxa"/>
            <w:gridSpan w:val="6"/>
            <w:vAlign w:val="center"/>
          </w:tcPr>
          <w:p w14:paraId="57B3ABF4"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22D8A189" w14:textId="65F8BD30" w:rsidR="00627CF3" w:rsidRPr="008E547D" w:rsidRDefault="00131814" w:rsidP="009D4CFC">
            <w:pPr>
              <w:pStyle w:val="NoSpacing"/>
              <w:spacing w:line="360" w:lineRule="auto"/>
              <w:rPr>
                <w:rFonts w:asciiTheme="majorBidi" w:hAnsiTheme="majorBidi" w:cstheme="majorBidi"/>
                <w:color w:val="000000" w:themeColor="text1"/>
                <w:sz w:val="22"/>
                <w:szCs w:val="22"/>
              </w:rPr>
            </w:pPr>
            <w:r>
              <w:rPr>
                <w:rFonts w:asciiTheme="majorBidi" w:hAnsiTheme="majorBidi" w:cstheme="majorBidi"/>
                <w:color w:val="000000" w:themeColor="text1"/>
                <w:sz w:val="22"/>
                <w:szCs w:val="22"/>
                <w:lang w:val="en-US"/>
              </w:rPr>
              <w:t>V</w:t>
            </w:r>
          </w:p>
        </w:tc>
      </w:tr>
      <w:tr w:rsidR="00627CF3" w:rsidRPr="008E547D" w14:paraId="762A489F" w14:textId="77777777" w:rsidTr="009D4CFC">
        <w:tc>
          <w:tcPr>
            <w:tcW w:w="2802" w:type="dxa"/>
            <w:vAlign w:val="center"/>
            <w:hideMark/>
          </w:tcPr>
          <w:p w14:paraId="4F68145A"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lang w:val="en-US"/>
              </w:rPr>
              <w:t>DEDICATION</w:t>
            </w:r>
          </w:p>
        </w:tc>
        <w:tc>
          <w:tcPr>
            <w:tcW w:w="2976" w:type="dxa"/>
            <w:gridSpan w:val="6"/>
            <w:vAlign w:val="center"/>
          </w:tcPr>
          <w:p w14:paraId="66E1943D"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7700D64D" w14:textId="547CCFCE" w:rsidR="00627CF3" w:rsidRPr="008E547D" w:rsidRDefault="00131814" w:rsidP="009D4CFC">
            <w:pPr>
              <w:pStyle w:val="NoSpacing"/>
              <w:spacing w:line="360" w:lineRule="auto"/>
              <w:rPr>
                <w:rFonts w:asciiTheme="majorBidi" w:hAnsiTheme="majorBidi" w:cstheme="majorBidi"/>
                <w:color w:val="000000" w:themeColor="text1"/>
                <w:sz w:val="22"/>
                <w:szCs w:val="22"/>
              </w:rPr>
            </w:pPr>
            <w:r>
              <w:rPr>
                <w:rFonts w:asciiTheme="majorBidi" w:hAnsiTheme="majorBidi" w:cstheme="majorBidi"/>
                <w:color w:val="000000" w:themeColor="text1"/>
                <w:sz w:val="22"/>
                <w:szCs w:val="22"/>
                <w:lang w:val="en-US"/>
              </w:rPr>
              <w:t>V</w:t>
            </w:r>
            <w:r w:rsidR="00DF4098">
              <w:rPr>
                <w:rFonts w:asciiTheme="majorBidi" w:hAnsiTheme="majorBidi" w:cstheme="majorBidi"/>
                <w:color w:val="000000" w:themeColor="text1"/>
                <w:sz w:val="22"/>
                <w:szCs w:val="22"/>
                <w:lang w:val="en-US"/>
              </w:rPr>
              <w:t>i</w:t>
            </w:r>
          </w:p>
        </w:tc>
      </w:tr>
      <w:tr w:rsidR="00627CF3" w:rsidRPr="008E547D" w14:paraId="095B1CBF" w14:textId="77777777" w:rsidTr="009D4CFC">
        <w:tc>
          <w:tcPr>
            <w:tcW w:w="2802" w:type="dxa"/>
            <w:vAlign w:val="center"/>
            <w:hideMark/>
          </w:tcPr>
          <w:p w14:paraId="4F30F751"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lang w:val="en-US"/>
              </w:rPr>
              <w:t>ACKNOWLEDGEMENT</w:t>
            </w:r>
          </w:p>
        </w:tc>
        <w:tc>
          <w:tcPr>
            <w:tcW w:w="2976" w:type="dxa"/>
            <w:gridSpan w:val="6"/>
            <w:vAlign w:val="center"/>
          </w:tcPr>
          <w:p w14:paraId="248CCC7F"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488DF775" w14:textId="3B2DC8AB" w:rsidR="00627CF3" w:rsidRPr="008E547D" w:rsidRDefault="00DF4098"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vii</w:t>
            </w:r>
          </w:p>
        </w:tc>
      </w:tr>
      <w:tr w:rsidR="00627CF3" w:rsidRPr="008E547D" w14:paraId="4E7EF097" w14:textId="77777777" w:rsidTr="009D4CFC">
        <w:tc>
          <w:tcPr>
            <w:tcW w:w="2802" w:type="dxa"/>
            <w:vAlign w:val="center"/>
            <w:hideMark/>
          </w:tcPr>
          <w:p w14:paraId="076A8BAE"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lang w:val="en-US"/>
              </w:rPr>
              <w:t>TABLE OF CONTENTS</w:t>
            </w:r>
          </w:p>
        </w:tc>
        <w:tc>
          <w:tcPr>
            <w:tcW w:w="2976" w:type="dxa"/>
            <w:gridSpan w:val="6"/>
            <w:vAlign w:val="center"/>
          </w:tcPr>
          <w:p w14:paraId="1D7D3FD8"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69070CB2" w14:textId="5EE5D68B" w:rsidR="00627CF3" w:rsidRPr="008E547D" w:rsidRDefault="00131814"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I</w:t>
            </w:r>
            <w:r w:rsidR="00DF4098">
              <w:rPr>
                <w:rFonts w:asciiTheme="majorBidi" w:hAnsiTheme="majorBidi" w:cstheme="majorBidi"/>
                <w:color w:val="000000" w:themeColor="text1"/>
                <w:sz w:val="22"/>
                <w:szCs w:val="22"/>
                <w:lang w:val="en-US"/>
              </w:rPr>
              <w:t>x</w:t>
            </w:r>
          </w:p>
        </w:tc>
      </w:tr>
      <w:tr w:rsidR="00627CF3" w:rsidRPr="008E547D" w14:paraId="49CE2A41" w14:textId="77777777" w:rsidTr="009D4CFC">
        <w:tc>
          <w:tcPr>
            <w:tcW w:w="2802" w:type="dxa"/>
            <w:vAlign w:val="center"/>
          </w:tcPr>
          <w:p w14:paraId="76E0A838" w14:textId="77777777" w:rsidR="00627CF3" w:rsidRPr="008E547D" w:rsidRDefault="00627CF3" w:rsidP="009D4CFC">
            <w:pPr>
              <w:pStyle w:val="NoSpacing"/>
              <w:spacing w:line="360" w:lineRule="auto"/>
              <w:rPr>
                <w:rFonts w:asciiTheme="majorBidi" w:hAnsiTheme="majorBidi" w:cstheme="majorBidi"/>
                <w:b/>
                <w:bCs/>
                <w:color w:val="000000" w:themeColor="text1"/>
                <w:lang w:val="en-US"/>
              </w:rPr>
            </w:pPr>
            <w:r w:rsidRPr="008E547D">
              <w:rPr>
                <w:rFonts w:asciiTheme="majorBidi" w:hAnsiTheme="majorBidi" w:cstheme="majorBidi"/>
                <w:b/>
                <w:bCs/>
                <w:color w:val="000000" w:themeColor="text1"/>
                <w:lang w:val="en-US"/>
              </w:rPr>
              <w:t xml:space="preserve">ABSTRACT </w:t>
            </w:r>
          </w:p>
        </w:tc>
        <w:tc>
          <w:tcPr>
            <w:tcW w:w="2976" w:type="dxa"/>
            <w:gridSpan w:val="6"/>
            <w:vAlign w:val="center"/>
          </w:tcPr>
          <w:p w14:paraId="23A2649B" w14:textId="77777777" w:rsidR="00627CF3" w:rsidRPr="008E547D" w:rsidRDefault="00627CF3" w:rsidP="009D4CFC">
            <w:pPr>
              <w:pStyle w:val="NoSpacing"/>
              <w:spacing w:line="360" w:lineRule="auto"/>
              <w:rPr>
                <w:rFonts w:asciiTheme="majorBidi" w:hAnsiTheme="majorBidi" w:cstheme="majorBidi"/>
                <w:color w:val="000000" w:themeColor="text1"/>
                <w:lang w:val="en-US"/>
              </w:rPr>
            </w:pPr>
            <w:r w:rsidRPr="008E547D">
              <w:rPr>
                <w:rFonts w:asciiTheme="majorBidi" w:hAnsiTheme="majorBidi" w:cstheme="majorBidi"/>
                <w:color w:val="000000" w:themeColor="text1"/>
                <w:lang w:val="en-US"/>
              </w:rPr>
              <w:t xml:space="preserve">…………………………………...   </w:t>
            </w:r>
          </w:p>
        </w:tc>
        <w:tc>
          <w:tcPr>
            <w:tcW w:w="567" w:type="dxa"/>
          </w:tcPr>
          <w:p w14:paraId="27FA5651" w14:textId="494792A6" w:rsidR="00627CF3" w:rsidRPr="008E547D" w:rsidRDefault="00131814" w:rsidP="009D4CFC">
            <w:pPr>
              <w:pStyle w:val="NoSpacing"/>
              <w:spacing w:line="360" w:lineRule="auto"/>
              <w:rPr>
                <w:rFonts w:asciiTheme="majorBidi" w:hAnsiTheme="majorBidi" w:cstheme="majorBidi"/>
                <w:color w:val="000000" w:themeColor="text1"/>
                <w:lang w:val="en-US"/>
              </w:rPr>
            </w:pPr>
            <w:r>
              <w:rPr>
                <w:rFonts w:asciiTheme="majorBidi" w:hAnsiTheme="majorBidi" w:cstheme="majorBidi"/>
                <w:color w:val="000000" w:themeColor="text1"/>
                <w:lang w:val="en-US"/>
              </w:rPr>
              <w:t>X</w:t>
            </w:r>
            <w:r w:rsidR="00DF4098">
              <w:rPr>
                <w:rFonts w:asciiTheme="majorBidi" w:hAnsiTheme="majorBidi" w:cstheme="majorBidi"/>
                <w:color w:val="000000" w:themeColor="text1"/>
                <w:lang w:val="en-US"/>
              </w:rPr>
              <w:t>i</w:t>
            </w:r>
          </w:p>
        </w:tc>
      </w:tr>
      <w:tr w:rsidR="00627CF3" w:rsidRPr="008E547D" w14:paraId="4DCE6415" w14:textId="77777777" w:rsidTr="009D4CFC">
        <w:tc>
          <w:tcPr>
            <w:tcW w:w="6345" w:type="dxa"/>
            <w:gridSpan w:val="8"/>
            <w:vAlign w:val="center"/>
          </w:tcPr>
          <w:p w14:paraId="0537EEBC" w14:textId="60BC7489" w:rsidR="00627CF3" w:rsidRPr="008E547D" w:rsidRDefault="00106449" w:rsidP="009D4CFC">
            <w:pPr>
              <w:pStyle w:val="NoSpacing"/>
              <w:spacing w:line="360" w:lineRule="auto"/>
              <w:rPr>
                <w:rFonts w:asciiTheme="majorBidi" w:hAnsiTheme="majorBidi" w:cstheme="majorBidi"/>
                <w:color w:val="000000" w:themeColor="text1"/>
                <w:sz w:val="22"/>
                <w:szCs w:val="22"/>
              </w:rPr>
            </w:pPr>
            <w:r>
              <w:rPr>
                <w:rFonts w:asciiTheme="majorBidi" w:hAnsiTheme="majorBidi" w:cstheme="majorBidi"/>
                <w:b/>
                <w:bCs/>
                <w:color w:val="000000" w:themeColor="text1"/>
                <w:sz w:val="22"/>
                <w:szCs w:val="22"/>
              </w:rPr>
              <w:t xml:space="preserve">CHAPTER  </w:t>
            </w:r>
            <w:r>
              <w:rPr>
                <w:rFonts w:asciiTheme="majorBidi" w:hAnsiTheme="majorBidi" w:cstheme="majorBidi"/>
                <w:b/>
                <w:bCs/>
                <w:color w:val="000000" w:themeColor="text1"/>
                <w:sz w:val="22"/>
                <w:szCs w:val="22"/>
                <w:lang w:val="en-GB"/>
              </w:rPr>
              <w:t>I</w:t>
            </w:r>
            <w:r w:rsidR="00627CF3" w:rsidRPr="008E547D">
              <w:rPr>
                <w:rFonts w:asciiTheme="majorBidi" w:hAnsiTheme="majorBidi" w:cstheme="majorBidi"/>
                <w:b/>
                <w:bCs/>
                <w:color w:val="000000" w:themeColor="text1"/>
                <w:sz w:val="22"/>
                <w:szCs w:val="22"/>
              </w:rPr>
              <w:t xml:space="preserve"> : INTRODUCTION                                                                                                           </w:t>
            </w:r>
          </w:p>
        </w:tc>
      </w:tr>
      <w:tr w:rsidR="00627CF3" w:rsidRPr="008E547D" w14:paraId="480BC5D4" w14:textId="77777777" w:rsidTr="009D4CFC">
        <w:tc>
          <w:tcPr>
            <w:tcW w:w="3652" w:type="dxa"/>
            <w:gridSpan w:val="6"/>
            <w:vAlign w:val="center"/>
          </w:tcPr>
          <w:p w14:paraId="01E265E8" w14:textId="77777777" w:rsidR="00627CF3" w:rsidRPr="008E547D" w:rsidRDefault="00627CF3" w:rsidP="009D4CFC">
            <w:pPr>
              <w:pStyle w:val="NoSpacing"/>
              <w:numPr>
                <w:ilvl w:val="0"/>
                <w:numId w:val="3"/>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 xml:space="preserve">Research Background </w:t>
            </w:r>
          </w:p>
        </w:tc>
        <w:tc>
          <w:tcPr>
            <w:tcW w:w="2126" w:type="dxa"/>
            <w:vAlign w:val="center"/>
          </w:tcPr>
          <w:p w14:paraId="656C1473"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7E596F32" w14:textId="687C2703" w:rsidR="00627CF3" w:rsidRPr="00DF4098" w:rsidRDefault="00DF4098"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1</w:t>
            </w:r>
          </w:p>
        </w:tc>
      </w:tr>
      <w:tr w:rsidR="00627CF3" w:rsidRPr="008E547D" w14:paraId="6481CFD1" w14:textId="77777777" w:rsidTr="009D4CFC">
        <w:tc>
          <w:tcPr>
            <w:tcW w:w="3652" w:type="dxa"/>
            <w:gridSpan w:val="6"/>
            <w:vAlign w:val="center"/>
          </w:tcPr>
          <w:p w14:paraId="06B128D1" w14:textId="77777777" w:rsidR="00627CF3" w:rsidRPr="008E547D" w:rsidRDefault="00627CF3" w:rsidP="009D4CFC">
            <w:pPr>
              <w:pStyle w:val="NoSpacing"/>
              <w:numPr>
                <w:ilvl w:val="0"/>
                <w:numId w:val="3"/>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Research Questions</w:t>
            </w:r>
          </w:p>
        </w:tc>
        <w:tc>
          <w:tcPr>
            <w:tcW w:w="2126" w:type="dxa"/>
            <w:vAlign w:val="center"/>
          </w:tcPr>
          <w:p w14:paraId="55778263"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64D1ED19" w14:textId="0F660BED" w:rsidR="00627CF3" w:rsidRPr="008E547D" w:rsidRDefault="00DF4098"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6</w:t>
            </w:r>
          </w:p>
        </w:tc>
      </w:tr>
      <w:tr w:rsidR="00627CF3" w:rsidRPr="008E547D" w14:paraId="04FC309A" w14:textId="77777777" w:rsidTr="009D4CFC">
        <w:tc>
          <w:tcPr>
            <w:tcW w:w="3652" w:type="dxa"/>
            <w:gridSpan w:val="6"/>
            <w:vAlign w:val="center"/>
          </w:tcPr>
          <w:p w14:paraId="630E68CE" w14:textId="77777777" w:rsidR="00627CF3" w:rsidRPr="008E547D" w:rsidRDefault="00627CF3" w:rsidP="009D4CFC">
            <w:pPr>
              <w:pStyle w:val="NoSpacing"/>
              <w:numPr>
                <w:ilvl w:val="0"/>
                <w:numId w:val="3"/>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Objectives of the Research</w:t>
            </w:r>
          </w:p>
        </w:tc>
        <w:tc>
          <w:tcPr>
            <w:tcW w:w="2126" w:type="dxa"/>
            <w:vAlign w:val="center"/>
          </w:tcPr>
          <w:p w14:paraId="3AD7858C"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792B161C" w14:textId="77777777" w:rsidR="00627CF3" w:rsidRPr="008E547D" w:rsidRDefault="000D5E8B" w:rsidP="009D4CFC">
            <w:pPr>
              <w:pStyle w:val="NoSpacing"/>
              <w:spacing w:line="360" w:lineRule="auto"/>
              <w:rPr>
                <w:rFonts w:asciiTheme="majorBidi" w:hAnsiTheme="majorBidi" w:cstheme="majorBidi"/>
                <w:color w:val="000000" w:themeColor="text1"/>
                <w:sz w:val="22"/>
                <w:szCs w:val="22"/>
                <w:lang w:val="en-US"/>
              </w:rPr>
            </w:pPr>
            <w:r w:rsidRPr="008E547D">
              <w:rPr>
                <w:rFonts w:asciiTheme="majorBidi" w:hAnsiTheme="majorBidi" w:cstheme="majorBidi"/>
                <w:color w:val="000000" w:themeColor="text1"/>
                <w:sz w:val="22"/>
                <w:szCs w:val="22"/>
                <w:lang w:val="en-US"/>
              </w:rPr>
              <w:t>7</w:t>
            </w:r>
          </w:p>
        </w:tc>
      </w:tr>
      <w:tr w:rsidR="00627CF3" w:rsidRPr="008E547D" w14:paraId="00299397" w14:textId="77777777" w:rsidTr="009D4CFC">
        <w:tc>
          <w:tcPr>
            <w:tcW w:w="3652" w:type="dxa"/>
            <w:gridSpan w:val="6"/>
            <w:vAlign w:val="center"/>
          </w:tcPr>
          <w:p w14:paraId="59E1444F" w14:textId="77777777" w:rsidR="00627CF3" w:rsidRPr="008E547D" w:rsidRDefault="00627CF3" w:rsidP="009D4CFC">
            <w:pPr>
              <w:pStyle w:val="NoSpacing"/>
              <w:numPr>
                <w:ilvl w:val="0"/>
                <w:numId w:val="3"/>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Significances of the Research</w:t>
            </w:r>
          </w:p>
        </w:tc>
        <w:tc>
          <w:tcPr>
            <w:tcW w:w="2126" w:type="dxa"/>
            <w:vAlign w:val="center"/>
          </w:tcPr>
          <w:p w14:paraId="320665AA"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tcPr>
          <w:p w14:paraId="3A76F1DE" w14:textId="714ED216" w:rsidR="00DF4098" w:rsidRPr="008E547D" w:rsidRDefault="00DF4098"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7</w:t>
            </w:r>
          </w:p>
        </w:tc>
      </w:tr>
      <w:tr w:rsidR="00DF4098" w:rsidRPr="008E547D" w14:paraId="5E5D3981" w14:textId="77777777" w:rsidTr="009D4CFC">
        <w:tc>
          <w:tcPr>
            <w:tcW w:w="3652" w:type="dxa"/>
            <w:gridSpan w:val="6"/>
            <w:vAlign w:val="center"/>
          </w:tcPr>
          <w:p w14:paraId="50334035" w14:textId="45C92659" w:rsidR="00DF4098" w:rsidRPr="008E547D" w:rsidRDefault="00DF4098" w:rsidP="009D4CFC">
            <w:pPr>
              <w:pStyle w:val="NoSpacing"/>
              <w:numPr>
                <w:ilvl w:val="0"/>
                <w:numId w:val="3"/>
              </w:numPr>
              <w:spacing w:line="360" w:lineRule="auto"/>
              <w:rPr>
                <w:rFonts w:asciiTheme="majorBidi" w:hAnsiTheme="majorBidi" w:cstheme="majorBidi"/>
                <w:color w:val="000000" w:themeColor="text1"/>
              </w:rPr>
            </w:pPr>
            <w:r>
              <w:rPr>
                <w:rFonts w:asciiTheme="majorBidi" w:hAnsiTheme="majorBidi" w:cstheme="majorBidi"/>
                <w:color w:val="000000" w:themeColor="text1"/>
                <w:lang w:val="en-US"/>
              </w:rPr>
              <w:t xml:space="preserve">Limitation of the Research                   </w:t>
            </w:r>
          </w:p>
        </w:tc>
        <w:tc>
          <w:tcPr>
            <w:tcW w:w="2126" w:type="dxa"/>
            <w:vAlign w:val="center"/>
          </w:tcPr>
          <w:p w14:paraId="593319A1" w14:textId="0CCD080B" w:rsidR="00DF4098" w:rsidRPr="00DF4098" w:rsidRDefault="008526B5" w:rsidP="00DF4098">
            <w:pPr>
              <w:pStyle w:val="NoSpacing"/>
              <w:spacing w:line="360" w:lineRule="auto"/>
              <w:ind w:right="-142"/>
              <w:rPr>
                <w:rFonts w:asciiTheme="majorBidi" w:hAnsiTheme="majorBidi" w:cstheme="majorBidi"/>
                <w:color w:val="000000" w:themeColor="text1"/>
                <w:lang w:val="en-US"/>
              </w:rPr>
            </w:pPr>
            <w:r>
              <w:rPr>
                <w:rFonts w:asciiTheme="majorBidi" w:hAnsiTheme="majorBidi" w:cstheme="majorBidi"/>
                <w:color w:val="000000" w:themeColor="text1"/>
                <w:lang w:val="en-US"/>
              </w:rPr>
              <w:t xml:space="preserve">……………………….     </w:t>
            </w:r>
          </w:p>
        </w:tc>
        <w:tc>
          <w:tcPr>
            <w:tcW w:w="567" w:type="dxa"/>
          </w:tcPr>
          <w:p w14:paraId="186B104E" w14:textId="30BA509C" w:rsidR="00DF4098" w:rsidRDefault="008526B5" w:rsidP="008526B5">
            <w:pPr>
              <w:pStyle w:val="NoSpacing"/>
              <w:spacing w:line="360" w:lineRule="auto"/>
              <w:rPr>
                <w:rFonts w:asciiTheme="majorBidi" w:hAnsiTheme="majorBidi" w:cstheme="majorBidi"/>
                <w:color w:val="000000" w:themeColor="text1"/>
                <w:lang w:val="en-US"/>
              </w:rPr>
            </w:pPr>
            <w:r>
              <w:rPr>
                <w:rFonts w:asciiTheme="majorBidi" w:hAnsiTheme="majorBidi" w:cstheme="majorBidi"/>
                <w:color w:val="000000" w:themeColor="text1"/>
                <w:lang w:val="en-US"/>
              </w:rPr>
              <w:t>8</w:t>
            </w:r>
          </w:p>
        </w:tc>
      </w:tr>
      <w:tr w:rsidR="00627CF3" w:rsidRPr="008E547D" w14:paraId="598C0D1C" w14:textId="77777777" w:rsidTr="009D4CFC">
        <w:tc>
          <w:tcPr>
            <w:tcW w:w="6345" w:type="dxa"/>
            <w:gridSpan w:val="8"/>
            <w:vAlign w:val="center"/>
          </w:tcPr>
          <w:p w14:paraId="67378F94" w14:textId="4B3A5EB6"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rPr>
              <w:t xml:space="preserve">CHAPTER II : </w:t>
            </w:r>
            <w:r w:rsidR="00A8050E">
              <w:rPr>
                <w:rFonts w:asciiTheme="majorBidi" w:hAnsiTheme="majorBidi" w:cstheme="majorBidi"/>
                <w:b/>
                <w:bCs/>
                <w:color w:val="000000" w:themeColor="text1"/>
                <w:sz w:val="22"/>
                <w:szCs w:val="22"/>
                <w:lang w:val="en-US"/>
              </w:rPr>
              <w:t xml:space="preserve">REVIEW OF RELATED </w:t>
            </w:r>
            <w:r w:rsidRPr="008E547D">
              <w:rPr>
                <w:rFonts w:asciiTheme="majorBidi" w:hAnsiTheme="majorBidi" w:cstheme="majorBidi"/>
                <w:b/>
                <w:bCs/>
                <w:color w:val="000000" w:themeColor="text1"/>
                <w:sz w:val="22"/>
                <w:szCs w:val="22"/>
                <w:lang w:val="en-US"/>
              </w:rPr>
              <w:t xml:space="preserve">LITERATURE </w:t>
            </w:r>
          </w:p>
        </w:tc>
      </w:tr>
      <w:tr w:rsidR="00627CF3" w:rsidRPr="008E547D" w14:paraId="1B801063" w14:textId="77777777" w:rsidTr="009D4CFC">
        <w:tc>
          <w:tcPr>
            <w:tcW w:w="3085" w:type="dxa"/>
            <w:gridSpan w:val="4"/>
            <w:vAlign w:val="center"/>
          </w:tcPr>
          <w:p w14:paraId="6CDFDE09" w14:textId="77777777" w:rsidR="00627CF3" w:rsidRPr="008E547D" w:rsidRDefault="00627CF3" w:rsidP="009D4CFC">
            <w:pPr>
              <w:pStyle w:val="NoSpacing"/>
              <w:numPr>
                <w:ilvl w:val="0"/>
                <w:numId w:val="4"/>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Previous Researches</w:t>
            </w:r>
          </w:p>
        </w:tc>
        <w:tc>
          <w:tcPr>
            <w:tcW w:w="2693" w:type="dxa"/>
            <w:gridSpan w:val="3"/>
            <w:vAlign w:val="center"/>
          </w:tcPr>
          <w:p w14:paraId="6355EA91"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72149AB5" w14:textId="0FF82ABB" w:rsidR="00627CF3" w:rsidRPr="008E547D" w:rsidRDefault="00DF4098"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9</w:t>
            </w:r>
          </w:p>
        </w:tc>
      </w:tr>
      <w:tr w:rsidR="00627CF3" w:rsidRPr="008E547D" w14:paraId="47A38060" w14:textId="77777777" w:rsidTr="009D4CFC">
        <w:tc>
          <w:tcPr>
            <w:tcW w:w="3085" w:type="dxa"/>
            <w:gridSpan w:val="4"/>
            <w:vAlign w:val="center"/>
          </w:tcPr>
          <w:p w14:paraId="1B01588B" w14:textId="77777777" w:rsidR="00627CF3" w:rsidRPr="008E547D" w:rsidRDefault="00627CF3" w:rsidP="009D4CFC">
            <w:pPr>
              <w:pStyle w:val="NoSpacing"/>
              <w:numPr>
                <w:ilvl w:val="0"/>
                <w:numId w:val="4"/>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Literature Review</w:t>
            </w:r>
          </w:p>
        </w:tc>
        <w:tc>
          <w:tcPr>
            <w:tcW w:w="2693" w:type="dxa"/>
            <w:gridSpan w:val="3"/>
            <w:vAlign w:val="center"/>
          </w:tcPr>
          <w:p w14:paraId="1DAE9747"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4DEE3CE8" w14:textId="3FD709A6" w:rsidR="00627CF3" w:rsidRPr="008E547D" w:rsidRDefault="001236E4"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1</w:t>
            </w:r>
            <w:r w:rsidR="00DF4098">
              <w:rPr>
                <w:rFonts w:asciiTheme="majorBidi" w:hAnsiTheme="majorBidi" w:cstheme="majorBidi"/>
                <w:color w:val="000000" w:themeColor="text1"/>
                <w:sz w:val="22"/>
                <w:szCs w:val="22"/>
                <w:lang w:val="en-US"/>
              </w:rPr>
              <w:t>2</w:t>
            </w:r>
          </w:p>
        </w:tc>
      </w:tr>
      <w:tr w:rsidR="00627CF3" w:rsidRPr="008E547D" w14:paraId="724D9BBD" w14:textId="77777777" w:rsidTr="009D4CFC">
        <w:tc>
          <w:tcPr>
            <w:tcW w:w="6345" w:type="dxa"/>
            <w:gridSpan w:val="8"/>
            <w:vAlign w:val="center"/>
          </w:tcPr>
          <w:p w14:paraId="6680B286"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lang w:val="en-US"/>
              </w:rPr>
            </w:pPr>
            <w:r w:rsidRPr="008E547D">
              <w:rPr>
                <w:rFonts w:asciiTheme="majorBidi" w:hAnsiTheme="majorBidi" w:cstheme="majorBidi"/>
                <w:b/>
                <w:bCs/>
                <w:color w:val="000000" w:themeColor="text1"/>
                <w:sz w:val="22"/>
                <w:szCs w:val="22"/>
              </w:rPr>
              <w:t>CHAPTER III</w:t>
            </w:r>
            <w:r w:rsidRPr="008E547D">
              <w:rPr>
                <w:rFonts w:asciiTheme="majorBidi" w:hAnsiTheme="majorBidi" w:cstheme="majorBidi"/>
                <w:b/>
                <w:bCs/>
                <w:color w:val="000000" w:themeColor="text1"/>
                <w:sz w:val="22"/>
                <w:szCs w:val="22"/>
                <w:lang w:val="en-US"/>
              </w:rPr>
              <w:t xml:space="preserve"> : METHODOLOGY</w:t>
            </w:r>
          </w:p>
        </w:tc>
      </w:tr>
      <w:tr w:rsidR="00627CF3" w:rsidRPr="008E547D" w14:paraId="0075ED0B" w14:textId="77777777" w:rsidTr="009D4CFC">
        <w:tc>
          <w:tcPr>
            <w:tcW w:w="2943" w:type="dxa"/>
            <w:gridSpan w:val="2"/>
            <w:vAlign w:val="center"/>
          </w:tcPr>
          <w:p w14:paraId="265C926E" w14:textId="77777777" w:rsidR="00627CF3" w:rsidRPr="008E547D" w:rsidRDefault="00627CF3" w:rsidP="00FC7F54">
            <w:pPr>
              <w:pStyle w:val="NoSpacing"/>
              <w:numPr>
                <w:ilvl w:val="0"/>
                <w:numId w:val="5"/>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 xml:space="preserve">Research </w:t>
            </w:r>
            <w:r w:rsidR="00FC7F54" w:rsidRPr="008E547D">
              <w:rPr>
                <w:rFonts w:asciiTheme="majorBidi" w:hAnsiTheme="majorBidi" w:cstheme="majorBidi"/>
                <w:color w:val="000000" w:themeColor="text1"/>
                <w:sz w:val="22"/>
                <w:szCs w:val="22"/>
                <w:lang w:val="en-US"/>
              </w:rPr>
              <w:t>Design</w:t>
            </w:r>
          </w:p>
        </w:tc>
        <w:tc>
          <w:tcPr>
            <w:tcW w:w="2835" w:type="dxa"/>
            <w:gridSpan w:val="5"/>
            <w:vAlign w:val="center"/>
          </w:tcPr>
          <w:p w14:paraId="486A47AC"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304C76CA" w14:textId="1E019CBF" w:rsidR="00627CF3" w:rsidRPr="008E547D" w:rsidRDefault="001236E4"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1</w:t>
            </w:r>
            <w:r w:rsidR="00DF4098">
              <w:rPr>
                <w:rFonts w:asciiTheme="majorBidi" w:hAnsiTheme="majorBidi" w:cstheme="majorBidi"/>
                <w:color w:val="000000" w:themeColor="text1"/>
                <w:sz w:val="22"/>
                <w:szCs w:val="22"/>
                <w:lang w:val="en-US"/>
              </w:rPr>
              <w:t>6</w:t>
            </w:r>
          </w:p>
        </w:tc>
      </w:tr>
      <w:tr w:rsidR="00627CF3" w:rsidRPr="008E547D" w14:paraId="7F2C0DBD" w14:textId="77777777" w:rsidTr="009D4CFC">
        <w:tc>
          <w:tcPr>
            <w:tcW w:w="2943" w:type="dxa"/>
            <w:gridSpan w:val="2"/>
            <w:vAlign w:val="center"/>
          </w:tcPr>
          <w:p w14:paraId="47136150" w14:textId="77777777" w:rsidR="00627CF3" w:rsidRPr="008E547D" w:rsidRDefault="00627CF3" w:rsidP="009D4CFC">
            <w:pPr>
              <w:pStyle w:val="NoSpacing"/>
              <w:numPr>
                <w:ilvl w:val="0"/>
                <w:numId w:val="5"/>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lastRenderedPageBreak/>
              <w:t xml:space="preserve">Research </w:t>
            </w:r>
            <w:r w:rsidRPr="008E547D">
              <w:rPr>
                <w:rFonts w:asciiTheme="majorBidi" w:hAnsiTheme="majorBidi" w:cstheme="majorBidi"/>
                <w:color w:val="000000" w:themeColor="text1"/>
                <w:sz w:val="22"/>
                <w:szCs w:val="22"/>
                <w:lang w:val="en-US"/>
              </w:rPr>
              <w:t>Setting</w:t>
            </w:r>
            <w:r w:rsidR="00FC7F54" w:rsidRPr="008E547D">
              <w:rPr>
                <w:rFonts w:asciiTheme="majorBidi" w:hAnsiTheme="majorBidi" w:cstheme="majorBidi"/>
                <w:color w:val="000000" w:themeColor="text1"/>
                <w:sz w:val="22"/>
                <w:szCs w:val="22"/>
                <w:lang w:val="en-US"/>
              </w:rPr>
              <w:t xml:space="preserve"> and participants</w:t>
            </w:r>
          </w:p>
        </w:tc>
        <w:tc>
          <w:tcPr>
            <w:tcW w:w="2835" w:type="dxa"/>
            <w:gridSpan w:val="5"/>
            <w:vAlign w:val="center"/>
          </w:tcPr>
          <w:p w14:paraId="4D891B3F"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1FE71562" w14:textId="40CBDEF0" w:rsidR="00627CF3" w:rsidRPr="008E547D" w:rsidRDefault="00403CAA"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1</w:t>
            </w:r>
            <w:r w:rsidR="00DF4098">
              <w:rPr>
                <w:rFonts w:asciiTheme="majorBidi" w:hAnsiTheme="majorBidi" w:cstheme="majorBidi"/>
                <w:color w:val="000000" w:themeColor="text1"/>
                <w:sz w:val="22"/>
                <w:szCs w:val="22"/>
                <w:lang w:val="en-US"/>
              </w:rPr>
              <w:t>7</w:t>
            </w:r>
          </w:p>
        </w:tc>
      </w:tr>
      <w:tr w:rsidR="00627CF3" w:rsidRPr="008E547D" w14:paraId="5ABA9F84" w14:textId="77777777" w:rsidTr="009D4CFC">
        <w:tc>
          <w:tcPr>
            <w:tcW w:w="3369" w:type="dxa"/>
            <w:gridSpan w:val="5"/>
            <w:vAlign w:val="center"/>
          </w:tcPr>
          <w:p w14:paraId="58181441" w14:textId="1FF2C111" w:rsidR="00627CF3" w:rsidRPr="008E547D" w:rsidRDefault="00627CF3" w:rsidP="00011C71">
            <w:pPr>
              <w:pStyle w:val="NoSpacing"/>
              <w:numPr>
                <w:ilvl w:val="0"/>
                <w:numId w:val="5"/>
              </w:numPr>
              <w:spacing w:line="360" w:lineRule="auto"/>
              <w:rPr>
                <w:rFonts w:asciiTheme="majorBidi" w:hAnsiTheme="majorBidi" w:cstheme="majorBidi"/>
                <w:b/>
                <w:bCs/>
                <w:color w:val="000000" w:themeColor="text1"/>
                <w:sz w:val="22"/>
                <w:szCs w:val="22"/>
              </w:rPr>
            </w:pPr>
            <w:r w:rsidRPr="008E547D">
              <w:rPr>
                <w:rFonts w:asciiTheme="majorBidi" w:hAnsiTheme="majorBidi" w:cstheme="majorBidi"/>
                <w:color w:val="000000" w:themeColor="text1"/>
                <w:sz w:val="22"/>
                <w:szCs w:val="22"/>
              </w:rPr>
              <w:t xml:space="preserve">Data </w:t>
            </w:r>
            <w:r w:rsidR="00011C71">
              <w:rPr>
                <w:rFonts w:asciiTheme="majorBidi" w:hAnsiTheme="majorBidi" w:cstheme="majorBidi"/>
                <w:color w:val="000000" w:themeColor="text1"/>
                <w:sz w:val="22"/>
                <w:szCs w:val="22"/>
                <w:lang w:val="en-US"/>
              </w:rPr>
              <w:t>and Sources of Data</w:t>
            </w:r>
          </w:p>
        </w:tc>
        <w:tc>
          <w:tcPr>
            <w:tcW w:w="2409" w:type="dxa"/>
            <w:gridSpan w:val="2"/>
            <w:vAlign w:val="center"/>
          </w:tcPr>
          <w:p w14:paraId="2ECDE08C"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2B2C3A05" w14:textId="4FEF84D9" w:rsidR="00627CF3" w:rsidRPr="008E547D" w:rsidRDefault="00011C71"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1</w:t>
            </w:r>
            <w:r w:rsidR="00DF4098">
              <w:rPr>
                <w:rFonts w:asciiTheme="majorBidi" w:hAnsiTheme="majorBidi" w:cstheme="majorBidi"/>
                <w:color w:val="000000" w:themeColor="text1"/>
                <w:sz w:val="22"/>
                <w:szCs w:val="22"/>
                <w:lang w:val="en-US"/>
              </w:rPr>
              <w:t>8</w:t>
            </w:r>
          </w:p>
        </w:tc>
      </w:tr>
      <w:tr w:rsidR="00627CF3" w:rsidRPr="008E547D" w14:paraId="2502C13B" w14:textId="77777777" w:rsidTr="009D4CFC">
        <w:tc>
          <w:tcPr>
            <w:tcW w:w="3369" w:type="dxa"/>
            <w:gridSpan w:val="5"/>
            <w:vAlign w:val="center"/>
          </w:tcPr>
          <w:p w14:paraId="448672A7" w14:textId="10C35E08" w:rsidR="00627CF3" w:rsidRPr="008E547D" w:rsidRDefault="00627CF3" w:rsidP="00011C71">
            <w:pPr>
              <w:pStyle w:val="NoSpacing"/>
              <w:numPr>
                <w:ilvl w:val="0"/>
                <w:numId w:val="5"/>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 xml:space="preserve">Data </w:t>
            </w:r>
            <w:r w:rsidR="00011C71">
              <w:rPr>
                <w:rFonts w:asciiTheme="majorBidi" w:hAnsiTheme="majorBidi" w:cstheme="majorBidi"/>
                <w:color w:val="000000" w:themeColor="text1"/>
                <w:sz w:val="22"/>
                <w:szCs w:val="22"/>
                <w:lang w:val="en-GB"/>
              </w:rPr>
              <w:t>Collecting</w:t>
            </w:r>
            <w:r w:rsidRPr="008E547D">
              <w:rPr>
                <w:rFonts w:asciiTheme="majorBidi" w:hAnsiTheme="majorBidi" w:cstheme="majorBidi"/>
                <w:color w:val="000000" w:themeColor="text1"/>
                <w:sz w:val="22"/>
                <w:szCs w:val="22"/>
              </w:rPr>
              <w:t xml:space="preserve"> Technique</w:t>
            </w:r>
          </w:p>
        </w:tc>
        <w:tc>
          <w:tcPr>
            <w:tcW w:w="2409" w:type="dxa"/>
            <w:gridSpan w:val="2"/>
            <w:vAlign w:val="center"/>
          </w:tcPr>
          <w:p w14:paraId="74E9597D"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371B1509" w14:textId="21934AC5" w:rsidR="00627CF3" w:rsidRPr="008E547D" w:rsidRDefault="00DF4098"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18</w:t>
            </w:r>
          </w:p>
        </w:tc>
      </w:tr>
      <w:tr w:rsidR="00627CF3" w:rsidRPr="008E547D" w14:paraId="3B398669" w14:textId="77777777" w:rsidTr="009D4CFC">
        <w:tc>
          <w:tcPr>
            <w:tcW w:w="6345" w:type="dxa"/>
            <w:gridSpan w:val="8"/>
            <w:vAlign w:val="center"/>
          </w:tcPr>
          <w:p w14:paraId="75BBA86E"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rPr>
            </w:pPr>
            <w:r w:rsidRPr="008E547D">
              <w:rPr>
                <w:rFonts w:asciiTheme="majorBidi" w:hAnsiTheme="majorBidi" w:cstheme="majorBidi"/>
                <w:b/>
                <w:bCs/>
                <w:color w:val="000000" w:themeColor="text1"/>
                <w:sz w:val="22"/>
                <w:szCs w:val="22"/>
              </w:rPr>
              <w:t>CHAPTER IV : FINDINGS AND DISCUSSION</w:t>
            </w:r>
          </w:p>
        </w:tc>
      </w:tr>
      <w:tr w:rsidR="00627CF3" w:rsidRPr="008E547D" w14:paraId="72DBA842" w14:textId="77777777" w:rsidTr="009D4CFC">
        <w:tc>
          <w:tcPr>
            <w:tcW w:w="2977" w:type="dxa"/>
            <w:gridSpan w:val="3"/>
            <w:vAlign w:val="center"/>
          </w:tcPr>
          <w:p w14:paraId="28E64D20" w14:textId="0C258A16" w:rsidR="00627CF3" w:rsidRPr="008E547D" w:rsidRDefault="00AB31D2" w:rsidP="009D4CFC">
            <w:pPr>
              <w:pStyle w:val="NoSpacing"/>
              <w:numPr>
                <w:ilvl w:val="0"/>
                <w:numId w:val="6"/>
              </w:numPr>
              <w:spacing w:line="360" w:lineRule="auto"/>
              <w:rPr>
                <w:rFonts w:asciiTheme="majorBidi" w:hAnsiTheme="majorBidi" w:cstheme="majorBidi"/>
                <w:color w:val="000000" w:themeColor="text1"/>
                <w:sz w:val="22"/>
                <w:szCs w:val="22"/>
              </w:rPr>
            </w:pPr>
            <w:r>
              <w:rPr>
                <w:rFonts w:asciiTheme="majorBidi" w:hAnsiTheme="majorBidi" w:cstheme="majorBidi"/>
                <w:color w:val="000000" w:themeColor="text1"/>
                <w:sz w:val="22"/>
                <w:szCs w:val="22"/>
                <w:lang w:val="en-US"/>
              </w:rPr>
              <w:t>Findings</w:t>
            </w:r>
          </w:p>
        </w:tc>
        <w:tc>
          <w:tcPr>
            <w:tcW w:w="2801" w:type="dxa"/>
            <w:gridSpan w:val="4"/>
            <w:vAlign w:val="center"/>
          </w:tcPr>
          <w:p w14:paraId="26299C71"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25637065" w14:textId="081B6F33" w:rsidR="00627CF3" w:rsidRPr="008E547D" w:rsidRDefault="00B452D7"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2</w:t>
            </w:r>
            <w:r w:rsidR="00CA3830">
              <w:rPr>
                <w:rFonts w:asciiTheme="majorBidi" w:hAnsiTheme="majorBidi" w:cstheme="majorBidi"/>
                <w:color w:val="000000" w:themeColor="text1"/>
                <w:sz w:val="22"/>
                <w:szCs w:val="22"/>
                <w:lang w:val="en-US"/>
              </w:rPr>
              <w:t>1</w:t>
            </w:r>
          </w:p>
        </w:tc>
      </w:tr>
      <w:tr w:rsidR="00627CF3" w:rsidRPr="008E547D" w14:paraId="51903775" w14:textId="77777777" w:rsidTr="009D4CFC">
        <w:tc>
          <w:tcPr>
            <w:tcW w:w="2977" w:type="dxa"/>
            <w:gridSpan w:val="3"/>
            <w:vAlign w:val="center"/>
          </w:tcPr>
          <w:p w14:paraId="6FD2D672" w14:textId="0C9D891A" w:rsidR="00627CF3" w:rsidRPr="008E547D" w:rsidRDefault="00AB31D2" w:rsidP="009D4CFC">
            <w:pPr>
              <w:pStyle w:val="NoSpacing"/>
              <w:numPr>
                <w:ilvl w:val="0"/>
                <w:numId w:val="6"/>
              </w:numPr>
              <w:spacing w:line="360" w:lineRule="auto"/>
              <w:rPr>
                <w:rFonts w:asciiTheme="majorBidi" w:hAnsiTheme="majorBidi" w:cstheme="majorBidi"/>
                <w:color w:val="000000" w:themeColor="text1"/>
                <w:sz w:val="22"/>
                <w:szCs w:val="22"/>
              </w:rPr>
            </w:pPr>
            <w:r>
              <w:rPr>
                <w:rFonts w:asciiTheme="majorBidi" w:hAnsiTheme="majorBidi" w:cstheme="majorBidi"/>
                <w:color w:val="000000" w:themeColor="text1"/>
                <w:sz w:val="22"/>
                <w:szCs w:val="22"/>
                <w:lang w:val="en-US"/>
              </w:rPr>
              <w:t>Discussion</w:t>
            </w:r>
          </w:p>
        </w:tc>
        <w:tc>
          <w:tcPr>
            <w:tcW w:w="2801" w:type="dxa"/>
            <w:gridSpan w:val="4"/>
            <w:vAlign w:val="center"/>
          </w:tcPr>
          <w:p w14:paraId="0679D7F7"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0B5EDEA6" w14:textId="3274A043" w:rsidR="00627CF3" w:rsidRPr="008E547D" w:rsidRDefault="00CA3830"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39</w:t>
            </w:r>
          </w:p>
        </w:tc>
      </w:tr>
      <w:tr w:rsidR="00627CF3" w:rsidRPr="008E547D" w14:paraId="046BC04C" w14:textId="77777777" w:rsidTr="009D4CFC">
        <w:tc>
          <w:tcPr>
            <w:tcW w:w="6345" w:type="dxa"/>
            <w:gridSpan w:val="8"/>
            <w:vAlign w:val="center"/>
          </w:tcPr>
          <w:p w14:paraId="24AC6357" w14:textId="77777777" w:rsidR="00627CF3" w:rsidRPr="008E547D" w:rsidRDefault="00627CF3" w:rsidP="009D4CFC">
            <w:pPr>
              <w:pStyle w:val="NoSpacing"/>
              <w:spacing w:line="360" w:lineRule="auto"/>
              <w:rPr>
                <w:rFonts w:asciiTheme="majorBidi" w:hAnsiTheme="majorBidi" w:cstheme="majorBidi"/>
                <w:b/>
                <w:bCs/>
                <w:color w:val="000000" w:themeColor="text1"/>
                <w:sz w:val="22"/>
                <w:szCs w:val="22"/>
              </w:rPr>
            </w:pPr>
            <w:r w:rsidRPr="008E547D">
              <w:rPr>
                <w:rFonts w:asciiTheme="majorBidi" w:hAnsiTheme="majorBidi" w:cstheme="majorBidi"/>
                <w:b/>
                <w:bCs/>
                <w:color w:val="000000" w:themeColor="text1"/>
                <w:sz w:val="22"/>
                <w:szCs w:val="22"/>
              </w:rPr>
              <w:t>CHAPTER V : CONCLUSION AND SUGGESTION</w:t>
            </w:r>
          </w:p>
        </w:tc>
      </w:tr>
      <w:tr w:rsidR="00627CF3" w:rsidRPr="008E547D" w14:paraId="4F3FE7FD" w14:textId="77777777" w:rsidTr="009D4CFC">
        <w:tc>
          <w:tcPr>
            <w:tcW w:w="2977" w:type="dxa"/>
            <w:gridSpan w:val="3"/>
            <w:vAlign w:val="center"/>
          </w:tcPr>
          <w:p w14:paraId="34BCE639" w14:textId="77777777" w:rsidR="00627CF3" w:rsidRPr="008E547D" w:rsidRDefault="00627CF3" w:rsidP="009D4CFC">
            <w:pPr>
              <w:pStyle w:val="NoSpacing"/>
              <w:numPr>
                <w:ilvl w:val="0"/>
                <w:numId w:val="7"/>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 xml:space="preserve">Conclusion </w:t>
            </w:r>
          </w:p>
        </w:tc>
        <w:tc>
          <w:tcPr>
            <w:tcW w:w="2801" w:type="dxa"/>
            <w:gridSpan w:val="4"/>
            <w:vAlign w:val="center"/>
          </w:tcPr>
          <w:p w14:paraId="4DD8DE8A"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13DE3910" w14:textId="3B36B38F" w:rsidR="00627CF3" w:rsidRPr="008E547D" w:rsidRDefault="00CA3830"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49</w:t>
            </w:r>
          </w:p>
        </w:tc>
      </w:tr>
      <w:tr w:rsidR="00627CF3" w:rsidRPr="008E547D" w14:paraId="3F2C0EAE" w14:textId="77777777" w:rsidTr="009D4CFC">
        <w:tc>
          <w:tcPr>
            <w:tcW w:w="2977" w:type="dxa"/>
            <w:gridSpan w:val="3"/>
            <w:vAlign w:val="center"/>
          </w:tcPr>
          <w:p w14:paraId="61B3B232" w14:textId="77777777" w:rsidR="00627CF3" w:rsidRPr="008E547D" w:rsidRDefault="00627CF3" w:rsidP="009D4CFC">
            <w:pPr>
              <w:pStyle w:val="NoSpacing"/>
              <w:numPr>
                <w:ilvl w:val="0"/>
                <w:numId w:val="7"/>
              </w:numPr>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lang w:val="en-US"/>
              </w:rPr>
              <w:t>S</w:t>
            </w:r>
            <w:r w:rsidRPr="008E547D">
              <w:rPr>
                <w:rFonts w:asciiTheme="majorBidi" w:hAnsiTheme="majorBidi" w:cstheme="majorBidi"/>
                <w:color w:val="000000" w:themeColor="text1"/>
                <w:sz w:val="22"/>
                <w:szCs w:val="22"/>
              </w:rPr>
              <w:t>uggestion</w:t>
            </w:r>
          </w:p>
        </w:tc>
        <w:tc>
          <w:tcPr>
            <w:tcW w:w="2801" w:type="dxa"/>
            <w:gridSpan w:val="4"/>
            <w:vAlign w:val="center"/>
          </w:tcPr>
          <w:p w14:paraId="45C80779"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r w:rsidRPr="008E547D">
              <w:rPr>
                <w:rFonts w:asciiTheme="majorBidi" w:hAnsiTheme="majorBidi" w:cstheme="majorBidi"/>
                <w:color w:val="000000" w:themeColor="text1"/>
                <w:sz w:val="22"/>
                <w:szCs w:val="22"/>
              </w:rPr>
              <w:t>...............................................</w:t>
            </w:r>
          </w:p>
        </w:tc>
        <w:tc>
          <w:tcPr>
            <w:tcW w:w="567" w:type="dxa"/>
            <w:vAlign w:val="center"/>
          </w:tcPr>
          <w:p w14:paraId="25D38899" w14:textId="4CE8E9E6" w:rsidR="00627CF3" w:rsidRPr="008E547D" w:rsidRDefault="00CA3830" w:rsidP="009D4CFC">
            <w:pPr>
              <w:pStyle w:val="NoSpacing"/>
              <w:spacing w:line="360" w:lineRule="auto"/>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50</w:t>
            </w:r>
          </w:p>
        </w:tc>
      </w:tr>
      <w:tr w:rsidR="00F67D6E" w:rsidRPr="008E547D" w14:paraId="65B31B75" w14:textId="77777777" w:rsidTr="009D4CFC">
        <w:tc>
          <w:tcPr>
            <w:tcW w:w="2977" w:type="dxa"/>
            <w:gridSpan w:val="3"/>
            <w:vAlign w:val="center"/>
          </w:tcPr>
          <w:p w14:paraId="6E474410" w14:textId="0082000A" w:rsidR="00F67D6E" w:rsidRPr="00F67D6E" w:rsidRDefault="00F67D6E" w:rsidP="00F67D6E">
            <w:pPr>
              <w:pStyle w:val="NoSpacing"/>
              <w:spacing w:line="360" w:lineRule="auto"/>
              <w:rPr>
                <w:rFonts w:asciiTheme="majorBidi" w:hAnsiTheme="majorBidi" w:cstheme="majorBidi"/>
                <w:b/>
                <w:bCs/>
                <w:color w:val="000000" w:themeColor="text1"/>
                <w:sz w:val="22"/>
                <w:szCs w:val="22"/>
                <w:lang w:val="en-GB"/>
              </w:rPr>
            </w:pPr>
            <w:r>
              <w:rPr>
                <w:rFonts w:asciiTheme="majorBidi" w:hAnsiTheme="majorBidi" w:cstheme="majorBidi"/>
                <w:b/>
                <w:bCs/>
                <w:color w:val="000000" w:themeColor="text1"/>
                <w:sz w:val="24"/>
                <w:szCs w:val="24"/>
                <w:lang w:val="en-GB"/>
              </w:rPr>
              <w:t>REFERENCES</w:t>
            </w:r>
          </w:p>
        </w:tc>
        <w:tc>
          <w:tcPr>
            <w:tcW w:w="2801" w:type="dxa"/>
            <w:gridSpan w:val="4"/>
            <w:vAlign w:val="center"/>
          </w:tcPr>
          <w:p w14:paraId="3F0B0735" w14:textId="3A061185" w:rsidR="00F67D6E" w:rsidRPr="00F67D6E" w:rsidRDefault="00F67D6E" w:rsidP="009D4CFC">
            <w:pPr>
              <w:pStyle w:val="NoSpacing"/>
              <w:spacing w:line="360" w:lineRule="auto"/>
              <w:rPr>
                <w:rFonts w:asciiTheme="majorBidi" w:hAnsiTheme="majorBidi" w:cstheme="majorBidi"/>
                <w:color w:val="000000" w:themeColor="text1"/>
                <w:lang w:val="en-GB"/>
              </w:rPr>
            </w:pPr>
            <w:r>
              <w:rPr>
                <w:rFonts w:asciiTheme="majorBidi" w:hAnsiTheme="majorBidi" w:cstheme="majorBidi"/>
                <w:color w:val="000000" w:themeColor="text1"/>
                <w:lang w:val="en-GB"/>
              </w:rPr>
              <w:t>………………………………...</w:t>
            </w:r>
          </w:p>
        </w:tc>
        <w:tc>
          <w:tcPr>
            <w:tcW w:w="567" w:type="dxa"/>
            <w:vAlign w:val="center"/>
          </w:tcPr>
          <w:p w14:paraId="25205D96" w14:textId="6E23D34A" w:rsidR="00F67D6E" w:rsidRDefault="00131814" w:rsidP="009D4CFC">
            <w:pPr>
              <w:pStyle w:val="NoSpacing"/>
              <w:spacing w:line="360" w:lineRule="auto"/>
              <w:rPr>
                <w:rFonts w:asciiTheme="majorBidi" w:hAnsiTheme="majorBidi" w:cstheme="majorBidi"/>
                <w:color w:val="000000" w:themeColor="text1"/>
                <w:lang w:val="en-US"/>
              </w:rPr>
            </w:pPr>
            <w:r>
              <w:rPr>
                <w:rFonts w:asciiTheme="majorBidi" w:hAnsiTheme="majorBidi" w:cstheme="majorBidi"/>
                <w:color w:val="000000" w:themeColor="text1"/>
                <w:lang w:val="en-US"/>
              </w:rPr>
              <w:t>52</w:t>
            </w:r>
          </w:p>
        </w:tc>
      </w:tr>
      <w:tr w:rsidR="00F67D6E" w:rsidRPr="008E547D" w14:paraId="2D3CD328" w14:textId="77777777" w:rsidTr="009D4CFC">
        <w:tc>
          <w:tcPr>
            <w:tcW w:w="2977" w:type="dxa"/>
            <w:gridSpan w:val="3"/>
            <w:vAlign w:val="center"/>
          </w:tcPr>
          <w:p w14:paraId="179E3381" w14:textId="153BE051" w:rsidR="00F67D6E" w:rsidRDefault="00F67D6E" w:rsidP="00F67D6E">
            <w:pPr>
              <w:pStyle w:val="NoSpacing"/>
              <w:spacing w:line="360" w:lineRule="auto"/>
              <w:rPr>
                <w:rFonts w:asciiTheme="majorBidi" w:hAnsiTheme="majorBidi" w:cstheme="majorBidi"/>
                <w:b/>
                <w:bCs/>
                <w:color w:val="000000" w:themeColor="text1"/>
                <w:sz w:val="24"/>
                <w:szCs w:val="24"/>
                <w:lang w:val="en-GB"/>
              </w:rPr>
            </w:pPr>
            <w:r w:rsidRPr="008E547D">
              <w:rPr>
                <w:rStyle w:val="TidakAda"/>
                <w:rFonts w:ascii="Times New Roman" w:eastAsia="Times New Roman" w:hAnsi="Times New Roman" w:cs="Times New Roman"/>
                <w:b/>
                <w:bCs/>
                <w:color w:val="000000" w:themeColor="text1"/>
                <w:sz w:val="24"/>
                <w:szCs w:val="24"/>
                <w:lang w:val="en-US"/>
              </w:rPr>
              <w:t>APPENDICES</w:t>
            </w:r>
          </w:p>
        </w:tc>
        <w:tc>
          <w:tcPr>
            <w:tcW w:w="2801" w:type="dxa"/>
            <w:gridSpan w:val="4"/>
            <w:vAlign w:val="center"/>
          </w:tcPr>
          <w:p w14:paraId="2B2A9795" w14:textId="5C8F0BAA" w:rsidR="00F67D6E" w:rsidRDefault="00F67D6E" w:rsidP="009D4CFC">
            <w:pPr>
              <w:pStyle w:val="NoSpacing"/>
              <w:spacing w:line="360" w:lineRule="auto"/>
              <w:rPr>
                <w:rFonts w:asciiTheme="majorBidi" w:hAnsiTheme="majorBidi" w:cstheme="majorBidi"/>
                <w:color w:val="000000" w:themeColor="text1"/>
                <w:lang w:val="en-GB"/>
              </w:rPr>
            </w:pPr>
            <w:r>
              <w:rPr>
                <w:rFonts w:asciiTheme="majorBidi" w:hAnsiTheme="majorBidi" w:cstheme="majorBidi"/>
                <w:color w:val="000000" w:themeColor="text1"/>
                <w:lang w:val="en-GB"/>
              </w:rPr>
              <w:t>………………………………..</w:t>
            </w:r>
          </w:p>
        </w:tc>
        <w:tc>
          <w:tcPr>
            <w:tcW w:w="567" w:type="dxa"/>
            <w:vAlign w:val="center"/>
          </w:tcPr>
          <w:p w14:paraId="1C06000E" w14:textId="5EBDB3C6" w:rsidR="00F67D6E" w:rsidRDefault="00131814" w:rsidP="009D4CFC">
            <w:pPr>
              <w:pStyle w:val="NoSpacing"/>
              <w:spacing w:line="360" w:lineRule="auto"/>
              <w:rPr>
                <w:rFonts w:asciiTheme="majorBidi" w:hAnsiTheme="majorBidi" w:cstheme="majorBidi"/>
                <w:color w:val="000000" w:themeColor="text1"/>
                <w:lang w:val="en-US"/>
              </w:rPr>
            </w:pPr>
            <w:r>
              <w:rPr>
                <w:rFonts w:asciiTheme="majorBidi" w:hAnsiTheme="majorBidi" w:cstheme="majorBidi"/>
                <w:color w:val="000000" w:themeColor="text1"/>
                <w:lang w:val="en-US"/>
              </w:rPr>
              <w:t>54</w:t>
            </w:r>
          </w:p>
        </w:tc>
      </w:tr>
      <w:tr w:rsidR="00627CF3" w:rsidRPr="008E547D" w14:paraId="5CEEF5DF" w14:textId="77777777" w:rsidTr="009D4CFC">
        <w:tc>
          <w:tcPr>
            <w:tcW w:w="5778" w:type="dxa"/>
            <w:gridSpan w:val="7"/>
            <w:vAlign w:val="center"/>
          </w:tcPr>
          <w:p w14:paraId="1BD5A01A" w14:textId="35194C42" w:rsidR="00627CF3" w:rsidRPr="008E547D" w:rsidRDefault="00627CF3" w:rsidP="009D4CFC">
            <w:pPr>
              <w:pStyle w:val="NoSpacing"/>
              <w:spacing w:line="360" w:lineRule="auto"/>
              <w:rPr>
                <w:rFonts w:asciiTheme="majorBidi" w:hAnsiTheme="majorBidi" w:cstheme="majorBidi"/>
                <w:color w:val="000000" w:themeColor="text1"/>
                <w:sz w:val="22"/>
                <w:szCs w:val="22"/>
                <w:lang w:val="en-US"/>
              </w:rPr>
            </w:pPr>
          </w:p>
        </w:tc>
        <w:tc>
          <w:tcPr>
            <w:tcW w:w="567" w:type="dxa"/>
            <w:vAlign w:val="center"/>
          </w:tcPr>
          <w:p w14:paraId="6D6BD59E" w14:textId="77777777" w:rsidR="00627CF3" w:rsidRPr="008E547D" w:rsidRDefault="00627CF3" w:rsidP="009D4CFC">
            <w:pPr>
              <w:pStyle w:val="NoSpacing"/>
              <w:spacing w:line="360" w:lineRule="auto"/>
              <w:rPr>
                <w:rFonts w:asciiTheme="majorBidi" w:hAnsiTheme="majorBidi" w:cstheme="majorBidi"/>
                <w:color w:val="000000" w:themeColor="text1"/>
                <w:sz w:val="22"/>
                <w:szCs w:val="22"/>
              </w:rPr>
            </w:pPr>
          </w:p>
        </w:tc>
      </w:tr>
    </w:tbl>
    <w:p w14:paraId="565B665E" w14:textId="77777777" w:rsidR="00627CF3" w:rsidRPr="008E547D" w:rsidRDefault="00627CF3" w:rsidP="00627CF3">
      <w:pPr>
        <w:rPr>
          <w:color w:val="000000" w:themeColor="text1"/>
        </w:rPr>
      </w:pPr>
    </w:p>
    <w:p w14:paraId="0B7315BE" w14:textId="77777777" w:rsidR="00627CF3" w:rsidRPr="008E547D" w:rsidRDefault="00627CF3" w:rsidP="00627CF3">
      <w:pPr>
        <w:rPr>
          <w:color w:val="000000" w:themeColor="text1"/>
        </w:rPr>
      </w:pPr>
    </w:p>
    <w:p w14:paraId="5915DB96" w14:textId="77777777" w:rsidR="00627CF3" w:rsidRPr="008E547D" w:rsidRDefault="00627CF3" w:rsidP="00627CF3">
      <w:pPr>
        <w:rPr>
          <w:color w:val="000000" w:themeColor="text1"/>
        </w:rPr>
      </w:pPr>
    </w:p>
    <w:p w14:paraId="3695E0DC" w14:textId="77777777" w:rsidR="005F2315" w:rsidRDefault="005F2315" w:rsidP="00627CF3">
      <w:pPr>
        <w:rPr>
          <w:color w:val="000000" w:themeColor="text1"/>
        </w:rPr>
      </w:pPr>
    </w:p>
    <w:p w14:paraId="45D8A2C6" w14:textId="77777777" w:rsidR="00C47499" w:rsidRDefault="00C47499" w:rsidP="00627CF3">
      <w:pPr>
        <w:rPr>
          <w:color w:val="000000" w:themeColor="text1"/>
        </w:rPr>
      </w:pPr>
    </w:p>
    <w:p w14:paraId="0030BFF2" w14:textId="77777777" w:rsidR="00C47499" w:rsidRDefault="00C47499" w:rsidP="00627CF3">
      <w:pPr>
        <w:rPr>
          <w:color w:val="000000" w:themeColor="text1"/>
        </w:rPr>
      </w:pPr>
    </w:p>
    <w:p w14:paraId="52E02D3E" w14:textId="68731217" w:rsidR="001236E4" w:rsidRDefault="001236E4" w:rsidP="007672FD">
      <w:pPr>
        <w:spacing w:line="240" w:lineRule="auto"/>
        <w:jc w:val="center"/>
        <w:rPr>
          <w:rFonts w:ascii="Times New Roman" w:eastAsia="Calibri" w:hAnsi="Times New Roman" w:cs="Times New Roman"/>
          <w:b/>
          <w:color w:val="000000" w:themeColor="text1"/>
        </w:rPr>
      </w:pPr>
    </w:p>
    <w:p w14:paraId="38CF9AE4" w14:textId="77777777" w:rsidR="005B0854" w:rsidRDefault="005B0854" w:rsidP="007672FD">
      <w:pPr>
        <w:spacing w:line="240" w:lineRule="auto"/>
        <w:jc w:val="center"/>
        <w:rPr>
          <w:rFonts w:ascii="Times New Roman" w:eastAsia="Calibri" w:hAnsi="Times New Roman" w:cs="Times New Roman"/>
          <w:b/>
          <w:color w:val="000000" w:themeColor="text1"/>
        </w:rPr>
      </w:pPr>
    </w:p>
    <w:p w14:paraId="0F75DE9E" w14:textId="77777777" w:rsidR="005B0854" w:rsidRDefault="005B0854" w:rsidP="007672FD">
      <w:pPr>
        <w:spacing w:line="240" w:lineRule="auto"/>
        <w:jc w:val="center"/>
        <w:rPr>
          <w:rFonts w:ascii="Times New Roman" w:eastAsia="Calibri" w:hAnsi="Times New Roman" w:cs="Times New Roman"/>
          <w:b/>
          <w:color w:val="000000" w:themeColor="text1"/>
        </w:rPr>
      </w:pPr>
    </w:p>
    <w:p w14:paraId="37EA194F" w14:textId="77777777" w:rsidR="005B0854" w:rsidRDefault="005B0854" w:rsidP="007672FD">
      <w:pPr>
        <w:spacing w:line="240" w:lineRule="auto"/>
        <w:jc w:val="center"/>
        <w:rPr>
          <w:rFonts w:ascii="Times New Roman" w:eastAsia="Calibri" w:hAnsi="Times New Roman" w:cs="Times New Roman"/>
          <w:b/>
          <w:color w:val="000000" w:themeColor="text1"/>
        </w:rPr>
      </w:pPr>
    </w:p>
    <w:p w14:paraId="2189EF86" w14:textId="5A16DC3E" w:rsidR="0000146F" w:rsidRDefault="0000146F" w:rsidP="007672FD">
      <w:pPr>
        <w:spacing w:line="240" w:lineRule="auto"/>
        <w:jc w:val="center"/>
        <w:rPr>
          <w:rFonts w:ascii="Times New Roman" w:eastAsia="Calibri" w:hAnsi="Times New Roman" w:cs="Times New Roman"/>
          <w:b/>
          <w:color w:val="000000" w:themeColor="text1"/>
        </w:rPr>
      </w:pPr>
    </w:p>
    <w:p w14:paraId="7F443D73" w14:textId="77777777" w:rsidR="00F13852" w:rsidRDefault="00F13852" w:rsidP="007672FD">
      <w:pPr>
        <w:spacing w:line="240" w:lineRule="auto"/>
        <w:jc w:val="center"/>
        <w:rPr>
          <w:rFonts w:ascii="Times New Roman" w:eastAsia="Calibri" w:hAnsi="Times New Roman" w:cs="Times New Roman"/>
          <w:b/>
          <w:color w:val="000000" w:themeColor="text1"/>
        </w:rPr>
      </w:pPr>
    </w:p>
    <w:p w14:paraId="7D348D78" w14:textId="77777777" w:rsidR="001236E4" w:rsidRDefault="001236E4" w:rsidP="00D71CB8">
      <w:pPr>
        <w:spacing w:line="240" w:lineRule="auto"/>
        <w:rPr>
          <w:rFonts w:ascii="Times New Roman" w:eastAsia="Calibri" w:hAnsi="Times New Roman" w:cs="Times New Roman"/>
          <w:b/>
          <w:color w:val="000000" w:themeColor="text1"/>
        </w:rPr>
      </w:pPr>
    </w:p>
    <w:p w14:paraId="704A75F5" w14:textId="77777777" w:rsidR="00201B6B" w:rsidRPr="008E547D" w:rsidRDefault="00201B6B" w:rsidP="00357AE2">
      <w:pPr>
        <w:spacing w:line="360" w:lineRule="auto"/>
        <w:jc w:val="center"/>
        <w:rPr>
          <w:rFonts w:ascii="Times New Roman" w:eastAsia="Calibri" w:hAnsi="Times New Roman" w:cs="Times New Roman"/>
          <w:b/>
          <w:color w:val="000000" w:themeColor="text1"/>
        </w:rPr>
      </w:pPr>
      <w:r w:rsidRPr="008E547D">
        <w:rPr>
          <w:rFonts w:ascii="Times New Roman" w:eastAsia="Calibri" w:hAnsi="Times New Roman" w:cs="Times New Roman"/>
          <w:b/>
          <w:color w:val="000000" w:themeColor="text1"/>
        </w:rPr>
        <w:t>ABSTRACT</w:t>
      </w:r>
    </w:p>
    <w:p w14:paraId="739C203A" w14:textId="0626F317" w:rsidR="00C066DC" w:rsidRPr="008E547D" w:rsidRDefault="00201B6B" w:rsidP="00357AE2">
      <w:pPr>
        <w:tabs>
          <w:tab w:val="left" w:pos="709"/>
        </w:tabs>
        <w:spacing w:after="0" w:line="360" w:lineRule="auto"/>
        <w:ind w:left="993" w:hanging="993"/>
        <w:rPr>
          <w:rFonts w:asciiTheme="majorBidi" w:hAnsiTheme="majorBidi" w:cstheme="majorBidi"/>
          <w:color w:val="000000" w:themeColor="text1"/>
          <w:lang w:val="en-US"/>
        </w:rPr>
      </w:pPr>
      <w:r w:rsidRPr="008E547D">
        <w:rPr>
          <w:rFonts w:asciiTheme="majorBidi" w:hAnsiTheme="majorBidi" w:cstheme="majorBidi"/>
          <w:color w:val="000000" w:themeColor="text1"/>
        </w:rPr>
        <w:t>Title</w:t>
      </w:r>
      <w:r w:rsidRPr="008E547D">
        <w:rPr>
          <w:rFonts w:asciiTheme="majorBidi" w:hAnsiTheme="majorBidi" w:cstheme="majorBidi"/>
          <w:color w:val="000000" w:themeColor="text1"/>
        </w:rPr>
        <w:tab/>
      </w:r>
      <w:r w:rsidRPr="008E547D">
        <w:rPr>
          <w:rFonts w:asciiTheme="majorBidi" w:hAnsiTheme="majorBidi" w:cstheme="majorBidi"/>
          <w:color w:val="000000" w:themeColor="text1"/>
          <w:lang w:val="en-US"/>
        </w:rPr>
        <w:t xml:space="preserve">: </w:t>
      </w:r>
      <w:r w:rsidRPr="008E547D">
        <w:rPr>
          <w:rFonts w:asciiTheme="majorBidi" w:hAnsiTheme="majorBidi" w:cstheme="majorBidi"/>
          <w:color w:val="000000" w:themeColor="text1"/>
          <w:lang w:val="en-US"/>
        </w:rPr>
        <w:tab/>
      </w:r>
      <w:r w:rsidR="00444605" w:rsidRPr="00444605">
        <w:rPr>
          <w:rFonts w:asciiTheme="majorBidi" w:hAnsiTheme="majorBidi" w:cstheme="majorBidi"/>
          <w:color w:val="000000" w:themeColor="text1"/>
          <w:lang w:val="en-US"/>
        </w:rPr>
        <w:t>Cultivating Student</w:t>
      </w:r>
      <w:r w:rsidR="0061443A">
        <w:rPr>
          <w:rFonts w:asciiTheme="majorBidi" w:hAnsiTheme="majorBidi" w:cstheme="majorBidi"/>
          <w:color w:val="000000" w:themeColor="text1"/>
          <w:lang w:val="en-US"/>
        </w:rPr>
        <w:t>s Engagement</w:t>
      </w:r>
      <w:r w:rsidR="00444605">
        <w:rPr>
          <w:rFonts w:asciiTheme="majorBidi" w:hAnsiTheme="majorBidi" w:cstheme="majorBidi"/>
          <w:color w:val="000000" w:themeColor="text1"/>
          <w:lang w:val="en-US"/>
        </w:rPr>
        <w:t xml:space="preserve"> of EFL </w:t>
      </w:r>
      <w:r w:rsidR="0061443A">
        <w:rPr>
          <w:rFonts w:asciiTheme="majorBidi" w:hAnsiTheme="majorBidi" w:cstheme="majorBidi"/>
          <w:color w:val="000000" w:themeColor="text1"/>
          <w:lang w:val="en-US"/>
        </w:rPr>
        <w:t xml:space="preserve">At </w:t>
      </w:r>
      <w:proofErr w:type="gramStart"/>
      <w:r w:rsidR="00444605" w:rsidRPr="00444605">
        <w:rPr>
          <w:rFonts w:asciiTheme="majorBidi" w:hAnsiTheme="majorBidi" w:cstheme="majorBidi"/>
          <w:color w:val="000000" w:themeColor="text1"/>
          <w:lang w:val="en-US"/>
        </w:rPr>
        <w:t>An</w:t>
      </w:r>
      <w:proofErr w:type="gramEnd"/>
      <w:r w:rsidR="00444605" w:rsidRPr="00444605">
        <w:rPr>
          <w:rFonts w:asciiTheme="majorBidi" w:hAnsiTheme="majorBidi" w:cstheme="majorBidi"/>
          <w:color w:val="000000" w:themeColor="text1"/>
          <w:lang w:val="en-US"/>
        </w:rPr>
        <w:t xml:space="preserve"> Islamic </w:t>
      </w:r>
      <w:r w:rsidR="0061443A">
        <w:rPr>
          <w:rFonts w:asciiTheme="majorBidi" w:hAnsiTheme="majorBidi" w:cstheme="majorBidi"/>
          <w:color w:val="000000" w:themeColor="text1"/>
          <w:lang w:val="en-US"/>
        </w:rPr>
        <w:t>Secondary School</w:t>
      </w:r>
    </w:p>
    <w:p w14:paraId="478D4463" w14:textId="0C401B52" w:rsidR="00201B6B" w:rsidRPr="008E547D" w:rsidRDefault="00201B6B" w:rsidP="00357AE2">
      <w:pPr>
        <w:tabs>
          <w:tab w:val="left" w:pos="709"/>
        </w:tabs>
        <w:spacing w:after="0" w:line="360" w:lineRule="auto"/>
        <w:ind w:left="993" w:hanging="993"/>
        <w:rPr>
          <w:rFonts w:asciiTheme="majorBidi" w:hAnsiTheme="majorBidi" w:cstheme="majorBidi"/>
          <w:color w:val="000000" w:themeColor="text1"/>
        </w:rPr>
      </w:pPr>
      <w:r w:rsidRPr="008E547D">
        <w:rPr>
          <w:rFonts w:asciiTheme="majorBidi" w:hAnsiTheme="majorBidi" w:cstheme="majorBidi"/>
          <w:color w:val="000000" w:themeColor="text1"/>
        </w:rPr>
        <w:t>Name</w:t>
      </w:r>
      <w:r w:rsidRPr="008E547D">
        <w:rPr>
          <w:rFonts w:asciiTheme="majorBidi" w:hAnsiTheme="majorBidi" w:cstheme="majorBidi"/>
          <w:color w:val="000000" w:themeColor="text1"/>
        </w:rPr>
        <w:tab/>
        <w:t xml:space="preserve">:    </w:t>
      </w:r>
      <w:proofErr w:type="spellStart"/>
      <w:r w:rsidR="00444605">
        <w:rPr>
          <w:rFonts w:asciiTheme="majorBidi" w:hAnsiTheme="majorBidi" w:cstheme="majorBidi"/>
          <w:color w:val="000000" w:themeColor="text1"/>
        </w:rPr>
        <w:t>Miksalina</w:t>
      </w:r>
      <w:proofErr w:type="spellEnd"/>
      <w:r w:rsidR="00444605">
        <w:rPr>
          <w:rFonts w:asciiTheme="majorBidi" w:hAnsiTheme="majorBidi" w:cstheme="majorBidi"/>
          <w:color w:val="000000" w:themeColor="text1"/>
        </w:rPr>
        <w:t xml:space="preserve"> </w:t>
      </w:r>
      <w:proofErr w:type="spellStart"/>
      <w:r w:rsidR="00444605">
        <w:rPr>
          <w:rFonts w:asciiTheme="majorBidi" w:hAnsiTheme="majorBidi" w:cstheme="majorBidi"/>
          <w:color w:val="000000" w:themeColor="text1"/>
        </w:rPr>
        <w:t>Udzma</w:t>
      </w:r>
      <w:proofErr w:type="spellEnd"/>
    </w:p>
    <w:p w14:paraId="1185526C" w14:textId="6A94E241" w:rsidR="00201B6B" w:rsidRPr="008E547D" w:rsidRDefault="0005184F" w:rsidP="00357AE2">
      <w:pPr>
        <w:tabs>
          <w:tab w:val="left" w:pos="709"/>
        </w:tabs>
        <w:spacing w:after="0" w:line="360" w:lineRule="auto"/>
        <w:rPr>
          <w:rFonts w:asciiTheme="majorBidi" w:hAnsiTheme="majorBidi" w:cstheme="majorBidi"/>
          <w:color w:val="000000" w:themeColor="text1"/>
        </w:rPr>
      </w:pPr>
      <w:r w:rsidRPr="008E547D">
        <w:rPr>
          <w:rFonts w:asciiTheme="majorBidi" w:hAnsiTheme="majorBidi" w:cstheme="majorBidi"/>
          <w:color w:val="000000" w:themeColor="text1"/>
        </w:rPr>
        <w:t>NIM</w:t>
      </w:r>
      <w:r w:rsidR="00201B6B" w:rsidRPr="008E547D">
        <w:rPr>
          <w:rFonts w:asciiTheme="majorBidi" w:hAnsiTheme="majorBidi" w:cstheme="majorBidi"/>
          <w:color w:val="000000" w:themeColor="text1"/>
        </w:rPr>
        <w:tab/>
        <w:t xml:space="preserve">:    </w:t>
      </w:r>
      <w:r w:rsidR="006E5C7B" w:rsidRPr="008E547D">
        <w:rPr>
          <w:rFonts w:asciiTheme="majorBidi" w:hAnsiTheme="majorBidi" w:cstheme="majorBidi"/>
          <w:color w:val="000000" w:themeColor="text1"/>
        </w:rPr>
        <w:t>1</w:t>
      </w:r>
      <w:r w:rsidR="00444605">
        <w:rPr>
          <w:rFonts w:asciiTheme="majorBidi" w:hAnsiTheme="majorBidi" w:cstheme="majorBidi"/>
          <w:color w:val="000000" w:themeColor="text1"/>
        </w:rPr>
        <w:t>803046107</w:t>
      </w:r>
    </w:p>
    <w:p w14:paraId="42B7C583" w14:textId="77777777" w:rsidR="00201B6B" w:rsidRPr="008E547D" w:rsidRDefault="00201B6B" w:rsidP="00357AE2">
      <w:pPr>
        <w:tabs>
          <w:tab w:val="left" w:pos="709"/>
        </w:tabs>
        <w:spacing w:after="0" w:line="360" w:lineRule="auto"/>
        <w:rPr>
          <w:rFonts w:asciiTheme="majorBidi" w:hAnsiTheme="majorBidi" w:cstheme="majorBidi"/>
          <w:color w:val="000000" w:themeColor="text1"/>
        </w:rPr>
      </w:pPr>
    </w:p>
    <w:p w14:paraId="1F2108FC" w14:textId="5707C498" w:rsidR="0005184F" w:rsidRPr="008E547D" w:rsidRDefault="007633B7" w:rsidP="00357AE2">
      <w:pPr>
        <w:spacing w:line="360" w:lineRule="auto"/>
        <w:jc w:val="both"/>
        <w:rPr>
          <w:rFonts w:asciiTheme="majorBidi" w:eastAsia="Times New Roman" w:hAnsiTheme="majorBidi" w:cstheme="majorBidi"/>
          <w:color w:val="000000" w:themeColor="text1"/>
          <w:sz w:val="24"/>
          <w:szCs w:val="24"/>
        </w:rPr>
      </w:pPr>
      <w:r w:rsidRPr="008E547D">
        <w:rPr>
          <w:rFonts w:asciiTheme="majorBidi" w:eastAsia="Times New Roman" w:hAnsiTheme="majorBidi" w:cstheme="majorBidi"/>
          <w:color w:val="000000" w:themeColor="text1"/>
          <w:szCs w:val="24"/>
        </w:rPr>
        <w:t>The result of the investigate appears that motivation of teacher had an critical part and must be possessed by each teacher in instructing and learning prepare in course, particularly on changing the student’</w:t>
      </w:r>
      <w:r w:rsidR="008E3A6C">
        <w:rPr>
          <w:rFonts w:asciiTheme="majorBidi" w:eastAsia="Times New Roman" w:hAnsiTheme="majorBidi" w:cstheme="majorBidi"/>
          <w:color w:val="000000" w:themeColor="text1"/>
          <w:szCs w:val="24"/>
        </w:rPr>
        <w:t xml:space="preserve">s attitude on learning </w:t>
      </w:r>
      <w:proofErr w:type="spellStart"/>
      <w:r w:rsidR="008E3A6C">
        <w:rPr>
          <w:rFonts w:asciiTheme="majorBidi" w:eastAsia="Times New Roman" w:hAnsiTheme="majorBidi" w:cstheme="majorBidi"/>
          <w:color w:val="000000" w:themeColor="text1"/>
          <w:szCs w:val="24"/>
        </w:rPr>
        <w:t>English.This</w:t>
      </w:r>
      <w:proofErr w:type="spellEnd"/>
      <w:r w:rsidR="008E3A6C">
        <w:rPr>
          <w:rFonts w:asciiTheme="majorBidi" w:eastAsia="Times New Roman" w:hAnsiTheme="majorBidi" w:cstheme="majorBidi"/>
          <w:color w:val="000000" w:themeColor="text1"/>
          <w:szCs w:val="24"/>
        </w:rPr>
        <w:t xml:space="preserve"> research used qualitative method and </w:t>
      </w:r>
      <w:proofErr w:type="spellStart"/>
      <w:r w:rsidR="008E3A6C">
        <w:rPr>
          <w:rFonts w:asciiTheme="majorBidi" w:eastAsia="Times New Roman" w:hAnsiTheme="majorBidi" w:cstheme="majorBidi"/>
          <w:color w:val="000000" w:themeColor="text1"/>
          <w:szCs w:val="24"/>
        </w:rPr>
        <w:t>descriptice</w:t>
      </w:r>
      <w:proofErr w:type="spellEnd"/>
      <w:r w:rsidR="008E3A6C">
        <w:rPr>
          <w:rFonts w:asciiTheme="majorBidi" w:eastAsia="Times New Roman" w:hAnsiTheme="majorBidi" w:cstheme="majorBidi"/>
          <w:color w:val="000000" w:themeColor="text1"/>
          <w:szCs w:val="24"/>
        </w:rPr>
        <w:t xml:space="preserve"> research </w:t>
      </w:r>
      <w:proofErr w:type="spellStart"/>
      <w:r w:rsidR="008E3A6C">
        <w:rPr>
          <w:rFonts w:asciiTheme="majorBidi" w:eastAsia="Times New Roman" w:hAnsiTheme="majorBidi" w:cstheme="majorBidi"/>
          <w:color w:val="000000" w:themeColor="text1"/>
          <w:szCs w:val="24"/>
        </w:rPr>
        <w:t>design.</w:t>
      </w:r>
      <w:r w:rsidRPr="008E547D">
        <w:rPr>
          <w:rFonts w:asciiTheme="majorBidi" w:eastAsia="Times New Roman" w:hAnsiTheme="majorBidi" w:cstheme="majorBidi"/>
          <w:color w:val="000000" w:themeColor="text1"/>
          <w:szCs w:val="24"/>
        </w:rPr>
        <w:t>Teache</w:t>
      </w:r>
      <w:r w:rsidR="00217A4C" w:rsidRPr="008E547D">
        <w:rPr>
          <w:rFonts w:asciiTheme="majorBidi" w:eastAsia="Times New Roman" w:hAnsiTheme="majorBidi" w:cstheme="majorBidi"/>
          <w:color w:val="000000" w:themeColor="text1"/>
          <w:szCs w:val="24"/>
        </w:rPr>
        <w:t>r</w:t>
      </w:r>
      <w:proofErr w:type="spellEnd"/>
      <w:r w:rsidR="00217A4C" w:rsidRPr="008E547D">
        <w:rPr>
          <w:rFonts w:asciiTheme="majorBidi" w:eastAsia="Times New Roman" w:hAnsiTheme="majorBidi" w:cstheme="majorBidi"/>
          <w:color w:val="000000" w:themeColor="text1"/>
          <w:szCs w:val="24"/>
        </w:rPr>
        <w:t xml:space="preserve"> utilized ten techniques to motivate stud</w:t>
      </w:r>
      <w:r w:rsidRPr="008E547D">
        <w:rPr>
          <w:rFonts w:asciiTheme="majorBidi" w:eastAsia="Times New Roman" w:hAnsiTheme="majorBidi" w:cstheme="majorBidi"/>
          <w:color w:val="000000" w:themeColor="text1"/>
          <w:szCs w:val="24"/>
        </w:rPr>
        <w:t>e</w:t>
      </w:r>
      <w:r w:rsidR="00217A4C" w:rsidRPr="008E547D">
        <w:rPr>
          <w:rFonts w:asciiTheme="majorBidi" w:eastAsia="Times New Roman" w:hAnsiTheme="majorBidi" w:cstheme="majorBidi"/>
          <w:color w:val="000000" w:themeColor="text1"/>
          <w:szCs w:val="24"/>
        </w:rPr>
        <w:t>nt</w:t>
      </w:r>
      <w:r w:rsidRPr="008E547D">
        <w:rPr>
          <w:rFonts w:asciiTheme="majorBidi" w:eastAsia="Times New Roman" w:hAnsiTheme="majorBidi" w:cstheme="majorBidi"/>
          <w:color w:val="000000" w:themeColor="text1"/>
          <w:szCs w:val="24"/>
        </w:rPr>
        <w:t>s in learning English, wh</w:t>
      </w:r>
      <w:r w:rsidR="00217A4C" w:rsidRPr="008E547D">
        <w:rPr>
          <w:rFonts w:asciiTheme="majorBidi" w:eastAsia="Times New Roman" w:hAnsiTheme="majorBidi" w:cstheme="majorBidi"/>
          <w:color w:val="000000" w:themeColor="text1"/>
          <w:szCs w:val="24"/>
        </w:rPr>
        <w:t>ich appearing great conduct to student</w:t>
      </w:r>
      <w:r w:rsidRPr="008E547D">
        <w:rPr>
          <w:rFonts w:asciiTheme="majorBidi" w:eastAsia="Times New Roman" w:hAnsiTheme="majorBidi" w:cstheme="majorBidi"/>
          <w:color w:val="000000" w:themeColor="text1"/>
          <w:szCs w:val="24"/>
        </w:rPr>
        <w:t xml:space="preserve">s, giving charming and strong classroom environment, cohesive learner </w:t>
      </w:r>
      <w:r w:rsidR="00217A4C" w:rsidRPr="008E547D">
        <w:rPr>
          <w:rFonts w:asciiTheme="majorBidi" w:eastAsia="Times New Roman" w:hAnsiTheme="majorBidi" w:cstheme="majorBidi"/>
          <w:color w:val="000000" w:themeColor="text1"/>
          <w:szCs w:val="24"/>
        </w:rPr>
        <w:t>group</w:t>
      </w:r>
      <w:r w:rsidRPr="008E547D">
        <w:rPr>
          <w:rFonts w:asciiTheme="majorBidi" w:eastAsia="Times New Roman" w:hAnsiTheme="majorBidi" w:cstheme="majorBidi"/>
          <w:color w:val="000000" w:themeColor="text1"/>
          <w:szCs w:val="24"/>
        </w:rPr>
        <w:t xml:space="preserve"> with suitable </w:t>
      </w:r>
      <w:r w:rsidR="00217A4C" w:rsidRPr="008E547D">
        <w:rPr>
          <w:rFonts w:asciiTheme="majorBidi" w:eastAsia="Times New Roman" w:hAnsiTheme="majorBidi" w:cstheme="majorBidi"/>
          <w:color w:val="000000" w:themeColor="text1"/>
          <w:szCs w:val="24"/>
        </w:rPr>
        <w:t>group</w:t>
      </w:r>
      <w:r w:rsidRPr="008E547D">
        <w:rPr>
          <w:rFonts w:asciiTheme="majorBidi" w:eastAsia="Times New Roman" w:hAnsiTheme="majorBidi" w:cstheme="majorBidi"/>
          <w:color w:val="000000" w:themeColor="text1"/>
          <w:szCs w:val="24"/>
        </w:rPr>
        <w:t xml:space="preserve"> standards, expanding the learners’ hope of </w:t>
      </w:r>
      <w:r w:rsidR="00217A4C" w:rsidRPr="008E547D">
        <w:rPr>
          <w:rFonts w:asciiTheme="majorBidi" w:eastAsia="Times New Roman" w:hAnsiTheme="majorBidi" w:cstheme="majorBidi"/>
          <w:color w:val="000000" w:themeColor="text1"/>
          <w:szCs w:val="24"/>
        </w:rPr>
        <w:t>success</w:t>
      </w:r>
      <w:r w:rsidRPr="008E547D">
        <w:rPr>
          <w:rFonts w:asciiTheme="majorBidi" w:eastAsia="Times New Roman" w:hAnsiTheme="majorBidi" w:cstheme="majorBidi"/>
          <w:color w:val="000000" w:themeColor="text1"/>
          <w:szCs w:val="24"/>
        </w:rPr>
        <w:t xml:space="preserve">, making the educating materials pertinent for the </w:t>
      </w:r>
      <w:r w:rsidR="00217A4C" w:rsidRPr="008E547D">
        <w:rPr>
          <w:rFonts w:asciiTheme="majorBidi" w:eastAsia="Times New Roman" w:hAnsiTheme="majorBidi" w:cstheme="majorBidi"/>
          <w:color w:val="000000" w:themeColor="text1"/>
          <w:szCs w:val="24"/>
        </w:rPr>
        <w:t>student</w:t>
      </w:r>
      <w:r w:rsidR="008E3A6C">
        <w:rPr>
          <w:rFonts w:asciiTheme="majorBidi" w:eastAsia="Times New Roman" w:hAnsiTheme="majorBidi" w:cstheme="majorBidi"/>
          <w:color w:val="000000" w:themeColor="text1"/>
          <w:szCs w:val="24"/>
        </w:rPr>
        <w:t xml:space="preserve">s, making learning </w:t>
      </w:r>
      <w:r w:rsidRPr="008E547D">
        <w:rPr>
          <w:rFonts w:asciiTheme="majorBidi" w:eastAsia="Times New Roman" w:hAnsiTheme="majorBidi" w:cstheme="majorBidi"/>
          <w:color w:val="000000" w:themeColor="text1"/>
          <w:szCs w:val="24"/>
        </w:rPr>
        <w:t xml:space="preserve">invigorating and </w:t>
      </w:r>
      <w:r w:rsidR="00217A4C" w:rsidRPr="008E547D">
        <w:rPr>
          <w:rFonts w:asciiTheme="majorBidi" w:eastAsia="Times New Roman" w:hAnsiTheme="majorBidi" w:cstheme="majorBidi"/>
          <w:color w:val="000000" w:themeColor="text1"/>
          <w:szCs w:val="24"/>
        </w:rPr>
        <w:t>enjoyabl</w:t>
      </w:r>
      <w:r w:rsidRPr="008E547D">
        <w:rPr>
          <w:rFonts w:asciiTheme="majorBidi" w:eastAsia="Times New Roman" w:hAnsiTheme="majorBidi" w:cstheme="majorBidi"/>
          <w:color w:val="000000" w:themeColor="text1"/>
          <w:szCs w:val="24"/>
        </w:rPr>
        <w:t>e, showing errands in a persuading way, expanding learners’ s</w:t>
      </w:r>
      <w:r w:rsidR="008E3A6C">
        <w:rPr>
          <w:rFonts w:asciiTheme="majorBidi" w:eastAsia="Times New Roman" w:hAnsiTheme="majorBidi" w:cstheme="majorBidi"/>
          <w:color w:val="000000" w:themeColor="text1"/>
          <w:szCs w:val="24"/>
        </w:rPr>
        <w:t xml:space="preserve">elf-confidence, giving positive </w:t>
      </w:r>
      <w:proofErr w:type="spellStart"/>
      <w:r w:rsidR="008E3A6C">
        <w:rPr>
          <w:rFonts w:asciiTheme="majorBidi" w:eastAsia="Times New Roman" w:hAnsiTheme="majorBidi" w:cstheme="majorBidi"/>
          <w:color w:val="000000" w:themeColor="text1"/>
          <w:szCs w:val="24"/>
        </w:rPr>
        <w:t>criticism,</w:t>
      </w:r>
      <w:r w:rsidRPr="008E547D">
        <w:rPr>
          <w:rFonts w:asciiTheme="majorBidi" w:eastAsia="Times New Roman" w:hAnsiTheme="majorBidi" w:cstheme="majorBidi"/>
          <w:color w:val="000000" w:themeColor="text1"/>
          <w:szCs w:val="24"/>
        </w:rPr>
        <w:t>and</w:t>
      </w:r>
      <w:proofErr w:type="spellEnd"/>
      <w:r w:rsidRPr="008E547D">
        <w:rPr>
          <w:rFonts w:asciiTheme="majorBidi" w:eastAsia="Times New Roman" w:hAnsiTheme="majorBidi" w:cstheme="majorBidi"/>
          <w:color w:val="000000" w:themeColor="text1"/>
          <w:szCs w:val="24"/>
        </w:rPr>
        <w:t xml:space="preserve"> the final giving compensate and grade</w:t>
      </w:r>
      <w:r w:rsidR="00217A4C" w:rsidRPr="008E547D">
        <w:rPr>
          <w:rFonts w:asciiTheme="majorBidi" w:eastAsia="Times New Roman" w:hAnsiTheme="majorBidi" w:cstheme="majorBidi"/>
          <w:color w:val="000000" w:themeColor="text1"/>
          <w:szCs w:val="24"/>
        </w:rPr>
        <w:t>s in a persuading way. English teache</w:t>
      </w:r>
      <w:r w:rsidRPr="008E547D">
        <w:rPr>
          <w:rFonts w:asciiTheme="majorBidi" w:eastAsia="Times New Roman" w:hAnsiTheme="majorBidi" w:cstheme="majorBidi"/>
          <w:color w:val="000000" w:themeColor="text1"/>
          <w:szCs w:val="24"/>
        </w:rPr>
        <w:t xml:space="preserve">r utilized </w:t>
      </w:r>
      <w:proofErr w:type="spellStart"/>
      <w:proofErr w:type="gramStart"/>
      <w:r w:rsidRPr="008E547D">
        <w:rPr>
          <w:rFonts w:asciiTheme="majorBidi" w:eastAsia="Times New Roman" w:hAnsiTheme="majorBidi" w:cstheme="majorBidi"/>
          <w:color w:val="000000" w:themeColor="text1"/>
          <w:szCs w:val="24"/>
        </w:rPr>
        <w:t>a</w:t>
      </w:r>
      <w:proofErr w:type="spellEnd"/>
      <w:proofErr w:type="gramEnd"/>
      <w:r w:rsidRPr="008E547D">
        <w:rPr>
          <w:rFonts w:asciiTheme="majorBidi" w:eastAsia="Times New Roman" w:hAnsiTheme="majorBidi" w:cstheme="majorBidi"/>
          <w:color w:val="000000" w:themeColor="text1"/>
          <w:szCs w:val="24"/>
        </w:rPr>
        <w:t xml:space="preserve"> assortment of educating strategy that curiously, giving motivating forces or support, such as gave positive input, expansion values, compensate, </w:t>
      </w:r>
      <w:r w:rsidRPr="008E547D">
        <w:rPr>
          <w:rFonts w:asciiTheme="majorBidi" w:eastAsia="Times New Roman" w:hAnsiTheme="majorBidi" w:cstheme="majorBidi"/>
          <w:color w:val="000000" w:themeColor="text1"/>
          <w:szCs w:val="24"/>
        </w:rPr>
        <w:lastRenderedPageBreak/>
        <w:t xml:space="preserve">or by individual approach and </w:t>
      </w:r>
      <w:r w:rsidR="00C62725" w:rsidRPr="008E547D">
        <w:rPr>
          <w:rFonts w:asciiTheme="majorBidi" w:eastAsia="Times New Roman" w:hAnsiTheme="majorBidi" w:cstheme="majorBidi"/>
          <w:color w:val="000000" w:themeColor="text1"/>
          <w:szCs w:val="24"/>
        </w:rPr>
        <w:t>teache</w:t>
      </w:r>
      <w:r w:rsidRPr="008E547D">
        <w:rPr>
          <w:rFonts w:asciiTheme="majorBidi" w:eastAsia="Times New Roman" w:hAnsiTheme="majorBidi" w:cstheme="majorBidi"/>
          <w:color w:val="000000" w:themeColor="text1"/>
          <w:szCs w:val="24"/>
        </w:rPr>
        <w:t xml:space="preserve">r continuously keeping up a great </w:t>
      </w:r>
      <w:r w:rsidR="00C62725" w:rsidRPr="008E547D">
        <w:rPr>
          <w:rFonts w:asciiTheme="majorBidi" w:eastAsia="Times New Roman" w:hAnsiTheme="majorBidi" w:cstheme="majorBidi"/>
          <w:color w:val="000000" w:themeColor="text1"/>
          <w:szCs w:val="24"/>
        </w:rPr>
        <w:t>attitude</w:t>
      </w:r>
      <w:r w:rsidRPr="008E547D">
        <w:rPr>
          <w:rFonts w:asciiTheme="majorBidi" w:eastAsia="Times New Roman" w:hAnsiTheme="majorBidi" w:cstheme="majorBidi"/>
          <w:color w:val="000000" w:themeColor="text1"/>
          <w:szCs w:val="24"/>
        </w:rPr>
        <w:t xml:space="preserve">. </w:t>
      </w:r>
      <w:r w:rsidR="006C298C" w:rsidRPr="008E547D">
        <w:rPr>
          <w:rFonts w:asciiTheme="majorBidi" w:eastAsia="Times New Roman" w:hAnsiTheme="majorBidi" w:cstheme="majorBidi"/>
          <w:color w:val="000000" w:themeColor="text1"/>
          <w:szCs w:val="24"/>
        </w:rPr>
        <w:t xml:space="preserve">Motivation strategies conducted by teachers </w:t>
      </w:r>
      <w:proofErr w:type="spellStart"/>
      <w:r w:rsidR="006C298C" w:rsidRPr="008E547D">
        <w:rPr>
          <w:rFonts w:asciiTheme="majorBidi" w:eastAsia="Times New Roman" w:hAnsiTheme="majorBidi" w:cstheme="majorBidi"/>
          <w:color w:val="000000" w:themeColor="text1"/>
          <w:szCs w:val="24"/>
        </w:rPr>
        <w:t>als</w:t>
      </w:r>
      <w:proofErr w:type="spellEnd"/>
      <w:r w:rsidR="006C298C" w:rsidRPr="008E547D">
        <w:rPr>
          <w:rFonts w:asciiTheme="majorBidi" w:eastAsia="Times New Roman" w:hAnsiTheme="majorBidi" w:cstheme="majorBidi"/>
          <w:color w:val="000000" w:themeColor="text1"/>
          <w:szCs w:val="24"/>
        </w:rPr>
        <w:t xml:space="preserve"> make the students active and enthusiasm to learn English.</w:t>
      </w:r>
    </w:p>
    <w:p w14:paraId="51626F95" w14:textId="3A33E9D3" w:rsidR="00201B6B" w:rsidRPr="008E547D" w:rsidRDefault="0005184F" w:rsidP="00357AE2">
      <w:pPr>
        <w:spacing w:line="360" w:lineRule="auto"/>
        <w:jc w:val="both"/>
        <w:rPr>
          <w:rFonts w:ascii="Times New Roman" w:hAnsi="Times New Roman" w:cs="Times New Roman"/>
          <w:b/>
          <w:color w:val="000000" w:themeColor="text1"/>
        </w:rPr>
      </w:pPr>
      <w:r w:rsidRPr="008E547D">
        <w:rPr>
          <w:rFonts w:ascii="Times New Roman" w:hAnsi="Times New Roman" w:cs="Times New Roman"/>
          <w:color w:val="000000" w:themeColor="text1"/>
        </w:rPr>
        <w:t xml:space="preserve">Keywords; </w:t>
      </w:r>
      <w:r w:rsidRPr="008E547D">
        <w:rPr>
          <w:rFonts w:ascii="Times New Roman" w:hAnsi="Times New Roman" w:cs="Times New Roman"/>
          <w:b/>
          <w:bCs/>
          <w:color w:val="000000" w:themeColor="text1"/>
        </w:rPr>
        <w:t>T</w:t>
      </w:r>
      <w:r w:rsidRPr="008E547D">
        <w:rPr>
          <w:rFonts w:ascii="Times New Roman" w:hAnsi="Times New Roman" w:cs="Times New Roman"/>
          <w:b/>
          <w:bCs/>
          <w:color w:val="000000" w:themeColor="text1"/>
          <w:lang w:val="id-ID"/>
        </w:rPr>
        <w:t>eacher’s</w:t>
      </w:r>
      <w:r w:rsidRPr="008E547D">
        <w:rPr>
          <w:rFonts w:ascii="Times New Roman" w:hAnsi="Times New Roman" w:cs="Times New Roman"/>
          <w:b/>
          <w:color w:val="000000" w:themeColor="text1"/>
          <w:lang w:val="id-ID"/>
        </w:rPr>
        <w:t xml:space="preserve"> mot</w:t>
      </w:r>
      <w:r w:rsidR="008E3A6C">
        <w:rPr>
          <w:rFonts w:ascii="Times New Roman" w:hAnsi="Times New Roman" w:cs="Times New Roman"/>
          <w:b/>
          <w:color w:val="000000" w:themeColor="text1"/>
          <w:lang w:val="id-ID"/>
        </w:rPr>
        <w:t xml:space="preserve">ivational strategies, teaching </w:t>
      </w:r>
      <w:r w:rsidR="008E3A6C">
        <w:rPr>
          <w:rFonts w:ascii="Times New Roman" w:hAnsi="Times New Roman" w:cs="Times New Roman"/>
          <w:b/>
          <w:color w:val="000000" w:themeColor="text1"/>
          <w:lang w:val="en-GB"/>
        </w:rPr>
        <w:t>E</w:t>
      </w:r>
      <w:r w:rsidRPr="008E547D">
        <w:rPr>
          <w:rFonts w:ascii="Times New Roman" w:hAnsi="Times New Roman" w:cs="Times New Roman"/>
          <w:b/>
          <w:color w:val="000000" w:themeColor="text1"/>
          <w:lang w:val="id-ID"/>
        </w:rPr>
        <w:t>nglish</w:t>
      </w:r>
    </w:p>
    <w:p w14:paraId="127C006D" w14:textId="77777777" w:rsidR="00B51FE0" w:rsidRPr="008E547D" w:rsidRDefault="00B51FE0" w:rsidP="00201B6B">
      <w:pPr>
        <w:pStyle w:val="NoSpacing"/>
        <w:spacing w:line="360" w:lineRule="auto"/>
        <w:jc w:val="center"/>
        <w:rPr>
          <w:rFonts w:ascii="Times New Roman" w:hAnsi="Times New Roman" w:cs="Times New Roman"/>
          <w:b/>
          <w:color w:val="000000" w:themeColor="text1"/>
          <w:sz w:val="24"/>
          <w:szCs w:val="24"/>
        </w:rPr>
        <w:sectPr w:rsidR="00B51FE0" w:rsidRPr="008E547D" w:rsidSect="005B0854">
          <w:headerReference w:type="default" r:id="rId20"/>
          <w:footerReference w:type="default" r:id="rId21"/>
          <w:pgSz w:w="8390" w:h="11906" w:code="9"/>
          <w:pgMar w:top="1134" w:right="1134" w:bottom="1134" w:left="1134" w:header="720" w:footer="720" w:gutter="0"/>
          <w:pgNumType w:fmt="lowerRoman" w:start="3"/>
          <w:cols w:space="720"/>
          <w:docGrid w:linePitch="360"/>
        </w:sectPr>
      </w:pPr>
    </w:p>
    <w:p w14:paraId="3A290388" w14:textId="77777777" w:rsidR="00201B6B" w:rsidRPr="008E547D" w:rsidRDefault="006C298C" w:rsidP="006C298C">
      <w:pPr>
        <w:pStyle w:val="NoSpacing"/>
        <w:spacing w:line="360" w:lineRule="auto"/>
        <w:jc w:val="center"/>
        <w:rPr>
          <w:rFonts w:ascii="Times New Roman" w:hAnsi="Times New Roman" w:cs="Times New Roman"/>
          <w:b/>
          <w:color w:val="000000" w:themeColor="text1"/>
          <w:sz w:val="24"/>
          <w:szCs w:val="24"/>
          <w:lang w:val="en-US"/>
        </w:rPr>
      </w:pPr>
      <w:r w:rsidRPr="008E547D">
        <w:rPr>
          <w:rFonts w:ascii="Times New Roman" w:hAnsi="Times New Roman" w:cs="Times New Roman"/>
          <w:b/>
          <w:color w:val="000000" w:themeColor="text1"/>
          <w:szCs w:val="24"/>
          <w:lang w:val="en-US"/>
        </w:rPr>
        <w:lastRenderedPageBreak/>
        <w:t>CHAPTER I</w:t>
      </w:r>
    </w:p>
    <w:p w14:paraId="52793925" w14:textId="77777777" w:rsidR="00201B6B" w:rsidRPr="008E547D" w:rsidRDefault="006C298C" w:rsidP="006C298C">
      <w:pPr>
        <w:pStyle w:val="NoSpacing"/>
        <w:spacing w:line="360" w:lineRule="auto"/>
        <w:jc w:val="center"/>
        <w:rPr>
          <w:rFonts w:ascii="Times New Roman" w:hAnsi="Times New Roman" w:cs="Times New Roman"/>
          <w:b/>
          <w:color w:val="000000" w:themeColor="text1"/>
          <w:sz w:val="24"/>
          <w:szCs w:val="24"/>
        </w:rPr>
      </w:pPr>
      <w:r w:rsidRPr="008E547D">
        <w:rPr>
          <w:rFonts w:ascii="Times New Roman" w:hAnsi="Times New Roman" w:cs="Times New Roman"/>
          <w:b/>
          <w:color w:val="000000" w:themeColor="text1"/>
          <w:szCs w:val="24"/>
          <w:lang w:val="en-US"/>
        </w:rPr>
        <w:t>INTRODUCTION</w:t>
      </w:r>
    </w:p>
    <w:p w14:paraId="0F9217E3" w14:textId="77777777" w:rsidR="00201B6B" w:rsidRPr="008E547D" w:rsidRDefault="009A7DBF" w:rsidP="009A7DBF">
      <w:pPr>
        <w:spacing w:line="360" w:lineRule="auto"/>
        <w:ind w:firstLine="720"/>
        <w:jc w:val="both"/>
        <w:rPr>
          <w:rFonts w:ascii="Times New Roman" w:eastAsia="Calibri" w:hAnsi="Times New Roman" w:cs="Times New Roman"/>
          <w:color w:val="000000" w:themeColor="text1"/>
          <w:sz w:val="24"/>
          <w:szCs w:val="24"/>
        </w:rPr>
      </w:pPr>
      <w:r w:rsidRPr="008E547D">
        <w:rPr>
          <w:rFonts w:ascii="Times New Roman" w:eastAsia="Calibri" w:hAnsi="Times New Roman" w:cs="Times New Roman"/>
          <w:color w:val="000000" w:themeColor="text1"/>
          <w:szCs w:val="24"/>
        </w:rPr>
        <w:t>This chapter discusses the background, the question, the objectives, the limitation, and the significances of the research.</w:t>
      </w:r>
    </w:p>
    <w:p w14:paraId="72AB11F7" w14:textId="77777777" w:rsidR="00201B6B" w:rsidRPr="008E547D" w:rsidRDefault="00E02ED2" w:rsidP="00C0066F">
      <w:pPr>
        <w:pStyle w:val="ListParagraph"/>
        <w:numPr>
          <w:ilvl w:val="1"/>
          <w:numId w:val="14"/>
        </w:numPr>
        <w:spacing w:after="0" w:line="360" w:lineRule="auto"/>
        <w:jc w:val="both"/>
        <w:rPr>
          <w:rFonts w:asciiTheme="majorBidi" w:hAnsiTheme="majorBidi" w:cstheme="majorBidi"/>
          <w:b/>
          <w:bCs/>
          <w:color w:val="000000" w:themeColor="text1"/>
          <w:sz w:val="24"/>
          <w:szCs w:val="24"/>
        </w:rPr>
      </w:pPr>
      <w:r w:rsidRPr="008E547D">
        <w:rPr>
          <w:rFonts w:asciiTheme="majorBidi" w:hAnsiTheme="majorBidi" w:cstheme="majorBidi"/>
          <w:b/>
          <w:bCs/>
          <w:color w:val="000000" w:themeColor="text1"/>
          <w:szCs w:val="24"/>
        </w:rPr>
        <w:t>Research Background</w:t>
      </w:r>
    </w:p>
    <w:p w14:paraId="27DD1AE8" w14:textId="7BE5AE97" w:rsidR="00533E16" w:rsidRPr="008E547D" w:rsidRDefault="0000146F" w:rsidP="0074383C">
      <w:pPr>
        <w:spacing w:line="360" w:lineRule="auto"/>
        <w:ind w:firstLine="990"/>
        <w:jc w:val="both"/>
        <w:rPr>
          <w:rFonts w:ascii="Times New Roman" w:hAnsi="Times New Roman" w:cs="Times New Roman"/>
          <w:color w:val="000000" w:themeColor="text1"/>
          <w:sz w:val="24"/>
          <w:szCs w:val="24"/>
          <w:lang w:val="en-US"/>
        </w:rPr>
      </w:pPr>
      <w:r w:rsidRPr="0000146F">
        <w:rPr>
          <w:rFonts w:ascii="Times New Roman" w:hAnsi="Times New Roman" w:cs="Times New Roman"/>
        </w:rPr>
        <w:t>Learning a language is one of the important things for people. It helps people communicate and interact with each other (Beaulieu et al., 2018; McKee et al., 2021).</w:t>
      </w:r>
      <w:r w:rsidR="006D5C9D" w:rsidRPr="006D5C9D">
        <w:rPr>
          <w:rFonts w:ascii="Times New Roman" w:hAnsi="Times New Roman" w:cs="Times New Roman"/>
          <w:color w:val="000000" w:themeColor="text1"/>
          <w:szCs w:val="24"/>
        </w:rPr>
        <w:t>In  order  to  be  successful  second  language  learners,    EFL  students    need    to    establish    goals,    find  appropriate  ways  of learning, and control their learning processes</w:t>
      </w:r>
      <w:r w:rsidR="006D5C9D" w:rsidRPr="006D5C9D">
        <w:rPr>
          <w:rFonts w:ascii="Times New Roman" w:hAnsi="Times New Roman" w:cs="Times New Roman"/>
          <w:color w:val="000000" w:themeColor="text1"/>
        </w:rPr>
        <w:t>.</w:t>
      </w:r>
      <w:r w:rsidR="006D5C9D" w:rsidRPr="006D5C9D">
        <w:rPr>
          <w:rFonts w:ascii="Times New Roman" w:hAnsi="Times New Roman" w:cs="Times New Roman"/>
          <w:color w:val="222222"/>
          <w:shd w:val="clear" w:color="auto" w:fill="FFFFFF"/>
        </w:rPr>
        <w:t xml:space="preserve">( </w:t>
      </w:r>
      <w:proofErr w:type="spellStart"/>
      <w:r w:rsidR="006D5C9D" w:rsidRPr="006D5C9D">
        <w:rPr>
          <w:rFonts w:ascii="Times New Roman" w:hAnsi="Times New Roman" w:cs="Times New Roman"/>
          <w:color w:val="222222"/>
          <w:shd w:val="clear" w:color="auto" w:fill="FFFFFF"/>
        </w:rPr>
        <w:t>Irsyadella</w:t>
      </w:r>
      <w:proofErr w:type="spellEnd"/>
      <w:r w:rsidR="006D5C9D" w:rsidRPr="006D5C9D">
        <w:rPr>
          <w:rFonts w:ascii="Times New Roman" w:hAnsi="Times New Roman" w:cs="Times New Roman"/>
          <w:color w:val="222222"/>
          <w:shd w:val="clear" w:color="auto" w:fill="FFFFFF"/>
        </w:rPr>
        <w:t>, R. 2020)</w:t>
      </w:r>
      <w:r w:rsidR="006D5C9D">
        <w:rPr>
          <w:rFonts w:ascii="Times New Roman" w:hAnsi="Times New Roman" w:cs="Times New Roman"/>
          <w:color w:val="222222"/>
          <w:shd w:val="clear" w:color="auto" w:fill="FFFFFF"/>
        </w:rPr>
        <w:t>.</w:t>
      </w:r>
      <w:r w:rsidR="00354BFB" w:rsidRPr="008E547D">
        <w:rPr>
          <w:rFonts w:ascii="Times New Roman" w:hAnsi="Times New Roman" w:cs="Times New Roman"/>
          <w:color w:val="000000" w:themeColor="text1"/>
          <w:szCs w:val="24"/>
        </w:rPr>
        <w:t>Un</w:t>
      </w:r>
      <w:r w:rsidR="00533E16" w:rsidRPr="008E547D">
        <w:rPr>
          <w:rFonts w:ascii="Times New Roman" w:hAnsi="Times New Roman" w:cs="Times New Roman"/>
          <w:color w:val="000000" w:themeColor="text1"/>
          <w:szCs w:val="24"/>
        </w:rPr>
        <w:t xml:space="preserve">derstanding </w:t>
      </w:r>
      <w:r w:rsidR="009A7DBF" w:rsidRPr="008E547D">
        <w:rPr>
          <w:rFonts w:ascii="Times New Roman" w:hAnsi="Times New Roman" w:cs="Times New Roman"/>
          <w:color w:val="000000" w:themeColor="text1"/>
          <w:szCs w:val="24"/>
        </w:rPr>
        <w:t>the</w:t>
      </w:r>
      <w:r w:rsidR="00533E16" w:rsidRPr="008E547D">
        <w:rPr>
          <w:rFonts w:ascii="Times New Roman" w:hAnsi="Times New Roman" w:cs="Times New Roman"/>
          <w:color w:val="000000" w:themeColor="text1"/>
          <w:szCs w:val="24"/>
          <w:lang w:val="id-ID"/>
        </w:rPr>
        <w:t xml:space="preserve"> students’ condition is important for teacher to arranging an English course design, </w:t>
      </w:r>
      <w:r w:rsidR="009A7DBF" w:rsidRPr="008E547D">
        <w:rPr>
          <w:rFonts w:ascii="Times New Roman" w:hAnsi="Times New Roman" w:cs="Times New Roman"/>
          <w:color w:val="000000" w:themeColor="text1"/>
          <w:szCs w:val="24"/>
          <w:lang w:val="en-US"/>
        </w:rPr>
        <w:t>because it inform specific necessities in English, such as skills, competence, and knowledge which obligate to achieve by the students. It is strengthened by</w:t>
      </w:r>
      <w:r w:rsidR="00533E16" w:rsidRPr="008E547D">
        <w:rPr>
          <w:rFonts w:ascii="Times New Roman" w:hAnsi="Times New Roman" w:cs="Times New Roman"/>
          <w:color w:val="000000" w:themeColor="text1"/>
          <w:szCs w:val="24"/>
          <w:lang w:val="id-ID"/>
        </w:rPr>
        <w:t xml:space="preserve"> Robinett</w:t>
      </w:r>
      <w:r w:rsidR="009A7DBF" w:rsidRPr="008E547D">
        <w:rPr>
          <w:rFonts w:ascii="Times New Roman" w:hAnsi="Times New Roman" w:cs="Times New Roman"/>
          <w:color w:val="000000" w:themeColor="text1"/>
          <w:szCs w:val="24"/>
          <w:lang w:val="en-US"/>
        </w:rPr>
        <w:t xml:space="preserve"> that the analysis of the students’ need often describes as the first stage before establish a course design</w:t>
      </w:r>
      <w:sdt>
        <w:sdtPr>
          <w:rPr>
            <w:rFonts w:ascii="Times New Roman" w:hAnsi="Times New Roman" w:cs="Times New Roman"/>
            <w:color w:val="000000" w:themeColor="text1"/>
            <w:sz w:val="24"/>
            <w:szCs w:val="24"/>
            <w:lang w:val="id-ID"/>
          </w:rPr>
          <w:id w:val="-498961906"/>
          <w:citation/>
        </w:sdtPr>
        <w:sdtEndPr/>
        <w:sdtContent>
          <w:r w:rsidR="00533E16" w:rsidRPr="008E547D">
            <w:rPr>
              <w:rFonts w:ascii="Times New Roman" w:hAnsi="Times New Roman" w:cs="Times New Roman"/>
              <w:color w:val="000000" w:themeColor="text1"/>
              <w:sz w:val="24"/>
              <w:szCs w:val="24"/>
              <w:lang w:val="id-ID"/>
            </w:rPr>
            <w:fldChar w:fldCharType="begin"/>
          </w:r>
          <w:r w:rsidR="00533E16" w:rsidRPr="008E547D">
            <w:rPr>
              <w:rFonts w:ascii="Times New Roman" w:hAnsi="Times New Roman" w:cs="Times New Roman"/>
              <w:color w:val="000000" w:themeColor="text1"/>
              <w:sz w:val="24"/>
              <w:szCs w:val="24"/>
              <w:lang w:val="en-US"/>
            </w:rPr>
            <w:instrText xml:space="preserve"> CITATION Rob88 \l 1033 </w:instrText>
          </w:r>
          <w:r w:rsidR="00533E16" w:rsidRPr="008E547D">
            <w:rPr>
              <w:rFonts w:ascii="Times New Roman" w:hAnsi="Times New Roman" w:cs="Times New Roman"/>
              <w:color w:val="000000" w:themeColor="text1"/>
              <w:sz w:val="24"/>
              <w:szCs w:val="24"/>
              <w:lang w:val="id-ID"/>
            </w:rPr>
            <w:fldChar w:fldCharType="separate"/>
          </w:r>
          <w:r w:rsidR="00533E16" w:rsidRPr="008E547D">
            <w:rPr>
              <w:rFonts w:ascii="Times New Roman" w:hAnsi="Times New Roman" w:cs="Times New Roman"/>
              <w:color w:val="000000" w:themeColor="text1"/>
              <w:sz w:val="24"/>
              <w:szCs w:val="24"/>
              <w:lang w:val="en-US"/>
            </w:rPr>
            <w:t xml:space="preserve"> (Robinett, 1988)</w:t>
          </w:r>
          <w:r w:rsidR="00533E16" w:rsidRPr="008E547D">
            <w:rPr>
              <w:rFonts w:ascii="Times New Roman" w:hAnsi="Times New Roman" w:cs="Times New Roman"/>
              <w:color w:val="000000" w:themeColor="text1"/>
              <w:sz w:val="24"/>
              <w:szCs w:val="24"/>
            </w:rPr>
            <w:fldChar w:fldCharType="end"/>
          </w:r>
        </w:sdtContent>
      </w:sdt>
      <w:r w:rsidR="00533E16" w:rsidRPr="008E547D">
        <w:rPr>
          <w:rFonts w:ascii="Times New Roman" w:hAnsi="Times New Roman" w:cs="Times New Roman"/>
          <w:color w:val="000000" w:themeColor="text1"/>
          <w:szCs w:val="24"/>
          <w:lang w:val="en-US"/>
        </w:rPr>
        <w:t>.</w:t>
      </w:r>
      <w:r w:rsidR="009A7DBF" w:rsidRPr="008E547D">
        <w:rPr>
          <w:rFonts w:ascii="Times New Roman" w:hAnsi="Times New Roman" w:cs="Times New Roman"/>
          <w:color w:val="000000" w:themeColor="text1"/>
          <w:szCs w:val="24"/>
          <w:lang w:val="id-ID"/>
        </w:rPr>
        <w:t xml:space="preserve"> </w:t>
      </w:r>
      <w:r w:rsidR="009A7DBF" w:rsidRPr="008E547D">
        <w:rPr>
          <w:rFonts w:ascii="Times New Roman" w:hAnsi="Times New Roman" w:cs="Times New Roman"/>
          <w:color w:val="000000" w:themeColor="text1"/>
          <w:szCs w:val="24"/>
          <w:lang w:val="en-US"/>
        </w:rPr>
        <w:t>In other word,</w:t>
      </w:r>
      <w:r w:rsidR="00533E16" w:rsidRPr="008E547D">
        <w:rPr>
          <w:rFonts w:ascii="Times New Roman" w:hAnsi="Times New Roman" w:cs="Times New Roman"/>
          <w:color w:val="000000" w:themeColor="text1"/>
          <w:szCs w:val="24"/>
          <w:lang w:val="id-ID"/>
        </w:rPr>
        <w:t xml:space="preserve"> teacher have to make some motivational strategies to decide what material must be studied.</w:t>
      </w:r>
      <w:r w:rsidR="00533E16" w:rsidRPr="008E547D">
        <w:rPr>
          <w:rFonts w:ascii="Times New Roman" w:hAnsi="Times New Roman" w:cs="Times New Roman"/>
          <w:color w:val="000000" w:themeColor="text1"/>
          <w:szCs w:val="24"/>
          <w:lang w:val="en-US"/>
        </w:rPr>
        <w:t xml:space="preserve"> Lalu </w:t>
      </w:r>
      <w:proofErr w:type="spellStart"/>
      <w:r w:rsidR="00533E16" w:rsidRPr="008E547D">
        <w:rPr>
          <w:rFonts w:ascii="Times New Roman" w:hAnsi="Times New Roman" w:cs="Times New Roman"/>
          <w:color w:val="000000" w:themeColor="text1"/>
          <w:szCs w:val="24"/>
          <w:lang w:val="en-US"/>
        </w:rPr>
        <w:t>Thohir</w:t>
      </w:r>
      <w:proofErr w:type="spellEnd"/>
      <w:r w:rsidR="00533E16" w:rsidRPr="008E547D">
        <w:rPr>
          <w:rFonts w:ascii="Times New Roman" w:hAnsi="Times New Roman" w:cs="Times New Roman"/>
          <w:color w:val="000000" w:themeColor="text1"/>
          <w:szCs w:val="24"/>
          <w:lang w:val="id-ID"/>
        </w:rPr>
        <w:t xml:space="preserve"> </w:t>
      </w:r>
      <w:r w:rsidR="00533E16" w:rsidRPr="008E547D">
        <w:rPr>
          <w:rFonts w:ascii="Times New Roman" w:hAnsi="Times New Roman" w:cs="Times New Roman"/>
          <w:color w:val="000000" w:themeColor="text1"/>
          <w:szCs w:val="24"/>
          <w:lang w:val="id-ID"/>
        </w:rPr>
        <w:fldChar w:fldCharType="begin" w:fldLock="1"/>
      </w:r>
      <w:r w:rsidR="00533E16" w:rsidRPr="008E547D">
        <w:rPr>
          <w:rFonts w:ascii="Times New Roman" w:hAnsi="Times New Roman" w:cs="Times New Roman"/>
          <w:color w:val="000000" w:themeColor="text1"/>
          <w:szCs w:val="24"/>
          <w:lang w:val="id-ID"/>
        </w:rPr>
        <w:instrText>ADDIN CSL_CITATION {"citationItems":[{"id":"ITEM-1","itemData":{"DOI":"10.21580/vjv6i11580","ISSN":"2252-8385","abstract":"&lt;p&gt;In learning English as a foreign language, where learners are separated logistically and psychologically from the target culture, motivation plays a critical role and it is one of the main determining factor in a second/foreign language learning achievement. Motivation is defined as some kind of internal drive which pushes someone to do things in order to achieve something and to achieve success, someone needs to be motivated.Motivation is distinguished into different kinds, such as integrative and instrumental, intrinsic and extrinsic, global, situational and task. However, the most widely cited distinction of motivation is between intrinsic and extrinsic motivation.In the field of language learning, motivation is sometimes distinguished from orientation. As an ideal for self-determined behavior, the intrinsic motivation is considered to be more powerful than extrinsic motivationin the success of learning a language, however, most of learning activities which the language learners do are initiated and driven by extrinsic motivation.There are three areas – goalsand goal setting, learning environment, and interesting classes – in which the language teachers could directly influence the language learners’ motivation and their continuing participation in the classroom. Providing positive feedback and enhancing the autonomous learning are among important means to increase the learners’ motivation. In addition, emphasizing two forms of positive extrinsic motivation – identificationand integration, while minimizing two forms of negative extrinsic motivation – external regulation and introjection could boost the intrinsic motivation of the learners.  &lt;/p&gt;","author":[{"dropping-particle":"","family":"Thohir","given":"Lalu","non-dropping-particle":"","parse-names":false,"suffix":""}],"container-title":"Vision: Journal for Language and Foreign Language Learning","id":"ITEM-1","issue":"1","issued":{"date-parts":[["2017"]]},"page":"20","title":"Motivation in a Foreign Language Teaching and Learning","type":"article-journal","volume":"6"},"uris":["http://www.mendeley.com/documents/?uuid=e2a157f4-885b-460e-b821-defb40c5fccc"]}],"mendeley":{"formattedCitation":"(Thohir, 2017)","plainTextFormattedCitation":"(Thohir, 2017)"},"properties":{"noteIndex":0},"schema":"https://github.com/citation-style-language/schema/raw/master/csl-citation.json"}</w:instrText>
      </w:r>
      <w:r w:rsidR="00533E16" w:rsidRPr="008E547D">
        <w:rPr>
          <w:rFonts w:ascii="Times New Roman" w:hAnsi="Times New Roman" w:cs="Times New Roman"/>
          <w:color w:val="000000" w:themeColor="text1"/>
          <w:szCs w:val="24"/>
          <w:lang w:val="id-ID"/>
        </w:rPr>
        <w:fldChar w:fldCharType="separate"/>
      </w:r>
      <w:r w:rsidR="00533E16" w:rsidRPr="008E547D">
        <w:rPr>
          <w:rFonts w:ascii="Times New Roman" w:hAnsi="Times New Roman" w:cs="Times New Roman"/>
          <w:color w:val="000000" w:themeColor="text1"/>
          <w:szCs w:val="24"/>
          <w:lang w:val="id-ID"/>
        </w:rPr>
        <w:t>(Thohir, 2017)</w:t>
      </w:r>
      <w:r w:rsidR="00533E16" w:rsidRPr="008E547D">
        <w:rPr>
          <w:rFonts w:ascii="Times New Roman" w:hAnsi="Times New Roman" w:cs="Times New Roman"/>
          <w:color w:val="000000" w:themeColor="text1"/>
          <w:szCs w:val="24"/>
        </w:rPr>
        <w:fldChar w:fldCharType="end"/>
      </w:r>
      <w:r w:rsidR="00533E16" w:rsidRPr="008E547D">
        <w:rPr>
          <w:rFonts w:ascii="Times New Roman" w:hAnsi="Times New Roman" w:cs="Times New Roman"/>
          <w:color w:val="000000" w:themeColor="text1"/>
          <w:szCs w:val="24"/>
          <w:lang w:val="id-ID"/>
        </w:rPr>
        <w:t xml:space="preserve"> said, </w:t>
      </w:r>
      <w:r w:rsidR="0074383C" w:rsidRPr="008E547D">
        <w:rPr>
          <w:rFonts w:ascii="Times New Roman" w:hAnsi="Times New Roman" w:cs="Times New Roman"/>
          <w:color w:val="000000" w:themeColor="text1"/>
          <w:szCs w:val="24"/>
          <w:lang w:val="en-US"/>
        </w:rPr>
        <w:t>motivation is characterized as a few inner drive which pushes somebody to do things in arrange to realize something and to attain victory, somebody must be spurred. Motivation is recognized into diverse sorts, such as integrator and instrumental, inborn and outward, worldwide, situational and assignment</w:t>
      </w:r>
      <w:r w:rsidR="00533E16" w:rsidRPr="008E547D">
        <w:rPr>
          <w:rFonts w:ascii="Times New Roman" w:hAnsi="Times New Roman" w:cs="Times New Roman"/>
          <w:color w:val="000000" w:themeColor="text1"/>
          <w:szCs w:val="24"/>
          <w:lang w:val="id-ID"/>
        </w:rPr>
        <w:t xml:space="preserve">. </w:t>
      </w:r>
      <w:r w:rsidR="00281C14" w:rsidRPr="008E547D">
        <w:rPr>
          <w:rFonts w:ascii="Times New Roman" w:hAnsi="Times New Roman" w:cs="Times New Roman"/>
          <w:color w:val="000000" w:themeColor="text1"/>
          <w:szCs w:val="24"/>
          <w:lang w:val="en-US"/>
        </w:rPr>
        <w:t xml:space="preserve">Learning English as a </w:t>
      </w:r>
      <w:proofErr w:type="spellStart"/>
      <w:r w:rsidR="00281C14" w:rsidRPr="008E547D">
        <w:rPr>
          <w:rFonts w:ascii="Times New Roman" w:hAnsi="Times New Roman" w:cs="Times New Roman"/>
          <w:color w:val="000000" w:themeColor="text1"/>
          <w:szCs w:val="24"/>
          <w:lang w:val="en-US"/>
        </w:rPr>
        <w:t>foreing</w:t>
      </w:r>
      <w:proofErr w:type="spellEnd"/>
      <w:r w:rsidR="00281C14" w:rsidRPr="008E547D">
        <w:rPr>
          <w:rFonts w:ascii="Times New Roman" w:hAnsi="Times New Roman" w:cs="Times New Roman"/>
          <w:color w:val="000000" w:themeColor="text1"/>
          <w:szCs w:val="24"/>
          <w:lang w:val="en-US"/>
        </w:rPr>
        <w:t xml:space="preserve"> language </w:t>
      </w:r>
      <w:r w:rsidR="00281C14" w:rsidRPr="008E547D">
        <w:rPr>
          <w:rFonts w:ascii="Times New Roman" w:hAnsi="Times New Roman" w:cs="Times New Roman"/>
          <w:color w:val="000000" w:themeColor="text1"/>
          <w:szCs w:val="24"/>
          <w:lang w:val="id-ID"/>
        </w:rPr>
        <w:lastRenderedPageBreak/>
        <w:t xml:space="preserve">needs </w:t>
      </w:r>
      <w:r w:rsidR="00281C14" w:rsidRPr="008E547D">
        <w:rPr>
          <w:rFonts w:ascii="Times New Roman" w:hAnsi="Times New Roman" w:cs="Times New Roman"/>
          <w:color w:val="000000" w:themeColor="text1"/>
          <w:szCs w:val="24"/>
          <w:lang w:val="en-US"/>
        </w:rPr>
        <w:t>the</w:t>
      </w:r>
      <w:r w:rsidR="00281C14" w:rsidRPr="008E547D">
        <w:rPr>
          <w:rFonts w:ascii="Times New Roman" w:hAnsi="Times New Roman" w:cs="Times New Roman"/>
          <w:color w:val="000000" w:themeColor="text1"/>
          <w:szCs w:val="24"/>
          <w:lang w:val="id-ID"/>
        </w:rPr>
        <w:t xml:space="preserve"> effort </w:t>
      </w:r>
      <w:r w:rsidR="00281C14" w:rsidRPr="008E547D">
        <w:rPr>
          <w:rFonts w:ascii="Times New Roman" w:hAnsi="Times New Roman" w:cs="Times New Roman"/>
          <w:color w:val="000000" w:themeColor="text1"/>
          <w:szCs w:val="24"/>
          <w:lang w:val="en-US"/>
        </w:rPr>
        <w:t>to</w:t>
      </w:r>
      <w:r w:rsidR="00533E16" w:rsidRPr="008E547D">
        <w:rPr>
          <w:rFonts w:ascii="Times New Roman" w:hAnsi="Times New Roman" w:cs="Times New Roman"/>
          <w:color w:val="000000" w:themeColor="text1"/>
          <w:szCs w:val="24"/>
          <w:lang w:val="id-ID"/>
        </w:rPr>
        <w:t xml:space="preserve"> foster student learning motivation are an integral part of efforts to encourage active learning, such motivational strategies to make a new situation in the classroom, grow students’ motivation for learning well together and also to feel comfortable </w:t>
      </w:r>
      <w:r w:rsidR="00281C14" w:rsidRPr="008E547D">
        <w:rPr>
          <w:rFonts w:ascii="Times New Roman" w:hAnsi="Times New Roman" w:cs="Times New Roman"/>
          <w:color w:val="000000" w:themeColor="text1"/>
          <w:szCs w:val="24"/>
          <w:lang w:val="en-US"/>
        </w:rPr>
        <w:t>during the teaching learning process.</w:t>
      </w:r>
    </w:p>
    <w:p w14:paraId="685DF897" w14:textId="77777777" w:rsidR="00533E16" w:rsidRPr="008E547D" w:rsidRDefault="0074383C" w:rsidP="00D04D29">
      <w:pPr>
        <w:spacing w:line="360" w:lineRule="auto"/>
        <w:ind w:firstLine="990"/>
        <w:jc w:val="both"/>
        <w:rPr>
          <w:rFonts w:ascii="Times New Roman" w:hAnsi="Times New Roman" w:cs="Times New Roman"/>
          <w:color w:val="000000" w:themeColor="text1"/>
          <w:sz w:val="24"/>
          <w:szCs w:val="24"/>
          <w:lang w:val="id-ID"/>
        </w:rPr>
      </w:pPr>
      <w:r w:rsidRPr="008E547D">
        <w:rPr>
          <w:rFonts w:ascii="Times New Roman" w:hAnsi="Times New Roman" w:cs="Times New Roman"/>
          <w:color w:val="000000" w:themeColor="text1"/>
          <w:szCs w:val="24"/>
          <w:lang w:val="id-ID"/>
        </w:rPr>
        <w:t xml:space="preserve">The certain issue here can be depicted as things must be learnt, troubles must be settled, challenges must be confronted, and choosing what prime concern must be made. </w:t>
      </w:r>
      <w:proofErr w:type="spellStart"/>
      <w:r w:rsidRPr="008E547D">
        <w:rPr>
          <w:rFonts w:ascii="Times New Roman" w:hAnsi="Times New Roman" w:cs="Times New Roman"/>
          <w:color w:val="000000" w:themeColor="text1"/>
          <w:szCs w:val="24"/>
          <w:lang w:val="en-US"/>
        </w:rPr>
        <w:t>Accordin</w:t>
      </w:r>
      <w:proofErr w:type="spellEnd"/>
      <w:r w:rsidRPr="008E547D">
        <w:rPr>
          <w:rFonts w:ascii="Times New Roman" w:hAnsi="Times New Roman" w:cs="Times New Roman"/>
          <w:color w:val="000000" w:themeColor="text1"/>
          <w:szCs w:val="24"/>
          <w:lang w:val="id-ID"/>
        </w:rPr>
        <w:t>g to this understanding</w:t>
      </w:r>
      <w:r w:rsidR="00533E16" w:rsidRPr="008E547D">
        <w:rPr>
          <w:rFonts w:ascii="Times New Roman" w:hAnsi="Times New Roman" w:cs="Times New Roman"/>
          <w:color w:val="000000" w:themeColor="text1"/>
          <w:szCs w:val="24"/>
          <w:lang w:val="id-ID"/>
        </w:rPr>
        <w:t>,</w:t>
      </w:r>
      <w:sdt>
        <w:sdtPr>
          <w:rPr>
            <w:rFonts w:ascii="Times New Roman" w:hAnsi="Times New Roman" w:cs="Times New Roman"/>
            <w:color w:val="000000" w:themeColor="text1"/>
            <w:sz w:val="24"/>
            <w:szCs w:val="24"/>
            <w:lang w:val="id-ID"/>
          </w:rPr>
          <w:id w:val="-745419673"/>
          <w:citation/>
        </w:sdtPr>
        <w:sdtEndPr/>
        <w:sdtContent>
          <w:r w:rsidR="00533E16" w:rsidRPr="008E547D">
            <w:rPr>
              <w:rFonts w:ascii="Times New Roman" w:hAnsi="Times New Roman" w:cs="Times New Roman"/>
              <w:color w:val="000000" w:themeColor="text1"/>
              <w:sz w:val="24"/>
              <w:szCs w:val="24"/>
              <w:lang w:val="id-ID"/>
            </w:rPr>
            <w:fldChar w:fldCharType="begin"/>
          </w:r>
          <w:r w:rsidR="003E36E9" w:rsidRPr="008E547D">
            <w:rPr>
              <w:rFonts w:ascii="Times New Roman" w:hAnsi="Times New Roman" w:cs="Times New Roman"/>
              <w:color w:val="000000" w:themeColor="text1"/>
              <w:sz w:val="24"/>
              <w:szCs w:val="24"/>
              <w:lang w:val="en-US"/>
            </w:rPr>
            <w:instrText xml:space="preserve">CITATION dor01 \l 1033 </w:instrText>
          </w:r>
          <w:r w:rsidR="00533E16" w:rsidRPr="008E547D">
            <w:rPr>
              <w:rFonts w:ascii="Times New Roman" w:hAnsi="Times New Roman" w:cs="Times New Roman"/>
              <w:color w:val="000000" w:themeColor="text1"/>
              <w:sz w:val="24"/>
              <w:szCs w:val="24"/>
              <w:lang w:val="id-ID"/>
            </w:rPr>
            <w:fldChar w:fldCharType="separate"/>
          </w:r>
          <w:r w:rsidR="003E36E9" w:rsidRPr="008E547D">
            <w:rPr>
              <w:rFonts w:ascii="Times New Roman" w:hAnsi="Times New Roman" w:cs="Times New Roman"/>
              <w:noProof/>
              <w:color w:val="000000" w:themeColor="text1"/>
              <w:sz w:val="24"/>
              <w:szCs w:val="24"/>
              <w:lang w:val="id-ID"/>
            </w:rPr>
            <w:t xml:space="preserve"> (Dornyei, 2001)</w:t>
          </w:r>
          <w:r w:rsidR="00533E16" w:rsidRPr="008E547D">
            <w:rPr>
              <w:rFonts w:ascii="Times New Roman" w:hAnsi="Times New Roman" w:cs="Times New Roman"/>
              <w:color w:val="000000" w:themeColor="text1"/>
              <w:sz w:val="24"/>
              <w:szCs w:val="24"/>
            </w:rPr>
            <w:fldChar w:fldCharType="end"/>
          </w:r>
        </w:sdtContent>
      </w:sdt>
      <w:r w:rsidR="00533E16" w:rsidRPr="008E547D">
        <w:rPr>
          <w:rFonts w:ascii="Times New Roman" w:hAnsi="Times New Roman" w:cs="Times New Roman"/>
          <w:color w:val="000000" w:themeColor="text1"/>
          <w:szCs w:val="24"/>
          <w:lang w:val="id-ID"/>
        </w:rPr>
        <w:t xml:space="preserve"> said that motivating someone to do something </w:t>
      </w:r>
      <w:r w:rsidR="00D04D29" w:rsidRPr="008E547D">
        <w:rPr>
          <w:rFonts w:ascii="Times New Roman" w:hAnsi="Times New Roman" w:cs="Times New Roman"/>
          <w:color w:val="000000" w:themeColor="text1"/>
          <w:szCs w:val="24"/>
          <w:lang w:val="id-ID"/>
        </w:rPr>
        <w:t>can include numerous di</w:t>
      </w:r>
      <w:proofErr w:type="spellStart"/>
      <w:r w:rsidR="00D04D29" w:rsidRPr="008E547D">
        <w:rPr>
          <w:rFonts w:ascii="Times New Roman" w:hAnsi="Times New Roman" w:cs="Times New Roman"/>
          <w:color w:val="000000" w:themeColor="text1"/>
          <w:szCs w:val="24"/>
          <w:lang w:val="en-US"/>
        </w:rPr>
        <w:t>fferent</w:t>
      </w:r>
      <w:proofErr w:type="spellEnd"/>
      <w:r w:rsidR="00D04D29" w:rsidRPr="008E547D">
        <w:rPr>
          <w:rFonts w:ascii="Times New Roman" w:hAnsi="Times New Roman" w:cs="Times New Roman"/>
          <w:color w:val="000000" w:themeColor="text1"/>
          <w:szCs w:val="24"/>
          <w:lang w:val="en-US"/>
        </w:rPr>
        <w:t xml:space="preserve"> </w:t>
      </w:r>
      <w:proofErr w:type="spellStart"/>
      <w:r w:rsidR="00D04D29" w:rsidRPr="008E547D">
        <w:rPr>
          <w:rFonts w:ascii="Times New Roman" w:hAnsi="Times New Roman" w:cs="Times New Roman"/>
          <w:color w:val="000000" w:themeColor="text1"/>
          <w:szCs w:val="24"/>
          <w:lang w:val="en-US"/>
        </w:rPr>
        <w:t>th</w:t>
      </w:r>
      <w:proofErr w:type="spellEnd"/>
      <w:r w:rsidR="00D04D29" w:rsidRPr="008E547D">
        <w:rPr>
          <w:rFonts w:ascii="Times New Roman" w:hAnsi="Times New Roman" w:cs="Times New Roman"/>
          <w:color w:val="000000" w:themeColor="text1"/>
          <w:szCs w:val="24"/>
          <w:lang w:val="id-ID"/>
        </w:rPr>
        <w:t xml:space="preserve">ings, from attempting to influence a individual specifically to applying roundabout impact on him/her by </w:t>
      </w:r>
      <w:proofErr w:type="spellStart"/>
      <w:r w:rsidR="00D04D29" w:rsidRPr="008E547D">
        <w:rPr>
          <w:rFonts w:ascii="Times New Roman" w:hAnsi="Times New Roman" w:cs="Times New Roman"/>
          <w:color w:val="000000" w:themeColor="text1"/>
          <w:szCs w:val="24"/>
          <w:lang w:val="en-US"/>
        </w:rPr>
        <w:t>arrangin</w:t>
      </w:r>
      <w:proofErr w:type="spellEnd"/>
      <w:r w:rsidR="00D04D29" w:rsidRPr="008E547D">
        <w:rPr>
          <w:rFonts w:ascii="Times New Roman" w:hAnsi="Times New Roman" w:cs="Times New Roman"/>
          <w:color w:val="000000" w:themeColor="text1"/>
          <w:szCs w:val="24"/>
          <w:lang w:val="id-ID"/>
        </w:rPr>
        <w:t>g the conditions or circumstances in a way that learning could be a handle, the individual is likely to select the specific course of activity</w:t>
      </w:r>
      <w:r w:rsidR="00533E16" w:rsidRPr="008E547D">
        <w:rPr>
          <w:rFonts w:ascii="Times New Roman" w:hAnsi="Times New Roman" w:cs="Times New Roman"/>
          <w:color w:val="000000" w:themeColor="text1"/>
          <w:szCs w:val="24"/>
          <w:lang w:val="id-ID"/>
        </w:rPr>
        <w:t>. Sometimes simply providing a good opportunity is enough to do the trick. Given the</w:t>
      </w:r>
      <w:r w:rsidR="00533E16" w:rsidRPr="008E547D">
        <w:rPr>
          <w:rFonts w:ascii="Times New Roman" w:hAnsi="Times New Roman" w:cs="Times New Roman"/>
          <w:color w:val="000000" w:themeColor="text1"/>
          <w:szCs w:val="24"/>
          <w:lang w:val="en-US"/>
        </w:rPr>
        <w:t xml:space="preserve"> </w:t>
      </w:r>
      <w:r w:rsidR="00533E16" w:rsidRPr="008E547D">
        <w:rPr>
          <w:rFonts w:ascii="Times New Roman" w:hAnsi="Times New Roman" w:cs="Times New Roman"/>
          <w:color w:val="000000" w:themeColor="text1"/>
          <w:szCs w:val="24"/>
          <w:lang w:val="id-ID"/>
        </w:rPr>
        <w:t>importance attributed to motivation, it has garnered attention from scholars in Second Language Acquisition for four decades.</w:t>
      </w:r>
    </w:p>
    <w:p w14:paraId="7816AF8A" w14:textId="77777777" w:rsidR="00533E16" w:rsidRPr="008E547D" w:rsidRDefault="00533E16" w:rsidP="004F5E6D">
      <w:pPr>
        <w:spacing w:line="360" w:lineRule="auto"/>
        <w:ind w:firstLine="99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id-ID"/>
        </w:rPr>
        <w:t xml:space="preserve">In fact, for secondary learners, </w:t>
      </w:r>
      <w:sdt>
        <w:sdtPr>
          <w:rPr>
            <w:rFonts w:ascii="Times New Roman" w:hAnsi="Times New Roman" w:cs="Times New Roman"/>
            <w:color w:val="000000" w:themeColor="text1"/>
            <w:sz w:val="24"/>
            <w:szCs w:val="24"/>
            <w:lang w:val="id-ID"/>
          </w:rPr>
          <w:id w:val="-1956236650"/>
          <w:citation/>
        </w:sdtPr>
        <w:sdtEndPr/>
        <w:sdtContent>
          <w:r w:rsidRPr="008E547D">
            <w:rPr>
              <w:rFonts w:ascii="Times New Roman" w:hAnsi="Times New Roman" w:cs="Times New Roman"/>
              <w:color w:val="000000" w:themeColor="text1"/>
              <w:sz w:val="24"/>
              <w:szCs w:val="24"/>
              <w:lang w:val="id-ID"/>
            </w:rPr>
            <w:fldChar w:fldCharType="begin"/>
          </w:r>
          <w:r w:rsidRPr="008E547D">
            <w:rPr>
              <w:rFonts w:ascii="Times New Roman" w:hAnsi="Times New Roman" w:cs="Times New Roman"/>
              <w:color w:val="000000" w:themeColor="text1"/>
              <w:sz w:val="24"/>
              <w:szCs w:val="24"/>
              <w:lang w:val="en-US"/>
            </w:rPr>
            <w:instrText xml:space="preserve"> CITATION Rue12 \l 1033 </w:instrText>
          </w:r>
          <w:r w:rsidRPr="008E547D">
            <w:rPr>
              <w:rFonts w:ascii="Times New Roman" w:hAnsi="Times New Roman" w:cs="Times New Roman"/>
              <w:color w:val="000000" w:themeColor="text1"/>
              <w:sz w:val="24"/>
              <w:szCs w:val="24"/>
              <w:lang w:val="id-ID"/>
            </w:rPr>
            <w:fldChar w:fldCharType="separate"/>
          </w:r>
          <w:r w:rsidRPr="008E547D">
            <w:rPr>
              <w:rFonts w:ascii="Times New Roman" w:hAnsi="Times New Roman" w:cs="Times New Roman"/>
              <w:color w:val="000000" w:themeColor="text1"/>
              <w:sz w:val="24"/>
              <w:szCs w:val="24"/>
              <w:lang w:val="en-US"/>
            </w:rPr>
            <w:t>(Ruesch Ashley, 2012)</w:t>
          </w:r>
          <w:r w:rsidRPr="008E547D">
            <w:rPr>
              <w:rFonts w:ascii="Times New Roman" w:hAnsi="Times New Roman" w:cs="Times New Roman"/>
              <w:color w:val="000000" w:themeColor="text1"/>
              <w:sz w:val="24"/>
              <w:szCs w:val="24"/>
              <w:lang w:val="en-US"/>
            </w:rPr>
            <w:fldChar w:fldCharType="end"/>
          </w:r>
        </w:sdtContent>
      </w:sdt>
      <w:r w:rsidRPr="008E547D">
        <w:rPr>
          <w:rFonts w:ascii="Times New Roman" w:hAnsi="Times New Roman" w:cs="Times New Roman"/>
          <w:color w:val="000000" w:themeColor="text1"/>
          <w:szCs w:val="24"/>
          <w:lang w:val="en-US"/>
        </w:rPr>
        <w:t xml:space="preserve"> </w:t>
      </w:r>
      <w:r w:rsidRPr="008E547D">
        <w:rPr>
          <w:rFonts w:ascii="Times New Roman" w:hAnsi="Times New Roman" w:cs="Times New Roman"/>
          <w:color w:val="000000" w:themeColor="text1"/>
          <w:szCs w:val="24"/>
          <w:lang w:val="id-ID"/>
        </w:rPr>
        <w:t xml:space="preserve">conclude that </w:t>
      </w:r>
      <w:r w:rsidR="004F5E6D" w:rsidRPr="008E547D">
        <w:rPr>
          <w:rFonts w:ascii="Times New Roman" w:hAnsi="Times New Roman" w:cs="Times New Roman"/>
          <w:color w:val="000000" w:themeColor="text1"/>
          <w:szCs w:val="24"/>
          <w:lang w:val="id-ID"/>
        </w:rPr>
        <w:t xml:space="preserve">Classroom-related characteristics may have a bigger influence than the ideal EFL self. The value of motivational teaching approaches is emphasized by their findings. A number of scholars and practitioners have devised and summarized motivational approaches for classroom use in awareness of the impact that </w:t>
      </w:r>
      <w:r w:rsidR="004F5E6D" w:rsidRPr="008E547D">
        <w:rPr>
          <w:rFonts w:ascii="Times New Roman" w:hAnsi="Times New Roman" w:cs="Times New Roman"/>
          <w:color w:val="000000" w:themeColor="text1"/>
          <w:szCs w:val="24"/>
          <w:lang w:val="id-ID"/>
        </w:rPr>
        <w:lastRenderedPageBreak/>
        <w:t>teaching practices have in inspiring learners. For example, present an appealing learning technique every EFL classroom time, and enjoy their learning process to instill new drive in them.</w:t>
      </w:r>
    </w:p>
    <w:p w14:paraId="1959368C" w14:textId="77777777" w:rsidR="00533E16" w:rsidRPr="008E547D" w:rsidRDefault="00533E16" w:rsidP="002577B8">
      <w:pPr>
        <w:spacing w:line="360" w:lineRule="auto"/>
        <w:ind w:firstLine="990"/>
        <w:jc w:val="both"/>
        <w:rPr>
          <w:rFonts w:ascii="Times New Roman" w:hAnsi="Times New Roman" w:cs="Times New Roman"/>
          <w:color w:val="000000" w:themeColor="text1"/>
          <w:sz w:val="24"/>
          <w:szCs w:val="24"/>
          <w:lang w:val="id-ID"/>
        </w:rPr>
      </w:pPr>
      <w:r w:rsidRPr="008E547D">
        <w:rPr>
          <w:rFonts w:ascii="Times New Roman" w:hAnsi="Times New Roman" w:cs="Times New Roman"/>
          <w:color w:val="000000" w:themeColor="text1"/>
          <w:szCs w:val="24"/>
          <w:lang w:val="id-ID"/>
        </w:rPr>
        <w:t xml:space="preserve">Furthermore, </w:t>
      </w:r>
      <w:sdt>
        <w:sdtPr>
          <w:rPr>
            <w:rFonts w:ascii="Times New Roman" w:hAnsi="Times New Roman" w:cs="Times New Roman"/>
            <w:color w:val="000000" w:themeColor="text1"/>
            <w:sz w:val="24"/>
            <w:szCs w:val="24"/>
            <w:lang w:val="id-ID"/>
          </w:rPr>
          <w:id w:val="-1814094132"/>
          <w:citation/>
        </w:sdtPr>
        <w:sdtEndPr/>
        <w:sdtContent>
          <w:r w:rsidRPr="008E547D">
            <w:rPr>
              <w:rFonts w:ascii="Times New Roman" w:hAnsi="Times New Roman" w:cs="Times New Roman"/>
              <w:color w:val="000000" w:themeColor="text1"/>
              <w:sz w:val="24"/>
              <w:szCs w:val="24"/>
              <w:lang w:val="id-ID"/>
            </w:rPr>
            <w:fldChar w:fldCharType="begin"/>
          </w:r>
          <w:r w:rsidR="003E36E9" w:rsidRPr="008E547D">
            <w:rPr>
              <w:rFonts w:ascii="Times New Roman" w:hAnsi="Times New Roman" w:cs="Times New Roman"/>
              <w:color w:val="000000" w:themeColor="text1"/>
              <w:sz w:val="24"/>
              <w:szCs w:val="24"/>
              <w:lang w:val="en-US"/>
            </w:rPr>
            <w:instrText xml:space="preserve">CITATION dor01 \l 1033 </w:instrText>
          </w:r>
          <w:r w:rsidRPr="008E547D">
            <w:rPr>
              <w:rFonts w:ascii="Times New Roman" w:hAnsi="Times New Roman" w:cs="Times New Roman"/>
              <w:color w:val="000000" w:themeColor="text1"/>
              <w:sz w:val="24"/>
              <w:szCs w:val="24"/>
              <w:lang w:val="id-ID"/>
            </w:rPr>
            <w:fldChar w:fldCharType="separate"/>
          </w:r>
          <w:r w:rsidR="003E36E9" w:rsidRPr="008E547D">
            <w:rPr>
              <w:rFonts w:ascii="Times New Roman" w:hAnsi="Times New Roman" w:cs="Times New Roman"/>
              <w:noProof/>
              <w:color w:val="000000" w:themeColor="text1"/>
              <w:sz w:val="24"/>
              <w:szCs w:val="24"/>
              <w:lang w:val="id-ID"/>
            </w:rPr>
            <w:t>(Dornyei, 2001)</w:t>
          </w:r>
          <w:r w:rsidRPr="008E547D">
            <w:rPr>
              <w:rFonts w:ascii="Times New Roman" w:hAnsi="Times New Roman" w:cs="Times New Roman"/>
              <w:color w:val="000000" w:themeColor="text1"/>
              <w:sz w:val="24"/>
              <w:szCs w:val="24"/>
              <w:lang w:val="en-US"/>
            </w:rPr>
            <w:fldChar w:fldCharType="end"/>
          </w:r>
        </w:sdtContent>
      </w:sdt>
      <w:r w:rsidRPr="008E547D">
        <w:rPr>
          <w:rFonts w:ascii="Times New Roman" w:hAnsi="Times New Roman" w:cs="Times New Roman"/>
          <w:color w:val="000000" w:themeColor="text1"/>
          <w:szCs w:val="24"/>
          <w:lang w:val="en-US"/>
        </w:rPr>
        <w:t xml:space="preserve"> </w:t>
      </w:r>
      <w:r w:rsidRPr="008E547D">
        <w:rPr>
          <w:rFonts w:ascii="Times New Roman" w:hAnsi="Times New Roman" w:cs="Times New Roman"/>
          <w:color w:val="000000" w:themeColor="text1"/>
          <w:szCs w:val="24"/>
          <w:lang w:val="id-ID"/>
        </w:rPr>
        <w:t xml:space="preserve">reported a total 102 motivational strategies </w:t>
      </w:r>
      <w:r w:rsidR="002577B8" w:rsidRPr="008E547D">
        <w:rPr>
          <w:rFonts w:ascii="Times New Roman" w:hAnsi="Times New Roman" w:cs="Times New Roman"/>
          <w:color w:val="000000" w:themeColor="text1"/>
          <w:szCs w:val="24"/>
          <w:lang w:val="id-ID"/>
        </w:rPr>
        <w:t>Then he divided them into four phases. 'Creating the basic motivational components' is the first phase. The second phase is 'initial motivation generation,' the third phase is'maintaining and protecting motivation,' and the fourth phase is 'encouraging positive retrospective self-evaluation.'</w:t>
      </w:r>
      <w:r w:rsidRPr="008E547D">
        <w:rPr>
          <w:rFonts w:ascii="Times New Roman" w:hAnsi="Times New Roman" w:cs="Times New Roman"/>
          <w:color w:val="000000" w:themeColor="text1"/>
          <w:szCs w:val="24"/>
          <w:lang w:val="id-ID"/>
        </w:rPr>
        <w:t>.</w:t>
      </w:r>
    </w:p>
    <w:p w14:paraId="0E8E649D" w14:textId="499375F2" w:rsidR="00533E16" w:rsidRPr="0000146F" w:rsidRDefault="00533E16" w:rsidP="0000146F">
      <w:pPr>
        <w:spacing w:line="360" w:lineRule="auto"/>
        <w:ind w:firstLine="990"/>
        <w:jc w:val="both"/>
        <w:rPr>
          <w:rFonts w:ascii="Times New Roman" w:hAnsi="Times New Roman" w:cs="Times New Roman"/>
          <w:color w:val="000000" w:themeColor="text1"/>
          <w:szCs w:val="24"/>
          <w:lang w:val="en-US"/>
        </w:rPr>
      </w:pPr>
      <w:r w:rsidRPr="008E547D">
        <w:rPr>
          <w:rFonts w:ascii="Times New Roman" w:hAnsi="Times New Roman" w:cs="Times New Roman"/>
          <w:color w:val="000000" w:themeColor="text1"/>
          <w:szCs w:val="24"/>
          <w:lang w:val="id-ID"/>
        </w:rPr>
        <w:t xml:space="preserve"> In the teaching and learning process the teacher has a very important role in </w:t>
      </w:r>
      <w:r w:rsidR="002577B8" w:rsidRPr="008E547D">
        <w:rPr>
          <w:rFonts w:ascii="Times New Roman" w:hAnsi="Times New Roman" w:cs="Times New Roman"/>
          <w:color w:val="000000" w:themeColor="text1"/>
          <w:szCs w:val="24"/>
          <w:lang w:val="id-ID"/>
        </w:rPr>
        <w:t>determining the quality of learning that is done, in the sense that the teacher must always create a conducive areas which will help in the educational environment and perform their duties to the best of their abilities in order to attain educational goals. Teachers play a crucial role as planners, implementers, and assessors of learning.</w:t>
      </w:r>
      <w:r w:rsidR="0000146F">
        <w:rPr>
          <w:rFonts w:ascii="Times New Roman" w:hAnsi="Times New Roman" w:cs="Times New Roman"/>
          <w:color w:val="000000" w:themeColor="text1"/>
          <w:szCs w:val="24"/>
          <w:lang w:val="en-US"/>
        </w:rPr>
        <w:t xml:space="preserve"> </w:t>
      </w:r>
      <w:r w:rsidR="0000146F" w:rsidRPr="0000146F">
        <w:rPr>
          <w:rFonts w:ascii="Times New Roman" w:hAnsi="Times New Roman" w:cs="Times New Roman"/>
          <w:color w:val="000000" w:themeColor="text1"/>
          <w:szCs w:val="24"/>
          <w:lang w:val="en-US"/>
        </w:rPr>
        <w:t xml:space="preserve">To be able student learn and mastering English, the teacher can use some teaching techniques in teaching the </w:t>
      </w:r>
      <w:proofErr w:type="gramStart"/>
      <w:r w:rsidR="0000146F" w:rsidRPr="0000146F">
        <w:rPr>
          <w:rFonts w:ascii="Times New Roman" w:hAnsi="Times New Roman" w:cs="Times New Roman"/>
          <w:color w:val="000000" w:themeColor="text1"/>
          <w:szCs w:val="24"/>
          <w:lang w:val="en-US"/>
        </w:rPr>
        <w:t>students  (</w:t>
      </w:r>
      <w:proofErr w:type="spellStart"/>
      <w:proofErr w:type="gramEnd"/>
      <w:r w:rsidR="0000146F" w:rsidRPr="0000146F">
        <w:rPr>
          <w:rFonts w:ascii="Times New Roman" w:hAnsi="Times New Roman" w:cs="Times New Roman"/>
          <w:color w:val="000000" w:themeColor="text1"/>
          <w:szCs w:val="24"/>
          <w:lang w:val="en-US"/>
        </w:rPr>
        <w:t>Rahmat</w:t>
      </w:r>
      <w:proofErr w:type="spellEnd"/>
      <w:r w:rsidR="0000146F" w:rsidRPr="0000146F">
        <w:rPr>
          <w:rFonts w:ascii="Times New Roman" w:hAnsi="Times New Roman" w:cs="Times New Roman"/>
          <w:color w:val="000000" w:themeColor="text1"/>
          <w:szCs w:val="24"/>
          <w:lang w:val="en-US"/>
        </w:rPr>
        <w:t xml:space="preserve"> &amp; Akbar, 2019; Yusuf &amp; </w:t>
      </w:r>
      <w:proofErr w:type="spellStart"/>
      <w:r w:rsidR="0000146F" w:rsidRPr="0000146F">
        <w:rPr>
          <w:rFonts w:ascii="Times New Roman" w:hAnsi="Times New Roman" w:cs="Times New Roman"/>
          <w:color w:val="000000" w:themeColor="text1"/>
          <w:szCs w:val="24"/>
          <w:lang w:val="en-US"/>
        </w:rPr>
        <w:t>Mabagits</w:t>
      </w:r>
      <w:proofErr w:type="spellEnd"/>
      <w:r w:rsidR="0000146F" w:rsidRPr="0000146F">
        <w:rPr>
          <w:rFonts w:ascii="Times New Roman" w:hAnsi="Times New Roman" w:cs="Times New Roman"/>
          <w:color w:val="000000" w:themeColor="text1"/>
          <w:szCs w:val="24"/>
          <w:lang w:val="en-US"/>
        </w:rPr>
        <w:t>, 2020).</w:t>
      </w:r>
    </w:p>
    <w:p w14:paraId="07B6A704" w14:textId="77777777" w:rsidR="00533E16" w:rsidRPr="008E547D" w:rsidRDefault="00533E16" w:rsidP="002577B8">
      <w:pPr>
        <w:spacing w:line="360" w:lineRule="auto"/>
        <w:ind w:firstLine="99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id-ID"/>
        </w:rPr>
        <w:t xml:space="preserve">Mayers and Jones (1993) stated that </w:t>
      </w:r>
      <w:r w:rsidR="002577B8" w:rsidRPr="008E547D">
        <w:rPr>
          <w:rFonts w:ascii="Times New Roman" w:hAnsi="Times New Roman" w:cs="Times New Roman"/>
          <w:color w:val="000000" w:themeColor="text1"/>
          <w:szCs w:val="24"/>
          <w:lang w:val="id-ID"/>
        </w:rPr>
        <w:t xml:space="preserve">Providing opportunities for students to meaningfully discuss and listen, write, read, and reflect on the content, ideas, issues, and concerns of an academic subject is what active learning is all about. Students can become bored when the learning process becomes boring, as we all </w:t>
      </w:r>
      <w:r w:rsidR="002577B8" w:rsidRPr="008E547D">
        <w:rPr>
          <w:rFonts w:ascii="Times New Roman" w:hAnsi="Times New Roman" w:cs="Times New Roman"/>
          <w:color w:val="000000" w:themeColor="text1"/>
          <w:szCs w:val="24"/>
          <w:lang w:val="id-ID"/>
        </w:rPr>
        <w:lastRenderedPageBreak/>
        <w:t xml:space="preserve">know. To increase student motivation, the teacher must make the classroom as comfortable as feasible. Teachers can be assisted in the EFL classroom by providing certain motivational </w:t>
      </w:r>
      <w:r w:rsidR="002577B8" w:rsidRPr="008E547D">
        <w:rPr>
          <w:rFonts w:ascii="Times New Roman" w:hAnsi="Times New Roman" w:cs="Times New Roman"/>
          <w:color w:val="000000" w:themeColor="text1"/>
          <w:szCs w:val="24"/>
          <w:lang w:val="en-US"/>
        </w:rPr>
        <w:t>strategies.</w:t>
      </w:r>
    </w:p>
    <w:p w14:paraId="0531FEFA" w14:textId="77777777" w:rsidR="00533E16" w:rsidRPr="008E547D" w:rsidRDefault="00533E16" w:rsidP="009864E4">
      <w:pPr>
        <w:spacing w:line="360" w:lineRule="auto"/>
        <w:ind w:firstLine="990"/>
        <w:jc w:val="both"/>
        <w:rPr>
          <w:rFonts w:ascii="Times New Roman" w:hAnsi="Times New Roman" w:cs="Times New Roman"/>
          <w:color w:val="000000" w:themeColor="text1"/>
          <w:sz w:val="24"/>
          <w:szCs w:val="24"/>
          <w:lang w:val="id-ID"/>
        </w:rPr>
      </w:pPr>
      <w:r w:rsidRPr="008E547D">
        <w:rPr>
          <w:rFonts w:ascii="Times New Roman" w:hAnsi="Times New Roman" w:cs="Times New Roman"/>
          <w:color w:val="000000" w:themeColor="text1"/>
          <w:szCs w:val="24"/>
          <w:lang w:val="id-ID"/>
        </w:rPr>
        <w:t xml:space="preserve">As we now In Indonesia, English is an obligatory subject that is taught to the scholars from elementary faculty till university, include in Islamic junior high school context. Even, English begin to gain knowledge of to the scholar considering the fact that they had been in kindergarten. One of the critical languages that need to examine is English due to the fact at the moment English as the worldwide language or worldwide language (Crystal, 2012). </w:t>
      </w:r>
      <w:r w:rsidR="009864E4" w:rsidRPr="008E547D">
        <w:rPr>
          <w:rFonts w:ascii="Times New Roman" w:hAnsi="Times New Roman" w:cs="Times New Roman"/>
          <w:color w:val="000000" w:themeColor="text1"/>
          <w:szCs w:val="24"/>
          <w:lang w:val="id-ID"/>
        </w:rPr>
        <w:t>Listening, speaking, analyzing, and writing are the four competencies that should be mastered in English through the acquisition of the language additives: vocabulary, grammar, and pronunciation</w:t>
      </w:r>
      <w:r w:rsidRPr="008E547D">
        <w:rPr>
          <w:rFonts w:ascii="Times New Roman" w:hAnsi="Times New Roman" w:cs="Times New Roman"/>
          <w:color w:val="000000" w:themeColor="text1"/>
          <w:szCs w:val="24"/>
          <w:lang w:val="id-ID"/>
        </w:rPr>
        <w:t>.</w:t>
      </w:r>
    </w:p>
    <w:p w14:paraId="6A0F6AF9" w14:textId="77777777" w:rsidR="00533E16" w:rsidRPr="008E547D" w:rsidRDefault="00533E16" w:rsidP="009864E4">
      <w:pPr>
        <w:spacing w:line="360" w:lineRule="auto"/>
        <w:ind w:firstLine="99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For students, language is a device for improving expertise, not most effective Indonesian as a countrywide language, in addition to overseas languages consisting of English. At school, language is without a doubt wanted for moving knowledge because the teacher makes use of language to transfer his or her mind, idea, and feeling. A trainer does it so that students can understand what the trainer explains. </w:t>
      </w:r>
      <w:r w:rsidR="009864E4" w:rsidRPr="008E547D">
        <w:rPr>
          <w:rFonts w:ascii="Times New Roman" w:hAnsi="Times New Roman" w:cs="Times New Roman"/>
          <w:color w:val="000000" w:themeColor="text1"/>
          <w:szCs w:val="24"/>
          <w:lang w:val="en-US"/>
        </w:rPr>
        <w:t>In schooling, a trainer is quite important. One of the tasks of instructors at the school is to provide services to students in order for them to become college students who are aligned with the faculty's objectives.</w:t>
      </w:r>
      <w:r w:rsidRPr="008E547D">
        <w:rPr>
          <w:rFonts w:ascii="Times New Roman" w:hAnsi="Times New Roman" w:cs="Times New Roman"/>
          <w:color w:val="000000" w:themeColor="text1"/>
          <w:szCs w:val="24"/>
          <w:lang w:val="en-US"/>
        </w:rPr>
        <w:t xml:space="preserve"> The role of the trainer is needed in the system of </w:t>
      </w:r>
      <w:r w:rsidRPr="008E547D">
        <w:rPr>
          <w:rFonts w:ascii="Times New Roman" w:hAnsi="Times New Roman" w:cs="Times New Roman"/>
          <w:color w:val="000000" w:themeColor="text1"/>
          <w:szCs w:val="24"/>
          <w:lang w:val="en-US"/>
        </w:rPr>
        <w:lastRenderedPageBreak/>
        <w:t>growing students studying motivation, specifically within the English lesson that can be distinctive as pretty a difficult lesson. within the system of studying, motivation has a completely critical function and must exist in scholar self, due to the fact coaching and mastering sports will no longer run optimally when there is no motivation and encouragement to have a look at  in student self.</w:t>
      </w:r>
    </w:p>
    <w:p w14:paraId="6C87CE76" w14:textId="77777777" w:rsidR="00533E16" w:rsidRPr="008E547D" w:rsidRDefault="00533E16" w:rsidP="00533E16">
      <w:pPr>
        <w:spacing w:line="360" w:lineRule="auto"/>
        <w:ind w:firstLine="99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Mindset and motivation strategy in the 2nd language because the inner component is a mental component which cannot be separated from coaching and mastering sports. Its miles believed that motivation has something to do with someone’s eagerness to research. there are various approaches instructors use in motivating their students, for examples explaining the reason of examine to the college students, giving prize, giving reward, giving an additional attention towards the scholars, opposition some of the students, using media of coaching, assisting the students to solve the problems in mastering in my opinion or in institution, giving score, giving test/mission and making group of work (Brown, 2001, p.87).</w:t>
      </w:r>
    </w:p>
    <w:p w14:paraId="3108764F" w14:textId="77777777" w:rsidR="00053BB0" w:rsidRPr="008E547D" w:rsidRDefault="00053BB0" w:rsidP="00053BB0">
      <w:pPr>
        <w:spacing w:line="360" w:lineRule="auto"/>
        <w:ind w:firstLine="99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However essentially, they all are goals to lead, improve and keep the conditions in which college students are inspired to study.</w:t>
      </w:r>
    </w:p>
    <w:p w14:paraId="2CAF8ED7" w14:textId="77777777" w:rsidR="00053BB0" w:rsidRPr="008E547D" w:rsidRDefault="009864E4" w:rsidP="00053BB0">
      <w:pPr>
        <w:spacing w:line="360" w:lineRule="auto"/>
        <w:ind w:firstLine="990"/>
        <w:jc w:val="both"/>
        <w:rPr>
          <w:rFonts w:ascii="Times New Roman" w:hAnsi="Times New Roman" w:cs="Times New Roman"/>
          <w:color w:val="000000" w:themeColor="text1"/>
          <w:sz w:val="24"/>
          <w:szCs w:val="24"/>
          <w:lang w:val="id-ID"/>
        </w:rPr>
      </w:pPr>
      <w:r w:rsidRPr="008E547D">
        <w:rPr>
          <w:rFonts w:ascii="Times New Roman" w:hAnsi="Times New Roman" w:cs="Times New Roman"/>
          <w:color w:val="000000" w:themeColor="text1"/>
          <w:szCs w:val="24"/>
          <w:lang w:val="id-ID"/>
        </w:rPr>
        <w:t>As a result of the factors mentioned, the researcher is interested in investigating the teacher's motivational strategies in an EFL classroom as part of a study named</w:t>
      </w:r>
      <w:r w:rsidR="00053BB0" w:rsidRPr="008E547D">
        <w:rPr>
          <w:rFonts w:ascii="Times New Roman" w:hAnsi="Times New Roman" w:cs="Times New Roman"/>
          <w:color w:val="000000" w:themeColor="text1"/>
          <w:szCs w:val="24"/>
          <w:lang w:val="id-ID"/>
        </w:rPr>
        <w:t xml:space="preserve"> Investigating Teacher’s </w:t>
      </w:r>
      <w:r w:rsidR="00053BB0" w:rsidRPr="008E547D">
        <w:rPr>
          <w:rFonts w:ascii="Times New Roman" w:hAnsi="Times New Roman" w:cs="Times New Roman"/>
          <w:color w:val="000000" w:themeColor="text1"/>
          <w:szCs w:val="24"/>
          <w:lang w:val="id-ID"/>
        </w:rPr>
        <w:lastRenderedPageBreak/>
        <w:t>Motivational Strategies in EFL Classroom at</w:t>
      </w:r>
      <w:r w:rsidR="00053BB0" w:rsidRPr="008E547D">
        <w:rPr>
          <w:rFonts w:ascii="Times New Roman" w:hAnsi="Times New Roman" w:cs="Times New Roman"/>
          <w:color w:val="000000" w:themeColor="text1"/>
          <w:szCs w:val="24"/>
          <w:lang w:val="en-US"/>
        </w:rPr>
        <w:t xml:space="preserve"> an</w:t>
      </w:r>
      <w:r w:rsidR="00053BB0" w:rsidRPr="008E547D">
        <w:rPr>
          <w:rFonts w:ascii="Times New Roman" w:hAnsi="Times New Roman" w:cs="Times New Roman"/>
          <w:color w:val="000000" w:themeColor="text1"/>
          <w:szCs w:val="24"/>
          <w:lang w:val="id-ID"/>
        </w:rPr>
        <w:t xml:space="preserve"> Islamic junior high school context.</w:t>
      </w:r>
    </w:p>
    <w:p w14:paraId="66079549" w14:textId="77777777" w:rsidR="00053BB0" w:rsidRPr="008E547D" w:rsidRDefault="00053BB0" w:rsidP="009864E4">
      <w:pPr>
        <w:spacing w:line="360" w:lineRule="auto"/>
        <w:ind w:firstLine="990"/>
        <w:jc w:val="both"/>
        <w:rPr>
          <w:rFonts w:ascii="Times New Roman" w:hAnsi="Times New Roman" w:cs="Times New Roman"/>
          <w:color w:val="000000" w:themeColor="text1"/>
          <w:sz w:val="24"/>
          <w:szCs w:val="24"/>
          <w:lang w:val="id-ID"/>
        </w:rPr>
      </w:pPr>
      <w:r w:rsidRPr="008E547D">
        <w:rPr>
          <w:rFonts w:ascii="Times New Roman" w:hAnsi="Times New Roman" w:cs="Times New Roman"/>
          <w:color w:val="000000" w:themeColor="text1"/>
          <w:szCs w:val="24"/>
          <w:lang w:val="id-ID"/>
        </w:rPr>
        <w:t xml:space="preserve">As teacher, </w:t>
      </w:r>
      <w:r w:rsidR="009864E4" w:rsidRPr="008E547D">
        <w:rPr>
          <w:rFonts w:ascii="Times New Roman" w:hAnsi="Times New Roman" w:cs="Times New Roman"/>
          <w:color w:val="000000" w:themeColor="text1"/>
          <w:szCs w:val="24"/>
          <w:lang w:val="en-US"/>
        </w:rPr>
        <w:t>w</w:t>
      </w:r>
      <w:r w:rsidR="009864E4" w:rsidRPr="008E547D">
        <w:rPr>
          <w:rFonts w:ascii="Times New Roman" w:hAnsi="Times New Roman" w:cs="Times New Roman"/>
          <w:color w:val="000000" w:themeColor="text1"/>
          <w:szCs w:val="24"/>
          <w:lang w:val="id-ID"/>
        </w:rPr>
        <w:t>e must understand that effective and pleasurable teaching will not be possible without learners' participation in teaching and learning activities. That is the primary reason for considering the learner's perspective in the classroom.</w:t>
      </w:r>
      <w:r w:rsidRPr="008E547D">
        <w:rPr>
          <w:rFonts w:ascii="Times New Roman" w:hAnsi="Times New Roman" w:cs="Times New Roman"/>
          <w:color w:val="000000" w:themeColor="text1"/>
          <w:szCs w:val="24"/>
          <w:lang w:val="id-ID"/>
        </w:rPr>
        <w:t>.</w:t>
      </w:r>
    </w:p>
    <w:p w14:paraId="4BF700CA" w14:textId="77777777" w:rsidR="00053BB0" w:rsidRPr="008E547D" w:rsidRDefault="009864E4" w:rsidP="00053BB0">
      <w:pPr>
        <w:spacing w:line="360" w:lineRule="auto"/>
        <w:ind w:firstLine="990"/>
        <w:jc w:val="both"/>
        <w:rPr>
          <w:rFonts w:ascii="Times New Roman" w:hAnsi="Times New Roman" w:cs="Times New Roman"/>
          <w:color w:val="000000" w:themeColor="text1"/>
          <w:sz w:val="24"/>
          <w:szCs w:val="24"/>
          <w:lang w:val="id-ID"/>
        </w:rPr>
      </w:pPr>
      <w:r w:rsidRPr="008E547D">
        <w:rPr>
          <w:rFonts w:ascii="Times New Roman" w:hAnsi="Times New Roman" w:cs="Times New Roman"/>
          <w:color w:val="000000" w:themeColor="text1"/>
          <w:szCs w:val="24"/>
          <w:lang w:val="id-ID"/>
        </w:rPr>
        <w:t>It is critical to remember that learners are the primary focus of the school's teaching and learning process. Teachers can make the necessary adjustments if they are aware of their learners' perceptions</w:t>
      </w:r>
      <w:r w:rsidR="00053BB0" w:rsidRPr="008E547D">
        <w:rPr>
          <w:rFonts w:ascii="Times New Roman" w:hAnsi="Times New Roman" w:cs="Times New Roman"/>
          <w:color w:val="000000" w:themeColor="text1"/>
          <w:szCs w:val="24"/>
          <w:lang w:val="id-ID"/>
        </w:rPr>
        <w:t>, so that teaching and learning activities get interesting appreciation from students. Appropriate and fun teaching learning activities will affect the stability of conducive learning, students can understand the lesson properly and correctly.</w:t>
      </w:r>
    </w:p>
    <w:p w14:paraId="186E03A3" w14:textId="6B1F190C" w:rsidR="00922AE6" w:rsidRPr="00AA1AB5" w:rsidRDefault="00053BB0" w:rsidP="00AA1AB5">
      <w:pPr>
        <w:spacing w:line="360" w:lineRule="auto"/>
        <w:ind w:firstLine="990"/>
        <w:jc w:val="both"/>
        <w:rPr>
          <w:rFonts w:ascii="Times New Roman" w:hAnsi="Times New Roman" w:cs="Times New Roman"/>
          <w:color w:val="000000" w:themeColor="text1"/>
          <w:szCs w:val="24"/>
          <w:lang w:val="en-US"/>
        </w:rPr>
      </w:pPr>
      <w:r w:rsidRPr="008E547D">
        <w:rPr>
          <w:rFonts w:ascii="Times New Roman" w:hAnsi="Times New Roman" w:cs="Times New Roman"/>
          <w:color w:val="000000" w:themeColor="text1"/>
          <w:szCs w:val="24"/>
          <w:lang w:val="id-ID"/>
        </w:rPr>
        <w:t>This study’s goal is to explore the teacher’s motivational strategies in teaching English. By knowing students’ perception, teacher can understand students better. And then, the researcher conducted research entitled “Investigating Teacher’s Motivational Strategies in EFL</w:t>
      </w:r>
      <w:r w:rsidRPr="008E547D">
        <w:rPr>
          <w:rFonts w:ascii="Times New Roman" w:hAnsi="Times New Roman" w:cs="Times New Roman"/>
          <w:color w:val="000000" w:themeColor="text1"/>
          <w:szCs w:val="24"/>
          <w:lang w:val="en-US"/>
        </w:rPr>
        <w:t xml:space="preserve"> Classroom at an Islamic Junior High School Context</w:t>
      </w:r>
      <w:r w:rsidRPr="008E547D">
        <w:rPr>
          <w:rFonts w:ascii="Times New Roman" w:hAnsi="Times New Roman" w:cs="Times New Roman"/>
          <w:color w:val="000000" w:themeColor="text1"/>
          <w:szCs w:val="24"/>
          <w:lang w:val="id-ID"/>
        </w:rPr>
        <w:t>.</w:t>
      </w:r>
      <w:r w:rsidR="0030242A" w:rsidRPr="008E547D">
        <w:rPr>
          <w:rFonts w:ascii="Times New Roman" w:hAnsi="Times New Roman" w:cs="Times New Roman"/>
          <w:color w:val="000000" w:themeColor="text1"/>
          <w:szCs w:val="24"/>
          <w:lang w:val="en-US"/>
        </w:rPr>
        <w:t>”</w:t>
      </w:r>
    </w:p>
    <w:p w14:paraId="5EC490D6" w14:textId="77777777" w:rsidR="00201B6B" w:rsidRPr="008E547D" w:rsidRDefault="00201B6B" w:rsidP="00C0066F">
      <w:pPr>
        <w:pStyle w:val="ListParagraph"/>
        <w:numPr>
          <w:ilvl w:val="1"/>
          <w:numId w:val="14"/>
        </w:numPr>
        <w:spacing w:after="0" w:line="360" w:lineRule="auto"/>
        <w:jc w:val="both"/>
        <w:rPr>
          <w:rFonts w:ascii="Times New Roman" w:hAnsi="Times New Roman" w:cs="Times New Roman"/>
          <w:b/>
          <w:bCs/>
          <w:color w:val="000000" w:themeColor="text1"/>
          <w:sz w:val="24"/>
          <w:szCs w:val="24"/>
        </w:rPr>
      </w:pPr>
      <w:r w:rsidRPr="008E547D">
        <w:rPr>
          <w:rFonts w:asciiTheme="majorBidi" w:hAnsiTheme="majorBidi" w:cstheme="majorBidi"/>
          <w:b/>
          <w:bCs/>
          <w:color w:val="000000" w:themeColor="text1"/>
          <w:szCs w:val="24"/>
        </w:rPr>
        <w:t>Research</w:t>
      </w:r>
      <w:r w:rsidRPr="008E547D">
        <w:rPr>
          <w:rFonts w:ascii="Times New Roman" w:hAnsi="Times New Roman" w:cs="Times New Roman"/>
          <w:b/>
          <w:bCs/>
          <w:color w:val="000000" w:themeColor="text1"/>
          <w:szCs w:val="24"/>
        </w:rPr>
        <w:t xml:space="preserve"> Question              </w:t>
      </w:r>
    </w:p>
    <w:p w14:paraId="35F54E64" w14:textId="77777777" w:rsidR="004806CB" w:rsidRPr="008E547D" w:rsidRDefault="009864E4" w:rsidP="001901F1">
      <w:pPr>
        <w:pStyle w:val="ListParagraph"/>
        <w:spacing w:after="0" w:line="360" w:lineRule="auto"/>
        <w:ind w:left="0" w:firstLine="632"/>
        <w:jc w:val="both"/>
        <w:rPr>
          <w:rFonts w:asciiTheme="majorBidi" w:hAnsiTheme="majorBidi" w:cstheme="majorBidi"/>
          <w:color w:val="000000" w:themeColor="text1"/>
          <w:sz w:val="24"/>
          <w:szCs w:val="24"/>
          <w:lang w:eastAsia="en-ID"/>
        </w:rPr>
      </w:pPr>
      <w:r w:rsidRPr="008E547D">
        <w:rPr>
          <w:rFonts w:asciiTheme="majorBidi" w:hAnsiTheme="majorBidi" w:cstheme="majorBidi"/>
          <w:color w:val="000000" w:themeColor="text1"/>
          <w:szCs w:val="24"/>
          <w:lang w:eastAsia="en-ID"/>
        </w:rPr>
        <w:t>The study has on research question</w:t>
      </w:r>
      <w:r w:rsidR="00627CF3" w:rsidRPr="008E547D">
        <w:rPr>
          <w:rFonts w:asciiTheme="majorBidi" w:hAnsiTheme="majorBidi" w:cstheme="majorBidi"/>
          <w:color w:val="000000" w:themeColor="text1"/>
          <w:szCs w:val="24"/>
          <w:lang w:eastAsia="en-ID"/>
        </w:rPr>
        <w:t>:</w:t>
      </w:r>
    </w:p>
    <w:p w14:paraId="1ECD1458" w14:textId="40888969" w:rsidR="00782695" w:rsidRPr="00BC4CC6" w:rsidRDefault="00BC4CC6" w:rsidP="008E3A6C">
      <w:pPr>
        <w:pStyle w:val="ListParagraph"/>
        <w:numPr>
          <w:ilvl w:val="0"/>
          <w:numId w:val="32"/>
        </w:numPr>
        <w:spacing w:after="0" w:line="360" w:lineRule="auto"/>
        <w:jc w:val="both"/>
        <w:rPr>
          <w:rFonts w:asciiTheme="majorBidi" w:hAnsiTheme="majorBidi" w:cstheme="majorBidi"/>
          <w:color w:val="000000" w:themeColor="text1"/>
          <w:sz w:val="24"/>
          <w:szCs w:val="24"/>
          <w:lang w:eastAsia="en-ID"/>
        </w:rPr>
      </w:pPr>
      <w:r>
        <w:rPr>
          <w:rFonts w:ascii="Times New Roman" w:hAnsi="Times New Roman" w:cs="Times New Roman"/>
          <w:color w:val="000000" w:themeColor="text1"/>
          <w:szCs w:val="24"/>
          <w:lang w:val="en-US"/>
        </w:rPr>
        <w:t>What the teacher’s strategies do boost s</w:t>
      </w:r>
      <w:r w:rsidR="00DC0CE4">
        <w:rPr>
          <w:rFonts w:ascii="Times New Roman" w:hAnsi="Times New Roman" w:cs="Times New Roman"/>
          <w:color w:val="000000" w:themeColor="text1"/>
          <w:szCs w:val="24"/>
          <w:lang w:val="en-US"/>
        </w:rPr>
        <w:t>t</w:t>
      </w:r>
      <w:r>
        <w:rPr>
          <w:rFonts w:ascii="Times New Roman" w:hAnsi="Times New Roman" w:cs="Times New Roman"/>
          <w:color w:val="000000" w:themeColor="text1"/>
          <w:szCs w:val="24"/>
          <w:lang w:val="en-US"/>
        </w:rPr>
        <w:t>udent</w:t>
      </w:r>
      <w:r w:rsidR="00DC0CE4">
        <w:rPr>
          <w:rFonts w:ascii="Times New Roman" w:hAnsi="Times New Roman" w:cs="Times New Roman"/>
          <w:color w:val="000000" w:themeColor="text1"/>
          <w:szCs w:val="24"/>
          <w:lang w:val="en-US"/>
        </w:rPr>
        <w:t xml:space="preserve">s </w:t>
      </w:r>
      <w:r w:rsidR="00916CBF">
        <w:rPr>
          <w:rFonts w:ascii="Times New Roman" w:hAnsi="Times New Roman" w:cs="Times New Roman"/>
          <w:color w:val="000000" w:themeColor="text1"/>
          <w:szCs w:val="24"/>
          <w:lang w:val="en-US"/>
        </w:rPr>
        <w:t xml:space="preserve">in </w:t>
      </w:r>
      <w:r>
        <w:rPr>
          <w:rFonts w:ascii="Times New Roman" w:hAnsi="Times New Roman" w:cs="Times New Roman"/>
          <w:color w:val="000000" w:themeColor="text1"/>
          <w:szCs w:val="24"/>
          <w:lang w:val="en-US"/>
        </w:rPr>
        <w:t xml:space="preserve">learning </w:t>
      </w:r>
      <w:proofErr w:type="gramStart"/>
      <w:r>
        <w:rPr>
          <w:rFonts w:ascii="Times New Roman" w:hAnsi="Times New Roman" w:cs="Times New Roman"/>
          <w:color w:val="000000" w:themeColor="text1"/>
          <w:szCs w:val="24"/>
          <w:lang w:val="en-US"/>
        </w:rPr>
        <w:t>English ?</w:t>
      </w:r>
      <w:proofErr w:type="gramEnd"/>
      <w:r w:rsidR="00053BB0" w:rsidRPr="008E547D">
        <w:rPr>
          <w:rFonts w:ascii="Times New Roman" w:hAnsi="Times New Roman" w:cs="Times New Roman"/>
          <w:color w:val="000000" w:themeColor="text1"/>
          <w:szCs w:val="24"/>
          <w:lang w:val="id-ID"/>
        </w:rPr>
        <w:t xml:space="preserve"> </w:t>
      </w:r>
    </w:p>
    <w:p w14:paraId="786C336D" w14:textId="0F870729" w:rsidR="00BC4CC6" w:rsidRPr="008E547D" w:rsidRDefault="00BC4CC6" w:rsidP="008E3A6C">
      <w:pPr>
        <w:pStyle w:val="ListParagraph"/>
        <w:numPr>
          <w:ilvl w:val="0"/>
          <w:numId w:val="32"/>
        </w:numPr>
        <w:spacing w:after="0" w:line="360" w:lineRule="auto"/>
        <w:jc w:val="both"/>
        <w:rPr>
          <w:rFonts w:asciiTheme="majorBidi" w:hAnsiTheme="majorBidi" w:cstheme="majorBidi"/>
          <w:color w:val="000000" w:themeColor="text1"/>
          <w:sz w:val="24"/>
          <w:szCs w:val="24"/>
          <w:lang w:eastAsia="en-ID"/>
        </w:rPr>
      </w:pPr>
      <w:r>
        <w:rPr>
          <w:rFonts w:ascii="Times New Roman" w:hAnsi="Times New Roman" w:cs="Times New Roman"/>
          <w:color w:val="000000" w:themeColor="text1"/>
          <w:szCs w:val="24"/>
          <w:lang w:val="en-GB"/>
        </w:rPr>
        <w:lastRenderedPageBreak/>
        <w:t xml:space="preserve">How are the students engagement in the joining English </w:t>
      </w:r>
      <w:proofErr w:type="gramStart"/>
      <w:r>
        <w:rPr>
          <w:rFonts w:ascii="Times New Roman" w:hAnsi="Times New Roman" w:cs="Times New Roman"/>
          <w:color w:val="000000" w:themeColor="text1"/>
          <w:szCs w:val="24"/>
          <w:lang w:val="en-GB"/>
        </w:rPr>
        <w:t>learners ?</w:t>
      </w:r>
      <w:proofErr w:type="gramEnd"/>
    </w:p>
    <w:p w14:paraId="3C92286B" w14:textId="77777777" w:rsidR="00627CF3" w:rsidRPr="008E547D" w:rsidRDefault="00201B6B" w:rsidP="00C0066F">
      <w:pPr>
        <w:pStyle w:val="ListParagraph"/>
        <w:numPr>
          <w:ilvl w:val="1"/>
          <w:numId w:val="14"/>
        </w:numPr>
        <w:spacing w:after="0" w:line="360" w:lineRule="auto"/>
        <w:jc w:val="both"/>
        <w:rPr>
          <w:rFonts w:asciiTheme="majorBidi" w:hAnsiTheme="majorBidi" w:cstheme="majorBidi"/>
          <w:b/>
          <w:bCs/>
          <w:color w:val="000000" w:themeColor="text1"/>
          <w:sz w:val="24"/>
          <w:szCs w:val="24"/>
        </w:rPr>
      </w:pPr>
      <w:r w:rsidRPr="008E547D">
        <w:rPr>
          <w:rFonts w:asciiTheme="majorBidi" w:hAnsiTheme="majorBidi" w:cstheme="majorBidi"/>
          <w:b/>
          <w:bCs/>
          <w:color w:val="000000" w:themeColor="text1"/>
          <w:szCs w:val="24"/>
        </w:rPr>
        <w:t xml:space="preserve">Objective of the Research </w:t>
      </w:r>
    </w:p>
    <w:p w14:paraId="4E257067" w14:textId="77777777" w:rsidR="007211DB" w:rsidRPr="008E547D" w:rsidRDefault="00465C74" w:rsidP="00465C74">
      <w:pPr>
        <w:pStyle w:val="ListParagraph"/>
        <w:spacing w:after="0" w:line="360" w:lineRule="auto"/>
        <w:ind w:left="0" w:firstLine="632"/>
        <w:jc w:val="both"/>
        <w:rPr>
          <w:rFonts w:asciiTheme="majorBidi" w:hAnsiTheme="majorBidi" w:cstheme="majorBidi"/>
          <w:color w:val="000000" w:themeColor="text1"/>
          <w:sz w:val="24"/>
          <w:szCs w:val="24"/>
        </w:rPr>
      </w:pPr>
      <w:r w:rsidRPr="008E547D">
        <w:rPr>
          <w:rFonts w:asciiTheme="majorBidi" w:hAnsiTheme="majorBidi" w:cstheme="majorBidi"/>
          <w:color w:val="000000" w:themeColor="text1"/>
          <w:szCs w:val="24"/>
        </w:rPr>
        <w:t>The objectives of this study might be stated as follows, based on the research question:</w:t>
      </w:r>
    </w:p>
    <w:p w14:paraId="0D560FF7" w14:textId="231724F6" w:rsidR="0071741B" w:rsidRPr="00A43540" w:rsidRDefault="0071741B" w:rsidP="00465C74">
      <w:pPr>
        <w:pStyle w:val="ListParagraph"/>
        <w:spacing w:after="0" w:line="360" w:lineRule="auto"/>
        <w:ind w:firstLine="632"/>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id-ID"/>
        </w:rPr>
        <w:t>1.</w:t>
      </w:r>
      <w:r w:rsidR="00A43540">
        <w:rPr>
          <w:rFonts w:ascii="Times New Roman" w:hAnsi="Times New Roman" w:cs="Times New Roman"/>
          <w:color w:val="000000" w:themeColor="text1"/>
          <w:szCs w:val="24"/>
          <w:lang w:val="en-US"/>
        </w:rPr>
        <w:t xml:space="preserve"> T</w:t>
      </w:r>
      <w:r w:rsidR="00A43540" w:rsidRPr="00A43540">
        <w:rPr>
          <w:rFonts w:ascii="Times New Roman" w:hAnsi="Times New Roman" w:cs="Times New Roman"/>
          <w:color w:val="000000" w:themeColor="text1"/>
          <w:szCs w:val="24"/>
          <w:lang w:val="en-US"/>
        </w:rPr>
        <w:t>o identify and analyze the strategies used by English teachers to enhance students’ learning and engagement in English language classrooms</w:t>
      </w:r>
    </w:p>
    <w:p w14:paraId="39AF2377" w14:textId="37EED4DF" w:rsidR="0071741B" w:rsidRPr="00097E37" w:rsidRDefault="0071741B" w:rsidP="00465C74">
      <w:pPr>
        <w:pStyle w:val="ListParagraph"/>
        <w:spacing w:after="0" w:line="360" w:lineRule="auto"/>
        <w:ind w:firstLine="632"/>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id-ID"/>
        </w:rPr>
        <w:t>2.</w:t>
      </w:r>
      <w:r w:rsidR="00097E37">
        <w:rPr>
          <w:rFonts w:ascii="Times New Roman" w:hAnsi="Times New Roman" w:cs="Times New Roman"/>
          <w:color w:val="000000" w:themeColor="text1"/>
          <w:szCs w:val="24"/>
          <w:lang w:val="en-US"/>
        </w:rPr>
        <w:t xml:space="preserve"> </w:t>
      </w:r>
      <w:r w:rsidR="00097E37" w:rsidRPr="00097E37">
        <w:rPr>
          <w:rFonts w:ascii="Times New Roman" w:hAnsi="Times New Roman" w:cs="Times New Roman"/>
          <w:color w:val="000000" w:themeColor="text1"/>
          <w:szCs w:val="24"/>
          <w:lang w:val="en-US"/>
        </w:rPr>
        <w:t>To investigate the level and types of students’ engagement in participating as English learners, including their behavioral, emotional, and cognitive involvement during English learning activities.</w:t>
      </w:r>
    </w:p>
    <w:p w14:paraId="0EF05092" w14:textId="77777777" w:rsidR="005F2315" w:rsidRPr="008E547D" w:rsidRDefault="005F2315" w:rsidP="007211DB">
      <w:pPr>
        <w:pStyle w:val="ListParagraph"/>
        <w:spacing w:after="0" w:line="360" w:lineRule="auto"/>
        <w:ind w:left="0" w:firstLine="632"/>
        <w:jc w:val="both"/>
        <w:rPr>
          <w:rFonts w:ascii="Times New Roman" w:hAnsi="Times New Roman" w:cs="Times New Roman"/>
          <w:color w:val="000000" w:themeColor="text1"/>
          <w:sz w:val="24"/>
          <w:szCs w:val="24"/>
          <w:lang w:val="en-US"/>
        </w:rPr>
      </w:pPr>
    </w:p>
    <w:p w14:paraId="344F9754" w14:textId="77777777" w:rsidR="005F2315" w:rsidRPr="008E547D" w:rsidRDefault="00201B6B" w:rsidP="00C0066F">
      <w:pPr>
        <w:pStyle w:val="ListParagraph"/>
        <w:numPr>
          <w:ilvl w:val="1"/>
          <w:numId w:val="14"/>
        </w:numPr>
        <w:spacing w:after="0" w:line="360" w:lineRule="auto"/>
        <w:jc w:val="both"/>
        <w:rPr>
          <w:rFonts w:asciiTheme="majorBidi" w:hAnsiTheme="majorBidi" w:cstheme="majorBidi"/>
          <w:color w:val="000000" w:themeColor="text1"/>
          <w:sz w:val="24"/>
          <w:szCs w:val="24"/>
        </w:rPr>
      </w:pPr>
      <w:r w:rsidRPr="008E547D">
        <w:rPr>
          <w:rFonts w:asciiTheme="majorBidi" w:hAnsiTheme="majorBidi" w:cstheme="majorBidi"/>
          <w:b/>
          <w:bCs/>
          <w:color w:val="000000" w:themeColor="text1"/>
          <w:szCs w:val="24"/>
        </w:rPr>
        <w:t>The Significance of the Research</w:t>
      </w:r>
    </w:p>
    <w:p w14:paraId="6C6D4462" w14:textId="77777777" w:rsidR="003F37CD" w:rsidRPr="008E547D" w:rsidRDefault="00465C74" w:rsidP="003F37CD">
      <w:pPr>
        <w:pStyle w:val="ListParagraph"/>
        <w:spacing w:after="0" w:line="360" w:lineRule="auto"/>
        <w:ind w:left="0" w:firstLine="632"/>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rPr>
        <w:t xml:space="preserve">For whatever reason, this research is hoped to be meaningful and </w:t>
      </w:r>
      <w:proofErr w:type="spellStart"/>
      <w:r w:rsidRPr="008E547D">
        <w:rPr>
          <w:rFonts w:ascii="Times New Roman" w:hAnsi="Times New Roman" w:cs="Times New Roman"/>
          <w:color w:val="000000" w:themeColor="text1"/>
          <w:szCs w:val="24"/>
        </w:rPr>
        <w:t>useful.</w:t>
      </w:r>
      <w:r w:rsidR="0030242A" w:rsidRPr="008E547D">
        <w:rPr>
          <w:rFonts w:ascii="Times New Roman" w:hAnsi="Times New Roman" w:cs="Times New Roman"/>
          <w:color w:val="000000" w:themeColor="text1"/>
          <w:szCs w:val="24"/>
        </w:rPr>
        <w:t>for</w:t>
      </w:r>
      <w:proofErr w:type="spellEnd"/>
      <w:r w:rsidR="003F37CD" w:rsidRPr="008E547D">
        <w:rPr>
          <w:rFonts w:ascii="Times New Roman" w:hAnsi="Times New Roman" w:cs="Times New Roman"/>
          <w:color w:val="000000" w:themeColor="text1"/>
          <w:szCs w:val="24"/>
          <w:lang w:val="en-US"/>
        </w:rPr>
        <w:t>:</w:t>
      </w:r>
    </w:p>
    <w:p w14:paraId="36E55FC2" w14:textId="77777777" w:rsidR="00201B6B" w:rsidRPr="008E547D" w:rsidRDefault="00201B6B" w:rsidP="00355650">
      <w:pPr>
        <w:pStyle w:val="ListParagraph"/>
        <w:numPr>
          <w:ilvl w:val="0"/>
          <w:numId w:val="26"/>
        </w:numPr>
        <w:tabs>
          <w:tab w:val="left" w:pos="1276"/>
        </w:tabs>
        <w:spacing w:after="0" w:line="360" w:lineRule="auto"/>
        <w:jc w:val="both"/>
        <w:rPr>
          <w:rFonts w:asciiTheme="majorBidi" w:hAnsiTheme="majorBidi" w:cstheme="majorBidi"/>
          <w:color w:val="000000" w:themeColor="text1"/>
          <w:sz w:val="24"/>
          <w:szCs w:val="24"/>
          <w:lang w:val="id-ID"/>
        </w:rPr>
      </w:pPr>
      <w:r w:rsidRPr="008E547D">
        <w:rPr>
          <w:rFonts w:ascii="Times New Roman" w:hAnsi="Times New Roman" w:cs="Times New Roman"/>
          <w:color w:val="000000" w:themeColor="text1"/>
          <w:szCs w:val="24"/>
        </w:rPr>
        <w:t>Theoretical</w:t>
      </w:r>
      <w:r w:rsidRPr="008E547D">
        <w:rPr>
          <w:rFonts w:asciiTheme="majorBidi" w:hAnsiTheme="majorBidi" w:cstheme="majorBidi"/>
          <w:color w:val="000000" w:themeColor="text1"/>
          <w:szCs w:val="24"/>
          <w:lang w:val="id-ID"/>
        </w:rPr>
        <w:t>y</w:t>
      </w:r>
    </w:p>
    <w:p w14:paraId="18976E92" w14:textId="77777777" w:rsidR="00782695" w:rsidRPr="008E547D" w:rsidRDefault="0030242A" w:rsidP="003851A6">
      <w:pPr>
        <w:pStyle w:val="ListParagraph"/>
        <w:spacing w:after="0" w:line="360" w:lineRule="auto"/>
        <w:ind w:left="0" w:firstLine="632"/>
        <w:jc w:val="both"/>
        <w:rPr>
          <w:rFonts w:asciiTheme="majorBidi" w:hAnsiTheme="majorBidi" w:cstheme="majorBidi"/>
          <w:color w:val="000000" w:themeColor="text1"/>
          <w:sz w:val="24"/>
          <w:szCs w:val="24"/>
        </w:rPr>
      </w:pPr>
      <w:r w:rsidRPr="008E547D">
        <w:rPr>
          <w:rFonts w:ascii="Times New Roman" w:hAnsi="Times New Roman" w:cs="Times New Roman"/>
          <w:iCs/>
          <w:color w:val="000000" w:themeColor="text1"/>
          <w:szCs w:val="24"/>
        </w:rPr>
        <w:t>The researcher hopes that the findings of this study will provide readers with extra information. They will have a better understanding of the motivational strategies used by teachers.</w:t>
      </w:r>
    </w:p>
    <w:p w14:paraId="04798965" w14:textId="1C727EF1" w:rsidR="00201B6B" w:rsidRPr="008E547D" w:rsidRDefault="00201B6B" w:rsidP="00355650">
      <w:pPr>
        <w:pStyle w:val="ListParagraph"/>
        <w:numPr>
          <w:ilvl w:val="0"/>
          <w:numId w:val="26"/>
        </w:numPr>
        <w:tabs>
          <w:tab w:val="left" w:pos="1276"/>
        </w:tabs>
        <w:spacing w:after="0" w:line="360" w:lineRule="auto"/>
        <w:jc w:val="both"/>
        <w:rPr>
          <w:rFonts w:asciiTheme="majorBidi" w:hAnsiTheme="majorBidi" w:cstheme="majorBidi"/>
          <w:color w:val="000000" w:themeColor="text1"/>
          <w:sz w:val="24"/>
          <w:szCs w:val="24"/>
        </w:rPr>
      </w:pPr>
      <w:r w:rsidRPr="008E547D">
        <w:rPr>
          <w:rFonts w:ascii="Times New Roman" w:hAnsi="Times New Roman" w:cs="Times New Roman"/>
          <w:color w:val="000000" w:themeColor="text1"/>
          <w:szCs w:val="24"/>
        </w:rPr>
        <w:t>Practically</w:t>
      </w:r>
    </w:p>
    <w:p w14:paraId="45989D91" w14:textId="6CDB8A2A" w:rsidR="00201B6B" w:rsidRPr="008E547D" w:rsidRDefault="00201B6B" w:rsidP="00355650">
      <w:pPr>
        <w:pStyle w:val="ListParagraph"/>
        <w:numPr>
          <w:ilvl w:val="0"/>
          <w:numId w:val="27"/>
        </w:numPr>
        <w:spacing w:after="0" w:line="360" w:lineRule="auto"/>
        <w:jc w:val="both"/>
        <w:rPr>
          <w:rFonts w:asciiTheme="majorBidi" w:hAnsiTheme="majorBidi" w:cstheme="majorBidi"/>
          <w:color w:val="000000" w:themeColor="text1"/>
          <w:sz w:val="24"/>
          <w:szCs w:val="24"/>
          <w:lang w:val="id-ID"/>
        </w:rPr>
      </w:pPr>
      <w:r w:rsidRPr="008E547D">
        <w:rPr>
          <w:rFonts w:asciiTheme="majorBidi" w:hAnsiTheme="majorBidi" w:cstheme="majorBidi"/>
          <w:color w:val="000000" w:themeColor="text1"/>
          <w:szCs w:val="24"/>
          <w:lang w:val="id-ID"/>
        </w:rPr>
        <w:t>The Teachers</w:t>
      </w:r>
    </w:p>
    <w:p w14:paraId="0AE18E28" w14:textId="1119E8CD" w:rsidR="005D5492" w:rsidRDefault="0030242A" w:rsidP="00E212D0">
      <w:pPr>
        <w:pStyle w:val="ListParagraph"/>
        <w:spacing w:after="0" w:line="360" w:lineRule="auto"/>
        <w:ind w:left="0" w:firstLine="632"/>
        <w:jc w:val="both"/>
        <w:rPr>
          <w:rFonts w:ascii="Times New Roman" w:hAnsi="Times New Roman" w:cs="Times New Roman"/>
          <w:color w:val="000000" w:themeColor="text1"/>
          <w:szCs w:val="24"/>
        </w:rPr>
      </w:pPr>
      <w:r w:rsidRPr="008E547D">
        <w:rPr>
          <w:rFonts w:asciiTheme="majorBidi" w:hAnsiTheme="majorBidi" w:cstheme="majorBidi"/>
          <w:color w:val="000000" w:themeColor="text1"/>
          <w:szCs w:val="24"/>
          <w:lang w:val="id-ID"/>
        </w:rPr>
        <w:t xml:space="preserve">The researcher hopes that the study's findings will be useful in providing more information to teachers of English. This research will </w:t>
      </w:r>
      <w:r w:rsidRPr="008E547D">
        <w:rPr>
          <w:rFonts w:asciiTheme="majorBidi" w:hAnsiTheme="majorBidi" w:cstheme="majorBidi"/>
          <w:color w:val="000000" w:themeColor="text1"/>
          <w:szCs w:val="24"/>
          <w:lang w:val="id-ID"/>
        </w:rPr>
        <w:lastRenderedPageBreak/>
        <w:t>enable teachers to educate in a more engaging manner rather than simply lecturing from a textbook. They can also improve the way they use technology and the internet.</w:t>
      </w:r>
    </w:p>
    <w:p w14:paraId="2A04B41A" w14:textId="77777777" w:rsidR="00637594" w:rsidRPr="008E547D" w:rsidRDefault="00637594" w:rsidP="00E212D0">
      <w:pPr>
        <w:pStyle w:val="ListParagraph"/>
        <w:spacing w:after="0" w:line="360" w:lineRule="auto"/>
        <w:ind w:left="0" w:firstLine="632"/>
        <w:jc w:val="both"/>
        <w:rPr>
          <w:rFonts w:ascii="Times New Roman" w:hAnsi="Times New Roman" w:cs="Times New Roman"/>
          <w:color w:val="000000" w:themeColor="text1"/>
          <w:sz w:val="24"/>
          <w:szCs w:val="24"/>
        </w:rPr>
      </w:pPr>
    </w:p>
    <w:p w14:paraId="0A175D24" w14:textId="4771FE6B" w:rsidR="00201B6B" w:rsidRPr="008E547D" w:rsidRDefault="00201B6B" w:rsidP="00355650">
      <w:pPr>
        <w:pStyle w:val="ListParagraph"/>
        <w:numPr>
          <w:ilvl w:val="0"/>
          <w:numId w:val="27"/>
        </w:numPr>
        <w:spacing w:after="0" w:line="360" w:lineRule="auto"/>
        <w:jc w:val="both"/>
        <w:rPr>
          <w:rFonts w:asciiTheme="majorBidi" w:hAnsiTheme="majorBidi" w:cstheme="majorBidi"/>
          <w:color w:val="000000" w:themeColor="text1"/>
          <w:sz w:val="24"/>
          <w:szCs w:val="24"/>
          <w:lang w:val="id-ID"/>
        </w:rPr>
      </w:pPr>
      <w:r w:rsidRPr="008E547D">
        <w:rPr>
          <w:rFonts w:asciiTheme="majorBidi" w:hAnsiTheme="majorBidi" w:cstheme="majorBidi"/>
          <w:color w:val="000000" w:themeColor="text1"/>
          <w:szCs w:val="24"/>
          <w:lang w:val="id-ID"/>
        </w:rPr>
        <w:t>The Students</w:t>
      </w:r>
    </w:p>
    <w:p w14:paraId="3D5CE1EE" w14:textId="77777777" w:rsidR="00201B6B" w:rsidRPr="008E547D" w:rsidRDefault="0030242A" w:rsidP="00086BBA">
      <w:pPr>
        <w:pStyle w:val="ListParagraph"/>
        <w:spacing w:after="0" w:line="360" w:lineRule="auto"/>
        <w:ind w:left="0" w:firstLine="632"/>
        <w:jc w:val="both"/>
        <w:rPr>
          <w:rFonts w:asciiTheme="majorBidi" w:hAnsiTheme="majorBidi" w:cstheme="majorBidi"/>
          <w:color w:val="000000" w:themeColor="text1"/>
          <w:sz w:val="24"/>
          <w:szCs w:val="24"/>
        </w:rPr>
      </w:pPr>
      <w:r w:rsidRPr="008E547D">
        <w:rPr>
          <w:rFonts w:asciiTheme="majorBidi" w:hAnsiTheme="majorBidi" w:cstheme="majorBidi"/>
          <w:color w:val="000000" w:themeColor="text1"/>
          <w:szCs w:val="24"/>
          <w:lang w:val="id-ID"/>
        </w:rPr>
        <w:t>The researcher anticipates that the findings of this study will be valuable in helping students comprehend and enhance their English skills. Another advantage is that it motivates students. Students are not only reliant on the teacher's explanations; they are also accountable for achieving comprehensive learning by employing a variety of learning tools and maximizing the facilities.</w:t>
      </w:r>
      <w:r w:rsidR="00E212D0" w:rsidRPr="008E547D">
        <w:rPr>
          <w:rFonts w:ascii="Times New Roman" w:hAnsi="Times New Roman" w:cs="Times New Roman"/>
          <w:color w:val="000000" w:themeColor="text1"/>
          <w:szCs w:val="24"/>
          <w:lang w:val="en-US"/>
        </w:rPr>
        <w:t>.</w:t>
      </w:r>
    </w:p>
    <w:p w14:paraId="2F54359D" w14:textId="4DF1036A" w:rsidR="00201B6B" w:rsidRPr="008E547D" w:rsidRDefault="00201B6B" w:rsidP="00355650">
      <w:pPr>
        <w:pStyle w:val="ListParagraph"/>
        <w:numPr>
          <w:ilvl w:val="0"/>
          <w:numId w:val="27"/>
        </w:numPr>
        <w:spacing w:after="0" w:line="360" w:lineRule="auto"/>
        <w:jc w:val="both"/>
        <w:rPr>
          <w:rFonts w:asciiTheme="majorBidi" w:hAnsiTheme="majorBidi" w:cstheme="majorBidi"/>
          <w:color w:val="000000" w:themeColor="text1"/>
          <w:sz w:val="24"/>
          <w:szCs w:val="24"/>
          <w:lang w:val="id-ID"/>
        </w:rPr>
      </w:pPr>
      <w:r w:rsidRPr="008E547D">
        <w:rPr>
          <w:rFonts w:asciiTheme="majorBidi" w:hAnsiTheme="majorBidi" w:cstheme="majorBidi"/>
          <w:color w:val="000000" w:themeColor="text1"/>
          <w:szCs w:val="24"/>
          <w:lang w:val="id-ID"/>
        </w:rPr>
        <w:t>The other researcher</w:t>
      </w:r>
    </w:p>
    <w:p w14:paraId="1EB316A6" w14:textId="50DC5BE3" w:rsidR="000B4D63" w:rsidRDefault="0030242A" w:rsidP="000B4D63">
      <w:pPr>
        <w:pStyle w:val="ListParagraph"/>
        <w:spacing w:line="360" w:lineRule="auto"/>
        <w:ind w:left="0" w:firstLine="567"/>
        <w:jc w:val="both"/>
        <w:rPr>
          <w:rFonts w:asciiTheme="majorBidi" w:hAnsiTheme="majorBidi" w:cstheme="majorBidi"/>
          <w:color w:val="000000" w:themeColor="text1"/>
          <w:szCs w:val="24"/>
          <w:lang w:val="id-ID"/>
        </w:rPr>
      </w:pPr>
      <w:r w:rsidRPr="008E547D">
        <w:rPr>
          <w:rFonts w:asciiTheme="majorBidi" w:hAnsiTheme="majorBidi" w:cstheme="majorBidi"/>
          <w:color w:val="000000" w:themeColor="text1"/>
          <w:szCs w:val="24"/>
          <w:lang w:val="id-ID"/>
        </w:rPr>
        <w:t>The researcher hopes that by doing this study, the results will serve as a model for future research by other academics.</w:t>
      </w:r>
    </w:p>
    <w:p w14:paraId="30BE02BC" w14:textId="565AED7A" w:rsidR="000B4D63" w:rsidRDefault="003B161E" w:rsidP="003B161E">
      <w:pPr>
        <w:pStyle w:val="ListParagraph"/>
        <w:spacing w:line="360" w:lineRule="auto"/>
        <w:ind w:left="284"/>
        <w:jc w:val="both"/>
        <w:rPr>
          <w:rFonts w:asciiTheme="majorBidi" w:hAnsiTheme="majorBidi" w:cstheme="majorBidi"/>
          <w:b/>
          <w:bCs/>
          <w:color w:val="000000" w:themeColor="text1"/>
          <w:szCs w:val="24"/>
          <w:lang w:val="en-US"/>
        </w:rPr>
      </w:pPr>
      <w:r>
        <w:rPr>
          <w:rFonts w:asciiTheme="majorBidi" w:hAnsiTheme="majorBidi" w:cstheme="majorBidi"/>
          <w:b/>
          <w:bCs/>
          <w:color w:val="000000" w:themeColor="text1"/>
          <w:szCs w:val="24"/>
          <w:lang w:val="en-US"/>
        </w:rPr>
        <w:t xml:space="preserve">E. </w:t>
      </w:r>
      <w:r w:rsidR="000B4D63" w:rsidRPr="003B161E">
        <w:rPr>
          <w:rFonts w:asciiTheme="majorBidi" w:hAnsiTheme="majorBidi" w:cstheme="majorBidi"/>
          <w:b/>
          <w:bCs/>
          <w:color w:val="000000" w:themeColor="text1"/>
          <w:szCs w:val="24"/>
          <w:lang w:val="en-US"/>
        </w:rPr>
        <w:t>Limitation of The Research</w:t>
      </w:r>
    </w:p>
    <w:p w14:paraId="6E77E38F" w14:textId="57D436C8" w:rsidR="00097E37" w:rsidRPr="00BC1FB3" w:rsidRDefault="00BC1FB3" w:rsidP="00357AE2">
      <w:pPr>
        <w:pStyle w:val="ListParagraph"/>
        <w:spacing w:line="360" w:lineRule="auto"/>
        <w:ind w:left="0"/>
        <w:jc w:val="both"/>
        <w:rPr>
          <w:rFonts w:asciiTheme="majorBidi" w:hAnsiTheme="majorBidi" w:cstheme="majorBidi"/>
          <w:color w:val="000000" w:themeColor="text1"/>
          <w:szCs w:val="24"/>
          <w:lang w:val="en-US"/>
        </w:rPr>
      </w:pPr>
      <w:r w:rsidRPr="00BC1FB3">
        <w:rPr>
          <w:rFonts w:asciiTheme="majorBidi" w:hAnsiTheme="majorBidi" w:cstheme="majorBidi"/>
          <w:color w:val="000000" w:themeColor="text1"/>
          <w:szCs w:val="24"/>
          <w:lang w:val="en-US"/>
        </w:rPr>
        <w:t>This study focuses on the strategies implemented by</w:t>
      </w:r>
      <w:r>
        <w:rPr>
          <w:rFonts w:asciiTheme="majorBidi" w:hAnsiTheme="majorBidi" w:cstheme="majorBidi"/>
          <w:color w:val="000000" w:themeColor="text1"/>
          <w:szCs w:val="24"/>
          <w:lang w:val="en-US"/>
        </w:rPr>
        <w:t xml:space="preserve"> </w:t>
      </w:r>
      <w:r w:rsidRPr="00BC1FB3">
        <w:rPr>
          <w:rFonts w:asciiTheme="majorBidi" w:hAnsiTheme="majorBidi" w:cstheme="majorBidi"/>
          <w:color w:val="000000" w:themeColor="text1"/>
          <w:szCs w:val="24"/>
          <w:lang w:val="en-US"/>
        </w:rPr>
        <w:t>English as a Foreign Language (EFL) teachers at</w:t>
      </w:r>
      <w:r>
        <w:rPr>
          <w:rFonts w:asciiTheme="majorBidi" w:hAnsiTheme="majorBidi" w:cstheme="majorBidi"/>
          <w:color w:val="000000" w:themeColor="text1"/>
          <w:szCs w:val="24"/>
          <w:lang w:val="en-US"/>
        </w:rPr>
        <w:t xml:space="preserve"> </w:t>
      </w:r>
      <w:r w:rsidRPr="00BC1FB3">
        <w:rPr>
          <w:rFonts w:asciiTheme="majorBidi" w:hAnsiTheme="majorBidi" w:cstheme="majorBidi"/>
          <w:color w:val="000000" w:themeColor="text1"/>
          <w:szCs w:val="24"/>
          <w:lang w:val="en-US"/>
        </w:rPr>
        <w:t>in fostering enthusiasm for learning. This research</w:t>
      </w:r>
      <w:r>
        <w:rPr>
          <w:rFonts w:asciiTheme="majorBidi" w:hAnsiTheme="majorBidi" w:cstheme="majorBidi"/>
          <w:color w:val="000000" w:themeColor="text1"/>
          <w:szCs w:val="24"/>
          <w:lang w:val="en-US"/>
        </w:rPr>
        <w:t xml:space="preserve"> </w:t>
      </w:r>
      <w:r w:rsidRPr="00BC1FB3">
        <w:rPr>
          <w:rFonts w:asciiTheme="majorBidi" w:hAnsiTheme="majorBidi" w:cstheme="majorBidi"/>
          <w:color w:val="000000" w:themeColor="text1"/>
          <w:szCs w:val="24"/>
          <w:lang w:val="en-US"/>
        </w:rPr>
        <w:t xml:space="preserve">was conducted at MTS Negeri Kendal in the 2024/2025 school year involving </w:t>
      </w:r>
      <w:proofErr w:type="gramStart"/>
      <w:r w:rsidRPr="00BC1FB3">
        <w:rPr>
          <w:rFonts w:asciiTheme="majorBidi" w:hAnsiTheme="majorBidi" w:cstheme="majorBidi"/>
          <w:color w:val="000000" w:themeColor="text1"/>
          <w:szCs w:val="24"/>
          <w:lang w:val="en-US"/>
        </w:rPr>
        <w:t>one  EFL</w:t>
      </w:r>
      <w:proofErr w:type="gramEnd"/>
      <w:r w:rsidRPr="00BC1FB3">
        <w:rPr>
          <w:rFonts w:asciiTheme="majorBidi" w:hAnsiTheme="majorBidi" w:cstheme="majorBidi"/>
          <w:color w:val="000000" w:themeColor="text1"/>
          <w:szCs w:val="24"/>
          <w:lang w:val="en-US"/>
        </w:rPr>
        <w:t xml:space="preserve"> teacher as a participant.</w:t>
      </w:r>
    </w:p>
    <w:p w14:paraId="2EFFB693" w14:textId="230BE9E4" w:rsidR="00097E37" w:rsidRDefault="00097E37" w:rsidP="00993496">
      <w:pPr>
        <w:pStyle w:val="ListParagraph"/>
        <w:spacing w:line="360" w:lineRule="auto"/>
        <w:ind w:left="284"/>
        <w:jc w:val="both"/>
        <w:rPr>
          <w:rFonts w:asciiTheme="majorBidi" w:hAnsiTheme="majorBidi" w:cstheme="majorBidi"/>
          <w:color w:val="000000" w:themeColor="text1"/>
          <w:szCs w:val="24"/>
          <w:lang w:val="en-US"/>
        </w:rPr>
      </w:pPr>
    </w:p>
    <w:p w14:paraId="1B18840E" w14:textId="168ED7B8" w:rsidR="00097E37" w:rsidRDefault="00097E37" w:rsidP="00993496">
      <w:pPr>
        <w:pStyle w:val="ListParagraph"/>
        <w:spacing w:line="360" w:lineRule="auto"/>
        <w:ind w:left="284"/>
        <w:jc w:val="both"/>
        <w:rPr>
          <w:rFonts w:asciiTheme="majorBidi" w:hAnsiTheme="majorBidi" w:cstheme="majorBidi"/>
          <w:color w:val="000000" w:themeColor="text1"/>
          <w:szCs w:val="24"/>
          <w:lang w:val="en-US"/>
        </w:rPr>
      </w:pPr>
    </w:p>
    <w:p w14:paraId="7665F4E9" w14:textId="77777777" w:rsidR="005B0854" w:rsidRDefault="005B0854" w:rsidP="00993496">
      <w:pPr>
        <w:pStyle w:val="ListParagraph"/>
        <w:spacing w:line="360" w:lineRule="auto"/>
        <w:ind w:left="284"/>
        <w:jc w:val="both"/>
        <w:rPr>
          <w:rFonts w:asciiTheme="majorBidi" w:hAnsiTheme="majorBidi" w:cstheme="majorBidi"/>
          <w:color w:val="000000" w:themeColor="text1"/>
          <w:szCs w:val="24"/>
          <w:lang w:val="en-US"/>
        </w:rPr>
      </w:pPr>
    </w:p>
    <w:p w14:paraId="407179CB" w14:textId="0A102EB6" w:rsidR="005B0854" w:rsidRDefault="005B0854" w:rsidP="00993496">
      <w:pPr>
        <w:pStyle w:val="ListParagraph"/>
        <w:spacing w:line="360" w:lineRule="auto"/>
        <w:ind w:left="284"/>
        <w:jc w:val="both"/>
        <w:rPr>
          <w:rFonts w:asciiTheme="majorBidi" w:hAnsiTheme="majorBidi" w:cstheme="majorBidi"/>
          <w:color w:val="000000" w:themeColor="text1"/>
          <w:szCs w:val="24"/>
          <w:lang w:val="en-US"/>
        </w:rPr>
      </w:pPr>
    </w:p>
    <w:p w14:paraId="29DCA5B4" w14:textId="77777777" w:rsidR="00DF4098" w:rsidRDefault="00DF4098" w:rsidP="00993496">
      <w:pPr>
        <w:pStyle w:val="ListParagraph"/>
        <w:spacing w:line="360" w:lineRule="auto"/>
        <w:ind w:left="284"/>
        <w:jc w:val="both"/>
        <w:rPr>
          <w:rFonts w:asciiTheme="majorBidi" w:hAnsiTheme="majorBidi" w:cstheme="majorBidi"/>
          <w:color w:val="000000" w:themeColor="text1"/>
          <w:szCs w:val="24"/>
          <w:lang w:val="en-US"/>
        </w:rPr>
      </w:pPr>
    </w:p>
    <w:p w14:paraId="5C5A30FE" w14:textId="77777777" w:rsidR="005B0854" w:rsidRDefault="005B0854" w:rsidP="00993496">
      <w:pPr>
        <w:pStyle w:val="ListParagraph"/>
        <w:spacing w:line="360" w:lineRule="auto"/>
        <w:ind w:left="284"/>
        <w:jc w:val="both"/>
        <w:rPr>
          <w:rFonts w:asciiTheme="majorBidi" w:hAnsiTheme="majorBidi" w:cstheme="majorBidi"/>
          <w:color w:val="000000" w:themeColor="text1"/>
          <w:szCs w:val="24"/>
          <w:lang w:val="en-US"/>
        </w:rPr>
      </w:pPr>
    </w:p>
    <w:p w14:paraId="35BAC1D3" w14:textId="1D61EE23" w:rsidR="00201B6B" w:rsidRPr="008E547D" w:rsidRDefault="00201B6B" w:rsidP="00D71CB8">
      <w:pPr>
        <w:pStyle w:val="NoSpacing"/>
        <w:spacing w:line="276" w:lineRule="auto"/>
        <w:jc w:val="center"/>
        <w:rPr>
          <w:rFonts w:ascii="Times New Roman" w:hAnsi="Times New Roman" w:cs="Times New Roman"/>
          <w:b/>
          <w:color w:val="000000" w:themeColor="text1"/>
          <w:sz w:val="24"/>
          <w:szCs w:val="24"/>
          <w:lang w:val="en-US"/>
        </w:rPr>
      </w:pPr>
      <w:r w:rsidRPr="008E547D">
        <w:rPr>
          <w:rFonts w:ascii="Times New Roman" w:hAnsi="Times New Roman" w:cs="Times New Roman"/>
          <w:b/>
          <w:color w:val="000000" w:themeColor="text1"/>
          <w:szCs w:val="24"/>
        </w:rPr>
        <w:t>CHAPTER I</w:t>
      </w:r>
      <w:r w:rsidRPr="008E547D">
        <w:rPr>
          <w:rFonts w:ascii="Times New Roman" w:hAnsi="Times New Roman" w:cs="Times New Roman"/>
          <w:b/>
          <w:color w:val="000000" w:themeColor="text1"/>
          <w:szCs w:val="24"/>
          <w:lang w:val="en-US"/>
        </w:rPr>
        <w:t>I</w:t>
      </w:r>
    </w:p>
    <w:p w14:paraId="4F8E4B8C" w14:textId="055B688B" w:rsidR="00922AE6" w:rsidRDefault="000B4D63" w:rsidP="00201B6B">
      <w:pPr>
        <w:pStyle w:val="NoSpacing"/>
        <w:spacing w:line="276" w:lineRule="auto"/>
        <w:jc w:val="center"/>
        <w:rPr>
          <w:rFonts w:asciiTheme="majorBidi" w:hAnsiTheme="majorBidi" w:cstheme="majorBidi"/>
          <w:b/>
          <w:bCs/>
          <w:color w:val="000000" w:themeColor="text1"/>
          <w:lang w:val="en-US"/>
        </w:rPr>
      </w:pPr>
      <w:r>
        <w:rPr>
          <w:rFonts w:asciiTheme="majorBidi" w:hAnsiTheme="majorBidi" w:cstheme="majorBidi"/>
          <w:b/>
          <w:bCs/>
          <w:color w:val="000000" w:themeColor="text1"/>
          <w:lang w:val="en-US"/>
        </w:rPr>
        <w:t xml:space="preserve">REVIEW OF RELATED </w:t>
      </w:r>
      <w:r w:rsidRPr="008E547D">
        <w:rPr>
          <w:rFonts w:asciiTheme="majorBidi" w:hAnsiTheme="majorBidi" w:cstheme="majorBidi"/>
          <w:b/>
          <w:bCs/>
          <w:color w:val="000000" w:themeColor="text1"/>
          <w:lang w:val="en-US"/>
        </w:rPr>
        <w:t>LITERATURE</w:t>
      </w:r>
    </w:p>
    <w:p w14:paraId="1EC64D4F" w14:textId="77777777" w:rsidR="000B4D63" w:rsidRPr="008E547D" w:rsidRDefault="000B4D63" w:rsidP="00201B6B">
      <w:pPr>
        <w:pStyle w:val="NoSpacing"/>
        <w:spacing w:line="276" w:lineRule="auto"/>
        <w:jc w:val="center"/>
        <w:rPr>
          <w:rFonts w:ascii="Times New Roman" w:hAnsi="Times New Roman" w:cs="Times New Roman"/>
          <w:b/>
          <w:color w:val="000000" w:themeColor="text1"/>
          <w:sz w:val="24"/>
          <w:szCs w:val="24"/>
          <w:lang w:val="en-US"/>
        </w:rPr>
      </w:pPr>
    </w:p>
    <w:p w14:paraId="2083F37C" w14:textId="77777777" w:rsidR="00201B6B" w:rsidRPr="008E547D" w:rsidRDefault="00AE3E73" w:rsidP="00357AE2">
      <w:pPr>
        <w:spacing w:line="360" w:lineRule="auto"/>
        <w:jc w:val="both"/>
        <w:rPr>
          <w:rFonts w:ascii="Times New Roman" w:eastAsia="Calibri" w:hAnsi="Times New Roman" w:cs="Times New Roman"/>
          <w:color w:val="000000" w:themeColor="text1"/>
          <w:sz w:val="24"/>
          <w:szCs w:val="24"/>
        </w:rPr>
      </w:pPr>
      <w:r w:rsidRPr="008E547D">
        <w:rPr>
          <w:rFonts w:ascii="Times New Roman" w:eastAsia="Calibri" w:hAnsi="Times New Roman" w:cs="Times New Roman"/>
          <w:color w:val="000000" w:themeColor="text1"/>
          <w:szCs w:val="24"/>
        </w:rPr>
        <w:t>This chapter discusses previous research as well as reviews of relevant literature for this study. It will go through some of the previous research that has been done, as well as some explanations of motivational strategies and motivational strategy frameworks in teaching. Hopefully, it would make it easier for the reader to comprehend the research and terminologies used in the study.</w:t>
      </w:r>
    </w:p>
    <w:p w14:paraId="0120AD0C" w14:textId="348EE343" w:rsidR="00201B6B" w:rsidRPr="008E547D" w:rsidRDefault="00201B6B" w:rsidP="0038543A">
      <w:pPr>
        <w:pStyle w:val="ListParagraph"/>
        <w:numPr>
          <w:ilvl w:val="0"/>
          <w:numId w:val="28"/>
        </w:numPr>
        <w:spacing w:after="0" w:line="360" w:lineRule="auto"/>
        <w:jc w:val="both"/>
        <w:rPr>
          <w:rFonts w:ascii="Times New Roman" w:hAnsi="Times New Roman" w:cs="Times New Roman"/>
          <w:b/>
          <w:color w:val="000000" w:themeColor="text1"/>
          <w:sz w:val="24"/>
          <w:szCs w:val="24"/>
        </w:rPr>
      </w:pPr>
      <w:r w:rsidRPr="008E547D">
        <w:rPr>
          <w:rFonts w:asciiTheme="majorBidi" w:hAnsiTheme="majorBidi" w:cstheme="majorBidi"/>
          <w:b/>
          <w:bCs/>
          <w:color w:val="000000" w:themeColor="text1"/>
          <w:szCs w:val="24"/>
        </w:rPr>
        <w:t>Previous</w:t>
      </w:r>
      <w:r w:rsidRPr="008E547D">
        <w:rPr>
          <w:rFonts w:ascii="Times New Roman" w:hAnsi="Times New Roman" w:cs="Times New Roman"/>
          <w:b/>
          <w:color w:val="000000" w:themeColor="text1"/>
          <w:szCs w:val="24"/>
        </w:rPr>
        <w:t xml:space="preserve"> Research </w:t>
      </w:r>
    </w:p>
    <w:p w14:paraId="5D9B6665" w14:textId="77777777" w:rsidR="00AE3E73" w:rsidRPr="008E547D" w:rsidRDefault="00AE3E73" w:rsidP="00AB659B">
      <w:pPr>
        <w:spacing w:after="0" w:line="360" w:lineRule="auto"/>
        <w:ind w:firstLine="360"/>
        <w:jc w:val="both"/>
        <w:rPr>
          <w:rFonts w:asciiTheme="majorBidi" w:hAnsiTheme="majorBidi" w:cstheme="majorBidi"/>
          <w:color w:val="000000" w:themeColor="text1"/>
          <w:sz w:val="24"/>
          <w:szCs w:val="24"/>
        </w:rPr>
      </w:pPr>
      <w:r w:rsidRPr="008E547D">
        <w:rPr>
          <w:rFonts w:asciiTheme="majorBidi" w:hAnsiTheme="majorBidi" w:cstheme="majorBidi"/>
          <w:color w:val="000000" w:themeColor="text1"/>
          <w:szCs w:val="24"/>
        </w:rPr>
        <w:t>There are some previous researches which have some similar subject, object, or teaching technique. Research about motivational strategies has been widely discussed and carried out some time ago, many researchers are interested in researching this case. However this research, the researcher takes some of the researchers related to the research.</w:t>
      </w:r>
    </w:p>
    <w:p w14:paraId="2DB42402" w14:textId="77777777" w:rsidR="00962D46" w:rsidRPr="008E547D" w:rsidRDefault="00AE3E73" w:rsidP="00AB659B">
      <w:pPr>
        <w:pBdr>
          <w:top w:val="nil"/>
          <w:left w:val="nil"/>
          <w:bottom w:val="nil"/>
          <w:right w:val="nil"/>
          <w:between w:val="nil"/>
        </w:pBdr>
        <w:spacing w:line="360" w:lineRule="auto"/>
        <w:ind w:right="141" w:firstLine="360"/>
        <w:jc w:val="both"/>
        <w:rPr>
          <w:rFonts w:ascii="Times New Roman" w:eastAsia="Times New Roman" w:hAnsi="Times New Roman" w:cs="Times New Roman"/>
          <w:color w:val="000000" w:themeColor="text1"/>
          <w:sz w:val="24"/>
          <w:szCs w:val="24"/>
        </w:rPr>
      </w:pPr>
      <w:r w:rsidRPr="008E547D">
        <w:rPr>
          <w:rFonts w:asciiTheme="majorBidi" w:hAnsiTheme="majorBidi" w:cstheme="majorBidi"/>
          <w:i/>
          <w:iCs/>
          <w:color w:val="000000" w:themeColor="text1"/>
          <w:szCs w:val="24"/>
        </w:rPr>
        <w:t>First</w:t>
      </w:r>
      <w:r w:rsidRPr="008E547D">
        <w:rPr>
          <w:rFonts w:asciiTheme="majorBidi" w:hAnsiTheme="majorBidi" w:cstheme="majorBidi"/>
          <w:color w:val="000000" w:themeColor="text1"/>
          <w:szCs w:val="24"/>
        </w:rPr>
        <w:t xml:space="preserve">, a study by </w:t>
      </w:r>
      <w:r w:rsidRPr="008E547D">
        <w:rPr>
          <w:rFonts w:ascii="Times New Roman" w:eastAsia="Times New Roman" w:hAnsi="Times New Roman" w:cs="Times New Roman"/>
          <w:color w:val="000000" w:themeColor="text1"/>
          <w:szCs w:val="24"/>
        </w:rPr>
        <w:t xml:space="preserve">study is Tim S.O Lee, David Gardner and Ken </w:t>
      </w:r>
      <w:proofErr w:type="gramStart"/>
      <w:r w:rsidRPr="008E547D">
        <w:rPr>
          <w:rFonts w:ascii="Times New Roman" w:eastAsia="Times New Roman" w:hAnsi="Times New Roman" w:cs="Times New Roman"/>
          <w:color w:val="000000" w:themeColor="text1"/>
          <w:szCs w:val="24"/>
        </w:rPr>
        <w:t>Lau .</w:t>
      </w:r>
      <w:proofErr w:type="gramEnd"/>
      <w:r w:rsidRPr="008E547D">
        <w:rPr>
          <w:rFonts w:ascii="Times New Roman" w:eastAsia="Times New Roman" w:hAnsi="Times New Roman" w:cs="Times New Roman"/>
          <w:color w:val="000000" w:themeColor="text1"/>
          <w:szCs w:val="24"/>
        </w:rPr>
        <w:t xml:space="preserve"> “The Effects of 12 Motivational Strategies: Within and Beyond the L2 Classroom”. This study concerns into teacher’s reporting their motivational strategies used in class which it’s has eight indicators of motivational strategies. </w:t>
      </w:r>
    </w:p>
    <w:p w14:paraId="72D63492" w14:textId="77777777" w:rsidR="00962D46" w:rsidRPr="008E547D" w:rsidRDefault="00962D46" w:rsidP="00AB659B">
      <w:pPr>
        <w:pBdr>
          <w:top w:val="nil"/>
          <w:left w:val="nil"/>
          <w:bottom w:val="nil"/>
          <w:right w:val="nil"/>
          <w:between w:val="nil"/>
        </w:pBdr>
        <w:spacing w:line="360" w:lineRule="auto"/>
        <w:ind w:right="141" w:firstLine="360"/>
        <w:jc w:val="both"/>
        <w:rPr>
          <w:rFonts w:ascii="Times New Roman" w:eastAsia="Times New Roman" w:hAnsi="Times New Roman" w:cs="Times New Roman"/>
          <w:color w:val="000000" w:themeColor="text1"/>
          <w:sz w:val="24"/>
          <w:szCs w:val="24"/>
        </w:rPr>
      </w:pPr>
      <w:r w:rsidRPr="008E547D">
        <w:rPr>
          <w:rFonts w:ascii="Times New Roman" w:eastAsia="Times New Roman" w:hAnsi="Times New Roman" w:cs="Times New Roman"/>
          <w:color w:val="000000" w:themeColor="text1"/>
          <w:szCs w:val="24"/>
        </w:rPr>
        <w:t xml:space="preserve">The results reveal that, while most of the reported </w:t>
      </w:r>
      <w:proofErr w:type="spellStart"/>
      <w:r w:rsidRPr="008E547D">
        <w:rPr>
          <w:rFonts w:ascii="Times New Roman" w:eastAsia="Times New Roman" w:hAnsi="Times New Roman" w:cs="Times New Roman"/>
          <w:color w:val="000000" w:themeColor="text1"/>
          <w:szCs w:val="24"/>
        </w:rPr>
        <w:t>stra</w:t>
      </w:r>
      <w:proofErr w:type="spellEnd"/>
      <w:r w:rsidRPr="008E547D">
        <w:rPr>
          <w:rFonts w:ascii="Times New Roman" w:eastAsia="Times New Roman" w:hAnsi="Times New Roman" w:cs="Times New Roman"/>
          <w:color w:val="000000" w:themeColor="text1"/>
          <w:szCs w:val="24"/>
        </w:rPr>
        <w:t xml:space="preserve">- </w:t>
      </w:r>
      <w:proofErr w:type="spellStart"/>
      <w:r w:rsidRPr="008E547D">
        <w:rPr>
          <w:rFonts w:ascii="Times New Roman" w:eastAsia="Times New Roman" w:hAnsi="Times New Roman" w:cs="Times New Roman"/>
          <w:color w:val="000000" w:themeColor="text1"/>
          <w:szCs w:val="24"/>
        </w:rPr>
        <w:t>tegies</w:t>
      </w:r>
      <w:proofErr w:type="spellEnd"/>
      <w:r w:rsidRPr="008E547D">
        <w:rPr>
          <w:rFonts w:ascii="Times New Roman" w:eastAsia="Times New Roman" w:hAnsi="Times New Roman" w:cs="Times New Roman"/>
          <w:color w:val="000000" w:themeColor="text1"/>
          <w:szCs w:val="24"/>
        </w:rPr>
        <w:t xml:space="preserve"> corresponded closely to </w:t>
      </w:r>
      <w:proofErr w:type="spellStart"/>
      <w:r w:rsidRPr="008E547D">
        <w:rPr>
          <w:rFonts w:ascii="Times New Roman" w:eastAsia="Times New Roman" w:hAnsi="Times New Roman" w:cs="Times New Roman"/>
          <w:color w:val="000000" w:themeColor="text1"/>
          <w:szCs w:val="24"/>
        </w:rPr>
        <w:t>Dörnyei’s</w:t>
      </w:r>
      <w:proofErr w:type="spellEnd"/>
      <w:r w:rsidRPr="008E547D">
        <w:rPr>
          <w:rFonts w:ascii="Times New Roman" w:eastAsia="Times New Roman" w:hAnsi="Times New Roman" w:cs="Times New Roman"/>
          <w:color w:val="000000" w:themeColor="text1"/>
          <w:szCs w:val="24"/>
        </w:rPr>
        <w:t xml:space="preserve"> recommendations, two </w:t>
      </w:r>
      <w:r w:rsidRPr="008E547D">
        <w:rPr>
          <w:rFonts w:ascii="Times New Roman" w:eastAsia="Times New Roman" w:hAnsi="Times New Roman" w:cs="Times New Roman"/>
          <w:color w:val="000000" w:themeColor="text1"/>
          <w:szCs w:val="24"/>
        </w:rPr>
        <w:lastRenderedPageBreak/>
        <w:t xml:space="preserve">additional </w:t>
      </w:r>
      <w:proofErr w:type="spellStart"/>
      <w:r w:rsidRPr="008E547D">
        <w:rPr>
          <w:rFonts w:ascii="Times New Roman" w:eastAsia="Times New Roman" w:hAnsi="Times New Roman" w:cs="Times New Roman"/>
          <w:color w:val="000000" w:themeColor="text1"/>
          <w:szCs w:val="24"/>
        </w:rPr>
        <w:t>macrostrategies</w:t>
      </w:r>
      <w:proofErr w:type="spellEnd"/>
      <w:r w:rsidRPr="008E547D">
        <w:rPr>
          <w:rFonts w:ascii="Times New Roman" w:eastAsia="Times New Roman" w:hAnsi="Times New Roman" w:cs="Times New Roman"/>
          <w:color w:val="000000" w:themeColor="text1"/>
          <w:szCs w:val="24"/>
        </w:rPr>
        <w:t xml:space="preserve"> – routine teaching activities and uses of authentic materials – were employed. The most predominant factor leading to the use of these two </w:t>
      </w:r>
      <w:proofErr w:type="spellStart"/>
      <w:r w:rsidRPr="008E547D">
        <w:rPr>
          <w:rFonts w:ascii="Times New Roman" w:eastAsia="Times New Roman" w:hAnsi="Times New Roman" w:cs="Times New Roman"/>
          <w:color w:val="000000" w:themeColor="text1"/>
          <w:szCs w:val="24"/>
        </w:rPr>
        <w:t>macrostrategies</w:t>
      </w:r>
      <w:proofErr w:type="spellEnd"/>
      <w:r w:rsidRPr="008E547D">
        <w:rPr>
          <w:rFonts w:ascii="Times New Roman" w:eastAsia="Times New Roman" w:hAnsi="Times New Roman" w:cs="Times New Roman"/>
          <w:color w:val="000000" w:themeColor="text1"/>
          <w:szCs w:val="24"/>
        </w:rPr>
        <w:t xml:space="preserve"> was a concern about feasibility.</w:t>
      </w:r>
    </w:p>
    <w:p w14:paraId="1EABA8B2" w14:textId="77777777" w:rsidR="00962D46" w:rsidRPr="008E547D" w:rsidRDefault="00962D46" w:rsidP="00AB659B">
      <w:pPr>
        <w:pBdr>
          <w:top w:val="nil"/>
          <w:left w:val="nil"/>
          <w:bottom w:val="nil"/>
          <w:right w:val="nil"/>
          <w:between w:val="nil"/>
        </w:pBdr>
        <w:spacing w:line="360" w:lineRule="auto"/>
        <w:ind w:right="141" w:firstLine="360"/>
        <w:jc w:val="both"/>
        <w:rPr>
          <w:rFonts w:ascii="Times New Roman" w:eastAsia="Times New Roman" w:hAnsi="Times New Roman" w:cs="Times New Roman"/>
          <w:color w:val="000000" w:themeColor="text1"/>
          <w:sz w:val="24"/>
          <w:szCs w:val="24"/>
        </w:rPr>
      </w:pPr>
      <w:r w:rsidRPr="008E547D">
        <w:rPr>
          <w:rFonts w:ascii="Times New Roman" w:eastAsia="Times New Roman" w:hAnsi="Times New Roman" w:cs="Times New Roman"/>
          <w:color w:val="000000" w:themeColor="text1"/>
          <w:szCs w:val="24"/>
        </w:rPr>
        <w:t xml:space="preserve">This study hence suggests the need for a new line of research on strategies that are primarily instructional and </w:t>
      </w:r>
      <w:proofErr w:type="spellStart"/>
      <w:r w:rsidRPr="008E547D">
        <w:rPr>
          <w:rFonts w:ascii="Times New Roman" w:eastAsia="Times New Roman" w:hAnsi="Times New Roman" w:cs="Times New Roman"/>
          <w:color w:val="000000" w:themeColor="text1"/>
          <w:szCs w:val="24"/>
        </w:rPr>
        <w:t>seconda</w:t>
      </w:r>
      <w:proofErr w:type="spellEnd"/>
      <w:r w:rsidRPr="008E547D">
        <w:rPr>
          <w:rFonts w:ascii="Times New Roman" w:eastAsia="Times New Roman" w:hAnsi="Times New Roman" w:cs="Times New Roman"/>
          <w:color w:val="000000" w:themeColor="text1"/>
          <w:szCs w:val="24"/>
        </w:rPr>
        <w:t xml:space="preserve">- </w:t>
      </w:r>
      <w:proofErr w:type="spellStart"/>
      <w:r w:rsidRPr="008E547D">
        <w:rPr>
          <w:rFonts w:ascii="Times New Roman" w:eastAsia="Times New Roman" w:hAnsi="Times New Roman" w:cs="Times New Roman"/>
          <w:color w:val="000000" w:themeColor="text1"/>
          <w:szCs w:val="24"/>
        </w:rPr>
        <w:t>rily</w:t>
      </w:r>
      <w:proofErr w:type="spellEnd"/>
      <w:r w:rsidRPr="008E547D">
        <w:rPr>
          <w:rFonts w:ascii="Times New Roman" w:eastAsia="Times New Roman" w:hAnsi="Times New Roman" w:cs="Times New Roman"/>
          <w:color w:val="000000" w:themeColor="text1"/>
          <w:szCs w:val="24"/>
        </w:rPr>
        <w:t xml:space="preserve"> motivational, as well as further studies that take the feasibility of motivational strategies into greater consideration.</w:t>
      </w:r>
    </w:p>
    <w:p w14:paraId="3A737E9E" w14:textId="7B3263B7" w:rsidR="00AE3E73" w:rsidRPr="008E547D" w:rsidRDefault="00AE3E73" w:rsidP="00AB659B">
      <w:pPr>
        <w:pBdr>
          <w:top w:val="nil"/>
          <w:left w:val="nil"/>
          <w:bottom w:val="nil"/>
          <w:right w:val="nil"/>
          <w:between w:val="nil"/>
        </w:pBdr>
        <w:spacing w:line="360" w:lineRule="auto"/>
        <w:ind w:right="141" w:firstLine="360"/>
        <w:jc w:val="both"/>
        <w:rPr>
          <w:rFonts w:ascii="Times New Roman" w:eastAsia="Times New Roman" w:hAnsi="Times New Roman" w:cs="Times New Roman"/>
          <w:color w:val="000000" w:themeColor="text1"/>
          <w:sz w:val="24"/>
          <w:szCs w:val="24"/>
        </w:rPr>
      </w:pPr>
      <w:r w:rsidRPr="008E547D">
        <w:rPr>
          <w:rFonts w:ascii="Times New Roman" w:eastAsia="Times New Roman" w:hAnsi="Times New Roman" w:cs="Times New Roman"/>
          <w:color w:val="000000" w:themeColor="text1"/>
          <w:szCs w:val="24"/>
        </w:rPr>
        <w:t>This research was experimental different from my research.</w:t>
      </w:r>
      <w:sdt>
        <w:sdtPr>
          <w:rPr>
            <w:color w:val="000000" w:themeColor="text1"/>
          </w:rPr>
          <w:id w:val="-130717571"/>
          <w:citation/>
        </w:sdtPr>
        <w:sdtEndPr/>
        <w:sdtContent>
          <w:r w:rsidRPr="008E547D">
            <w:rPr>
              <w:rFonts w:ascii="Times New Roman" w:eastAsia="Times New Roman" w:hAnsi="Times New Roman" w:cs="Times New Roman"/>
              <w:color w:val="000000" w:themeColor="text1"/>
              <w:sz w:val="24"/>
              <w:szCs w:val="24"/>
            </w:rPr>
            <w:fldChar w:fldCharType="begin"/>
          </w:r>
          <w:r w:rsidRPr="008E547D">
            <w:rPr>
              <w:rFonts w:ascii="Times New Roman" w:eastAsia="Times New Roman" w:hAnsi="Times New Roman" w:cs="Times New Roman"/>
              <w:color w:val="000000" w:themeColor="text1"/>
              <w:sz w:val="24"/>
              <w:szCs w:val="24"/>
              <w:lang w:val="en-US"/>
            </w:rPr>
            <w:instrText xml:space="preserve"> CITATION Tim19 \l 1033 </w:instrText>
          </w:r>
          <w:r w:rsidRPr="008E547D">
            <w:rPr>
              <w:rFonts w:ascii="Times New Roman" w:eastAsia="Times New Roman" w:hAnsi="Times New Roman" w:cs="Times New Roman"/>
              <w:color w:val="000000" w:themeColor="text1"/>
              <w:sz w:val="24"/>
              <w:szCs w:val="24"/>
            </w:rPr>
            <w:fldChar w:fldCharType="separate"/>
          </w:r>
          <w:r w:rsidRPr="008E547D">
            <w:rPr>
              <w:rFonts w:ascii="Times New Roman" w:eastAsia="Times New Roman" w:hAnsi="Times New Roman" w:cs="Times New Roman"/>
              <w:noProof/>
              <w:color w:val="000000" w:themeColor="text1"/>
              <w:sz w:val="24"/>
              <w:szCs w:val="24"/>
              <w:lang w:val="en-US"/>
            </w:rPr>
            <w:t xml:space="preserve"> (Tim S.O Lee, 2019)</w:t>
          </w:r>
          <w:r w:rsidRPr="008E547D">
            <w:rPr>
              <w:rFonts w:ascii="Times New Roman" w:eastAsia="Times New Roman" w:hAnsi="Times New Roman" w:cs="Times New Roman"/>
              <w:color w:val="000000" w:themeColor="text1"/>
              <w:sz w:val="24"/>
              <w:szCs w:val="24"/>
            </w:rPr>
            <w:fldChar w:fldCharType="end"/>
          </w:r>
        </w:sdtContent>
      </w:sdt>
      <w:r w:rsidRPr="008E547D">
        <w:rPr>
          <w:rFonts w:ascii="Times New Roman" w:eastAsia="Times New Roman" w:hAnsi="Times New Roman" w:cs="Times New Roman"/>
          <w:color w:val="000000" w:themeColor="text1"/>
          <w:szCs w:val="24"/>
        </w:rPr>
        <w:t xml:space="preserve"> </w:t>
      </w:r>
    </w:p>
    <w:p w14:paraId="7BCD57F3" w14:textId="77777777" w:rsidR="00AE3E73" w:rsidRPr="008E547D" w:rsidRDefault="00AE3E73" w:rsidP="00AB659B">
      <w:pPr>
        <w:pBdr>
          <w:top w:val="nil"/>
          <w:left w:val="nil"/>
          <w:bottom w:val="nil"/>
          <w:right w:val="nil"/>
          <w:between w:val="nil"/>
        </w:pBdr>
        <w:spacing w:after="0" w:line="360" w:lineRule="auto"/>
        <w:ind w:right="141" w:firstLine="360"/>
        <w:jc w:val="both"/>
        <w:rPr>
          <w:rFonts w:asciiTheme="majorBidi" w:hAnsiTheme="majorBidi" w:cstheme="majorBidi"/>
          <w:color w:val="000000" w:themeColor="text1"/>
          <w:sz w:val="24"/>
          <w:szCs w:val="24"/>
          <w:lang w:val="en-US"/>
        </w:rPr>
      </w:pPr>
      <w:r w:rsidRPr="008E547D">
        <w:rPr>
          <w:rFonts w:asciiTheme="majorBidi" w:hAnsiTheme="majorBidi" w:cstheme="majorBidi"/>
          <w:i/>
          <w:iCs/>
          <w:color w:val="000000" w:themeColor="text1"/>
          <w:szCs w:val="24"/>
        </w:rPr>
        <w:t>Second</w:t>
      </w:r>
      <w:r w:rsidRPr="008E547D">
        <w:rPr>
          <w:rFonts w:asciiTheme="majorBidi" w:hAnsiTheme="majorBidi" w:cstheme="majorBidi"/>
          <w:color w:val="000000" w:themeColor="text1"/>
          <w:szCs w:val="24"/>
        </w:rPr>
        <w:t xml:space="preserve">, </w:t>
      </w:r>
      <w:r w:rsidRPr="008E547D">
        <w:rPr>
          <w:rFonts w:asciiTheme="majorBidi" w:hAnsiTheme="majorBidi" w:cstheme="majorBidi"/>
          <w:color w:val="000000" w:themeColor="text1"/>
          <w:szCs w:val="24"/>
          <w:lang w:val="en-US"/>
        </w:rPr>
        <w:t xml:space="preserve">Mohammad Nabi Karimi and </w:t>
      </w:r>
      <w:proofErr w:type="spellStart"/>
      <w:r w:rsidRPr="008E547D">
        <w:rPr>
          <w:rFonts w:asciiTheme="majorBidi" w:hAnsiTheme="majorBidi" w:cstheme="majorBidi"/>
          <w:color w:val="000000" w:themeColor="text1"/>
          <w:szCs w:val="24"/>
          <w:lang w:val="en-US"/>
        </w:rPr>
        <w:t>Samane</w:t>
      </w:r>
      <w:proofErr w:type="spellEnd"/>
      <w:r w:rsidRPr="008E547D">
        <w:rPr>
          <w:rFonts w:asciiTheme="majorBidi" w:hAnsiTheme="majorBidi" w:cstheme="majorBidi"/>
          <w:color w:val="000000" w:themeColor="text1"/>
          <w:szCs w:val="24"/>
          <w:lang w:val="en-US"/>
        </w:rPr>
        <w:t xml:space="preserve"> Hosseini </w:t>
      </w:r>
      <w:proofErr w:type="spellStart"/>
      <w:r w:rsidRPr="008E547D">
        <w:rPr>
          <w:rFonts w:asciiTheme="majorBidi" w:hAnsiTheme="majorBidi" w:cstheme="majorBidi"/>
          <w:color w:val="000000" w:themeColor="text1"/>
          <w:szCs w:val="24"/>
          <w:lang w:val="en-US"/>
        </w:rPr>
        <w:t>Zade</w:t>
      </w:r>
      <w:proofErr w:type="spellEnd"/>
      <w:r w:rsidRPr="008E547D">
        <w:rPr>
          <w:rFonts w:asciiTheme="majorBidi" w:hAnsiTheme="majorBidi" w:cstheme="majorBidi"/>
          <w:color w:val="000000" w:themeColor="text1"/>
          <w:szCs w:val="24"/>
          <w:lang w:val="en-US"/>
        </w:rPr>
        <w:t xml:space="preserve"> found that </w:t>
      </w:r>
      <w:r w:rsidRPr="008E547D">
        <w:rPr>
          <w:rFonts w:asciiTheme="majorBidi" w:eastAsia="Times New Roman" w:hAnsiTheme="majorBidi" w:cstheme="majorBidi"/>
          <w:color w:val="000000" w:themeColor="text1"/>
          <w:szCs w:val="24"/>
        </w:rPr>
        <w:t xml:space="preserve">the impact of teachers’ motivational </w:t>
      </w:r>
      <w:proofErr w:type="spellStart"/>
      <w:r w:rsidRPr="008E547D">
        <w:rPr>
          <w:rFonts w:asciiTheme="majorBidi" w:eastAsia="Times New Roman" w:hAnsiTheme="majorBidi" w:cstheme="majorBidi"/>
          <w:color w:val="000000" w:themeColor="text1"/>
          <w:szCs w:val="24"/>
        </w:rPr>
        <w:t>behaviors</w:t>
      </w:r>
      <w:proofErr w:type="spellEnd"/>
      <w:r w:rsidRPr="008E547D">
        <w:rPr>
          <w:rFonts w:asciiTheme="majorBidi" w:eastAsia="Times New Roman" w:hAnsiTheme="majorBidi" w:cstheme="majorBidi"/>
          <w:color w:val="000000" w:themeColor="text1"/>
          <w:szCs w:val="24"/>
        </w:rPr>
        <w:t xml:space="preserve"> on student motivation and their perceptions of their teachers’ teaching effectiveness. To this end, 10 teachers and 100 students were conveniently sampled. </w:t>
      </w:r>
      <w:r w:rsidR="003851A6" w:rsidRPr="008E547D">
        <w:rPr>
          <w:rFonts w:asciiTheme="majorBidi" w:eastAsia="Times New Roman" w:hAnsiTheme="majorBidi" w:cstheme="majorBidi"/>
          <w:color w:val="000000" w:themeColor="text1"/>
          <w:szCs w:val="24"/>
        </w:rPr>
        <w:t xml:space="preserve">The goal of this study was to see how a professional development course focused on teaching teachers how to use motivational strategies based on </w:t>
      </w:r>
      <w:proofErr w:type="spellStart"/>
      <w:r w:rsidR="003851A6" w:rsidRPr="008E547D">
        <w:rPr>
          <w:rFonts w:asciiTheme="majorBidi" w:eastAsia="Times New Roman" w:hAnsiTheme="majorBidi" w:cstheme="majorBidi"/>
          <w:color w:val="000000" w:themeColor="text1"/>
          <w:szCs w:val="24"/>
        </w:rPr>
        <w:t>Kellers</w:t>
      </w:r>
      <w:proofErr w:type="spellEnd"/>
      <w:r w:rsidR="003851A6" w:rsidRPr="008E547D">
        <w:rPr>
          <w:rFonts w:asciiTheme="majorBidi" w:eastAsia="Times New Roman" w:hAnsiTheme="majorBidi" w:cstheme="majorBidi"/>
          <w:color w:val="000000" w:themeColor="text1"/>
          <w:szCs w:val="24"/>
        </w:rPr>
        <w:t xml:space="preserve">' ARCS model affected teachers' use of motivational strategies, as well as to see if there were any differences in their use of motivational strategies between experienced and inexperienced teachers. The study also sought to determine the impact of teachers' motivating actions on student motivation and perceptions of their teachers' competence as teachers. To this goal, a convenient sample of ten teachers and 100 </w:t>
      </w:r>
      <w:r w:rsidR="003851A6" w:rsidRPr="008E547D">
        <w:rPr>
          <w:rFonts w:asciiTheme="majorBidi" w:eastAsia="Times New Roman" w:hAnsiTheme="majorBidi" w:cstheme="majorBidi"/>
          <w:color w:val="000000" w:themeColor="text1"/>
          <w:szCs w:val="24"/>
        </w:rPr>
        <w:lastRenderedPageBreak/>
        <w:t xml:space="preserve">pupils was taken. Questionnaires and class observations were used to collect data. Teachers' use of motivational tactics differed significantly before and after the professional development course, according to the findings. However, teachers' motivational tactics were unaffected by their previous teaching experience. </w:t>
      </w:r>
      <w:r w:rsidRPr="008E547D">
        <w:rPr>
          <w:rFonts w:asciiTheme="majorBidi" w:eastAsia="Times New Roman" w:hAnsiTheme="majorBidi" w:cstheme="majorBidi"/>
          <w:color w:val="000000" w:themeColor="text1"/>
          <w:szCs w:val="24"/>
        </w:rPr>
        <w:t>Data were collected through questionnaires and class observations. The results revealed a significant difference in teachers’ use of motivational strategies before and after the professional development course. Teaching experience, however, did not make any significant difference in teachers’ use of motivational strategies. Additionally, teachers’ use of motivational strategies had an insignificant effect on students’ judgments of their teachers’ teaching effectiveness but a significant positive effect on student motivation. The data collection techniques are questionnaires, students evaluation of teaching and direct observation to explore the students’ perception it is will be the same with my research.</w:t>
      </w:r>
      <w:sdt>
        <w:sdtPr>
          <w:rPr>
            <w:color w:val="000000" w:themeColor="text1"/>
          </w:rPr>
          <w:id w:val="2063905594"/>
          <w:citation/>
        </w:sdtPr>
        <w:sdtEndPr/>
        <w:sdtContent>
          <w:r w:rsidRPr="008E547D">
            <w:rPr>
              <w:rFonts w:asciiTheme="majorBidi" w:eastAsia="Times New Roman" w:hAnsiTheme="majorBidi" w:cstheme="majorBidi"/>
              <w:color w:val="000000" w:themeColor="text1"/>
              <w:sz w:val="24"/>
              <w:szCs w:val="24"/>
            </w:rPr>
            <w:fldChar w:fldCharType="begin"/>
          </w:r>
          <w:r w:rsidRPr="008E547D">
            <w:rPr>
              <w:rFonts w:asciiTheme="majorBidi" w:eastAsia="Times New Roman" w:hAnsiTheme="majorBidi" w:cstheme="majorBidi"/>
              <w:color w:val="000000" w:themeColor="text1"/>
              <w:sz w:val="24"/>
              <w:szCs w:val="24"/>
              <w:lang w:val="en-US"/>
            </w:rPr>
            <w:instrText xml:space="preserve"> CITATION Nab19 \l 1033 </w:instrText>
          </w:r>
          <w:r w:rsidRPr="008E547D">
            <w:rPr>
              <w:rFonts w:asciiTheme="majorBidi" w:eastAsia="Times New Roman" w:hAnsiTheme="majorBidi" w:cstheme="majorBidi"/>
              <w:color w:val="000000" w:themeColor="text1"/>
              <w:sz w:val="24"/>
              <w:szCs w:val="24"/>
            </w:rPr>
            <w:fldChar w:fldCharType="separate"/>
          </w:r>
          <w:r w:rsidRPr="008E547D">
            <w:rPr>
              <w:rFonts w:asciiTheme="majorBidi" w:eastAsia="Times New Roman" w:hAnsiTheme="majorBidi" w:cstheme="majorBidi"/>
              <w:noProof/>
              <w:color w:val="000000" w:themeColor="text1"/>
              <w:sz w:val="24"/>
              <w:szCs w:val="24"/>
              <w:lang w:val="en-US"/>
            </w:rPr>
            <w:t xml:space="preserve"> (Nabi Karimi, 2019)</w:t>
          </w:r>
          <w:r w:rsidRPr="008E547D">
            <w:rPr>
              <w:rFonts w:asciiTheme="majorBidi" w:eastAsia="Times New Roman" w:hAnsiTheme="majorBidi" w:cstheme="majorBidi"/>
              <w:color w:val="000000" w:themeColor="text1"/>
              <w:sz w:val="24"/>
              <w:szCs w:val="24"/>
            </w:rPr>
            <w:fldChar w:fldCharType="end"/>
          </w:r>
        </w:sdtContent>
      </w:sdt>
    </w:p>
    <w:p w14:paraId="0FB3FC57" w14:textId="77777777" w:rsidR="00962D46" w:rsidRPr="008E547D" w:rsidRDefault="00AE3E73" w:rsidP="00962D46">
      <w:pPr>
        <w:spacing w:line="360" w:lineRule="auto"/>
        <w:ind w:firstLine="360"/>
        <w:jc w:val="both"/>
        <w:rPr>
          <w:rFonts w:asciiTheme="majorBidi" w:hAnsiTheme="majorBidi" w:cstheme="majorBidi"/>
          <w:color w:val="000000" w:themeColor="text1"/>
          <w:sz w:val="24"/>
          <w:szCs w:val="24"/>
          <w:lang w:val="en-US"/>
        </w:rPr>
      </w:pPr>
      <w:proofErr w:type="gramStart"/>
      <w:r w:rsidRPr="008E547D">
        <w:rPr>
          <w:rFonts w:asciiTheme="majorBidi" w:hAnsiTheme="majorBidi" w:cstheme="majorBidi"/>
          <w:i/>
          <w:iCs/>
          <w:color w:val="000000" w:themeColor="text1"/>
          <w:szCs w:val="24"/>
        </w:rPr>
        <w:t>Third</w:t>
      </w:r>
      <w:r w:rsidRPr="008E547D">
        <w:rPr>
          <w:rFonts w:asciiTheme="majorBidi" w:hAnsiTheme="majorBidi" w:cstheme="majorBidi"/>
          <w:color w:val="000000" w:themeColor="text1"/>
          <w:szCs w:val="24"/>
        </w:rPr>
        <w:t xml:space="preserve">,  </w:t>
      </w:r>
      <w:r w:rsidRPr="008E547D">
        <w:rPr>
          <w:rFonts w:asciiTheme="majorBidi" w:hAnsiTheme="majorBidi" w:cstheme="majorBidi"/>
          <w:color w:val="000000" w:themeColor="text1"/>
          <w:szCs w:val="24"/>
          <w:lang w:val="en-US"/>
        </w:rPr>
        <w:t>A</w:t>
      </w:r>
      <w:proofErr w:type="gramEnd"/>
      <w:r w:rsidRPr="008E547D">
        <w:rPr>
          <w:rFonts w:asciiTheme="majorBidi" w:hAnsiTheme="majorBidi" w:cstheme="majorBidi"/>
          <w:color w:val="000000" w:themeColor="text1"/>
          <w:szCs w:val="24"/>
          <w:lang w:val="en-US"/>
        </w:rPr>
        <w:t xml:space="preserve"> journal written by </w:t>
      </w:r>
      <w:sdt>
        <w:sdtPr>
          <w:rPr>
            <w:rFonts w:asciiTheme="majorBidi" w:hAnsiTheme="majorBidi" w:cstheme="majorBidi"/>
            <w:color w:val="000000" w:themeColor="text1"/>
            <w:sz w:val="24"/>
            <w:szCs w:val="24"/>
            <w:lang w:val="en-US"/>
          </w:rPr>
          <w:id w:val="1116175442"/>
          <w:citation/>
        </w:sdtPr>
        <w:sdtEndPr/>
        <w:sdtContent>
          <w:r w:rsidR="003851A6" w:rsidRPr="008E547D">
            <w:rPr>
              <w:rFonts w:asciiTheme="majorBidi" w:hAnsiTheme="majorBidi" w:cstheme="majorBidi"/>
              <w:color w:val="000000" w:themeColor="text1"/>
              <w:sz w:val="24"/>
              <w:szCs w:val="24"/>
              <w:lang w:val="en-US"/>
            </w:rPr>
            <w:fldChar w:fldCharType="begin"/>
          </w:r>
          <w:r w:rsidR="003851A6" w:rsidRPr="008E547D">
            <w:rPr>
              <w:rFonts w:asciiTheme="majorBidi" w:hAnsiTheme="majorBidi" w:cstheme="majorBidi"/>
              <w:color w:val="000000" w:themeColor="text1"/>
              <w:sz w:val="24"/>
              <w:szCs w:val="24"/>
              <w:lang w:val="en-US"/>
            </w:rPr>
            <w:instrText xml:space="preserve"> CITATION May10 \l 1033 </w:instrText>
          </w:r>
          <w:r w:rsidR="003851A6" w:rsidRPr="008E547D">
            <w:rPr>
              <w:rFonts w:asciiTheme="majorBidi" w:hAnsiTheme="majorBidi" w:cstheme="majorBidi"/>
              <w:color w:val="000000" w:themeColor="text1"/>
              <w:sz w:val="24"/>
              <w:szCs w:val="24"/>
              <w:lang w:val="en-US"/>
            </w:rPr>
            <w:fldChar w:fldCharType="separate"/>
          </w:r>
          <w:r w:rsidR="003851A6" w:rsidRPr="008E547D">
            <w:rPr>
              <w:rFonts w:asciiTheme="majorBidi" w:hAnsiTheme="majorBidi" w:cstheme="majorBidi"/>
              <w:noProof/>
              <w:color w:val="000000" w:themeColor="text1"/>
              <w:sz w:val="24"/>
              <w:szCs w:val="24"/>
              <w:lang w:val="en-US"/>
            </w:rPr>
            <w:t>(Maya Sugita, 2010)</w:t>
          </w:r>
          <w:r w:rsidR="003851A6" w:rsidRPr="008E547D">
            <w:rPr>
              <w:rFonts w:asciiTheme="majorBidi" w:hAnsiTheme="majorBidi" w:cstheme="majorBidi"/>
              <w:color w:val="000000" w:themeColor="text1"/>
              <w:sz w:val="24"/>
              <w:szCs w:val="24"/>
              <w:lang w:val="en-US"/>
            </w:rPr>
            <w:fldChar w:fldCharType="end"/>
          </w:r>
        </w:sdtContent>
      </w:sdt>
      <w:r w:rsidRPr="008E547D">
        <w:rPr>
          <w:rFonts w:asciiTheme="majorBidi" w:hAnsiTheme="majorBidi" w:cstheme="majorBidi"/>
          <w:color w:val="000000" w:themeColor="text1"/>
          <w:szCs w:val="24"/>
          <w:lang w:val="en-US"/>
        </w:rPr>
        <w:t xml:space="preserve"> entitled </w:t>
      </w:r>
      <w:r w:rsidRPr="008E547D">
        <w:rPr>
          <w:rFonts w:asciiTheme="majorBidi" w:hAnsiTheme="majorBidi" w:cstheme="majorBidi"/>
          <w:i/>
          <w:color w:val="000000" w:themeColor="text1"/>
          <w:szCs w:val="24"/>
          <w:lang w:val="en-US"/>
        </w:rPr>
        <w:t xml:space="preserve">“What can teachers do to motivate their students? A classroom research on motivational strategy use in the Japanese EFL </w:t>
      </w:r>
      <w:proofErr w:type="spellStart"/>
      <w:r w:rsidRPr="008E547D">
        <w:rPr>
          <w:rFonts w:asciiTheme="majorBidi" w:hAnsiTheme="majorBidi" w:cstheme="majorBidi"/>
          <w:i/>
          <w:color w:val="000000" w:themeColor="text1"/>
          <w:szCs w:val="24"/>
          <w:lang w:val="en-US"/>
        </w:rPr>
        <w:t>context</w:t>
      </w:r>
      <w:proofErr w:type="gramStart"/>
      <w:r w:rsidRPr="008E547D">
        <w:rPr>
          <w:rFonts w:asciiTheme="majorBidi" w:hAnsiTheme="majorBidi" w:cstheme="majorBidi"/>
          <w:i/>
          <w:color w:val="000000" w:themeColor="text1"/>
          <w:szCs w:val="24"/>
          <w:lang w:val="en-US"/>
        </w:rPr>
        <w:t>”</w:t>
      </w:r>
      <w:r w:rsidRPr="008E547D">
        <w:rPr>
          <w:rFonts w:asciiTheme="majorBidi" w:hAnsiTheme="majorBidi" w:cstheme="majorBidi"/>
          <w:color w:val="000000" w:themeColor="text1"/>
          <w:szCs w:val="24"/>
          <w:lang w:val="en-US"/>
        </w:rPr>
        <w:t>,in</w:t>
      </w:r>
      <w:proofErr w:type="spellEnd"/>
      <w:proofErr w:type="gramEnd"/>
      <w:r w:rsidRPr="008E547D">
        <w:rPr>
          <w:rFonts w:asciiTheme="majorBidi" w:hAnsiTheme="majorBidi" w:cstheme="majorBidi"/>
          <w:color w:val="000000" w:themeColor="text1"/>
          <w:szCs w:val="24"/>
          <w:lang w:val="en-US"/>
        </w:rPr>
        <w:t xml:space="preserve"> this research, the researcher uses 10 motivational strategies from 102 motivational strategies that </w:t>
      </w:r>
      <w:sdt>
        <w:sdtPr>
          <w:rPr>
            <w:rFonts w:asciiTheme="majorBidi" w:hAnsiTheme="majorBidi" w:cstheme="majorBidi"/>
            <w:color w:val="000000" w:themeColor="text1"/>
            <w:sz w:val="24"/>
            <w:szCs w:val="24"/>
            <w:lang w:val="en-US"/>
          </w:rPr>
          <w:id w:val="1096133654"/>
          <w:citation/>
        </w:sdtPr>
        <w:sdtEndPr/>
        <w:sdtContent>
          <w:r w:rsidR="00962D46" w:rsidRPr="008E547D">
            <w:rPr>
              <w:rFonts w:asciiTheme="majorBidi" w:hAnsiTheme="majorBidi" w:cstheme="majorBidi"/>
              <w:color w:val="000000" w:themeColor="text1"/>
              <w:sz w:val="24"/>
              <w:szCs w:val="24"/>
              <w:lang w:val="en-US"/>
            </w:rPr>
            <w:fldChar w:fldCharType="begin"/>
          </w:r>
          <w:r w:rsidR="003E36E9" w:rsidRPr="008E547D">
            <w:rPr>
              <w:rFonts w:asciiTheme="majorBidi" w:hAnsiTheme="majorBidi" w:cstheme="majorBidi"/>
              <w:color w:val="000000" w:themeColor="text1"/>
              <w:sz w:val="24"/>
              <w:szCs w:val="24"/>
              <w:lang w:val="en-US"/>
            </w:rPr>
            <w:instrText xml:space="preserve">CITATION dor01 \l 1033 </w:instrText>
          </w:r>
          <w:r w:rsidR="00962D46" w:rsidRPr="008E547D">
            <w:rPr>
              <w:rFonts w:asciiTheme="majorBidi" w:hAnsiTheme="majorBidi" w:cstheme="majorBidi"/>
              <w:color w:val="000000" w:themeColor="text1"/>
              <w:sz w:val="24"/>
              <w:szCs w:val="24"/>
              <w:lang w:val="en-US"/>
            </w:rPr>
            <w:fldChar w:fldCharType="separate"/>
          </w:r>
          <w:r w:rsidR="003E36E9" w:rsidRPr="008E547D">
            <w:rPr>
              <w:rFonts w:asciiTheme="majorBidi" w:hAnsiTheme="majorBidi" w:cstheme="majorBidi"/>
              <w:noProof/>
              <w:color w:val="000000" w:themeColor="text1"/>
              <w:sz w:val="24"/>
              <w:szCs w:val="24"/>
              <w:lang w:val="en-US"/>
            </w:rPr>
            <w:t>(Dornyei, 2001)</w:t>
          </w:r>
          <w:r w:rsidR="00962D46" w:rsidRPr="008E547D">
            <w:rPr>
              <w:rFonts w:asciiTheme="majorBidi" w:hAnsiTheme="majorBidi" w:cstheme="majorBidi"/>
              <w:color w:val="000000" w:themeColor="text1"/>
              <w:sz w:val="24"/>
              <w:szCs w:val="24"/>
              <w:lang w:val="en-US"/>
            </w:rPr>
            <w:fldChar w:fldCharType="end"/>
          </w:r>
        </w:sdtContent>
      </w:sdt>
      <w:r w:rsidRPr="008E547D">
        <w:rPr>
          <w:rFonts w:asciiTheme="majorBidi" w:hAnsiTheme="majorBidi" w:cstheme="majorBidi"/>
          <w:color w:val="000000" w:themeColor="text1"/>
          <w:szCs w:val="24"/>
          <w:lang w:val="en-US"/>
        </w:rPr>
        <w:t xml:space="preserve">reported and the result is the teachers used each strategy on average once per lesson except 5 motivational strategies. </w:t>
      </w:r>
    </w:p>
    <w:p w14:paraId="06E46136" w14:textId="77777777" w:rsidR="00962D46" w:rsidRPr="008E547D" w:rsidRDefault="00962D46" w:rsidP="00962D46">
      <w:pPr>
        <w:spacing w:line="360" w:lineRule="auto"/>
        <w:ind w:firstLine="360"/>
        <w:jc w:val="both"/>
        <w:rPr>
          <w:rFonts w:asciiTheme="majorBidi" w:hAnsiTheme="majorBidi" w:cstheme="majorBidi"/>
          <w:color w:val="000000" w:themeColor="text1"/>
          <w:sz w:val="24"/>
          <w:szCs w:val="24"/>
          <w:lang w:val="en-US"/>
        </w:rPr>
      </w:pPr>
      <w:r w:rsidRPr="008E547D">
        <w:rPr>
          <w:rFonts w:asciiTheme="majorBidi" w:hAnsiTheme="majorBidi" w:cstheme="majorBidi"/>
          <w:color w:val="000000" w:themeColor="text1"/>
          <w:szCs w:val="24"/>
          <w:lang w:val="en-US"/>
        </w:rPr>
        <w:lastRenderedPageBreak/>
        <w:t>In this article, the authors present an empirical study on motivational strategies in English as a foreign language classes at the lower secondary school level. Teachers’ actual use of 15 motivational strategies was described on the basis of self-reported frequency data over a two-month period. Furthermore, the relationships between the frequency of these 15 motivational strategies and the strength of students’ motivation were investigated. The overall results showed that (1) teachers used these motivational strategies in a variety of ways; (2) there were only a few motivational strategies which showed a significant correlation with students’ motivation. In addition, the authors found that (3) the effectiveness of some motivational strategies varied according to students’ English proficiency level. Implications of these findings are discussed at the end of the article.</w:t>
      </w:r>
    </w:p>
    <w:p w14:paraId="37FEA67C" w14:textId="60565EBD" w:rsidR="001236E4" w:rsidRPr="00AA1AB5" w:rsidRDefault="00AE3E73" w:rsidP="00AA1AB5">
      <w:pPr>
        <w:spacing w:line="360" w:lineRule="auto"/>
        <w:ind w:firstLine="360"/>
        <w:jc w:val="both"/>
        <w:rPr>
          <w:rFonts w:asciiTheme="majorBidi" w:hAnsiTheme="majorBidi" w:cstheme="majorBidi"/>
          <w:color w:val="000000" w:themeColor="text1"/>
          <w:szCs w:val="24"/>
          <w:lang w:val="en-US"/>
        </w:rPr>
      </w:pPr>
      <w:r w:rsidRPr="008E547D">
        <w:rPr>
          <w:rFonts w:asciiTheme="majorBidi" w:hAnsiTheme="majorBidi" w:cstheme="majorBidi"/>
          <w:color w:val="000000" w:themeColor="text1"/>
          <w:szCs w:val="24"/>
          <w:lang w:val="en-US"/>
        </w:rPr>
        <w:t>Whereas my study focused on what are the teacher motivational strategies in EFL classroom.</w:t>
      </w:r>
    </w:p>
    <w:p w14:paraId="6172FC0C" w14:textId="77777777" w:rsidR="0038543A" w:rsidRPr="0038543A" w:rsidRDefault="00AE3E73" w:rsidP="0038543A">
      <w:pPr>
        <w:pStyle w:val="ListParagraph"/>
        <w:numPr>
          <w:ilvl w:val="0"/>
          <w:numId w:val="28"/>
        </w:numPr>
        <w:spacing w:after="0" w:line="360" w:lineRule="auto"/>
        <w:jc w:val="both"/>
        <w:rPr>
          <w:rFonts w:ascii="Times New Roman" w:hAnsi="Times New Roman" w:cs="Times New Roman"/>
          <w:b/>
          <w:color w:val="000000" w:themeColor="text1"/>
          <w:sz w:val="24"/>
          <w:szCs w:val="24"/>
        </w:rPr>
      </w:pPr>
      <w:r w:rsidRPr="008E547D">
        <w:rPr>
          <w:rFonts w:asciiTheme="majorBidi" w:hAnsiTheme="majorBidi" w:cstheme="majorBidi"/>
          <w:b/>
          <w:bCs/>
          <w:color w:val="000000" w:themeColor="text1"/>
          <w:szCs w:val="24"/>
        </w:rPr>
        <w:t xml:space="preserve">Literature Review </w:t>
      </w:r>
    </w:p>
    <w:p w14:paraId="3006F24E" w14:textId="6945B3E7" w:rsidR="007C5689" w:rsidRPr="0038543A" w:rsidRDefault="00710477" w:rsidP="0038543A">
      <w:pPr>
        <w:pStyle w:val="ListParagraph"/>
        <w:numPr>
          <w:ilvl w:val="0"/>
          <w:numId w:val="29"/>
        </w:numPr>
        <w:spacing w:after="0" w:line="360" w:lineRule="auto"/>
        <w:jc w:val="both"/>
        <w:rPr>
          <w:rFonts w:ascii="Times New Roman" w:hAnsi="Times New Roman" w:cs="Times New Roman"/>
          <w:b/>
          <w:color w:val="000000" w:themeColor="text1"/>
          <w:sz w:val="24"/>
          <w:szCs w:val="24"/>
        </w:rPr>
      </w:pPr>
      <w:r w:rsidRPr="0038543A">
        <w:rPr>
          <w:rFonts w:ascii="Times New Roman" w:hAnsi="Times New Roman" w:cs="Times New Roman"/>
          <w:b/>
          <w:color w:val="000000" w:themeColor="text1"/>
          <w:szCs w:val="24"/>
        </w:rPr>
        <w:t xml:space="preserve"> </w:t>
      </w:r>
      <w:r w:rsidR="007C5689" w:rsidRPr="0038543A">
        <w:rPr>
          <w:rFonts w:asciiTheme="majorBidi" w:eastAsia="Times New Roman" w:hAnsiTheme="majorBidi" w:cstheme="majorBidi"/>
          <w:b/>
          <w:bCs/>
          <w:color w:val="000000" w:themeColor="text1"/>
          <w:szCs w:val="24"/>
          <w:lang w:val="id-ID"/>
        </w:rPr>
        <w:t>The Definition of Motivation</w:t>
      </w:r>
    </w:p>
    <w:p w14:paraId="158A67BD" w14:textId="77777777" w:rsidR="007C5689" w:rsidRPr="008E547D" w:rsidRDefault="007C5689" w:rsidP="007C5689">
      <w:pPr>
        <w:spacing w:after="200" w:line="360" w:lineRule="auto"/>
        <w:ind w:right="141" w:firstLine="720"/>
        <w:jc w:val="both"/>
        <w:rPr>
          <w:rFonts w:asciiTheme="majorBidi" w:eastAsia="Times New Roman" w:hAnsiTheme="majorBidi" w:cstheme="majorBidi"/>
          <w:color w:val="000000" w:themeColor="text1"/>
          <w:sz w:val="24"/>
          <w:szCs w:val="24"/>
          <w:lang w:val="id-ID"/>
        </w:rPr>
      </w:pPr>
      <w:r w:rsidRPr="008E547D">
        <w:rPr>
          <w:rFonts w:asciiTheme="majorBidi" w:eastAsia="Times New Roman" w:hAnsiTheme="majorBidi" w:cstheme="majorBidi"/>
          <w:color w:val="000000" w:themeColor="text1"/>
          <w:szCs w:val="24"/>
          <w:lang w:val="id-ID"/>
        </w:rPr>
        <w:t>Motivation is significant determinant of success in learning asecond or foreign language. “It can be</w:t>
      </w:r>
      <w:r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defined as driving force that pushes</w:t>
      </w:r>
      <w:r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 xml:space="preserve">someone to do something” </w:t>
      </w:r>
      <w:sdt>
        <w:sdtPr>
          <w:rPr>
            <w:rFonts w:asciiTheme="majorBidi" w:eastAsia="Times New Roman" w:hAnsiTheme="majorBidi" w:cstheme="majorBidi"/>
            <w:color w:val="000000" w:themeColor="text1"/>
            <w:sz w:val="24"/>
            <w:szCs w:val="24"/>
            <w:lang w:val="id-ID"/>
          </w:rPr>
          <w:id w:val="770132876"/>
          <w:citation/>
        </w:sdtPr>
        <w:sdtEndPr/>
        <w:sdtContent>
          <w:r w:rsidRPr="008E547D">
            <w:rPr>
              <w:rFonts w:asciiTheme="majorBidi" w:eastAsia="Times New Roman" w:hAnsiTheme="majorBidi" w:cstheme="majorBidi"/>
              <w:color w:val="000000" w:themeColor="text1"/>
              <w:sz w:val="24"/>
              <w:szCs w:val="24"/>
              <w:lang w:val="id-ID"/>
            </w:rPr>
            <w:fldChar w:fldCharType="begin"/>
          </w:r>
          <w:r w:rsidRPr="008E547D">
            <w:rPr>
              <w:rFonts w:asciiTheme="majorBidi" w:eastAsia="Times New Roman" w:hAnsiTheme="majorBidi" w:cstheme="majorBidi"/>
              <w:color w:val="000000" w:themeColor="text1"/>
              <w:sz w:val="24"/>
              <w:szCs w:val="24"/>
              <w:lang w:val="en-US"/>
            </w:rPr>
            <w:instrText xml:space="preserve"> CITATION Noo13 \l 1033 </w:instrText>
          </w:r>
          <w:r w:rsidRPr="008E547D">
            <w:rPr>
              <w:rFonts w:asciiTheme="majorBidi" w:eastAsia="Times New Roman" w:hAnsiTheme="majorBidi" w:cstheme="majorBidi"/>
              <w:color w:val="000000" w:themeColor="text1"/>
              <w:sz w:val="24"/>
              <w:szCs w:val="24"/>
              <w:lang w:val="id-ID"/>
            </w:rPr>
            <w:fldChar w:fldCharType="separate"/>
          </w:r>
          <w:r w:rsidRPr="008E547D">
            <w:rPr>
              <w:rFonts w:asciiTheme="majorBidi" w:eastAsia="Times New Roman" w:hAnsiTheme="majorBidi" w:cstheme="majorBidi"/>
              <w:noProof/>
              <w:color w:val="000000" w:themeColor="text1"/>
              <w:sz w:val="24"/>
              <w:szCs w:val="24"/>
              <w:lang w:val="en-US"/>
            </w:rPr>
            <w:t>(Nooruci Wirameiana, 2013)</w:t>
          </w:r>
          <w:r w:rsidRPr="008E547D">
            <w:rPr>
              <w:rFonts w:asciiTheme="majorBidi" w:eastAsia="Times New Roman" w:hAnsiTheme="majorBidi" w:cstheme="majorBidi"/>
              <w:color w:val="000000" w:themeColor="text1"/>
              <w:sz w:val="24"/>
              <w:szCs w:val="24"/>
              <w:lang w:val="id-ID"/>
            </w:rPr>
            <w:fldChar w:fldCharType="end"/>
          </w:r>
        </w:sdtContent>
      </w:sdt>
      <w:r w:rsidRPr="008E547D">
        <w:rPr>
          <w:rFonts w:asciiTheme="majorBidi" w:eastAsia="Times New Roman" w:hAnsiTheme="majorBidi" w:cstheme="majorBidi"/>
          <w:color w:val="000000" w:themeColor="text1"/>
          <w:szCs w:val="24"/>
          <w:lang w:val="en-US"/>
        </w:rPr>
        <w:t xml:space="preserve"> </w:t>
      </w:r>
      <w:r w:rsidR="00EA7913" w:rsidRPr="008E547D">
        <w:rPr>
          <w:rFonts w:asciiTheme="majorBidi" w:eastAsia="Times New Roman" w:hAnsiTheme="majorBidi" w:cstheme="majorBidi"/>
          <w:color w:val="000000" w:themeColor="text1"/>
          <w:szCs w:val="24"/>
          <w:lang w:val="en-US"/>
        </w:rPr>
        <w:t>. "Personality characteristics, social variables,</w:t>
      </w:r>
      <w:r w:rsidR="00ED6D98" w:rsidRPr="008E547D">
        <w:rPr>
          <w:rFonts w:asciiTheme="majorBidi" w:eastAsia="Times New Roman" w:hAnsiTheme="majorBidi" w:cstheme="majorBidi"/>
          <w:color w:val="000000" w:themeColor="text1"/>
          <w:szCs w:val="24"/>
          <w:lang w:val="en-US"/>
        </w:rPr>
        <w:t xml:space="preserve"> and/or cognitions that are as</w:t>
      </w:r>
      <w:r w:rsidR="00EA7913" w:rsidRPr="008E547D">
        <w:rPr>
          <w:rFonts w:asciiTheme="majorBidi" w:eastAsia="Times New Roman" w:hAnsiTheme="majorBidi" w:cstheme="majorBidi"/>
          <w:color w:val="000000" w:themeColor="text1"/>
          <w:szCs w:val="24"/>
          <w:lang w:val="en-US"/>
        </w:rPr>
        <w:t>sume</w:t>
      </w:r>
      <w:r w:rsidR="00ED6D98" w:rsidRPr="008E547D">
        <w:rPr>
          <w:rFonts w:asciiTheme="majorBidi" w:eastAsia="Times New Roman" w:hAnsiTheme="majorBidi" w:cstheme="majorBidi"/>
          <w:color w:val="000000" w:themeColor="text1"/>
          <w:szCs w:val="24"/>
          <w:lang w:val="en-US"/>
        </w:rPr>
        <w:t>d to come into play when a per</w:t>
      </w:r>
      <w:r w:rsidR="00EA7913" w:rsidRPr="008E547D">
        <w:rPr>
          <w:rFonts w:asciiTheme="majorBidi" w:eastAsia="Times New Roman" w:hAnsiTheme="majorBidi" w:cstheme="majorBidi"/>
          <w:color w:val="000000" w:themeColor="text1"/>
          <w:szCs w:val="24"/>
          <w:lang w:val="en-US"/>
        </w:rPr>
        <w:t xml:space="preserve">son </w:t>
      </w:r>
      <w:r w:rsidR="00EA7913" w:rsidRPr="008E547D">
        <w:rPr>
          <w:rFonts w:asciiTheme="majorBidi" w:eastAsia="Times New Roman" w:hAnsiTheme="majorBidi" w:cstheme="majorBidi"/>
          <w:color w:val="000000" w:themeColor="text1"/>
          <w:szCs w:val="24"/>
          <w:lang w:val="en-US"/>
        </w:rPr>
        <w:lastRenderedPageBreak/>
        <w:t>pursues a task at which he or she is assessed, competes with others, or seeks to accomplish some level of excellence" are regarded to be included in motivation.</w:t>
      </w:r>
      <w:sdt>
        <w:sdtPr>
          <w:rPr>
            <w:rFonts w:asciiTheme="majorBidi" w:eastAsia="Times New Roman" w:hAnsiTheme="majorBidi" w:cstheme="majorBidi"/>
            <w:color w:val="000000" w:themeColor="text1"/>
            <w:sz w:val="24"/>
            <w:szCs w:val="24"/>
            <w:lang w:val="en-US"/>
          </w:rPr>
          <w:id w:val="-1037966037"/>
          <w:citation/>
        </w:sdtPr>
        <w:sdtEndPr/>
        <w:sdtContent>
          <w:r w:rsidR="00EA7913" w:rsidRPr="008E547D">
            <w:rPr>
              <w:rFonts w:asciiTheme="majorBidi" w:eastAsia="Times New Roman" w:hAnsiTheme="majorBidi" w:cstheme="majorBidi"/>
              <w:color w:val="000000" w:themeColor="text1"/>
              <w:sz w:val="24"/>
              <w:szCs w:val="24"/>
              <w:lang w:val="en-US"/>
            </w:rPr>
            <w:fldChar w:fldCharType="begin"/>
          </w:r>
          <w:r w:rsidR="00EA7913" w:rsidRPr="008E547D">
            <w:rPr>
              <w:rFonts w:asciiTheme="majorBidi" w:eastAsia="Times New Roman" w:hAnsiTheme="majorBidi" w:cstheme="majorBidi"/>
              <w:color w:val="000000" w:themeColor="text1"/>
              <w:sz w:val="24"/>
              <w:szCs w:val="24"/>
              <w:lang w:val="en-US"/>
            </w:rPr>
            <w:instrText xml:space="preserve"> CITATION Bre13 \l 1033 </w:instrText>
          </w:r>
          <w:r w:rsidR="00EA7913" w:rsidRPr="008E547D">
            <w:rPr>
              <w:rFonts w:asciiTheme="majorBidi" w:eastAsia="Times New Roman" w:hAnsiTheme="majorBidi" w:cstheme="majorBidi"/>
              <w:color w:val="000000" w:themeColor="text1"/>
              <w:sz w:val="24"/>
              <w:szCs w:val="24"/>
              <w:lang w:val="en-US"/>
            </w:rPr>
            <w:fldChar w:fldCharType="separate"/>
          </w:r>
          <w:r w:rsidR="00EA7913" w:rsidRPr="008E547D">
            <w:rPr>
              <w:rFonts w:asciiTheme="majorBidi" w:eastAsia="Times New Roman" w:hAnsiTheme="majorBidi" w:cstheme="majorBidi"/>
              <w:noProof/>
              <w:color w:val="000000" w:themeColor="text1"/>
              <w:sz w:val="24"/>
              <w:szCs w:val="24"/>
              <w:lang w:val="en-US"/>
            </w:rPr>
            <w:t xml:space="preserve"> (Brent Hansen a, 2013)</w:t>
          </w:r>
          <w:r w:rsidR="00EA7913" w:rsidRPr="008E547D">
            <w:rPr>
              <w:rFonts w:asciiTheme="majorBidi" w:eastAsia="Times New Roman" w:hAnsiTheme="majorBidi" w:cstheme="majorBidi"/>
              <w:color w:val="000000" w:themeColor="text1"/>
              <w:sz w:val="24"/>
              <w:szCs w:val="24"/>
              <w:lang w:val="en-US"/>
            </w:rPr>
            <w:fldChar w:fldCharType="end"/>
          </w:r>
        </w:sdtContent>
      </w:sdt>
      <w:r w:rsidR="00EA7913" w:rsidRPr="008E547D">
        <w:rPr>
          <w:rFonts w:asciiTheme="majorBidi" w:eastAsia="Times New Roman" w:hAnsiTheme="majorBidi" w:cstheme="majorBidi"/>
          <w:color w:val="000000" w:themeColor="text1"/>
          <w:szCs w:val="24"/>
          <w:lang w:val="en-US"/>
        </w:rPr>
        <w:t>.</w:t>
      </w:r>
      <w:r w:rsidRPr="008E547D">
        <w:rPr>
          <w:rFonts w:asciiTheme="majorBidi" w:eastAsia="Times New Roman" w:hAnsiTheme="majorBidi" w:cstheme="majorBidi"/>
          <w:color w:val="000000" w:themeColor="text1"/>
          <w:szCs w:val="24"/>
          <w:lang w:val="id-ID"/>
        </w:rPr>
        <w:t>Without motivation, it seems to be</w:t>
      </w:r>
      <w:r w:rsidR="00EA7913"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impossible to achieve success in foreign language learning. “Motivation could be</w:t>
      </w:r>
      <w:r w:rsidR="00EA7913"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considered as the emotion that a person</w:t>
      </w:r>
      <w:r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could have towards learning a foreign</w:t>
      </w:r>
      <w:r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language, and it is determined by his/her predisposition and personality</w:t>
      </w:r>
      <w:r w:rsidR="00EA7913"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 xml:space="preserve">characteristics.” </w:t>
      </w:r>
      <w:sdt>
        <w:sdtPr>
          <w:rPr>
            <w:rFonts w:asciiTheme="majorBidi" w:eastAsia="Times New Roman" w:hAnsiTheme="majorBidi" w:cstheme="majorBidi"/>
            <w:color w:val="000000" w:themeColor="text1"/>
            <w:sz w:val="24"/>
            <w:szCs w:val="24"/>
            <w:lang w:val="id-ID"/>
          </w:rPr>
          <w:id w:val="2088803828"/>
          <w:citation/>
        </w:sdtPr>
        <w:sdtEndPr/>
        <w:sdtContent>
          <w:r w:rsidRPr="008E547D">
            <w:rPr>
              <w:rFonts w:asciiTheme="majorBidi" w:eastAsia="Times New Roman" w:hAnsiTheme="majorBidi" w:cstheme="majorBidi"/>
              <w:color w:val="000000" w:themeColor="text1"/>
              <w:sz w:val="24"/>
              <w:szCs w:val="24"/>
              <w:lang w:val="id-ID"/>
            </w:rPr>
            <w:fldChar w:fldCharType="begin"/>
          </w:r>
          <w:r w:rsidRPr="008E547D">
            <w:rPr>
              <w:rFonts w:asciiTheme="majorBidi" w:eastAsia="Times New Roman" w:hAnsiTheme="majorBidi" w:cstheme="majorBidi"/>
              <w:color w:val="000000" w:themeColor="text1"/>
              <w:sz w:val="24"/>
              <w:szCs w:val="24"/>
              <w:lang w:val="en-US"/>
            </w:rPr>
            <w:instrText xml:space="preserve"> CITATION Ahm17 \l 1033 </w:instrText>
          </w:r>
          <w:r w:rsidRPr="008E547D">
            <w:rPr>
              <w:rFonts w:asciiTheme="majorBidi" w:eastAsia="Times New Roman" w:hAnsiTheme="majorBidi" w:cstheme="majorBidi"/>
              <w:color w:val="000000" w:themeColor="text1"/>
              <w:sz w:val="24"/>
              <w:szCs w:val="24"/>
              <w:lang w:val="id-ID"/>
            </w:rPr>
            <w:fldChar w:fldCharType="separate"/>
          </w:r>
          <w:r w:rsidRPr="008E547D">
            <w:rPr>
              <w:rFonts w:asciiTheme="majorBidi" w:eastAsia="Times New Roman" w:hAnsiTheme="majorBidi" w:cstheme="majorBidi"/>
              <w:noProof/>
              <w:color w:val="000000" w:themeColor="text1"/>
              <w:sz w:val="24"/>
              <w:szCs w:val="24"/>
              <w:lang w:val="en-US"/>
            </w:rPr>
            <w:t>(Ahmet Karahan, 2017)</w:t>
          </w:r>
          <w:r w:rsidRPr="008E547D">
            <w:rPr>
              <w:rFonts w:asciiTheme="majorBidi" w:eastAsia="Times New Roman" w:hAnsiTheme="majorBidi" w:cstheme="majorBidi"/>
              <w:color w:val="000000" w:themeColor="text1"/>
              <w:sz w:val="24"/>
              <w:szCs w:val="24"/>
              <w:lang w:val="id-ID"/>
            </w:rPr>
            <w:fldChar w:fldCharType="end"/>
          </w:r>
        </w:sdtContent>
      </w:sdt>
      <w:r w:rsidRPr="008E547D">
        <w:rPr>
          <w:rFonts w:asciiTheme="majorBidi" w:eastAsia="Times New Roman" w:hAnsiTheme="majorBidi" w:cstheme="majorBidi"/>
          <w:color w:val="000000" w:themeColor="text1"/>
          <w:szCs w:val="24"/>
          <w:lang w:val="id-ID"/>
        </w:rPr>
        <w:t>.</w:t>
      </w:r>
    </w:p>
    <w:p w14:paraId="79BA897C" w14:textId="77777777" w:rsidR="00EA7913" w:rsidRPr="008E547D" w:rsidRDefault="007C5689" w:rsidP="00EA7913">
      <w:pPr>
        <w:spacing w:after="200" w:line="360" w:lineRule="auto"/>
        <w:ind w:right="141" w:firstLine="720"/>
        <w:jc w:val="both"/>
        <w:rPr>
          <w:rFonts w:asciiTheme="majorBidi" w:eastAsia="Times New Roman" w:hAnsiTheme="majorBidi" w:cstheme="majorBidi"/>
          <w:color w:val="000000" w:themeColor="text1"/>
          <w:sz w:val="24"/>
          <w:szCs w:val="24"/>
          <w:lang w:val="en-US"/>
        </w:rPr>
      </w:pPr>
      <w:r w:rsidRPr="008E547D">
        <w:rPr>
          <w:rFonts w:asciiTheme="majorBidi" w:eastAsia="Times New Roman" w:hAnsiTheme="majorBidi" w:cstheme="majorBidi"/>
          <w:color w:val="000000" w:themeColor="text1"/>
          <w:szCs w:val="24"/>
          <w:lang w:val="id-ID"/>
        </w:rPr>
        <w:t>Therefore motivation is one of the most</w:t>
      </w:r>
      <w:r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important in teaching foreign language especially English language class.</w:t>
      </w:r>
      <w:r w:rsidR="00EA7913" w:rsidRPr="008E547D">
        <w:rPr>
          <w:rFonts w:asciiTheme="majorBidi" w:eastAsia="Times New Roman" w:hAnsiTheme="majorBidi" w:cstheme="majorBidi"/>
          <w:color w:val="000000" w:themeColor="text1"/>
          <w:szCs w:val="24"/>
          <w:lang w:val="en-US"/>
        </w:rPr>
        <w:t xml:space="preserve"> </w:t>
      </w:r>
    </w:p>
    <w:p w14:paraId="0439535C" w14:textId="0F8C79EA" w:rsidR="00EA7913" w:rsidRPr="0038543A" w:rsidRDefault="00EA7913" w:rsidP="0038543A">
      <w:pPr>
        <w:pStyle w:val="ListParagraph"/>
        <w:numPr>
          <w:ilvl w:val="0"/>
          <w:numId w:val="29"/>
        </w:numPr>
        <w:spacing w:after="200" w:line="360" w:lineRule="auto"/>
        <w:ind w:right="141"/>
        <w:jc w:val="both"/>
        <w:rPr>
          <w:rFonts w:asciiTheme="majorBidi" w:eastAsia="Times New Roman" w:hAnsiTheme="majorBidi" w:cstheme="majorBidi"/>
          <w:b/>
          <w:bCs/>
          <w:color w:val="000000" w:themeColor="text1"/>
          <w:sz w:val="24"/>
          <w:szCs w:val="24"/>
          <w:lang w:val="en-US"/>
        </w:rPr>
      </w:pPr>
      <w:r w:rsidRPr="0038543A">
        <w:rPr>
          <w:rFonts w:asciiTheme="majorBidi" w:eastAsia="Times New Roman" w:hAnsiTheme="majorBidi" w:cstheme="majorBidi"/>
          <w:b/>
          <w:bCs/>
          <w:color w:val="000000" w:themeColor="text1"/>
          <w:szCs w:val="24"/>
          <w:lang w:val="en-US"/>
        </w:rPr>
        <w:t xml:space="preserve">The Teacher </w:t>
      </w:r>
      <w:proofErr w:type="spellStart"/>
      <w:r w:rsidRPr="0038543A">
        <w:rPr>
          <w:rFonts w:asciiTheme="majorBidi" w:eastAsia="Times New Roman" w:hAnsiTheme="majorBidi" w:cstheme="majorBidi"/>
          <w:b/>
          <w:bCs/>
          <w:color w:val="000000" w:themeColor="text1"/>
          <w:szCs w:val="24"/>
          <w:lang w:val="en-US"/>
        </w:rPr>
        <w:t>Moivational</w:t>
      </w:r>
      <w:proofErr w:type="spellEnd"/>
      <w:r w:rsidRPr="0038543A">
        <w:rPr>
          <w:rFonts w:asciiTheme="majorBidi" w:eastAsia="Times New Roman" w:hAnsiTheme="majorBidi" w:cstheme="majorBidi"/>
          <w:b/>
          <w:bCs/>
          <w:color w:val="000000" w:themeColor="text1"/>
          <w:szCs w:val="24"/>
          <w:lang w:val="en-US"/>
        </w:rPr>
        <w:t xml:space="preserve"> Strategies</w:t>
      </w:r>
    </w:p>
    <w:p w14:paraId="263FA6E6" w14:textId="77777777" w:rsidR="00EA7913" w:rsidRPr="008E547D" w:rsidRDefault="00EA7913" w:rsidP="00EA7913">
      <w:pPr>
        <w:spacing w:line="360" w:lineRule="auto"/>
        <w:ind w:right="141" w:firstLine="720"/>
        <w:jc w:val="both"/>
        <w:rPr>
          <w:rFonts w:asciiTheme="majorBidi" w:eastAsia="Times New Roman" w:hAnsiTheme="majorBidi" w:cstheme="majorBidi"/>
          <w:color w:val="000000" w:themeColor="text1"/>
          <w:sz w:val="24"/>
          <w:szCs w:val="24"/>
          <w:lang w:val="id-ID"/>
        </w:rPr>
      </w:pPr>
      <w:r w:rsidRPr="008E547D">
        <w:rPr>
          <w:rFonts w:asciiTheme="majorBidi" w:eastAsia="Times New Roman" w:hAnsiTheme="majorBidi" w:cstheme="majorBidi"/>
          <w:color w:val="000000" w:themeColor="text1"/>
          <w:szCs w:val="24"/>
          <w:lang w:val="id-ID"/>
        </w:rPr>
        <w:t xml:space="preserve"> The way </w:t>
      </w:r>
      <w:sdt>
        <w:sdtPr>
          <w:rPr>
            <w:rFonts w:asciiTheme="majorBidi" w:eastAsia="Times New Roman" w:hAnsiTheme="majorBidi" w:cstheme="majorBidi"/>
            <w:color w:val="000000" w:themeColor="text1"/>
            <w:sz w:val="24"/>
            <w:szCs w:val="24"/>
            <w:lang w:val="id-ID"/>
          </w:rPr>
          <w:id w:val="-1751194771"/>
          <w:citation/>
        </w:sdtPr>
        <w:sdtEndPr/>
        <w:sdtContent>
          <w:r w:rsidRPr="008E547D">
            <w:rPr>
              <w:rFonts w:asciiTheme="majorBidi" w:eastAsia="Times New Roman" w:hAnsiTheme="majorBidi" w:cstheme="majorBidi"/>
              <w:color w:val="000000" w:themeColor="text1"/>
              <w:sz w:val="24"/>
              <w:szCs w:val="24"/>
              <w:lang w:val="id-ID"/>
            </w:rPr>
            <w:fldChar w:fldCharType="begin"/>
          </w:r>
          <w:r w:rsidR="003E36E9" w:rsidRPr="008E547D">
            <w:rPr>
              <w:rFonts w:asciiTheme="majorBidi" w:eastAsia="Times New Roman" w:hAnsiTheme="majorBidi" w:cstheme="majorBidi"/>
              <w:color w:val="000000" w:themeColor="text1"/>
              <w:sz w:val="24"/>
              <w:szCs w:val="24"/>
              <w:lang w:val="en-US"/>
            </w:rPr>
            <w:instrText xml:space="preserve">CITATION dor01 \l 1033 </w:instrText>
          </w:r>
          <w:r w:rsidRPr="008E547D">
            <w:rPr>
              <w:rFonts w:asciiTheme="majorBidi" w:eastAsia="Times New Roman" w:hAnsiTheme="majorBidi" w:cstheme="majorBidi"/>
              <w:color w:val="000000" w:themeColor="text1"/>
              <w:sz w:val="24"/>
              <w:szCs w:val="24"/>
              <w:lang w:val="id-ID"/>
            </w:rPr>
            <w:fldChar w:fldCharType="separate"/>
          </w:r>
          <w:r w:rsidR="003E36E9" w:rsidRPr="008E547D">
            <w:rPr>
              <w:rFonts w:asciiTheme="majorBidi" w:eastAsia="Times New Roman" w:hAnsiTheme="majorBidi" w:cstheme="majorBidi"/>
              <w:noProof/>
              <w:color w:val="000000" w:themeColor="text1"/>
              <w:sz w:val="24"/>
              <w:szCs w:val="24"/>
              <w:lang w:val="id-ID"/>
            </w:rPr>
            <w:t>(Dornyei, 2001)</w:t>
          </w:r>
          <w:r w:rsidRPr="008E547D">
            <w:rPr>
              <w:rFonts w:asciiTheme="majorBidi" w:eastAsia="Times New Roman" w:hAnsiTheme="majorBidi" w:cstheme="majorBidi"/>
              <w:color w:val="000000" w:themeColor="text1"/>
              <w:sz w:val="24"/>
              <w:szCs w:val="24"/>
              <w:lang w:val="id-ID"/>
            </w:rPr>
            <w:fldChar w:fldCharType="end"/>
          </w:r>
        </w:sdtContent>
      </w:sdt>
      <w:r w:rsidRPr="008E547D">
        <w:rPr>
          <w:rFonts w:asciiTheme="majorBidi" w:eastAsia="Times New Roman" w:hAnsiTheme="majorBidi" w:cstheme="majorBidi"/>
          <w:color w:val="000000" w:themeColor="text1"/>
          <w:szCs w:val="24"/>
          <w:lang w:val="en-US"/>
        </w:rPr>
        <w:t xml:space="preserve"> </w:t>
      </w:r>
      <w:r w:rsidRPr="008E547D">
        <w:rPr>
          <w:rFonts w:asciiTheme="majorBidi" w:eastAsia="Times New Roman" w:hAnsiTheme="majorBidi" w:cstheme="majorBidi"/>
          <w:color w:val="000000" w:themeColor="text1"/>
          <w:szCs w:val="24"/>
          <w:lang w:val="id-ID"/>
        </w:rPr>
        <w:t xml:space="preserve">said that “Motivational strategies are techniques that promote the individual’s goal-related behaviour. Because human behaviour is rather than complex, there are many diverse ways of promoting it in fact. Almost any influence a person is exposed to might potentially affect his/her behaviour. </w:t>
      </w:r>
    </w:p>
    <w:p w14:paraId="72F27B0D" w14:textId="77777777" w:rsidR="00EA7913" w:rsidRPr="008E547D" w:rsidRDefault="00EA7913" w:rsidP="00EA7913">
      <w:pPr>
        <w:spacing w:after="200" w:line="360" w:lineRule="auto"/>
        <w:ind w:right="141" w:firstLine="720"/>
        <w:jc w:val="both"/>
        <w:rPr>
          <w:rFonts w:asciiTheme="majorBidi" w:eastAsia="Times New Roman" w:hAnsiTheme="majorBidi" w:cstheme="majorBidi"/>
          <w:color w:val="000000" w:themeColor="text1"/>
          <w:sz w:val="24"/>
          <w:szCs w:val="24"/>
          <w:lang w:val="id-ID"/>
        </w:rPr>
      </w:pPr>
      <w:r w:rsidRPr="008E547D">
        <w:rPr>
          <w:rFonts w:asciiTheme="majorBidi" w:eastAsia="Times New Roman" w:hAnsiTheme="majorBidi" w:cstheme="majorBidi"/>
          <w:color w:val="000000" w:themeColor="text1"/>
          <w:szCs w:val="24"/>
          <w:lang w:val="id-ID"/>
        </w:rPr>
        <w:t xml:space="preserve">Motivational strategies refer to those motivational influences that are consciously exerted to achieve some systematic and enduring positive effect. With respect to the various strategies promoting classroom L2 learning, there are several ways to organize them into separate `themes'. We could, for example: </w:t>
      </w:r>
    </w:p>
    <w:p w14:paraId="5B679616" w14:textId="43F52E1F" w:rsidR="00EA7913" w:rsidRPr="008E547D" w:rsidRDefault="00EA7913" w:rsidP="0038543A">
      <w:pPr>
        <w:pStyle w:val="ListParagraph"/>
        <w:numPr>
          <w:ilvl w:val="0"/>
          <w:numId w:val="18"/>
        </w:numPr>
        <w:spacing w:after="200" w:line="360" w:lineRule="auto"/>
        <w:ind w:right="141"/>
        <w:jc w:val="both"/>
        <w:rPr>
          <w:rFonts w:asciiTheme="majorBidi" w:eastAsia="Times New Roman" w:hAnsiTheme="majorBidi" w:cstheme="majorBidi"/>
          <w:color w:val="000000" w:themeColor="text1"/>
          <w:sz w:val="24"/>
          <w:szCs w:val="24"/>
          <w:lang w:val="id-ID"/>
        </w:rPr>
      </w:pPr>
      <w:r w:rsidRPr="008E547D">
        <w:rPr>
          <w:rFonts w:asciiTheme="majorBidi" w:eastAsia="Times New Roman" w:hAnsiTheme="majorBidi" w:cstheme="majorBidi"/>
          <w:color w:val="000000" w:themeColor="text1"/>
          <w:szCs w:val="24"/>
          <w:lang w:val="id-ID"/>
        </w:rPr>
        <w:lastRenderedPageBreak/>
        <w:t xml:space="preserve">Focus on the internal structure of a typical language class and cluster the strategies according to the various structural units (e.g. strategies to present new material, give feedback, set up communicative tasks or assign homework). </w:t>
      </w:r>
    </w:p>
    <w:p w14:paraId="2FF5A747" w14:textId="77777777" w:rsidR="00EA7913" w:rsidRPr="008E547D" w:rsidRDefault="00EA7913" w:rsidP="00C0066F">
      <w:pPr>
        <w:pStyle w:val="ListParagraph"/>
        <w:numPr>
          <w:ilvl w:val="0"/>
          <w:numId w:val="18"/>
        </w:numPr>
        <w:spacing w:after="200" w:line="360" w:lineRule="auto"/>
        <w:ind w:right="141"/>
        <w:jc w:val="both"/>
        <w:rPr>
          <w:rFonts w:asciiTheme="majorBidi" w:eastAsia="Times New Roman" w:hAnsiTheme="majorBidi" w:cstheme="majorBidi"/>
          <w:color w:val="000000" w:themeColor="text1"/>
          <w:sz w:val="24"/>
          <w:szCs w:val="24"/>
          <w:lang w:val="id-ID"/>
        </w:rPr>
      </w:pPr>
      <w:r w:rsidRPr="008E547D">
        <w:rPr>
          <w:rFonts w:asciiTheme="majorBidi" w:eastAsia="Times New Roman" w:hAnsiTheme="majorBidi" w:cstheme="majorBidi"/>
          <w:color w:val="000000" w:themeColor="text1"/>
          <w:szCs w:val="24"/>
          <w:lang w:val="id-ID"/>
        </w:rPr>
        <w:t>Design a primarily trouble-shooting guide in which some particularly problematic facets of the classroom's motivational life are listed and suggestions are offered on how to handle these (e.g. how to deal with student lethargy; lack of voluntary participation; or anti-learning influences of deviant children).</w:t>
      </w:r>
    </w:p>
    <w:p w14:paraId="7E1F2E19" w14:textId="77777777" w:rsidR="00EA7913" w:rsidRPr="008E547D" w:rsidRDefault="00EA7913" w:rsidP="00C0066F">
      <w:pPr>
        <w:pStyle w:val="ListParagraph"/>
        <w:numPr>
          <w:ilvl w:val="0"/>
          <w:numId w:val="18"/>
        </w:numPr>
        <w:spacing w:after="200" w:line="360" w:lineRule="auto"/>
        <w:ind w:right="141"/>
        <w:jc w:val="both"/>
        <w:rPr>
          <w:rFonts w:asciiTheme="majorBidi" w:eastAsia="Times New Roman" w:hAnsiTheme="majorBidi" w:cstheme="majorBidi"/>
          <w:color w:val="000000" w:themeColor="text1"/>
          <w:sz w:val="24"/>
          <w:szCs w:val="24"/>
          <w:lang w:val="id-ID"/>
        </w:rPr>
      </w:pPr>
      <w:r w:rsidRPr="008E547D">
        <w:rPr>
          <w:rFonts w:asciiTheme="majorBidi" w:eastAsia="Times New Roman" w:hAnsiTheme="majorBidi" w:cstheme="majorBidi"/>
          <w:color w:val="000000" w:themeColor="text1"/>
          <w:szCs w:val="24"/>
          <w:lang w:val="id-ID"/>
        </w:rPr>
        <w:t>Focus on key motivational concepts ± such as intrinsic interest, selfconfidence or student autonomy ± and use these as the main organizing units</w:t>
      </w:r>
    </w:p>
    <w:p w14:paraId="0D387716" w14:textId="4A40FA60" w:rsidR="00ED6D98" w:rsidRPr="0038543A" w:rsidRDefault="00ED6D98" w:rsidP="0038543A">
      <w:pPr>
        <w:pStyle w:val="ListParagraph"/>
        <w:numPr>
          <w:ilvl w:val="0"/>
          <w:numId w:val="29"/>
        </w:numPr>
        <w:spacing w:after="200" w:line="360" w:lineRule="auto"/>
        <w:ind w:right="141"/>
        <w:jc w:val="both"/>
        <w:rPr>
          <w:rFonts w:asciiTheme="majorBidi" w:eastAsia="Times New Roman" w:hAnsiTheme="majorBidi" w:cstheme="majorBidi"/>
          <w:b/>
          <w:bCs/>
          <w:color w:val="000000" w:themeColor="text1"/>
          <w:sz w:val="24"/>
          <w:szCs w:val="24"/>
          <w:lang w:val="en-US"/>
        </w:rPr>
      </w:pPr>
      <w:r w:rsidRPr="0038543A">
        <w:rPr>
          <w:rFonts w:asciiTheme="majorBidi" w:eastAsia="Times New Roman" w:hAnsiTheme="majorBidi" w:cstheme="majorBidi"/>
          <w:b/>
          <w:bCs/>
          <w:color w:val="000000" w:themeColor="text1"/>
          <w:szCs w:val="24"/>
          <w:lang w:val="en-US"/>
        </w:rPr>
        <w:t xml:space="preserve"> Kind of Motivational Strategies </w:t>
      </w:r>
    </w:p>
    <w:p w14:paraId="4A3D402A" w14:textId="77777777" w:rsidR="00ED6D98" w:rsidRPr="008E547D" w:rsidRDefault="000D50DC" w:rsidP="00ED6D98">
      <w:pPr>
        <w:spacing w:after="200" w:line="360" w:lineRule="auto"/>
        <w:ind w:right="141" w:firstLine="720"/>
        <w:jc w:val="both"/>
        <w:rPr>
          <w:rFonts w:asciiTheme="majorBidi" w:eastAsia="Times New Roman" w:hAnsiTheme="majorBidi" w:cstheme="majorBidi"/>
          <w:color w:val="000000" w:themeColor="text1"/>
          <w:sz w:val="24"/>
          <w:szCs w:val="24"/>
          <w:lang w:val="en-US"/>
        </w:rPr>
      </w:pPr>
      <w:sdt>
        <w:sdtPr>
          <w:rPr>
            <w:rFonts w:asciiTheme="majorBidi" w:eastAsia="Times New Roman" w:hAnsiTheme="majorBidi" w:cstheme="majorBidi"/>
            <w:b/>
            <w:bCs/>
            <w:color w:val="000000" w:themeColor="text1"/>
            <w:sz w:val="24"/>
            <w:szCs w:val="24"/>
            <w:lang w:val="en-US"/>
          </w:rPr>
          <w:id w:val="1941797458"/>
          <w:citation/>
        </w:sdtPr>
        <w:sdtEndPr/>
        <w:sdtContent>
          <w:r w:rsidR="00ED6D98" w:rsidRPr="008E547D">
            <w:rPr>
              <w:rFonts w:asciiTheme="majorBidi" w:eastAsia="Times New Roman" w:hAnsiTheme="majorBidi" w:cstheme="majorBidi"/>
              <w:b/>
              <w:bCs/>
              <w:color w:val="000000" w:themeColor="text1"/>
              <w:sz w:val="24"/>
              <w:szCs w:val="24"/>
              <w:lang w:val="en-US"/>
            </w:rPr>
            <w:fldChar w:fldCharType="begin"/>
          </w:r>
          <w:r w:rsidR="003E36E9" w:rsidRPr="008E547D">
            <w:rPr>
              <w:rFonts w:asciiTheme="majorBidi" w:eastAsia="Times New Roman" w:hAnsiTheme="majorBidi" w:cstheme="majorBidi"/>
              <w:b/>
              <w:bCs/>
              <w:color w:val="000000" w:themeColor="text1"/>
              <w:sz w:val="24"/>
              <w:szCs w:val="24"/>
              <w:lang w:val="en-US"/>
            </w:rPr>
            <w:instrText xml:space="preserve">CITATION dor01 \l 1033 </w:instrText>
          </w:r>
          <w:r w:rsidR="00ED6D98" w:rsidRPr="008E547D">
            <w:rPr>
              <w:rFonts w:asciiTheme="majorBidi" w:eastAsia="Times New Roman" w:hAnsiTheme="majorBidi" w:cstheme="majorBidi"/>
              <w:b/>
              <w:bCs/>
              <w:color w:val="000000" w:themeColor="text1"/>
              <w:sz w:val="24"/>
              <w:szCs w:val="24"/>
              <w:lang w:val="en-US"/>
            </w:rPr>
            <w:fldChar w:fldCharType="separate"/>
          </w:r>
          <w:r w:rsidR="003E36E9" w:rsidRPr="008E547D">
            <w:rPr>
              <w:rFonts w:asciiTheme="majorBidi" w:eastAsia="Times New Roman" w:hAnsiTheme="majorBidi" w:cstheme="majorBidi"/>
              <w:noProof/>
              <w:color w:val="000000" w:themeColor="text1"/>
              <w:sz w:val="24"/>
              <w:szCs w:val="24"/>
              <w:lang w:val="en-US"/>
            </w:rPr>
            <w:t>(Dornyei, 2001)</w:t>
          </w:r>
          <w:r w:rsidR="00ED6D98" w:rsidRPr="008E547D">
            <w:rPr>
              <w:rFonts w:asciiTheme="majorBidi" w:eastAsia="Times New Roman" w:hAnsiTheme="majorBidi" w:cstheme="majorBidi"/>
              <w:b/>
              <w:bCs/>
              <w:color w:val="000000" w:themeColor="text1"/>
              <w:sz w:val="24"/>
              <w:szCs w:val="24"/>
              <w:lang w:val="en-US"/>
            </w:rPr>
            <w:fldChar w:fldCharType="end"/>
          </w:r>
        </w:sdtContent>
      </w:sdt>
      <w:r w:rsidR="00ED6D98" w:rsidRPr="008E547D">
        <w:rPr>
          <w:rFonts w:asciiTheme="majorBidi" w:eastAsia="Times New Roman" w:hAnsiTheme="majorBidi" w:cstheme="majorBidi"/>
          <w:b/>
          <w:bCs/>
          <w:color w:val="000000" w:themeColor="text1"/>
          <w:szCs w:val="24"/>
          <w:lang w:val="en-US"/>
        </w:rPr>
        <w:t xml:space="preserve"> </w:t>
      </w:r>
      <w:r w:rsidR="00ED6D98" w:rsidRPr="008E547D">
        <w:rPr>
          <w:rFonts w:asciiTheme="majorBidi" w:eastAsia="Times New Roman" w:hAnsiTheme="majorBidi" w:cstheme="majorBidi"/>
          <w:color w:val="000000" w:themeColor="text1"/>
          <w:szCs w:val="24"/>
          <w:lang w:val="en-US"/>
        </w:rPr>
        <w:t xml:space="preserve">Create the essential motivational conditions, generate initial motivation, maintain and defend motivation, and encourage positive retrospective self-evaluation are the four motivational phases that </w:t>
      </w:r>
      <w:proofErr w:type="spellStart"/>
      <w:r w:rsidR="00ED6D98" w:rsidRPr="008E547D">
        <w:rPr>
          <w:rFonts w:asciiTheme="majorBidi" w:eastAsia="Times New Roman" w:hAnsiTheme="majorBidi" w:cstheme="majorBidi"/>
          <w:color w:val="000000" w:themeColor="text1"/>
          <w:szCs w:val="24"/>
          <w:lang w:val="en-US"/>
        </w:rPr>
        <w:t>encom</w:t>
      </w:r>
      <w:proofErr w:type="spellEnd"/>
      <w:r w:rsidR="00ED6D98" w:rsidRPr="008E547D">
        <w:rPr>
          <w:rFonts w:asciiTheme="majorBidi" w:eastAsia="Times New Roman" w:hAnsiTheme="majorBidi" w:cstheme="majorBidi"/>
          <w:color w:val="000000" w:themeColor="text1"/>
          <w:szCs w:val="24"/>
          <w:lang w:val="en-US"/>
        </w:rPr>
        <w:t xml:space="preserve"> classifies motivational strategies under.</w:t>
      </w:r>
    </w:p>
    <w:p w14:paraId="2AD35570" w14:textId="320F370B" w:rsidR="00EA7913" w:rsidRPr="008E547D" w:rsidRDefault="00ED6D98" w:rsidP="0038543A">
      <w:pPr>
        <w:pStyle w:val="ListParagraph"/>
        <w:numPr>
          <w:ilvl w:val="0"/>
          <w:numId w:val="19"/>
        </w:numPr>
        <w:spacing w:after="200" w:line="360" w:lineRule="auto"/>
        <w:ind w:right="141"/>
        <w:jc w:val="both"/>
        <w:rPr>
          <w:rFonts w:asciiTheme="majorBidi" w:eastAsia="Times New Roman" w:hAnsiTheme="majorBidi" w:cstheme="majorBidi"/>
          <w:color w:val="000000" w:themeColor="text1"/>
          <w:sz w:val="24"/>
          <w:szCs w:val="24"/>
          <w:lang w:val="en-US"/>
        </w:rPr>
      </w:pPr>
      <w:r w:rsidRPr="008E547D">
        <w:rPr>
          <w:rFonts w:asciiTheme="majorBidi" w:eastAsia="Times New Roman" w:hAnsiTheme="majorBidi" w:cstheme="majorBidi"/>
          <w:color w:val="000000" w:themeColor="text1"/>
          <w:szCs w:val="24"/>
          <w:lang w:val="en-US"/>
        </w:rPr>
        <w:t>Creating basic motivational conditions;</w:t>
      </w:r>
    </w:p>
    <w:p w14:paraId="08817CC9" w14:textId="77777777" w:rsidR="00ED6D98" w:rsidRPr="008E547D" w:rsidRDefault="00ED6D98" w:rsidP="00C0066F">
      <w:pPr>
        <w:pStyle w:val="ListParagraph"/>
        <w:numPr>
          <w:ilvl w:val="0"/>
          <w:numId w:val="19"/>
        </w:numPr>
        <w:spacing w:after="200" w:line="360" w:lineRule="auto"/>
        <w:ind w:right="141"/>
        <w:jc w:val="both"/>
        <w:rPr>
          <w:rFonts w:asciiTheme="majorBidi" w:eastAsia="Times New Roman" w:hAnsiTheme="majorBidi" w:cstheme="majorBidi"/>
          <w:color w:val="000000" w:themeColor="text1"/>
          <w:sz w:val="24"/>
          <w:szCs w:val="24"/>
          <w:lang w:val="en-US"/>
        </w:rPr>
      </w:pPr>
      <w:r w:rsidRPr="008E547D">
        <w:rPr>
          <w:rFonts w:asciiTheme="majorBidi" w:eastAsia="Times New Roman" w:hAnsiTheme="majorBidi" w:cstheme="majorBidi"/>
          <w:color w:val="000000" w:themeColor="text1"/>
          <w:szCs w:val="24"/>
          <w:lang w:val="en-US"/>
        </w:rPr>
        <w:lastRenderedPageBreak/>
        <w:t>Generating initial motivation;</w:t>
      </w:r>
    </w:p>
    <w:p w14:paraId="6A9CEF5A" w14:textId="77777777" w:rsidR="00ED6D98" w:rsidRPr="008E547D" w:rsidRDefault="00ED6D98" w:rsidP="00C0066F">
      <w:pPr>
        <w:pStyle w:val="ListParagraph"/>
        <w:numPr>
          <w:ilvl w:val="0"/>
          <w:numId w:val="19"/>
        </w:numPr>
        <w:spacing w:after="200" w:line="360" w:lineRule="auto"/>
        <w:ind w:right="141"/>
        <w:jc w:val="both"/>
        <w:rPr>
          <w:rFonts w:asciiTheme="majorBidi" w:eastAsia="Times New Roman" w:hAnsiTheme="majorBidi" w:cstheme="majorBidi"/>
          <w:color w:val="000000" w:themeColor="text1"/>
          <w:sz w:val="24"/>
          <w:szCs w:val="24"/>
          <w:lang w:val="en-US"/>
        </w:rPr>
      </w:pPr>
      <w:r w:rsidRPr="008E547D">
        <w:rPr>
          <w:rFonts w:asciiTheme="majorBidi" w:eastAsia="Times New Roman" w:hAnsiTheme="majorBidi" w:cstheme="majorBidi"/>
          <w:color w:val="000000" w:themeColor="text1"/>
          <w:szCs w:val="24"/>
          <w:lang w:val="en-US"/>
        </w:rPr>
        <w:t>Maintaining and protecting motivation;</w:t>
      </w:r>
    </w:p>
    <w:p w14:paraId="219742B6" w14:textId="77777777" w:rsidR="00ED6D98" w:rsidRPr="008E547D" w:rsidRDefault="00ED6D98" w:rsidP="00C0066F">
      <w:pPr>
        <w:pStyle w:val="ListParagraph"/>
        <w:numPr>
          <w:ilvl w:val="0"/>
          <w:numId w:val="19"/>
        </w:numPr>
        <w:spacing w:after="200" w:line="360" w:lineRule="auto"/>
        <w:ind w:right="141"/>
        <w:jc w:val="both"/>
        <w:rPr>
          <w:rFonts w:asciiTheme="majorBidi" w:eastAsia="Times New Roman" w:hAnsiTheme="majorBidi" w:cstheme="majorBidi"/>
          <w:color w:val="000000" w:themeColor="text1"/>
          <w:sz w:val="24"/>
          <w:szCs w:val="24"/>
          <w:lang w:val="en-US"/>
        </w:rPr>
      </w:pPr>
      <w:r w:rsidRPr="008E547D">
        <w:rPr>
          <w:rFonts w:asciiTheme="majorBidi" w:eastAsia="Times New Roman" w:hAnsiTheme="majorBidi" w:cstheme="majorBidi"/>
          <w:color w:val="000000" w:themeColor="text1"/>
          <w:szCs w:val="24"/>
          <w:lang w:val="en-US"/>
        </w:rPr>
        <w:t>Encouraging positive retrospective self-evaluation.</w:t>
      </w:r>
    </w:p>
    <w:p w14:paraId="42E712FD" w14:textId="77777777" w:rsidR="00ED6D98" w:rsidRPr="008E547D" w:rsidRDefault="00747BEC" w:rsidP="00C0066F">
      <w:pPr>
        <w:pStyle w:val="ListParagraph"/>
        <w:numPr>
          <w:ilvl w:val="0"/>
          <w:numId w:val="20"/>
        </w:numPr>
        <w:spacing w:after="200" w:line="360" w:lineRule="auto"/>
        <w:ind w:right="141"/>
        <w:jc w:val="both"/>
        <w:rPr>
          <w:rFonts w:asciiTheme="majorBidi" w:eastAsia="Times New Roman" w:hAnsiTheme="majorBidi" w:cstheme="majorBidi"/>
          <w:color w:val="000000" w:themeColor="text1"/>
          <w:sz w:val="24"/>
          <w:szCs w:val="24"/>
          <w:lang w:val="en-US"/>
        </w:rPr>
      </w:pPr>
      <w:r w:rsidRPr="008E547D">
        <w:rPr>
          <w:rFonts w:asciiTheme="majorBidi" w:eastAsia="Times New Roman" w:hAnsiTheme="majorBidi" w:cstheme="majorBidi"/>
          <w:color w:val="000000" w:themeColor="text1"/>
          <w:szCs w:val="24"/>
          <w:lang w:val="en-US"/>
        </w:rPr>
        <w:t>Creating basic motivational conditions</w:t>
      </w:r>
    </w:p>
    <w:p w14:paraId="35D049B4" w14:textId="77777777" w:rsidR="00747BEC" w:rsidRPr="008E547D" w:rsidRDefault="00747BEC" w:rsidP="00747BEC">
      <w:pPr>
        <w:pStyle w:val="ListParagraph"/>
        <w:spacing w:after="200" w:line="360" w:lineRule="auto"/>
        <w:ind w:right="141"/>
        <w:jc w:val="both"/>
        <w:rPr>
          <w:rFonts w:asciiTheme="majorBidi" w:eastAsia="Times New Roman" w:hAnsiTheme="majorBidi" w:cstheme="majorBidi"/>
          <w:color w:val="000000" w:themeColor="text1"/>
          <w:sz w:val="24"/>
          <w:szCs w:val="24"/>
          <w:lang w:val="en-US"/>
        </w:rPr>
      </w:pPr>
      <w:r w:rsidRPr="008E547D">
        <w:rPr>
          <w:rFonts w:asciiTheme="majorBidi" w:eastAsia="Times New Roman" w:hAnsiTheme="majorBidi" w:cstheme="majorBidi"/>
          <w:color w:val="000000" w:themeColor="text1"/>
          <w:szCs w:val="24"/>
          <w:lang w:val="en-US"/>
        </w:rPr>
        <w:t xml:space="preserve">Motivational techniques can't work in </w:t>
      </w:r>
      <w:proofErr w:type="spellStart"/>
      <w:r w:rsidRPr="008E547D">
        <w:rPr>
          <w:rFonts w:asciiTheme="majorBidi" w:eastAsia="Times New Roman" w:hAnsiTheme="majorBidi" w:cstheme="majorBidi"/>
          <w:color w:val="000000" w:themeColor="text1"/>
          <w:szCs w:val="24"/>
          <w:lang w:val="en-US"/>
        </w:rPr>
        <w:t>a'motivational</w:t>
      </w:r>
      <w:proofErr w:type="spellEnd"/>
      <w:r w:rsidRPr="008E547D">
        <w:rPr>
          <w:rFonts w:asciiTheme="majorBidi" w:eastAsia="Times New Roman" w:hAnsiTheme="majorBidi" w:cstheme="majorBidi"/>
          <w:color w:val="000000" w:themeColor="text1"/>
          <w:szCs w:val="24"/>
          <w:lang w:val="en-US"/>
        </w:rPr>
        <w:t xml:space="preserve"> vacuum,' thus certain preconditions must be met before any further attempts at motivation may be successful. According to </w:t>
      </w:r>
      <w:proofErr w:type="spellStart"/>
      <w:r w:rsidRPr="008E547D">
        <w:rPr>
          <w:rFonts w:asciiTheme="majorBidi" w:eastAsia="Times New Roman" w:hAnsiTheme="majorBidi" w:cstheme="majorBidi"/>
          <w:color w:val="000000" w:themeColor="text1"/>
          <w:szCs w:val="24"/>
          <w:lang w:val="en-US"/>
        </w:rPr>
        <w:t>Dornyei</w:t>
      </w:r>
      <w:proofErr w:type="spellEnd"/>
      <w:r w:rsidRPr="008E547D">
        <w:rPr>
          <w:rFonts w:asciiTheme="majorBidi" w:eastAsia="Times New Roman" w:hAnsiTheme="majorBidi" w:cstheme="majorBidi"/>
          <w:color w:val="000000" w:themeColor="text1"/>
          <w:szCs w:val="24"/>
          <w:lang w:val="en-US"/>
        </w:rPr>
        <w:t>, the following three motivational circumstances are essential:</w:t>
      </w:r>
    </w:p>
    <w:p w14:paraId="12A85769" w14:textId="77777777" w:rsidR="00747BEC" w:rsidRPr="008E547D" w:rsidRDefault="00747BEC" w:rsidP="00C0066F">
      <w:pPr>
        <w:pStyle w:val="ListParagraph"/>
        <w:numPr>
          <w:ilvl w:val="1"/>
          <w:numId w:val="17"/>
        </w:numPr>
        <w:spacing w:line="360" w:lineRule="auto"/>
        <w:ind w:left="851" w:right="141" w:hanging="180"/>
        <w:jc w:val="both"/>
        <w:rPr>
          <w:rFonts w:asciiTheme="majorBidi" w:hAnsiTheme="majorBidi" w:cstheme="majorBidi"/>
          <w:color w:val="000000" w:themeColor="text1"/>
          <w:sz w:val="24"/>
          <w:szCs w:val="24"/>
        </w:rPr>
      </w:pPr>
      <w:r w:rsidRPr="008E547D">
        <w:rPr>
          <w:rFonts w:asciiTheme="majorBidi" w:hAnsiTheme="majorBidi" w:cstheme="majorBidi"/>
          <w:color w:val="000000" w:themeColor="text1"/>
          <w:szCs w:val="24"/>
        </w:rPr>
        <w:t>Appropriate teacher behaviours and a good relationship with the students;</w:t>
      </w:r>
    </w:p>
    <w:p w14:paraId="5F2E0287" w14:textId="77777777" w:rsidR="00747BEC" w:rsidRPr="008E547D" w:rsidRDefault="00747BEC" w:rsidP="00C0066F">
      <w:pPr>
        <w:pStyle w:val="ListParagraph"/>
        <w:numPr>
          <w:ilvl w:val="1"/>
          <w:numId w:val="17"/>
        </w:numPr>
        <w:spacing w:line="360" w:lineRule="auto"/>
        <w:ind w:left="851" w:right="141" w:hanging="180"/>
        <w:jc w:val="both"/>
        <w:rPr>
          <w:rFonts w:asciiTheme="majorBidi" w:hAnsiTheme="majorBidi" w:cstheme="majorBidi"/>
          <w:color w:val="000000" w:themeColor="text1"/>
          <w:sz w:val="24"/>
          <w:szCs w:val="24"/>
        </w:rPr>
      </w:pPr>
      <w:r w:rsidRPr="008E547D">
        <w:rPr>
          <w:rFonts w:asciiTheme="majorBidi" w:hAnsiTheme="majorBidi" w:cstheme="majorBidi"/>
          <w:color w:val="000000" w:themeColor="text1"/>
          <w:szCs w:val="24"/>
        </w:rPr>
        <w:t xml:space="preserve"> A pleasant and supportive classroom atmosphere; </w:t>
      </w:r>
    </w:p>
    <w:p w14:paraId="0323D568" w14:textId="77777777" w:rsidR="00747BEC" w:rsidRPr="008E547D" w:rsidRDefault="00747BEC" w:rsidP="00C0066F">
      <w:pPr>
        <w:pStyle w:val="ListParagraph"/>
        <w:numPr>
          <w:ilvl w:val="1"/>
          <w:numId w:val="17"/>
        </w:numPr>
        <w:spacing w:line="360" w:lineRule="auto"/>
        <w:ind w:left="851" w:right="141" w:hanging="180"/>
        <w:jc w:val="both"/>
        <w:rPr>
          <w:rFonts w:asciiTheme="majorBidi" w:hAnsiTheme="majorBidi" w:cstheme="majorBidi"/>
          <w:color w:val="000000" w:themeColor="text1"/>
          <w:sz w:val="24"/>
          <w:szCs w:val="24"/>
        </w:rPr>
      </w:pPr>
      <w:r w:rsidRPr="008E547D">
        <w:rPr>
          <w:rFonts w:asciiTheme="majorBidi" w:hAnsiTheme="majorBidi" w:cstheme="majorBidi"/>
          <w:color w:val="000000" w:themeColor="text1"/>
          <w:szCs w:val="24"/>
        </w:rPr>
        <w:t xml:space="preserve"> A cohesive learner group with appropriate group norms. </w:t>
      </w:r>
    </w:p>
    <w:p w14:paraId="10BE9A86" w14:textId="77777777" w:rsidR="009769AB" w:rsidRPr="008E547D" w:rsidRDefault="00747BEC" w:rsidP="00117993">
      <w:pPr>
        <w:spacing w:line="360" w:lineRule="auto"/>
        <w:ind w:firstLine="360"/>
        <w:jc w:val="both"/>
        <w:rPr>
          <w:rFonts w:ascii="Times New Roman" w:hAnsi="Times New Roman" w:cs="Times New Roman"/>
          <w:bCs/>
          <w:color w:val="000000" w:themeColor="text1"/>
          <w:sz w:val="24"/>
          <w:szCs w:val="24"/>
        </w:rPr>
      </w:pPr>
      <w:r w:rsidRPr="008E547D">
        <w:rPr>
          <w:rFonts w:ascii="Times New Roman" w:hAnsi="Times New Roman" w:cs="Times New Roman"/>
          <w:bCs/>
          <w:color w:val="000000" w:themeColor="text1"/>
          <w:szCs w:val="24"/>
        </w:rPr>
        <w:t>Of course, the three conditions are intertwined since, for example, you cannot have a pleasant classroom climate if there is tension between you and your pupils, but it is helpful to examine them individually.</w:t>
      </w:r>
    </w:p>
    <w:p w14:paraId="7B3AD2CE" w14:textId="77777777" w:rsidR="009769AB" w:rsidRPr="008E547D" w:rsidRDefault="009769AB" w:rsidP="009769AB">
      <w:pPr>
        <w:rPr>
          <w:rFonts w:ascii="Times New Roman" w:hAnsi="Times New Roman" w:cs="Times New Roman"/>
          <w:b/>
          <w:color w:val="000000" w:themeColor="text1"/>
          <w:sz w:val="24"/>
          <w:szCs w:val="24"/>
        </w:rPr>
      </w:pPr>
    </w:p>
    <w:p w14:paraId="1AB62EA9" w14:textId="77777777" w:rsidR="009769AB" w:rsidRDefault="009769AB" w:rsidP="00201B6B">
      <w:pPr>
        <w:jc w:val="center"/>
        <w:rPr>
          <w:rFonts w:ascii="Times New Roman" w:hAnsi="Times New Roman" w:cs="Times New Roman"/>
          <w:b/>
          <w:color w:val="000000" w:themeColor="text1"/>
          <w:sz w:val="24"/>
          <w:szCs w:val="24"/>
        </w:rPr>
      </w:pPr>
    </w:p>
    <w:p w14:paraId="0B166EB9" w14:textId="77777777" w:rsidR="005B0854" w:rsidRDefault="005B0854" w:rsidP="00201B6B">
      <w:pPr>
        <w:jc w:val="center"/>
        <w:rPr>
          <w:rFonts w:ascii="Times New Roman" w:hAnsi="Times New Roman" w:cs="Times New Roman"/>
          <w:b/>
          <w:color w:val="000000" w:themeColor="text1"/>
          <w:sz w:val="24"/>
          <w:szCs w:val="24"/>
        </w:rPr>
      </w:pPr>
    </w:p>
    <w:p w14:paraId="76A258A4" w14:textId="77777777" w:rsidR="005B0854" w:rsidRDefault="005B0854" w:rsidP="00201B6B">
      <w:pPr>
        <w:jc w:val="center"/>
        <w:rPr>
          <w:rFonts w:ascii="Times New Roman" w:hAnsi="Times New Roman" w:cs="Times New Roman"/>
          <w:b/>
          <w:color w:val="000000" w:themeColor="text1"/>
          <w:sz w:val="24"/>
          <w:szCs w:val="24"/>
        </w:rPr>
      </w:pPr>
    </w:p>
    <w:p w14:paraId="4D2F7693" w14:textId="77777777" w:rsidR="005B0854" w:rsidRPr="008E547D" w:rsidRDefault="005B0854" w:rsidP="00201B6B">
      <w:pPr>
        <w:jc w:val="center"/>
        <w:rPr>
          <w:rFonts w:ascii="Times New Roman" w:hAnsi="Times New Roman" w:cs="Times New Roman"/>
          <w:b/>
          <w:color w:val="000000" w:themeColor="text1"/>
          <w:sz w:val="24"/>
          <w:szCs w:val="24"/>
        </w:rPr>
      </w:pPr>
    </w:p>
    <w:p w14:paraId="13DB92D5" w14:textId="77777777" w:rsidR="00212283" w:rsidRDefault="00212283" w:rsidP="00201B6B">
      <w:pPr>
        <w:jc w:val="center"/>
        <w:rPr>
          <w:rFonts w:ascii="Times New Roman" w:hAnsi="Times New Roman" w:cs="Times New Roman"/>
          <w:b/>
          <w:color w:val="000000" w:themeColor="text1"/>
          <w:sz w:val="24"/>
          <w:szCs w:val="24"/>
        </w:rPr>
      </w:pPr>
    </w:p>
    <w:p w14:paraId="1E17BDE9" w14:textId="47775A49" w:rsidR="001236E4" w:rsidRDefault="001236E4" w:rsidP="00B452D7">
      <w:pPr>
        <w:rPr>
          <w:rFonts w:ascii="Times New Roman" w:hAnsi="Times New Roman" w:cs="Times New Roman"/>
          <w:b/>
          <w:color w:val="000000" w:themeColor="text1"/>
          <w:szCs w:val="24"/>
        </w:rPr>
      </w:pPr>
    </w:p>
    <w:p w14:paraId="06CD38FE" w14:textId="77777777" w:rsidR="00DF4098" w:rsidRDefault="00DF4098" w:rsidP="00B452D7">
      <w:pPr>
        <w:rPr>
          <w:rFonts w:ascii="Times New Roman" w:hAnsi="Times New Roman" w:cs="Times New Roman"/>
          <w:b/>
          <w:color w:val="000000" w:themeColor="text1"/>
          <w:szCs w:val="24"/>
        </w:rPr>
      </w:pPr>
    </w:p>
    <w:p w14:paraId="5A28CCC1" w14:textId="26B2AF35" w:rsidR="00201B6B" w:rsidRPr="008E547D" w:rsidRDefault="00201B6B" w:rsidP="002A0049">
      <w:pPr>
        <w:jc w:val="center"/>
        <w:rPr>
          <w:rFonts w:ascii="Times New Roman" w:hAnsi="Times New Roman" w:cs="Times New Roman"/>
          <w:b/>
          <w:color w:val="000000" w:themeColor="text1"/>
          <w:sz w:val="24"/>
          <w:szCs w:val="24"/>
        </w:rPr>
      </w:pPr>
      <w:r w:rsidRPr="008E547D">
        <w:rPr>
          <w:rFonts w:ascii="Times New Roman" w:hAnsi="Times New Roman" w:cs="Times New Roman"/>
          <w:b/>
          <w:color w:val="000000" w:themeColor="text1"/>
          <w:szCs w:val="24"/>
        </w:rPr>
        <w:t>CHAPTER III</w:t>
      </w:r>
    </w:p>
    <w:p w14:paraId="6A43ED44" w14:textId="77777777" w:rsidR="00201B6B" w:rsidRPr="008E547D" w:rsidRDefault="00201B6B" w:rsidP="00201B6B">
      <w:pPr>
        <w:jc w:val="center"/>
        <w:rPr>
          <w:rFonts w:ascii="Times New Roman" w:hAnsi="Times New Roman" w:cs="Times New Roman"/>
          <w:b/>
          <w:color w:val="000000" w:themeColor="text1"/>
          <w:sz w:val="24"/>
          <w:szCs w:val="24"/>
        </w:rPr>
      </w:pPr>
      <w:r w:rsidRPr="008E547D">
        <w:rPr>
          <w:rFonts w:ascii="Times New Roman" w:hAnsi="Times New Roman" w:cs="Times New Roman"/>
          <w:b/>
          <w:color w:val="000000" w:themeColor="text1"/>
          <w:szCs w:val="24"/>
        </w:rPr>
        <w:t>RESEARCH METHODOLOGY</w:t>
      </w:r>
    </w:p>
    <w:p w14:paraId="4AF22BC9" w14:textId="77777777" w:rsidR="00201B6B" w:rsidRPr="008E547D" w:rsidRDefault="00852CCE" w:rsidP="0077315A">
      <w:pPr>
        <w:spacing w:after="200" w:line="360" w:lineRule="auto"/>
        <w:ind w:firstLine="284"/>
        <w:jc w:val="both"/>
        <w:rPr>
          <w:rFonts w:asciiTheme="majorBidi" w:hAnsiTheme="majorBidi" w:cstheme="majorBidi"/>
          <w:color w:val="000000" w:themeColor="text1"/>
          <w:sz w:val="24"/>
          <w:szCs w:val="24"/>
        </w:rPr>
      </w:pPr>
      <w:r w:rsidRPr="008E547D">
        <w:rPr>
          <w:rFonts w:asciiTheme="majorBidi" w:hAnsiTheme="majorBidi" w:cstheme="majorBidi"/>
          <w:color w:val="000000" w:themeColor="text1"/>
          <w:szCs w:val="24"/>
        </w:rPr>
        <w:t>The research approach used in this study to address the research questions is described in this chapter. The research design, research environment and participants, data gathering strategy, and data analysis approach are the five aspects that are given.</w:t>
      </w:r>
    </w:p>
    <w:p w14:paraId="47868EF1" w14:textId="77777777" w:rsidR="00852CCE" w:rsidRPr="008E547D" w:rsidRDefault="00852CCE" w:rsidP="00852CCE">
      <w:pPr>
        <w:pStyle w:val="ListParagraph"/>
        <w:numPr>
          <w:ilvl w:val="1"/>
          <w:numId w:val="1"/>
        </w:numPr>
        <w:spacing w:after="200" w:line="360" w:lineRule="auto"/>
        <w:jc w:val="both"/>
        <w:rPr>
          <w:rFonts w:asciiTheme="majorBidi" w:hAnsiTheme="majorBidi" w:cstheme="majorBidi"/>
          <w:b/>
          <w:bCs/>
          <w:color w:val="000000" w:themeColor="text1"/>
          <w:sz w:val="24"/>
          <w:szCs w:val="24"/>
        </w:rPr>
      </w:pPr>
      <w:r w:rsidRPr="008E547D">
        <w:rPr>
          <w:rFonts w:asciiTheme="majorBidi" w:hAnsiTheme="majorBidi" w:cstheme="majorBidi"/>
          <w:b/>
          <w:bCs/>
          <w:color w:val="000000" w:themeColor="text1"/>
          <w:szCs w:val="24"/>
        </w:rPr>
        <w:t>Research Design</w:t>
      </w:r>
    </w:p>
    <w:p w14:paraId="102693FD" w14:textId="77777777" w:rsidR="00E4153B" w:rsidRPr="008E547D" w:rsidRDefault="00852CCE" w:rsidP="00E4153B">
      <w:pPr>
        <w:spacing w:after="200" w:line="360" w:lineRule="auto"/>
        <w:ind w:firstLine="36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This research is a descriptive and qualitative research. Descriptive qualitative research is defined as a design to obtain information about the status of current phenomena and to determine the natural situation as it existed at the time of the study. This means that the author describes the teacher's motivation strategy for students learning English </w:t>
      </w:r>
      <w:r w:rsidR="00E4153B" w:rsidRPr="008E547D">
        <w:rPr>
          <w:rFonts w:ascii="Times New Roman" w:hAnsi="Times New Roman" w:cs="Times New Roman"/>
          <w:color w:val="000000" w:themeColor="text1"/>
          <w:szCs w:val="24"/>
        </w:rPr>
        <w:t xml:space="preserve">in the context of </w:t>
      </w:r>
      <w:proofErr w:type="spellStart"/>
      <w:r w:rsidR="00E4153B" w:rsidRPr="008E547D">
        <w:rPr>
          <w:rFonts w:ascii="Times New Roman" w:hAnsi="Times New Roman" w:cs="Times New Roman"/>
          <w:color w:val="000000" w:themeColor="text1"/>
          <w:szCs w:val="24"/>
        </w:rPr>
        <w:t>sevent</w:t>
      </w:r>
      <w:proofErr w:type="spellEnd"/>
      <w:r w:rsidR="00E4153B" w:rsidRPr="008E547D">
        <w:rPr>
          <w:rFonts w:ascii="Times New Roman" w:hAnsi="Times New Roman" w:cs="Times New Roman"/>
          <w:color w:val="000000" w:themeColor="text1"/>
          <w:szCs w:val="24"/>
        </w:rPr>
        <w:t xml:space="preserve"> grade in junior high school.</w:t>
      </w:r>
    </w:p>
    <w:p w14:paraId="3307FB9F" w14:textId="77777777" w:rsidR="00852CCE" w:rsidRPr="008E547D" w:rsidRDefault="00852CCE" w:rsidP="00E4153B">
      <w:pPr>
        <w:spacing w:after="200" w:line="360" w:lineRule="auto"/>
        <w:ind w:firstLine="36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 </w:t>
      </w:r>
      <w:r w:rsidR="00E4153B" w:rsidRPr="008E547D">
        <w:rPr>
          <w:rFonts w:ascii="Times New Roman" w:hAnsi="Times New Roman" w:cs="Times New Roman"/>
          <w:color w:val="000000" w:themeColor="text1"/>
          <w:szCs w:val="24"/>
        </w:rPr>
        <w:t xml:space="preserve">In the social </w:t>
      </w:r>
      <w:proofErr w:type="spellStart"/>
      <w:r w:rsidR="00E4153B" w:rsidRPr="008E547D">
        <w:rPr>
          <w:rFonts w:ascii="Times New Roman" w:hAnsi="Times New Roman" w:cs="Times New Roman"/>
          <w:color w:val="000000" w:themeColor="text1"/>
          <w:szCs w:val="24"/>
        </w:rPr>
        <w:t>behavioral</w:t>
      </w:r>
      <w:proofErr w:type="spellEnd"/>
      <w:r w:rsidR="00E4153B" w:rsidRPr="008E547D">
        <w:rPr>
          <w:rFonts w:ascii="Times New Roman" w:hAnsi="Times New Roman" w:cs="Times New Roman"/>
          <w:color w:val="000000" w:themeColor="text1"/>
          <w:szCs w:val="24"/>
        </w:rPr>
        <w:t xml:space="preserve"> and health sciences, qualitative research is now more widely recognized as a legitimate technique of inquiry than it was ten years ago. The growth of qualitative publications, as well as courses on qualitative research and funding opportunities for </w:t>
      </w:r>
      <w:r w:rsidR="00E4153B" w:rsidRPr="008E547D">
        <w:rPr>
          <w:rFonts w:ascii="Times New Roman" w:hAnsi="Times New Roman" w:cs="Times New Roman"/>
          <w:color w:val="000000" w:themeColor="text1"/>
          <w:szCs w:val="24"/>
        </w:rPr>
        <w:lastRenderedPageBreak/>
        <w:t xml:space="preserve">qualitative projects, all point to a growing acceptance of qualitative research in the social and human sciences. (Creswell, John W, 2007) A descriptive qualitative method is used. Rather than numbers, the data collected is in the form of words or pictures. . It signifies that the qualitative method focuses on </w:t>
      </w:r>
      <w:proofErr w:type="spellStart"/>
      <w:r w:rsidR="00E4153B" w:rsidRPr="008E547D">
        <w:rPr>
          <w:rFonts w:ascii="Times New Roman" w:hAnsi="Times New Roman" w:cs="Times New Roman"/>
          <w:color w:val="000000" w:themeColor="text1"/>
          <w:szCs w:val="24"/>
        </w:rPr>
        <w:t>analyzing</w:t>
      </w:r>
      <w:proofErr w:type="spellEnd"/>
      <w:r w:rsidR="00E4153B" w:rsidRPr="008E547D">
        <w:rPr>
          <w:rFonts w:ascii="Times New Roman" w:hAnsi="Times New Roman" w:cs="Times New Roman"/>
          <w:color w:val="000000" w:themeColor="text1"/>
          <w:szCs w:val="24"/>
        </w:rPr>
        <w:t xml:space="preserve"> and explaining facts rather than using statistical formulas. This study included one English as a foreign language (EFL) teacher from one of the Islamic Junior High Schools. Data from reflective journals and interviews, as well as classroom observations, were gathered and </w:t>
      </w:r>
      <w:proofErr w:type="spellStart"/>
      <w:r w:rsidR="00E4153B" w:rsidRPr="008E547D">
        <w:rPr>
          <w:rFonts w:ascii="Times New Roman" w:hAnsi="Times New Roman" w:cs="Times New Roman"/>
          <w:color w:val="000000" w:themeColor="text1"/>
          <w:szCs w:val="24"/>
        </w:rPr>
        <w:t>analyzed</w:t>
      </w:r>
      <w:proofErr w:type="spellEnd"/>
      <w:r w:rsidR="00E4153B" w:rsidRPr="008E547D">
        <w:rPr>
          <w:rFonts w:ascii="Times New Roman" w:hAnsi="Times New Roman" w:cs="Times New Roman"/>
          <w:color w:val="000000" w:themeColor="text1"/>
          <w:szCs w:val="24"/>
        </w:rPr>
        <w:t xml:space="preserve"> qualitatively. The sort of research employs descriptive methods, which depict the actual situation using a qualitative approach. From the data collection, another phenomenon in the field research is described.</w:t>
      </w:r>
    </w:p>
    <w:p w14:paraId="544CCAC4" w14:textId="4F5874E1" w:rsidR="005F2315" w:rsidRPr="00403CAA" w:rsidRDefault="00E4153B" w:rsidP="00403CAA">
      <w:pPr>
        <w:pStyle w:val="ListParagraph"/>
        <w:numPr>
          <w:ilvl w:val="1"/>
          <w:numId w:val="1"/>
        </w:numPr>
        <w:spacing w:after="0" w:line="360" w:lineRule="auto"/>
        <w:jc w:val="both"/>
        <w:rPr>
          <w:rFonts w:ascii="Times New Roman" w:hAnsi="Times New Roman" w:cs="Times New Roman"/>
          <w:b/>
          <w:bCs/>
          <w:color w:val="000000" w:themeColor="text1"/>
          <w:sz w:val="24"/>
          <w:szCs w:val="24"/>
        </w:rPr>
      </w:pPr>
      <w:r w:rsidRPr="008E547D">
        <w:rPr>
          <w:rFonts w:asciiTheme="majorBidi" w:hAnsiTheme="majorBidi" w:cstheme="majorBidi"/>
          <w:b/>
          <w:bCs/>
          <w:color w:val="000000" w:themeColor="text1"/>
          <w:szCs w:val="24"/>
        </w:rPr>
        <w:t>Research Setting</w:t>
      </w:r>
      <w:r w:rsidR="00403CAA">
        <w:rPr>
          <w:rFonts w:asciiTheme="majorBidi" w:hAnsiTheme="majorBidi" w:cstheme="majorBidi"/>
          <w:b/>
          <w:bCs/>
          <w:color w:val="000000" w:themeColor="text1"/>
          <w:szCs w:val="24"/>
        </w:rPr>
        <w:t xml:space="preserve"> </w:t>
      </w:r>
      <w:r w:rsidR="00403CAA" w:rsidRPr="008E547D">
        <w:rPr>
          <w:rFonts w:ascii="Times New Roman" w:hAnsi="Times New Roman" w:cs="Times New Roman"/>
          <w:b/>
          <w:bCs/>
          <w:color w:val="000000" w:themeColor="text1"/>
          <w:szCs w:val="24"/>
        </w:rPr>
        <w:t xml:space="preserve">and Participant </w:t>
      </w:r>
    </w:p>
    <w:p w14:paraId="210BB066" w14:textId="78308B63" w:rsidR="00E4153B" w:rsidRPr="008E547D" w:rsidRDefault="0096075B" w:rsidP="0096075B">
      <w:pPr>
        <w:spacing w:after="0" w:line="360" w:lineRule="auto"/>
        <w:ind w:firstLine="36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The study was conducted in an Islamic Junior High School in </w:t>
      </w:r>
      <w:r w:rsidR="0060199E">
        <w:rPr>
          <w:rFonts w:ascii="Times New Roman" w:hAnsi="Times New Roman" w:cs="Times New Roman"/>
          <w:color w:val="000000" w:themeColor="text1"/>
          <w:szCs w:val="24"/>
        </w:rPr>
        <w:t>Kendal</w:t>
      </w:r>
      <w:r w:rsidRPr="008E547D">
        <w:rPr>
          <w:rFonts w:ascii="Times New Roman" w:hAnsi="Times New Roman" w:cs="Times New Roman"/>
          <w:color w:val="000000" w:themeColor="text1"/>
          <w:szCs w:val="24"/>
        </w:rPr>
        <w:t xml:space="preserve"> Central Java. This is one of the few Islamic Junior High Schools in </w:t>
      </w:r>
      <w:r w:rsidR="0060199E">
        <w:rPr>
          <w:rFonts w:ascii="Times New Roman" w:hAnsi="Times New Roman" w:cs="Times New Roman"/>
          <w:color w:val="000000" w:themeColor="text1"/>
          <w:szCs w:val="24"/>
        </w:rPr>
        <w:t>Kendal</w:t>
      </w:r>
      <w:r w:rsidRPr="008E547D">
        <w:rPr>
          <w:rFonts w:ascii="Times New Roman" w:hAnsi="Times New Roman" w:cs="Times New Roman"/>
          <w:color w:val="000000" w:themeColor="text1"/>
          <w:szCs w:val="24"/>
        </w:rPr>
        <w:t xml:space="preserve"> that not only teaches general subjects (formal), but also studies holy writings (Kitab), such as "</w:t>
      </w:r>
      <w:proofErr w:type="spellStart"/>
      <w:r w:rsidRPr="008E547D">
        <w:rPr>
          <w:rFonts w:ascii="Times New Roman" w:hAnsi="Times New Roman" w:cs="Times New Roman"/>
          <w:color w:val="000000" w:themeColor="text1"/>
          <w:szCs w:val="24"/>
        </w:rPr>
        <w:t>Amtsilati</w:t>
      </w:r>
      <w:proofErr w:type="spellEnd"/>
      <w:r w:rsidRPr="008E547D">
        <w:rPr>
          <w:rFonts w:ascii="Times New Roman" w:hAnsi="Times New Roman" w:cs="Times New Roman"/>
          <w:color w:val="000000" w:themeColor="text1"/>
          <w:szCs w:val="24"/>
        </w:rPr>
        <w:t xml:space="preserve"> Kitab."</w:t>
      </w:r>
    </w:p>
    <w:p w14:paraId="161F13D9" w14:textId="441F4FBB" w:rsidR="0096075B" w:rsidRDefault="0096075B" w:rsidP="00403CAA">
      <w:pPr>
        <w:spacing w:after="0" w:line="360" w:lineRule="auto"/>
        <w:ind w:firstLine="360"/>
        <w:jc w:val="both"/>
        <w:rPr>
          <w:rFonts w:ascii="Times New Roman" w:hAnsi="Times New Roman" w:cs="Times New Roman"/>
          <w:color w:val="000000" w:themeColor="text1"/>
          <w:szCs w:val="24"/>
        </w:rPr>
      </w:pPr>
      <w:r w:rsidRPr="008E547D">
        <w:rPr>
          <w:rFonts w:ascii="Times New Roman" w:hAnsi="Times New Roman" w:cs="Times New Roman"/>
          <w:color w:val="000000" w:themeColor="text1"/>
          <w:szCs w:val="24"/>
        </w:rPr>
        <w:t xml:space="preserve">Every meeting of the English teaching teacher at this school always provides inspiration to pupils so that they become more involved in the learning process. As a result, the author is interested to conduct research at that school. The writer examined how the teacher uses motivation tactics to help pupils learn English in this school. As a result, the author believes that study is appropriate for </w:t>
      </w:r>
      <w:r w:rsidRPr="008E547D">
        <w:rPr>
          <w:rFonts w:ascii="Times New Roman" w:hAnsi="Times New Roman" w:cs="Times New Roman"/>
          <w:color w:val="000000" w:themeColor="text1"/>
          <w:szCs w:val="24"/>
        </w:rPr>
        <w:lastRenderedPageBreak/>
        <w:t xml:space="preserve">use in this </w:t>
      </w:r>
      <w:proofErr w:type="spellStart"/>
      <w:r w:rsidRPr="008E547D">
        <w:rPr>
          <w:rFonts w:ascii="Times New Roman" w:hAnsi="Times New Roman" w:cs="Times New Roman"/>
          <w:color w:val="000000" w:themeColor="text1"/>
          <w:szCs w:val="24"/>
        </w:rPr>
        <w:t>setting.</w:t>
      </w:r>
      <w:r w:rsidR="00E7583B" w:rsidRPr="008E547D">
        <w:rPr>
          <w:rFonts w:ascii="Times New Roman" w:hAnsi="Times New Roman" w:cs="Times New Roman"/>
          <w:color w:val="000000" w:themeColor="text1"/>
          <w:szCs w:val="24"/>
        </w:rPr>
        <w:t>The</w:t>
      </w:r>
      <w:proofErr w:type="spellEnd"/>
      <w:r w:rsidR="00E7583B" w:rsidRPr="008E547D">
        <w:rPr>
          <w:rFonts w:ascii="Times New Roman" w:hAnsi="Times New Roman" w:cs="Times New Roman"/>
          <w:color w:val="000000" w:themeColor="text1"/>
          <w:szCs w:val="24"/>
        </w:rPr>
        <w:t xml:space="preserve"> teacher who teach seventh grade at Islamic Junior High School have two years of teaching experience and have graduated from one of the Islamic institutions in </w:t>
      </w:r>
      <w:proofErr w:type="spellStart"/>
      <w:r w:rsidR="00E7583B" w:rsidRPr="008E547D">
        <w:rPr>
          <w:rFonts w:ascii="Times New Roman" w:hAnsi="Times New Roman" w:cs="Times New Roman"/>
          <w:color w:val="000000" w:themeColor="text1"/>
          <w:szCs w:val="24"/>
        </w:rPr>
        <w:t>Pekalongan</w:t>
      </w:r>
      <w:proofErr w:type="spellEnd"/>
      <w:r w:rsidR="00E7583B" w:rsidRPr="008E547D">
        <w:rPr>
          <w:rFonts w:ascii="Times New Roman" w:hAnsi="Times New Roman" w:cs="Times New Roman"/>
          <w:color w:val="000000" w:themeColor="text1"/>
          <w:szCs w:val="24"/>
        </w:rPr>
        <w:t xml:space="preserve"> city as the subject of this study. It might be simply one seventh-grade class, with one teacher and 32 students as participants in the study.</w:t>
      </w:r>
    </w:p>
    <w:p w14:paraId="00429998" w14:textId="160B1BD6" w:rsidR="00DF4098" w:rsidRDefault="00DF4098" w:rsidP="00403CAA">
      <w:pPr>
        <w:spacing w:after="0" w:line="360" w:lineRule="auto"/>
        <w:ind w:firstLine="360"/>
        <w:jc w:val="both"/>
        <w:rPr>
          <w:rFonts w:ascii="Times New Roman" w:hAnsi="Times New Roman" w:cs="Times New Roman"/>
          <w:color w:val="000000" w:themeColor="text1"/>
          <w:szCs w:val="24"/>
        </w:rPr>
      </w:pPr>
    </w:p>
    <w:p w14:paraId="43379C63" w14:textId="77777777" w:rsidR="00DF4098" w:rsidRPr="00403CAA" w:rsidRDefault="00DF4098" w:rsidP="00403CAA">
      <w:pPr>
        <w:spacing w:after="0" w:line="360" w:lineRule="auto"/>
        <w:ind w:firstLine="360"/>
        <w:jc w:val="both"/>
        <w:rPr>
          <w:rFonts w:ascii="Times New Roman" w:hAnsi="Times New Roman" w:cs="Times New Roman"/>
          <w:color w:val="000000" w:themeColor="text1"/>
          <w:szCs w:val="24"/>
        </w:rPr>
      </w:pPr>
    </w:p>
    <w:p w14:paraId="41492585" w14:textId="77777777" w:rsidR="00443FD5" w:rsidRPr="008E547D" w:rsidRDefault="00443FD5" w:rsidP="00E7583B">
      <w:pPr>
        <w:spacing w:after="0" w:line="360" w:lineRule="auto"/>
        <w:ind w:firstLine="360"/>
        <w:jc w:val="both"/>
        <w:rPr>
          <w:rFonts w:ascii="Times New Roman" w:hAnsi="Times New Roman" w:cs="Times New Roman"/>
          <w:color w:val="000000" w:themeColor="text1"/>
          <w:sz w:val="24"/>
          <w:szCs w:val="24"/>
        </w:rPr>
      </w:pPr>
    </w:p>
    <w:p w14:paraId="2E3124AA" w14:textId="77777777" w:rsidR="0096075B" w:rsidRPr="008E547D" w:rsidRDefault="00E7583B" w:rsidP="0096075B">
      <w:pPr>
        <w:pStyle w:val="ListParagraph"/>
        <w:numPr>
          <w:ilvl w:val="1"/>
          <w:numId w:val="1"/>
        </w:numPr>
        <w:spacing w:after="0" w:line="360" w:lineRule="auto"/>
        <w:jc w:val="both"/>
        <w:rPr>
          <w:rFonts w:ascii="Times New Roman" w:hAnsi="Times New Roman" w:cs="Times New Roman"/>
          <w:b/>
          <w:bCs/>
          <w:color w:val="000000" w:themeColor="text1"/>
          <w:sz w:val="24"/>
          <w:szCs w:val="24"/>
        </w:rPr>
      </w:pPr>
      <w:r w:rsidRPr="008E547D">
        <w:rPr>
          <w:rFonts w:ascii="Times New Roman" w:hAnsi="Times New Roman" w:cs="Times New Roman"/>
          <w:b/>
          <w:bCs/>
          <w:color w:val="000000" w:themeColor="text1"/>
          <w:szCs w:val="24"/>
        </w:rPr>
        <w:t>Data and Sources of Data</w:t>
      </w:r>
    </w:p>
    <w:p w14:paraId="2E58588A" w14:textId="77777777" w:rsidR="004B0FDC" w:rsidRPr="008E547D" w:rsidRDefault="00F30E4B" w:rsidP="00F30E4B">
      <w:pPr>
        <w:spacing w:after="0" w:line="360" w:lineRule="auto"/>
        <w:ind w:firstLine="36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The researcher gathered the data for this study through an in-depth interview with an English teacher and observations of the English teacher and students' activities and attitudes in the classroom during the teaching and learning process, as well as some documentation, such as the picture of the English teacher explanation, the English teachers' strategies to motivate the students, the students' activity (doing task), and the students' attitude toward learning English.</w:t>
      </w:r>
    </w:p>
    <w:p w14:paraId="5DC9FE9F" w14:textId="0E98FDAA" w:rsidR="00474F3A" w:rsidRDefault="00F30E4B" w:rsidP="00AA1AB5">
      <w:pPr>
        <w:spacing w:after="0" w:line="360" w:lineRule="auto"/>
        <w:ind w:firstLine="360"/>
        <w:jc w:val="both"/>
        <w:rPr>
          <w:rFonts w:ascii="Times New Roman" w:hAnsi="Times New Roman" w:cs="Times New Roman"/>
          <w:color w:val="000000" w:themeColor="text1"/>
          <w:szCs w:val="24"/>
        </w:rPr>
      </w:pPr>
      <w:r w:rsidRPr="008E547D">
        <w:rPr>
          <w:rFonts w:ascii="Times New Roman" w:hAnsi="Times New Roman" w:cs="Times New Roman"/>
          <w:color w:val="000000" w:themeColor="text1"/>
          <w:szCs w:val="24"/>
        </w:rPr>
        <w:t>The teachers' motivational strategies at an Islamic Junior high school were the sources of data for this study. The writer additionally collects supporting data, such as descriptions of the learners' conditions and the classroom atmosphere, to round out the primary facts.</w:t>
      </w:r>
    </w:p>
    <w:p w14:paraId="1E48255F" w14:textId="77777777" w:rsidR="00AA1AB5" w:rsidRPr="008E547D" w:rsidRDefault="00AA1AB5" w:rsidP="00AA1AB5">
      <w:pPr>
        <w:spacing w:after="0" w:line="360" w:lineRule="auto"/>
        <w:ind w:firstLine="360"/>
        <w:jc w:val="both"/>
        <w:rPr>
          <w:rFonts w:ascii="Times New Roman" w:hAnsi="Times New Roman" w:cs="Times New Roman"/>
          <w:color w:val="000000" w:themeColor="text1"/>
          <w:sz w:val="24"/>
          <w:szCs w:val="24"/>
        </w:rPr>
      </w:pPr>
    </w:p>
    <w:p w14:paraId="4706D0D5" w14:textId="77777777" w:rsidR="00F30E4B" w:rsidRPr="008E547D" w:rsidRDefault="00F30E4B" w:rsidP="00F30E4B">
      <w:pPr>
        <w:pStyle w:val="ListParagraph"/>
        <w:numPr>
          <w:ilvl w:val="1"/>
          <w:numId w:val="1"/>
        </w:numPr>
        <w:spacing w:after="0" w:line="360" w:lineRule="auto"/>
        <w:jc w:val="both"/>
        <w:rPr>
          <w:rFonts w:ascii="Times New Roman" w:hAnsi="Times New Roman" w:cs="Times New Roman"/>
          <w:b/>
          <w:bCs/>
          <w:color w:val="000000" w:themeColor="text1"/>
          <w:sz w:val="24"/>
          <w:szCs w:val="24"/>
        </w:rPr>
      </w:pPr>
      <w:r w:rsidRPr="008E547D">
        <w:rPr>
          <w:rFonts w:ascii="Times New Roman" w:hAnsi="Times New Roman" w:cs="Times New Roman"/>
          <w:b/>
          <w:bCs/>
          <w:color w:val="000000" w:themeColor="text1"/>
          <w:szCs w:val="24"/>
        </w:rPr>
        <w:t>Data Collecting Technique</w:t>
      </w:r>
    </w:p>
    <w:p w14:paraId="6B865870" w14:textId="77777777" w:rsidR="00F30E4B" w:rsidRPr="008E547D" w:rsidRDefault="00F30E4B" w:rsidP="00F30E4B">
      <w:pPr>
        <w:spacing w:after="0" w:line="360" w:lineRule="auto"/>
        <w:ind w:firstLine="36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lastRenderedPageBreak/>
        <w:t>The writer utilized the following data collection approaches to gather the information:</w:t>
      </w:r>
    </w:p>
    <w:p w14:paraId="1BFBB175" w14:textId="77777777" w:rsidR="00F30E4B" w:rsidRPr="008E547D" w:rsidRDefault="0008607C" w:rsidP="00C0066F">
      <w:pPr>
        <w:pStyle w:val="ListParagraph"/>
        <w:numPr>
          <w:ilvl w:val="0"/>
          <w:numId w:val="15"/>
        </w:numPr>
        <w:spacing w:after="0" w:line="360" w:lineRule="auto"/>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Interview</w:t>
      </w:r>
    </w:p>
    <w:p w14:paraId="21D39738" w14:textId="77777777" w:rsidR="00443FD5" w:rsidRPr="008E547D" w:rsidRDefault="0008607C" w:rsidP="00443FD5">
      <w:pPr>
        <w:pStyle w:val="ListParagraph"/>
        <w:spacing w:after="0" w:line="360" w:lineRule="auto"/>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The technique is used to supplement and complete primary research material. It indicates that the interviewee (an English teacher) have to respond to the interviewer’s whole question on the effects of a teacher’s incentive strategies </w:t>
      </w:r>
      <w:r w:rsidR="000B0525" w:rsidRPr="008E547D">
        <w:rPr>
          <w:rFonts w:ascii="Times New Roman" w:hAnsi="Times New Roman" w:cs="Times New Roman"/>
          <w:color w:val="000000" w:themeColor="text1"/>
          <w:szCs w:val="24"/>
        </w:rPr>
        <w:t>on a students learning English (the researcher)</w:t>
      </w:r>
      <w:r w:rsidR="00443FD5" w:rsidRPr="008E547D">
        <w:rPr>
          <w:rFonts w:ascii="Times New Roman" w:hAnsi="Times New Roman" w:cs="Times New Roman"/>
          <w:color w:val="000000" w:themeColor="text1"/>
          <w:szCs w:val="24"/>
        </w:rPr>
        <w:t xml:space="preserve">. The topic of whether or not to record case study interviews is a prevalent one. It is a matter of personal preference whether or not to use recording devices. Audiotapes are unquestionably more accurate than taking your own notes for any interview </w:t>
      </w:r>
      <w:sdt>
        <w:sdtPr>
          <w:rPr>
            <w:rFonts w:ascii="Times New Roman" w:hAnsi="Times New Roman" w:cs="Times New Roman"/>
            <w:color w:val="000000" w:themeColor="text1"/>
            <w:sz w:val="24"/>
            <w:szCs w:val="24"/>
          </w:rPr>
          <w:id w:val="1367874089"/>
          <w:citation/>
        </w:sdtPr>
        <w:sdtEndPr/>
        <w:sdtContent>
          <w:r w:rsidR="00443FD5" w:rsidRPr="008E547D">
            <w:rPr>
              <w:rFonts w:ascii="Times New Roman" w:hAnsi="Times New Roman" w:cs="Times New Roman"/>
              <w:color w:val="000000" w:themeColor="text1"/>
              <w:sz w:val="24"/>
              <w:szCs w:val="24"/>
            </w:rPr>
            <w:fldChar w:fldCharType="begin"/>
          </w:r>
          <w:r w:rsidR="00443FD5" w:rsidRPr="008E547D">
            <w:rPr>
              <w:rFonts w:ascii="Times New Roman" w:hAnsi="Times New Roman" w:cs="Times New Roman"/>
              <w:color w:val="000000" w:themeColor="text1"/>
              <w:sz w:val="24"/>
              <w:szCs w:val="24"/>
              <w:lang w:val="en-US"/>
            </w:rPr>
            <w:instrText xml:space="preserve"> CITATION Rob14 \l 1033 </w:instrText>
          </w:r>
          <w:r w:rsidR="00443FD5" w:rsidRPr="008E547D">
            <w:rPr>
              <w:rFonts w:ascii="Times New Roman" w:hAnsi="Times New Roman" w:cs="Times New Roman"/>
              <w:color w:val="000000" w:themeColor="text1"/>
              <w:sz w:val="24"/>
              <w:szCs w:val="24"/>
            </w:rPr>
            <w:fldChar w:fldCharType="separate"/>
          </w:r>
          <w:r w:rsidR="00443FD5" w:rsidRPr="008E547D">
            <w:rPr>
              <w:rFonts w:ascii="Times New Roman" w:hAnsi="Times New Roman" w:cs="Times New Roman"/>
              <w:noProof/>
              <w:color w:val="000000" w:themeColor="text1"/>
              <w:sz w:val="24"/>
              <w:szCs w:val="24"/>
              <w:lang w:val="en-US"/>
            </w:rPr>
            <w:t>(Yin, 2014)</w:t>
          </w:r>
          <w:r w:rsidR="00443FD5" w:rsidRPr="008E547D">
            <w:rPr>
              <w:rFonts w:ascii="Times New Roman" w:hAnsi="Times New Roman" w:cs="Times New Roman"/>
              <w:color w:val="000000" w:themeColor="text1"/>
              <w:sz w:val="24"/>
              <w:szCs w:val="24"/>
            </w:rPr>
            <w:fldChar w:fldCharType="end"/>
          </w:r>
        </w:sdtContent>
      </w:sdt>
    </w:p>
    <w:p w14:paraId="4D5CFE48" w14:textId="77777777" w:rsidR="000B0525" w:rsidRPr="008E547D" w:rsidRDefault="000B0525" w:rsidP="00C0066F">
      <w:pPr>
        <w:pStyle w:val="ListParagraph"/>
        <w:numPr>
          <w:ilvl w:val="0"/>
          <w:numId w:val="15"/>
        </w:numPr>
        <w:spacing w:after="0" w:line="360" w:lineRule="auto"/>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Observation </w:t>
      </w:r>
    </w:p>
    <w:p w14:paraId="0394002E" w14:textId="77777777" w:rsidR="000B0525" w:rsidRPr="008E547D" w:rsidRDefault="000B0525" w:rsidP="000B0525">
      <w:pPr>
        <w:pStyle w:val="ListParagraph"/>
        <w:spacing w:after="0" w:line="360" w:lineRule="auto"/>
        <w:ind w:firstLine="72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Observing in a context is a unique ability that necessitates dealing with concerns such as potential dishonesty on the part of the people being questioned, impression management, and the researcher's potential marginalization in an unfamiliar environment (Hammersley &amp; Atkinson, 1995). The technique is used to collect data by observing the classroom directly in the place to see the teacher's motivation strategies toward the seventh grade students learning English attitude in the classroom at Junior high school, which is thought to help English teachers and </w:t>
      </w:r>
      <w:r w:rsidRPr="008E547D">
        <w:rPr>
          <w:rFonts w:ascii="Times New Roman" w:hAnsi="Times New Roman" w:cs="Times New Roman"/>
          <w:color w:val="000000" w:themeColor="text1"/>
          <w:szCs w:val="24"/>
        </w:rPr>
        <w:lastRenderedPageBreak/>
        <w:t>students' activities on teaching learning process.</w:t>
      </w:r>
      <w:r w:rsidR="00850FB5" w:rsidRPr="008E547D">
        <w:rPr>
          <w:rFonts w:ascii="Times New Roman" w:hAnsi="Times New Roman" w:cs="Times New Roman"/>
          <w:color w:val="000000" w:themeColor="text1"/>
          <w:szCs w:val="24"/>
        </w:rPr>
        <w:t xml:space="preserve"> Observations can range from formal to casual data collection activities</w:t>
      </w:r>
      <w:sdt>
        <w:sdtPr>
          <w:rPr>
            <w:rFonts w:ascii="Times New Roman" w:hAnsi="Times New Roman" w:cs="Times New Roman"/>
            <w:color w:val="000000" w:themeColor="text1"/>
            <w:sz w:val="24"/>
            <w:szCs w:val="24"/>
          </w:rPr>
          <w:id w:val="1872559172"/>
          <w:citation/>
        </w:sdtPr>
        <w:sdtEndPr/>
        <w:sdtContent>
          <w:r w:rsidR="00850FB5" w:rsidRPr="008E547D">
            <w:rPr>
              <w:rFonts w:ascii="Times New Roman" w:hAnsi="Times New Roman" w:cs="Times New Roman"/>
              <w:color w:val="000000" w:themeColor="text1"/>
              <w:sz w:val="24"/>
              <w:szCs w:val="24"/>
            </w:rPr>
            <w:fldChar w:fldCharType="begin"/>
          </w:r>
          <w:r w:rsidR="00850FB5" w:rsidRPr="008E547D">
            <w:rPr>
              <w:rFonts w:ascii="Times New Roman" w:hAnsi="Times New Roman" w:cs="Times New Roman"/>
              <w:color w:val="000000" w:themeColor="text1"/>
              <w:sz w:val="24"/>
              <w:szCs w:val="24"/>
              <w:lang w:val="en-US"/>
            </w:rPr>
            <w:instrText xml:space="preserve"> CITATION Rob14 \l 1033 </w:instrText>
          </w:r>
          <w:r w:rsidR="00850FB5" w:rsidRPr="008E547D">
            <w:rPr>
              <w:rFonts w:ascii="Times New Roman" w:hAnsi="Times New Roman" w:cs="Times New Roman"/>
              <w:color w:val="000000" w:themeColor="text1"/>
              <w:sz w:val="24"/>
              <w:szCs w:val="24"/>
            </w:rPr>
            <w:fldChar w:fldCharType="separate"/>
          </w:r>
          <w:r w:rsidR="00850FB5" w:rsidRPr="008E547D">
            <w:rPr>
              <w:rFonts w:ascii="Times New Roman" w:hAnsi="Times New Roman" w:cs="Times New Roman"/>
              <w:noProof/>
              <w:color w:val="000000" w:themeColor="text1"/>
              <w:sz w:val="24"/>
              <w:szCs w:val="24"/>
              <w:lang w:val="en-US"/>
            </w:rPr>
            <w:t xml:space="preserve"> (Yin, 2014)</w:t>
          </w:r>
          <w:r w:rsidR="00850FB5" w:rsidRPr="008E547D">
            <w:rPr>
              <w:rFonts w:ascii="Times New Roman" w:hAnsi="Times New Roman" w:cs="Times New Roman"/>
              <w:color w:val="000000" w:themeColor="text1"/>
              <w:sz w:val="24"/>
              <w:szCs w:val="24"/>
            </w:rPr>
            <w:fldChar w:fldCharType="end"/>
          </w:r>
        </w:sdtContent>
      </w:sdt>
    </w:p>
    <w:p w14:paraId="5FD78707" w14:textId="77777777" w:rsidR="0096075B" w:rsidRPr="008E547D" w:rsidRDefault="000B0525" w:rsidP="000B0525">
      <w:pPr>
        <w:pStyle w:val="ListParagraph"/>
        <w:spacing w:after="0" w:line="360" w:lineRule="auto"/>
        <w:ind w:firstLine="72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On January 14th, January 16th, January 22nd, and January 24th, the writer watched and observed the teaching and learning activity in the classroom four times at Islamic Junior high school. The researcher recently saw a class of 32 students in seventh grade.</w:t>
      </w:r>
    </w:p>
    <w:p w14:paraId="6A63F8B9" w14:textId="77777777" w:rsidR="000B0525" w:rsidRPr="008E547D" w:rsidRDefault="000B0525" w:rsidP="00C0066F">
      <w:pPr>
        <w:pStyle w:val="ListParagraph"/>
        <w:numPr>
          <w:ilvl w:val="0"/>
          <w:numId w:val="15"/>
        </w:numPr>
        <w:spacing w:after="0" w:line="360" w:lineRule="auto"/>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Documentary</w:t>
      </w:r>
    </w:p>
    <w:p w14:paraId="1849C19A" w14:textId="16FA5D2E" w:rsidR="000B0525" w:rsidRDefault="000B0525" w:rsidP="00082E88">
      <w:pPr>
        <w:pStyle w:val="ListParagraph"/>
        <w:spacing w:after="0" w:line="360" w:lineRule="auto"/>
        <w:ind w:firstLine="720"/>
        <w:jc w:val="both"/>
        <w:rPr>
          <w:rFonts w:ascii="Times New Roman" w:hAnsi="Times New Roman" w:cs="Times New Roman"/>
          <w:color w:val="000000" w:themeColor="text1"/>
          <w:szCs w:val="24"/>
        </w:rPr>
      </w:pPr>
      <w:r w:rsidRPr="008E547D">
        <w:rPr>
          <w:rFonts w:ascii="Times New Roman" w:hAnsi="Times New Roman" w:cs="Times New Roman"/>
          <w:color w:val="000000" w:themeColor="text1"/>
          <w:szCs w:val="24"/>
        </w:rPr>
        <w:t>The researcher's methods for describing and collecting data are documented. The researcher documented the following: an image of an English teacher explaining something, an English teacher's approach for motivating students, a student's action (performing an assignment), and a student's attitude toward learning English.</w:t>
      </w:r>
      <w:r w:rsidR="00850FB5" w:rsidRPr="008E547D">
        <w:rPr>
          <w:rFonts w:ascii="Times New Roman" w:hAnsi="Times New Roman" w:cs="Times New Roman"/>
          <w:color w:val="000000" w:themeColor="text1"/>
          <w:szCs w:val="24"/>
        </w:rPr>
        <w:t xml:space="preserve"> </w:t>
      </w:r>
    </w:p>
    <w:p w14:paraId="1DD55C65" w14:textId="3BA87EB9" w:rsidR="00082E88" w:rsidRPr="00082E88" w:rsidRDefault="00082E88" w:rsidP="00082E88">
      <w:pPr>
        <w:pStyle w:val="ListParagraph"/>
        <w:spacing w:after="0" w:line="360" w:lineRule="auto"/>
        <w:ind w:firstLine="720"/>
        <w:jc w:val="both"/>
        <w:rPr>
          <w:rFonts w:ascii="Times New Roman" w:hAnsi="Times New Roman" w:cs="Times New Roman"/>
          <w:color w:val="000000" w:themeColor="text1"/>
        </w:rPr>
      </w:pPr>
      <w:r w:rsidRPr="00082E88">
        <w:rPr>
          <w:rFonts w:ascii="Times New Roman" w:hAnsi="Times New Roman" w:cs="Times New Roman"/>
          <w:color w:val="000000" w:themeColor="text1"/>
        </w:rPr>
        <w:t xml:space="preserve">The analysis of this research was completed after collecting data taken from observation and interviews. The researcher transcribed all of the interviews which were recorded to </w:t>
      </w:r>
      <w:proofErr w:type="spellStart"/>
      <w:r w:rsidRPr="00082E88">
        <w:rPr>
          <w:rFonts w:ascii="Times New Roman" w:hAnsi="Times New Roman" w:cs="Times New Roman"/>
          <w:color w:val="000000" w:themeColor="text1"/>
        </w:rPr>
        <w:t>analyze</w:t>
      </w:r>
      <w:proofErr w:type="spellEnd"/>
      <w:r w:rsidRPr="00082E88">
        <w:rPr>
          <w:rFonts w:ascii="Times New Roman" w:hAnsi="Times New Roman" w:cs="Times New Roman"/>
          <w:color w:val="000000" w:themeColor="text1"/>
        </w:rPr>
        <w:t xml:space="preserve"> the interview data. </w:t>
      </w:r>
      <w:proofErr w:type="spellStart"/>
      <w:r w:rsidRPr="00082E88">
        <w:rPr>
          <w:rFonts w:ascii="Times New Roman" w:hAnsi="Times New Roman" w:cs="Times New Roman"/>
          <w:color w:val="000000" w:themeColor="text1"/>
        </w:rPr>
        <w:t>Analyzing</w:t>
      </w:r>
      <w:proofErr w:type="spellEnd"/>
      <w:r w:rsidRPr="00082E88">
        <w:rPr>
          <w:rFonts w:ascii="Times New Roman" w:hAnsi="Times New Roman" w:cs="Times New Roman"/>
          <w:color w:val="000000" w:themeColor="text1"/>
        </w:rPr>
        <w:t xml:space="preserve"> qualitative data consists of six steps: organizing, manual or computer analysis, exploring and coding data, representing results, creating conclusions, and evaluating the validity of the findings</w:t>
      </w:r>
      <w:r w:rsidRPr="0023077F">
        <w:rPr>
          <w:rFonts w:ascii="Times New Roman" w:hAnsi="Times New Roman" w:cs="Times New Roman"/>
          <w:color w:val="000000" w:themeColor="text1"/>
        </w:rPr>
        <w:t>.</w:t>
      </w:r>
      <w:r w:rsidR="0023077F" w:rsidRPr="0023077F">
        <w:rPr>
          <w:rFonts w:ascii="Times New Roman" w:hAnsi="Times New Roman" w:cs="Times New Roman"/>
          <w:color w:val="000000"/>
        </w:rPr>
        <w:t xml:space="preserve"> (Creswell, 2012, p. 237)</w:t>
      </w:r>
    </w:p>
    <w:p w14:paraId="0713E013" w14:textId="77777777" w:rsidR="00011C71" w:rsidRPr="00082E88" w:rsidRDefault="00011C71" w:rsidP="00AA1AB5">
      <w:pPr>
        <w:pStyle w:val="NoSpacing"/>
        <w:spacing w:line="360" w:lineRule="auto"/>
        <w:rPr>
          <w:rFonts w:asciiTheme="majorBidi" w:hAnsiTheme="majorBidi" w:cstheme="majorBidi"/>
          <w:b/>
          <w:bCs/>
          <w:color w:val="000000" w:themeColor="text1"/>
          <w:lang w:val="en-GB"/>
        </w:rPr>
      </w:pPr>
    </w:p>
    <w:p w14:paraId="6C7D67DA" w14:textId="77777777" w:rsidR="00AA1AB5" w:rsidRDefault="00AA1AB5" w:rsidP="00AA1AB5">
      <w:pPr>
        <w:pStyle w:val="NoSpacing"/>
        <w:spacing w:line="360" w:lineRule="auto"/>
        <w:rPr>
          <w:rFonts w:asciiTheme="majorBidi" w:hAnsiTheme="majorBidi" w:cstheme="majorBidi"/>
          <w:b/>
          <w:bCs/>
          <w:color w:val="000000" w:themeColor="text1"/>
          <w:szCs w:val="24"/>
          <w:lang w:val="en-GB"/>
        </w:rPr>
      </w:pPr>
    </w:p>
    <w:p w14:paraId="22060551" w14:textId="77777777" w:rsidR="00AA1AB5" w:rsidRDefault="00AA1AB5" w:rsidP="00AA1AB5">
      <w:pPr>
        <w:pStyle w:val="NoSpacing"/>
        <w:spacing w:line="360" w:lineRule="auto"/>
        <w:rPr>
          <w:rFonts w:asciiTheme="majorBidi" w:hAnsiTheme="majorBidi" w:cstheme="majorBidi"/>
          <w:b/>
          <w:bCs/>
          <w:color w:val="000000" w:themeColor="text1"/>
          <w:szCs w:val="24"/>
          <w:lang w:val="en-GB"/>
        </w:rPr>
      </w:pPr>
    </w:p>
    <w:p w14:paraId="6F35B293" w14:textId="77F66953" w:rsidR="00993496" w:rsidRDefault="00993496" w:rsidP="00AA1AB5">
      <w:pPr>
        <w:pStyle w:val="NoSpacing"/>
        <w:spacing w:line="360" w:lineRule="auto"/>
        <w:rPr>
          <w:rFonts w:asciiTheme="majorBidi" w:hAnsiTheme="majorBidi" w:cstheme="majorBidi"/>
          <w:b/>
          <w:bCs/>
          <w:color w:val="000000" w:themeColor="text1"/>
          <w:szCs w:val="24"/>
          <w:lang w:val="en-GB"/>
        </w:rPr>
      </w:pPr>
    </w:p>
    <w:p w14:paraId="43337B6E" w14:textId="2913028E" w:rsidR="00F13852" w:rsidRDefault="00F13852" w:rsidP="00AA1AB5">
      <w:pPr>
        <w:pStyle w:val="NoSpacing"/>
        <w:spacing w:line="360" w:lineRule="auto"/>
        <w:rPr>
          <w:rFonts w:asciiTheme="majorBidi" w:hAnsiTheme="majorBidi" w:cstheme="majorBidi"/>
          <w:b/>
          <w:bCs/>
          <w:color w:val="000000" w:themeColor="text1"/>
          <w:szCs w:val="24"/>
          <w:lang w:val="en-GB"/>
        </w:rPr>
      </w:pPr>
    </w:p>
    <w:p w14:paraId="5955C206" w14:textId="4A01421C" w:rsidR="00F13852" w:rsidRDefault="00F13852" w:rsidP="00AA1AB5">
      <w:pPr>
        <w:pStyle w:val="NoSpacing"/>
        <w:spacing w:line="360" w:lineRule="auto"/>
        <w:rPr>
          <w:rFonts w:asciiTheme="majorBidi" w:hAnsiTheme="majorBidi" w:cstheme="majorBidi"/>
          <w:b/>
          <w:bCs/>
          <w:color w:val="000000" w:themeColor="text1"/>
          <w:szCs w:val="24"/>
          <w:lang w:val="en-GB"/>
        </w:rPr>
      </w:pPr>
    </w:p>
    <w:p w14:paraId="2D521586" w14:textId="411077FE" w:rsidR="00F13852" w:rsidRDefault="00F13852" w:rsidP="00AA1AB5">
      <w:pPr>
        <w:pStyle w:val="NoSpacing"/>
        <w:spacing w:line="360" w:lineRule="auto"/>
        <w:rPr>
          <w:rFonts w:asciiTheme="majorBidi" w:hAnsiTheme="majorBidi" w:cstheme="majorBidi"/>
          <w:b/>
          <w:bCs/>
          <w:color w:val="000000" w:themeColor="text1"/>
          <w:szCs w:val="24"/>
          <w:lang w:val="en-GB"/>
        </w:rPr>
      </w:pPr>
    </w:p>
    <w:p w14:paraId="2FD81B99" w14:textId="10A78BA2" w:rsidR="00F13852" w:rsidRDefault="00F13852" w:rsidP="00AA1AB5">
      <w:pPr>
        <w:pStyle w:val="NoSpacing"/>
        <w:spacing w:line="360" w:lineRule="auto"/>
        <w:rPr>
          <w:rFonts w:asciiTheme="majorBidi" w:hAnsiTheme="majorBidi" w:cstheme="majorBidi"/>
          <w:b/>
          <w:bCs/>
          <w:color w:val="000000" w:themeColor="text1"/>
          <w:szCs w:val="24"/>
          <w:lang w:val="en-GB"/>
        </w:rPr>
      </w:pPr>
    </w:p>
    <w:p w14:paraId="06A49188" w14:textId="726FD36A" w:rsidR="00F13852" w:rsidRDefault="00F13852" w:rsidP="00AA1AB5">
      <w:pPr>
        <w:pStyle w:val="NoSpacing"/>
        <w:spacing w:line="360" w:lineRule="auto"/>
        <w:rPr>
          <w:rFonts w:asciiTheme="majorBidi" w:hAnsiTheme="majorBidi" w:cstheme="majorBidi"/>
          <w:b/>
          <w:bCs/>
          <w:color w:val="000000" w:themeColor="text1"/>
          <w:szCs w:val="24"/>
          <w:lang w:val="en-GB"/>
        </w:rPr>
      </w:pPr>
    </w:p>
    <w:p w14:paraId="470E6E83" w14:textId="0FB26BBD" w:rsidR="00F13852" w:rsidRDefault="00F13852" w:rsidP="00AA1AB5">
      <w:pPr>
        <w:pStyle w:val="NoSpacing"/>
        <w:spacing w:line="360" w:lineRule="auto"/>
        <w:rPr>
          <w:rFonts w:asciiTheme="majorBidi" w:hAnsiTheme="majorBidi" w:cstheme="majorBidi"/>
          <w:b/>
          <w:bCs/>
          <w:color w:val="000000" w:themeColor="text1"/>
          <w:szCs w:val="24"/>
          <w:lang w:val="en-GB"/>
        </w:rPr>
      </w:pPr>
    </w:p>
    <w:p w14:paraId="4ADBE476" w14:textId="70D8628C" w:rsidR="00F13852" w:rsidRDefault="00F13852" w:rsidP="00AA1AB5">
      <w:pPr>
        <w:pStyle w:val="NoSpacing"/>
        <w:spacing w:line="360" w:lineRule="auto"/>
        <w:rPr>
          <w:rFonts w:asciiTheme="majorBidi" w:hAnsiTheme="majorBidi" w:cstheme="majorBidi"/>
          <w:b/>
          <w:bCs/>
          <w:color w:val="000000" w:themeColor="text1"/>
          <w:szCs w:val="24"/>
          <w:lang w:val="en-GB"/>
        </w:rPr>
      </w:pPr>
    </w:p>
    <w:p w14:paraId="4E62631B" w14:textId="77777777" w:rsidR="00AA1AB5" w:rsidRDefault="00AA1AB5" w:rsidP="00AA1AB5">
      <w:pPr>
        <w:pStyle w:val="NoSpacing"/>
        <w:spacing w:line="360" w:lineRule="auto"/>
        <w:rPr>
          <w:rFonts w:asciiTheme="majorBidi" w:hAnsiTheme="majorBidi" w:cstheme="majorBidi"/>
          <w:b/>
          <w:bCs/>
          <w:color w:val="000000" w:themeColor="text1"/>
          <w:szCs w:val="24"/>
          <w:lang w:val="en-GB"/>
        </w:rPr>
      </w:pPr>
    </w:p>
    <w:p w14:paraId="5B5E1202" w14:textId="77777777" w:rsidR="00201B6B" w:rsidRPr="008E547D" w:rsidRDefault="00201B6B" w:rsidP="002A0049">
      <w:pPr>
        <w:pStyle w:val="NoSpacing"/>
        <w:spacing w:line="360" w:lineRule="auto"/>
        <w:jc w:val="center"/>
        <w:rPr>
          <w:rFonts w:asciiTheme="majorBidi" w:hAnsiTheme="majorBidi" w:cstheme="majorBidi"/>
          <w:b/>
          <w:bCs/>
          <w:color w:val="000000" w:themeColor="text1"/>
          <w:sz w:val="24"/>
          <w:szCs w:val="24"/>
        </w:rPr>
      </w:pPr>
      <w:r w:rsidRPr="008E547D">
        <w:rPr>
          <w:rFonts w:asciiTheme="majorBidi" w:hAnsiTheme="majorBidi" w:cstheme="majorBidi"/>
          <w:b/>
          <w:bCs/>
          <w:color w:val="000000" w:themeColor="text1"/>
          <w:szCs w:val="24"/>
        </w:rPr>
        <w:t>CHAPTER IV</w:t>
      </w:r>
    </w:p>
    <w:p w14:paraId="42E5B4D6" w14:textId="77777777" w:rsidR="00201B6B" w:rsidRPr="008E547D" w:rsidRDefault="00201B6B" w:rsidP="00201B6B">
      <w:pPr>
        <w:pStyle w:val="NoSpacing"/>
        <w:spacing w:line="360" w:lineRule="auto"/>
        <w:jc w:val="center"/>
        <w:rPr>
          <w:rFonts w:asciiTheme="majorBidi" w:hAnsiTheme="majorBidi" w:cstheme="majorBidi"/>
          <w:b/>
          <w:bCs/>
          <w:color w:val="000000" w:themeColor="text1"/>
          <w:sz w:val="24"/>
          <w:szCs w:val="24"/>
        </w:rPr>
      </w:pPr>
      <w:r w:rsidRPr="008E547D">
        <w:rPr>
          <w:rFonts w:asciiTheme="majorBidi" w:hAnsiTheme="majorBidi" w:cstheme="majorBidi"/>
          <w:b/>
          <w:bCs/>
          <w:color w:val="000000" w:themeColor="text1"/>
          <w:szCs w:val="24"/>
        </w:rPr>
        <w:t>FINDINGS AND DISCUSSION</w:t>
      </w:r>
    </w:p>
    <w:p w14:paraId="015754FB" w14:textId="77777777" w:rsidR="00201B6B" w:rsidRPr="008E547D" w:rsidRDefault="000B0525" w:rsidP="00201B6B">
      <w:pPr>
        <w:spacing w:line="360" w:lineRule="auto"/>
        <w:ind w:left="720" w:firstLine="72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The purpose of this chapter is to expand on the discussions that are based on the research questions.</w:t>
      </w:r>
    </w:p>
    <w:p w14:paraId="0E63CF7E" w14:textId="77777777" w:rsidR="000B0525" w:rsidRPr="008E547D" w:rsidRDefault="000B0525" w:rsidP="00C0066F">
      <w:pPr>
        <w:pStyle w:val="ListParagraph"/>
        <w:numPr>
          <w:ilvl w:val="1"/>
          <w:numId w:val="16"/>
        </w:numPr>
        <w:spacing w:line="360" w:lineRule="auto"/>
        <w:jc w:val="both"/>
        <w:rPr>
          <w:rFonts w:ascii="Times New Roman" w:hAnsi="Times New Roman" w:cs="Times New Roman"/>
          <w:b/>
          <w:bCs/>
          <w:color w:val="000000" w:themeColor="text1"/>
          <w:sz w:val="24"/>
          <w:szCs w:val="24"/>
        </w:rPr>
      </w:pPr>
      <w:r w:rsidRPr="008E547D">
        <w:rPr>
          <w:rFonts w:ascii="Times New Roman" w:hAnsi="Times New Roman" w:cs="Times New Roman"/>
          <w:b/>
          <w:bCs/>
          <w:color w:val="000000" w:themeColor="text1"/>
          <w:szCs w:val="24"/>
        </w:rPr>
        <w:t xml:space="preserve">Findings </w:t>
      </w:r>
    </w:p>
    <w:p w14:paraId="261BD1FE" w14:textId="77777777" w:rsidR="004F7CDC" w:rsidRPr="008E547D" w:rsidRDefault="00FB6A8C" w:rsidP="00FB6A8C">
      <w:pPr>
        <w:pStyle w:val="ListParagraph"/>
        <w:spacing w:line="360" w:lineRule="auto"/>
        <w:ind w:left="1080" w:firstLine="36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The study of teachers' motivating strategies for students studying English in an Islamic junior high school context is offered as a description, based on data collected through observation, interview, and documentary.</w:t>
      </w:r>
    </w:p>
    <w:p w14:paraId="548C44BE" w14:textId="77777777" w:rsidR="00474F3A" w:rsidRDefault="00FB6A8C" w:rsidP="00474F3A">
      <w:pPr>
        <w:pStyle w:val="ListParagraph"/>
        <w:spacing w:line="360" w:lineRule="auto"/>
        <w:ind w:left="1080"/>
        <w:jc w:val="both"/>
        <w:rPr>
          <w:rFonts w:ascii="Times New Roman" w:hAnsi="Times New Roman" w:cs="Times New Roman"/>
          <w:color w:val="000000" w:themeColor="text1"/>
          <w:szCs w:val="24"/>
        </w:rPr>
      </w:pPr>
      <w:r w:rsidRPr="008E547D">
        <w:rPr>
          <w:rFonts w:ascii="Times New Roman" w:hAnsi="Times New Roman" w:cs="Times New Roman"/>
          <w:color w:val="000000" w:themeColor="text1"/>
          <w:szCs w:val="24"/>
        </w:rPr>
        <w:tab/>
        <w:t xml:space="preserve">The data acquired during the research is presented in this chapter by the author. The talk discussed how English teachers may motivate seventh-grade students to </w:t>
      </w:r>
      <w:r w:rsidRPr="008E547D">
        <w:rPr>
          <w:rFonts w:ascii="Times New Roman" w:hAnsi="Times New Roman" w:cs="Times New Roman"/>
          <w:color w:val="000000" w:themeColor="text1"/>
          <w:szCs w:val="24"/>
        </w:rPr>
        <w:lastRenderedPageBreak/>
        <w:t>learn English and how teachers can use motivating strategies to help students learn English in an Isl</w:t>
      </w:r>
      <w:r w:rsidR="00941D21" w:rsidRPr="008E547D">
        <w:rPr>
          <w:rFonts w:ascii="Times New Roman" w:hAnsi="Times New Roman" w:cs="Times New Roman"/>
          <w:color w:val="000000" w:themeColor="text1"/>
          <w:szCs w:val="24"/>
        </w:rPr>
        <w:t>amic junior high school setting.</w:t>
      </w:r>
    </w:p>
    <w:p w14:paraId="6DB7090E" w14:textId="7372DC19" w:rsidR="00941D21" w:rsidRPr="00474F3A" w:rsidRDefault="00941D21" w:rsidP="00474F3A">
      <w:pPr>
        <w:pStyle w:val="ListParagraph"/>
        <w:numPr>
          <w:ilvl w:val="3"/>
          <w:numId w:val="17"/>
        </w:numPr>
        <w:spacing w:line="360" w:lineRule="auto"/>
        <w:ind w:left="1418"/>
        <w:jc w:val="both"/>
        <w:rPr>
          <w:rFonts w:ascii="Times New Roman" w:hAnsi="Times New Roman" w:cs="Times New Roman"/>
          <w:color w:val="000000" w:themeColor="text1"/>
          <w:sz w:val="24"/>
          <w:szCs w:val="24"/>
        </w:rPr>
      </w:pPr>
      <w:r w:rsidRPr="00474F3A">
        <w:rPr>
          <w:rFonts w:ascii="Times New Roman" w:hAnsi="Times New Roman" w:cs="Times New Roman"/>
          <w:b/>
          <w:bCs/>
          <w:color w:val="000000" w:themeColor="text1"/>
          <w:szCs w:val="24"/>
        </w:rPr>
        <w:t>Strategies used by English teachers to help students understand the English learning process</w:t>
      </w:r>
    </w:p>
    <w:p w14:paraId="21E35D6E" w14:textId="77777777" w:rsidR="00941D21" w:rsidRPr="008E547D" w:rsidRDefault="00941D21" w:rsidP="00941D21">
      <w:pPr>
        <w:pStyle w:val="ListParagraph"/>
        <w:spacing w:line="360" w:lineRule="auto"/>
        <w:ind w:left="1080" w:firstLine="36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The manner in which the teacher instructs the students is critical since they can grasp the meaning of the teaching using simple language. The writer </w:t>
      </w:r>
      <w:proofErr w:type="spellStart"/>
      <w:r w:rsidRPr="008E547D">
        <w:rPr>
          <w:rFonts w:ascii="Times New Roman" w:hAnsi="Times New Roman" w:cs="Times New Roman"/>
          <w:color w:val="000000" w:themeColor="text1"/>
          <w:szCs w:val="24"/>
        </w:rPr>
        <w:t>analyzed</w:t>
      </w:r>
      <w:proofErr w:type="spellEnd"/>
      <w:r w:rsidRPr="008E547D">
        <w:rPr>
          <w:rFonts w:ascii="Times New Roman" w:hAnsi="Times New Roman" w:cs="Times New Roman"/>
          <w:color w:val="000000" w:themeColor="text1"/>
          <w:szCs w:val="24"/>
        </w:rPr>
        <w:t xml:space="preserve"> the observation's outcome using </w:t>
      </w:r>
      <w:proofErr w:type="spellStart"/>
      <w:r w:rsidRPr="008E547D">
        <w:rPr>
          <w:rFonts w:ascii="Times New Roman" w:hAnsi="Times New Roman" w:cs="Times New Roman"/>
          <w:color w:val="000000" w:themeColor="text1"/>
          <w:szCs w:val="24"/>
        </w:rPr>
        <w:t>Dornyei's</w:t>
      </w:r>
      <w:proofErr w:type="spellEnd"/>
      <w:r w:rsidRPr="008E547D">
        <w:rPr>
          <w:rFonts w:ascii="Times New Roman" w:hAnsi="Times New Roman" w:cs="Times New Roman"/>
          <w:color w:val="000000" w:themeColor="text1"/>
          <w:szCs w:val="24"/>
        </w:rPr>
        <w:t xml:space="preserve"> theory. There were four motivational strategy frameworks in </w:t>
      </w:r>
      <w:proofErr w:type="spellStart"/>
      <w:r w:rsidRPr="008E547D">
        <w:rPr>
          <w:rFonts w:ascii="Times New Roman" w:hAnsi="Times New Roman" w:cs="Times New Roman"/>
          <w:color w:val="000000" w:themeColor="text1"/>
          <w:szCs w:val="24"/>
        </w:rPr>
        <w:t>Dornyei's</w:t>
      </w:r>
      <w:proofErr w:type="spellEnd"/>
      <w:r w:rsidRPr="008E547D">
        <w:rPr>
          <w:rFonts w:ascii="Times New Roman" w:hAnsi="Times New Roman" w:cs="Times New Roman"/>
          <w:color w:val="000000" w:themeColor="text1"/>
          <w:szCs w:val="24"/>
        </w:rPr>
        <w:t xml:space="preserve"> theory, and the writer discovered 10 motivating tactics for teachers to use in their classrooms. The author used motivational tactics to present the findings of the observations.</w:t>
      </w:r>
    </w:p>
    <w:p w14:paraId="2A840015" w14:textId="787B02BC" w:rsidR="00941D21" w:rsidRPr="008E547D" w:rsidRDefault="00941D21" w:rsidP="00941D21">
      <w:pPr>
        <w:pStyle w:val="ListParagraph"/>
        <w:spacing w:line="360" w:lineRule="auto"/>
        <w:ind w:left="1080" w:firstLine="36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According to interviews with the teacher, in order to enhance student motivation strategies to study at one of the Islamic junior high schools in </w:t>
      </w:r>
      <w:r w:rsidR="0060199E">
        <w:rPr>
          <w:rFonts w:ascii="Times New Roman" w:hAnsi="Times New Roman" w:cs="Times New Roman"/>
          <w:color w:val="000000" w:themeColor="text1"/>
          <w:szCs w:val="24"/>
        </w:rPr>
        <w:t>Kendal</w:t>
      </w:r>
      <w:r w:rsidRPr="008E547D">
        <w:rPr>
          <w:rFonts w:ascii="Times New Roman" w:hAnsi="Times New Roman" w:cs="Times New Roman"/>
          <w:color w:val="000000" w:themeColor="text1"/>
          <w:szCs w:val="24"/>
        </w:rPr>
        <w:t>, the teacher strives to present the English lesson in an entertaining way and also emphasizes the necessity of learning English in our daily lives. As she remarked in an inter</w:t>
      </w:r>
      <w:r w:rsidR="00AA7B68">
        <w:rPr>
          <w:rFonts w:ascii="Times New Roman" w:hAnsi="Times New Roman" w:cs="Times New Roman"/>
          <w:color w:val="000000" w:themeColor="text1"/>
          <w:szCs w:val="24"/>
        </w:rPr>
        <w:t>view on the 21st of January 2025</w:t>
      </w:r>
      <w:r w:rsidRPr="008E547D">
        <w:rPr>
          <w:rFonts w:ascii="Times New Roman" w:hAnsi="Times New Roman" w:cs="Times New Roman"/>
          <w:color w:val="000000" w:themeColor="text1"/>
          <w:szCs w:val="24"/>
        </w:rPr>
        <w:t>, this is an extrinsic motive that might motivate students to study and achieve</w:t>
      </w:r>
      <w:r w:rsidR="00B81712" w:rsidRPr="008E547D">
        <w:rPr>
          <w:rFonts w:ascii="Times New Roman" w:hAnsi="Times New Roman" w:cs="Times New Roman"/>
          <w:color w:val="000000" w:themeColor="text1"/>
          <w:szCs w:val="24"/>
        </w:rPr>
        <w:t xml:space="preserve"> the greatest outcomes possible:</w:t>
      </w:r>
    </w:p>
    <w:p w14:paraId="2503E52C" w14:textId="77777777" w:rsidR="00B81712" w:rsidRPr="008E547D" w:rsidRDefault="00B81712" w:rsidP="00B81712">
      <w:pPr>
        <w:pStyle w:val="ListParagraph"/>
        <w:spacing w:line="360" w:lineRule="auto"/>
        <w:ind w:left="1080"/>
        <w:jc w:val="both"/>
        <w:rPr>
          <w:rFonts w:ascii="Times New Roman" w:hAnsi="Times New Roman" w:cs="Times New Roman"/>
          <w:i/>
          <w:iCs/>
          <w:color w:val="000000" w:themeColor="text1"/>
          <w:sz w:val="24"/>
          <w:szCs w:val="24"/>
          <w:lang w:val="en-US"/>
        </w:rPr>
      </w:pPr>
      <w:r w:rsidRPr="008E547D">
        <w:rPr>
          <w:rFonts w:ascii="Times New Roman" w:hAnsi="Times New Roman" w:cs="Times New Roman"/>
          <w:color w:val="000000" w:themeColor="text1"/>
          <w:szCs w:val="24"/>
        </w:rPr>
        <w:lastRenderedPageBreak/>
        <w:tab/>
      </w:r>
      <w:r w:rsidRPr="008E547D">
        <w:rPr>
          <w:rFonts w:ascii="Times New Roman" w:hAnsi="Times New Roman" w:cs="Times New Roman"/>
          <w:i/>
          <w:iCs/>
          <w:color w:val="000000" w:themeColor="text1"/>
          <w:szCs w:val="24"/>
          <w:lang w:val="en-US"/>
        </w:rPr>
        <w:t xml:space="preserve">“Guru </w:t>
      </w:r>
      <w:proofErr w:type="spellStart"/>
      <w:r w:rsidRPr="008E547D">
        <w:rPr>
          <w:rFonts w:ascii="Times New Roman" w:hAnsi="Times New Roman" w:cs="Times New Roman"/>
          <w:i/>
          <w:iCs/>
          <w:color w:val="000000" w:themeColor="text1"/>
          <w:szCs w:val="24"/>
          <w:lang w:val="en-US"/>
        </w:rPr>
        <w:t>memberikan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perhatian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lebih</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kepada</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siswa</w:t>
      </w:r>
      <w:proofErr w:type="spellEnd"/>
      <w:r w:rsidRPr="008E547D">
        <w:rPr>
          <w:rFonts w:ascii="Times New Roman" w:hAnsi="Times New Roman" w:cs="Times New Roman"/>
          <w:i/>
          <w:iCs/>
          <w:color w:val="000000" w:themeColor="text1"/>
          <w:szCs w:val="24"/>
          <w:lang w:val="en-US"/>
        </w:rPr>
        <w:t xml:space="preserve"> yang </w:t>
      </w:r>
      <w:proofErr w:type="spellStart"/>
      <w:r w:rsidRPr="008E547D">
        <w:rPr>
          <w:rFonts w:ascii="Times New Roman" w:hAnsi="Times New Roman" w:cs="Times New Roman"/>
          <w:i/>
          <w:iCs/>
          <w:color w:val="000000" w:themeColor="text1"/>
          <w:szCs w:val="24"/>
          <w:lang w:val="en-US"/>
        </w:rPr>
        <w:t>memiliki</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motivasi</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rendah</w:t>
      </w:r>
      <w:proofErr w:type="spellEnd"/>
      <w:r w:rsidRPr="008E547D">
        <w:rPr>
          <w:rFonts w:ascii="Times New Roman" w:hAnsi="Times New Roman" w:cs="Times New Roman"/>
          <w:i/>
          <w:iCs/>
          <w:color w:val="000000" w:themeColor="text1"/>
          <w:szCs w:val="24"/>
          <w:lang w:val="en-US"/>
        </w:rPr>
        <w:t xml:space="preserve"> di </w:t>
      </w:r>
      <w:proofErr w:type="spellStart"/>
      <w:r w:rsidRPr="008E547D">
        <w:rPr>
          <w:rFonts w:ascii="Times New Roman" w:hAnsi="Times New Roman" w:cs="Times New Roman"/>
          <w:i/>
          <w:iCs/>
          <w:color w:val="000000" w:themeColor="text1"/>
          <w:szCs w:val="24"/>
          <w:lang w:val="en-US"/>
        </w:rPr>
        <w:t>kelas</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misalnya</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memberi</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tugas</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tersendiri</w:t>
      </w:r>
      <w:proofErr w:type="spellEnd"/>
      <w:r w:rsidRPr="008E547D">
        <w:rPr>
          <w:rFonts w:ascii="Times New Roman" w:hAnsi="Times New Roman" w:cs="Times New Roman"/>
          <w:i/>
          <w:iCs/>
          <w:color w:val="000000" w:themeColor="text1"/>
          <w:szCs w:val="24"/>
          <w:lang w:val="en-US"/>
        </w:rPr>
        <w:t xml:space="preserve"> dan </w:t>
      </w:r>
      <w:proofErr w:type="spellStart"/>
      <w:r w:rsidRPr="008E547D">
        <w:rPr>
          <w:rFonts w:ascii="Times New Roman" w:hAnsi="Times New Roman" w:cs="Times New Roman"/>
          <w:i/>
          <w:iCs/>
          <w:color w:val="000000" w:themeColor="text1"/>
          <w:szCs w:val="24"/>
          <w:lang w:val="en-US"/>
        </w:rPr>
        <w:t>memberi</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lebih</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banyak</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kesempatan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untuk</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maju</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Menyajikan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pelajaran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bahasa</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Inggris</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dengan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cara</w:t>
      </w:r>
      <w:proofErr w:type="spellEnd"/>
      <w:r w:rsidRPr="008E547D">
        <w:rPr>
          <w:rFonts w:ascii="Times New Roman" w:hAnsi="Times New Roman" w:cs="Times New Roman"/>
          <w:i/>
          <w:iCs/>
          <w:color w:val="000000" w:themeColor="text1"/>
          <w:szCs w:val="24"/>
          <w:lang w:val="en-US"/>
        </w:rPr>
        <w:t xml:space="preserve"> yang </w:t>
      </w:r>
      <w:proofErr w:type="spellStart"/>
      <w:r w:rsidRPr="008E547D">
        <w:rPr>
          <w:rFonts w:ascii="Times New Roman" w:hAnsi="Times New Roman" w:cs="Times New Roman"/>
          <w:i/>
          <w:iCs/>
          <w:color w:val="000000" w:themeColor="text1"/>
          <w:szCs w:val="24"/>
          <w:lang w:val="en-US"/>
        </w:rPr>
        <w:t>menyenangkan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misalnya</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dengan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memberi</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nyanyian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atau</w:t>
      </w:r>
      <w:proofErr w:type="spellEnd"/>
      <w:r w:rsidRPr="008E547D">
        <w:rPr>
          <w:rFonts w:ascii="Times New Roman" w:hAnsi="Times New Roman" w:cs="Times New Roman"/>
          <w:i/>
          <w:iCs/>
          <w:color w:val="000000" w:themeColor="text1"/>
          <w:szCs w:val="24"/>
          <w:lang w:val="en-US"/>
        </w:rPr>
        <w:t xml:space="preserve"> video </w:t>
      </w:r>
      <w:proofErr w:type="spellStart"/>
      <w:r w:rsidRPr="008E547D">
        <w:rPr>
          <w:rFonts w:ascii="Times New Roman" w:hAnsi="Times New Roman" w:cs="Times New Roman"/>
          <w:i/>
          <w:iCs/>
          <w:color w:val="000000" w:themeColor="text1"/>
          <w:szCs w:val="24"/>
          <w:lang w:val="en-US"/>
        </w:rPr>
        <w:t>untuk</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mencari</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contoh</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penggunaan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kalimat</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dengan</w:t>
      </w:r>
      <w:proofErr w:type="spellEnd"/>
      <w:r w:rsidRPr="008E547D">
        <w:rPr>
          <w:rFonts w:ascii="Times New Roman" w:hAnsi="Times New Roman" w:cs="Times New Roman"/>
          <w:i/>
          <w:iCs/>
          <w:color w:val="000000" w:themeColor="text1"/>
          <w:szCs w:val="24"/>
          <w:lang w:val="en-US"/>
        </w:rPr>
        <w:t xml:space="preserve"> tenses </w:t>
      </w:r>
      <w:proofErr w:type="spellStart"/>
      <w:r w:rsidRPr="008E547D">
        <w:rPr>
          <w:rFonts w:ascii="Times New Roman" w:hAnsi="Times New Roman" w:cs="Times New Roman"/>
          <w:i/>
          <w:iCs/>
          <w:color w:val="000000" w:themeColor="text1"/>
          <w:szCs w:val="24"/>
          <w:lang w:val="en-US"/>
        </w:rPr>
        <w:t>tertentu</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secara</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tidak</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langsung</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maka</w:t>
      </w:r>
      <w:proofErr w:type="spellEnd"/>
      <w:r w:rsidRPr="008E547D">
        <w:rPr>
          <w:rFonts w:ascii="Times New Roman" w:hAnsi="Times New Roman" w:cs="Times New Roman"/>
          <w:i/>
          <w:iCs/>
          <w:color w:val="000000" w:themeColor="text1"/>
          <w:szCs w:val="24"/>
          <w:lang w:val="en-US"/>
        </w:rPr>
        <w:t xml:space="preserve"> guru </w:t>
      </w:r>
      <w:proofErr w:type="spellStart"/>
      <w:r w:rsidRPr="008E547D">
        <w:rPr>
          <w:rFonts w:ascii="Times New Roman" w:hAnsi="Times New Roman" w:cs="Times New Roman"/>
          <w:i/>
          <w:iCs/>
          <w:color w:val="000000" w:themeColor="text1"/>
          <w:szCs w:val="24"/>
          <w:lang w:val="en-US"/>
        </w:rPr>
        <w:t>harus</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menggunakan</w:t>
      </w:r>
      <w:proofErr w:type="spellEnd"/>
      <w:r w:rsidRPr="008E547D">
        <w:rPr>
          <w:rFonts w:ascii="Times New Roman" w:hAnsi="Times New Roman" w:cs="Times New Roman"/>
          <w:i/>
          <w:iCs/>
          <w:color w:val="000000" w:themeColor="text1"/>
          <w:szCs w:val="24"/>
          <w:lang w:val="en-US"/>
        </w:rPr>
        <w:t xml:space="preserve"> media </w:t>
      </w:r>
      <w:proofErr w:type="spellStart"/>
      <w:r w:rsidRPr="008E547D">
        <w:rPr>
          <w:rFonts w:ascii="Times New Roman" w:hAnsi="Times New Roman" w:cs="Times New Roman"/>
          <w:i/>
          <w:iCs/>
          <w:color w:val="000000" w:themeColor="text1"/>
          <w:szCs w:val="24"/>
          <w:lang w:val="en-US"/>
        </w:rPr>
        <w:t>berupa</w:t>
      </w:r>
      <w:proofErr w:type="spellEnd"/>
      <w:r w:rsidRPr="008E547D">
        <w:rPr>
          <w:rFonts w:ascii="Times New Roman" w:hAnsi="Times New Roman" w:cs="Times New Roman"/>
          <w:i/>
          <w:iCs/>
          <w:color w:val="000000" w:themeColor="text1"/>
          <w:szCs w:val="24"/>
          <w:lang w:val="en-US"/>
        </w:rPr>
        <w:t xml:space="preserve"> LCD, loudspeaker, dan lain-lain, </w:t>
      </w:r>
      <w:proofErr w:type="spellStart"/>
      <w:r w:rsidRPr="008E547D">
        <w:rPr>
          <w:rFonts w:ascii="Times New Roman" w:hAnsi="Times New Roman" w:cs="Times New Roman"/>
          <w:i/>
          <w:iCs/>
          <w:color w:val="000000" w:themeColor="text1"/>
          <w:szCs w:val="24"/>
          <w:lang w:val="en-US"/>
        </w:rPr>
        <w:t>sehingga</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siswa</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tidak</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jenuh</w:t>
      </w:r>
      <w:proofErr w:type="spellEnd"/>
      <w:r w:rsidRPr="008E547D">
        <w:rPr>
          <w:rFonts w:ascii="Times New Roman" w:hAnsi="Times New Roman" w:cs="Times New Roman"/>
          <w:i/>
          <w:iCs/>
          <w:color w:val="000000" w:themeColor="text1"/>
          <w:szCs w:val="24"/>
          <w:lang w:val="en-US"/>
        </w:rPr>
        <w:t xml:space="preserve"> dan </w:t>
      </w:r>
      <w:proofErr w:type="spellStart"/>
      <w:r w:rsidRPr="008E547D">
        <w:rPr>
          <w:rFonts w:ascii="Times New Roman" w:hAnsi="Times New Roman" w:cs="Times New Roman"/>
          <w:i/>
          <w:iCs/>
          <w:color w:val="000000" w:themeColor="text1"/>
          <w:szCs w:val="24"/>
          <w:lang w:val="en-US"/>
        </w:rPr>
        <w:t>tetap</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fokus</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dengan</w:t>
      </w:r>
      <w:proofErr w:type="spellEnd"/>
      <w:r w:rsidRPr="008E547D">
        <w:rPr>
          <w:rFonts w:ascii="Times New Roman" w:hAnsi="Times New Roman" w:cs="Times New Roman"/>
          <w:i/>
          <w:iCs/>
          <w:color w:val="000000" w:themeColor="text1"/>
          <w:szCs w:val="24"/>
          <w:lang w:val="en-US"/>
        </w:rPr>
        <w:t xml:space="preserve"> </w:t>
      </w:r>
      <w:proofErr w:type="spellStart"/>
      <w:r w:rsidRPr="008E547D">
        <w:rPr>
          <w:rFonts w:ascii="Times New Roman" w:hAnsi="Times New Roman" w:cs="Times New Roman"/>
          <w:i/>
          <w:iCs/>
          <w:color w:val="000000" w:themeColor="text1"/>
          <w:szCs w:val="24"/>
          <w:lang w:val="en-US"/>
        </w:rPr>
        <w:t>pelajaran</w:t>
      </w:r>
      <w:proofErr w:type="spellEnd"/>
      <w:r w:rsidRPr="008E547D">
        <w:rPr>
          <w:rFonts w:ascii="Times New Roman" w:hAnsi="Times New Roman" w:cs="Times New Roman"/>
          <w:i/>
          <w:iCs/>
          <w:color w:val="000000" w:themeColor="text1"/>
          <w:szCs w:val="24"/>
          <w:lang w:val="en-US"/>
        </w:rPr>
        <w:t>”.</w:t>
      </w:r>
    </w:p>
    <w:p w14:paraId="217B7DA9" w14:textId="77777777" w:rsidR="00941D21" w:rsidRPr="008E547D" w:rsidRDefault="00B81712" w:rsidP="004F7CDC">
      <w:pPr>
        <w:pStyle w:val="ListParagraph"/>
        <w:spacing w:line="360" w:lineRule="auto"/>
        <w:ind w:left="108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ab/>
      </w:r>
      <w:r w:rsidR="00092661" w:rsidRPr="008E547D">
        <w:rPr>
          <w:rFonts w:ascii="Times New Roman" w:hAnsi="Times New Roman" w:cs="Times New Roman"/>
          <w:color w:val="000000" w:themeColor="text1"/>
          <w:szCs w:val="24"/>
        </w:rPr>
        <w:t>According to the writer's observations and interviews in language instruction, the English teacher at this school always used a variety of learning tactics, and the interaction between teacher and pupils seemed to be excellent. It's good enough that an English instructor applied strategies to enhance pupils' motivation in an Islamic junior high school setting. This can be observed in the teacher's sincere efforts to provide some assistance to the students in order for them to become proficient in English.</w:t>
      </w:r>
      <w:r w:rsidR="00850FB5" w:rsidRPr="008E547D">
        <w:rPr>
          <w:rFonts w:ascii="Times New Roman" w:hAnsi="Times New Roman" w:cs="Times New Roman"/>
          <w:color w:val="000000" w:themeColor="text1"/>
          <w:szCs w:val="24"/>
        </w:rPr>
        <w:t xml:space="preserve"> The teacher here uses </w:t>
      </w:r>
      <w:proofErr w:type="spellStart"/>
      <w:r w:rsidR="00850FB5" w:rsidRPr="008E547D">
        <w:rPr>
          <w:rFonts w:ascii="Times New Roman" w:hAnsi="Times New Roman" w:cs="Times New Roman"/>
          <w:color w:val="000000" w:themeColor="text1"/>
          <w:szCs w:val="24"/>
        </w:rPr>
        <w:t>Dörnyei's</w:t>
      </w:r>
      <w:proofErr w:type="spellEnd"/>
      <w:r w:rsidR="00850FB5" w:rsidRPr="008E547D">
        <w:rPr>
          <w:rFonts w:ascii="Times New Roman" w:hAnsi="Times New Roman" w:cs="Times New Roman"/>
          <w:color w:val="000000" w:themeColor="text1"/>
          <w:szCs w:val="24"/>
        </w:rPr>
        <w:t xml:space="preserve"> methods framework to inspire the students in learning a second language, which includes setting up the basic motivational conditions, producing initial motivation, maintaining and protecting motivation, and encouraging </w:t>
      </w:r>
      <w:r w:rsidR="00850FB5" w:rsidRPr="008E547D">
        <w:rPr>
          <w:rFonts w:ascii="Times New Roman" w:hAnsi="Times New Roman" w:cs="Times New Roman"/>
          <w:color w:val="000000" w:themeColor="text1"/>
          <w:szCs w:val="24"/>
        </w:rPr>
        <w:lastRenderedPageBreak/>
        <w:t>positive retrospective self-evaluation. The teacher employs the following common tactics to encourage students to become more engaged and excited about studying English:</w:t>
      </w:r>
    </w:p>
    <w:p w14:paraId="19908A79" w14:textId="77777777" w:rsidR="00850FB5" w:rsidRPr="008E547D" w:rsidRDefault="00850FB5" w:rsidP="00850FB5">
      <w:pPr>
        <w:pStyle w:val="ListParagraph"/>
        <w:spacing w:line="360" w:lineRule="auto"/>
        <w:ind w:left="1080"/>
        <w:jc w:val="both"/>
        <w:rPr>
          <w:rFonts w:ascii="Times New Roman" w:hAnsi="Times New Roman" w:cs="Times New Roman"/>
          <w:b/>
          <w:bCs/>
          <w:color w:val="000000" w:themeColor="text1"/>
          <w:sz w:val="24"/>
          <w:szCs w:val="24"/>
          <w:lang w:val="en-US"/>
        </w:rPr>
      </w:pPr>
      <w:r w:rsidRPr="008E547D">
        <w:rPr>
          <w:rFonts w:ascii="Times New Roman" w:hAnsi="Times New Roman" w:cs="Times New Roman"/>
          <w:b/>
          <w:bCs/>
          <w:color w:val="000000" w:themeColor="text1"/>
          <w:szCs w:val="24"/>
          <w:lang w:val="en-US"/>
        </w:rPr>
        <w:t xml:space="preserve">a. Creating the Basic Motivational Conditions  </w:t>
      </w:r>
    </w:p>
    <w:p w14:paraId="591D01C6" w14:textId="540FC0E6"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Based on the observation that had been done by the writer to the seventh grade English teacher at Islamic junior high sch</w:t>
      </w:r>
      <w:r w:rsidR="00AA7B68">
        <w:rPr>
          <w:rFonts w:ascii="Times New Roman" w:hAnsi="Times New Roman" w:cs="Times New Roman"/>
          <w:color w:val="000000" w:themeColor="text1"/>
          <w:szCs w:val="24"/>
          <w:lang w:val="en-US"/>
        </w:rPr>
        <w:t>ool context on January 21th 2025 until February 5th 2025</w:t>
      </w:r>
      <w:r w:rsidRPr="008E547D">
        <w:rPr>
          <w:rFonts w:ascii="Times New Roman" w:hAnsi="Times New Roman" w:cs="Times New Roman"/>
          <w:color w:val="000000" w:themeColor="text1"/>
          <w:szCs w:val="24"/>
          <w:lang w:val="en-US"/>
        </w:rPr>
        <w:t xml:space="preserve">, in the classroom the first motivational strategies that were English teacher done to motivate students effectively is to use some basic motivational strategies. The basic motivational strategies that are often given by teachers to students in learning English, such as: </w:t>
      </w:r>
    </w:p>
    <w:p w14:paraId="48D9DD26"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1) Appropriate teacher behavior </w:t>
      </w:r>
    </w:p>
    <w:p w14:paraId="6905DAEF"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In the class teacher provides a good example, teachers tried to attract students' attention by using interested learn materials and associate the material with the daily events around the students. Adjusting teaching methods with lesson material that can be used include discussion, group work, pair work, and explanation of information. </w:t>
      </w:r>
    </w:p>
    <w:p w14:paraId="20AD04C1"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2) The Pleasant and supportive classroom environment  </w:t>
      </w:r>
    </w:p>
    <w:p w14:paraId="289C123E"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teacher provided a comfortable atmosphere (relaxed), give tolerance to students who have not </w:t>
      </w:r>
      <w:r w:rsidRPr="008E547D">
        <w:rPr>
          <w:rFonts w:ascii="Times New Roman" w:hAnsi="Times New Roman" w:cs="Times New Roman"/>
          <w:color w:val="000000" w:themeColor="text1"/>
          <w:szCs w:val="24"/>
          <w:lang w:val="en-US"/>
        </w:rPr>
        <w:lastRenderedPageBreak/>
        <w:t xml:space="preserve">succeeded in doing the task, and Teachers provide opportunities for students to give ideas.   </w:t>
      </w:r>
    </w:p>
    <w:p w14:paraId="06749BDC"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3) Cohesive learner group with appropriate group norms</w:t>
      </w:r>
    </w:p>
    <w:p w14:paraId="428BF767"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Teacher make students group work and pair work, teacher created classroom cohesively, the teacher encouraged each group member to share information, and the teacher asks each group to arrange a comfortable seat.   </w:t>
      </w:r>
    </w:p>
    <w:p w14:paraId="0E9EF1E7" w14:textId="77777777" w:rsidR="00850FB5" w:rsidRPr="008E547D" w:rsidRDefault="00850FB5" w:rsidP="00850FB5">
      <w:pPr>
        <w:pStyle w:val="ListParagraph"/>
        <w:spacing w:line="360" w:lineRule="auto"/>
        <w:ind w:left="1080"/>
        <w:jc w:val="both"/>
        <w:rPr>
          <w:rFonts w:ascii="Times New Roman" w:hAnsi="Times New Roman" w:cs="Times New Roman"/>
          <w:b/>
          <w:bCs/>
          <w:color w:val="000000" w:themeColor="text1"/>
          <w:sz w:val="24"/>
          <w:szCs w:val="24"/>
          <w:lang w:val="en-US"/>
        </w:rPr>
      </w:pPr>
      <w:r w:rsidRPr="008E547D">
        <w:rPr>
          <w:rFonts w:ascii="Times New Roman" w:hAnsi="Times New Roman" w:cs="Times New Roman"/>
          <w:b/>
          <w:bCs/>
          <w:color w:val="000000" w:themeColor="text1"/>
          <w:szCs w:val="24"/>
          <w:lang w:val="en-US"/>
        </w:rPr>
        <w:t xml:space="preserve">b. Generating Initial Motivation  </w:t>
      </w:r>
    </w:p>
    <w:p w14:paraId="02B2E956"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the observation that had been done by the writer to English teacher in Islamic junior high school context for the seventh grade in the same time, the writer found that the second strategy framework which is done by the teacher is to motivate students namely by generating initial motivation. To improve the students' initial motivation actively in learning English, in her teacher always build a positive attitude of students to language learning by using some important strategies in the classroom, in initial motivational strategies often given by a teacher to the students in learning English, such as: </w:t>
      </w:r>
    </w:p>
    <w:p w14:paraId="24AE477C"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1) Increasing the learners’ expectancy of success </w:t>
      </w:r>
    </w:p>
    <w:p w14:paraId="4CF91F37"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Teacher gives the attention to the students by asks some questions to students related to past material, then tells </w:t>
      </w:r>
      <w:r w:rsidRPr="008E547D">
        <w:rPr>
          <w:rFonts w:ascii="Times New Roman" w:hAnsi="Times New Roman" w:cs="Times New Roman"/>
          <w:color w:val="000000" w:themeColor="text1"/>
          <w:szCs w:val="24"/>
          <w:lang w:val="en-US"/>
        </w:rPr>
        <w:lastRenderedPageBreak/>
        <w:t xml:space="preserve">about the purpose of the lesson and give an explanation of the material. </w:t>
      </w:r>
    </w:p>
    <w:p w14:paraId="0C2F502F"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2) Making the teaching materials relevant for the students </w:t>
      </w:r>
    </w:p>
    <w:p w14:paraId="0E23CE54" w14:textId="77777777" w:rsidR="00850FB5" w:rsidRDefault="00850FB5" w:rsidP="00850FB5">
      <w:pPr>
        <w:pStyle w:val="ListParagraph"/>
        <w:spacing w:line="360" w:lineRule="auto"/>
        <w:ind w:left="1080"/>
        <w:jc w:val="both"/>
        <w:rPr>
          <w:rFonts w:ascii="Times New Roman" w:hAnsi="Times New Roman" w:cs="Times New Roman"/>
          <w:color w:val="000000" w:themeColor="text1"/>
          <w:szCs w:val="24"/>
          <w:lang w:val="en-US"/>
        </w:rPr>
      </w:pPr>
      <w:r w:rsidRPr="008E547D">
        <w:rPr>
          <w:rFonts w:ascii="Times New Roman" w:hAnsi="Times New Roman" w:cs="Times New Roman"/>
          <w:color w:val="000000" w:themeColor="text1"/>
          <w:szCs w:val="24"/>
          <w:lang w:val="en-US"/>
        </w:rPr>
        <w:t xml:space="preserve">The teacher asked students to read the dialog silently, make work in pairs to read the text as a dialog with a partner, etc. </w:t>
      </w:r>
    </w:p>
    <w:p w14:paraId="0269BDF6" w14:textId="77777777" w:rsidR="00474F3A" w:rsidRPr="008E547D" w:rsidRDefault="00474F3A" w:rsidP="00850FB5">
      <w:pPr>
        <w:pStyle w:val="ListParagraph"/>
        <w:spacing w:line="360" w:lineRule="auto"/>
        <w:ind w:left="1080"/>
        <w:jc w:val="both"/>
        <w:rPr>
          <w:rFonts w:ascii="Times New Roman" w:hAnsi="Times New Roman" w:cs="Times New Roman"/>
          <w:color w:val="000000" w:themeColor="text1"/>
          <w:sz w:val="24"/>
          <w:szCs w:val="24"/>
          <w:lang w:val="en-US"/>
        </w:rPr>
      </w:pPr>
    </w:p>
    <w:p w14:paraId="0EAF2949" w14:textId="77777777" w:rsidR="00850FB5" w:rsidRPr="008E547D" w:rsidRDefault="00850FB5" w:rsidP="00850FB5">
      <w:pPr>
        <w:pStyle w:val="ListParagraph"/>
        <w:spacing w:line="360" w:lineRule="auto"/>
        <w:ind w:left="1080"/>
        <w:jc w:val="both"/>
        <w:rPr>
          <w:rFonts w:ascii="Times New Roman" w:hAnsi="Times New Roman" w:cs="Times New Roman"/>
          <w:b/>
          <w:bCs/>
          <w:color w:val="000000" w:themeColor="text1"/>
          <w:sz w:val="24"/>
          <w:szCs w:val="24"/>
          <w:lang w:val="en-US"/>
        </w:rPr>
      </w:pPr>
      <w:r w:rsidRPr="008E547D">
        <w:rPr>
          <w:rFonts w:ascii="Times New Roman" w:hAnsi="Times New Roman" w:cs="Times New Roman"/>
          <w:b/>
          <w:bCs/>
          <w:color w:val="000000" w:themeColor="text1"/>
          <w:szCs w:val="24"/>
          <w:lang w:val="en-US"/>
        </w:rPr>
        <w:t>c. Maintaining and Protecting Motivation</w:t>
      </w:r>
    </w:p>
    <w:p w14:paraId="70CF94E8"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the observation that had been done by the writer to the English language teacher in Islamic junior high school context for the seventh grade, the writer found that the third strategy framework which is done by the teacher is to motivate the student namely by maintaining and protecting motivation. Based on the writer observation, to motivate the learners to be active in following the learning, the teacher provides several strategies to maintaining student motivation in the classroom. The strategies are often done by teachers to maintain students' motivation in learning English actively, such as:  </w:t>
      </w:r>
    </w:p>
    <w:p w14:paraId="66907BBE"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1) Making learning stimulating and enjoyable </w:t>
      </w:r>
    </w:p>
    <w:p w14:paraId="4FE824C7"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English teacher's using media LCD and picture in the paper. Guess the vocabulary of English, mention </w:t>
      </w:r>
      <w:r w:rsidRPr="008E547D">
        <w:rPr>
          <w:rFonts w:ascii="Times New Roman" w:hAnsi="Times New Roman" w:cs="Times New Roman"/>
          <w:color w:val="000000" w:themeColor="text1"/>
          <w:szCs w:val="24"/>
          <w:lang w:val="en-US"/>
        </w:rPr>
        <w:lastRenderedPageBreak/>
        <w:t xml:space="preserve">what the words in the image, read aloud the dialog in pairs, ask students to tell an interesting place, make an announcement then present it in front of the class, edit the following text paragraph, etc. </w:t>
      </w:r>
    </w:p>
    <w:p w14:paraId="17D7D0B2"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2) Presenting tasks in a motivating way </w:t>
      </w:r>
    </w:p>
    <w:p w14:paraId="4D6DED71"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first before starting the lesson the teacher give attention to students, inform the students on the topic of the day, teacher explains the purpose of the learning, and then the teacher delivers the task and explains the purpose of the task and its usefulness and teacher tries to attract the sympathetic students to like the purpose of the task. </w:t>
      </w:r>
    </w:p>
    <w:p w14:paraId="0D3AEB69"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3) Increasing learners’ self-confidence</w:t>
      </w:r>
    </w:p>
    <w:p w14:paraId="2865C914"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To improve students’ self-confidence by encouraged students to uses positive expressions such as; English teacher give praises the students to keep spirit to learn English, give praise to the students who are able to complete or not succeed in the task.</w:t>
      </w:r>
    </w:p>
    <w:p w14:paraId="63DFC500" w14:textId="77777777" w:rsidR="00850FB5" w:rsidRPr="008E547D" w:rsidRDefault="00850FB5" w:rsidP="00850FB5">
      <w:pPr>
        <w:pStyle w:val="ListParagraph"/>
        <w:spacing w:line="360" w:lineRule="auto"/>
        <w:ind w:left="1080"/>
        <w:jc w:val="both"/>
        <w:rPr>
          <w:rFonts w:ascii="Times New Roman" w:hAnsi="Times New Roman" w:cs="Times New Roman"/>
          <w:b/>
          <w:bCs/>
          <w:color w:val="000000" w:themeColor="text1"/>
          <w:sz w:val="24"/>
          <w:szCs w:val="24"/>
          <w:lang w:val="en-US"/>
        </w:rPr>
      </w:pPr>
      <w:r w:rsidRPr="008E547D">
        <w:rPr>
          <w:rFonts w:ascii="Times New Roman" w:hAnsi="Times New Roman" w:cs="Times New Roman"/>
          <w:b/>
          <w:bCs/>
          <w:color w:val="000000" w:themeColor="text1"/>
          <w:szCs w:val="24"/>
          <w:lang w:val="en-US"/>
        </w:rPr>
        <w:t xml:space="preserve">d. Encouraging Positive Retrospective Self-Evaluation </w:t>
      </w:r>
    </w:p>
    <w:p w14:paraId="1A958ECF"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From the observation that had been done by the writer to English teacher in Islamic junior high school context for the seventh grade, the writer found that the fourth strategy which is done by the teacher is to motivate </w:t>
      </w:r>
      <w:r w:rsidRPr="008E547D">
        <w:rPr>
          <w:rFonts w:ascii="Times New Roman" w:hAnsi="Times New Roman" w:cs="Times New Roman"/>
          <w:color w:val="000000" w:themeColor="text1"/>
          <w:szCs w:val="24"/>
          <w:lang w:val="en-US"/>
        </w:rPr>
        <w:lastRenderedPageBreak/>
        <w:t xml:space="preserve">students by encouraging positive evaluation. In language learning, learning evaluation is the most important thing a teacher should do, the goal is to know the achievement of students learning outcomes in the past has been successful or not. Based on the writer observation, the English teacher in every meeting either at the beginning of the learning or at the end of the teacher's learning always provides an evaluation of learning, the other than that teacher sometimes gives rewards and grades for students who can answer the questions from the teacher. Motivation strategy by a teacher to encourage positive learners‟ evaluation in learning English, such as:  </w:t>
      </w:r>
    </w:p>
    <w:p w14:paraId="76944DB3"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1) Providing motivational feedback  </w:t>
      </w:r>
    </w:p>
    <w:p w14:paraId="3275B634"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In every meeting, teacher always gives feedback to the students, teacher evaluates learning, the teacher takes pay attention to all the students and asks them about the material that has been given by a teacher, positive feedback which are given by the teacher that is when the student does something right, so the teacher will give reward to students such as; expression of praise, admiration, approval, etc. </w:t>
      </w:r>
    </w:p>
    <w:p w14:paraId="68DBAB33"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2) Offering reward and grades in a motivating manner </w:t>
      </w:r>
    </w:p>
    <w:p w14:paraId="07AF39D8" w14:textId="77777777" w:rsidR="00474F3A" w:rsidRDefault="00850FB5" w:rsidP="00474F3A">
      <w:pPr>
        <w:pStyle w:val="ListParagraph"/>
        <w:spacing w:line="360" w:lineRule="auto"/>
        <w:ind w:left="1080"/>
        <w:jc w:val="both"/>
        <w:rPr>
          <w:rFonts w:ascii="Times New Roman" w:hAnsi="Times New Roman" w:cs="Times New Roman"/>
          <w:i/>
          <w:iCs/>
          <w:color w:val="000000" w:themeColor="text1"/>
          <w:szCs w:val="24"/>
          <w:lang w:val="en-US"/>
        </w:rPr>
      </w:pPr>
      <w:r w:rsidRPr="008E547D">
        <w:rPr>
          <w:rFonts w:ascii="Times New Roman" w:hAnsi="Times New Roman" w:cs="Times New Roman"/>
          <w:color w:val="000000" w:themeColor="text1"/>
          <w:szCs w:val="24"/>
          <w:lang w:val="en-US"/>
        </w:rPr>
        <w:t xml:space="preserve">To improve student learning motivation the teacher give appreciation to a student in the form of positive praise, </w:t>
      </w:r>
      <w:r w:rsidRPr="008E547D">
        <w:rPr>
          <w:rFonts w:ascii="Times New Roman" w:hAnsi="Times New Roman" w:cs="Times New Roman"/>
          <w:color w:val="000000" w:themeColor="text1"/>
          <w:szCs w:val="24"/>
          <w:lang w:val="en-US"/>
        </w:rPr>
        <w:lastRenderedPageBreak/>
        <w:t xml:space="preserve">for example; </w:t>
      </w:r>
      <w:r w:rsidRPr="008E547D">
        <w:rPr>
          <w:rFonts w:ascii="Times New Roman" w:hAnsi="Times New Roman" w:cs="Times New Roman"/>
          <w:i/>
          <w:iCs/>
          <w:color w:val="000000" w:themeColor="text1"/>
          <w:szCs w:val="24"/>
          <w:lang w:val="en-US"/>
        </w:rPr>
        <w:t>“very good!", "good job!", “excellent”, “right”, “you have done very well!”, “very good explanation!”, etc.</w:t>
      </w:r>
      <w:r w:rsidRPr="008E547D">
        <w:rPr>
          <w:rFonts w:ascii="Times New Roman" w:hAnsi="Times New Roman" w:cs="Times New Roman"/>
          <w:color w:val="000000" w:themeColor="text1"/>
          <w:szCs w:val="24"/>
          <w:lang w:val="en-US"/>
        </w:rPr>
        <w:t xml:space="preserve"> And then, when they make mistakes a teacher consistent to gives a positive praise, such as</w:t>
      </w:r>
      <w:r w:rsidRPr="008E547D">
        <w:rPr>
          <w:rFonts w:ascii="Times New Roman" w:hAnsi="Times New Roman" w:cs="Times New Roman"/>
          <w:i/>
          <w:iCs/>
          <w:color w:val="000000" w:themeColor="text1"/>
          <w:szCs w:val="24"/>
          <w:lang w:val="en-US"/>
        </w:rPr>
        <w:t>: "Your work is good, but there is still a need to improve again", Thank you and try again”, etc.</w:t>
      </w:r>
    </w:p>
    <w:p w14:paraId="174B9F08" w14:textId="3C9DC0C7" w:rsidR="00850FB5" w:rsidRPr="00474F3A" w:rsidRDefault="00850FB5" w:rsidP="00474F3A">
      <w:pPr>
        <w:pStyle w:val="ListParagraph"/>
        <w:numPr>
          <w:ilvl w:val="3"/>
          <w:numId w:val="17"/>
        </w:numPr>
        <w:spacing w:line="360" w:lineRule="auto"/>
        <w:ind w:left="1701"/>
        <w:jc w:val="both"/>
        <w:rPr>
          <w:rFonts w:ascii="Times New Roman" w:hAnsi="Times New Roman" w:cs="Times New Roman"/>
          <w:color w:val="000000" w:themeColor="text1"/>
          <w:sz w:val="24"/>
          <w:szCs w:val="24"/>
          <w:lang w:val="en-US"/>
        </w:rPr>
      </w:pPr>
      <w:r w:rsidRPr="00474F3A">
        <w:rPr>
          <w:rFonts w:ascii="Times New Roman" w:hAnsi="Times New Roman" w:cs="Times New Roman"/>
          <w:b/>
          <w:bCs/>
          <w:color w:val="000000" w:themeColor="text1"/>
          <w:szCs w:val="24"/>
          <w:lang w:val="en-US"/>
        </w:rPr>
        <w:t xml:space="preserve">The Teacher in Applying Motivation Strategies toward the Students Learning English Attitude </w:t>
      </w:r>
    </w:p>
    <w:p w14:paraId="4B20C195"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a. Creating the Basic Motivational Conditions </w:t>
      </w:r>
    </w:p>
    <w:p w14:paraId="42AF5C80"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As stated before, to motivate students' learning effectively, a teacher used the basic motivational strategies, for example: </w:t>
      </w:r>
    </w:p>
    <w:p w14:paraId="5C7C7F80" w14:textId="77777777" w:rsidR="00850FB5" w:rsidRPr="00474F3A" w:rsidRDefault="00850FB5" w:rsidP="00850FB5">
      <w:pPr>
        <w:pStyle w:val="ListParagraph"/>
        <w:spacing w:line="360" w:lineRule="auto"/>
        <w:ind w:left="1080"/>
        <w:jc w:val="both"/>
        <w:rPr>
          <w:rFonts w:ascii="Times New Roman" w:hAnsi="Times New Roman" w:cs="Times New Roman"/>
          <w:bCs/>
          <w:color w:val="000000" w:themeColor="text1"/>
          <w:sz w:val="24"/>
          <w:szCs w:val="24"/>
          <w:lang w:val="en-US"/>
        </w:rPr>
      </w:pPr>
      <w:r w:rsidRPr="00474F3A">
        <w:rPr>
          <w:rFonts w:ascii="Times New Roman" w:hAnsi="Times New Roman" w:cs="Times New Roman"/>
          <w:bCs/>
          <w:color w:val="000000" w:themeColor="text1"/>
          <w:szCs w:val="24"/>
          <w:lang w:val="en-US"/>
        </w:rPr>
        <w:t xml:space="preserve">1) Appropriate teacher behavior </w:t>
      </w:r>
    </w:p>
    <w:p w14:paraId="2F344C02"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observation for the seventh grade teacher, the writer found that a good behavior of a teacher who is showed to the students such as; teacher before starting the learning process preparing learners to pray, take attendance, prepare the textbooks, teacher good characteristic, patient, fair (not favoritism) consistent, etc. Based on observation, the relationship between teacher and students in each learning that the teacher showed her enthusiasm towards the students, the relationship of a teacher with students is very good and </w:t>
      </w:r>
      <w:r w:rsidRPr="008E547D">
        <w:rPr>
          <w:rFonts w:ascii="Times New Roman" w:hAnsi="Times New Roman" w:cs="Times New Roman"/>
          <w:color w:val="000000" w:themeColor="text1"/>
          <w:szCs w:val="24"/>
          <w:lang w:val="en-US"/>
        </w:rPr>
        <w:lastRenderedPageBreak/>
        <w:t xml:space="preserve">in the learning process the teacher never distinguishes between smart students and students who are less smart. The teacher tried to attract students' attention by using interested learn materials and associate the material with the daily events around the students. Then, the teacher explains the material, after giving the material the teacher gives an opportunity for the students to ask about the material. </w:t>
      </w:r>
    </w:p>
    <w:p w14:paraId="0454C1E5"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If the students do not understand the material so the teacher explains it again. The teacher goes around in the classroom to look at the students' work. The teacher always appreciates the work of students either individually or in group work. The teacher always uses different strategies in teaching English, so students are very happy to follow the learning process by an English teacher. From the observation of teacher behavior on students‟ motivation can be seen that the teacher can play its role as a good teacher in motivating students in the second language learning class.  </w:t>
      </w:r>
    </w:p>
    <w:p w14:paraId="429F2783"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2) The pleasant and supportive classroom environment </w:t>
      </w:r>
    </w:p>
    <w:p w14:paraId="6EBBA4B4"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observation for the seventh grade teacher, the during of the process of observation the writer found that in the English teacher in the class is not too often the use humor, but teachers always provided a comfortable </w:t>
      </w:r>
      <w:r w:rsidRPr="008E547D">
        <w:rPr>
          <w:rFonts w:ascii="Times New Roman" w:hAnsi="Times New Roman" w:cs="Times New Roman"/>
          <w:color w:val="000000" w:themeColor="text1"/>
          <w:szCs w:val="24"/>
          <w:lang w:val="en-US"/>
        </w:rPr>
        <w:lastRenderedPageBreak/>
        <w:t xml:space="preserve">atmosphere (relaxed) so that in the classroom students do not look tense. With a relaxed learning atmosphere, the teacher can eliminate the awkwardness of students' in learning English, both following by the teacher or with students themselves. To create a pleasant and supportive classroom atmosphere the teachers usually a various assignment and in the class, the teacher gives tolerance to students who have not succeeded in doing the task. The teacher provided an opportunity for the student to interaction with other students, the intimacy between the teachers with students is very good they respect each other to students who have not succeeded in doing the task.  </w:t>
      </w:r>
    </w:p>
    <w:p w14:paraId="2FAA7E9C"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3) Cohesive learner group with appropriate group norms </w:t>
      </w:r>
    </w:p>
    <w:p w14:paraId="3AC7EBD5"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observations for the seventh grade teacher, during the observation process the writer found that the teacher gives motivational strategy by creating a working group. Because in the seventh grade already use curriculum 2013 so a teacher every meeting always provide the different learning atmosphere. This is the example of group task the teacher gives for students; the teacher asks students to work in pairs then read the text as a dialog with a partner, also the teacher asks students to groups work of four or five people per group, each </w:t>
      </w:r>
      <w:r w:rsidRPr="008E547D">
        <w:rPr>
          <w:rFonts w:ascii="Times New Roman" w:hAnsi="Times New Roman" w:cs="Times New Roman"/>
          <w:color w:val="000000" w:themeColor="text1"/>
          <w:szCs w:val="24"/>
          <w:lang w:val="en-US"/>
        </w:rPr>
        <w:lastRenderedPageBreak/>
        <w:t xml:space="preserve">group is numbered, 1,2,3, and 4. Every group can be answered the comprehension questions below the reading text. </w:t>
      </w:r>
    </w:p>
    <w:p w14:paraId="22AF16F5"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teacher always created classroom cohesive, in the task the teacher encouraged each group member to share information with other groups. Before starting to work in group assignment the teacher explained to the students what they will do and the teacher asks each group to a cooperation between members, exchange information, and in this class the teacher asks each group to arrange a comfortable seat to prevent the emergence of a rigid seating pattern. And the teacher told the students that the teacher will give their own value for the cohesiveness of each working group is doing the English task.       </w:t>
      </w:r>
    </w:p>
    <w:p w14:paraId="321080E8" w14:textId="77777777" w:rsidR="00850FB5" w:rsidRPr="008E547D" w:rsidRDefault="00850FB5" w:rsidP="00850FB5">
      <w:pPr>
        <w:pStyle w:val="ListParagraph"/>
        <w:spacing w:line="360" w:lineRule="auto"/>
        <w:ind w:left="1080"/>
        <w:jc w:val="both"/>
        <w:rPr>
          <w:rFonts w:ascii="Times New Roman" w:hAnsi="Times New Roman" w:cs="Times New Roman"/>
          <w:b/>
          <w:bCs/>
          <w:color w:val="000000" w:themeColor="text1"/>
          <w:sz w:val="24"/>
          <w:szCs w:val="24"/>
          <w:lang w:val="en-US"/>
        </w:rPr>
      </w:pPr>
      <w:r w:rsidRPr="008E547D">
        <w:rPr>
          <w:rFonts w:ascii="Times New Roman" w:hAnsi="Times New Roman" w:cs="Times New Roman"/>
          <w:b/>
          <w:bCs/>
          <w:color w:val="000000" w:themeColor="text1"/>
          <w:szCs w:val="24"/>
          <w:lang w:val="en-US"/>
        </w:rPr>
        <w:t xml:space="preserve">b. Generating Initial Motivation </w:t>
      </w:r>
    </w:p>
    <w:p w14:paraId="3E2E1E32"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Generating initial motivation is a second motivational condition that teachers used motivation students in learning English effectively. A stated before, the teacher uses some student motivation strategies, for example are:  </w:t>
      </w:r>
    </w:p>
    <w:p w14:paraId="0A493CCF"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1) Increasing the learners‟ expectancy of success </w:t>
      </w:r>
    </w:p>
    <w:p w14:paraId="36AE801B"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observation for the seventh grade teacher, during the process of observation the writer found that in the class, English teacher used motivational strategy to increase the learners‟ expectancy of success. </w:t>
      </w:r>
    </w:p>
    <w:p w14:paraId="5F755A68"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lastRenderedPageBreak/>
        <w:t xml:space="preserve">The strategies that teachers do for example: before starting the teaching materials the teacher trying to gives the attention with the students by asks some questions to students related to past material, then asked the questions about the meaning of new learning materials, and the, the teacher tells about the purpose of the lesson and gives an explanation of the material description.  </w:t>
      </w:r>
    </w:p>
    <w:p w14:paraId="341A3660"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After that, the teacher asked students to make group work, and each group asked to communicate the results of their discussion regarding the function, structure, and elements of the language. The teacher always asks students about the explanation for example </w:t>
      </w:r>
      <w:r w:rsidRPr="008E547D">
        <w:rPr>
          <w:rFonts w:ascii="Times New Roman" w:hAnsi="Times New Roman" w:cs="Times New Roman"/>
          <w:i/>
          <w:iCs/>
          <w:color w:val="000000" w:themeColor="text1"/>
          <w:szCs w:val="24"/>
          <w:lang w:val="en-US"/>
        </w:rPr>
        <w:t>“do you have any question?”,</w:t>
      </w:r>
      <w:r w:rsidRPr="008E547D">
        <w:rPr>
          <w:rFonts w:ascii="Times New Roman" w:hAnsi="Times New Roman" w:cs="Times New Roman"/>
          <w:color w:val="000000" w:themeColor="text1"/>
          <w:szCs w:val="24"/>
          <w:lang w:val="en-US"/>
        </w:rPr>
        <w:t xml:space="preserve"> and the teacher always gives a chance for every student to ask questions. In the learning sessions teachers provide motivation to students with a form of advice.                  </w:t>
      </w:r>
    </w:p>
    <w:p w14:paraId="6CA4DE9C"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2) Making the teaching materials relevant for the students </w:t>
      </w:r>
    </w:p>
    <w:p w14:paraId="0BFCE96E"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observations for the seventh grade teacher, for English learning materials a teacher usually provide the additional learning materials from the internet, for the selection of teaching materials teachers still adjusting the learning materials in the lesson plan and syllabus. </w:t>
      </w:r>
    </w:p>
    <w:p w14:paraId="0093E407"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lastRenderedPageBreak/>
        <w:t xml:space="preserve">From the observation, the teachers in teaching English use some techniques, such as; the teacher asked students to read the dialog silently, make work in pairs to read the text as a dialog with partner, ask students to make work in group, analysis text descriptive in learning English teachers associate learning materials with student experiences. To motivate students the teacher's use an interesting strategy, for example; the teacher asks the students to read the comprehension questions and discussing together about the questions do not understand, the teacher's ask students to work in groups, teacher's ask the students to make essays about describing favorite places or describing their own friends, then the teacher asks students to work in pairs to describing place sights ever visited, etc.  </w:t>
      </w:r>
    </w:p>
    <w:p w14:paraId="449F8376" w14:textId="77777777" w:rsidR="00850FB5" w:rsidRPr="008E547D" w:rsidRDefault="00850FB5" w:rsidP="00850FB5">
      <w:pPr>
        <w:pStyle w:val="ListParagraph"/>
        <w:spacing w:line="360" w:lineRule="auto"/>
        <w:ind w:left="1080"/>
        <w:jc w:val="both"/>
        <w:rPr>
          <w:rFonts w:ascii="Times New Roman" w:hAnsi="Times New Roman" w:cs="Times New Roman"/>
          <w:b/>
          <w:bCs/>
          <w:color w:val="000000" w:themeColor="text1"/>
          <w:sz w:val="24"/>
          <w:szCs w:val="24"/>
          <w:lang w:val="en-US"/>
        </w:rPr>
      </w:pPr>
      <w:r w:rsidRPr="008E547D">
        <w:rPr>
          <w:rFonts w:ascii="Times New Roman" w:hAnsi="Times New Roman" w:cs="Times New Roman"/>
          <w:b/>
          <w:bCs/>
          <w:color w:val="000000" w:themeColor="text1"/>
          <w:szCs w:val="24"/>
          <w:lang w:val="en-US"/>
        </w:rPr>
        <w:t xml:space="preserve">c. Maintaining and Protecting Motivation </w:t>
      </w:r>
    </w:p>
    <w:p w14:paraId="36831212"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the writer observation, the strategy undertake by the teacher in addition to creating the basic motivation condition and generating initial motivation of the students, to maintaining and protecting students' motivation in the classroom the teachers also make in interesting learning, presenting tasks by motivating and the teacher also try to improve students' self-awareness to learn English actively and effectively. </w:t>
      </w:r>
    </w:p>
    <w:p w14:paraId="5D59176D"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lastRenderedPageBreak/>
        <w:t xml:space="preserve">Ways of teacher apply this strategy for example:    </w:t>
      </w:r>
    </w:p>
    <w:p w14:paraId="3DE4971A"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1) Making learning stimulating and enjoyable </w:t>
      </w:r>
    </w:p>
    <w:p w14:paraId="05858682"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observation for the seventh grade teacher, during the process of observation the writer found that in the class, English teacher uses the different motivational strategies, in the learning process the writer found that the teacher used some fun and interesting activities. For example; the English teacher using media LCD and picture in the paper. </w:t>
      </w:r>
    </w:p>
    <w:p w14:paraId="6E85D655"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teacher asks the student to work in pairs of the dialog with the friend in the form of a conversation. Then the students read the text as a dialog with a partner. Vocabulary builder, the teacher asks the students to guess the vocabulary of English by looking at the picture on the screen and mention what words are in the image and then the teacher gives a pronunciation example directly. After that, the teacher asks the student to repeat again after the teacher says. Reading skill, the teacher asks students to read the text silently and read aloud the dialog in pairs, usually reading the text about the narrative text, etc. Speaking skill, the teacher ask students to tell an interesting place, the teacher asks students to make an announcement then present it in front of the class, etc. Writing skill, the teacher asks </w:t>
      </w:r>
      <w:r w:rsidRPr="008E547D">
        <w:rPr>
          <w:rFonts w:ascii="Times New Roman" w:hAnsi="Times New Roman" w:cs="Times New Roman"/>
          <w:color w:val="000000" w:themeColor="text1"/>
          <w:szCs w:val="24"/>
          <w:lang w:val="en-US"/>
        </w:rPr>
        <w:lastRenderedPageBreak/>
        <w:t>student editing the text, for example, to edit the following text paragraph, the highlighted parts of the texts show that something is wrong.</w:t>
      </w:r>
    </w:p>
    <w:p w14:paraId="1F7C620F"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Ask students to write the describing place, people, etc. This is part of the learning activities that can attract students to be more active.      </w:t>
      </w:r>
    </w:p>
    <w:p w14:paraId="01CA9193"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2) Presenting tasks in a motivating way  </w:t>
      </w:r>
    </w:p>
    <w:p w14:paraId="533F69C0"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the observation for the seventh grade teacher, the writer found that teacher present the tasks by motivating them to maintain student learning motivation. Motivation strategy that used by the teacher in presenting task that is by ways; the first before starting the lesson the teacher give attention, informs the students on the topic of the day, then the teacher explains the purpose of the learning. Then the teacher delivers the task and explains the purpose of the task and its usefulness. </w:t>
      </w:r>
    </w:p>
    <w:p w14:paraId="42C8D12E"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Before starting to do the task, the teacher tries to attract the sympathetic students to like the purpose of the task and then the teacher gives the right method to do the assignment.   </w:t>
      </w:r>
    </w:p>
    <w:p w14:paraId="2D0DA7CE"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3) Increasing learners‟ self-confidence </w:t>
      </w:r>
    </w:p>
    <w:p w14:paraId="7FEB585B"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the observation for the seventh grade teacher, the writer found that the motivational strategies used by </w:t>
      </w:r>
      <w:r w:rsidRPr="008E547D">
        <w:rPr>
          <w:rFonts w:ascii="Times New Roman" w:hAnsi="Times New Roman" w:cs="Times New Roman"/>
          <w:color w:val="000000" w:themeColor="text1"/>
          <w:szCs w:val="24"/>
          <w:lang w:val="en-US"/>
        </w:rPr>
        <w:lastRenderedPageBreak/>
        <w:t>the teacher to improve students' self-confidence by encouraging students to use positive expressions, for example; English teachers give praise to the students to keep the spirit that they are can be able to learn English. Teachers give praise to students who are able to complete or not succeed in the task</w:t>
      </w:r>
    </w:p>
    <w:p w14:paraId="02A9A90D"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For example; Very good, good job, excellent, thank you for your answer, thank you and try again, etc. Those words make the students feel respect for their effort the words make the students feel respect for their efforts.</w:t>
      </w:r>
    </w:p>
    <w:p w14:paraId="4E22C21C" w14:textId="4601AB7A" w:rsidR="00850FB5" w:rsidRPr="00474F3A" w:rsidRDefault="00850FB5" w:rsidP="00474F3A">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Learning strategy used by the teacher to improve second language learning to students by using techniques as follows, for example; the teacher asks the students to memorize the new vocabulary by displaying a picture on the screen, and the teachers connect new information with prior knowledge.    </w:t>
      </w:r>
    </w:p>
    <w:p w14:paraId="267D99CB" w14:textId="77777777" w:rsidR="00850FB5" w:rsidRPr="008E547D" w:rsidRDefault="00850FB5" w:rsidP="00850FB5">
      <w:pPr>
        <w:pStyle w:val="ListParagraph"/>
        <w:spacing w:line="360" w:lineRule="auto"/>
        <w:ind w:left="1080"/>
        <w:jc w:val="both"/>
        <w:rPr>
          <w:rFonts w:ascii="Times New Roman" w:hAnsi="Times New Roman" w:cs="Times New Roman"/>
          <w:b/>
          <w:bCs/>
          <w:color w:val="000000" w:themeColor="text1"/>
          <w:sz w:val="24"/>
          <w:szCs w:val="24"/>
          <w:lang w:val="en-US"/>
        </w:rPr>
      </w:pPr>
      <w:r w:rsidRPr="008E547D">
        <w:rPr>
          <w:rFonts w:ascii="Times New Roman" w:hAnsi="Times New Roman" w:cs="Times New Roman"/>
          <w:b/>
          <w:bCs/>
          <w:color w:val="000000" w:themeColor="text1"/>
          <w:szCs w:val="24"/>
          <w:lang w:val="en-US"/>
        </w:rPr>
        <w:t xml:space="preserve">d. Encouraging Positive Retrospective Self-Evaluation  </w:t>
      </w:r>
    </w:p>
    <w:p w14:paraId="3B81D09F"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To improve the basic motivational conditions, generating initial motivation, maintaining and protecting motivation, in language classes the teacher also provide encouragement a positive evaluation to students. In the classroom the teacher motivates the students by asking questions about past material, this evaluation is done </w:t>
      </w:r>
      <w:r w:rsidRPr="008E547D">
        <w:rPr>
          <w:rFonts w:ascii="Times New Roman" w:hAnsi="Times New Roman" w:cs="Times New Roman"/>
          <w:color w:val="000000" w:themeColor="text1"/>
          <w:szCs w:val="24"/>
          <w:lang w:val="en-US"/>
        </w:rPr>
        <w:lastRenderedPageBreak/>
        <w:t xml:space="preserve">before they continue the next learning material. The teacher helps students to assess their achievements in a positive way, for example: </w:t>
      </w:r>
    </w:p>
    <w:p w14:paraId="7E2D2F5C"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1) Providing motivational feedback  </w:t>
      </w:r>
    </w:p>
    <w:p w14:paraId="267EE731"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Based on the observation of the writer for the seventh grade teacher, the writer found some the motivational strategies used by a teacher to influence students' motivation in the English class by giving feedback. In every meeting, the teacher always gives feedback to the students on a regular basis. For example; feedback given by teacher three are, the first teacher evaluates learning, then the teacher takes to pay attention to all the students and asks them about the material that has been given by a teacher. </w:t>
      </w:r>
    </w:p>
    <w:p w14:paraId="6D78058F"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Before if anyone does not understand about teaching materials, the teacher explains again until the students really understand. To convince the teacher: the teacher asks again to all the students, with the following questions; </w:t>
      </w:r>
      <w:r w:rsidRPr="008E547D">
        <w:rPr>
          <w:rFonts w:ascii="Times New Roman" w:hAnsi="Times New Roman" w:cs="Times New Roman"/>
          <w:i/>
          <w:iCs/>
          <w:color w:val="000000" w:themeColor="text1"/>
          <w:szCs w:val="24"/>
          <w:lang w:val="en-US"/>
        </w:rPr>
        <w:t>Ok students, any question? Are you clear? For two meeting, so far? etc</w:t>
      </w:r>
      <w:r w:rsidRPr="008E547D">
        <w:rPr>
          <w:rFonts w:ascii="Times New Roman" w:hAnsi="Times New Roman" w:cs="Times New Roman"/>
          <w:color w:val="000000" w:themeColor="text1"/>
          <w:szCs w:val="24"/>
          <w:lang w:val="en-US"/>
        </w:rPr>
        <w:t xml:space="preserve">. Sometimes to do feedback the teacher gives a daily assignment to students. </w:t>
      </w:r>
    </w:p>
    <w:p w14:paraId="307A3915"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Through the positive feedback students look more enthusiastic in learning the second language because they feel very attention from the teacher. An example of </w:t>
      </w:r>
      <w:r w:rsidRPr="008E547D">
        <w:rPr>
          <w:rFonts w:ascii="Times New Roman" w:hAnsi="Times New Roman" w:cs="Times New Roman"/>
          <w:color w:val="000000" w:themeColor="text1"/>
          <w:szCs w:val="24"/>
          <w:lang w:val="en-US"/>
        </w:rPr>
        <w:lastRenderedPageBreak/>
        <w:t xml:space="preserve">a positive feedback which are given by the teacher that is when the student does something right, so the teacher will give a reward to students, such as; expression of praise, admiration, approval, etc. </w:t>
      </w:r>
    </w:p>
    <w:p w14:paraId="5BECB777"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Then, when they make mistakes a teacher consistent to gives a positive feedback, a teacher can encourage students that they have done something right even though they are not perfect. Then the teacher provides guidance back by explaining briefly about past material. After that, the teacher provides an opportunity for students who have not succeeded by giving homework so that they can improve their daily value. </w:t>
      </w:r>
    </w:p>
    <w:p w14:paraId="23472C18"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2) Offering reward and grades in a motivating manner </w:t>
      </w:r>
    </w:p>
    <w:p w14:paraId="7C7362B7"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Reward and value are also one of the activities of the teacher to encourage the self-evaluation of students who can be positive motivation students to learning English, an award is one tool to help teacher control student behavior in learning. Based on the writer observations for the seventh grade teacher, the writer found that the motivational strategies used by teachers to influence students' motivation in the English class by rewarding and valuing. </w:t>
      </w:r>
    </w:p>
    <w:p w14:paraId="719F0A0D" w14:textId="77777777" w:rsidR="00850FB5" w:rsidRPr="008E547D" w:rsidRDefault="00850FB5" w:rsidP="00850FB5">
      <w:pPr>
        <w:pStyle w:val="ListParagraph"/>
        <w:spacing w:line="360" w:lineRule="auto"/>
        <w:ind w:left="1080"/>
        <w:jc w:val="both"/>
        <w:rPr>
          <w:rFonts w:ascii="Times New Roman" w:hAnsi="Times New Roman" w:cs="Times New Roman"/>
          <w:i/>
          <w:iCs/>
          <w:color w:val="000000" w:themeColor="text1"/>
          <w:sz w:val="24"/>
          <w:szCs w:val="24"/>
          <w:lang w:val="en-US"/>
        </w:rPr>
      </w:pPr>
      <w:r w:rsidRPr="008E547D">
        <w:rPr>
          <w:rFonts w:ascii="Times New Roman" w:hAnsi="Times New Roman" w:cs="Times New Roman"/>
          <w:color w:val="000000" w:themeColor="text1"/>
          <w:szCs w:val="24"/>
          <w:lang w:val="en-US"/>
        </w:rPr>
        <w:t xml:space="preserve">The appreciation that more often used by a teacher in the classroom that is giving praise. During the observation </w:t>
      </w:r>
      <w:r w:rsidRPr="008E547D">
        <w:rPr>
          <w:rFonts w:ascii="Times New Roman" w:hAnsi="Times New Roman" w:cs="Times New Roman"/>
          <w:color w:val="000000" w:themeColor="text1"/>
          <w:szCs w:val="24"/>
          <w:lang w:val="en-US"/>
        </w:rPr>
        <w:lastRenderedPageBreak/>
        <w:t xml:space="preserve">process the writer found just one time the teacher once gave awards in the form of chocolate to the students who are able to answer the teacher's questions and further to improve student learning motivation the teacher give appreciation to student in the form of positive praise, for example; </w:t>
      </w:r>
      <w:r w:rsidRPr="008E547D">
        <w:rPr>
          <w:rFonts w:ascii="Times New Roman" w:hAnsi="Times New Roman" w:cs="Times New Roman"/>
          <w:i/>
          <w:iCs/>
          <w:color w:val="000000" w:themeColor="text1"/>
          <w:szCs w:val="24"/>
          <w:lang w:val="en-US"/>
        </w:rPr>
        <w:t>“very good!", "good job!", “excellent”, “right”, “you have done very well!”, “very good explanation!”, etc</w:t>
      </w:r>
      <w:r w:rsidRPr="008E547D">
        <w:rPr>
          <w:rFonts w:ascii="Times New Roman" w:hAnsi="Times New Roman" w:cs="Times New Roman"/>
          <w:color w:val="000000" w:themeColor="text1"/>
          <w:szCs w:val="24"/>
          <w:lang w:val="en-US"/>
        </w:rPr>
        <w:t xml:space="preserve">. And then, when they make mistakes a teacher consistent to gives a positive praise, such as: </w:t>
      </w:r>
      <w:r w:rsidRPr="008E547D">
        <w:rPr>
          <w:rFonts w:ascii="Times New Roman" w:hAnsi="Times New Roman" w:cs="Times New Roman"/>
          <w:i/>
          <w:iCs/>
          <w:color w:val="000000" w:themeColor="text1"/>
          <w:szCs w:val="24"/>
          <w:lang w:val="en-US"/>
        </w:rPr>
        <w:t xml:space="preserve">"Your work is good, but there is still a need to improve again", Thank you and try again”, etc. </w:t>
      </w:r>
    </w:p>
    <w:p w14:paraId="7D51936C"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In this case, teachers can encourage students that they have done something right even though they are not perfect. Those words make the students feel respect for their effort.  </w:t>
      </w:r>
    </w:p>
    <w:p w14:paraId="3D919C6E" w14:textId="5EF9E6A5" w:rsidR="00850FB5" w:rsidRPr="008E547D" w:rsidRDefault="00850FB5" w:rsidP="00474F3A">
      <w:pPr>
        <w:pStyle w:val="ListParagraph"/>
        <w:numPr>
          <w:ilvl w:val="1"/>
          <w:numId w:val="16"/>
        </w:numPr>
        <w:spacing w:line="360" w:lineRule="auto"/>
        <w:jc w:val="both"/>
        <w:rPr>
          <w:rFonts w:ascii="Times New Roman" w:hAnsi="Times New Roman" w:cs="Times New Roman"/>
          <w:b/>
          <w:bCs/>
          <w:color w:val="000000" w:themeColor="text1"/>
          <w:sz w:val="24"/>
          <w:szCs w:val="24"/>
          <w:lang w:val="en-US"/>
        </w:rPr>
      </w:pPr>
      <w:r w:rsidRPr="008E547D">
        <w:rPr>
          <w:rFonts w:ascii="Times New Roman" w:hAnsi="Times New Roman" w:cs="Times New Roman"/>
          <w:b/>
          <w:bCs/>
          <w:color w:val="000000" w:themeColor="text1"/>
          <w:szCs w:val="24"/>
          <w:lang w:val="en-US"/>
        </w:rPr>
        <w:t xml:space="preserve">Discussion </w:t>
      </w:r>
    </w:p>
    <w:p w14:paraId="162B0E17"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discussion is the explanation of data analysis based on the research problem of the study. Based on the research findings, the writer finds two subdivisions, those are; the English teacher strategies used to motivate students on teaching learning process, the teacher applying motivation strategies toward the students at Islamic junior high school context. In this </w:t>
      </w:r>
      <w:proofErr w:type="spellStart"/>
      <w:r w:rsidRPr="008E547D">
        <w:rPr>
          <w:rFonts w:ascii="Times New Roman" w:hAnsi="Times New Roman" w:cs="Times New Roman"/>
          <w:color w:val="000000" w:themeColor="text1"/>
          <w:szCs w:val="24"/>
          <w:lang w:val="en-US"/>
        </w:rPr>
        <w:t>sesion</w:t>
      </w:r>
      <w:proofErr w:type="spellEnd"/>
      <w:r w:rsidRPr="008E547D">
        <w:rPr>
          <w:rFonts w:ascii="Times New Roman" w:hAnsi="Times New Roman" w:cs="Times New Roman"/>
          <w:color w:val="000000" w:themeColor="text1"/>
          <w:szCs w:val="24"/>
          <w:lang w:val="en-US"/>
        </w:rPr>
        <w:t xml:space="preserve">, the result of the research is </w:t>
      </w:r>
      <w:proofErr w:type="spellStart"/>
      <w:r w:rsidRPr="008E547D">
        <w:rPr>
          <w:rFonts w:ascii="Times New Roman" w:hAnsi="Times New Roman" w:cs="Times New Roman"/>
          <w:color w:val="000000" w:themeColor="text1"/>
          <w:szCs w:val="24"/>
          <w:lang w:val="en-US"/>
        </w:rPr>
        <w:t>dicussed</w:t>
      </w:r>
      <w:proofErr w:type="spellEnd"/>
      <w:r w:rsidRPr="008E547D">
        <w:rPr>
          <w:rFonts w:ascii="Times New Roman" w:hAnsi="Times New Roman" w:cs="Times New Roman"/>
          <w:color w:val="000000" w:themeColor="text1"/>
          <w:szCs w:val="24"/>
          <w:lang w:val="en-US"/>
        </w:rPr>
        <w:t xml:space="preserve"> related to the theories </w:t>
      </w:r>
      <w:r w:rsidRPr="008E547D">
        <w:rPr>
          <w:rFonts w:ascii="Times New Roman" w:hAnsi="Times New Roman" w:cs="Times New Roman"/>
          <w:color w:val="000000" w:themeColor="text1"/>
          <w:szCs w:val="24"/>
          <w:lang w:val="en-US"/>
        </w:rPr>
        <w:lastRenderedPageBreak/>
        <w:t xml:space="preserve">collected in Chapter Two. By the discussion it can be seen how the theories meet reality whether they can fit the reality easily or conversely it.  </w:t>
      </w:r>
    </w:p>
    <w:p w14:paraId="0CC851F0" w14:textId="77777777" w:rsidR="00850FB5" w:rsidRPr="008E547D" w:rsidRDefault="00850FB5" w:rsidP="003E36E9">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In the findings of the research, the writer found that the teacher had some great strategies in motivating her students of English learning. As mentioned by </w:t>
      </w:r>
      <w:proofErr w:type="spellStart"/>
      <w:r w:rsidRPr="008E547D">
        <w:rPr>
          <w:rFonts w:ascii="Times New Roman" w:hAnsi="Times New Roman" w:cs="Times New Roman"/>
          <w:color w:val="000000" w:themeColor="text1"/>
          <w:szCs w:val="24"/>
          <w:lang w:val="en-US"/>
        </w:rPr>
        <w:t>Dörnyei</w:t>
      </w:r>
      <w:proofErr w:type="spellEnd"/>
      <w:r w:rsidRPr="008E547D">
        <w:rPr>
          <w:rFonts w:ascii="Times New Roman" w:hAnsi="Times New Roman" w:cs="Times New Roman"/>
          <w:color w:val="000000" w:themeColor="text1"/>
          <w:szCs w:val="24"/>
          <w:lang w:val="en-US"/>
        </w:rPr>
        <w:t xml:space="preserve"> </w:t>
      </w:r>
      <w:sdt>
        <w:sdtPr>
          <w:rPr>
            <w:rFonts w:ascii="Times New Roman" w:hAnsi="Times New Roman" w:cs="Times New Roman"/>
            <w:color w:val="000000" w:themeColor="text1"/>
            <w:sz w:val="24"/>
            <w:szCs w:val="24"/>
            <w:lang w:val="en-US"/>
          </w:rPr>
          <w:id w:val="-1709629659"/>
          <w:citation/>
        </w:sdtPr>
        <w:sdtEndPr/>
        <w:sdtContent>
          <w:r w:rsidR="003E36E9" w:rsidRPr="008E547D">
            <w:rPr>
              <w:rFonts w:ascii="Times New Roman" w:hAnsi="Times New Roman" w:cs="Times New Roman"/>
              <w:color w:val="000000" w:themeColor="text1"/>
              <w:sz w:val="24"/>
              <w:szCs w:val="24"/>
              <w:lang w:val="en-US"/>
            </w:rPr>
            <w:fldChar w:fldCharType="begin"/>
          </w:r>
          <w:r w:rsidR="003E36E9" w:rsidRPr="008E547D">
            <w:rPr>
              <w:rFonts w:ascii="Times New Roman" w:hAnsi="Times New Roman" w:cs="Times New Roman"/>
              <w:color w:val="000000" w:themeColor="text1"/>
              <w:sz w:val="24"/>
              <w:szCs w:val="24"/>
              <w:lang w:val="en-US"/>
            </w:rPr>
            <w:instrText xml:space="preserve">CITATION dor01 \l 1033 </w:instrText>
          </w:r>
          <w:r w:rsidR="003E36E9" w:rsidRPr="008E547D">
            <w:rPr>
              <w:rFonts w:ascii="Times New Roman" w:hAnsi="Times New Roman" w:cs="Times New Roman"/>
              <w:color w:val="000000" w:themeColor="text1"/>
              <w:sz w:val="24"/>
              <w:szCs w:val="24"/>
              <w:lang w:val="en-US"/>
            </w:rPr>
            <w:fldChar w:fldCharType="separate"/>
          </w:r>
          <w:r w:rsidR="003E36E9" w:rsidRPr="008E547D">
            <w:rPr>
              <w:rFonts w:ascii="Times New Roman" w:hAnsi="Times New Roman" w:cs="Times New Roman"/>
              <w:noProof/>
              <w:color w:val="000000" w:themeColor="text1"/>
              <w:sz w:val="24"/>
              <w:szCs w:val="24"/>
              <w:lang w:val="en-US"/>
            </w:rPr>
            <w:t>(Dornyei, 2001)</w:t>
          </w:r>
          <w:r w:rsidR="003E36E9" w:rsidRPr="008E547D">
            <w:rPr>
              <w:rFonts w:ascii="Times New Roman" w:hAnsi="Times New Roman" w:cs="Times New Roman"/>
              <w:color w:val="000000" w:themeColor="text1"/>
              <w:sz w:val="24"/>
              <w:szCs w:val="24"/>
              <w:lang w:val="en-US"/>
            </w:rPr>
            <w:fldChar w:fldCharType="end"/>
          </w:r>
        </w:sdtContent>
      </w:sdt>
      <w:r w:rsidRPr="008E547D">
        <w:rPr>
          <w:rFonts w:ascii="Times New Roman" w:hAnsi="Times New Roman" w:cs="Times New Roman"/>
          <w:color w:val="000000" w:themeColor="text1"/>
          <w:szCs w:val="24"/>
          <w:lang w:val="en-US"/>
        </w:rPr>
        <w:t xml:space="preserve">motivational strategies are techniques that promote the individual's goal related behavior. Motivational strategies refer to those motivational influences that are consciously exerted to achieve some systematic and enduring positive effect. To create motivational conditions in class he suggests that there are several motivational strategies frameworks include four areas which are creating the basic motivational conditions, generating initial motivation, maintaining and protecting motivation, and encouraging positive retrospective self-evaluation. From four these motivational frameworks every framework there were some motivational strategies that can be done by teachers to motivate students in learning English, based on the result it can be seen that teacher used ten different motivational strategies, including: </w:t>
      </w:r>
    </w:p>
    <w:p w14:paraId="7BFC25E5"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first strategy motivation which can contribute to creating basic motivational conditions relates to teacher </w:t>
      </w:r>
      <w:r w:rsidRPr="008E547D">
        <w:rPr>
          <w:rFonts w:ascii="Times New Roman" w:hAnsi="Times New Roman" w:cs="Times New Roman"/>
          <w:color w:val="000000" w:themeColor="text1"/>
          <w:szCs w:val="24"/>
          <w:lang w:val="en-US"/>
        </w:rPr>
        <w:lastRenderedPageBreak/>
        <w:t xml:space="preserve">behavior. Basically, the writer saw that teacher behavior can be recognized as an effective factor in motivating students and the teacher showed his enthusiasm toward the students learning. </w:t>
      </w:r>
    </w:p>
    <w:p w14:paraId="1346CDDC"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In the learning process teacher always respond to students and gives pay attention to all students, and the teacher showed that the relationship of teacher with students is very good and in the learning process the teacher never distinguishes between smart students and students who are less smart, so students are very happy to follow the learning process by English teacher. </w:t>
      </w:r>
    </w:p>
    <w:p w14:paraId="1E543A94" w14:textId="77777777" w:rsidR="00850FB5" w:rsidRPr="008E547D" w:rsidRDefault="00850FB5" w:rsidP="003E36E9">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This statement appropriate with </w:t>
      </w:r>
      <w:proofErr w:type="spellStart"/>
      <w:r w:rsidRPr="008E547D">
        <w:rPr>
          <w:rFonts w:ascii="Times New Roman" w:hAnsi="Times New Roman" w:cs="Times New Roman"/>
          <w:color w:val="000000" w:themeColor="text1"/>
          <w:szCs w:val="24"/>
          <w:lang w:val="en-US"/>
        </w:rPr>
        <w:t>Dӧrnyei</w:t>
      </w:r>
      <w:proofErr w:type="spellEnd"/>
      <w:r w:rsidRPr="008E547D">
        <w:rPr>
          <w:rFonts w:ascii="Times New Roman" w:hAnsi="Times New Roman" w:cs="Times New Roman"/>
          <w:color w:val="000000" w:themeColor="text1"/>
          <w:szCs w:val="24"/>
          <w:lang w:val="en-US"/>
        </w:rPr>
        <w:t xml:space="preserve"> </w:t>
      </w:r>
      <w:sdt>
        <w:sdtPr>
          <w:rPr>
            <w:rFonts w:ascii="Times New Roman" w:hAnsi="Times New Roman" w:cs="Times New Roman"/>
            <w:color w:val="000000" w:themeColor="text1"/>
            <w:sz w:val="24"/>
            <w:szCs w:val="24"/>
            <w:lang w:val="en-US"/>
          </w:rPr>
          <w:id w:val="365722478"/>
          <w:citation/>
        </w:sdtPr>
        <w:sdtEndPr/>
        <w:sdtContent>
          <w:r w:rsidR="003E36E9" w:rsidRPr="008E547D">
            <w:rPr>
              <w:rFonts w:ascii="Times New Roman" w:hAnsi="Times New Roman" w:cs="Times New Roman"/>
              <w:color w:val="000000" w:themeColor="text1"/>
              <w:sz w:val="24"/>
              <w:szCs w:val="24"/>
              <w:lang w:val="en-US"/>
            </w:rPr>
            <w:fldChar w:fldCharType="begin"/>
          </w:r>
          <w:r w:rsidR="003E36E9" w:rsidRPr="008E547D">
            <w:rPr>
              <w:rFonts w:ascii="Times New Roman" w:hAnsi="Times New Roman" w:cs="Times New Roman"/>
              <w:color w:val="000000" w:themeColor="text1"/>
              <w:sz w:val="24"/>
              <w:szCs w:val="24"/>
              <w:lang w:val="en-US"/>
            </w:rPr>
            <w:instrText xml:space="preserve">CITATION dor01 \l 1033 </w:instrText>
          </w:r>
          <w:r w:rsidR="003E36E9" w:rsidRPr="008E547D">
            <w:rPr>
              <w:rFonts w:ascii="Times New Roman" w:hAnsi="Times New Roman" w:cs="Times New Roman"/>
              <w:color w:val="000000" w:themeColor="text1"/>
              <w:sz w:val="24"/>
              <w:szCs w:val="24"/>
              <w:lang w:val="en-US"/>
            </w:rPr>
            <w:fldChar w:fldCharType="separate"/>
          </w:r>
          <w:r w:rsidR="003E36E9" w:rsidRPr="008E547D">
            <w:rPr>
              <w:rFonts w:ascii="Times New Roman" w:hAnsi="Times New Roman" w:cs="Times New Roman"/>
              <w:noProof/>
              <w:color w:val="000000" w:themeColor="text1"/>
              <w:sz w:val="24"/>
              <w:szCs w:val="24"/>
              <w:lang w:val="en-US"/>
            </w:rPr>
            <w:t>(Dornyei, 2001)</w:t>
          </w:r>
          <w:r w:rsidR="003E36E9" w:rsidRPr="008E547D">
            <w:rPr>
              <w:rFonts w:ascii="Times New Roman" w:hAnsi="Times New Roman" w:cs="Times New Roman"/>
              <w:color w:val="000000" w:themeColor="text1"/>
              <w:sz w:val="24"/>
              <w:szCs w:val="24"/>
              <w:lang w:val="en-US"/>
            </w:rPr>
            <w:fldChar w:fldCharType="end"/>
          </w:r>
        </w:sdtContent>
      </w:sdt>
      <w:r w:rsidRPr="008E547D">
        <w:rPr>
          <w:rFonts w:ascii="Times New Roman" w:hAnsi="Times New Roman" w:cs="Times New Roman"/>
          <w:color w:val="000000" w:themeColor="text1"/>
          <w:szCs w:val="24"/>
          <w:lang w:val="en-US"/>
        </w:rPr>
        <w:t xml:space="preserve">defines that the teachers could create a good relationship with the students by using some strategies such as accepting them and paying attention to each student. </w:t>
      </w:r>
    </w:p>
    <w:p w14:paraId="20580873" w14:textId="77777777" w:rsidR="00850FB5" w:rsidRPr="008E547D" w:rsidRDefault="00850FB5" w:rsidP="003E36E9">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Creating a pleasant and supportive classroom environment is the second strategy motivation which helps to create basic motivational conditions. The results showed that the teacher in the classroom does not often make the ambiance humorous, but teacher always provided a comfortable atmosphere (relaxed) so that in the classroom students do not look tense. The teacher gives tolerance to the students who have not succeeded </w:t>
      </w:r>
      <w:r w:rsidRPr="008E547D">
        <w:rPr>
          <w:rFonts w:ascii="Times New Roman" w:hAnsi="Times New Roman" w:cs="Times New Roman"/>
          <w:color w:val="000000" w:themeColor="text1"/>
          <w:szCs w:val="24"/>
          <w:lang w:val="en-US"/>
        </w:rPr>
        <w:lastRenderedPageBreak/>
        <w:t xml:space="preserve">in doing the task, to improve the value of the teacher gives additional value in the form of homework, and teacher provided opportunities for students to give ideas. According to </w:t>
      </w:r>
      <w:proofErr w:type="spellStart"/>
      <w:r w:rsidRPr="008E547D">
        <w:rPr>
          <w:rFonts w:ascii="Times New Roman" w:hAnsi="Times New Roman" w:cs="Times New Roman"/>
          <w:color w:val="000000" w:themeColor="text1"/>
          <w:szCs w:val="24"/>
          <w:lang w:val="en-US"/>
        </w:rPr>
        <w:t>Dörnyei</w:t>
      </w:r>
      <w:proofErr w:type="spellEnd"/>
      <w:r w:rsidRPr="008E547D">
        <w:rPr>
          <w:rFonts w:ascii="Times New Roman" w:hAnsi="Times New Roman" w:cs="Times New Roman"/>
          <w:color w:val="000000" w:themeColor="text1"/>
          <w:szCs w:val="24"/>
          <w:lang w:val="en-US"/>
        </w:rPr>
        <w:t xml:space="preserve"> </w:t>
      </w:r>
      <w:sdt>
        <w:sdtPr>
          <w:rPr>
            <w:rFonts w:ascii="Times New Roman" w:hAnsi="Times New Roman" w:cs="Times New Roman"/>
            <w:color w:val="000000" w:themeColor="text1"/>
            <w:sz w:val="24"/>
            <w:szCs w:val="24"/>
            <w:lang w:val="en-US"/>
          </w:rPr>
          <w:id w:val="-2082123350"/>
          <w:citation/>
        </w:sdtPr>
        <w:sdtEndPr/>
        <w:sdtContent>
          <w:r w:rsidR="003E36E9" w:rsidRPr="008E547D">
            <w:rPr>
              <w:rFonts w:ascii="Times New Roman" w:hAnsi="Times New Roman" w:cs="Times New Roman"/>
              <w:color w:val="000000" w:themeColor="text1"/>
              <w:sz w:val="24"/>
              <w:szCs w:val="24"/>
              <w:lang w:val="en-US"/>
            </w:rPr>
            <w:fldChar w:fldCharType="begin"/>
          </w:r>
          <w:r w:rsidR="003E36E9" w:rsidRPr="008E547D">
            <w:rPr>
              <w:rFonts w:ascii="Times New Roman" w:hAnsi="Times New Roman" w:cs="Times New Roman"/>
              <w:color w:val="000000" w:themeColor="text1"/>
              <w:sz w:val="24"/>
              <w:szCs w:val="24"/>
              <w:lang w:val="en-US"/>
            </w:rPr>
            <w:instrText xml:space="preserve">CITATION dor01 \l 1033 </w:instrText>
          </w:r>
          <w:r w:rsidR="003E36E9" w:rsidRPr="008E547D">
            <w:rPr>
              <w:rFonts w:ascii="Times New Roman" w:hAnsi="Times New Roman" w:cs="Times New Roman"/>
              <w:color w:val="000000" w:themeColor="text1"/>
              <w:sz w:val="24"/>
              <w:szCs w:val="24"/>
              <w:lang w:val="en-US"/>
            </w:rPr>
            <w:fldChar w:fldCharType="separate"/>
          </w:r>
          <w:r w:rsidR="003E36E9" w:rsidRPr="008E547D">
            <w:rPr>
              <w:rFonts w:ascii="Times New Roman" w:hAnsi="Times New Roman" w:cs="Times New Roman"/>
              <w:noProof/>
              <w:color w:val="000000" w:themeColor="text1"/>
              <w:sz w:val="24"/>
              <w:szCs w:val="24"/>
              <w:lang w:val="en-US"/>
            </w:rPr>
            <w:t>(Dornyei, 2001)</w:t>
          </w:r>
          <w:r w:rsidR="003E36E9" w:rsidRPr="008E547D">
            <w:rPr>
              <w:rFonts w:ascii="Times New Roman" w:hAnsi="Times New Roman" w:cs="Times New Roman"/>
              <w:color w:val="000000" w:themeColor="text1"/>
              <w:sz w:val="24"/>
              <w:szCs w:val="24"/>
              <w:lang w:val="en-US"/>
            </w:rPr>
            <w:fldChar w:fldCharType="end"/>
          </w:r>
        </w:sdtContent>
      </w:sdt>
      <w:r w:rsidR="003E36E9" w:rsidRPr="008E547D">
        <w:rPr>
          <w:rFonts w:ascii="Times New Roman" w:hAnsi="Times New Roman" w:cs="Times New Roman"/>
          <w:color w:val="000000" w:themeColor="text1"/>
          <w:szCs w:val="24"/>
          <w:lang w:val="en-US"/>
        </w:rPr>
        <w:t xml:space="preserve"> </w:t>
      </w:r>
      <w:r w:rsidRPr="008E547D">
        <w:rPr>
          <w:rFonts w:ascii="Times New Roman" w:hAnsi="Times New Roman" w:cs="Times New Roman"/>
          <w:color w:val="000000" w:themeColor="text1"/>
          <w:szCs w:val="24"/>
          <w:lang w:val="en-US"/>
        </w:rPr>
        <w:t xml:space="preserve">suggests some strategies which create a pleasant and supportive classroom atmosphere including the use of humor in the class. Another strategy is promoting a safe climate in the classroom which allows risk-taking and encourages students to make mistakes.    </w:t>
      </w:r>
    </w:p>
    <w:p w14:paraId="6C48DE98" w14:textId="77777777" w:rsidR="00850FB5" w:rsidRPr="008E547D" w:rsidRDefault="00850FB5" w:rsidP="003E36E9">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third strategy which can be used to create basic motivational conditions is promoting a cohesive learner group. According to </w:t>
      </w:r>
      <w:sdt>
        <w:sdtPr>
          <w:rPr>
            <w:rFonts w:ascii="Times New Roman" w:hAnsi="Times New Roman" w:cs="Times New Roman"/>
            <w:color w:val="000000" w:themeColor="text1"/>
            <w:sz w:val="24"/>
            <w:szCs w:val="24"/>
            <w:lang w:val="en-US"/>
          </w:rPr>
          <w:id w:val="2789696"/>
          <w:citation/>
        </w:sdtPr>
        <w:sdtEndPr/>
        <w:sdtContent>
          <w:r w:rsidR="003E36E9" w:rsidRPr="008E547D">
            <w:rPr>
              <w:rFonts w:ascii="Times New Roman" w:hAnsi="Times New Roman" w:cs="Times New Roman"/>
              <w:color w:val="000000" w:themeColor="text1"/>
              <w:sz w:val="24"/>
              <w:szCs w:val="24"/>
              <w:lang w:val="en-US"/>
            </w:rPr>
            <w:fldChar w:fldCharType="begin"/>
          </w:r>
          <w:r w:rsidR="003E36E9" w:rsidRPr="008E547D">
            <w:rPr>
              <w:rFonts w:ascii="Times New Roman" w:hAnsi="Times New Roman" w:cs="Times New Roman"/>
              <w:color w:val="000000" w:themeColor="text1"/>
              <w:sz w:val="24"/>
              <w:szCs w:val="24"/>
              <w:lang w:val="en-US"/>
            </w:rPr>
            <w:instrText xml:space="preserve">CITATION dor01 \l 1033 </w:instrText>
          </w:r>
          <w:r w:rsidR="003E36E9" w:rsidRPr="008E547D">
            <w:rPr>
              <w:rFonts w:ascii="Times New Roman" w:hAnsi="Times New Roman" w:cs="Times New Roman"/>
              <w:color w:val="000000" w:themeColor="text1"/>
              <w:sz w:val="24"/>
              <w:szCs w:val="24"/>
              <w:lang w:val="en-US"/>
            </w:rPr>
            <w:fldChar w:fldCharType="separate"/>
          </w:r>
          <w:r w:rsidR="003E36E9" w:rsidRPr="008E547D">
            <w:rPr>
              <w:rFonts w:ascii="Times New Roman" w:hAnsi="Times New Roman" w:cs="Times New Roman"/>
              <w:noProof/>
              <w:color w:val="000000" w:themeColor="text1"/>
              <w:sz w:val="24"/>
              <w:szCs w:val="24"/>
              <w:lang w:val="en-US"/>
            </w:rPr>
            <w:t>(Dornyei, 2001)</w:t>
          </w:r>
          <w:r w:rsidR="003E36E9" w:rsidRPr="008E547D">
            <w:rPr>
              <w:rFonts w:ascii="Times New Roman" w:hAnsi="Times New Roman" w:cs="Times New Roman"/>
              <w:color w:val="000000" w:themeColor="text1"/>
              <w:sz w:val="24"/>
              <w:szCs w:val="24"/>
              <w:lang w:val="en-US"/>
            </w:rPr>
            <w:fldChar w:fldCharType="end"/>
          </w:r>
        </w:sdtContent>
      </w:sdt>
      <w:r w:rsidRPr="008E547D">
        <w:rPr>
          <w:rFonts w:ascii="Times New Roman" w:hAnsi="Times New Roman" w:cs="Times New Roman"/>
          <w:color w:val="000000" w:themeColor="text1"/>
          <w:szCs w:val="24"/>
          <w:lang w:val="en-US"/>
        </w:rPr>
        <w:t xml:space="preserve"> group dynamics have many aspects including group cohesion and group norms. Group cohesion is the “magnetism” that connects the group members in the classroom. It points to “the members” commitment to the group and to each other”. The writer also found that teacher used interesting activities to motivate students in the learning process. In the learning process the teacher makes the students become more active by group work, and in pairs. To create a cohesive task, the teacher asks each group member to share information with other groups. Before beginning to work on the group's first task the teacher explains and notifies the purpose of the task, and then </w:t>
      </w:r>
      <w:r w:rsidRPr="008E547D">
        <w:rPr>
          <w:rFonts w:ascii="Times New Roman" w:hAnsi="Times New Roman" w:cs="Times New Roman"/>
          <w:color w:val="000000" w:themeColor="text1"/>
          <w:szCs w:val="24"/>
          <w:lang w:val="en-US"/>
        </w:rPr>
        <w:lastRenderedPageBreak/>
        <w:t xml:space="preserve">the teacher asks each group to arrange a comfortable seat.    </w:t>
      </w:r>
    </w:p>
    <w:p w14:paraId="42905D9D" w14:textId="77777777" w:rsidR="00850FB5" w:rsidRPr="008E547D" w:rsidRDefault="00850FB5" w:rsidP="003E36E9">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fourth motivational strategy is increasing the learners‟ expectancy of success. Based on the result of research to increase the learner' expectancy the teacher do some strategies that are teacher gives the attention to the students by asks some questions to students related to past material, then tells about the purposes of the lesson and give an explanation of the material. After that, the teacher asked students to make group work, and each group asked to communicate the result of their discussion. In the learning sessions, teachers provide motivation to students with a form of advice. According to </w:t>
      </w:r>
      <w:proofErr w:type="spellStart"/>
      <w:r w:rsidRPr="008E547D">
        <w:rPr>
          <w:rFonts w:ascii="Times New Roman" w:hAnsi="Times New Roman" w:cs="Times New Roman"/>
          <w:color w:val="000000" w:themeColor="text1"/>
          <w:szCs w:val="24"/>
          <w:lang w:val="en-US"/>
        </w:rPr>
        <w:t>Dӧrnyei</w:t>
      </w:r>
      <w:proofErr w:type="spellEnd"/>
      <w:r w:rsidRPr="008E547D">
        <w:rPr>
          <w:rFonts w:ascii="Times New Roman" w:hAnsi="Times New Roman" w:cs="Times New Roman"/>
          <w:color w:val="000000" w:themeColor="text1"/>
          <w:szCs w:val="24"/>
          <w:lang w:val="en-US"/>
        </w:rPr>
        <w:t xml:space="preserve"> </w:t>
      </w:r>
      <w:sdt>
        <w:sdtPr>
          <w:rPr>
            <w:rFonts w:ascii="Times New Roman" w:hAnsi="Times New Roman" w:cs="Times New Roman"/>
            <w:color w:val="000000" w:themeColor="text1"/>
            <w:sz w:val="24"/>
            <w:szCs w:val="24"/>
            <w:lang w:val="en-US"/>
          </w:rPr>
          <w:id w:val="-633635730"/>
          <w:citation/>
        </w:sdtPr>
        <w:sdtEndPr/>
        <w:sdtContent>
          <w:r w:rsidR="003E36E9" w:rsidRPr="008E547D">
            <w:rPr>
              <w:rFonts w:ascii="Times New Roman" w:hAnsi="Times New Roman" w:cs="Times New Roman"/>
              <w:color w:val="000000" w:themeColor="text1"/>
              <w:sz w:val="24"/>
              <w:szCs w:val="24"/>
              <w:lang w:val="en-US"/>
            </w:rPr>
            <w:fldChar w:fldCharType="begin"/>
          </w:r>
          <w:r w:rsidR="003E36E9" w:rsidRPr="008E547D">
            <w:rPr>
              <w:rFonts w:ascii="Times New Roman" w:hAnsi="Times New Roman" w:cs="Times New Roman"/>
              <w:color w:val="000000" w:themeColor="text1"/>
              <w:sz w:val="24"/>
              <w:szCs w:val="24"/>
              <w:lang w:val="en-US"/>
            </w:rPr>
            <w:instrText xml:space="preserve">CITATION dor01 \l 1033 </w:instrText>
          </w:r>
          <w:r w:rsidR="003E36E9" w:rsidRPr="008E547D">
            <w:rPr>
              <w:rFonts w:ascii="Times New Roman" w:hAnsi="Times New Roman" w:cs="Times New Roman"/>
              <w:color w:val="000000" w:themeColor="text1"/>
              <w:sz w:val="24"/>
              <w:szCs w:val="24"/>
              <w:lang w:val="en-US"/>
            </w:rPr>
            <w:fldChar w:fldCharType="separate"/>
          </w:r>
          <w:r w:rsidR="003E36E9" w:rsidRPr="008E547D">
            <w:rPr>
              <w:rFonts w:ascii="Times New Roman" w:hAnsi="Times New Roman" w:cs="Times New Roman"/>
              <w:noProof/>
              <w:color w:val="000000" w:themeColor="text1"/>
              <w:sz w:val="24"/>
              <w:szCs w:val="24"/>
              <w:lang w:val="en-US"/>
            </w:rPr>
            <w:t>(Dornyei, 2001)</w:t>
          </w:r>
          <w:r w:rsidR="003E36E9" w:rsidRPr="008E547D">
            <w:rPr>
              <w:rFonts w:ascii="Times New Roman" w:hAnsi="Times New Roman" w:cs="Times New Roman"/>
              <w:color w:val="000000" w:themeColor="text1"/>
              <w:sz w:val="24"/>
              <w:szCs w:val="24"/>
              <w:lang w:val="en-US"/>
            </w:rPr>
            <w:fldChar w:fldCharType="end"/>
          </w:r>
        </w:sdtContent>
      </w:sdt>
      <w:r w:rsidRPr="008E547D">
        <w:rPr>
          <w:rFonts w:ascii="Times New Roman" w:hAnsi="Times New Roman" w:cs="Times New Roman"/>
          <w:color w:val="000000" w:themeColor="text1"/>
          <w:szCs w:val="24"/>
          <w:lang w:val="en-US"/>
        </w:rPr>
        <w:t xml:space="preserve">the notion of “expectancy of success” has been one of the most researched factors in motivational psychology for the past four decades, which is due to the undeniable fact that we do things best if we believe we can succeed.            </w:t>
      </w:r>
    </w:p>
    <w:p w14:paraId="37641532"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Then making the teaching materials relevant to the students there was the fifth motivational strategy that can do by the teacher’s apply in teaching English. According to McCombs and </w:t>
      </w:r>
      <w:proofErr w:type="spellStart"/>
      <w:r w:rsidRPr="008E547D">
        <w:rPr>
          <w:rFonts w:ascii="Times New Roman" w:hAnsi="Times New Roman" w:cs="Times New Roman"/>
          <w:color w:val="000000" w:themeColor="text1"/>
          <w:szCs w:val="24"/>
          <w:lang w:val="en-US"/>
        </w:rPr>
        <w:t>Whisler</w:t>
      </w:r>
      <w:proofErr w:type="spellEnd"/>
      <w:r w:rsidRPr="008E547D">
        <w:rPr>
          <w:rFonts w:ascii="Times New Roman" w:hAnsi="Times New Roman" w:cs="Times New Roman"/>
          <w:color w:val="000000" w:themeColor="text1"/>
          <w:szCs w:val="24"/>
          <w:lang w:val="en-US"/>
        </w:rPr>
        <w:t xml:space="preserve"> (1997, p.38) clarifies, “Educators think students do not care, while the students tell us they do care about learning but are not getting </w:t>
      </w:r>
      <w:r w:rsidRPr="008E547D">
        <w:rPr>
          <w:rFonts w:ascii="Times New Roman" w:hAnsi="Times New Roman" w:cs="Times New Roman"/>
          <w:color w:val="000000" w:themeColor="text1"/>
          <w:szCs w:val="24"/>
          <w:lang w:val="en-US"/>
        </w:rPr>
        <w:lastRenderedPageBreak/>
        <w:t xml:space="preserve">what they need”. The result showed that the teacher ways to encourage the learning process to become interesting, teachers use several techniques; the teacher asked students to read dialog silently, read the text as a dialog with partner, analysis text descriptive, make essays about describing a favorite place or describing their own friends, etc.         </w:t>
      </w:r>
    </w:p>
    <w:p w14:paraId="158DEBBE"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sixth motivational strategy is making learning stimulating and enjoyable, according to </w:t>
      </w:r>
      <w:proofErr w:type="spellStart"/>
      <w:r w:rsidRPr="008E547D">
        <w:rPr>
          <w:rFonts w:ascii="Times New Roman" w:hAnsi="Times New Roman" w:cs="Times New Roman"/>
          <w:color w:val="000000" w:themeColor="text1"/>
          <w:szCs w:val="24"/>
          <w:lang w:val="en-US"/>
        </w:rPr>
        <w:t>Dornyei</w:t>
      </w:r>
      <w:proofErr w:type="spellEnd"/>
      <w:r w:rsidRPr="008E547D">
        <w:rPr>
          <w:rFonts w:ascii="Times New Roman" w:hAnsi="Times New Roman" w:cs="Times New Roman"/>
          <w:color w:val="000000" w:themeColor="text1"/>
          <w:szCs w:val="24"/>
          <w:lang w:val="en-US"/>
        </w:rPr>
        <w:t xml:space="preserve"> (2001, p.73) suggest that learning does not necessarily have to be a boring and tedious chore. If we could somehow make the learning process more stimulating and enjoyable, that would greatly contribute to sustained learner involvement. Varying the tasks is important but not even the richest variety will motivate if the content of the tasks is not attractive to the students that are if the task is boring. Meanwhile, according to </w:t>
      </w:r>
      <w:proofErr w:type="spellStart"/>
      <w:r w:rsidRPr="008E547D">
        <w:rPr>
          <w:rFonts w:ascii="Times New Roman" w:hAnsi="Times New Roman" w:cs="Times New Roman"/>
          <w:color w:val="000000" w:themeColor="text1"/>
          <w:szCs w:val="24"/>
          <w:lang w:val="en-US"/>
        </w:rPr>
        <w:t>Khameis</w:t>
      </w:r>
      <w:proofErr w:type="spellEnd"/>
      <w:r w:rsidRPr="008E547D">
        <w:rPr>
          <w:rFonts w:ascii="Times New Roman" w:hAnsi="Times New Roman" w:cs="Times New Roman"/>
          <w:color w:val="000000" w:themeColor="text1"/>
          <w:szCs w:val="24"/>
          <w:lang w:val="en-US"/>
        </w:rPr>
        <w:t xml:space="preserve">, (2006, p.14) stated: “that the strategies the teacher should focus on should be interesting and should capture students‟ attention”. The writer also found in these activities that the teacher used strategy motivation to her students to learn English activity such as the English teacher's used media LCD and picture in the paper. Guess the vocabulary of English, mention what the words in the </w:t>
      </w:r>
      <w:r w:rsidRPr="008E547D">
        <w:rPr>
          <w:rFonts w:ascii="Times New Roman" w:hAnsi="Times New Roman" w:cs="Times New Roman"/>
          <w:color w:val="000000" w:themeColor="text1"/>
          <w:szCs w:val="24"/>
          <w:lang w:val="en-US"/>
        </w:rPr>
        <w:lastRenderedPageBreak/>
        <w:t xml:space="preserve">image, read the text silently, read aloud the dialog in pairs, ask students to tell an interesting place, make an announcement then present it in front of the class, edit the following text paragraph, etc.  </w:t>
      </w:r>
    </w:p>
    <w:p w14:paraId="0099A3EE"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The seventh of motivational strategy that is presenting tasks in a motivating way, this strategy that can do by the </w:t>
      </w:r>
      <w:proofErr w:type="spellStart"/>
      <w:r w:rsidRPr="008E547D">
        <w:rPr>
          <w:rFonts w:ascii="Times New Roman" w:hAnsi="Times New Roman" w:cs="Times New Roman"/>
          <w:color w:val="000000" w:themeColor="text1"/>
          <w:szCs w:val="24"/>
          <w:lang w:val="en-US"/>
        </w:rPr>
        <w:t>teacher‟s</w:t>
      </w:r>
      <w:proofErr w:type="spellEnd"/>
      <w:r w:rsidRPr="008E547D">
        <w:rPr>
          <w:rFonts w:ascii="Times New Roman" w:hAnsi="Times New Roman" w:cs="Times New Roman"/>
          <w:color w:val="000000" w:themeColor="text1"/>
          <w:szCs w:val="24"/>
          <w:lang w:val="en-US"/>
        </w:rPr>
        <w:t xml:space="preserve"> apply in teaching English. According to </w:t>
      </w:r>
      <w:proofErr w:type="spellStart"/>
      <w:r w:rsidRPr="008E547D">
        <w:rPr>
          <w:rFonts w:ascii="Times New Roman" w:hAnsi="Times New Roman" w:cs="Times New Roman"/>
          <w:color w:val="000000" w:themeColor="text1"/>
          <w:szCs w:val="24"/>
          <w:lang w:val="en-US"/>
        </w:rPr>
        <w:t>Dörnyei</w:t>
      </w:r>
      <w:proofErr w:type="spellEnd"/>
      <w:r w:rsidRPr="008E547D">
        <w:rPr>
          <w:rFonts w:ascii="Times New Roman" w:hAnsi="Times New Roman" w:cs="Times New Roman"/>
          <w:color w:val="000000" w:themeColor="text1"/>
          <w:szCs w:val="24"/>
          <w:lang w:val="en-US"/>
        </w:rPr>
        <w:t xml:space="preserve"> (2001, p.89) also points to a number of strategies which teachers could use to make tasks motivating such as identifying the purpose of the tasks and attracting students‟ attention to the content of the task. Based on the result of the research, the writer found that for presenting task the first teacher gives attention to students, inform the students on the topic of the day, the teacher explains the purpose of the task and its usefulness and teacher tries to attract the sympathetic students to like the purpose of the task, this is appropriate with the theoretical.     </w:t>
      </w:r>
    </w:p>
    <w:p w14:paraId="21329504"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Increasing learners‟ self-confidence is the eighth strategy motivation to maintain students‟ motivation, teachers should build students’ </w:t>
      </w:r>
      <w:proofErr w:type="spellStart"/>
      <w:r w:rsidRPr="008E547D">
        <w:rPr>
          <w:rFonts w:ascii="Times New Roman" w:hAnsi="Times New Roman" w:cs="Times New Roman"/>
          <w:color w:val="000000" w:themeColor="text1"/>
          <w:szCs w:val="24"/>
          <w:lang w:val="en-US"/>
        </w:rPr>
        <w:t>selfconfidence</w:t>
      </w:r>
      <w:proofErr w:type="spellEnd"/>
      <w:r w:rsidRPr="008E547D">
        <w:rPr>
          <w:rFonts w:ascii="Times New Roman" w:hAnsi="Times New Roman" w:cs="Times New Roman"/>
          <w:color w:val="000000" w:themeColor="text1"/>
          <w:szCs w:val="24"/>
          <w:lang w:val="en-US"/>
        </w:rPr>
        <w:t xml:space="preserve">. Another strategy which a teacher could use to increase the confidence of the students is encouragement which could be defined as the positive persuasive expression of the </w:t>
      </w:r>
      <w:r w:rsidRPr="008E547D">
        <w:rPr>
          <w:rFonts w:ascii="Times New Roman" w:hAnsi="Times New Roman" w:cs="Times New Roman"/>
          <w:color w:val="000000" w:themeColor="text1"/>
          <w:szCs w:val="24"/>
          <w:lang w:val="en-US"/>
        </w:rPr>
        <w:lastRenderedPageBreak/>
        <w:t xml:space="preserve">belief that someone has the capability of achieving a certain goal‟ </w:t>
      </w:r>
      <w:proofErr w:type="spellStart"/>
      <w:r w:rsidRPr="008E547D">
        <w:rPr>
          <w:rFonts w:ascii="Times New Roman" w:hAnsi="Times New Roman" w:cs="Times New Roman"/>
          <w:color w:val="000000" w:themeColor="text1"/>
          <w:szCs w:val="24"/>
          <w:lang w:val="en-US"/>
        </w:rPr>
        <w:t>Dörnyei</w:t>
      </w:r>
      <w:proofErr w:type="spellEnd"/>
      <w:r w:rsidRPr="008E547D">
        <w:rPr>
          <w:rFonts w:ascii="Times New Roman" w:hAnsi="Times New Roman" w:cs="Times New Roman"/>
          <w:color w:val="000000" w:themeColor="text1"/>
          <w:szCs w:val="24"/>
          <w:lang w:val="en-US"/>
        </w:rPr>
        <w:t xml:space="preserve"> (2001, p.91). Based on the result, the writer found that to improve students' self-confidence teacher used positive expressions for example; English teachers give praise to the students to keep the spirit that they are can be able to learn English. </w:t>
      </w:r>
    </w:p>
    <w:p w14:paraId="2C8B6CBC"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Teachers give praise to students who are able to complete or not succeed in the task, the teacher used a positive expression such as; </w:t>
      </w:r>
      <w:r w:rsidRPr="008E547D">
        <w:rPr>
          <w:rFonts w:ascii="Times New Roman" w:hAnsi="Times New Roman" w:cs="Times New Roman"/>
          <w:i/>
          <w:iCs/>
          <w:color w:val="000000" w:themeColor="text1"/>
          <w:szCs w:val="24"/>
          <w:lang w:val="en-US"/>
        </w:rPr>
        <w:t xml:space="preserve">“Very good, good job, thank you and try again, give applause </w:t>
      </w:r>
      <w:proofErr w:type="spellStart"/>
      <w:r w:rsidRPr="008E547D">
        <w:rPr>
          <w:rFonts w:ascii="Times New Roman" w:hAnsi="Times New Roman" w:cs="Times New Roman"/>
          <w:i/>
          <w:iCs/>
          <w:color w:val="000000" w:themeColor="text1"/>
          <w:szCs w:val="24"/>
          <w:lang w:val="en-US"/>
        </w:rPr>
        <w:t>etc</w:t>
      </w:r>
      <w:proofErr w:type="spellEnd"/>
      <w:r w:rsidRPr="008E547D">
        <w:rPr>
          <w:rFonts w:ascii="Times New Roman" w:hAnsi="Times New Roman" w:cs="Times New Roman"/>
          <w:i/>
          <w:iCs/>
          <w:color w:val="000000" w:themeColor="text1"/>
          <w:szCs w:val="24"/>
          <w:lang w:val="en-US"/>
        </w:rPr>
        <w:t>”.</w:t>
      </w:r>
      <w:r w:rsidRPr="008E547D">
        <w:rPr>
          <w:rFonts w:ascii="Times New Roman" w:hAnsi="Times New Roman" w:cs="Times New Roman"/>
          <w:color w:val="000000" w:themeColor="text1"/>
          <w:szCs w:val="24"/>
          <w:lang w:val="en-US"/>
        </w:rPr>
        <w:t xml:space="preserve"> Those words make the students feel respect for their efforts the words make the students feel respect for their efforts. This is can be used to enhance second language learning and to make learning easier and more enjoyable. </w:t>
      </w:r>
    </w:p>
    <w:p w14:paraId="7BD722B3"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Providing motivational feedback is the ninth strategy of motivation, feedback provided by this teacher can affect students' motivation in the second language classroom, motivational feedback that has the salient role in bringing about changes in their learning behaviors. Based on the result to influence students' motivation in the English class that the teacher always gives feedback to the students on a regular basis, such as; teacher evaluates learning, the teacher takes to pay attention to all students and asks them about the material that has </w:t>
      </w:r>
      <w:r w:rsidRPr="008E547D">
        <w:rPr>
          <w:rFonts w:ascii="Times New Roman" w:hAnsi="Times New Roman" w:cs="Times New Roman"/>
          <w:color w:val="000000" w:themeColor="text1"/>
          <w:szCs w:val="24"/>
          <w:lang w:val="en-US"/>
        </w:rPr>
        <w:lastRenderedPageBreak/>
        <w:t xml:space="preserve">been given by a teacher, positive feedback which is given by the teacher that is when the student does something right, so the teacher will give appreciation to students, for example, giving expression of praise. </w:t>
      </w:r>
    </w:p>
    <w:p w14:paraId="075B30A5" w14:textId="77777777" w:rsidR="00850FB5" w:rsidRPr="008E547D" w:rsidRDefault="00850FB5" w:rsidP="00850FB5">
      <w:pPr>
        <w:pStyle w:val="ListParagraph"/>
        <w:spacing w:line="360" w:lineRule="auto"/>
        <w:ind w:left="1080"/>
        <w:jc w:val="both"/>
        <w:rPr>
          <w:rFonts w:ascii="Times New Roman" w:hAnsi="Times New Roman" w:cs="Times New Roman"/>
          <w:color w:val="000000" w:themeColor="text1"/>
          <w:sz w:val="24"/>
          <w:szCs w:val="24"/>
          <w:lang w:val="en-US"/>
        </w:rPr>
      </w:pPr>
      <w:r w:rsidRPr="008E547D">
        <w:rPr>
          <w:rFonts w:ascii="Times New Roman" w:hAnsi="Times New Roman" w:cs="Times New Roman"/>
          <w:color w:val="000000" w:themeColor="text1"/>
          <w:szCs w:val="24"/>
          <w:lang w:val="en-US"/>
        </w:rPr>
        <w:t xml:space="preserve">According to Brophy (2004, p.358) indicates some qualities of motivational feedback such as appreciating achievements, showing confidence that eventual goals will be accomplished, and providing useful feedback that highlights the areas in which students need to improve.  </w:t>
      </w:r>
    </w:p>
    <w:p w14:paraId="349D0453" w14:textId="3C667066" w:rsidR="00AA1AB5" w:rsidRDefault="00850FB5" w:rsidP="00BC4CC6">
      <w:pPr>
        <w:pStyle w:val="ListParagraph"/>
        <w:spacing w:line="360" w:lineRule="auto"/>
        <w:ind w:left="1080"/>
        <w:jc w:val="both"/>
        <w:rPr>
          <w:rFonts w:ascii="Times New Roman" w:hAnsi="Times New Roman" w:cs="Times New Roman"/>
          <w:color w:val="000000" w:themeColor="text1"/>
          <w:szCs w:val="24"/>
          <w:lang w:val="en-US"/>
        </w:rPr>
      </w:pPr>
      <w:r w:rsidRPr="008E547D">
        <w:rPr>
          <w:rFonts w:ascii="Times New Roman" w:hAnsi="Times New Roman" w:cs="Times New Roman"/>
          <w:color w:val="000000" w:themeColor="text1"/>
          <w:szCs w:val="24"/>
          <w:lang w:val="en-US"/>
        </w:rPr>
        <w:t xml:space="preserve">The seventh strategy motivation, the use of reward and grades are one of the controversial issues in education. Based on the result the writer found that teachers very rarely give award to students in the form of objects, the appreciation that more often used by the teacher in the classroom that is giving praise. Teachers give praise and value to students who successfully do the job well, and teachers also give positive praise for students who have not succeeded. The teacher does not give punishment to the unsuccessful student but the student will be guided to correct its mistake by doing the task which has been given by the teacher. Meanwhile according to </w:t>
      </w:r>
      <w:proofErr w:type="spellStart"/>
      <w:r w:rsidRPr="008E547D">
        <w:rPr>
          <w:rFonts w:ascii="Times New Roman" w:hAnsi="Times New Roman" w:cs="Times New Roman"/>
          <w:color w:val="000000" w:themeColor="text1"/>
          <w:szCs w:val="24"/>
          <w:lang w:val="en-US"/>
        </w:rPr>
        <w:t>Hamalik</w:t>
      </w:r>
      <w:proofErr w:type="spellEnd"/>
      <w:r w:rsidRPr="008E547D">
        <w:rPr>
          <w:rFonts w:ascii="Times New Roman" w:hAnsi="Times New Roman" w:cs="Times New Roman"/>
          <w:color w:val="000000" w:themeColor="text1"/>
          <w:szCs w:val="24"/>
          <w:lang w:val="en-US"/>
        </w:rPr>
        <w:t xml:space="preserve"> (2014, p.184) reward is the technique which can make the students‟ interest in the learning process". The purpose of giving a reward to the student raises the </w:t>
      </w:r>
      <w:r w:rsidRPr="008E547D">
        <w:rPr>
          <w:rFonts w:ascii="Times New Roman" w:hAnsi="Times New Roman" w:cs="Times New Roman"/>
          <w:color w:val="000000" w:themeColor="text1"/>
          <w:szCs w:val="24"/>
          <w:lang w:val="en-US"/>
        </w:rPr>
        <w:lastRenderedPageBreak/>
        <w:t>students ‟motivation or improve student's‟ motivation in the learning process and their learning achievement. Giving rewards to the student can be done through an expression of praise, admiration, approval, etc.</w:t>
      </w:r>
    </w:p>
    <w:p w14:paraId="40F2D717" w14:textId="3F32659F"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0B715D8E" w14:textId="171ECD6E"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13BBBB52" w14:textId="240E01C5"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4866B942" w14:textId="27DDF8E3"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09A1E320" w14:textId="2293011E"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7C9EA21A" w14:textId="6CBDC737"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479067EA" w14:textId="09EF5B3F"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3E8C2E31" w14:textId="22D4F162"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5E3CFF70" w14:textId="6520466C"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223A9C2A" w14:textId="3D85C58F"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4FF8D1AB" w14:textId="17907B58"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1CD899DD" w14:textId="3C938448"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0246A590" w14:textId="6B4A2BE6"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1783054E" w14:textId="186F375D"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7DAB9CD5" w14:textId="3BACA478"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692E6AA1" w14:textId="34BD96EE"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6853E646" w14:textId="75B60602"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63118139" w14:textId="31974358"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12FF666E" w14:textId="6B094D2B"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5EE26833" w14:textId="2EC456DA"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3D44B95E" w14:textId="108832A1"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00399034" w14:textId="77777777" w:rsidR="00F13852" w:rsidRDefault="00F13852" w:rsidP="00BC4CC6">
      <w:pPr>
        <w:pStyle w:val="ListParagraph"/>
        <w:spacing w:line="360" w:lineRule="auto"/>
        <w:ind w:left="1080"/>
        <w:jc w:val="both"/>
        <w:rPr>
          <w:rFonts w:ascii="Times New Roman" w:hAnsi="Times New Roman" w:cs="Times New Roman"/>
          <w:color w:val="000000" w:themeColor="text1"/>
          <w:szCs w:val="24"/>
          <w:lang w:val="en-US"/>
        </w:rPr>
      </w:pPr>
    </w:p>
    <w:p w14:paraId="34ED15FE" w14:textId="77777777" w:rsidR="004A7056" w:rsidRPr="00C06DB4" w:rsidRDefault="004A7056" w:rsidP="005D2982">
      <w:pPr>
        <w:widowControl w:val="0"/>
        <w:autoSpaceDE w:val="0"/>
        <w:autoSpaceDN w:val="0"/>
        <w:adjustRightInd w:val="0"/>
        <w:spacing w:line="360" w:lineRule="auto"/>
        <w:jc w:val="center"/>
        <w:rPr>
          <w:rFonts w:ascii="Times New Roman" w:hAnsi="Times New Roman" w:cs="Times New Roman"/>
          <w:b/>
          <w:color w:val="000000" w:themeColor="text1"/>
        </w:rPr>
      </w:pPr>
      <w:r w:rsidRPr="00C06DB4">
        <w:rPr>
          <w:rFonts w:ascii="Times New Roman" w:hAnsi="Times New Roman" w:cs="Times New Roman"/>
          <w:b/>
          <w:color w:val="000000" w:themeColor="text1"/>
        </w:rPr>
        <w:t>CHAPTER V</w:t>
      </w:r>
    </w:p>
    <w:p w14:paraId="255EC7C5" w14:textId="06716EF0" w:rsidR="004A7056" w:rsidRPr="00C06DB4" w:rsidRDefault="004A7056" w:rsidP="004A7056">
      <w:pPr>
        <w:widowControl w:val="0"/>
        <w:autoSpaceDE w:val="0"/>
        <w:autoSpaceDN w:val="0"/>
        <w:adjustRightInd w:val="0"/>
        <w:spacing w:line="360" w:lineRule="auto"/>
        <w:ind w:left="480" w:hanging="480"/>
        <w:jc w:val="center"/>
        <w:rPr>
          <w:rFonts w:ascii="Times New Roman" w:hAnsi="Times New Roman" w:cs="Times New Roman"/>
          <w:b/>
          <w:color w:val="000000" w:themeColor="text1"/>
        </w:rPr>
      </w:pPr>
      <w:r w:rsidRPr="00C06DB4">
        <w:rPr>
          <w:rFonts w:ascii="Times New Roman" w:hAnsi="Times New Roman" w:cs="Times New Roman"/>
          <w:b/>
          <w:color w:val="000000" w:themeColor="text1"/>
        </w:rPr>
        <w:t>CONCLUSION AND SUGGESTION</w:t>
      </w:r>
    </w:p>
    <w:p w14:paraId="2E5A9E32" w14:textId="56A5B866" w:rsidR="004A7056" w:rsidRDefault="004A7056" w:rsidP="004A7056">
      <w:pPr>
        <w:pStyle w:val="ListParagraph"/>
        <w:widowControl w:val="0"/>
        <w:numPr>
          <w:ilvl w:val="0"/>
          <w:numId w:val="22"/>
        </w:numPr>
        <w:autoSpaceDE w:val="0"/>
        <w:autoSpaceDN w:val="0"/>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Conclusion</w:t>
      </w:r>
    </w:p>
    <w:p w14:paraId="0457696A" w14:textId="49526BE7" w:rsidR="00BC4CC6" w:rsidRDefault="00C06DB4" w:rsidP="00C06DB4">
      <w:pPr>
        <w:pStyle w:val="ListParagraph"/>
        <w:spacing w:after="0" w:line="360" w:lineRule="auto"/>
        <w:jc w:val="both"/>
        <w:rPr>
          <w:rFonts w:ascii="Times New Roman" w:hAnsi="Times New Roman" w:cs="Times New Roman"/>
          <w:color w:val="000000" w:themeColor="text1"/>
          <w:szCs w:val="24"/>
        </w:rPr>
      </w:pPr>
      <w:r w:rsidRPr="00C06DB4">
        <w:rPr>
          <w:rFonts w:ascii="Times New Roman" w:hAnsi="Times New Roman" w:cs="Times New Roman"/>
          <w:color w:val="000000" w:themeColor="text1"/>
          <w:szCs w:val="24"/>
        </w:rPr>
        <w:t xml:space="preserve">This study investigated the motivational strategies employed by an English teacher in an Islamic junior high school in Kendal, Central Java. The findings demonstrated that the teacher actively applied various motivational strategies to engage students and enhance their enthusiasm for learning English. </w:t>
      </w:r>
    </w:p>
    <w:p w14:paraId="7ABC6882" w14:textId="77777777" w:rsidR="00BC4CC6" w:rsidRDefault="00C06DB4" w:rsidP="00C06DB4">
      <w:pPr>
        <w:pStyle w:val="ListParagraph"/>
        <w:spacing w:after="0" w:line="360" w:lineRule="auto"/>
        <w:jc w:val="both"/>
        <w:rPr>
          <w:rFonts w:ascii="Times New Roman" w:hAnsi="Times New Roman" w:cs="Times New Roman"/>
          <w:color w:val="000000" w:themeColor="text1"/>
          <w:szCs w:val="24"/>
        </w:rPr>
      </w:pPr>
      <w:r w:rsidRPr="00C06DB4">
        <w:rPr>
          <w:rFonts w:ascii="Times New Roman" w:hAnsi="Times New Roman" w:cs="Times New Roman"/>
          <w:color w:val="000000" w:themeColor="text1"/>
          <w:szCs w:val="24"/>
        </w:rPr>
        <w:t xml:space="preserve">These strategies were consistent with </w:t>
      </w:r>
      <w:proofErr w:type="spellStart"/>
      <w:r w:rsidRPr="00C06DB4">
        <w:rPr>
          <w:rFonts w:ascii="Times New Roman" w:hAnsi="Times New Roman" w:cs="Times New Roman"/>
          <w:color w:val="000000" w:themeColor="text1"/>
          <w:szCs w:val="24"/>
        </w:rPr>
        <w:t>Dörnyei’s</w:t>
      </w:r>
      <w:proofErr w:type="spellEnd"/>
      <w:r w:rsidRPr="00C06DB4">
        <w:rPr>
          <w:rFonts w:ascii="Times New Roman" w:hAnsi="Times New Roman" w:cs="Times New Roman"/>
          <w:color w:val="000000" w:themeColor="text1"/>
          <w:szCs w:val="24"/>
        </w:rPr>
        <w:t xml:space="preserve"> (2001) framework, which includes creating basic motivational conditions, generating initial motivation, maintaining and protecting motivation, and encouraging positive</w:t>
      </w:r>
      <w:r>
        <w:rPr>
          <w:rFonts w:ascii="Times New Roman" w:hAnsi="Times New Roman" w:cs="Times New Roman"/>
          <w:color w:val="000000" w:themeColor="text1"/>
          <w:szCs w:val="24"/>
        </w:rPr>
        <w:t xml:space="preserve"> retrospective self-evaluation. </w:t>
      </w:r>
    </w:p>
    <w:p w14:paraId="48BE1096" w14:textId="77777777" w:rsidR="001716AC" w:rsidRPr="001716AC" w:rsidRDefault="00C06DB4" w:rsidP="001716AC">
      <w:pPr>
        <w:pStyle w:val="ListParagraph"/>
        <w:spacing w:after="0" w:line="360" w:lineRule="auto"/>
        <w:jc w:val="both"/>
        <w:rPr>
          <w:rFonts w:ascii="Times New Roman" w:hAnsi="Times New Roman" w:cs="Times New Roman"/>
          <w:color w:val="000000" w:themeColor="text1"/>
          <w:szCs w:val="24"/>
        </w:rPr>
      </w:pPr>
      <w:r w:rsidRPr="00C06DB4">
        <w:rPr>
          <w:rFonts w:ascii="Times New Roman" w:hAnsi="Times New Roman" w:cs="Times New Roman"/>
          <w:color w:val="000000" w:themeColor="text1"/>
          <w:szCs w:val="24"/>
        </w:rPr>
        <w:t xml:space="preserve">The teacher applied ten key strategies across these four categories, such as fostering a supportive classroom environment, promoting cohesive group work, making learning relevant to students’ lives, using media and interactive tasks to stimulate interest, providing positive feedback, and offering verbal rewards. The consistent use of praise and encouragement, as well as attention to students’ </w:t>
      </w:r>
      <w:r w:rsidRPr="00C06DB4">
        <w:rPr>
          <w:rFonts w:ascii="Times New Roman" w:hAnsi="Times New Roman" w:cs="Times New Roman"/>
          <w:color w:val="000000" w:themeColor="text1"/>
          <w:szCs w:val="24"/>
        </w:rPr>
        <w:lastRenderedPageBreak/>
        <w:t>emotional and academic needs, contributed to increased student participation, confidence, and enjoyment in English learning. It was evident that a well-structured and student-</w:t>
      </w:r>
      <w:proofErr w:type="spellStart"/>
      <w:r w:rsidRPr="00C06DB4">
        <w:rPr>
          <w:rFonts w:ascii="Times New Roman" w:hAnsi="Times New Roman" w:cs="Times New Roman"/>
          <w:color w:val="000000" w:themeColor="text1"/>
          <w:szCs w:val="24"/>
        </w:rPr>
        <w:t>centered</w:t>
      </w:r>
      <w:proofErr w:type="spellEnd"/>
      <w:r w:rsidRPr="00C06DB4">
        <w:rPr>
          <w:rFonts w:ascii="Times New Roman" w:hAnsi="Times New Roman" w:cs="Times New Roman"/>
          <w:color w:val="000000" w:themeColor="text1"/>
          <w:szCs w:val="24"/>
        </w:rPr>
        <w:t xml:space="preserve"> teaching approach significantly supported learner motivation in this Islamic educational context</w:t>
      </w:r>
      <w:r w:rsidR="004A7056" w:rsidRPr="00C06DB4">
        <w:rPr>
          <w:rFonts w:ascii="Times New Roman" w:hAnsi="Times New Roman" w:cs="Times New Roman"/>
          <w:color w:val="000000" w:themeColor="text1"/>
          <w:szCs w:val="24"/>
        </w:rPr>
        <w:t>.</w:t>
      </w:r>
      <w:r w:rsidR="001716AC">
        <w:rPr>
          <w:rFonts w:ascii="Times New Roman" w:hAnsi="Times New Roman" w:cs="Times New Roman"/>
          <w:color w:val="000000" w:themeColor="text1"/>
          <w:szCs w:val="24"/>
        </w:rPr>
        <w:t xml:space="preserve"> </w:t>
      </w:r>
      <w:r w:rsidR="001716AC" w:rsidRPr="001716AC">
        <w:rPr>
          <w:rFonts w:ascii="Times New Roman" w:hAnsi="Times New Roman" w:cs="Times New Roman"/>
          <w:color w:val="000000" w:themeColor="text1"/>
          <w:szCs w:val="24"/>
        </w:rPr>
        <w:t xml:space="preserve">In learning English, students did not only need the facilities that support </w:t>
      </w:r>
    </w:p>
    <w:p w14:paraId="3131235A" w14:textId="72DAAFE2" w:rsidR="004A7056" w:rsidRPr="001716AC" w:rsidRDefault="001716AC" w:rsidP="001716AC">
      <w:pPr>
        <w:pStyle w:val="ListParagraph"/>
        <w:spacing w:after="0" w:line="360" w:lineRule="auto"/>
        <w:jc w:val="both"/>
        <w:rPr>
          <w:rFonts w:ascii="Times New Roman" w:hAnsi="Times New Roman" w:cs="Times New Roman"/>
          <w:color w:val="000000" w:themeColor="text1"/>
          <w:szCs w:val="24"/>
        </w:rPr>
      </w:pPr>
      <w:r w:rsidRPr="001716AC">
        <w:rPr>
          <w:rFonts w:ascii="Times New Roman" w:hAnsi="Times New Roman" w:cs="Times New Roman"/>
          <w:color w:val="000000" w:themeColor="text1"/>
          <w:szCs w:val="24"/>
        </w:rPr>
        <w:t>them, but also the positive feelings and good partners in learning. Good feelings greatly affected the results of their study, and good friends helped them with learning problems and provide suggestions that are useful to them.</w:t>
      </w:r>
      <w:r w:rsidRPr="001716AC">
        <w:rPr>
          <w:rFonts w:ascii="Times New Roman" w:hAnsi="Times New Roman" w:cs="Times New Roman"/>
        </w:rPr>
        <w:t xml:space="preserve"> </w:t>
      </w:r>
      <w:proofErr w:type="gramStart"/>
      <w:r>
        <w:rPr>
          <w:rFonts w:ascii="Times New Roman" w:hAnsi="Times New Roman" w:cs="Times New Roman"/>
        </w:rPr>
        <w:t xml:space="preserve">( </w:t>
      </w:r>
      <w:r w:rsidRPr="001716AC">
        <w:rPr>
          <w:rFonts w:ascii="Times New Roman" w:hAnsi="Times New Roman" w:cs="Times New Roman"/>
        </w:rPr>
        <w:t>Margareta</w:t>
      </w:r>
      <w:proofErr w:type="gramEnd"/>
      <w:r w:rsidRPr="001716AC">
        <w:rPr>
          <w:rFonts w:ascii="Times New Roman" w:hAnsi="Times New Roman" w:cs="Times New Roman"/>
        </w:rPr>
        <w:t>, Y. 2016)</w:t>
      </w:r>
    </w:p>
    <w:p w14:paraId="65B585D2" w14:textId="68961D79" w:rsidR="00C9653B" w:rsidRDefault="00C9653B" w:rsidP="00C9653B">
      <w:pPr>
        <w:pStyle w:val="ListParagraph"/>
        <w:numPr>
          <w:ilvl w:val="0"/>
          <w:numId w:val="22"/>
        </w:numPr>
        <w:spacing w:after="0"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Suggestion</w:t>
      </w:r>
    </w:p>
    <w:p w14:paraId="701620E2" w14:textId="37C9235A" w:rsidR="00C06DB4" w:rsidRPr="004059D4" w:rsidRDefault="00C06DB4" w:rsidP="004059D4">
      <w:pPr>
        <w:pStyle w:val="ListParagraph"/>
        <w:spacing w:after="0" w:line="360" w:lineRule="auto"/>
        <w:jc w:val="both"/>
        <w:rPr>
          <w:rFonts w:ascii="Times New Roman" w:hAnsi="Times New Roman" w:cs="Times New Roman"/>
          <w:color w:val="000000" w:themeColor="text1"/>
          <w:szCs w:val="24"/>
          <w:lang w:val="en-US"/>
        </w:rPr>
      </w:pPr>
      <w:r w:rsidRPr="00C06DB4">
        <w:rPr>
          <w:rFonts w:ascii="Times New Roman" w:hAnsi="Times New Roman" w:cs="Times New Roman"/>
          <w:color w:val="000000" w:themeColor="text1"/>
          <w:szCs w:val="24"/>
          <w:lang w:val="en-US"/>
        </w:rPr>
        <w:t>Based on the findings of this study, several suggestions can be proposed for</w:t>
      </w:r>
      <w:r w:rsidR="004059D4">
        <w:rPr>
          <w:rFonts w:ascii="Times New Roman" w:hAnsi="Times New Roman" w:cs="Times New Roman"/>
          <w:color w:val="000000" w:themeColor="text1"/>
          <w:szCs w:val="24"/>
          <w:lang w:val="en-US"/>
        </w:rPr>
        <w:t xml:space="preserve"> further practice and research:</w:t>
      </w:r>
    </w:p>
    <w:p w14:paraId="1BF87B3C" w14:textId="2B8889B1" w:rsidR="00C06DB4" w:rsidRPr="00C06DB4" w:rsidRDefault="00C06DB4" w:rsidP="004059D4">
      <w:pPr>
        <w:pStyle w:val="ListParagraph"/>
        <w:numPr>
          <w:ilvl w:val="6"/>
          <w:numId w:val="17"/>
        </w:numPr>
        <w:spacing w:after="0" w:line="360" w:lineRule="auto"/>
        <w:ind w:left="709"/>
        <w:jc w:val="both"/>
        <w:rPr>
          <w:rFonts w:ascii="Times New Roman" w:hAnsi="Times New Roman" w:cs="Times New Roman"/>
          <w:color w:val="000000" w:themeColor="text1"/>
          <w:szCs w:val="24"/>
          <w:lang w:val="en-US"/>
        </w:rPr>
      </w:pPr>
      <w:r w:rsidRPr="00C06DB4">
        <w:rPr>
          <w:rFonts w:ascii="Times New Roman" w:hAnsi="Times New Roman" w:cs="Times New Roman"/>
          <w:color w:val="000000" w:themeColor="text1"/>
          <w:szCs w:val="24"/>
          <w:lang w:val="en-US"/>
        </w:rPr>
        <w:t>For English Teachers</w:t>
      </w:r>
    </w:p>
    <w:p w14:paraId="269C6D76" w14:textId="77777777" w:rsidR="00C06DB4" w:rsidRPr="00C06DB4" w:rsidRDefault="00C06DB4" w:rsidP="00C06DB4">
      <w:pPr>
        <w:pStyle w:val="ListParagraph"/>
        <w:spacing w:after="0" w:line="360" w:lineRule="auto"/>
        <w:jc w:val="both"/>
        <w:rPr>
          <w:rFonts w:ascii="Times New Roman" w:hAnsi="Times New Roman" w:cs="Times New Roman"/>
          <w:color w:val="000000" w:themeColor="text1"/>
          <w:szCs w:val="24"/>
          <w:lang w:val="en-US"/>
        </w:rPr>
      </w:pPr>
      <w:r w:rsidRPr="00C06DB4">
        <w:rPr>
          <w:rFonts w:ascii="Times New Roman" w:hAnsi="Times New Roman" w:cs="Times New Roman"/>
          <w:color w:val="000000" w:themeColor="text1"/>
          <w:szCs w:val="24"/>
          <w:lang w:val="en-US"/>
        </w:rPr>
        <w:t>Teachers are encouraged to implement a variety of motivational strategies tailored to their students’ backgrounds and needs. Building a positive classroom atmosphere, integrating multimedia tools, and providing regular, meaningful feedback can foster greater student engagement. Emphasizing the relevance of English in real-life contexts may also improve students’ intrinsic motivation.</w:t>
      </w:r>
    </w:p>
    <w:p w14:paraId="5A201857" w14:textId="2F048925" w:rsidR="00C06DB4" w:rsidRPr="00C06DB4" w:rsidRDefault="00C06DB4" w:rsidP="004059D4">
      <w:pPr>
        <w:pStyle w:val="ListParagraph"/>
        <w:numPr>
          <w:ilvl w:val="6"/>
          <w:numId w:val="17"/>
        </w:numPr>
        <w:spacing w:after="0" w:line="360" w:lineRule="auto"/>
        <w:ind w:left="709"/>
        <w:jc w:val="both"/>
        <w:rPr>
          <w:rFonts w:ascii="Times New Roman" w:hAnsi="Times New Roman" w:cs="Times New Roman"/>
          <w:color w:val="000000" w:themeColor="text1"/>
          <w:szCs w:val="24"/>
          <w:lang w:val="en-US"/>
        </w:rPr>
      </w:pPr>
      <w:r w:rsidRPr="00C06DB4">
        <w:rPr>
          <w:rFonts w:ascii="Times New Roman" w:hAnsi="Times New Roman" w:cs="Times New Roman"/>
          <w:color w:val="000000" w:themeColor="text1"/>
          <w:szCs w:val="24"/>
          <w:lang w:val="en-US"/>
        </w:rPr>
        <w:t>For Educational Institutions</w:t>
      </w:r>
    </w:p>
    <w:p w14:paraId="1C529E98" w14:textId="77777777" w:rsidR="00C06DB4" w:rsidRPr="00C06DB4" w:rsidRDefault="00C06DB4" w:rsidP="00C06DB4">
      <w:pPr>
        <w:pStyle w:val="ListParagraph"/>
        <w:spacing w:after="0" w:line="360" w:lineRule="auto"/>
        <w:jc w:val="both"/>
        <w:rPr>
          <w:rFonts w:ascii="Times New Roman" w:hAnsi="Times New Roman" w:cs="Times New Roman"/>
          <w:color w:val="000000" w:themeColor="text1"/>
          <w:szCs w:val="24"/>
          <w:lang w:val="en-US"/>
        </w:rPr>
      </w:pPr>
      <w:r w:rsidRPr="00C06DB4">
        <w:rPr>
          <w:rFonts w:ascii="Times New Roman" w:hAnsi="Times New Roman" w:cs="Times New Roman"/>
          <w:color w:val="000000" w:themeColor="text1"/>
          <w:szCs w:val="24"/>
          <w:lang w:val="en-US"/>
        </w:rPr>
        <w:lastRenderedPageBreak/>
        <w:t>Schools should support teachers by providing adequate resources and professional development opportunities focused on motivational teaching techniques. Collaboration among educators to share best practices can also contribute to more effective teaching strategies.</w:t>
      </w:r>
    </w:p>
    <w:p w14:paraId="289AF0A8" w14:textId="2304FABB" w:rsidR="00C06DB4" w:rsidRPr="00C06DB4" w:rsidRDefault="00C06DB4" w:rsidP="004059D4">
      <w:pPr>
        <w:pStyle w:val="ListParagraph"/>
        <w:numPr>
          <w:ilvl w:val="3"/>
          <w:numId w:val="17"/>
        </w:numPr>
        <w:spacing w:after="0" w:line="360" w:lineRule="auto"/>
        <w:ind w:left="709"/>
        <w:jc w:val="both"/>
        <w:rPr>
          <w:rFonts w:ascii="Times New Roman" w:hAnsi="Times New Roman" w:cs="Times New Roman"/>
          <w:color w:val="000000" w:themeColor="text1"/>
          <w:szCs w:val="24"/>
          <w:lang w:val="en-US"/>
        </w:rPr>
      </w:pPr>
      <w:r w:rsidRPr="00C06DB4">
        <w:rPr>
          <w:rFonts w:ascii="Times New Roman" w:hAnsi="Times New Roman" w:cs="Times New Roman"/>
          <w:color w:val="000000" w:themeColor="text1"/>
          <w:szCs w:val="24"/>
          <w:lang w:val="en-US"/>
        </w:rPr>
        <w:t>For Students</w:t>
      </w:r>
    </w:p>
    <w:p w14:paraId="2F3FA294" w14:textId="77777777" w:rsidR="004059D4" w:rsidRDefault="00C06DB4" w:rsidP="004059D4">
      <w:pPr>
        <w:pStyle w:val="ListParagraph"/>
        <w:spacing w:after="0" w:line="360" w:lineRule="auto"/>
        <w:jc w:val="both"/>
        <w:rPr>
          <w:rFonts w:ascii="Times New Roman" w:hAnsi="Times New Roman" w:cs="Times New Roman"/>
          <w:color w:val="000000" w:themeColor="text1"/>
          <w:szCs w:val="24"/>
          <w:lang w:val="en-US"/>
        </w:rPr>
      </w:pPr>
      <w:r w:rsidRPr="00C06DB4">
        <w:rPr>
          <w:rFonts w:ascii="Times New Roman" w:hAnsi="Times New Roman" w:cs="Times New Roman"/>
          <w:color w:val="000000" w:themeColor="text1"/>
          <w:szCs w:val="24"/>
          <w:lang w:val="en-US"/>
        </w:rPr>
        <w:t>Students are advised to be active participants in the learning process by responding positively to teacher encouragement, engaging in group tasks, and taking responsibility for their own learning progress. Cultivating self-confidence and persistence in language learning will benefit their aca</w:t>
      </w:r>
      <w:r w:rsidR="004059D4">
        <w:rPr>
          <w:rFonts w:ascii="Times New Roman" w:hAnsi="Times New Roman" w:cs="Times New Roman"/>
          <w:color w:val="000000" w:themeColor="text1"/>
          <w:szCs w:val="24"/>
          <w:lang w:val="en-US"/>
        </w:rPr>
        <w:t>demic and personal development.</w:t>
      </w:r>
    </w:p>
    <w:p w14:paraId="6EB67D57" w14:textId="0A5658E1" w:rsidR="00C06DB4" w:rsidRPr="004059D4" w:rsidRDefault="00C06DB4" w:rsidP="004059D4">
      <w:pPr>
        <w:pStyle w:val="ListParagraph"/>
        <w:numPr>
          <w:ilvl w:val="3"/>
          <w:numId w:val="17"/>
        </w:numPr>
        <w:spacing w:after="0" w:line="360" w:lineRule="auto"/>
        <w:ind w:left="709"/>
        <w:jc w:val="both"/>
        <w:rPr>
          <w:rFonts w:ascii="Times New Roman" w:hAnsi="Times New Roman" w:cs="Times New Roman"/>
          <w:color w:val="000000" w:themeColor="text1"/>
          <w:szCs w:val="24"/>
          <w:lang w:val="en-US"/>
        </w:rPr>
      </w:pPr>
      <w:r w:rsidRPr="004059D4">
        <w:rPr>
          <w:rFonts w:ascii="Times New Roman" w:hAnsi="Times New Roman" w:cs="Times New Roman"/>
          <w:color w:val="000000" w:themeColor="text1"/>
          <w:szCs w:val="24"/>
          <w:lang w:val="en-US"/>
        </w:rPr>
        <w:t>For Future Researchers</w:t>
      </w:r>
    </w:p>
    <w:p w14:paraId="28131CCF" w14:textId="69F36A44" w:rsidR="00C9653B" w:rsidRDefault="00C06DB4" w:rsidP="00C06DB4">
      <w:pPr>
        <w:pStyle w:val="ListParagraph"/>
        <w:spacing w:after="0" w:line="360" w:lineRule="auto"/>
        <w:jc w:val="both"/>
        <w:rPr>
          <w:rFonts w:ascii="Times New Roman" w:hAnsi="Times New Roman" w:cs="Times New Roman"/>
          <w:color w:val="000000" w:themeColor="text1"/>
          <w:szCs w:val="24"/>
        </w:rPr>
      </w:pPr>
      <w:r w:rsidRPr="00C06DB4">
        <w:rPr>
          <w:rFonts w:ascii="Times New Roman" w:hAnsi="Times New Roman" w:cs="Times New Roman"/>
          <w:color w:val="000000" w:themeColor="text1"/>
          <w:szCs w:val="24"/>
          <w:lang w:val="en-US"/>
        </w:rPr>
        <w:t>It is recommended that future studies explore motivational strategies in diverse educational settings and include multiple teacher perspectives. Quantitative approaches or longitudinal studies could provide broader insights into the long-term impact of motivational teaching practices on student achievement.</w:t>
      </w:r>
    </w:p>
    <w:p w14:paraId="3D6615D1" w14:textId="77777777" w:rsidR="000F7CDE" w:rsidRPr="008E547D" w:rsidRDefault="000F7CDE" w:rsidP="005D085F">
      <w:pPr>
        <w:widowControl w:val="0"/>
        <w:autoSpaceDE w:val="0"/>
        <w:autoSpaceDN w:val="0"/>
        <w:adjustRightInd w:val="0"/>
        <w:spacing w:line="360" w:lineRule="auto"/>
        <w:rPr>
          <w:rFonts w:ascii="Times New Roman" w:hAnsi="Times New Roman" w:cs="Times New Roman"/>
          <w:b/>
          <w:color w:val="000000" w:themeColor="text1"/>
        </w:rPr>
        <w:sectPr w:rsidR="000F7CDE" w:rsidRPr="008E547D" w:rsidSect="005B0854">
          <w:pgSz w:w="8390" w:h="11906" w:code="9"/>
          <w:pgMar w:top="1134" w:right="1134" w:bottom="1134" w:left="1134" w:header="720" w:footer="720" w:gutter="0"/>
          <w:pgNumType w:start="1"/>
          <w:cols w:space="720"/>
          <w:docGrid w:linePitch="360"/>
        </w:sectPr>
      </w:pPr>
    </w:p>
    <w:p w14:paraId="3D746F4B" w14:textId="550ED646" w:rsidR="005D085F" w:rsidRDefault="005D085F" w:rsidP="005D085F">
      <w:pPr>
        <w:pStyle w:val="Heading1"/>
        <w:numPr>
          <w:ilvl w:val="0"/>
          <w:numId w:val="0"/>
        </w:numPr>
      </w:pPr>
    </w:p>
    <w:p w14:paraId="43372FCB" w14:textId="331ECC7D" w:rsidR="00841027" w:rsidRPr="008E547D" w:rsidRDefault="00BC4CC6" w:rsidP="005D085F">
      <w:pPr>
        <w:widowControl w:val="0"/>
        <w:autoSpaceDE w:val="0"/>
        <w:autoSpaceDN w:val="0"/>
        <w:adjustRightInd w:val="0"/>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REFERENCES</w:t>
      </w:r>
    </w:p>
    <w:sdt>
      <w:sdtPr>
        <w:rPr>
          <w:rFonts w:asciiTheme="minorHAnsi" w:eastAsiaTheme="minorHAnsi" w:hAnsiTheme="minorHAnsi" w:cstheme="minorBidi"/>
          <w:b w:val="0"/>
          <w:bCs w:val="0"/>
          <w:color w:val="000000" w:themeColor="text1"/>
          <w:kern w:val="0"/>
          <w:sz w:val="22"/>
          <w:szCs w:val="22"/>
          <w:lang w:val="en-ID"/>
        </w:rPr>
        <w:id w:val="-1824886103"/>
        <w:docPartObj>
          <w:docPartGallery w:val="Bibliographies"/>
          <w:docPartUnique/>
        </w:docPartObj>
      </w:sdtPr>
      <w:sdtEndPr/>
      <w:sdtContent>
        <w:p w14:paraId="3AFE362A" w14:textId="2C3199A7" w:rsidR="0000146F" w:rsidRPr="0000146F" w:rsidRDefault="0000146F" w:rsidP="00D71CB8">
          <w:pPr>
            <w:pStyle w:val="Heading1"/>
            <w:numPr>
              <w:ilvl w:val="0"/>
              <w:numId w:val="0"/>
            </w:numPr>
            <w:ind w:left="1440" w:hanging="1440"/>
            <w:rPr>
              <w:rFonts w:ascii="Times New Roman" w:eastAsiaTheme="minorHAnsi" w:hAnsi="Times New Roman" w:cs="Times New Roman"/>
              <w:b w:val="0"/>
              <w:bCs w:val="0"/>
              <w:color w:val="000000" w:themeColor="text1"/>
              <w:kern w:val="0"/>
              <w:sz w:val="22"/>
              <w:szCs w:val="22"/>
              <w:lang w:val="en-ID"/>
            </w:rPr>
          </w:pPr>
          <w:r w:rsidRPr="0000146F">
            <w:rPr>
              <w:rFonts w:ascii="Times New Roman" w:hAnsi="Times New Roman" w:cs="Times New Roman"/>
              <w:b w:val="0"/>
              <w:bCs w:val="0"/>
              <w:color w:val="222222"/>
              <w:sz w:val="22"/>
              <w:szCs w:val="22"/>
              <w:shd w:val="clear" w:color="auto" w:fill="FFFFFF"/>
            </w:rPr>
            <w:t xml:space="preserve">Beaulieu, S., </w:t>
          </w:r>
          <w:proofErr w:type="spellStart"/>
          <w:r w:rsidRPr="0000146F">
            <w:rPr>
              <w:rFonts w:ascii="Times New Roman" w:hAnsi="Times New Roman" w:cs="Times New Roman"/>
              <w:b w:val="0"/>
              <w:bCs w:val="0"/>
              <w:color w:val="222222"/>
              <w:sz w:val="22"/>
              <w:szCs w:val="22"/>
              <w:shd w:val="clear" w:color="auto" w:fill="FFFFFF"/>
            </w:rPr>
            <w:t>Woll</w:t>
          </w:r>
          <w:proofErr w:type="spellEnd"/>
          <w:r w:rsidRPr="0000146F">
            <w:rPr>
              <w:rFonts w:ascii="Times New Roman" w:hAnsi="Times New Roman" w:cs="Times New Roman"/>
              <w:b w:val="0"/>
              <w:bCs w:val="0"/>
              <w:color w:val="222222"/>
              <w:sz w:val="22"/>
              <w:szCs w:val="22"/>
              <w:shd w:val="clear" w:color="auto" w:fill="FFFFFF"/>
            </w:rPr>
            <w:t xml:space="preserve">, N., French, L. M., &amp; </w:t>
          </w:r>
          <w:proofErr w:type="spellStart"/>
          <w:r w:rsidRPr="0000146F">
            <w:rPr>
              <w:rFonts w:ascii="Times New Roman" w:hAnsi="Times New Roman" w:cs="Times New Roman"/>
              <w:b w:val="0"/>
              <w:bCs w:val="0"/>
              <w:color w:val="222222"/>
              <w:sz w:val="22"/>
              <w:szCs w:val="22"/>
              <w:shd w:val="clear" w:color="auto" w:fill="FFFFFF"/>
            </w:rPr>
            <w:t>Duchemin</w:t>
          </w:r>
          <w:proofErr w:type="spellEnd"/>
          <w:r w:rsidRPr="0000146F">
            <w:rPr>
              <w:rFonts w:ascii="Times New Roman" w:hAnsi="Times New Roman" w:cs="Times New Roman"/>
              <w:b w:val="0"/>
              <w:bCs w:val="0"/>
              <w:color w:val="222222"/>
              <w:sz w:val="22"/>
              <w:szCs w:val="22"/>
              <w:shd w:val="clear" w:color="auto" w:fill="FFFFFF"/>
            </w:rPr>
            <w:t xml:space="preserve">, M. (2018). </w:t>
          </w:r>
          <w:r w:rsidRPr="0000146F">
            <w:rPr>
              <w:rFonts w:ascii="Times New Roman" w:hAnsi="Times New Roman" w:cs="Times New Roman"/>
              <w:b w:val="0"/>
              <w:bCs w:val="0"/>
              <w:i/>
              <w:iCs/>
              <w:color w:val="222222"/>
              <w:sz w:val="22"/>
              <w:szCs w:val="22"/>
              <w:shd w:val="clear" w:color="auto" w:fill="FFFFFF"/>
            </w:rPr>
            <w:t xml:space="preserve">Language learners’ </w:t>
          </w:r>
          <w:proofErr w:type="spellStart"/>
          <w:r w:rsidRPr="0000146F">
            <w:rPr>
              <w:rFonts w:ascii="Times New Roman" w:hAnsi="Times New Roman" w:cs="Times New Roman"/>
              <w:b w:val="0"/>
              <w:bCs w:val="0"/>
              <w:i/>
              <w:iCs/>
              <w:color w:val="222222"/>
              <w:sz w:val="22"/>
              <w:szCs w:val="22"/>
              <w:shd w:val="clear" w:color="auto" w:fill="FFFFFF"/>
            </w:rPr>
            <w:t>metasociolinguistic</w:t>
          </w:r>
          <w:proofErr w:type="spellEnd"/>
          <w:r w:rsidRPr="0000146F">
            <w:rPr>
              <w:rFonts w:ascii="Times New Roman" w:hAnsi="Times New Roman" w:cs="Times New Roman"/>
              <w:b w:val="0"/>
              <w:bCs w:val="0"/>
              <w:i/>
              <w:iCs/>
              <w:color w:val="222222"/>
              <w:sz w:val="22"/>
              <w:szCs w:val="22"/>
              <w:shd w:val="clear" w:color="auto" w:fill="FFFFFF"/>
            </w:rPr>
            <w:t xml:space="preserve"> reflections: A window into developing sociolinguistic repertoires</w:t>
          </w:r>
          <w:r w:rsidRPr="0000146F">
            <w:rPr>
              <w:rFonts w:ascii="Times New Roman" w:hAnsi="Times New Roman" w:cs="Times New Roman"/>
              <w:b w:val="0"/>
              <w:bCs w:val="0"/>
              <w:color w:val="222222"/>
              <w:sz w:val="22"/>
              <w:szCs w:val="22"/>
              <w:shd w:val="clear" w:color="auto" w:fill="FFFFFF"/>
            </w:rPr>
            <w:t>. </w:t>
          </w:r>
          <w:r w:rsidRPr="0000146F">
            <w:rPr>
              <w:rFonts w:ascii="Times New Roman" w:hAnsi="Times New Roman" w:cs="Times New Roman"/>
              <w:b w:val="0"/>
              <w:bCs w:val="0"/>
              <w:i/>
              <w:iCs/>
              <w:color w:val="222222"/>
              <w:sz w:val="22"/>
              <w:szCs w:val="22"/>
              <w:shd w:val="clear" w:color="auto" w:fill="FFFFFF"/>
            </w:rPr>
            <w:t>System</w:t>
          </w:r>
          <w:r w:rsidRPr="0000146F">
            <w:rPr>
              <w:rFonts w:ascii="Times New Roman" w:hAnsi="Times New Roman" w:cs="Times New Roman"/>
              <w:b w:val="0"/>
              <w:bCs w:val="0"/>
              <w:color w:val="222222"/>
              <w:sz w:val="22"/>
              <w:szCs w:val="22"/>
              <w:shd w:val="clear" w:color="auto" w:fill="FFFFFF"/>
            </w:rPr>
            <w:t>, </w:t>
          </w:r>
          <w:r w:rsidRPr="0000146F">
            <w:rPr>
              <w:rFonts w:ascii="Times New Roman" w:hAnsi="Times New Roman" w:cs="Times New Roman"/>
              <w:b w:val="0"/>
              <w:bCs w:val="0"/>
              <w:i/>
              <w:iCs/>
              <w:color w:val="222222"/>
              <w:sz w:val="22"/>
              <w:szCs w:val="22"/>
              <w:shd w:val="clear" w:color="auto" w:fill="FFFFFF"/>
            </w:rPr>
            <w:t>76</w:t>
          </w:r>
          <w:r w:rsidRPr="0000146F">
            <w:rPr>
              <w:rFonts w:ascii="Times New Roman" w:hAnsi="Times New Roman" w:cs="Times New Roman"/>
              <w:b w:val="0"/>
              <w:bCs w:val="0"/>
              <w:color w:val="222222"/>
              <w:sz w:val="22"/>
              <w:szCs w:val="22"/>
              <w:shd w:val="clear" w:color="auto" w:fill="FFFFFF"/>
            </w:rPr>
            <w:t>, 210-218.</w:t>
          </w:r>
        </w:p>
        <w:p w14:paraId="37315849" w14:textId="29BFB7E3" w:rsidR="00ED6D98" w:rsidRDefault="00C90CE4" w:rsidP="00D71CB8">
          <w:pPr>
            <w:pStyle w:val="Heading1"/>
            <w:numPr>
              <w:ilvl w:val="0"/>
              <w:numId w:val="0"/>
            </w:numPr>
            <w:ind w:left="1440" w:hanging="1440"/>
            <w:rPr>
              <w:rFonts w:ascii="Arial" w:hAnsi="Arial" w:cs="Arial"/>
              <w:color w:val="222222"/>
              <w:sz w:val="20"/>
              <w:szCs w:val="20"/>
              <w:shd w:val="clear" w:color="auto" w:fill="FFFFFF"/>
            </w:rPr>
          </w:pPr>
          <w:r w:rsidRPr="001716AC">
            <w:rPr>
              <w:rFonts w:ascii="Times New Roman" w:hAnsi="Times New Roman" w:cs="Times New Roman"/>
              <w:b w:val="0"/>
              <w:bCs w:val="0"/>
              <w:color w:val="222222"/>
              <w:sz w:val="22"/>
              <w:szCs w:val="22"/>
              <w:shd w:val="clear" w:color="auto" w:fill="FFFFFF"/>
            </w:rPr>
            <w:t>Creswell, J. W. (2015). </w:t>
          </w:r>
          <w:r w:rsidRPr="001716AC">
            <w:rPr>
              <w:rFonts w:ascii="Times New Roman" w:hAnsi="Times New Roman" w:cs="Times New Roman"/>
              <w:b w:val="0"/>
              <w:bCs w:val="0"/>
              <w:i/>
              <w:iCs/>
              <w:color w:val="222222"/>
              <w:sz w:val="22"/>
              <w:szCs w:val="22"/>
              <w:shd w:val="clear" w:color="auto" w:fill="FFFFFF"/>
            </w:rPr>
            <w:t>Educational research: Planning, conducting, and evaluating quantitative and qualitative research</w:t>
          </w:r>
          <w:r w:rsidRPr="001716AC">
            <w:rPr>
              <w:rFonts w:ascii="Times New Roman" w:hAnsi="Times New Roman" w:cs="Times New Roman"/>
              <w:b w:val="0"/>
              <w:bCs w:val="0"/>
              <w:color w:val="222222"/>
              <w:sz w:val="22"/>
              <w:szCs w:val="22"/>
              <w:shd w:val="clear" w:color="auto" w:fill="FFFFFF"/>
            </w:rPr>
            <w:t xml:space="preserve">. </w:t>
          </w:r>
          <w:proofErr w:type="spellStart"/>
          <w:r w:rsidRPr="001716AC">
            <w:rPr>
              <w:rFonts w:ascii="Times New Roman" w:hAnsi="Times New Roman" w:cs="Times New Roman"/>
              <w:b w:val="0"/>
              <w:bCs w:val="0"/>
              <w:color w:val="222222"/>
              <w:sz w:val="22"/>
              <w:szCs w:val="22"/>
              <w:shd w:val="clear" w:color="auto" w:fill="FFFFFF"/>
            </w:rPr>
            <w:t>pearson</w:t>
          </w:r>
          <w:proofErr w:type="spellEnd"/>
          <w:r>
            <w:rPr>
              <w:rFonts w:ascii="Arial" w:hAnsi="Arial" w:cs="Arial"/>
              <w:color w:val="222222"/>
              <w:sz w:val="20"/>
              <w:szCs w:val="20"/>
              <w:shd w:val="clear" w:color="auto" w:fill="FFFFFF"/>
            </w:rPr>
            <w:t>.</w:t>
          </w:r>
        </w:p>
        <w:p w14:paraId="5EE1861C" w14:textId="77777777" w:rsidR="002B09FA" w:rsidRDefault="002B09FA" w:rsidP="00D71CB8">
          <w:pPr>
            <w:pStyle w:val="Bibliography"/>
            <w:ind w:left="1440" w:hanging="1440"/>
            <w:rPr>
              <w:rFonts w:asciiTheme="majorBidi" w:hAnsiTheme="majorBidi" w:cstheme="majorBidi"/>
              <w:noProof/>
              <w:color w:val="000000" w:themeColor="text1"/>
              <w:sz w:val="24"/>
              <w:szCs w:val="24"/>
            </w:rPr>
          </w:pPr>
          <w:r w:rsidRPr="008E547D">
            <w:rPr>
              <w:rFonts w:asciiTheme="majorBidi" w:hAnsiTheme="majorBidi" w:cstheme="majorBidi"/>
              <w:noProof/>
              <w:color w:val="000000" w:themeColor="text1"/>
              <w:sz w:val="24"/>
              <w:szCs w:val="24"/>
            </w:rPr>
            <w:t xml:space="preserve">Dornyei, z. (2001). </w:t>
          </w:r>
          <w:r w:rsidRPr="008E547D">
            <w:rPr>
              <w:rFonts w:asciiTheme="majorBidi" w:hAnsiTheme="majorBidi" w:cstheme="majorBidi"/>
              <w:i/>
              <w:iCs/>
              <w:noProof/>
              <w:color w:val="000000" w:themeColor="text1"/>
              <w:sz w:val="24"/>
              <w:szCs w:val="24"/>
            </w:rPr>
            <w:t>motivaional strategies in the language classroom.</w:t>
          </w:r>
          <w:r w:rsidRPr="008E547D">
            <w:rPr>
              <w:rFonts w:asciiTheme="majorBidi" w:hAnsiTheme="majorBidi" w:cstheme="majorBidi"/>
              <w:noProof/>
              <w:color w:val="000000" w:themeColor="text1"/>
              <w:sz w:val="24"/>
              <w:szCs w:val="24"/>
            </w:rPr>
            <w:t xml:space="preserve"> cambridge: cambridge university press.</w:t>
          </w:r>
        </w:p>
        <w:p w14:paraId="2E68FD32" w14:textId="4F82E19E" w:rsidR="002B09FA" w:rsidRDefault="002B09FA" w:rsidP="00D71CB8">
          <w:pPr>
            <w:pStyle w:val="Bibliography"/>
            <w:ind w:left="1440" w:hanging="1440"/>
            <w:jc w:val="both"/>
            <w:rPr>
              <w:rFonts w:asciiTheme="majorBidi" w:hAnsiTheme="majorBidi" w:cstheme="majorBidi"/>
              <w:noProof/>
              <w:color w:val="000000" w:themeColor="text1"/>
              <w:sz w:val="24"/>
              <w:szCs w:val="24"/>
            </w:rPr>
          </w:pPr>
          <w:r w:rsidRPr="008E547D">
            <w:rPr>
              <w:rFonts w:asciiTheme="majorBidi" w:hAnsiTheme="majorBidi" w:cstheme="majorBidi"/>
              <w:noProof/>
              <w:color w:val="000000" w:themeColor="text1"/>
              <w:sz w:val="24"/>
              <w:szCs w:val="24"/>
            </w:rPr>
            <w:t xml:space="preserve">Hansen Brent a, W. G. (2013). Successful Coaches' Views on Motivation and Motivational Strategies. </w:t>
          </w:r>
          <w:r w:rsidRPr="008E547D">
            <w:rPr>
              <w:rFonts w:asciiTheme="majorBidi" w:hAnsiTheme="majorBidi" w:cstheme="majorBidi"/>
              <w:i/>
              <w:iCs/>
              <w:noProof/>
              <w:color w:val="000000" w:themeColor="text1"/>
              <w:sz w:val="24"/>
              <w:szCs w:val="24"/>
            </w:rPr>
            <w:t>Journal of Physical Education, Recreation &amp; Dance</w:t>
          </w:r>
          <w:r w:rsidRPr="008E547D">
            <w:rPr>
              <w:rFonts w:asciiTheme="majorBidi" w:hAnsiTheme="majorBidi" w:cstheme="majorBidi"/>
              <w:noProof/>
              <w:color w:val="000000" w:themeColor="text1"/>
              <w:sz w:val="24"/>
              <w:szCs w:val="24"/>
            </w:rPr>
            <w:t>, 48.</w:t>
          </w:r>
        </w:p>
        <w:p w14:paraId="6B164AC1" w14:textId="22D06703" w:rsidR="006D5C9D" w:rsidRPr="00D71CB8" w:rsidRDefault="006D5C9D" w:rsidP="00D71CB8">
          <w:pPr>
            <w:ind w:left="1440" w:hanging="1440"/>
            <w:rPr>
              <w:rFonts w:ascii="Times New Roman" w:hAnsi="Times New Roman" w:cs="Times New Roman"/>
            </w:rPr>
          </w:pPr>
          <w:proofErr w:type="spellStart"/>
          <w:r w:rsidRPr="00D71CB8">
            <w:rPr>
              <w:rFonts w:ascii="Times New Roman" w:hAnsi="Times New Roman" w:cs="Times New Roman"/>
              <w:color w:val="222222"/>
              <w:shd w:val="clear" w:color="auto" w:fill="FFFFFF"/>
            </w:rPr>
            <w:t>Irsyadella</w:t>
          </w:r>
          <w:proofErr w:type="spellEnd"/>
          <w:r w:rsidRPr="00D71CB8">
            <w:rPr>
              <w:rFonts w:ascii="Times New Roman" w:hAnsi="Times New Roman" w:cs="Times New Roman"/>
              <w:color w:val="222222"/>
              <w:shd w:val="clear" w:color="auto" w:fill="FFFFFF"/>
            </w:rPr>
            <w:t xml:space="preserve">, R. (2020). </w:t>
          </w:r>
          <w:r w:rsidRPr="00D71CB8">
            <w:rPr>
              <w:rFonts w:ascii="Times New Roman" w:hAnsi="Times New Roman" w:cs="Times New Roman"/>
              <w:i/>
              <w:iCs/>
              <w:color w:val="222222"/>
              <w:shd w:val="clear" w:color="auto" w:fill="FFFFFF"/>
            </w:rPr>
            <w:t xml:space="preserve">The use of self-regulated learning strategies by good learners of </w:t>
          </w:r>
          <w:proofErr w:type="spellStart"/>
          <w:r w:rsidRPr="00D71CB8">
            <w:rPr>
              <w:rFonts w:ascii="Times New Roman" w:hAnsi="Times New Roman" w:cs="Times New Roman"/>
              <w:i/>
              <w:iCs/>
              <w:color w:val="222222"/>
              <w:shd w:val="clear" w:color="auto" w:fill="FFFFFF"/>
            </w:rPr>
            <w:t>english</w:t>
          </w:r>
          <w:proofErr w:type="spellEnd"/>
          <w:r w:rsidRPr="00D71CB8">
            <w:rPr>
              <w:rFonts w:ascii="Times New Roman" w:hAnsi="Times New Roman" w:cs="Times New Roman"/>
              <w:i/>
              <w:iCs/>
              <w:color w:val="222222"/>
              <w:shd w:val="clear" w:color="auto" w:fill="FFFFFF"/>
            </w:rPr>
            <w:t xml:space="preserve"> department students in </w:t>
          </w:r>
          <w:proofErr w:type="spellStart"/>
          <w:r w:rsidRPr="00D71CB8">
            <w:rPr>
              <w:rFonts w:ascii="Times New Roman" w:hAnsi="Times New Roman" w:cs="Times New Roman"/>
              <w:i/>
              <w:iCs/>
              <w:color w:val="222222"/>
              <w:shd w:val="clear" w:color="auto" w:fill="FFFFFF"/>
            </w:rPr>
            <w:t>english</w:t>
          </w:r>
          <w:proofErr w:type="spellEnd"/>
          <w:r w:rsidRPr="00D71CB8">
            <w:rPr>
              <w:rFonts w:ascii="Times New Roman" w:hAnsi="Times New Roman" w:cs="Times New Roman"/>
              <w:i/>
              <w:iCs/>
              <w:color w:val="222222"/>
              <w:shd w:val="clear" w:color="auto" w:fill="FFFFFF"/>
            </w:rPr>
            <w:t xml:space="preserve"> language learning</w:t>
          </w:r>
          <w:r w:rsidRPr="00D71CB8">
            <w:rPr>
              <w:rFonts w:ascii="Times New Roman" w:hAnsi="Times New Roman" w:cs="Times New Roman"/>
              <w:color w:val="222222"/>
              <w:shd w:val="clear" w:color="auto" w:fill="FFFFFF"/>
            </w:rPr>
            <w:t>. </w:t>
          </w:r>
          <w:r w:rsidRPr="00D71CB8">
            <w:rPr>
              <w:rFonts w:ascii="Times New Roman" w:hAnsi="Times New Roman" w:cs="Times New Roman"/>
              <w:i/>
              <w:iCs/>
              <w:color w:val="222222"/>
              <w:shd w:val="clear" w:color="auto" w:fill="FFFFFF"/>
            </w:rPr>
            <w:t>RETAIN: Journal of Research in English Language Teaching</w:t>
          </w:r>
          <w:r w:rsidRPr="00D71CB8">
            <w:rPr>
              <w:rFonts w:ascii="Times New Roman" w:hAnsi="Times New Roman" w:cs="Times New Roman"/>
              <w:color w:val="222222"/>
              <w:shd w:val="clear" w:color="auto" w:fill="FFFFFF"/>
            </w:rPr>
            <w:t>, </w:t>
          </w:r>
          <w:r w:rsidRPr="00D71CB8">
            <w:rPr>
              <w:rFonts w:ascii="Times New Roman" w:hAnsi="Times New Roman" w:cs="Times New Roman"/>
              <w:i/>
              <w:iCs/>
              <w:color w:val="222222"/>
              <w:shd w:val="clear" w:color="auto" w:fill="FFFFFF"/>
            </w:rPr>
            <w:t>8</w:t>
          </w:r>
          <w:r w:rsidRPr="00D71CB8">
            <w:rPr>
              <w:rFonts w:ascii="Times New Roman" w:hAnsi="Times New Roman" w:cs="Times New Roman"/>
              <w:color w:val="222222"/>
              <w:shd w:val="clear" w:color="auto" w:fill="FFFFFF"/>
            </w:rPr>
            <w:t>(1).</w:t>
          </w:r>
        </w:p>
        <w:sdt>
          <w:sdtPr>
            <w:rPr>
              <w:color w:val="000000" w:themeColor="text1"/>
            </w:rPr>
            <w:id w:val="111145805"/>
            <w:bibliography/>
          </w:sdtPr>
          <w:sdtEndPr/>
          <w:sdtContent>
            <w:p w14:paraId="3CA2DF98" w14:textId="70A275AC" w:rsidR="00A303BA" w:rsidRPr="00D71CB8" w:rsidRDefault="00ED6D98" w:rsidP="00D71CB8">
              <w:pPr>
                <w:pStyle w:val="Bibliography"/>
                <w:ind w:left="1440" w:hanging="1440"/>
                <w:rPr>
                  <w:rFonts w:ascii="Times New Roman" w:hAnsi="Times New Roman" w:cs="Times New Roman"/>
                  <w:noProof/>
                  <w:color w:val="000000" w:themeColor="text1"/>
                </w:rPr>
              </w:pPr>
              <w:r w:rsidRPr="00D71CB8">
                <w:rPr>
                  <w:rFonts w:ascii="Times New Roman" w:hAnsi="Times New Roman" w:cs="Times New Roman"/>
                  <w:color w:val="000000" w:themeColor="text1"/>
                </w:rPr>
                <w:fldChar w:fldCharType="begin"/>
              </w:r>
              <w:r w:rsidRPr="00D71CB8">
                <w:rPr>
                  <w:rFonts w:ascii="Times New Roman" w:hAnsi="Times New Roman" w:cs="Times New Roman"/>
                  <w:color w:val="000000" w:themeColor="text1"/>
                </w:rPr>
                <w:instrText xml:space="preserve"> BIBLIOGRAPHY </w:instrText>
              </w:r>
              <w:r w:rsidRPr="00D71CB8">
                <w:rPr>
                  <w:rFonts w:ascii="Times New Roman" w:hAnsi="Times New Roman" w:cs="Times New Roman"/>
                  <w:color w:val="000000" w:themeColor="text1"/>
                </w:rPr>
                <w:fldChar w:fldCharType="separate"/>
              </w:r>
              <w:r w:rsidRPr="00D71CB8">
                <w:rPr>
                  <w:rFonts w:ascii="Times New Roman" w:hAnsi="Times New Roman" w:cs="Times New Roman"/>
                  <w:noProof/>
                  <w:color w:val="000000" w:themeColor="text1"/>
                </w:rPr>
                <w:t>Karahan</w:t>
              </w:r>
              <w:r w:rsidR="00FC4487" w:rsidRPr="00D71CB8">
                <w:rPr>
                  <w:rFonts w:ascii="Times New Roman" w:hAnsi="Times New Roman" w:cs="Times New Roman"/>
                  <w:noProof/>
                  <w:color w:val="000000" w:themeColor="text1"/>
                </w:rPr>
                <w:t xml:space="preserve"> Ahmet</w:t>
              </w:r>
              <w:r w:rsidRPr="00D71CB8">
                <w:rPr>
                  <w:rFonts w:ascii="Times New Roman" w:hAnsi="Times New Roman" w:cs="Times New Roman"/>
                  <w:noProof/>
                  <w:color w:val="000000" w:themeColor="text1"/>
                </w:rPr>
                <w:t xml:space="preserve">, Ç. K. (2017). Classroom Management with Concept Cartoons. </w:t>
              </w:r>
              <w:r w:rsidRPr="00D71CB8">
                <w:rPr>
                  <w:rFonts w:ascii="Times New Roman" w:hAnsi="Times New Roman" w:cs="Times New Roman"/>
                  <w:i/>
                  <w:iCs/>
                  <w:noProof/>
                  <w:color w:val="000000" w:themeColor="text1"/>
                </w:rPr>
                <w:t>Open access library journal</w:t>
              </w:r>
              <w:r w:rsidRPr="00D71CB8">
                <w:rPr>
                  <w:rFonts w:ascii="Times New Roman" w:hAnsi="Times New Roman" w:cs="Times New Roman"/>
                  <w:noProof/>
                  <w:color w:val="000000" w:themeColor="text1"/>
                </w:rPr>
                <w:t>, 2.</w:t>
              </w:r>
            </w:p>
            <w:p w14:paraId="0AB14A31" w14:textId="3E3374BD" w:rsidR="002B09FA" w:rsidRPr="00D71CB8" w:rsidRDefault="002B09FA" w:rsidP="00D71CB8">
              <w:pPr>
                <w:ind w:left="1440" w:hanging="1440"/>
                <w:rPr>
                  <w:rFonts w:ascii="Times New Roman" w:hAnsi="Times New Roman" w:cs="Times New Roman"/>
                </w:rPr>
              </w:pPr>
              <w:r w:rsidRPr="00D71CB8">
                <w:rPr>
                  <w:rFonts w:ascii="Times New Roman" w:hAnsi="Times New Roman" w:cs="Times New Roman"/>
                  <w:color w:val="222222"/>
                  <w:shd w:val="clear" w:color="auto" w:fill="FFFFFF"/>
                </w:rPr>
                <w:t>Karimi, M. N., &amp; Hosseini Zade, S. S. (2019). Teachers’ use of motivational strategies: effects of a motivation-oriented professional development course. </w:t>
              </w:r>
              <w:r w:rsidRPr="00D71CB8">
                <w:rPr>
                  <w:rFonts w:ascii="Times New Roman" w:hAnsi="Times New Roman" w:cs="Times New Roman"/>
                  <w:i/>
                  <w:iCs/>
                  <w:color w:val="222222"/>
                  <w:shd w:val="clear" w:color="auto" w:fill="FFFFFF"/>
                </w:rPr>
                <w:t>Innovation in Language Learning and Teaching</w:t>
              </w:r>
              <w:r w:rsidRPr="00D71CB8">
                <w:rPr>
                  <w:rFonts w:ascii="Times New Roman" w:hAnsi="Times New Roman" w:cs="Times New Roman"/>
                  <w:color w:val="222222"/>
                  <w:shd w:val="clear" w:color="auto" w:fill="FFFFFF"/>
                </w:rPr>
                <w:t>, </w:t>
              </w:r>
              <w:r w:rsidRPr="00D71CB8">
                <w:rPr>
                  <w:rFonts w:ascii="Times New Roman" w:hAnsi="Times New Roman" w:cs="Times New Roman"/>
                  <w:i/>
                  <w:iCs/>
                  <w:color w:val="222222"/>
                  <w:shd w:val="clear" w:color="auto" w:fill="FFFFFF"/>
                </w:rPr>
                <w:t>13</w:t>
              </w:r>
              <w:r w:rsidRPr="00D71CB8">
                <w:rPr>
                  <w:rFonts w:ascii="Times New Roman" w:hAnsi="Times New Roman" w:cs="Times New Roman"/>
                  <w:color w:val="222222"/>
                  <w:shd w:val="clear" w:color="auto" w:fill="FFFFFF"/>
                </w:rPr>
                <w:t>(2), 194-204.</w:t>
              </w:r>
            </w:p>
            <w:p w14:paraId="4D8589E5" w14:textId="1CEF5AEC" w:rsidR="002B09FA" w:rsidRPr="00D71CB8" w:rsidRDefault="002B09FA" w:rsidP="00D71CB8">
              <w:pPr>
                <w:ind w:left="1440" w:hanging="1440"/>
                <w:rPr>
                  <w:rFonts w:ascii="Times New Roman" w:hAnsi="Times New Roman" w:cs="Times New Roman"/>
                  <w:b/>
                  <w:bCs/>
                  <w:noProof/>
                  <w:color w:val="000000" w:themeColor="text1"/>
                </w:rPr>
              </w:pPr>
              <w:r w:rsidRPr="00D71CB8">
                <w:rPr>
                  <w:rFonts w:ascii="Times New Roman" w:hAnsi="Times New Roman" w:cs="Times New Roman"/>
                  <w:color w:val="222222"/>
                  <w:shd w:val="clear" w:color="auto" w:fill="FFFFFF"/>
                </w:rPr>
                <w:lastRenderedPageBreak/>
                <w:t>Lee, T. S., &amp; Lin, S. Y. (2019). English teachers’ uses of motivational strategies beyond an established framework. </w:t>
              </w:r>
              <w:r w:rsidRPr="00D71CB8">
                <w:rPr>
                  <w:rFonts w:ascii="Times New Roman" w:hAnsi="Times New Roman" w:cs="Times New Roman"/>
                  <w:i/>
                  <w:iCs/>
                  <w:color w:val="222222"/>
                  <w:shd w:val="clear" w:color="auto" w:fill="FFFFFF"/>
                </w:rPr>
                <w:t>Educational Research</w:t>
              </w:r>
              <w:r w:rsidRPr="00D71CB8">
                <w:rPr>
                  <w:rFonts w:ascii="Times New Roman" w:hAnsi="Times New Roman" w:cs="Times New Roman"/>
                  <w:color w:val="222222"/>
                  <w:shd w:val="clear" w:color="auto" w:fill="FFFFFF"/>
                </w:rPr>
                <w:t>, </w:t>
              </w:r>
              <w:r w:rsidRPr="00D71CB8">
                <w:rPr>
                  <w:rFonts w:ascii="Times New Roman" w:hAnsi="Times New Roman" w:cs="Times New Roman"/>
                  <w:i/>
                  <w:iCs/>
                  <w:color w:val="222222"/>
                  <w:shd w:val="clear" w:color="auto" w:fill="FFFFFF"/>
                </w:rPr>
                <w:t>61</w:t>
              </w:r>
              <w:r w:rsidRPr="00D71CB8">
                <w:rPr>
                  <w:rFonts w:ascii="Times New Roman" w:hAnsi="Times New Roman" w:cs="Times New Roman"/>
                  <w:color w:val="222222"/>
                  <w:shd w:val="clear" w:color="auto" w:fill="FFFFFF"/>
                </w:rPr>
                <w:t>(4), 451-468.</w:t>
              </w:r>
              <w:r w:rsidR="00ED6D98" w:rsidRPr="00D71CB8">
                <w:rPr>
                  <w:rFonts w:ascii="Times New Roman" w:hAnsi="Times New Roman" w:cs="Times New Roman"/>
                  <w:b/>
                  <w:bCs/>
                  <w:noProof/>
                  <w:color w:val="000000" w:themeColor="text1"/>
                </w:rPr>
                <w:fldChar w:fldCharType="end"/>
              </w:r>
            </w:p>
            <w:p w14:paraId="33CF4501" w14:textId="3920B336" w:rsidR="002B09FA" w:rsidRDefault="002B09FA" w:rsidP="00D71CB8">
              <w:pPr>
                <w:ind w:left="1440" w:hanging="1440"/>
                <w:rPr>
                  <w:rFonts w:ascii="Times New Roman" w:hAnsi="Times New Roman" w:cs="Times New Roman"/>
                </w:rPr>
              </w:pPr>
              <w:r w:rsidRPr="001716AC">
                <w:rPr>
                  <w:rFonts w:ascii="Times New Roman" w:hAnsi="Times New Roman" w:cs="Times New Roman"/>
                </w:rPr>
                <w:t xml:space="preserve">Margareta, Y. (2016). </w:t>
              </w:r>
              <w:r w:rsidRPr="00D71CB8">
                <w:rPr>
                  <w:rFonts w:ascii="Times New Roman" w:hAnsi="Times New Roman" w:cs="Times New Roman"/>
                  <w:i/>
                  <w:iCs/>
                </w:rPr>
                <w:t>An analysis on English learning strategies</w:t>
              </w:r>
              <w:r w:rsidRPr="001716AC">
                <w:rPr>
                  <w:rFonts w:ascii="Times New Roman" w:hAnsi="Times New Roman" w:cs="Times New Roman"/>
                </w:rPr>
                <w:t xml:space="preserve">. </w:t>
              </w:r>
              <w:r>
                <w:rPr>
                  <w:rFonts w:ascii="Times New Roman" w:hAnsi="Times New Roman" w:cs="Times New Roman"/>
                </w:rPr>
                <w:t xml:space="preserve">  </w:t>
              </w:r>
              <w:proofErr w:type="spellStart"/>
              <w:r w:rsidRPr="001716AC">
                <w:rPr>
                  <w:rFonts w:ascii="Times New Roman" w:hAnsi="Times New Roman" w:cs="Times New Roman"/>
                </w:rPr>
                <w:t>Jurnal</w:t>
              </w:r>
              <w:proofErr w:type="spellEnd"/>
              <w:r w:rsidRPr="001716AC">
                <w:rPr>
                  <w:rFonts w:ascii="Times New Roman" w:hAnsi="Times New Roman" w:cs="Times New Roman"/>
                </w:rPr>
                <w:t xml:space="preserve"> Pendidikan dan </w:t>
              </w:r>
              <w:proofErr w:type="spellStart"/>
              <w:r w:rsidRPr="001716AC">
                <w:rPr>
                  <w:rFonts w:ascii="Times New Roman" w:hAnsi="Times New Roman" w:cs="Times New Roman"/>
                </w:rPr>
                <w:t>Pembelajaran</w:t>
              </w:r>
              <w:proofErr w:type="spellEnd"/>
              <w:r w:rsidRPr="001716AC">
                <w:rPr>
                  <w:rFonts w:ascii="Times New Roman" w:hAnsi="Times New Roman" w:cs="Times New Roman"/>
                </w:rPr>
                <w:t xml:space="preserve"> </w:t>
              </w:r>
              <w:proofErr w:type="spellStart"/>
              <w:r w:rsidRPr="001716AC">
                <w:rPr>
                  <w:rFonts w:ascii="Times New Roman" w:hAnsi="Times New Roman" w:cs="Times New Roman"/>
                </w:rPr>
                <w:t>Khatulistiwa</w:t>
              </w:r>
              <w:proofErr w:type="spellEnd"/>
              <w:r w:rsidRPr="001716AC">
                <w:rPr>
                  <w:rFonts w:ascii="Times New Roman" w:hAnsi="Times New Roman" w:cs="Times New Roman"/>
                </w:rPr>
                <w:t xml:space="preserve"> (JPPK), 5(10).</w:t>
              </w:r>
            </w:p>
            <w:p w14:paraId="3687E07B" w14:textId="6CAB829C" w:rsidR="0000146F" w:rsidRPr="00D71CB8" w:rsidRDefault="0000146F" w:rsidP="00D71CB8">
              <w:pPr>
                <w:ind w:left="1440" w:hanging="1440"/>
                <w:rPr>
                  <w:rFonts w:ascii="Times New Roman" w:hAnsi="Times New Roman" w:cs="Times New Roman"/>
                </w:rPr>
              </w:pPr>
              <w:proofErr w:type="spellStart"/>
              <w:r w:rsidRPr="00D71CB8">
                <w:rPr>
                  <w:rFonts w:ascii="Times New Roman" w:hAnsi="Times New Roman" w:cs="Times New Roman"/>
                  <w:color w:val="222222"/>
                  <w:shd w:val="clear" w:color="auto" w:fill="FFFFFF"/>
                </w:rPr>
                <w:t>Rahmat</w:t>
              </w:r>
              <w:proofErr w:type="spellEnd"/>
              <w:r w:rsidRPr="00D71CB8">
                <w:rPr>
                  <w:rFonts w:ascii="Times New Roman" w:hAnsi="Times New Roman" w:cs="Times New Roman"/>
                  <w:color w:val="222222"/>
                  <w:shd w:val="clear" w:color="auto" w:fill="FFFFFF"/>
                </w:rPr>
                <w:t xml:space="preserve">, A., &amp; Akbar, M. (2019). A comparative analysis of </w:t>
              </w:r>
              <w:proofErr w:type="spellStart"/>
              <w:r w:rsidRPr="00D71CB8">
                <w:rPr>
                  <w:rFonts w:ascii="Times New Roman" w:hAnsi="Times New Roman" w:cs="Times New Roman"/>
                  <w:color w:val="222222"/>
                  <w:shd w:val="clear" w:color="auto" w:fill="FFFFFF"/>
                </w:rPr>
                <w:t>english</w:t>
              </w:r>
              <w:proofErr w:type="spellEnd"/>
              <w:r w:rsidRPr="00D71CB8">
                <w:rPr>
                  <w:rFonts w:ascii="Times New Roman" w:hAnsi="Times New Roman" w:cs="Times New Roman"/>
                  <w:color w:val="222222"/>
                  <w:shd w:val="clear" w:color="auto" w:fill="FFFFFF"/>
                </w:rPr>
                <w:t xml:space="preserve"> learning motivation between the rural and urban students. </w:t>
              </w:r>
              <w:r w:rsidRPr="00D71CB8">
                <w:rPr>
                  <w:rFonts w:ascii="Times New Roman" w:hAnsi="Times New Roman" w:cs="Times New Roman"/>
                  <w:i/>
                  <w:iCs/>
                  <w:color w:val="222222"/>
                  <w:shd w:val="clear" w:color="auto" w:fill="FFFFFF"/>
                </w:rPr>
                <w:t>Metathesis: Journal of English Language, Literature, and Teaching</w:t>
              </w:r>
              <w:r w:rsidRPr="00D71CB8">
                <w:rPr>
                  <w:rFonts w:ascii="Times New Roman" w:hAnsi="Times New Roman" w:cs="Times New Roman"/>
                  <w:color w:val="222222"/>
                  <w:shd w:val="clear" w:color="auto" w:fill="FFFFFF"/>
                </w:rPr>
                <w:t>, </w:t>
              </w:r>
              <w:r w:rsidRPr="00D71CB8">
                <w:rPr>
                  <w:rFonts w:ascii="Times New Roman" w:hAnsi="Times New Roman" w:cs="Times New Roman"/>
                  <w:i/>
                  <w:iCs/>
                  <w:color w:val="222222"/>
                  <w:shd w:val="clear" w:color="auto" w:fill="FFFFFF"/>
                </w:rPr>
                <w:t>3</w:t>
              </w:r>
              <w:r w:rsidRPr="00D71CB8">
                <w:rPr>
                  <w:rFonts w:ascii="Times New Roman" w:hAnsi="Times New Roman" w:cs="Times New Roman"/>
                  <w:color w:val="222222"/>
                  <w:shd w:val="clear" w:color="auto" w:fill="FFFFFF"/>
                </w:rPr>
                <w:t>(2), 158-182.</w:t>
              </w:r>
            </w:p>
            <w:p w14:paraId="257FD306" w14:textId="02D5FCDB" w:rsidR="002B09FA" w:rsidRDefault="00117993" w:rsidP="00D71CB8">
              <w:pPr>
                <w:pStyle w:val="Bibliography"/>
                <w:ind w:left="1440" w:hanging="1440"/>
                <w:rPr>
                  <w:rFonts w:asciiTheme="majorBidi" w:hAnsiTheme="majorBidi" w:cstheme="majorBidi"/>
                  <w:noProof/>
                  <w:color w:val="000000" w:themeColor="text1"/>
                  <w:sz w:val="24"/>
                  <w:szCs w:val="24"/>
                </w:rPr>
              </w:pPr>
              <w:r w:rsidRPr="008E547D">
                <w:rPr>
                  <w:rFonts w:asciiTheme="majorBidi" w:hAnsiTheme="majorBidi" w:cstheme="majorBidi"/>
                  <w:noProof/>
                  <w:color w:val="000000" w:themeColor="text1"/>
                  <w:sz w:val="24"/>
                  <w:szCs w:val="24"/>
                </w:rPr>
                <w:t xml:space="preserve">Robinett. (1988). </w:t>
              </w:r>
              <w:r w:rsidRPr="008E547D">
                <w:rPr>
                  <w:rFonts w:asciiTheme="majorBidi" w:hAnsiTheme="majorBidi" w:cstheme="majorBidi"/>
                  <w:i/>
                  <w:iCs/>
                  <w:noProof/>
                  <w:color w:val="000000" w:themeColor="text1"/>
                  <w:sz w:val="24"/>
                  <w:szCs w:val="24"/>
                </w:rPr>
                <w:t>english for specific purposes.</w:t>
              </w:r>
              <w:r w:rsidRPr="008E547D">
                <w:rPr>
                  <w:rFonts w:asciiTheme="majorBidi" w:hAnsiTheme="majorBidi" w:cstheme="majorBidi"/>
                  <w:noProof/>
                  <w:color w:val="000000" w:themeColor="text1"/>
                  <w:sz w:val="24"/>
                  <w:szCs w:val="24"/>
                </w:rPr>
                <w:t xml:space="preserve"> cambridge: cambridge university pres.</w:t>
              </w:r>
            </w:p>
            <w:p w14:paraId="6651FE00" w14:textId="5877F518" w:rsidR="00117993" w:rsidRPr="0019007C" w:rsidRDefault="00117993" w:rsidP="00D71CB8">
              <w:pPr>
                <w:pStyle w:val="Bibliography"/>
                <w:ind w:left="1440" w:hanging="1440"/>
                <w:rPr>
                  <w:rFonts w:ascii="Times New Roman" w:hAnsi="Times New Roman" w:cs="Times New Roman"/>
                  <w:noProof/>
                  <w:color w:val="000000" w:themeColor="text1"/>
                </w:rPr>
              </w:pPr>
              <w:r w:rsidRPr="0019007C">
                <w:rPr>
                  <w:rFonts w:ascii="Times New Roman" w:hAnsi="Times New Roman" w:cs="Times New Roman"/>
                  <w:noProof/>
                  <w:color w:val="000000" w:themeColor="text1"/>
                </w:rPr>
                <w:t xml:space="preserve">Ruesch Ashley, J. B. (2012). </w:t>
              </w:r>
              <w:r w:rsidRPr="0019007C">
                <w:rPr>
                  <w:rFonts w:ascii="Times New Roman" w:hAnsi="Times New Roman" w:cs="Times New Roman"/>
                  <w:i/>
                  <w:iCs/>
                  <w:noProof/>
                  <w:color w:val="000000" w:themeColor="text1"/>
                </w:rPr>
                <w:t>Student and teacher perceptions of motivational strategies in the foreign language classroom.</w:t>
              </w:r>
              <w:r w:rsidRPr="0019007C">
                <w:rPr>
                  <w:rFonts w:ascii="Times New Roman" w:hAnsi="Times New Roman" w:cs="Times New Roman"/>
                  <w:noProof/>
                  <w:color w:val="000000" w:themeColor="text1"/>
                </w:rPr>
                <w:t xml:space="preserve"> </w:t>
              </w:r>
              <w:r w:rsidRPr="0019007C">
                <w:rPr>
                  <w:rFonts w:ascii="Times New Roman" w:hAnsi="Times New Roman" w:cs="Times New Roman"/>
                  <w:i/>
                  <w:iCs/>
                  <w:noProof/>
                  <w:color w:val="000000" w:themeColor="text1"/>
                </w:rPr>
                <w:t>Taylor and Francis Group</w:t>
              </w:r>
              <w:r w:rsidRPr="0019007C">
                <w:rPr>
                  <w:rFonts w:ascii="Times New Roman" w:hAnsi="Times New Roman" w:cs="Times New Roman"/>
                  <w:noProof/>
                  <w:color w:val="000000" w:themeColor="text1"/>
                </w:rPr>
                <w:t>, 16.</w:t>
              </w:r>
            </w:p>
            <w:p w14:paraId="6882D8A5" w14:textId="77777777" w:rsidR="002B09FA" w:rsidRPr="0019007C" w:rsidRDefault="002B09FA" w:rsidP="0019007C">
              <w:pPr>
                <w:ind w:left="1440" w:hanging="1440"/>
                <w:jc w:val="both"/>
                <w:rPr>
                  <w:rFonts w:ascii="Times New Roman" w:hAnsi="Times New Roman" w:cs="Times New Roman"/>
                  <w:color w:val="222222"/>
                  <w:shd w:val="clear" w:color="auto" w:fill="FFFFFF"/>
                </w:rPr>
              </w:pPr>
              <w:r w:rsidRPr="0019007C">
                <w:rPr>
                  <w:rFonts w:ascii="Times New Roman" w:hAnsi="Times New Roman" w:cs="Times New Roman"/>
                  <w:color w:val="222222"/>
                  <w:shd w:val="clear" w:color="auto" w:fill="FFFFFF"/>
                </w:rPr>
                <w:t xml:space="preserve">Sugita, M., &amp; Takeuchi, O. (2010). </w:t>
              </w:r>
              <w:r w:rsidRPr="0019007C">
                <w:rPr>
                  <w:rFonts w:ascii="Times New Roman" w:hAnsi="Times New Roman" w:cs="Times New Roman"/>
                  <w:i/>
                  <w:iCs/>
                  <w:color w:val="222222"/>
                  <w:shd w:val="clear" w:color="auto" w:fill="FFFFFF"/>
                </w:rPr>
                <w:t>What can teachers do to motivate their students? A classroom research on motivational strategy use in the Japanese EFL context</w:t>
              </w:r>
              <w:r w:rsidRPr="0019007C">
                <w:rPr>
                  <w:rFonts w:ascii="Times New Roman" w:hAnsi="Times New Roman" w:cs="Times New Roman"/>
                  <w:color w:val="222222"/>
                  <w:shd w:val="clear" w:color="auto" w:fill="FFFFFF"/>
                </w:rPr>
                <w:t>. Innovation in language Learning and Teaching, </w:t>
              </w:r>
              <w:r w:rsidRPr="0019007C">
                <w:rPr>
                  <w:rFonts w:ascii="Times New Roman" w:hAnsi="Times New Roman" w:cs="Times New Roman"/>
                  <w:i/>
                  <w:iCs/>
                  <w:color w:val="222222"/>
                  <w:shd w:val="clear" w:color="auto" w:fill="FFFFFF"/>
                </w:rPr>
                <w:t>4</w:t>
              </w:r>
              <w:r w:rsidRPr="0019007C">
                <w:rPr>
                  <w:rFonts w:ascii="Times New Roman" w:hAnsi="Times New Roman" w:cs="Times New Roman"/>
                  <w:color w:val="222222"/>
                  <w:shd w:val="clear" w:color="auto" w:fill="FFFFFF"/>
                </w:rPr>
                <w:t>(1), 21-35.</w:t>
              </w:r>
            </w:p>
            <w:p w14:paraId="0ED903B6" w14:textId="46432690" w:rsidR="00ED6D98" w:rsidRPr="00B70C62" w:rsidRDefault="002B09FA" w:rsidP="00D71CB8">
              <w:pPr>
                <w:ind w:left="1440" w:hanging="1440"/>
                <w:rPr>
                  <w:color w:val="000000" w:themeColor="text1"/>
                </w:rPr>
                <w:sectPr w:rsidR="00ED6D98" w:rsidRPr="00B70C62" w:rsidSect="008526B5">
                  <w:footerReference w:type="first" r:id="rId22"/>
                  <w:pgSz w:w="8390" w:h="11906" w:code="9"/>
                  <w:pgMar w:top="1134" w:right="1134" w:bottom="1134" w:left="1134" w:header="720" w:footer="720" w:gutter="0"/>
                  <w:pgNumType w:start="52"/>
                  <w:cols w:space="720"/>
                  <w:titlePg/>
                  <w:docGrid w:linePitch="360"/>
                </w:sectPr>
              </w:pPr>
              <w:proofErr w:type="spellStart"/>
              <w:r w:rsidRPr="00D71CB8">
                <w:rPr>
                  <w:rFonts w:ascii="Times New Roman" w:hAnsi="Times New Roman" w:cs="Times New Roman"/>
                  <w:color w:val="222222"/>
                  <w:shd w:val="clear" w:color="auto" w:fill="FFFFFF"/>
                </w:rPr>
                <w:t>Wirameiana</w:t>
              </w:r>
              <w:proofErr w:type="spellEnd"/>
              <w:r w:rsidRPr="00D71CB8">
                <w:rPr>
                  <w:rFonts w:ascii="Times New Roman" w:hAnsi="Times New Roman" w:cs="Times New Roman"/>
                  <w:color w:val="222222"/>
                  <w:shd w:val="clear" w:color="auto" w:fill="FFFFFF"/>
                </w:rPr>
                <w:t xml:space="preserve">, N., &amp; </w:t>
              </w:r>
              <w:proofErr w:type="spellStart"/>
              <w:r w:rsidRPr="00D71CB8">
                <w:rPr>
                  <w:rFonts w:ascii="Times New Roman" w:hAnsi="Times New Roman" w:cs="Times New Roman"/>
                  <w:color w:val="222222"/>
                  <w:shd w:val="clear" w:color="auto" w:fill="FFFFFF"/>
                </w:rPr>
                <w:t>Astuti</w:t>
              </w:r>
              <w:proofErr w:type="spellEnd"/>
              <w:r w:rsidRPr="00D71CB8">
                <w:rPr>
                  <w:rFonts w:ascii="Times New Roman" w:hAnsi="Times New Roman" w:cs="Times New Roman"/>
                  <w:color w:val="222222"/>
                  <w:shd w:val="clear" w:color="auto" w:fill="FFFFFF"/>
                </w:rPr>
                <w:t xml:space="preserve">, T. P. (2013). </w:t>
              </w:r>
              <w:r w:rsidRPr="00D71CB8">
                <w:rPr>
                  <w:rFonts w:ascii="Times New Roman" w:hAnsi="Times New Roman" w:cs="Times New Roman"/>
                  <w:i/>
                  <w:iCs/>
                  <w:color w:val="222222"/>
                  <w:shd w:val="clear" w:color="auto" w:fill="FFFFFF"/>
                </w:rPr>
                <w:t xml:space="preserve">Relationship Between Self-concept with Motivation to Teach Early Childhood Kader </w:t>
              </w:r>
              <w:proofErr w:type="spellStart"/>
              <w:r w:rsidRPr="00D71CB8">
                <w:rPr>
                  <w:rFonts w:ascii="Times New Roman" w:hAnsi="Times New Roman" w:cs="Times New Roman"/>
                  <w:i/>
                  <w:iCs/>
                  <w:color w:val="222222"/>
                  <w:shd w:val="clear" w:color="auto" w:fill="FFFFFF"/>
                </w:rPr>
                <w:t>Pos</w:t>
              </w:r>
              <w:proofErr w:type="spellEnd"/>
              <w:r w:rsidRPr="00D71CB8">
                <w:rPr>
                  <w:rFonts w:ascii="Times New Roman" w:hAnsi="Times New Roman" w:cs="Times New Roman"/>
                  <w:i/>
                  <w:iCs/>
                  <w:color w:val="222222"/>
                  <w:shd w:val="clear" w:color="auto" w:fill="FFFFFF"/>
                </w:rPr>
                <w:t xml:space="preserve"> in Semarang. </w:t>
              </w:r>
              <w:proofErr w:type="spellStart"/>
              <w:r w:rsidRPr="00D71CB8">
                <w:rPr>
                  <w:rFonts w:ascii="Times New Roman" w:hAnsi="Times New Roman" w:cs="Times New Roman"/>
                  <w:color w:val="222222"/>
                  <w:shd w:val="clear" w:color="auto" w:fill="FFFFFF"/>
                </w:rPr>
                <w:t>Jurnal</w:t>
              </w:r>
              <w:proofErr w:type="spellEnd"/>
              <w:r w:rsidRPr="00D71CB8">
                <w:rPr>
                  <w:rFonts w:ascii="Times New Roman" w:hAnsi="Times New Roman" w:cs="Times New Roman"/>
                  <w:color w:val="222222"/>
                  <w:shd w:val="clear" w:color="auto" w:fill="FFFFFF"/>
                </w:rPr>
                <w:t xml:space="preserve"> EMPATI, </w:t>
              </w:r>
              <w:r w:rsidRPr="00D71CB8">
                <w:rPr>
                  <w:rFonts w:ascii="Times New Roman" w:hAnsi="Times New Roman" w:cs="Times New Roman"/>
                  <w:i/>
                  <w:iCs/>
                  <w:color w:val="222222"/>
                  <w:shd w:val="clear" w:color="auto" w:fill="FFFFFF"/>
                </w:rPr>
                <w:t>2</w:t>
              </w:r>
              <w:r w:rsidRPr="00D71CB8">
                <w:rPr>
                  <w:rFonts w:ascii="Times New Roman" w:hAnsi="Times New Roman" w:cs="Times New Roman"/>
                  <w:color w:val="222222"/>
                  <w:shd w:val="clear" w:color="auto" w:fill="FFFFFF"/>
                </w:rPr>
                <w:t>(4), 316-326.</w:t>
              </w:r>
            </w:p>
          </w:sdtContent>
        </w:sdt>
      </w:sdtContent>
    </w:sdt>
    <w:p w14:paraId="5FCF0287" w14:textId="77777777" w:rsidR="002A0049" w:rsidRDefault="002A0049" w:rsidP="002A0049">
      <w:pPr>
        <w:spacing w:after="200" w:line="360" w:lineRule="auto"/>
        <w:rPr>
          <w:rFonts w:asciiTheme="majorBidi" w:hAnsiTheme="majorBidi" w:cstheme="majorBidi"/>
          <w:b/>
          <w:bCs/>
          <w:sz w:val="24"/>
          <w:szCs w:val="24"/>
          <w:lang w:val="en-GB"/>
        </w:rPr>
      </w:pPr>
    </w:p>
    <w:p w14:paraId="19CE49F8" w14:textId="7812E83F" w:rsidR="00B70C62" w:rsidRDefault="00B70C62" w:rsidP="00B70C62">
      <w:pPr>
        <w:spacing w:after="200" w:line="360" w:lineRule="auto"/>
        <w:jc w:val="center"/>
        <w:rPr>
          <w:rFonts w:asciiTheme="majorBidi" w:hAnsiTheme="majorBidi" w:cstheme="majorBidi"/>
          <w:b/>
          <w:bCs/>
          <w:sz w:val="24"/>
          <w:szCs w:val="24"/>
          <w:lang w:val="en-GB"/>
        </w:rPr>
      </w:pPr>
      <w:r>
        <w:rPr>
          <w:rFonts w:asciiTheme="majorBidi" w:hAnsiTheme="majorBidi" w:cstheme="majorBidi"/>
          <w:b/>
          <w:bCs/>
          <w:szCs w:val="24"/>
          <w:lang w:val="id-ID"/>
        </w:rPr>
        <w:t>APPENDIX I</w:t>
      </w:r>
    </w:p>
    <w:p w14:paraId="4CE8FAA5" w14:textId="77777777" w:rsidR="008E547D" w:rsidRPr="008E547D" w:rsidRDefault="008E547D" w:rsidP="00C0066F">
      <w:pPr>
        <w:numPr>
          <w:ilvl w:val="0"/>
          <w:numId w:val="21"/>
        </w:numPr>
        <w:spacing w:after="200" w:line="360" w:lineRule="auto"/>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Apa latar belakang pendidikan anda? </w:t>
      </w:r>
    </w:p>
    <w:p w14:paraId="20E45C44" w14:textId="77777777" w:rsidR="008E547D" w:rsidRPr="008E547D" w:rsidRDefault="008E547D" w:rsidP="008E547D">
      <w:pPr>
        <w:spacing w:after="200" w:line="360" w:lineRule="auto"/>
        <w:ind w:left="405"/>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Jawaban: Saya lulusan S1 Pendidikan Bahasa Inggris di IAIN Pekalongan</w:t>
      </w:r>
    </w:p>
    <w:p w14:paraId="73B46BC0" w14:textId="77777777" w:rsidR="008E547D" w:rsidRPr="008E547D" w:rsidRDefault="008E547D" w:rsidP="00C0066F">
      <w:pPr>
        <w:numPr>
          <w:ilvl w:val="0"/>
          <w:numId w:val="21"/>
        </w:numPr>
        <w:spacing w:after="200" w:line="360" w:lineRule="auto"/>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Sudah berapa lama anda mengajar disekolah ini? </w:t>
      </w:r>
    </w:p>
    <w:p w14:paraId="6B9696CA" w14:textId="77777777" w:rsidR="008E547D" w:rsidRPr="008E547D" w:rsidRDefault="008E547D" w:rsidP="008E547D">
      <w:pPr>
        <w:spacing w:after="200" w:line="360" w:lineRule="auto"/>
        <w:ind w:left="405"/>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Jawaban: Saya mengajar disini sudah 2 tahun.</w:t>
      </w:r>
    </w:p>
    <w:p w14:paraId="0B23AEE9" w14:textId="77777777" w:rsidR="008E547D" w:rsidRPr="008E547D" w:rsidRDefault="008E547D" w:rsidP="00C0066F">
      <w:pPr>
        <w:numPr>
          <w:ilvl w:val="0"/>
          <w:numId w:val="21"/>
        </w:numPr>
        <w:spacing w:after="200" w:line="360" w:lineRule="auto"/>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Apakah anda pernah mengajar disekolahan lain? </w:t>
      </w:r>
    </w:p>
    <w:p w14:paraId="72F9C6EE" w14:textId="77777777" w:rsidR="008E547D" w:rsidRPr="008E547D" w:rsidRDefault="008E547D" w:rsidP="008E547D">
      <w:pPr>
        <w:spacing w:after="200" w:line="360" w:lineRule="auto"/>
        <w:ind w:left="405"/>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Jawaban: Untuk luar sekolahan yang ada disini tidak ada, tetapi selain mengajar disini saya juga mengajar bimbel dirumah</w:t>
      </w:r>
    </w:p>
    <w:p w14:paraId="735191B1" w14:textId="77777777" w:rsidR="008E547D" w:rsidRPr="008E547D" w:rsidRDefault="008E547D" w:rsidP="00C0066F">
      <w:pPr>
        <w:numPr>
          <w:ilvl w:val="0"/>
          <w:numId w:val="21"/>
        </w:numPr>
        <w:spacing w:after="200" w:line="360" w:lineRule="auto"/>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Bagaimana kondisi atau minat siswa disini terhadap pelajaran bahasa Inggris? </w:t>
      </w:r>
    </w:p>
    <w:p w14:paraId="1B4F2F9C" w14:textId="77777777" w:rsidR="008E547D" w:rsidRPr="008E547D" w:rsidRDefault="008E547D" w:rsidP="008E547D">
      <w:pPr>
        <w:spacing w:after="200" w:line="360" w:lineRule="auto"/>
        <w:ind w:left="405"/>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Jawaban: Melihat dari minat siswa mereka tertarik untuk belajar bahasa Inggris. Kadang ketertarikan mereka menurun ketika guru meminta siswa untuk mengerjakan tugas didepan misalnya; guru meminta siswa berbicara bahasa inggris dengan teman mereka. Alasan mereka takut salah dalam pengucapannya dan guru berusaha membimbing siswa untuk memperbaiki pengucapan yang salah. Disinilah terkadang guru jadi sulit untuk membawa siswa untuk full menggunakan bahasa inggris didalam kelas oleh karena itu guru berusaha memotivasi siswa agar terus berlatih membiasakan mereka untuk berbicara bahasa inggris. </w:t>
      </w:r>
    </w:p>
    <w:p w14:paraId="47E23456" w14:textId="77777777" w:rsidR="008E547D" w:rsidRPr="008E547D" w:rsidRDefault="008E547D" w:rsidP="00C0066F">
      <w:pPr>
        <w:numPr>
          <w:ilvl w:val="0"/>
          <w:numId w:val="21"/>
        </w:numPr>
        <w:spacing w:after="200" w:line="360" w:lineRule="auto"/>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lastRenderedPageBreak/>
        <w:t xml:space="preserve">Menurut anda mengapa motivasi siswa itu sangat diperlukan dalam belajar bahasa inggris? </w:t>
      </w:r>
    </w:p>
    <w:p w14:paraId="4BFE97B7" w14:textId="77777777" w:rsidR="008E547D" w:rsidRPr="008E547D" w:rsidRDefault="008E547D" w:rsidP="008E547D">
      <w:pPr>
        <w:spacing w:after="200" w:line="360" w:lineRule="auto"/>
        <w:ind w:left="405"/>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Jawaban: Motivasi belajar itu sangat penting karena dengan memiliki motivasi mereka akan memiliki semangat untuk menerima pelajaran dan mempelajari pelajaran dengan baik. Tanpa motivasi, proses pembelajaran mungkin tidak berjalan baik, karena sulit bagi siswa untuk memperhatikan kegiatan belajar mengajar. Sebagian besar siswa yang kurang motivasi belajarnya akan ke sulitan untuk memahami pelajaran karena keterbatasan dari diri siswa dalam arti kata (pengucapan) dan minimal dalam pengayaan kosakata bahasa Inggris yang menjadi awal pembelajar bahasa Inggris. Karena jika para siswa tidak tahu arti sebuah kata, bagaimana siswa bisa mengerti arti kalimat, dan sebagainya. Jadi disini guru tidak hanya mengajar, tapi kita perlu memberi beberapa motivasi bagi siswa terutama dalam belajar bahasa Inggris. </w:t>
      </w:r>
    </w:p>
    <w:p w14:paraId="010F2478" w14:textId="77777777" w:rsidR="008E547D" w:rsidRPr="008E547D" w:rsidRDefault="008E547D" w:rsidP="00C0066F">
      <w:pPr>
        <w:numPr>
          <w:ilvl w:val="0"/>
          <w:numId w:val="21"/>
        </w:numPr>
        <w:spacing w:after="200" w:line="360" w:lineRule="auto"/>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Strategi apa saja yang anda lakukan untuk memotivasi siswa dalam belajar bahasa Inggris di kelas? </w:t>
      </w:r>
    </w:p>
    <w:p w14:paraId="3CF6D308" w14:textId="77777777" w:rsidR="008E547D" w:rsidRPr="008E547D" w:rsidRDefault="008E547D" w:rsidP="008E547D">
      <w:pPr>
        <w:spacing w:after="200" w:line="360" w:lineRule="auto"/>
        <w:ind w:left="405"/>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Jawaban: Banyak strategi yang saya gunakan dalam mengajar siswa, pertama yang saya lakukan untuk menumbuhkan motivasi siswa dalam belajar bahasa inggris, yaitu Guru memberikan pendekatan khusus kepada siswa yang kurang motivasi dalam belajar. Guru memberi kesempatan kepada siswa untuk memberi ide dan guru juga menanggapi ide siswa </w:t>
      </w:r>
      <w:r w:rsidRPr="008E547D">
        <w:rPr>
          <w:rFonts w:asciiTheme="majorBidi" w:hAnsiTheme="majorBidi" w:cstheme="majorBidi"/>
          <w:szCs w:val="24"/>
          <w:lang w:val="id-ID"/>
        </w:rPr>
        <w:lastRenderedPageBreak/>
        <w:t xml:space="preserve">tersebut. Guru memulai pelajaran dengan memberikan pengamatan kepada siswa, guru berkeliling untuk mendekati setiap siswa di dalam kelas supaya mereka merasa diperhatikan, menghubungkan materi pembelajaran dengan kejadian sehari-hari yang ada di sekitar siswa. Guru memberikan perhatian lebih kepada siswa yang memiliki motivasi rendah di kelas, misalnya memberi tugas tersendiri dan memberi lebih banyak kesempatan untuk maju. Menyajikan pelajaran bahasa Inggris dengan cara yang menyenangkan, misalnya dengan memberi nyanyian atau video untuk mencari contoh penggunaan kalimat dengan tenses tertentu, secara tidak langsung maka guru harus menggunakan LCD, loudspeaker, dan lain-lain, sehingga siswa tidak jenuh dan tetap fokus dengan pelajaran. </w:t>
      </w:r>
    </w:p>
    <w:p w14:paraId="640A9FAA" w14:textId="77777777" w:rsidR="008E547D" w:rsidRPr="008E547D" w:rsidRDefault="008E547D" w:rsidP="00C0066F">
      <w:pPr>
        <w:numPr>
          <w:ilvl w:val="0"/>
          <w:numId w:val="21"/>
        </w:numPr>
        <w:spacing w:after="200" w:line="360" w:lineRule="auto"/>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Kadang siswa merasa bosan untuk belajar bahasa inggris, apa yang akan anda lakukan? </w:t>
      </w:r>
    </w:p>
    <w:p w14:paraId="069C2630" w14:textId="77777777" w:rsidR="008E547D" w:rsidRPr="008E547D" w:rsidRDefault="008E547D" w:rsidP="008E547D">
      <w:pPr>
        <w:spacing w:after="200" w:line="360" w:lineRule="auto"/>
        <w:ind w:left="405"/>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Jawaban: Yang lebih terlihat kebosanan siswa disini ketika pembelajaran Writing, jadi untuk mengatasinya saya menggunakan metode yang berbeda dalam mengajar. Saya menyuruh siswa untuk kerja kelopok dan setiap kelompok kadang terdiri dari 2 atau 4 siswa, untuk pembuatan kelompok ini tergantung dari materi ajar pada hari itu. </w:t>
      </w:r>
    </w:p>
    <w:p w14:paraId="2F71A25B" w14:textId="77777777" w:rsidR="008E547D" w:rsidRPr="008E547D" w:rsidRDefault="008E547D" w:rsidP="00C0066F">
      <w:pPr>
        <w:numPr>
          <w:ilvl w:val="0"/>
          <w:numId w:val="21"/>
        </w:numPr>
        <w:spacing w:after="200" w:line="360" w:lineRule="auto"/>
        <w:contextualSpacing/>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Kapan anda memberikan ulangan harian kepada siswa kelas ? Dan bagai mana bentuk soal yang ibu berikan? </w:t>
      </w:r>
    </w:p>
    <w:p w14:paraId="356E4943" w14:textId="77777777" w:rsidR="008E547D" w:rsidRPr="008E547D" w:rsidRDefault="008E547D" w:rsidP="008E547D">
      <w:pPr>
        <w:spacing w:after="200" w:line="360" w:lineRule="auto"/>
        <w:ind w:left="45"/>
        <w:jc w:val="both"/>
        <w:rPr>
          <w:rFonts w:asciiTheme="majorBidi" w:hAnsiTheme="majorBidi" w:cstheme="majorBidi"/>
          <w:sz w:val="24"/>
          <w:szCs w:val="24"/>
          <w:lang w:val="id-ID"/>
        </w:rPr>
      </w:pPr>
      <w:r w:rsidRPr="008E547D">
        <w:rPr>
          <w:rFonts w:asciiTheme="majorBidi" w:hAnsiTheme="majorBidi" w:cstheme="majorBidi"/>
          <w:szCs w:val="24"/>
          <w:lang w:val="id-ID"/>
        </w:rPr>
        <w:lastRenderedPageBreak/>
        <w:t xml:space="preserve">Jawaban: Untuk ulangan harian dilakukan setelah 1 topic pembelajaran selesai maka saya akan melakukan ulanagan harian. Untu bentuk soal ulangan harian saya tidak menggunakan pilihan ganda, yang biasa saya gunakan misalnya berupa essay, menjodohkan dan menyusun kalimat. Sedangkan untuk tugas-tugas lainnya yaitu tugas harian untuk kelas 7 hampir setiap pertemuan diberikan tugas. Disini guru sambil memberikan materi dan juga sambil memberikan tugas, meskipun tugas tersebut tidak secara tertulis (Writing) misalkan guru memberikan tugas secara sepontan (langsung). </w:t>
      </w:r>
    </w:p>
    <w:p w14:paraId="62FD5EC3" w14:textId="77777777" w:rsidR="008E547D" w:rsidRPr="008E547D" w:rsidRDefault="008E547D" w:rsidP="008E547D">
      <w:pPr>
        <w:spacing w:after="200" w:line="360" w:lineRule="auto"/>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9. Bisa ibu jelaskan bagaimana sifat atau tingkah laku siswa kelas VII? Untuk kelas VII sifatnya kondusif saja. </w:t>
      </w:r>
    </w:p>
    <w:p w14:paraId="2D294D5C" w14:textId="77777777" w:rsidR="008E547D" w:rsidRPr="008E547D" w:rsidRDefault="008E547D" w:rsidP="008E547D">
      <w:pPr>
        <w:spacing w:after="200" w:line="360" w:lineRule="auto"/>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10. Pernahkah Anda memberikan penghargaan kepada siswa yang berprestasi dalam pembelajaran bahasa Inggris? Jawaban: Iya Pernah, untuk penghargaan saya jarang sekali disini memberikan siswa berupa coklat misalnya, saya lebih sering memberikan apresiasi kepada siswa berupa pujian misalnya; </w:t>
      </w:r>
      <w:r w:rsidRPr="008E547D">
        <w:rPr>
          <w:rFonts w:asciiTheme="majorBidi" w:hAnsiTheme="majorBidi" w:cstheme="majorBidi"/>
          <w:i/>
          <w:iCs/>
          <w:szCs w:val="24"/>
          <w:lang w:val="id-ID"/>
        </w:rPr>
        <w:t>“Good”, “Very Good”, “Excellent”, dan lain-lain</w:t>
      </w:r>
      <w:r w:rsidRPr="008E547D">
        <w:rPr>
          <w:rFonts w:asciiTheme="majorBidi" w:hAnsiTheme="majorBidi" w:cstheme="majorBidi"/>
          <w:szCs w:val="24"/>
          <w:lang w:val="id-ID"/>
        </w:rPr>
        <w:t xml:space="preserve">. </w:t>
      </w:r>
    </w:p>
    <w:p w14:paraId="24899931" w14:textId="77777777" w:rsidR="008E547D" w:rsidRPr="008E547D" w:rsidRDefault="008E547D" w:rsidP="008E547D">
      <w:pPr>
        <w:spacing w:after="200" w:line="360" w:lineRule="auto"/>
        <w:jc w:val="both"/>
        <w:rPr>
          <w:rFonts w:asciiTheme="majorBidi" w:hAnsiTheme="majorBidi" w:cstheme="majorBidi"/>
          <w:sz w:val="24"/>
          <w:szCs w:val="24"/>
          <w:lang w:val="id-ID"/>
        </w:rPr>
      </w:pPr>
      <w:r w:rsidRPr="008E547D">
        <w:rPr>
          <w:rFonts w:asciiTheme="majorBidi" w:hAnsiTheme="majorBidi" w:cstheme="majorBidi"/>
          <w:szCs w:val="24"/>
          <w:lang w:val="id-ID"/>
        </w:rPr>
        <w:t>11. Pernahkah Anda memberikan hukuman kepada siswa yang belum tepat dalam mengerjakan tugas?</w:t>
      </w:r>
    </w:p>
    <w:p w14:paraId="4DC6AD50" w14:textId="77777777" w:rsidR="008E547D" w:rsidRPr="008E547D" w:rsidRDefault="008E547D" w:rsidP="008E547D">
      <w:pPr>
        <w:spacing w:after="200" w:line="360" w:lineRule="auto"/>
        <w:jc w:val="both"/>
        <w:rPr>
          <w:rFonts w:asciiTheme="majorBidi" w:hAnsiTheme="majorBidi" w:cstheme="majorBidi"/>
          <w:sz w:val="24"/>
          <w:szCs w:val="24"/>
          <w:lang w:val="id-ID"/>
        </w:rPr>
      </w:pPr>
      <w:r w:rsidRPr="008E547D">
        <w:rPr>
          <w:rFonts w:asciiTheme="majorBidi" w:hAnsiTheme="majorBidi" w:cstheme="majorBidi"/>
          <w:szCs w:val="24"/>
          <w:lang w:val="id-ID"/>
        </w:rPr>
        <w:t xml:space="preserve"> Jawaban: Saya tidak pernah memberikan hukuman kepada siswa yang belum berhasil mengerjakan tugas, disini saya tetap </w:t>
      </w:r>
      <w:r w:rsidRPr="008E547D">
        <w:rPr>
          <w:rFonts w:asciiTheme="majorBidi" w:hAnsiTheme="majorBidi" w:cstheme="majorBidi"/>
          <w:szCs w:val="24"/>
          <w:lang w:val="id-ID"/>
        </w:rPr>
        <w:lastRenderedPageBreak/>
        <w:t>memberikan pujian positif, seperi; “pekerjaan anda bagus, tapi masih perlu dibaiki” sehingga siswa merasa bahwa usaha mereka untuk mengerjakan tugas masih dihargai oleh guru.</w:t>
      </w:r>
    </w:p>
    <w:p w14:paraId="34A95845" w14:textId="77777777" w:rsidR="008E547D" w:rsidRPr="008E547D" w:rsidRDefault="008E547D" w:rsidP="008E547D">
      <w:pPr>
        <w:spacing w:after="200" w:line="360" w:lineRule="auto"/>
        <w:jc w:val="both"/>
        <w:rPr>
          <w:rFonts w:asciiTheme="majorBidi" w:hAnsiTheme="majorBidi" w:cstheme="majorBidi"/>
          <w:sz w:val="24"/>
          <w:szCs w:val="24"/>
          <w:lang w:val="id-ID"/>
        </w:rPr>
      </w:pPr>
    </w:p>
    <w:p w14:paraId="5FAC1C04" w14:textId="77777777" w:rsidR="008E547D" w:rsidRPr="008E547D" w:rsidRDefault="008E547D" w:rsidP="008E547D">
      <w:pPr>
        <w:spacing w:after="200" w:line="360" w:lineRule="auto"/>
        <w:jc w:val="both"/>
        <w:rPr>
          <w:rFonts w:asciiTheme="majorBidi" w:hAnsiTheme="majorBidi" w:cstheme="majorBidi"/>
          <w:sz w:val="24"/>
          <w:szCs w:val="24"/>
          <w:lang w:val="id-ID"/>
        </w:rPr>
      </w:pPr>
    </w:p>
    <w:p w14:paraId="68BBB432" w14:textId="77777777" w:rsidR="008E547D" w:rsidRPr="008E547D" w:rsidRDefault="008E547D" w:rsidP="008E547D">
      <w:pPr>
        <w:spacing w:after="200" w:line="360" w:lineRule="auto"/>
        <w:jc w:val="both"/>
        <w:rPr>
          <w:rFonts w:asciiTheme="majorBidi" w:hAnsiTheme="majorBidi" w:cstheme="majorBidi"/>
          <w:sz w:val="24"/>
          <w:szCs w:val="24"/>
          <w:lang w:val="id-ID"/>
        </w:rPr>
      </w:pPr>
    </w:p>
    <w:p w14:paraId="03FCCDD7" w14:textId="77777777" w:rsidR="008E547D" w:rsidRPr="008E547D" w:rsidRDefault="008E547D" w:rsidP="008E547D">
      <w:pPr>
        <w:spacing w:after="200" w:line="360" w:lineRule="auto"/>
        <w:jc w:val="both"/>
        <w:rPr>
          <w:rFonts w:asciiTheme="majorBidi" w:hAnsiTheme="majorBidi" w:cstheme="majorBidi"/>
          <w:sz w:val="24"/>
          <w:szCs w:val="24"/>
          <w:lang w:val="id-ID"/>
        </w:rPr>
      </w:pPr>
    </w:p>
    <w:p w14:paraId="14716542" w14:textId="77777777" w:rsidR="008E547D" w:rsidRPr="008E547D" w:rsidRDefault="008E547D" w:rsidP="008E547D">
      <w:pPr>
        <w:spacing w:after="200" w:line="360" w:lineRule="auto"/>
        <w:jc w:val="both"/>
        <w:rPr>
          <w:rFonts w:asciiTheme="majorBidi" w:hAnsiTheme="majorBidi" w:cstheme="majorBidi"/>
          <w:sz w:val="24"/>
          <w:szCs w:val="24"/>
          <w:lang w:val="id-ID"/>
        </w:rPr>
      </w:pPr>
    </w:p>
    <w:p w14:paraId="5D4658A3" w14:textId="77777777" w:rsidR="008E547D" w:rsidRPr="008E547D" w:rsidRDefault="008E547D" w:rsidP="008E547D">
      <w:pPr>
        <w:spacing w:after="200" w:line="360" w:lineRule="auto"/>
        <w:jc w:val="center"/>
        <w:rPr>
          <w:rFonts w:asciiTheme="majorBidi" w:hAnsiTheme="majorBidi" w:cstheme="majorBidi"/>
          <w:b/>
          <w:bCs/>
          <w:sz w:val="24"/>
          <w:szCs w:val="24"/>
          <w:lang w:val="id-ID"/>
        </w:rPr>
      </w:pPr>
    </w:p>
    <w:p w14:paraId="6EC33FE0" w14:textId="77777777" w:rsidR="008E547D" w:rsidRPr="008E547D" w:rsidRDefault="008E547D" w:rsidP="008E547D">
      <w:pPr>
        <w:spacing w:after="200" w:line="360" w:lineRule="auto"/>
        <w:jc w:val="center"/>
        <w:rPr>
          <w:rFonts w:asciiTheme="majorBidi" w:hAnsiTheme="majorBidi" w:cstheme="majorBidi"/>
          <w:b/>
          <w:bCs/>
          <w:sz w:val="24"/>
          <w:szCs w:val="24"/>
          <w:lang w:val="id-ID"/>
        </w:rPr>
      </w:pPr>
    </w:p>
    <w:p w14:paraId="23A0CCF0" w14:textId="77777777" w:rsidR="002A0049" w:rsidRPr="008526B5" w:rsidRDefault="002A0049" w:rsidP="002A0049">
      <w:pPr>
        <w:spacing w:after="200" w:line="360" w:lineRule="auto"/>
        <w:rPr>
          <w:rFonts w:asciiTheme="majorBidi" w:hAnsiTheme="majorBidi" w:cstheme="majorBidi"/>
          <w:b/>
          <w:bCs/>
          <w:sz w:val="24"/>
          <w:szCs w:val="24"/>
          <w:lang w:val="id-ID"/>
        </w:rPr>
      </w:pPr>
    </w:p>
    <w:p w14:paraId="0B02CD32" w14:textId="77777777" w:rsidR="00B70C62" w:rsidRPr="008526B5" w:rsidRDefault="00B70C62" w:rsidP="002A0049">
      <w:pPr>
        <w:spacing w:after="200" w:line="360" w:lineRule="auto"/>
        <w:rPr>
          <w:rFonts w:asciiTheme="majorBidi" w:hAnsiTheme="majorBidi" w:cstheme="majorBidi"/>
          <w:b/>
          <w:bCs/>
          <w:sz w:val="24"/>
          <w:szCs w:val="24"/>
          <w:lang w:val="id-ID"/>
        </w:rPr>
      </w:pPr>
    </w:p>
    <w:p w14:paraId="0864AE87" w14:textId="77777777" w:rsidR="00B70C62" w:rsidRPr="008526B5" w:rsidRDefault="00B70C62" w:rsidP="002A0049">
      <w:pPr>
        <w:spacing w:after="200" w:line="360" w:lineRule="auto"/>
        <w:jc w:val="center"/>
        <w:rPr>
          <w:rFonts w:asciiTheme="majorBidi" w:hAnsiTheme="majorBidi" w:cstheme="majorBidi"/>
          <w:b/>
          <w:bCs/>
          <w:szCs w:val="24"/>
          <w:lang w:val="id-ID"/>
        </w:rPr>
      </w:pPr>
    </w:p>
    <w:p w14:paraId="19882B6A" w14:textId="77777777" w:rsidR="00B70C62" w:rsidRPr="008526B5" w:rsidRDefault="00B70C62" w:rsidP="002A0049">
      <w:pPr>
        <w:spacing w:after="200" w:line="360" w:lineRule="auto"/>
        <w:jc w:val="center"/>
        <w:rPr>
          <w:rFonts w:asciiTheme="majorBidi" w:hAnsiTheme="majorBidi" w:cstheme="majorBidi"/>
          <w:b/>
          <w:bCs/>
          <w:szCs w:val="24"/>
          <w:lang w:val="id-ID"/>
        </w:rPr>
      </w:pPr>
    </w:p>
    <w:p w14:paraId="1B2BDBE6" w14:textId="77777777" w:rsidR="00AA1AB5" w:rsidRPr="008526B5" w:rsidRDefault="00AA1AB5" w:rsidP="00993496">
      <w:pPr>
        <w:spacing w:after="200" w:line="360" w:lineRule="auto"/>
        <w:rPr>
          <w:rFonts w:asciiTheme="majorBidi" w:hAnsiTheme="majorBidi" w:cstheme="majorBidi"/>
          <w:b/>
          <w:bCs/>
          <w:szCs w:val="24"/>
          <w:lang w:val="id-ID"/>
        </w:rPr>
      </w:pPr>
    </w:p>
    <w:p w14:paraId="3EC39F0D" w14:textId="4EDB2E65" w:rsidR="005D2982" w:rsidRPr="008526B5" w:rsidRDefault="005D2982" w:rsidP="002A0049">
      <w:pPr>
        <w:spacing w:after="200" w:line="360" w:lineRule="auto"/>
        <w:jc w:val="center"/>
        <w:rPr>
          <w:rFonts w:asciiTheme="majorBidi" w:hAnsiTheme="majorBidi" w:cstheme="majorBidi"/>
          <w:b/>
          <w:bCs/>
          <w:szCs w:val="24"/>
          <w:lang w:val="id-ID"/>
        </w:rPr>
      </w:pPr>
    </w:p>
    <w:p w14:paraId="498FA4F8" w14:textId="77777777" w:rsidR="009968DF" w:rsidRPr="008526B5" w:rsidRDefault="009968DF" w:rsidP="002A0049">
      <w:pPr>
        <w:spacing w:after="200" w:line="360" w:lineRule="auto"/>
        <w:jc w:val="center"/>
        <w:rPr>
          <w:rFonts w:asciiTheme="majorBidi" w:hAnsiTheme="majorBidi" w:cstheme="majorBidi"/>
          <w:b/>
          <w:bCs/>
          <w:szCs w:val="24"/>
          <w:lang w:val="id-ID"/>
        </w:rPr>
      </w:pPr>
    </w:p>
    <w:p w14:paraId="53766C56" w14:textId="64AE3A63" w:rsidR="008E547D" w:rsidRPr="00B70C62" w:rsidRDefault="00B70C62" w:rsidP="002A0049">
      <w:pPr>
        <w:spacing w:after="200" w:line="360" w:lineRule="auto"/>
        <w:jc w:val="center"/>
        <w:rPr>
          <w:rFonts w:asciiTheme="majorBidi" w:hAnsiTheme="majorBidi" w:cstheme="majorBidi"/>
          <w:b/>
          <w:bCs/>
          <w:sz w:val="24"/>
          <w:szCs w:val="24"/>
          <w:lang w:val="en-GB"/>
        </w:rPr>
      </w:pPr>
      <w:r>
        <w:rPr>
          <w:rFonts w:asciiTheme="majorBidi" w:hAnsiTheme="majorBidi" w:cstheme="majorBidi"/>
          <w:b/>
          <w:bCs/>
          <w:szCs w:val="24"/>
          <w:lang w:val="id-ID"/>
        </w:rPr>
        <w:t>APPENDIX II</w:t>
      </w:r>
    </w:p>
    <w:p w14:paraId="5F91A5E2" w14:textId="2FFD6109" w:rsidR="008E547D" w:rsidRPr="00AA7B68" w:rsidRDefault="00AA7B68" w:rsidP="00AA7B68">
      <w:pPr>
        <w:spacing w:after="200" w:line="360" w:lineRule="auto"/>
        <w:jc w:val="center"/>
        <w:rPr>
          <w:rFonts w:asciiTheme="majorBidi" w:hAnsiTheme="majorBidi" w:cstheme="majorBidi"/>
          <w:b/>
          <w:bCs/>
          <w:sz w:val="24"/>
          <w:szCs w:val="24"/>
          <w:lang w:val="id-ID"/>
        </w:rPr>
      </w:pPr>
      <w:r>
        <w:rPr>
          <w:rFonts w:asciiTheme="majorBidi" w:hAnsiTheme="majorBidi" w:cstheme="majorBidi"/>
          <w:b/>
          <w:bCs/>
          <w:szCs w:val="24"/>
          <w:lang w:val="id-ID"/>
        </w:rPr>
        <w:t>PICTURES OF THE OBSERVATION</w:t>
      </w:r>
      <w:r w:rsidR="008E547D" w:rsidRPr="008E547D">
        <w:rPr>
          <w:rFonts w:asciiTheme="majorBidi" w:hAnsiTheme="majorBidi" w:cstheme="majorBidi"/>
          <w:b/>
          <w:bCs/>
          <w:noProof/>
          <w:szCs w:val="24"/>
          <w:lang w:val="en-US"/>
        </w:rPr>
        <w:drawing>
          <wp:anchor distT="0" distB="0" distL="114300" distR="114300" simplePos="0" relativeHeight="251658752" behindDoc="1" locked="0" layoutInCell="1" allowOverlap="1" wp14:anchorId="7EF5920B" wp14:editId="2DF099F2">
            <wp:simplePos x="0" y="0"/>
            <wp:positionH relativeFrom="column">
              <wp:posOffset>414068</wp:posOffset>
            </wp:positionH>
            <wp:positionV relativeFrom="paragraph">
              <wp:posOffset>359513</wp:posOffset>
            </wp:positionV>
            <wp:extent cx="2656528" cy="1480513"/>
            <wp:effectExtent l="0" t="0" r="0" b="5715"/>
            <wp:wrapNone/>
            <wp:docPr id="5" name="Picture 1" descr="WhatsApp Image 2022-05-26 at 23.15.1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6 at 23.15.11 (1).jpeg"/>
                    <pic:cNvPicPr/>
                  </pic:nvPicPr>
                  <pic:blipFill>
                    <a:blip r:embed="rId23" cstate="print"/>
                    <a:stretch>
                      <a:fillRect/>
                    </a:stretch>
                  </pic:blipFill>
                  <pic:spPr>
                    <a:xfrm>
                      <a:off x="0" y="0"/>
                      <a:ext cx="2659290" cy="1482052"/>
                    </a:xfrm>
                    <a:prstGeom prst="rect">
                      <a:avLst/>
                    </a:prstGeom>
                  </pic:spPr>
                </pic:pic>
              </a:graphicData>
            </a:graphic>
            <wp14:sizeRelH relativeFrom="margin">
              <wp14:pctWidth>0</wp14:pctWidth>
            </wp14:sizeRelH>
            <wp14:sizeRelV relativeFrom="margin">
              <wp14:pctHeight>0</wp14:pctHeight>
            </wp14:sizeRelV>
          </wp:anchor>
        </w:drawing>
      </w:r>
    </w:p>
    <w:p w14:paraId="7195CB2E" w14:textId="77777777" w:rsidR="008E547D" w:rsidRPr="008E547D" w:rsidRDefault="008E547D" w:rsidP="008E547D">
      <w:pPr>
        <w:spacing w:after="200" w:line="360" w:lineRule="auto"/>
        <w:jc w:val="center"/>
        <w:rPr>
          <w:rFonts w:asciiTheme="majorBidi" w:hAnsiTheme="majorBidi" w:cstheme="majorBidi"/>
          <w:b/>
          <w:bCs/>
          <w:sz w:val="24"/>
          <w:szCs w:val="24"/>
          <w:lang w:val="id-ID"/>
        </w:rPr>
      </w:pPr>
    </w:p>
    <w:p w14:paraId="1AA09C20" w14:textId="77777777" w:rsidR="008E547D" w:rsidRPr="008E547D" w:rsidRDefault="008E547D" w:rsidP="008E547D">
      <w:pPr>
        <w:spacing w:after="200" w:line="360" w:lineRule="auto"/>
        <w:jc w:val="center"/>
        <w:rPr>
          <w:rFonts w:asciiTheme="majorBidi" w:hAnsiTheme="majorBidi" w:cstheme="majorBidi"/>
          <w:b/>
          <w:bCs/>
          <w:sz w:val="24"/>
          <w:szCs w:val="24"/>
          <w:lang w:val="id-ID"/>
        </w:rPr>
      </w:pPr>
    </w:p>
    <w:p w14:paraId="1E922735" w14:textId="77777777" w:rsidR="008E547D" w:rsidRPr="008E547D" w:rsidRDefault="008E547D" w:rsidP="008E547D">
      <w:pPr>
        <w:tabs>
          <w:tab w:val="left" w:pos="2269"/>
        </w:tabs>
        <w:spacing w:after="200" w:line="360" w:lineRule="auto"/>
        <w:rPr>
          <w:rFonts w:asciiTheme="majorBidi" w:hAnsiTheme="majorBidi" w:cstheme="majorBidi"/>
          <w:b/>
          <w:bCs/>
          <w:noProof/>
          <w:sz w:val="24"/>
          <w:szCs w:val="24"/>
          <w:lang w:val="id-ID"/>
        </w:rPr>
      </w:pPr>
      <w:r>
        <w:rPr>
          <w:rFonts w:asciiTheme="majorBidi" w:hAnsiTheme="majorBidi" w:cstheme="majorBidi"/>
          <w:b/>
          <w:bCs/>
          <w:noProof/>
          <w:szCs w:val="24"/>
          <w:lang w:val="id-ID"/>
        </w:rPr>
        <w:tab/>
      </w:r>
    </w:p>
    <w:p w14:paraId="67F6DCD7" w14:textId="268072CF" w:rsidR="008E547D" w:rsidRPr="008E547D" w:rsidRDefault="008E547D" w:rsidP="008E547D">
      <w:pPr>
        <w:spacing w:after="200" w:line="360" w:lineRule="auto"/>
        <w:jc w:val="center"/>
        <w:rPr>
          <w:rFonts w:asciiTheme="majorBidi" w:hAnsiTheme="majorBidi" w:cstheme="majorBidi"/>
          <w:b/>
          <w:bCs/>
          <w:noProof/>
          <w:sz w:val="24"/>
          <w:szCs w:val="24"/>
          <w:lang w:val="id-ID"/>
        </w:rPr>
      </w:pPr>
    </w:p>
    <w:p w14:paraId="747467C6" w14:textId="674CB026" w:rsidR="00040368" w:rsidRDefault="00040368" w:rsidP="00AA7B68">
      <w:pPr>
        <w:tabs>
          <w:tab w:val="left" w:pos="1725"/>
          <w:tab w:val="center" w:pos="2768"/>
        </w:tabs>
        <w:rPr>
          <w:rFonts w:ascii="Times New Roman" w:hAnsi="Times New Roman" w:cs="Times New Roman"/>
          <w:b/>
          <w:color w:val="000000" w:themeColor="text1"/>
          <w:lang w:val="en-GB"/>
        </w:rPr>
      </w:pPr>
    </w:p>
    <w:p w14:paraId="4C8A2EF7" w14:textId="45A0A957" w:rsidR="001978C2" w:rsidRPr="00AA7B68" w:rsidRDefault="001978C2" w:rsidP="00AA7B68">
      <w:pPr>
        <w:rPr>
          <w:rFonts w:ascii="Times New Roman" w:hAnsi="Times New Roman" w:cs="Times New Roman"/>
          <w:color w:val="000000" w:themeColor="text1"/>
        </w:rPr>
        <w:sectPr w:rsidR="001978C2" w:rsidRPr="00AA7B68" w:rsidSect="008526B5">
          <w:pgSz w:w="8390" w:h="11906" w:code="9"/>
          <w:pgMar w:top="1134" w:right="1134" w:bottom="1134" w:left="1134" w:header="720" w:footer="720" w:gutter="0"/>
          <w:pgNumType w:start="54"/>
          <w:cols w:space="720"/>
          <w:docGrid w:linePitch="360"/>
        </w:sectPr>
      </w:pPr>
    </w:p>
    <w:p w14:paraId="729EE2EA" w14:textId="77777777" w:rsidR="00171619" w:rsidRPr="008E547D" w:rsidRDefault="00171619" w:rsidP="00A61832">
      <w:pPr>
        <w:pStyle w:val="ListParagraph"/>
        <w:spacing w:after="0" w:line="240" w:lineRule="auto"/>
        <w:jc w:val="center"/>
        <w:rPr>
          <w:rFonts w:ascii="Times New Roman" w:hAnsi="Times New Roman" w:cs="Times New Roman"/>
          <w:b/>
          <w:bCs/>
          <w:color w:val="000000" w:themeColor="text1"/>
          <w:sz w:val="24"/>
          <w:szCs w:val="24"/>
        </w:rPr>
      </w:pPr>
      <w:r w:rsidRPr="008E547D">
        <w:rPr>
          <w:rFonts w:ascii="Times New Roman" w:hAnsi="Times New Roman" w:cs="Times New Roman"/>
          <w:b/>
          <w:bCs/>
          <w:color w:val="000000" w:themeColor="text1"/>
          <w:szCs w:val="24"/>
        </w:rPr>
        <w:lastRenderedPageBreak/>
        <w:t>CURRICULUM VITAE</w:t>
      </w:r>
    </w:p>
    <w:p w14:paraId="5474285D" w14:textId="77777777" w:rsidR="00171619" w:rsidRPr="008E547D" w:rsidRDefault="00171619" w:rsidP="00A61832">
      <w:pPr>
        <w:pStyle w:val="ListParagraph"/>
        <w:spacing w:after="0" w:line="240" w:lineRule="auto"/>
        <w:jc w:val="both"/>
        <w:rPr>
          <w:rFonts w:ascii="Times New Roman" w:hAnsi="Times New Roman" w:cs="Times New Roman"/>
          <w:color w:val="000000" w:themeColor="text1"/>
          <w:sz w:val="24"/>
          <w:szCs w:val="24"/>
        </w:rPr>
      </w:pPr>
    </w:p>
    <w:p w14:paraId="073D4D48" w14:textId="093EC5F0" w:rsidR="00171619" w:rsidRPr="008E547D" w:rsidRDefault="00171619" w:rsidP="00A61832">
      <w:pPr>
        <w:pStyle w:val="ListParagraph"/>
        <w:tabs>
          <w:tab w:val="left" w:pos="2410"/>
        </w:tabs>
        <w:spacing w:after="0" w:line="240" w:lineRule="auto"/>
        <w:ind w:left="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Name</w:t>
      </w:r>
      <w:r w:rsidRPr="008E547D">
        <w:rPr>
          <w:rFonts w:ascii="Times New Roman" w:hAnsi="Times New Roman" w:cs="Times New Roman"/>
          <w:color w:val="000000" w:themeColor="text1"/>
          <w:szCs w:val="24"/>
        </w:rPr>
        <w:tab/>
        <w:t xml:space="preserve">: </w:t>
      </w:r>
      <w:r w:rsidR="00544678">
        <w:rPr>
          <w:rStyle w:val="TidakAda"/>
          <w:rFonts w:ascii="Times New Roman" w:eastAsia="Calibri Light" w:hAnsi="Times New Roman" w:cs="Times New Roman"/>
          <w:color w:val="000000" w:themeColor="text1"/>
          <w:szCs w:val="24"/>
        </w:rPr>
        <w:t>Miksalina Udzma</w:t>
      </w:r>
    </w:p>
    <w:p w14:paraId="55CA804C" w14:textId="155325A8" w:rsidR="00171619" w:rsidRPr="008E547D" w:rsidRDefault="00171619" w:rsidP="00A61832">
      <w:pPr>
        <w:pStyle w:val="ListParagraph"/>
        <w:tabs>
          <w:tab w:val="left" w:pos="2410"/>
        </w:tabs>
        <w:spacing w:after="0" w:line="240" w:lineRule="auto"/>
        <w:ind w:left="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Student Number</w:t>
      </w:r>
      <w:r w:rsidRPr="008E547D">
        <w:rPr>
          <w:rFonts w:ascii="Times New Roman" w:hAnsi="Times New Roman" w:cs="Times New Roman"/>
          <w:color w:val="000000" w:themeColor="text1"/>
          <w:szCs w:val="24"/>
        </w:rPr>
        <w:tab/>
        <w:t xml:space="preserve">: </w:t>
      </w:r>
      <w:r w:rsidR="006E5C7B" w:rsidRPr="008E547D">
        <w:rPr>
          <w:rStyle w:val="TidakAda"/>
          <w:rFonts w:ascii="Times New Roman" w:eastAsia="Calibri Light" w:hAnsi="Times New Roman" w:cs="Times New Roman"/>
          <w:color w:val="000000" w:themeColor="text1"/>
          <w:szCs w:val="24"/>
        </w:rPr>
        <w:t>1</w:t>
      </w:r>
      <w:r w:rsidR="00544678">
        <w:rPr>
          <w:rStyle w:val="TidakAda"/>
          <w:rFonts w:ascii="Times New Roman" w:eastAsia="Calibri Light" w:hAnsi="Times New Roman" w:cs="Times New Roman"/>
          <w:color w:val="000000" w:themeColor="text1"/>
          <w:szCs w:val="24"/>
        </w:rPr>
        <w:t>803046107</w:t>
      </w:r>
    </w:p>
    <w:p w14:paraId="54A8C5D7" w14:textId="27A13215" w:rsidR="00171619" w:rsidRPr="008E547D" w:rsidRDefault="00171619" w:rsidP="003E36E9">
      <w:pPr>
        <w:pStyle w:val="ListParagraph"/>
        <w:tabs>
          <w:tab w:val="left" w:pos="2410"/>
        </w:tabs>
        <w:spacing w:after="0" w:line="240" w:lineRule="auto"/>
        <w:ind w:left="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Place and Date of Birth</w:t>
      </w:r>
      <w:r w:rsidRPr="008E547D">
        <w:rPr>
          <w:rFonts w:ascii="Times New Roman" w:hAnsi="Times New Roman" w:cs="Times New Roman"/>
          <w:color w:val="000000" w:themeColor="text1"/>
          <w:szCs w:val="24"/>
        </w:rPr>
        <w:tab/>
        <w:t xml:space="preserve">: </w:t>
      </w:r>
      <w:r w:rsidR="00544678">
        <w:rPr>
          <w:rFonts w:ascii="Times New Roman" w:hAnsi="Times New Roman" w:cs="Times New Roman"/>
          <w:color w:val="000000" w:themeColor="text1"/>
          <w:szCs w:val="24"/>
        </w:rPr>
        <w:t>Kendal</w:t>
      </w:r>
      <w:r w:rsidRPr="008E547D">
        <w:rPr>
          <w:rFonts w:ascii="Times New Roman" w:hAnsi="Times New Roman" w:cs="Times New Roman"/>
          <w:color w:val="000000" w:themeColor="text1"/>
          <w:szCs w:val="24"/>
        </w:rPr>
        <w:t xml:space="preserve">, </w:t>
      </w:r>
      <w:r w:rsidR="003E36E9" w:rsidRPr="008E547D">
        <w:rPr>
          <w:rFonts w:ascii="Times New Roman" w:hAnsi="Times New Roman" w:cs="Times New Roman"/>
          <w:color w:val="000000" w:themeColor="text1"/>
          <w:szCs w:val="24"/>
        </w:rPr>
        <w:t>8</w:t>
      </w:r>
      <w:r w:rsidRPr="008E547D">
        <w:rPr>
          <w:rFonts w:ascii="Times New Roman" w:hAnsi="Times New Roman" w:cs="Times New Roman"/>
          <w:color w:val="000000" w:themeColor="text1"/>
          <w:szCs w:val="24"/>
        </w:rPr>
        <w:t xml:space="preserve"> </w:t>
      </w:r>
      <w:r w:rsidR="00544678">
        <w:rPr>
          <w:rFonts w:ascii="Times New Roman" w:hAnsi="Times New Roman" w:cs="Times New Roman"/>
          <w:color w:val="000000" w:themeColor="text1"/>
          <w:szCs w:val="24"/>
        </w:rPr>
        <w:t>November 1998</w:t>
      </w:r>
    </w:p>
    <w:p w14:paraId="69BAA7F6" w14:textId="66329160" w:rsidR="00171619" w:rsidRPr="008E547D" w:rsidRDefault="00171619" w:rsidP="003E36E9">
      <w:pPr>
        <w:pStyle w:val="ListParagraph"/>
        <w:tabs>
          <w:tab w:val="left" w:pos="2410"/>
        </w:tabs>
        <w:spacing w:after="0" w:line="240" w:lineRule="auto"/>
        <w:ind w:left="2552" w:hanging="2552"/>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Address</w:t>
      </w:r>
      <w:r w:rsidRPr="008E547D">
        <w:rPr>
          <w:rFonts w:ascii="Times New Roman" w:hAnsi="Times New Roman" w:cs="Times New Roman"/>
          <w:color w:val="000000" w:themeColor="text1"/>
          <w:szCs w:val="24"/>
        </w:rPr>
        <w:tab/>
        <w:t xml:space="preserve">: </w:t>
      </w:r>
      <w:proofErr w:type="spellStart"/>
      <w:r w:rsidR="00544678">
        <w:rPr>
          <w:rFonts w:ascii="Times New Roman" w:hAnsi="Times New Roman" w:cs="Times New Roman"/>
          <w:color w:val="000000" w:themeColor="text1"/>
          <w:szCs w:val="24"/>
        </w:rPr>
        <w:t>Ploso</w:t>
      </w:r>
      <w:proofErr w:type="spellEnd"/>
      <w:r w:rsidR="00544678">
        <w:rPr>
          <w:rFonts w:ascii="Times New Roman" w:hAnsi="Times New Roman" w:cs="Times New Roman"/>
          <w:color w:val="000000" w:themeColor="text1"/>
          <w:szCs w:val="24"/>
        </w:rPr>
        <w:t xml:space="preserve"> RT 06 RW 01</w:t>
      </w:r>
      <w:r w:rsidR="003E36E9" w:rsidRPr="008E547D">
        <w:rPr>
          <w:rFonts w:ascii="Times New Roman" w:hAnsi="Times New Roman" w:cs="Times New Roman"/>
          <w:color w:val="000000" w:themeColor="text1"/>
          <w:szCs w:val="24"/>
        </w:rPr>
        <w:t xml:space="preserve"> </w:t>
      </w:r>
      <w:proofErr w:type="spellStart"/>
      <w:r w:rsidR="003E36E9" w:rsidRPr="008E547D">
        <w:rPr>
          <w:rFonts w:ascii="Times New Roman" w:hAnsi="Times New Roman" w:cs="Times New Roman"/>
          <w:color w:val="000000" w:themeColor="text1"/>
          <w:szCs w:val="24"/>
        </w:rPr>
        <w:t>Kec</w:t>
      </w:r>
      <w:proofErr w:type="spellEnd"/>
      <w:r w:rsidR="003E36E9" w:rsidRPr="008E547D">
        <w:rPr>
          <w:rFonts w:ascii="Times New Roman" w:hAnsi="Times New Roman" w:cs="Times New Roman"/>
          <w:color w:val="000000" w:themeColor="text1"/>
          <w:szCs w:val="24"/>
        </w:rPr>
        <w:t xml:space="preserve">. </w:t>
      </w:r>
      <w:proofErr w:type="spellStart"/>
      <w:r w:rsidR="00544678">
        <w:rPr>
          <w:rFonts w:ascii="Times New Roman" w:hAnsi="Times New Roman" w:cs="Times New Roman"/>
          <w:color w:val="000000" w:themeColor="text1"/>
          <w:szCs w:val="24"/>
        </w:rPr>
        <w:t>Gemuh</w:t>
      </w:r>
      <w:proofErr w:type="spellEnd"/>
      <w:r w:rsidR="003E36E9" w:rsidRPr="008E547D">
        <w:rPr>
          <w:rFonts w:ascii="Times New Roman" w:hAnsi="Times New Roman" w:cs="Times New Roman"/>
          <w:color w:val="000000" w:themeColor="text1"/>
          <w:szCs w:val="24"/>
        </w:rPr>
        <w:t xml:space="preserve"> </w:t>
      </w:r>
      <w:proofErr w:type="spellStart"/>
      <w:r w:rsidR="003E36E9" w:rsidRPr="008E547D">
        <w:rPr>
          <w:rFonts w:ascii="Times New Roman" w:hAnsi="Times New Roman" w:cs="Times New Roman"/>
          <w:color w:val="000000" w:themeColor="text1"/>
          <w:szCs w:val="24"/>
        </w:rPr>
        <w:t>Kab</w:t>
      </w:r>
      <w:proofErr w:type="spellEnd"/>
      <w:r w:rsidR="003E36E9" w:rsidRPr="008E547D">
        <w:rPr>
          <w:rFonts w:ascii="Times New Roman" w:hAnsi="Times New Roman" w:cs="Times New Roman"/>
          <w:color w:val="000000" w:themeColor="text1"/>
          <w:szCs w:val="24"/>
        </w:rPr>
        <w:t xml:space="preserve">. </w:t>
      </w:r>
      <w:r w:rsidR="00544678">
        <w:rPr>
          <w:rFonts w:ascii="Times New Roman" w:hAnsi="Times New Roman" w:cs="Times New Roman"/>
          <w:color w:val="000000" w:themeColor="text1"/>
          <w:szCs w:val="24"/>
        </w:rPr>
        <w:t>Kendal</w:t>
      </w:r>
      <w:r w:rsidR="003E36E9" w:rsidRPr="008E547D">
        <w:rPr>
          <w:rFonts w:ascii="Times New Roman" w:hAnsi="Times New Roman" w:cs="Times New Roman"/>
          <w:color w:val="000000" w:themeColor="text1"/>
          <w:szCs w:val="24"/>
        </w:rPr>
        <w:t>.</w:t>
      </w:r>
    </w:p>
    <w:p w14:paraId="38CA86EC" w14:textId="77777777" w:rsidR="00171619" w:rsidRPr="008E547D" w:rsidRDefault="00171619" w:rsidP="00A61832">
      <w:pPr>
        <w:pStyle w:val="ListParagraph"/>
        <w:tabs>
          <w:tab w:val="left" w:pos="2410"/>
        </w:tabs>
        <w:spacing w:after="0" w:line="240" w:lineRule="auto"/>
        <w:ind w:left="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Education</w:t>
      </w:r>
      <w:r w:rsidRPr="008E547D">
        <w:rPr>
          <w:rFonts w:ascii="Times New Roman" w:hAnsi="Times New Roman" w:cs="Times New Roman"/>
          <w:color w:val="000000" w:themeColor="text1"/>
          <w:szCs w:val="24"/>
        </w:rPr>
        <w:tab/>
        <w:t>:</w:t>
      </w:r>
    </w:p>
    <w:p w14:paraId="4CA6DD8E" w14:textId="5E0DA7AE" w:rsidR="00171619" w:rsidRPr="008E547D" w:rsidRDefault="00171619" w:rsidP="00C0066F">
      <w:pPr>
        <w:pStyle w:val="ListParagraph"/>
        <w:numPr>
          <w:ilvl w:val="0"/>
          <w:numId w:val="12"/>
        </w:numPr>
        <w:pBdr>
          <w:top w:val="nil"/>
          <w:left w:val="nil"/>
          <w:bottom w:val="nil"/>
          <w:right w:val="nil"/>
          <w:between w:val="nil"/>
          <w:bar w:val="nil"/>
        </w:pBdr>
        <w:tabs>
          <w:tab w:val="left" w:pos="2410"/>
        </w:tabs>
        <w:spacing w:after="0"/>
        <w:ind w:left="426" w:hanging="426"/>
        <w:contextualSpacing w:val="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Primary School</w:t>
      </w:r>
      <w:r w:rsidRPr="008E547D">
        <w:rPr>
          <w:rFonts w:ascii="Times New Roman" w:hAnsi="Times New Roman" w:cs="Times New Roman"/>
          <w:color w:val="000000" w:themeColor="text1"/>
          <w:szCs w:val="24"/>
        </w:rPr>
        <w:tab/>
        <w:t xml:space="preserve">: </w:t>
      </w:r>
      <w:r w:rsidR="009664D6" w:rsidRPr="008E547D">
        <w:rPr>
          <w:rFonts w:ascii="Times New Roman" w:hAnsi="Times New Roman" w:cs="Times New Roman"/>
          <w:color w:val="000000" w:themeColor="text1"/>
          <w:szCs w:val="24"/>
        </w:rPr>
        <w:t xml:space="preserve">SD N </w:t>
      </w:r>
      <w:r w:rsidR="00544678">
        <w:rPr>
          <w:rFonts w:ascii="Times New Roman" w:hAnsi="Times New Roman" w:cs="Times New Roman"/>
          <w:color w:val="000000" w:themeColor="text1"/>
          <w:szCs w:val="24"/>
        </w:rPr>
        <w:t>2</w:t>
      </w:r>
      <w:r w:rsidR="009664D6" w:rsidRPr="008E547D">
        <w:rPr>
          <w:rFonts w:ascii="Times New Roman" w:hAnsi="Times New Roman" w:cs="Times New Roman"/>
          <w:color w:val="000000" w:themeColor="text1"/>
          <w:szCs w:val="24"/>
        </w:rPr>
        <w:t xml:space="preserve"> </w:t>
      </w:r>
      <w:proofErr w:type="spellStart"/>
      <w:r w:rsidR="00544678">
        <w:rPr>
          <w:rFonts w:ascii="Times New Roman" w:hAnsi="Times New Roman" w:cs="Times New Roman"/>
          <w:color w:val="000000" w:themeColor="text1"/>
          <w:szCs w:val="24"/>
        </w:rPr>
        <w:t>Tamangede</w:t>
      </w:r>
      <w:proofErr w:type="spellEnd"/>
    </w:p>
    <w:p w14:paraId="388E77EA" w14:textId="6A1F9B15" w:rsidR="00171619" w:rsidRPr="008E547D" w:rsidRDefault="00171619" w:rsidP="00C0066F">
      <w:pPr>
        <w:pStyle w:val="ListParagraph"/>
        <w:numPr>
          <w:ilvl w:val="0"/>
          <w:numId w:val="12"/>
        </w:numPr>
        <w:pBdr>
          <w:top w:val="nil"/>
          <w:left w:val="nil"/>
          <w:bottom w:val="nil"/>
          <w:right w:val="nil"/>
          <w:between w:val="nil"/>
          <w:bar w:val="nil"/>
        </w:pBdr>
        <w:tabs>
          <w:tab w:val="left" w:pos="2410"/>
        </w:tabs>
        <w:spacing w:after="0"/>
        <w:ind w:left="357" w:hanging="357"/>
        <w:contextualSpacing w:val="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Junior High School</w:t>
      </w:r>
      <w:r w:rsidRPr="008E547D">
        <w:rPr>
          <w:rFonts w:ascii="Times New Roman" w:hAnsi="Times New Roman" w:cs="Times New Roman"/>
          <w:color w:val="000000" w:themeColor="text1"/>
          <w:szCs w:val="24"/>
        </w:rPr>
        <w:tab/>
        <w:t>: SMP N 1</w:t>
      </w:r>
      <w:r w:rsidR="009664D6" w:rsidRPr="008E547D">
        <w:rPr>
          <w:rFonts w:ascii="Times New Roman" w:hAnsi="Times New Roman" w:cs="Times New Roman"/>
          <w:color w:val="000000" w:themeColor="text1"/>
          <w:szCs w:val="24"/>
        </w:rPr>
        <w:t xml:space="preserve"> </w:t>
      </w:r>
      <w:proofErr w:type="spellStart"/>
      <w:r w:rsidR="00544678">
        <w:rPr>
          <w:rFonts w:ascii="Times New Roman" w:hAnsi="Times New Roman" w:cs="Times New Roman"/>
          <w:color w:val="000000" w:themeColor="text1"/>
          <w:szCs w:val="24"/>
        </w:rPr>
        <w:t>Gemuh</w:t>
      </w:r>
      <w:proofErr w:type="spellEnd"/>
    </w:p>
    <w:p w14:paraId="740E09C6" w14:textId="02B2B51E" w:rsidR="00171619" w:rsidRPr="008E547D" w:rsidRDefault="00171619" w:rsidP="00544678">
      <w:pPr>
        <w:pStyle w:val="ListParagraph"/>
        <w:numPr>
          <w:ilvl w:val="0"/>
          <w:numId w:val="12"/>
        </w:numPr>
        <w:pBdr>
          <w:top w:val="nil"/>
          <w:left w:val="nil"/>
          <w:bottom w:val="nil"/>
          <w:right w:val="nil"/>
          <w:between w:val="nil"/>
          <w:bar w:val="nil"/>
        </w:pBdr>
        <w:tabs>
          <w:tab w:val="left" w:pos="2410"/>
        </w:tabs>
        <w:spacing w:after="0"/>
        <w:ind w:left="357" w:hanging="357"/>
        <w:contextualSpacing w:val="0"/>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Senior High School</w:t>
      </w:r>
      <w:r w:rsidRPr="008E547D">
        <w:rPr>
          <w:rFonts w:ascii="Times New Roman" w:hAnsi="Times New Roman" w:cs="Times New Roman"/>
          <w:color w:val="000000" w:themeColor="text1"/>
          <w:szCs w:val="24"/>
        </w:rPr>
        <w:tab/>
        <w:t xml:space="preserve">: </w:t>
      </w:r>
      <w:r w:rsidR="00544678">
        <w:rPr>
          <w:rFonts w:ascii="Times New Roman" w:hAnsi="Times New Roman" w:cs="Times New Roman"/>
          <w:color w:val="000000" w:themeColor="text1"/>
          <w:szCs w:val="24"/>
        </w:rPr>
        <w:t>MA FUTUHIYYAH MRANGGEN</w:t>
      </w:r>
    </w:p>
    <w:p w14:paraId="5999DC3A" w14:textId="77777777" w:rsidR="009664D6" w:rsidRPr="008E547D" w:rsidRDefault="00171619" w:rsidP="00C0066F">
      <w:pPr>
        <w:pStyle w:val="ListParagraph"/>
        <w:numPr>
          <w:ilvl w:val="0"/>
          <w:numId w:val="12"/>
        </w:numPr>
        <w:pBdr>
          <w:top w:val="nil"/>
          <w:left w:val="nil"/>
          <w:bottom w:val="nil"/>
          <w:right w:val="nil"/>
          <w:between w:val="nil"/>
          <w:bar w:val="nil"/>
        </w:pBdr>
        <w:tabs>
          <w:tab w:val="left" w:pos="2410"/>
        </w:tabs>
        <w:spacing w:after="0"/>
        <w:ind w:left="357" w:hanging="357"/>
        <w:contextualSpacing w:val="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University</w:t>
      </w:r>
      <w:r w:rsidRPr="008E547D">
        <w:rPr>
          <w:rFonts w:ascii="Times New Roman" w:hAnsi="Times New Roman" w:cs="Times New Roman"/>
          <w:color w:val="000000" w:themeColor="text1"/>
          <w:szCs w:val="24"/>
        </w:rPr>
        <w:tab/>
        <w:t xml:space="preserve">: PBI, FITK, UIN </w:t>
      </w:r>
      <w:proofErr w:type="spellStart"/>
      <w:r w:rsidRPr="008E547D">
        <w:rPr>
          <w:rFonts w:ascii="Times New Roman" w:hAnsi="Times New Roman" w:cs="Times New Roman"/>
          <w:color w:val="000000" w:themeColor="text1"/>
          <w:szCs w:val="24"/>
        </w:rPr>
        <w:t>W</w:t>
      </w:r>
      <w:r w:rsidR="009664D6" w:rsidRPr="008E547D">
        <w:rPr>
          <w:rFonts w:ascii="Times New Roman" w:hAnsi="Times New Roman" w:cs="Times New Roman"/>
          <w:color w:val="000000" w:themeColor="text1"/>
          <w:szCs w:val="24"/>
        </w:rPr>
        <w:t>alisongo</w:t>
      </w:r>
      <w:proofErr w:type="spellEnd"/>
      <w:r w:rsidR="009664D6" w:rsidRPr="008E547D">
        <w:rPr>
          <w:rFonts w:ascii="Times New Roman" w:hAnsi="Times New Roman" w:cs="Times New Roman"/>
          <w:color w:val="000000" w:themeColor="text1"/>
          <w:szCs w:val="24"/>
        </w:rPr>
        <w:t xml:space="preserve"> </w:t>
      </w:r>
    </w:p>
    <w:p w14:paraId="7EA27B1A" w14:textId="77777777" w:rsidR="00171619" w:rsidRPr="008E547D" w:rsidRDefault="009664D6" w:rsidP="009664D6">
      <w:pPr>
        <w:pStyle w:val="ListParagraph"/>
        <w:pBdr>
          <w:top w:val="nil"/>
          <w:left w:val="nil"/>
          <w:bottom w:val="nil"/>
          <w:right w:val="nil"/>
          <w:between w:val="nil"/>
          <w:bar w:val="nil"/>
        </w:pBdr>
        <w:tabs>
          <w:tab w:val="left" w:pos="2410"/>
        </w:tabs>
        <w:spacing w:after="0"/>
        <w:ind w:left="357"/>
        <w:contextualSpacing w:val="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ab/>
        <w:t xml:space="preserve">  </w:t>
      </w:r>
      <w:r w:rsidR="00171619" w:rsidRPr="008E547D">
        <w:rPr>
          <w:rFonts w:ascii="Times New Roman" w:hAnsi="Times New Roman" w:cs="Times New Roman"/>
          <w:color w:val="000000" w:themeColor="text1"/>
          <w:szCs w:val="24"/>
        </w:rPr>
        <w:t>Semarang.</w:t>
      </w:r>
    </w:p>
    <w:p w14:paraId="3A599313" w14:textId="77777777" w:rsidR="00171619" w:rsidRPr="008E547D" w:rsidRDefault="00171619" w:rsidP="00A61832">
      <w:pPr>
        <w:jc w:val="both"/>
        <w:rPr>
          <w:color w:val="000000" w:themeColor="text1"/>
          <w:sz w:val="24"/>
          <w:szCs w:val="24"/>
        </w:rPr>
      </w:pPr>
    </w:p>
    <w:p w14:paraId="196C18D8" w14:textId="77777777" w:rsidR="00171619" w:rsidRPr="008E547D" w:rsidRDefault="00171619" w:rsidP="00A61832">
      <w:pPr>
        <w:jc w:val="both"/>
        <w:rPr>
          <w:rFonts w:ascii="Times New Roman" w:hAnsi="Times New Roman" w:cs="Times New Roman"/>
          <w:color w:val="000000" w:themeColor="text1"/>
          <w:sz w:val="24"/>
          <w:szCs w:val="24"/>
        </w:rPr>
      </w:pPr>
    </w:p>
    <w:p w14:paraId="6301E13F" w14:textId="1A8A8A39" w:rsidR="00171619" w:rsidRPr="008E547D" w:rsidRDefault="00003648" w:rsidP="003E36E9">
      <w:pPr>
        <w:ind w:left="2880"/>
        <w:jc w:val="both"/>
        <w:rPr>
          <w:rFonts w:ascii="Times New Roman" w:hAnsi="Times New Roman" w:cs="Times New Roman"/>
          <w:color w:val="000000" w:themeColor="text1"/>
          <w:sz w:val="24"/>
          <w:szCs w:val="24"/>
        </w:rPr>
      </w:pPr>
      <w:r>
        <w:rPr>
          <w:rFonts w:ascii="Times New Roman" w:hAnsi="Times New Roman" w:cs="Times New Roman"/>
          <w:color w:val="000000" w:themeColor="text1"/>
          <w:szCs w:val="24"/>
        </w:rPr>
        <w:t xml:space="preserve">        </w:t>
      </w:r>
      <w:r w:rsidR="00AA1AB5">
        <w:rPr>
          <w:rFonts w:ascii="Times New Roman" w:hAnsi="Times New Roman" w:cs="Times New Roman"/>
          <w:color w:val="000000" w:themeColor="text1"/>
          <w:szCs w:val="24"/>
        </w:rPr>
        <w:tab/>
      </w:r>
      <w:r w:rsidR="003E36E9" w:rsidRPr="008E547D">
        <w:rPr>
          <w:rFonts w:ascii="Times New Roman" w:hAnsi="Times New Roman" w:cs="Times New Roman"/>
          <w:color w:val="000000" w:themeColor="text1"/>
          <w:szCs w:val="24"/>
        </w:rPr>
        <w:t xml:space="preserve">Semarang, 21 </w:t>
      </w:r>
      <w:proofErr w:type="spellStart"/>
      <w:r w:rsidR="003E36E9" w:rsidRPr="008E547D">
        <w:rPr>
          <w:rFonts w:ascii="Times New Roman" w:hAnsi="Times New Roman" w:cs="Times New Roman"/>
          <w:color w:val="000000" w:themeColor="text1"/>
          <w:szCs w:val="24"/>
        </w:rPr>
        <w:t>Juni</w:t>
      </w:r>
      <w:proofErr w:type="spellEnd"/>
      <w:r w:rsidR="003E36E9" w:rsidRPr="008E547D">
        <w:rPr>
          <w:rFonts w:ascii="Times New Roman" w:hAnsi="Times New Roman" w:cs="Times New Roman"/>
          <w:color w:val="000000" w:themeColor="text1"/>
          <w:szCs w:val="24"/>
        </w:rPr>
        <w:t xml:space="preserve"> </w:t>
      </w:r>
      <w:r w:rsidR="00544678">
        <w:rPr>
          <w:rFonts w:ascii="Times New Roman" w:hAnsi="Times New Roman" w:cs="Times New Roman"/>
          <w:color w:val="000000" w:themeColor="text1"/>
          <w:szCs w:val="24"/>
        </w:rPr>
        <w:t>2025</w:t>
      </w:r>
    </w:p>
    <w:p w14:paraId="416C69E1" w14:textId="7C9FD3BA" w:rsidR="00171619" w:rsidRPr="008E547D" w:rsidRDefault="00003648" w:rsidP="00AA1AB5">
      <w:pPr>
        <w:ind w:left="28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noProof/>
          <w:color w:val="000000" w:themeColor="text1"/>
          <w:sz w:val="24"/>
          <w:szCs w:val="24"/>
          <w:lang w:val="en-US"/>
        </w:rPr>
        <w:drawing>
          <wp:inline distT="0" distB="0" distL="0" distR="0" wp14:anchorId="14825C94" wp14:editId="7C58E2A2">
            <wp:extent cx="787179" cy="74089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a26c910-bf32-407d-bb75-43699eec75e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88995" cy="742599"/>
                    </a:xfrm>
                    <a:prstGeom prst="rect">
                      <a:avLst/>
                    </a:prstGeom>
                  </pic:spPr>
                </pic:pic>
              </a:graphicData>
            </a:graphic>
          </wp:inline>
        </w:drawing>
      </w:r>
    </w:p>
    <w:p w14:paraId="7726AC62" w14:textId="2D658E05" w:rsidR="00171619" w:rsidRPr="008E547D" w:rsidRDefault="00544678" w:rsidP="00AA1AB5">
      <w:pPr>
        <w:spacing w:after="0"/>
        <w:ind w:left="2880" w:firstLine="720"/>
        <w:jc w:val="both"/>
        <w:rPr>
          <w:rFonts w:ascii="Times New Roman" w:hAnsi="Times New Roman" w:cs="Times New Roman"/>
          <w:b/>
          <w:bCs/>
          <w:color w:val="000000" w:themeColor="text1"/>
          <w:sz w:val="24"/>
          <w:szCs w:val="24"/>
          <w:u w:val="single"/>
        </w:rPr>
      </w:pPr>
      <w:r>
        <w:rPr>
          <w:rStyle w:val="TidakAda"/>
          <w:rFonts w:ascii="Times New Roman" w:eastAsia="Calibri Light" w:hAnsi="Times New Roman" w:cs="Times New Roman"/>
          <w:b/>
          <w:bCs/>
          <w:color w:val="000000" w:themeColor="text1"/>
          <w:szCs w:val="24"/>
          <w:u w:val="single"/>
        </w:rPr>
        <w:t>MIKSALINA UDZMA</w:t>
      </w:r>
    </w:p>
    <w:p w14:paraId="21B02F07" w14:textId="0EB5A3B0" w:rsidR="00171619" w:rsidRPr="008E547D" w:rsidRDefault="00171619" w:rsidP="00AA1AB5">
      <w:pPr>
        <w:spacing w:after="0"/>
        <w:ind w:left="2880" w:firstLine="720"/>
        <w:jc w:val="both"/>
        <w:rPr>
          <w:rFonts w:ascii="Times New Roman" w:hAnsi="Times New Roman" w:cs="Times New Roman"/>
          <w:color w:val="000000" w:themeColor="text1"/>
          <w:sz w:val="24"/>
          <w:szCs w:val="24"/>
        </w:rPr>
      </w:pPr>
      <w:r w:rsidRPr="008E547D">
        <w:rPr>
          <w:rFonts w:ascii="Times New Roman" w:hAnsi="Times New Roman" w:cs="Times New Roman"/>
          <w:color w:val="000000" w:themeColor="text1"/>
          <w:szCs w:val="24"/>
        </w:rPr>
        <w:t xml:space="preserve">NIM: </w:t>
      </w:r>
      <w:r w:rsidR="00544678">
        <w:rPr>
          <w:rStyle w:val="TidakAda"/>
          <w:rFonts w:ascii="Times New Roman" w:eastAsia="Calibri Light" w:hAnsi="Times New Roman" w:cs="Times New Roman"/>
          <w:color w:val="000000" w:themeColor="text1"/>
          <w:szCs w:val="24"/>
        </w:rPr>
        <w:t>1803046107</w:t>
      </w:r>
    </w:p>
    <w:p w14:paraId="7F08EA18" w14:textId="77777777" w:rsidR="00171619" w:rsidRPr="008E547D" w:rsidRDefault="00171619" w:rsidP="00A61832">
      <w:pPr>
        <w:rPr>
          <w:color w:val="000000" w:themeColor="text1"/>
          <w:sz w:val="24"/>
          <w:szCs w:val="24"/>
        </w:rPr>
      </w:pPr>
    </w:p>
    <w:p w14:paraId="140990A9" w14:textId="77777777" w:rsidR="00171619" w:rsidRPr="008E547D" w:rsidRDefault="00171619" w:rsidP="007647B7">
      <w:pPr>
        <w:rPr>
          <w:color w:val="000000" w:themeColor="text1"/>
        </w:rPr>
      </w:pPr>
    </w:p>
    <w:sectPr w:rsidR="00171619" w:rsidRPr="008E547D" w:rsidSect="00444605">
      <w:footerReference w:type="first" r:id="rId25"/>
      <w:pgSz w:w="8390" w:h="11906" w:code="9"/>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9B8AD" w14:textId="77777777" w:rsidR="000D50DC" w:rsidRDefault="000D50DC" w:rsidP="00BC4B15">
      <w:pPr>
        <w:spacing w:after="0" w:line="240" w:lineRule="auto"/>
      </w:pPr>
      <w:r>
        <w:separator/>
      </w:r>
    </w:p>
  </w:endnote>
  <w:endnote w:type="continuationSeparator" w:id="0">
    <w:p w14:paraId="1611B189" w14:textId="77777777" w:rsidR="000D50DC" w:rsidRDefault="000D50DC" w:rsidP="00BC4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285D1" w14:textId="77777777" w:rsidR="00F67D6E" w:rsidRDefault="00F67D6E">
    <w:pPr>
      <w:pStyle w:val="Footer"/>
    </w:pPr>
    <w:r>
      <w:t>i</w:t>
    </w:r>
  </w:p>
  <w:p w14:paraId="24245A73" w14:textId="77777777" w:rsidR="00F67D6E" w:rsidRDefault="00F67D6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FB7B6" w14:textId="79C44FD5" w:rsidR="00F67D6E" w:rsidRDefault="00F67D6E" w:rsidP="00E62C3C">
    <w:pPr>
      <w:pStyle w:val="Footer"/>
      <w:jc w:val="center"/>
      <w:rPr>
        <w:lang w:val="en-US"/>
      </w:rPr>
    </w:pPr>
    <w:r>
      <w:rPr>
        <w:lang w:val="en-US"/>
      </w:rPr>
      <w:t>ii</w:t>
    </w:r>
  </w:p>
  <w:p w14:paraId="1EEA4DC6" w14:textId="77777777" w:rsidR="00F67D6E" w:rsidRPr="00E62C3C" w:rsidRDefault="00F67D6E" w:rsidP="00E62C3C">
    <w:pPr>
      <w:pStyle w:val="Footer"/>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81D0A" w14:textId="563233EA" w:rsidR="00F67D6E" w:rsidRDefault="00F67D6E" w:rsidP="00E62C3C">
    <w:pPr>
      <w:pStyle w:val="Footer"/>
    </w:pPr>
    <w:r>
      <w:ptab w:relativeTo="margin" w:alignment="center" w:leader="none"/>
    </w:r>
    <w:r>
      <w:ptab w:relativeTo="margin" w:alignment="center" w:leader="none"/>
    </w:r>
    <w:r>
      <w:t>i</w:t>
    </w:r>
  </w:p>
  <w:p w14:paraId="64D5074F" w14:textId="77777777" w:rsidR="00F67D6E" w:rsidRPr="00E62C3C" w:rsidRDefault="00F67D6E" w:rsidP="00E62C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507072"/>
      <w:docPartObj>
        <w:docPartGallery w:val="Page Numbers (Bottom of Page)"/>
        <w:docPartUnique/>
      </w:docPartObj>
    </w:sdtPr>
    <w:sdtEndPr>
      <w:rPr>
        <w:noProof/>
      </w:rPr>
    </w:sdtEndPr>
    <w:sdtContent>
      <w:p w14:paraId="7A58CA94" w14:textId="043A9AEE" w:rsidR="00F67D6E" w:rsidRDefault="00F67D6E">
        <w:pPr>
          <w:pStyle w:val="Footer"/>
          <w:jc w:val="center"/>
        </w:pPr>
        <w:r>
          <w:fldChar w:fldCharType="begin"/>
        </w:r>
        <w:r>
          <w:instrText xml:space="preserve"> PAGE   \* MERGEFORMAT </w:instrText>
        </w:r>
        <w:r>
          <w:fldChar w:fldCharType="separate"/>
        </w:r>
        <w:r w:rsidR="00131814">
          <w:rPr>
            <w:noProof/>
          </w:rPr>
          <w:t>iii</w:t>
        </w:r>
        <w:r>
          <w:rPr>
            <w:noProof/>
          </w:rPr>
          <w:fldChar w:fldCharType="end"/>
        </w:r>
      </w:p>
    </w:sdtContent>
  </w:sdt>
  <w:p w14:paraId="64B45AAF" w14:textId="77777777" w:rsidR="00F67D6E" w:rsidRDefault="00F67D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4401C" w14:textId="3A8F6D8C" w:rsidR="00F67D6E" w:rsidRDefault="00F67D6E" w:rsidP="00E62C3C">
    <w:pPr>
      <w:pStyle w:val="Footer"/>
    </w:pPr>
    <w:r>
      <w:ptab w:relativeTo="margin" w:alignment="center" w:leader="none"/>
    </w:r>
    <w:r>
      <w:ptab w:relativeTo="margin" w:alignment="center" w:leader="none"/>
    </w:r>
    <w:r>
      <w:t>52</w:t>
    </w:r>
  </w:p>
  <w:p w14:paraId="635C54B3" w14:textId="77777777" w:rsidR="00F67D6E" w:rsidRPr="00E62C3C" w:rsidRDefault="00F67D6E" w:rsidP="00E62C3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EF676" w14:textId="7F781B79" w:rsidR="00F67D6E" w:rsidRDefault="00F67D6E" w:rsidP="00E62C3C">
    <w:pPr>
      <w:pStyle w:val="Footer"/>
    </w:pPr>
    <w:r>
      <w:ptab w:relativeTo="margin" w:alignment="center" w:leader="none"/>
    </w:r>
    <w:r>
      <w:ptab w:relativeTo="margin" w:alignment="center" w:leader="none"/>
    </w:r>
    <w:r>
      <w:t>60</w:t>
    </w:r>
  </w:p>
  <w:p w14:paraId="3DC2FFEC" w14:textId="77777777" w:rsidR="00F67D6E" w:rsidRDefault="00F67D6E" w:rsidP="00E62C3C">
    <w:pPr>
      <w:pStyle w:val="Footer"/>
    </w:pPr>
  </w:p>
  <w:p w14:paraId="7B91B1BB" w14:textId="77777777" w:rsidR="00F67D6E" w:rsidRPr="00E62C3C" w:rsidRDefault="00F67D6E" w:rsidP="00E62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8A1DF" w14:textId="77777777" w:rsidR="000D50DC" w:rsidRDefault="000D50DC" w:rsidP="00BC4B15">
      <w:pPr>
        <w:spacing w:after="0" w:line="240" w:lineRule="auto"/>
      </w:pPr>
      <w:r>
        <w:separator/>
      </w:r>
    </w:p>
  </w:footnote>
  <w:footnote w:type="continuationSeparator" w:id="0">
    <w:p w14:paraId="71FE6D52" w14:textId="77777777" w:rsidR="000D50DC" w:rsidRDefault="000D50DC" w:rsidP="00BC4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8C5F4" w14:textId="77777777" w:rsidR="00F67D6E" w:rsidRPr="002A0049" w:rsidRDefault="00F67D6E" w:rsidP="002A0049">
    <w:pPr>
      <w:pStyle w:val="NoSpacing"/>
      <w:rPr>
        <w:rFonts w:ascii="Times New Roman" w:hAnsi="Times New Roman" w:cs="Times New Roman"/>
        <w:sz w:val="14"/>
        <w:szCs w:val="16"/>
        <w:lang w:val="en-GB"/>
      </w:rPr>
    </w:pPr>
  </w:p>
  <w:p w14:paraId="1EBEDB43" w14:textId="77777777" w:rsidR="00F67D6E" w:rsidRPr="003C6345" w:rsidRDefault="00F67D6E" w:rsidP="002C5233">
    <w:pPr>
      <w:pStyle w:val="NoSpacing"/>
      <w:jc w:val="center"/>
      <w:rPr>
        <w:rFonts w:ascii="Times New Roman" w:hAnsi="Times New Roman" w:cs="Times New Roman"/>
        <w:sz w:val="14"/>
        <w:szCs w:val="16"/>
      </w:rPr>
    </w:pPr>
  </w:p>
  <w:p w14:paraId="1AEE66F8" w14:textId="77777777" w:rsidR="00F67D6E" w:rsidRDefault="00F67D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5AC70" w14:textId="77777777" w:rsidR="00F67D6E" w:rsidRDefault="00F67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4AF8"/>
    <w:multiLevelType w:val="hybridMultilevel"/>
    <w:tmpl w:val="E4705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75959"/>
    <w:multiLevelType w:val="multilevel"/>
    <w:tmpl w:val="C2A027A2"/>
    <w:lvl w:ilvl="0">
      <w:start w:val="1"/>
      <w:numFmt w:val="decimal"/>
      <w:lvlText w:val="%1."/>
      <w:lvlJc w:val="left"/>
      <w:pPr>
        <w:ind w:left="720" w:hanging="360"/>
      </w:pPr>
    </w:lvl>
    <w:lvl w:ilvl="1">
      <w:start w:val="1"/>
      <w:numFmt w:val="upperLetter"/>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ED3BA4"/>
    <w:multiLevelType w:val="multilevel"/>
    <w:tmpl w:val="FBE2B650"/>
    <w:lvl w:ilvl="0">
      <w:start w:val="4"/>
      <w:numFmt w:val="decimal"/>
      <w:lvlText w:val="%1"/>
      <w:lvlJc w:val="left"/>
      <w:pPr>
        <w:ind w:left="360" w:hanging="360"/>
      </w:pPr>
      <w:rPr>
        <w:rFonts w:hint="default"/>
      </w:rPr>
    </w:lvl>
    <w:lvl w:ilvl="1">
      <w:start w:val="1"/>
      <w:numFmt w:val="upperLetter"/>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6FF7772"/>
    <w:multiLevelType w:val="hybridMultilevel"/>
    <w:tmpl w:val="D02E1C1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CE52C6E"/>
    <w:multiLevelType w:val="multilevel"/>
    <w:tmpl w:val="6D2A45F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5" w15:restartNumberingAfterBreak="0">
    <w:nsid w:val="1FD563E9"/>
    <w:multiLevelType w:val="hybridMultilevel"/>
    <w:tmpl w:val="81227B00"/>
    <w:lvl w:ilvl="0" w:tplc="0421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D91E47"/>
    <w:multiLevelType w:val="hybridMultilevel"/>
    <w:tmpl w:val="7A9E6B22"/>
    <w:lvl w:ilvl="0" w:tplc="38090015">
      <w:start w:val="1"/>
      <w:numFmt w:val="upperLetter"/>
      <w:lvlText w:val="%1."/>
      <w:lvlJc w:val="left"/>
      <w:pPr>
        <w:ind w:left="2727" w:hanging="360"/>
      </w:pPr>
    </w:lvl>
    <w:lvl w:ilvl="1" w:tplc="38090019" w:tentative="1">
      <w:start w:val="1"/>
      <w:numFmt w:val="lowerLetter"/>
      <w:lvlText w:val="%2."/>
      <w:lvlJc w:val="left"/>
      <w:pPr>
        <w:ind w:left="3447" w:hanging="360"/>
      </w:pPr>
    </w:lvl>
    <w:lvl w:ilvl="2" w:tplc="3809001B" w:tentative="1">
      <w:start w:val="1"/>
      <w:numFmt w:val="lowerRoman"/>
      <w:lvlText w:val="%3."/>
      <w:lvlJc w:val="right"/>
      <w:pPr>
        <w:ind w:left="4167" w:hanging="180"/>
      </w:pPr>
    </w:lvl>
    <w:lvl w:ilvl="3" w:tplc="3809000F" w:tentative="1">
      <w:start w:val="1"/>
      <w:numFmt w:val="decimal"/>
      <w:lvlText w:val="%4."/>
      <w:lvlJc w:val="left"/>
      <w:pPr>
        <w:ind w:left="4887" w:hanging="360"/>
      </w:pPr>
    </w:lvl>
    <w:lvl w:ilvl="4" w:tplc="38090019" w:tentative="1">
      <w:start w:val="1"/>
      <w:numFmt w:val="lowerLetter"/>
      <w:lvlText w:val="%5."/>
      <w:lvlJc w:val="left"/>
      <w:pPr>
        <w:ind w:left="5607" w:hanging="360"/>
      </w:pPr>
    </w:lvl>
    <w:lvl w:ilvl="5" w:tplc="3809001B" w:tentative="1">
      <w:start w:val="1"/>
      <w:numFmt w:val="lowerRoman"/>
      <w:lvlText w:val="%6."/>
      <w:lvlJc w:val="right"/>
      <w:pPr>
        <w:ind w:left="6327" w:hanging="180"/>
      </w:pPr>
    </w:lvl>
    <w:lvl w:ilvl="6" w:tplc="3809000F" w:tentative="1">
      <w:start w:val="1"/>
      <w:numFmt w:val="decimal"/>
      <w:lvlText w:val="%7."/>
      <w:lvlJc w:val="left"/>
      <w:pPr>
        <w:ind w:left="7047" w:hanging="360"/>
      </w:pPr>
    </w:lvl>
    <w:lvl w:ilvl="7" w:tplc="38090019" w:tentative="1">
      <w:start w:val="1"/>
      <w:numFmt w:val="lowerLetter"/>
      <w:lvlText w:val="%8."/>
      <w:lvlJc w:val="left"/>
      <w:pPr>
        <w:ind w:left="7767" w:hanging="360"/>
      </w:pPr>
    </w:lvl>
    <w:lvl w:ilvl="8" w:tplc="3809001B" w:tentative="1">
      <w:start w:val="1"/>
      <w:numFmt w:val="lowerRoman"/>
      <w:lvlText w:val="%9."/>
      <w:lvlJc w:val="right"/>
      <w:pPr>
        <w:ind w:left="8487" w:hanging="180"/>
      </w:pPr>
    </w:lvl>
  </w:abstractNum>
  <w:abstractNum w:abstractNumId="7" w15:restartNumberingAfterBreak="0">
    <w:nsid w:val="2B1178AD"/>
    <w:multiLevelType w:val="hybridMultilevel"/>
    <w:tmpl w:val="AA482AD0"/>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DC643C5"/>
    <w:multiLevelType w:val="hybridMultilevel"/>
    <w:tmpl w:val="F0545ED8"/>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2DFF56C8"/>
    <w:multiLevelType w:val="multilevel"/>
    <w:tmpl w:val="E0024772"/>
    <w:lvl w:ilvl="0">
      <w:start w:val="1"/>
      <w:numFmt w:val="decimal"/>
      <w:lvlText w:val="%1"/>
      <w:lvlJc w:val="left"/>
      <w:pPr>
        <w:ind w:left="360" w:hanging="360"/>
      </w:pPr>
      <w:rPr>
        <w:rFonts w:hint="default"/>
      </w:rPr>
    </w:lvl>
    <w:lvl w:ilvl="1">
      <w:start w:val="1"/>
      <w:numFmt w:val="upperLetter"/>
      <w:lvlText w:val="%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21333FA"/>
    <w:multiLevelType w:val="hybridMultilevel"/>
    <w:tmpl w:val="52C82E5E"/>
    <w:lvl w:ilvl="0" w:tplc="8242A068">
      <w:start w:val="1"/>
      <w:numFmt w:val="decimal"/>
      <w:lvlText w:val="%1."/>
      <w:lvlJc w:val="left"/>
      <w:pPr>
        <w:ind w:left="1080" w:hanging="360"/>
      </w:pPr>
      <w:rPr>
        <w:rFonts w:asciiTheme="majorBidi" w:hAnsiTheme="majorBidi" w:cstheme="majorBidi"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474653"/>
    <w:multiLevelType w:val="multilevel"/>
    <w:tmpl w:val="212625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86E18E0"/>
    <w:multiLevelType w:val="multilevel"/>
    <w:tmpl w:val="C2A027A2"/>
    <w:lvl w:ilvl="0">
      <w:start w:val="1"/>
      <w:numFmt w:val="decimal"/>
      <w:lvlText w:val="%1."/>
      <w:lvlJc w:val="left"/>
      <w:pPr>
        <w:ind w:left="720" w:hanging="360"/>
      </w:pPr>
    </w:lvl>
    <w:lvl w:ilvl="1">
      <w:start w:val="1"/>
      <w:numFmt w:val="upperLetter"/>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D4F4D4A"/>
    <w:multiLevelType w:val="hybridMultilevel"/>
    <w:tmpl w:val="D3AC20BE"/>
    <w:lvl w:ilvl="0" w:tplc="97AE7BAC">
      <w:start w:val="1"/>
      <w:numFmt w:val="lowerLetter"/>
      <w:lvlText w:val="%1."/>
      <w:lvlJc w:val="left"/>
      <w:pPr>
        <w:ind w:left="990" w:hanging="360"/>
      </w:pPr>
      <w:rPr>
        <w:rFonts w:hint="default"/>
        <w:sz w:val="22"/>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3DEE1885"/>
    <w:multiLevelType w:val="hybridMultilevel"/>
    <w:tmpl w:val="E5E2B3C8"/>
    <w:lvl w:ilvl="0" w:tplc="152EE38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5" w15:restartNumberingAfterBreak="0">
    <w:nsid w:val="3E725ED3"/>
    <w:multiLevelType w:val="hybridMultilevel"/>
    <w:tmpl w:val="169A5E80"/>
    <w:lvl w:ilvl="0" w:tplc="0409000F">
      <w:start w:val="1"/>
      <w:numFmt w:val="decimal"/>
      <w:lvlText w:val="%1."/>
      <w:lvlJc w:val="left"/>
      <w:pPr>
        <w:ind w:left="1501" w:hanging="360"/>
      </w:pPr>
    </w:lvl>
    <w:lvl w:ilvl="1" w:tplc="04090019" w:tentative="1">
      <w:start w:val="1"/>
      <w:numFmt w:val="lowerLetter"/>
      <w:lvlText w:val="%2."/>
      <w:lvlJc w:val="left"/>
      <w:pPr>
        <w:ind w:left="2221" w:hanging="360"/>
      </w:pPr>
    </w:lvl>
    <w:lvl w:ilvl="2" w:tplc="0409001B" w:tentative="1">
      <w:start w:val="1"/>
      <w:numFmt w:val="lowerRoman"/>
      <w:lvlText w:val="%3."/>
      <w:lvlJc w:val="right"/>
      <w:pPr>
        <w:ind w:left="2941" w:hanging="180"/>
      </w:pPr>
    </w:lvl>
    <w:lvl w:ilvl="3" w:tplc="0409000F" w:tentative="1">
      <w:start w:val="1"/>
      <w:numFmt w:val="decimal"/>
      <w:lvlText w:val="%4."/>
      <w:lvlJc w:val="left"/>
      <w:pPr>
        <w:ind w:left="3661" w:hanging="360"/>
      </w:pPr>
    </w:lvl>
    <w:lvl w:ilvl="4" w:tplc="04090019" w:tentative="1">
      <w:start w:val="1"/>
      <w:numFmt w:val="lowerLetter"/>
      <w:lvlText w:val="%5."/>
      <w:lvlJc w:val="left"/>
      <w:pPr>
        <w:ind w:left="4381" w:hanging="360"/>
      </w:pPr>
    </w:lvl>
    <w:lvl w:ilvl="5" w:tplc="0409001B" w:tentative="1">
      <w:start w:val="1"/>
      <w:numFmt w:val="lowerRoman"/>
      <w:lvlText w:val="%6."/>
      <w:lvlJc w:val="right"/>
      <w:pPr>
        <w:ind w:left="5101" w:hanging="180"/>
      </w:pPr>
    </w:lvl>
    <w:lvl w:ilvl="6" w:tplc="0409000F" w:tentative="1">
      <w:start w:val="1"/>
      <w:numFmt w:val="decimal"/>
      <w:lvlText w:val="%7."/>
      <w:lvlJc w:val="left"/>
      <w:pPr>
        <w:ind w:left="5821" w:hanging="360"/>
      </w:pPr>
    </w:lvl>
    <w:lvl w:ilvl="7" w:tplc="04090019" w:tentative="1">
      <w:start w:val="1"/>
      <w:numFmt w:val="lowerLetter"/>
      <w:lvlText w:val="%8."/>
      <w:lvlJc w:val="left"/>
      <w:pPr>
        <w:ind w:left="6541" w:hanging="360"/>
      </w:pPr>
    </w:lvl>
    <w:lvl w:ilvl="8" w:tplc="0409001B" w:tentative="1">
      <w:start w:val="1"/>
      <w:numFmt w:val="lowerRoman"/>
      <w:lvlText w:val="%9."/>
      <w:lvlJc w:val="right"/>
      <w:pPr>
        <w:ind w:left="7261" w:hanging="180"/>
      </w:pPr>
    </w:lvl>
  </w:abstractNum>
  <w:abstractNum w:abstractNumId="16" w15:restartNumberingAfterBreak="0">
    <w:nsid w:val="42D22ADF"/>
    <w:multiLevelType w:val="hybridMultilevel"/>
    <w:tmpl w:val="B32C2F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3194D9E"/>
    <w:multiLevelType w:val="hybridMultilevel"/>
    <w:tmpl w:val="B19ACEFE"/>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433633C3"/>
    <w:multiLevelType w:val="hybridMultilevel"/>
    <w:tmpl w:val="E044368C"/>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47430905"/>
    <w:multiLevelType w:val="multilevel"/>
    <w:tmpl w:val="1460EAE0"/>
    <w:lvl w:ilvl="0">
      <w:start w:val="1"/>
      <w:numFmt w:val="decimal"/>
      <w:lvlText w:val="%1."/>
      <w:lvlJc w:val="left"/>
      <w:pPr>
        <w:ind w:left="1854" w:hanging="360"/>
      </w:pPr>
      <w:rPr>
        <w:rFonts w:ascii="Times New Roman" w:hAnsi="Times New Roman" w:cs="Times New Roman" w:hint="default"/>
      </w:rPr>
    </w:lvl>
    <w:lvl w:ilvl="1">
      <w:start w:val="1"/>
      <w:numFmt w:val="decimal"/>
      <w:isLgl/>
      <w:lvlText w:val="%1.%2"/>
      <w:lvlJc w:val="left"/>
      <w:pPr>
        <w:ind w:left="1854" w:hanging="360"/>
      </w:pPr>
      <w:rPr>
        <w:rFonts w:asciiTheme="majorBidi" w:hAnsiTheme="majorBidi" w:cstheme="majorBidi" w:hint="default"/>
      </w:rPr>
    </w:lvl>
    <w:lvl w:ilvl="2">
      <w:start w:val="1"/>
      <w:numFmt w:val="decimal"/>
      <w:isLgl/>
      <w:lvlText w:val="%1.%2.%3"/>
      <w:lvlJc w:val="left"/>
      <w:pPr>
        <w:ind w:left="2214" w:hanging="720"/>
      </w:pPr>
      <w:rPr>
        <w:rFonts w:asciiTheme="majorBidi" w:hAnsiTheme="majorBidi" w:cstheme="majorBidi" w:hint="default"/>
      </w:rPr>
    </w:lvl>
    <w:lvl w:ilvl="3">
      <w:start w:val="1"/>
      <w:numFmt w:val="decimal"/>
      <w:isLgl/>
      <w:lvlText w:val="%1.%2.%3.%4"/>
      <w:lvlJc w:val="left"/>
      <w:pPr>
        <w:ind w:left="2214" w:hanging="720"/>
      </w:pPr>
      <w:rPr>
        <w:rFonts w:asciiTheme="majorBidi" w:hAnsiTheme="majorBidi" w:cstheme="majorBidi" w:hint="default"/>
      </w:rPr>
    </w:lvl>
    <w:lvl w:ilvl="4">
      <w:start w:val="1"/>
      <w:numFmt w:val="decimal"/>
      <w:isLgl/>
      <w:lvlText w:val="%1.%2.%3.%4.%5"/>
      <w:lvlJc w:val="left"/>
      <w:pPr>
        <w:ind w:left="2574" w:hanging="1080"/>
      </w:pPr>
      <w:rPr>
        <w:rFonts w:asciiTheme="majorBidi" w:hAnsiTheme="majorBidi" w:cstheme="majorBidi" w:hint="default"/>
      </w:rPr>
    </w:lvl>
    <w:lvl w:ilvl="5">
      <w:start w:val="1"/>
      <w:numFmt w:val="decimal"/>
      <w:isLgl/>
      <w:lvlText w:val="%1.%2.%3.%4.%5.%6"/>
      <w:lvlJc w:val="left"/>
      <w:pPr>
        <w:ind w:left="2574" w:hanging="1080"/>
      </w:pPr>
      <w:rPr>
        <w:rFonts w:asciiTheme="majorBidi" w:hAnsiTheme="majorBidi" w:cstheme="majorBidi" w:hint="default"/>
      </w:rPr>
    </w:lvl>
    <w:lvl w:ilvl="6">
      <w:start w:val="1"/>
      <w:numFmt w:val="decimal"/>
      <w:isLgl/>
      <w:lvlText w:val="%1.%2.%3.%4.%5.%6.%7"/>
      <w:lvlJc w:val="left"/>
      <w:pPr>
        <w:ind w:left="2934" w:hanging="1440"/>
      </w:pPr>
      <w:rPr>
        <w:rFonts w:asciiTheme="majorBidi" w:hAnsiTheme="majorBidi" w:cstheme="majorBidi" w:hint="default"/>
      </w:rPr>
    </w:lvl>
    <w:lvl w:ilvl="7">
      <w:start w:val="1"/>
      <w:numFmt w:val="decimal"/>
      <w:isLgl/>
      <w:lvlText w:val="%1.%2.%3.%4.%5.%6.%7.%8"/>
      <w:lvlJc w:val="left"/>
      <w:pPr>
        <w:ind w:left="2934" w:hanging="1440"/>
      </w:pPr>
      <w:rPr>
        <w:rFonts w:asciiTheme="majorBidi" w:hAnsiTheme="majorBidi" w:cstheme="majorBidi" w:hint="default"/>
      </w:rPr>
    </w:lvl>
    <w:lvl w:ilvl="8">
      <w:start w:val="1"/>
      <w:numFmt w:val="decimal"/>
      <w:isLgl/>
      <w:lvlText w:val="%1.%2.%3.%4.%5.%6.%7.%8.%9"/>
      <w:lvlJc w:val="left"/>
      <w:pPr>
        <w:ind w:left="3294" w:hanging="1800"/>
      </w:pPr>
      <w:rPr>
        <w:rFonts w:asciiTheme="majorBidi" w:hAnsiTheme="majorBidi" w:cstheme="majorBidi" w:hint="default"/>
      </w:rPr>
    </w:lvl>
  </w:abstractNum>
  <w:abstractNum w:abstractNumId="20" w15:restartNumberingAfterBreak="0">
    <w:nsid w:val="47974100"/>
    <w:multiLevelType w:val="hybridMultilevel"/>
    <w:tmpl w:val="176E1B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555BC7"/>
    <w:multiLevelType w:val="hybridMultilevel"/>
    <w:tmpl w:val="35100E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B133A1C"/>
    <w:multiLevelType w:val="hybridMultilevel"/>
    <w:tmpl w:val="0A34E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374913"/>
    <w:multiLevelType w:val="hybridMultilevel"/>
    <w:tmpl w:val="67F0E072"/>
    <w:lvl w:ilvl="0" w:tplc="38090015">
      <w:start w:val="1"/>
      <w:numFmt w:val="upperLetter"/>
      <w:lvlText w:val="%1."/>
      <w:lvlJc w:val="left"/>
      <w:pPr>
        <w:ind w:left="1287" w:hanging="360"/>
      </w:pPr>
    </w:lvl>
    <w:lvl w:ilvl="1" w:tplc="38090019">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24" w15:restartNumberingAfterBreak="0">
    <w:nsid w:val="60212B1B"/>
    <w:multiLevelType w:val="hybridMultilevel"/>
    <w:tmpl w:val="5FEC726A"/>
    <w:lvl w:ilvl="0" w:tplc="C53291D0">
      <w:start w:val="1"/>
      <w:numFmt w:val="lowerLetter"/>
      <w:lvlText w:val="%1."/>
      <w:lvlJc w:val="left"/>
      <w:pPr>
        <w:ind w:left="1440" w:hanging="360"/>
      </w:pPr>
      <w:rPr>
        <w:rFonts w:asciiTheme="majorBidi" w:eastAsia="Times New Roman" w:hAnsiTheme="majorBidi" w:cstheme="maj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42F268D"/>
    <w:multiLevelType w:val="multilevel"/>
    <w:tmpl w:val="1954E9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68B072B3"/>
    <w:multiLevelType w:val="hybridMultilevel"/>
    <w:tmpl w:val="B1242612"/>
    <w:lvl w:ilvl="0" w:tplc="A09C0958">
      <w:start w:val="1"/>
      <w:numFmt w:val="upperLetter"/>
      <w:lvlText w:val="%1."/>
      <w:lvlJc w:val="left"/>
      <w:pPr>
        <w:ind w:left="720" w:hanging="360"/>
      </w:pPr>
      <w:rPr>
        <w:rFonts w:asciiTheme="majorBidi" w:hAnsiTheme="majorBidi" w:cstheme="maj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CE4211"/>
    <w:multiLevelType w:val="hybridMultilevel"/>
    <w:tmpl w:val="9424A5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CE4DAF"/>
    <w:multiLevelType w:val="hybridMultilevel"/>
    <w:tmpl w:val="16342874"/>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6E2C61C6"/>
    <w:multiLevelType w:val="multilevel"/>
    <w:tmpl w:val="77D81EBC"/>
    <w:styleLink w:val="Style1"/>
    <w:lvl w:ilvl="0">
      <w:start w:val="1"/>
      <w:numFmt w:val="none"/>
      <w:lvlText w:val="3.6"/>
      <w:lvlJc w:val="left"/>
      <w:pPr>
        <w:ind w:left="720" w:hanging="360"/>
      </w:pPr>
      <w:rPr>
        <w:rFonts w:hint="default"/>
      </w:rPr>
    </w:lvl>
    <w:lvl w:ilvl="1">
      <w:start w:val="1"/>
      <w:numFmt w:val="none"/>
      <w:lvlText w:val="3.5"/>
      <w:lvlJc w:val="left"/>
      <w:pPr>
        <w:ind w:left="1152" w:hanging="432"/>
      </w:pPr>
      <w:rPr>
        <w:rFonts w:asciiTheme="majorBidi" w:hAnsiTheme="majorBidi"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0A40728"/>
    <w:multiLevelType w:val="hybridMultilevel"/>
    <w:tmpl w:val="6734C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106EC7"/>
    <w:multiLevelType w:val="hybridMultilevel"/>
    <w:tmpl w:val="197E5210"/>
    <w:lvl w:ilvl="0" w:tplc="B86458A8">
      <w:start w:val="1"/>
      <w:numFmt w:val="lowerLetter"/>
      <w:lvlText w:val="%1."/>
      <w:lvlJc w:val="left"/>
      <w:pPr>
        <w:ind w:left="1440" w:hanging="360"/>
      </w:pPr>
      <w:rPr>
        <w:rFonts w:asciiTheme="majorBidi" w:eastAsia="Times New Roman" w:hAnsiTheme="majorBidi" w:cstheme="maj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7EB3470"/>
    <w:multiLevelType w:val="hybridMultilevel"/>
    <w:tmpl w:val="CBB462DE"/>
    <w:lvl w:ilvl="0" w:tplc="0421000F">
      <w:start w:val="1"/>
      <w:numFmt w:val="decimal"/>
      <w:lvlText w:val="%1."/>
      <w:lvlJc w:val="left"/>
      <w:pPr>
        <w:ind w:left="52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15:restartNumberingAfterBreak="0">
    <w:nsid w:val="790B73C3"/>
    <w:multiLevelType w:val="hybridMultilevel"/>
    <w:tmpl w:val="08504D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F66813"/>
    <w:multiLevelType w:val="hybridMultilevel"/>
    <w:tmpl w:val="FAE23B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5" w15:restartNumberingAfterBreak="0">
    <w:nsid w:val="7DBF4A1A"/>
    <w:multiLevelType w:val="hybridMultilevel"/>
    <w:tmpl w:val="1542F168"/>
    <w:lvl w:ilvl="0" w:tplc="413AD2E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D63DD9"/>
    <w:multiLevelType w:val="hybridMultilevel"/>
    <w:tmpl w:val="00761D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8"/>
  </w:num>
  <w:num w:numId="6">
    <w:abstractNumId w:val="7"/>
  </w:num>
  <w:num w:numId="7">
    <w:abstractNumId w:val="3"/>
  </w:num>
  <w:num w:numId="8">
    <w:abstractNumId w:val="19"/>
  </w:num>
  <w:num w:numId="9">
    <w:abstractNumId w:val="20"/>
  </w:num>
  <w:num w:numId="10">
    <w:abstractNumId w:val="29"/>
  </w:num>
  <w:num w:numId="11">
    <w:abstractNumId w:val="4"/>
  </w:num>
  <w:num w:numId="12">
    <w:abstractNumId w:val="21"/>
  </w:num>
  <w:num w:numId="13">
    <w:abstractNumId w:val="11"/>
  </w:num>
  <w:num w:numId="14">
    <w:abstractNumId w:val="9"/>
  </w:num>
  <w:num w:numId="15">
    <w:abstractNumId w:val="0"/>
  </w:num>
  <w:num w:numId="16">
    <w:abstractNumId w:val="2"/>
  </w:num>
  <w:num w:numId="17">
    <w:abstractNumId w:val="25"/>
  </w:num>
  <w:num w:numId="18">
    <w:abstractNumId w:val="24"/>
  </w:num>
  <w:num w:numId="19">
    <w:abstractNumId w:val="31"/>
  </w:num>
  <w:num w:numId="20">
    <w:abstractNumId w:val="33"/>
  </w:num>
  <w:num w:numId="21">
    <w:abstractNumId w:val="14"/>
  </w:num>
  <w:num w:numId="22">
    <w:abstractNumId w:val="36"/>
  </w:num>
  <w:num w:numId="23">
    <w:abstractNumId w:val="16"/>
  </w:num>
  <w:num w:numId="24">
    <w:abstractNumId w:val="22"/>
  </w:num>
  <w:num w:numId="25">
    <w:abstractNumId w:val="30"/>
  </w:num>
  <w:num w:numId="26">
    <w:abstractNumId w:val="34"/>
  </w:num>
  <w:num w:numId="27">
    <w:abstractNumId w:val="13"/>
  </w:num>
  <w:num w:numId="28">
    <w:abstractNumId w:val="26"/>
  </w:num>
  <w:num w:numId="29">
    <w:abstractNumId w:val="10"/>
  </w:num>
  <w:num w:numId="30">
    <w:abstractNumId w:val="5"/>
  </w:num>
  <w:num w:numId="31">
    <w:abstractNumId w:val="35"/>
  </w:num>
  <w:num w:numId="32">
    <w:abstractNumId w:val="15"/>
  </w:num>
  <w:num w:numId="33">
    <w:abstractNumId w:val="1"/>
  </w:num>
  <w:num w:numId="34">
    <w:abstractNumId w:val="23"/>
  </w:num>
  <w:num w:numId="35">
    <w:abstractNumId w:val="6"/>
  </w:num>
  <w:num w:numId="36">
    <w:abstractNumId w:val="18"/>
  </w:num>
  <w:num w:numId="37">
    <w:abstractNumId w:val="2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xM7E0NTWwMDY0NrVQ0lEKTi0uzszPAykwrAUA14qrQCwAAAA="/>
  </w:docVars>
  <w:rsids>
    <w:rsidRoot w:val="00BC4B15"/>
    <w:rsid w:val="0000146F"/>
    <w:rsid w:val="00003648"/>
    <w:rsid w:val="0001156A"/>
    <w:rsid w:val="00011C71"/>
    <w:rsid w:val="00013C5E"/>
    <w:rsid w:val="000222E0"/>
    <w:rsid w:val="00040368"/>
    <w:rsid w:val="00043814"/>
    <w:rsid w:val="00043E37"/>
    <w:rsid w:val="0004400A"/>
    <w:rsid w:val="0005184F"/>
    <w:rsid w:val="00053BB0"/>
    <w:rsid w:val="00056E44"/>
    <w:rsid w:val="00077AAB"/>
    <w:rsid w:val="0008241A"/>
    <w:rsid w:val="00082E88"/>
    <w:rsid w:val="0008607C"/>
    <w:rsid w:val="00086BBA"/>
    <w:rsid w:val="00092661"/>
    <w:rsid w:val="00093A6C"/>
    <w:rsid w:val="00097E37"/>
    <w:rsid w:val="000A1EA4"/>
    <w:rsid w:val="000B0525"/>
    <w:rsid w:val="000B4BAA"/>
    <w:rsid w:val="000B4D63"/>
    <w:rsid w:val="000D50DC"/>
    <w:rsid w:val="000D5C22"/>
    <w:rsid w:val="000D5E8B"/>
    <w:rsid w:val="000F118E"/>
    <w:rsid w:val="000F2CB6"/>
    <w:rsid w:val="000F7CDE"/>
    <w:rsid w:val="001007E7"/>
    <w:rsid w:val="00103784"/>
    <w:rsid w:val="00106449"/>
    <w:rsid w:val="001112D8"/>
    <w:rsid w:val="00117993"/>
    <w:rsid w:val="001236E4"/>
    <w:rsid w:val="00131814"/>
    <w:rsid w:val="00146287"/>
    <w:rsid w:val="001539F4"/>
    <w:rsid w:val="00171619"/>
    <w:rsid w:val="001716AC"/>
    <w:rsid w:val="0019007C"/>
    <w:rsid w:val="001901F1"/>
    <w:rsid w:val="001978C2"/>
    <w:rsid w:val="001A7285"/>
    <w:rsid w:val="001B50DF"/>
    <w:rsid w:val="001C5987"/>
    <w:rsid w:val="001D16FC"/>
    <w:rsid w:val="001D279D"/>
    <w:rsid w:val="001D4F70"/>
    <w:rsid w:val="001D7B1D"/>
    <w:rsid w:val="001D7D6D"/>
    <w:rsid w:val="001F07FB"/>
    <w:rsid w:val="001F181A"/>
    <w:rsid w:val="00201B6B"/>
    <w:rsid w:val="00205C1C"/>
    <w:rsid w:val="00212283"/>
    <w:rsid w:val="00215573"/>
    <w:rsid w:val="00217A4C"/>
    <w:rsid w:val="00230258"/>
    <w:rsid w:val="0023077F"/>
    <w:rsid w:val="00232C4D"/>
    <w:rsid w:val="00234170"/>
    <w:rsid w:val="00237EA6"/>
    <w:rsid w:val="002456FD"/>
    <w:rsid w:val="00246194"/>
    <w:rsid w:val="002577B8"/>
    <w:rsid w:val="00271338"/>
    <w:rsid w:val="00271831"/>
    <w:rsid w:val="002749B1"/>
    <w:rsid w:val="00281C14"/>
    <w:rsid w:val="002865FF"/>
    <w:rsid w:val="00291671"/>
    <w:rsid w:val="00292E95"/>
    <w:rsid w:val="002A0049"/>
    <w:rsid w:val="002A0445"/>
    <w:rsid w:val="002A330F"/>
    <w:rsid w:val="002A503D"/>
    <w:rsid w:val="002B09FA"/>
    <w:rsid w:val="002B2963"/>
    <w:rsid w:val="002C48B0"/>
    <w:rsid w:val="002C5233"/>
    <w:rsid w:val="002D408B"/>
    <w:rsid w:val="002E1BF3"/>
    <w:rsid w:val="002E2271"/>
    <w:rsid w:val="002E228E"/>
    <w:rsid w:val="002E5097"/>
    <w:rsid w:val="0030242A"/>
    <w:rsid w:val="00303006"/>
    <w:rsid w:val="00316E65"/>
    <w:rsid w:val="003312CA"/>
    <w:rsid w:val="0034023A"/>
    <w:rsid w:val="0034573B"/>
    <w:rsid w:val="00352A61"/>
    <w:rsid w:val="00354BFB"/>
    <w:rsid w:val="00355650"/>
    <w:rsid w:val="0035630D"/>
    <w:rsid w:val="00357AE2"/>
    <w:rsid w:val="003648EC"/>
    <w:rsid w:val="003669EC"/>
    <w:rsid w:val="0038464A"/>
    <w:rsid w:val="003851A6"/>
    <w:rsid w:val="0038543A"/>
    <w:rsid w:val="003877F3"/>
    <w:rsid w:val="00396C03"/>
    <w:rsid w:val="003A384C"/>
    <w:rsid w:val="003A5D55"/>
    <w:rsid w:val="003B0887"/>
    <w:rsid w:val="003B161E"/>
    <w:rsid w:val="003B7E3B"/>
    <w:rsid w:val="003C0530"/>
    <w:rsid w:val="003C09FC"/>
    <w:rsid w:val="003C2AED"/>
    <w:rsid w:val="003D3374"/>
    <w:rsid w:val="003D53FF"/>
    <w:rsid w:val="003E36E9"/>
    <w:rsid w:val="003E7C91"/>
    <w:rsid w:val="003F37CD"/>
    <w:rsid w:val="003F468A"/>
    <w:rsid w:val="00401C4D"/>
    <w:rsid w:val="00403CAA"/>
    <w:rsid w:val="004059D4"/>
    <w:rsid w:val="00405ED8"/>
    <w:rsid w:val="00411A8C"/>
    <w:rsid w:val="00422376"/>
    <w:rsid w:val="004270DC"/>
    <w:rsid w:val="00440397"/>
    <w:rsid w:val="00443FD5"/>
    <w:rsid w:val="00444605"/>
    <w:rsid w:val="00446415"/>
    <w:rsid w:val="00450902"/>
    <w:rsid w:val="00454D2A"/>
    <w:rsid w:val="00460B4C"/>
    <w:rsid w:val="004618DD"/>
    <w:rsid w:val="00463BAE"/>
    <w:rsid w:val="00464D9F"/>
    <w:rsid w:val="004650A6"/>
    <w:rsid w:val="00465C74"/>
    <w:rsid w:val="00474F3A"/>
    <w:rsid w:val="00476D01"/>
    <w:rsid w:val="004806CB"/>
    <w:rsid w:val="004A3328"/>
    <w:rsid w:val="004A7056"/>
    <w:rsid w:val="004B0B6F"/>
    <w:rsid w:val="004B0FDC"/>
    <w:rsid w:val="004B3830"/>
    <w:rsid w:val="004B7D1D"/>
    <w:rsid w:val="004E3611"/>
    <w:rsid w:val="004E4A23"/>
    <w:rsid w:val="004E5742"/>
    <w:rsid w:val="004F5E6D"/>
    <w:rsid w:val="004F653E"/>
    <w:rsid w:val="004F7CDC"/>
    <w:rsid w:val="00501863"/>
    <w:rsid w:val="00503662"/>
    <w:rsid w:val="00507841"/>
    <w:rsid w:val="00514E46"/>
    <w:rsid w:val="0051612E"/>
    <w:rsid w:val="00526CFA"/>
    <w:rsid w:val="00533E16"/>
    <w:rsid w:val="00544678"/>
    <w:rsid w:val="00566D4E"/>
    <w:rsid w:val="005812EB"/>
    <w:rsid w:val="0058403D"/>
    <w:rsid w:val="005923D6"/>
    <w:rsid w:val="005B00A7"/>
    <w:rsid w:val="005B0854"/>
    <w:rsid w:val="005B0E2F"/>
    <w:rsid w:val="005B3846"/>
    <w:rsid w:val="005B3A61"/>
    <w:rsid w:val="005B5EEB"/>
    <w:rsid w:val="005C1B52"/>
    <w:rsid w:val="005C3DB9"/>
    <w:rsid w:val="005D085F"/>
    <w:rsid w:val="005D2982"/>
    <w:rsid w:val="005D2BB3"/>
    <w:rsid w:val="005D388D"/>
    <w:rsid w:val="005D5492"/>
    <w:rsid w:val="005D68E7"/>
    <w:rsid w:val="005E1CB9"/>
    <w:rsid w:val="005F2315"/>
    <w:rsid w:val="0060161E"/>
    <w:rsid w:val="0060199E"/>
    <w:rsid w:val="0060330A"/>
    <w:rsid w:val="00605846"/>
    <w:rsid w:val="0061068D"/>
    <w:rsid w:val="00610BC0"/>
    <w:rsid w:val="00612B0F"/>
    <w:rsid w:val="0061443A"/>
    <w:rsid w:val="006215AE"/>
    <w:rsid w:val="00627CF3"/>
    <w:rsid w:val="00637594"/>
    <w:rsid w:val="00641CC7"/>
    <w:rsid w:val="0064367A"/>
    <w:rsid w:val="0065437E"/>
    <w:rsid w:val="006561BC"/>
    <w:rsid w:val="00667966"/>
    <w:rsid w:val="00671A48"/>
    <w:rsid w:val="006756EF"/>
    <w:rsid w:val="00677E02"/>
    <w:rsid w:val="00683793"/>
    <w:rsid w:val="0069102F"/>
    <w:rsid w:val="006911CF"/>
    <w:rsid w:val="00695319"/>
    <w:rsid w:val="006976D2"/>
    <w:rsid w:val="006B07F7"/>
    <w:rsid w:val="006B3E86"/>
    <w:rsid w:val="006B7739"/>
    <w:rsid w:val="006C1A25"/>
    <w:rsid w:val="006C298C"/>
    <w:rsid w:val="006C453B"/>
    <w:rsid w:val="006C48A0"/>
    <w:rsid w:val="006D0D08"/>
    <w:rsid w:val="006D4DE8"/>
    <w:rsid w:val="006D5C9D"/>
    <w:rsid w:val="006D75BE"/>
    <w:rsid w:val="006E5C7B"/>
    <w:rsid w:val="00704011"/>
    <w:rsid w:val="00705618"/>
    <w:rsid w:val="00710477"/>
    <w:rsid w:val="00710AE0"/>
    <w:rsid w:val="0071283B"/>
    <w:rsid w:val="0071741B"/>
    <w:rsid w:val="007211DB"/>
    <w:rsid w:val="0072352C"/>
    <w:rsid w:val="00733A9B"/>
    <w:rsid w:val="00735606"/>
    <w:rsid w:val="00736C7A"/>
    <w:rsid w:val="007417B1"/>
    <w:rsid w:val="0074383C"/>
    <w:rsid w:val="00747BEC"/>
    <w:rsid w:val="00754B47"/>
    <w:rsid w:val="007633B7"/>
    <w:rsid w:val="007647B7"/>
    <w:rsid w:val="007672FD"/>
    <w:rsid w:val="0077315A"/>
    <w:rsid w:val="007760AA"/>
    <w:rsid w:val="00782695"/>
    <w:rsid w:val="0078522C"/>
    <w:rsid w:val="00787261"/>
    <w:rsid w:val="007A1938"/>
    <w:rsid w:val="007A1E01"/>
    <w:rsid w:val="007A3CCB"/>
    <w:rsid w:val="007A7DE9"/>
    <w:rsid w:val="007B119F"/>
    <w:rsid w:val="007B2FCC"/>
    <w:rsid w:val="007B42E0"/>
    <w:rsid w:val="007B5CA0"/>
    <w:rsid w:val="007C3D0B"/>
    <w:rsid w:val="007C5689"/>
    <w:rsid w:val="007C61D9"/>
    <w:rsid w:val="007C79AD"/>
    <w:rsid w:val="007D165F"/>
    <w:rsid w:val="007D4255"/>
    <w:rsid w:val="007E47ED"/>
    <w:rsid w:val="007E5F0C"/>
    <w:rsid w:val="007F4104"/>
    <w:rsid w:val="007F4608"/>
    <w:rsid w:val="0080383B"/>
    <w:rsid w:val="0080626E"/>
    <w:rsid w:val="00807363"/>
    <w:rsid w:val="008271AC"/>
    <w:rsid w:val="008346E1"/>
    <w:rsid w:val="008376DE"/>
    <w:rsid w:val="008406FD"/>
    <w:rsid w:val="00841027"/>
    <w:rsid w:val="00845F71"/>
    <w:rsid w:val="00850FB5"/>
    <w:rsid w:val="008526B5"/>
    <w:rsid w:val="00852CCE"/>
    <w:rsid w:val="00853FA2"/>
    <w:rsid w:val="00854EB3"/>
    <w:rsid w:val="0086259E"/>
    <w:rsid w:val="00871CC7"/>
    <w:rsid w:val="0087386B"/>
    <w:rsid w:val="0087550B"/>
    <w:rsid w:val="00891E99"/>
    <w:rsid w:val="008B5DBF"/>
    <w:rsid w:val="008C2FE6"/>
    <w:rsid w:val="008C5232"/>
    <w:rsid w:val="008C53C7"/>
    <w:rsid w:val="008C78C9"/>
    <w:rsid w:val="008D288B"/>
    <w:rsid w:val="008E1C84"/>
    <w:rsid w:val="008E3A6C"/>
    <w:rsid w:val="008E547D"/>
    <w:rsid w:val="008F514A"/>
    <w:rsid w:val="009018BF"/>
    <w:rsid w:val="00905145"/>
    <w:rsid w:val="00916CBF"/>
    <w:rsid w:val="00920123"/>
    <w:rsid w:val="00922AE6"/>
    <w:rsid w:val="009235FB"/>
    <w:rsid w:val="00925BBB"/>
    <w:rsid w:val="009369BE"/>
    <w:rsid w:val="00941D21"/>
    <w:rsid w:val="009512C1"/>
    <w:rsid w:val="00957811"/>
    <w:rsid w:val="0096075B"/>
    <w:rsid w:val="00960B40"/>
    <w:rsid w:val="00962D46"/>
    <w:rsid w:val="009664D6"/>
    <w:rsid w:val="00972522"/>
    <w:rsid w:val="009769AB"/>
    <w:rsid w:val="00976A22"/>
    <w:rsid w:val="0098104C"/>
    <w:rsid w:val="009824C1"/>
    <w:rsid w:val="009864E4"/>
    <w:rsid w:val="00993496"/>
    <w:rsid w:val="009968DF"/>
    <w:rsid w:val="009A02F1"/>
    <w:rsid w:val="009A1872"/>
    <w:rsid w:val="009A1B26"/>
    <w:rsid w:val="009A2D68"/>
    <w:rsid w:val="009A62D4"/>
    <w:rsid w:val="009A7DBF"/>
    <w:rsid w:val="009B40E8"/>
    <w:rsid w:val="009D4CFC"/>
    <w:rsid w:val="009E0659"/>
    <w:rsid w:val="009F3930"/>
    <w:rsid w:val="009F76D8"/>
    <w:rsid w:val="00A077EF"/>
    <w:rsid w:val="00A21354"/>
    <w:rsid w:val="00A223DE"/>
    <w:rsid w:val="00A303BA"/>
    <w:rsid w:val="00A31F40"/>
    <w:rsid w:val="00A34C48"/>
    <w:rsid w:val="00A42A27"/>
    <w:rsid w:val="00A43540"/>
    <w:rsid w:val="00A61832"/>
    <w:rsid w:val="00A65E8C"/>
    <w:rsid w:val="00A73AA8"/>
    <w:rsid w:val="00A75FA4"/>
    <w:rsid w:val="00A8050E"/>
    <w:rsid w:val="00A81840"/>
    <w:rsid w:val="00A82E63"/>
    <w:rsid w:val="00A94690"/>
    <w:rsid w:val="00A9653E"/>
    <w:rsid w:val="00A96DA4"/>
    <w:rsid w:val="00AA1AB5"/>
    <w:rsid w:val="00AA58D4"/>
    <w:rsid w:val="00AA7B68"/>
    <w:rsid w:val="00AB31D2"/>
    <w:rsid w:val="00AB4E1E"/>
    <w:rsid w:val="00AB659B"/>
    <w:rsid w:val="00AC0904"/>
    <w:rsid w:val="00AC4365"/>
    <w:rsid w:val="00AD0593"/>
    <w:rsid w:val="00AE273A"/>
    <w:rsid w:val="00AE3E73"/>
    <w:rsid w:val="00AE4026"/>
    <w:rsid w:val="00AF4784"/>
    <w:rsid w:val="00AF5156"/>
    <w:rsid w:val="00B26736"/>
    <w:rsid w:val="00B27DEE"/>
    <w:rsid w:val="00B310CE"/>
    <w:rsid w:val="00B32BB2"/>
    <w:rsid w:val="00B35B05"/>
    <w:rsid w:val="00B35E07"/>
    <w:rsid w:val="00B36AE1"/>
    <w:rsid w:val="00B40158"/>
    <w:rsid w:val="00B4050B"/>
    <w:rsid w:val="00B4051A"/>
    <w:rsid w:val="00B42389"/>
    <w:rsid w:val="00B446D8"/>
    <w:rsid w:val="00B452D7"/>
    <w:rsid w:val="00B51FE0"/>
    <w:rsid w:val="00B616AD"/>
    <w:rsid w:val="00B649BF"/>
    <w:rsid w:val="00B70C62"/>
    <w:rsid w:val="00B72B86"/>
    <w:rsid w:val="00B81712"/>
    <w:rsid w:val="00B85C23"/>
    <w:rsid w:val="00B8707B"/>
    <w:rsid w:val="00BA2B09"/>
    <w:rsid w:val="00BB052D"/>
    <w:rsid w:val="00BB0E2F"/>
    <w:rsid w:val="00BB5DE1"/>
    <w:rsid w:val="00BB61A7"/>
    <w:rsid w:val="00BB7AD6"/>
    <w:rsid w:val="00BC1F21"/>
    <w:rsid w:val="00BC1FB3"/>
    <w:rsid w:val="00BC3DF8"/>
    <w:rsid w:val="00BC4B15"/>
    <w:rsid w:val="00BC4CC6"/>
    <w:rsid w:val="00BC68CF"/>
    <w:rsid w:val="00BE70B2"/>
    <w:rsid w:val="00C0066F"/>
    <w:rsid w:val="00C030F5"/>
    <w:rsid w:val="00C066DC"/>
    <w:rsid w:val="00C06DB4"/>
    <w:rsid w:val="00C15107"/>
    <w:rsid w:val="00C2686C"/>
    <w:rsid w:val="00C403E8"/>
    <w:rsid w:val="00C4597D"/>
    <w:rsid w:val="00C47499"/>
    <w:rsid w:val="00C51A4F"/>
    <w:rsid w:val="00C51B6B"/>
    <w:rsid w:val="00C52E8A"/>
    <w:rsid w:val="00C52EFA"/>
    <w:rsid w:val="00C56E69"/>
    <w:rsid w:val="00C62725"/>
    <w:rsid w:val="00C73F2A"/>
    <w:rsid w:val="00C82874"/>
    <w:rsid w:val="00C87105"/>
    <w:rsid w:val="00C90CE4"/>
    <w:rsid w:val="00C9653B"/>
    <w:rsid w:val="00CA0D80"/>
    <w:rsid w:val="00CA3830"/>
    <w:rsid w:val="00CA6CBF"/>
    <w:rsid w:val="00CB3A07"/>
    <w:rsid w:val="00CC6FBC"/>
    <w:rsid w:val="00CC78C8"/>
    <w:rsid w:val="00CD0816"/>
    <w:rsid w:val="00CD1170"/>
    <w:rsid w:val="00CD5936"/>
    <w:rsid w:val="00CE3E63"/>
    <w:rsid w:val="00CF047D"/>
    <w:rsid w:val="00CF1DE9"/>
    <w:rsid w:val="00D02998"/>
    <w:rsid w:val="00D04D29"/>
    <w:rsid w:val="00D069D7"/>
    <w:rsid w:val="00D12518"/>
    <w:rsid w:val="00D14658"/>
    <w:rsid w:val="00D152A3"/>
    <w:rsid w:val="00D16455"/>
    <w:rsid w:val="00D20EF3"/>
    <w:rsid w:val="00D3154C"/>
    <w:rsid w:val="00D33BE5"/>
    <w:rsid w:val="00D33CA9"/>
    <w:rsid w:val="00D433DF"/>
    <w:rsid w:val="00D5510D"/>
    <w:rsid w:val="00D55EFD"/>
    <w:rsid w:val="00D702D8"/>
    <w:rsid w:val="00D71CB8"/>
    <w:rsid w:val="00D723FF"/>
    <w:rsid w:val="00D9199B"/>
    <w:rsid w:val="00DB0F34"/>
    <w:rsid w:val="00DB7F4D"/>
    <w:rsid w:val="00DC0CE4"/>
    <w:rsid w:val="00DD18CC"/>
    <w:rsid w:val="00DD21B9"/>
    <w:rsid w:val="00DF4098"/>
    <w:rsid w:val="00E02ED2"/>
    <w:rsid w:val="00E212D0"/>
    <w:rsid w:val="00E24592"/>
    <w:rsid w:val="00E25434"/>
    <w:rsid w:val="00E32CE6"/>
    <w:rsid w:val="00E3330D"/>
    <w:rsid w:val="00E36731"/>
    <w:rsid w:val="00E4153B"/>
    <w:rsid w:val="00E45883"/>
    <w:rsid w:val="00E50D8C"/>
    <w:rsid w:val="00E62C3C"/>
    <w:rsid w:val="00E63305"/>
    <w:rsid w:val="00E653FD"/>
    <w:rsid w:val="00E7583B"/>
    <w:rsid w:val="00E77791"/>
    <w:rsid w:val="00EA0740"/>
    <w:rsid w:val="00EA0996"/>
    <w:rsid w:val="00EA14BB"/>
    <w:rsid w:val="00EA7913"/>
    <w:rsid w:val="00EB0512"/>
    <w:rsid w:val="00EB2690"/>
    <w:rsid w:val="00EB50F0"/>
    <w:rsid w:val="00EB5524"/>
    <w:rsid w:val="00ED2E70"/>
    <w:rsid w:val="00ED49A1"/>
    <w:rsid w:val="00ED6D98"/>
    <w:rsid w:val="00ED6E04"/>
    <w:rsid w:val="00EE77A8"/>
    <w:rsid w:val="00EF41F8"/>
    <w:rsid w:val="00EF4240"/>
    <w:rsid w:val="00F00E3E"/>
    <w:rsid w:val="00F041AA"/>
    <w:rsid w:val="00F13852"/>
    <w:rsid w:val="00F238FF"/>
    <w:rsid w:val="00F25DF6"/>
    <w:rsid w:val="00F2658D"/>
    <w:rsid w:val="00F30E4B"/>
    <w:rsid w:val="00F31A62"/>
    <w:rsid w:val="00F37FAD"/>
    <w:rsid w:val="00F43C14"/>
    <w:rsid w:val="00F47FB3"/>
    <w:rsid w:val="00F67D6E"/>
    <w:rsid w:val="00F7048D"/>
    <w:rsid w:val="00F730E2"/>
    <w:rsid w:val="00F73E11"/>
    <w:rsid w:val="00F74E08"/>
    <w:rsid w:val="00F75F8D"/>
    <w:rsid w:val="00F83DD9"/>
    <w:rsid w:val="00F94DF4"/>
    <w:rsid w:val="00F95EEE"/>
    <w:rsid w:val="00F97AE1"/>
    <w:rsid w:val="00FB6A8C"/>
    <w:rsid w:val="00FC4487"/>
    <w:rsid w:val="00FC5752"/>
    <w:rsid w:val="00FC6A6E"/>
    <w:rsid w:val="00FC7F54"/>
    <w:rsid w:val="00FD0681"/>
    <w:rsid w:val="00FD1731"/>
    <w:rsid w:val="00FF524C"/>
    <w:rsid w:val="00FF6142"/>
    <w:rsid w:val="00FF751A"/>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FCD41"/>
  <w15:docId w15:val="{417BFA54-672F-4952-A965-DF46467E2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B7"/>
    <w:rPr>
      <w:lang w:val="en-ID"/>
    </w:rPr>
  </w:style>
  <w:style w:type="paragraph" w:styleId="Heading1">
    <w:name w:val="heading 1"/>
    <w:basedOn w:val="Normal"/>
    <w:next w:val="Normal"/>
    <w:link w:val="Heading1Char"/>
    <w:uiPriority w:val="9"/>
    <w:qFormat/>
    <w:rsid w:val="007C79AD"/>
    <w:pPr>
      <w:keepNext/>
      <w:numPr>
        <w:numId w:val="1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7C79AD"/>
    <w:pPr>
      <w:keepNext/>
      <w:numPr>
        <w:ilvl w:val="1"/>
        <w:numId w:val="1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7C79AD"/>
    <w:pPr>
      <w:keepNext/>
      <w:numPr>
        <w:ilvl w:val="2"/>
        <w:numId w:val="1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7C79AD"/>
    <w:pPr>
      <w:keepNext/>
      <w:numPr>
        <w:ilvl w:val="3"/>
        <w:numId w:val="1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7C79AD"/>
    <w:pPr>
      <w:numPr>
        <w:ilvl w:val="4"/>
        <w:numId w:val="1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7C79AD"/>
    <w:pPr>
      <w:numPr>
        <w:ilvl w:val="5"/>
        <w:numId w:val="1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7C79AD"/>
    <w:pPr>
      <w:numPr>
        <w:ilvl w:val="6"/>
        <w:numId w:val="1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7C79AD"/>
    <w:pPr>
      <w:numPr>
        <w:ilvl w:val="7"/>
        <w:numId w:val="1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7C79AD"/>
    <w:pPr>
      <w:numPr>
        <w:ilvl w:val="8"/>
        <w:numId w:val="1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C4B15"/>
    <w:pPr>
      <w:tabs>
        <w:tab w:val="center" w:pos="4680"/>
        <w:tab w:val="right" w:pos="9360"/>
      </w:tabs>
      <w:spacing w:after="0" w:line="240" w:lineRule="auto"/>
    </w:pPr>
  </w:style>
  <w:style w:type="character" w:customStyle="1" w:styleId="HeaderChar">
    <w:name w:val="Header Char"/>
    <w:basedOn w:val="DefaultParagraphFont"/>
    <w:link w:val="Header"/>
    <w:rsid w:val="00BC4B15"/>
  </w:style>
  <w:style w:type="paragraph" w:styleId="Footer">
    <w:name w:val="footer"/>
    <w:basedOn w:val="Normal"/>
    <w:link w:val="FooterChar"/>
    <w:uiPriority w:val="99"/>
    <w:unhideWhenUsed/>
    <w:rsid w:val="00BC4B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4B15"/>
  </w:style>
  <w:style w:type="paragraph" w:styleId="NoSpacing">
    <w:name w:val="No Spacing"/>
    <w:uiPriority w:val="1"/>
    <w:qFormat/>
    <w:rsid w:val="00BC4B15"/>
    <w:pPr>
      <w:spacing w:after="0" w:line="240" w:lineRule="auto"/>
    </w:pPr>
    <w:rPr>
      <w:lang w:val="id-ID"/>
    </w:rPr>
  </w:style>
  <w:style w:type="table" w:styleId="TableGrid">
    <w:name w:val="Table Grid"/>
    <w:basedOn w:val="TableNormal"/>
    <w:uiPriority w:val="59"/>
    <w:rsid w:val="00960B40"/>
    <w:pPr>
      <w:spacing w:after="0" w:line="240" w:lineRule="auto"/>
    </w:pPr>
    <w:rPr>
      <w:rFonts w:ascii="Calibri" w:eastAsia="Calibri" w:hAnsi="Calibri" w:cs="Arial"/>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uraian sumber daya,Body of text,List Paragraph1,Body of text1,Medium Grid 1 - Accent 21,Body of text+1,Body of text+2,Body of text+3,List Paragraph11,Colorful List - Accent 11,Heading 11,Heading 12,Body of textCxSp,kepala 1,HEADING 1"/>
    <w:basedOn w:val="Normal"/>
    <w:link w:val="ListParagraphChar"/>
    <w:uiPriority w:val="34"/>
    <w:qFormat/>
    <w:rsid w:val="00EE77A8"/>
    <w:pPr>
      <w:ind w:left="720"/>
      <w:contextualSpacing/>
    </w:pPr>
  </w:style>
  <w:style w:type="character" w:styleId="Hyperlink">
    <w:name w:val="Hyperlink"/>
    <w:basedOn w:val="DefaultParagraphFont"/>
    <w:uiPriority w:val="99"/>
    <w:unhideWhenUsed/>
    <w:rsid w:val="00BC3DF8"/>
    <w:rPr>
      <w:color w:val="0563C1" w:themeColor="hyperlink"/>
      <w:u w:val="single"/>
    </w:rPr>
  </w:style>
  <w:style w:type="character" w:styleId="FollowedHyperlink">
    <w:name w:val="FollowedHyperlink"/>
    <w:basedOn w:val="DefaultParagraphFont"/>
    <w:uiPriority w:val="99"/>
    <w:semiHidden/>
    <w:unhideWhenUsed/>
    <w:rsid w:val="00BC3DF8"/>
    <w:rPr>
      <w:color w:val="954F72" w:themeColor="followedHyperlink"/>
      <w:u w:val="single"/>
    </w:rPr>
  </w:style>
  <w:style w:type="paragraph" w:styleId="FootnoteText">
    <w:name w:val="footnote text"/>
    <w:aliases w:val="Char,Char Char2 Char,Footnote Text Char Char,Char Char Char,Char Char Char Char Char Char Char Char Char Char Char,Char Char Char Char,Char Char Char Char Char Char Char Char Char,Char Char Char Char Char Char"/>
    <w:basedOn w:val="Normal"/>
    <w:link w:val="FootnoteTextChar"/>
    <w:uiPriority w:val="99"/>
    <w:unhideWhenUsed/>
    <w:rsid w:val="00BC3DF8"/>
    <w:pPr>
      <w:spacing w:after="0" w:line="240" w:lineRule="auto"/>
    </w:pPr>
    <w:rPr>
      <w:rFonts w:ascii="Calibri" w:eastAsia="Times New Roman" w:hAnsi="Calibri" w:cs="Arial"/>
      <w:sz w:val="20"/>
      <w:szCs w:val="20"/>
    </w:rPr>
  </w:style>
  <w:style w:type="character" w:customStyle="1" w:styleId="FootnoteTextChar">
    <w:name w:val="Footnote Text Char"/>
    <w:aliases w:val="Char Char,Char Char2 Char Char,Footnote Text Char Char Char,Char Char Char Char1,Char Char Char Char Char Char Char Char Char Char Char Char,Char Char Char Char Char,Char Char Char Char Char Char Char Char Char Char"/>
    <w:basedOn w:val="DefaultParagraphFont"/>
    <w:link w:val="FootnoteText"/>
    <w:uiPriority w:val="99"/>
    <w:rsid w:val="00BC3DF8"/>
    <w:rPr>
      <w:rFonts w:ascii="Calibri" w:eastAsia="Times New Roman" w:hAnsi="Calibri" w:cs="Arial"/>
      <w:sz w:val="20"/>
      <w:szCs w:val="20"/>
    </w:rPr>
  </w:style>
  <w:style w:type="character" w:styleId="FootnoteReference">
    <w:name w:val="footnote reference"/>
    <w:aliases w:val="Footnote Text Char1,Footnote Text Char Char Char1"/>
    <w:basedOn w:val="DefaultParagraphFont"/>
    <w:uiPriority w:val="99"/>
    <w:unhideWhenUsed/>
    <w:qFormat/>
    <w:rsid w:val="00BC3DF8"/>
    <w:rPr>
      <w:vertAlign w:val="superscript"/>
    </w:rPr>
  </w:style>
  <w:style w:type="character" w:styleId="PlaceholderText">
    <w:name w:val="Placeholder Text"/>
    <w:basedOn w:val="DefaultParagraphFont"/>
    <w:uiPriority w:val="99"/>
    <w:semiHidden/>
    <w:rsid w:val="00BC3DF8"/>
    <w:rPr>
      <w:color w:val="808080"/>
    </w:rPr>
  </w:style>
  <w:style w:type="character" w:customStyle="1" w:styleId="transcribedword">
    <w:name w:val="transcribed_word"/>
    <w:basedOn w:val="DefaultParagraphFont"/>
    <w:rsid w:val="00BC3DF8"/>
  </w:style>
  <w:style w:type="numbering" w:customStyle="1" w:styleId="Style1">
    <w:name w:val="Style1"/>
    <w:uiPriority w:val="99"/>
    <w:rsid w:val="00BC3DF8"/>
    <w:pPr>
      <w:numPr>
        <w:numId w:val="10"/>
      </w:numPr>
    </w:pPr>
  </w:style>
  <w:style w:type="character" w:customStyle="1" w:styleId="TidakAda">
    <w:name w:val="Tidak Ada"/>
    <w:rsid w:val="00501863"/>
    <w:rPr>
      <w:lang w:val="de-DE"/>
    </w:rPr>
  </w:style>
  <w:style w:type="character" w:customStyle="1" w:styleId="ListParagraphChar">
    <w:name w:val="List Paragraph Char"/>
    <w:aliases w:val="uraian sumber daya Char,Body of text Char,List Paragraph1 Char,Body of text1 Char,Medium Grid 1 - Accent 21 Char,Body of text+1 Char,Body of text+2 Char,Body of text+3 Char,List Paragraph11 Char,Colorful List - Accent 11 Char"/>
    <w:link w:val="ListParagraph"/>
    <w:uiPriority w:val="34"/>
    <w:qFormat/>
    <w:locked/>
    <w:rsid w:val="00CF047D"/>
  </w:style>
  <w:style w:type="paragraph" w:styleId="BalloonText">
    <w:name w:val="Balloon Text"/>
    <w:basedOn w:val="Normal"/>
    <w:link w:val="BalloonTextChar"/>
    <w:uiPriority w:val="99"/>
    <w:semiHidden/>
    <w:unhideWhenUsed/>
    <w:rsid w:val="00873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86B"/>
    <w:rPr>
      <w:rFonts w:ascii="Tahoma" w:hAnsi="Tahoma" w:cs="Tahoma"/>
      <w:sz w:val="16"/>
      <w:szCs w:val="16"/>
      <w:lang w:val="en-ID"/>
    </w:rPr>
  </w:style>
  <w:style w:type="paragraph" w:styleId="HTMLPreformatted">
    <w:name w:val="HTML Preformatted"/>
    <w:basedOn w:val="Normal"/>
    <w:link w:val="HTMLPreformattedChar"/>
    <w:uiPriority w:val="99"/>
    <w:semiHidden/>
    <w:unhideWhenUsed/>
    <w:rsid w:val="00514E46"/>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4E46"/>
    <w:rPr>
      <w:rFonts w:ascii="Consolas" w:hAnsi="Consolas" w:cs="Consolas"/>
      <w:sz w:val="20"/>
      <w:szCs w:val="20"/>
      <w:lang w:val="en-ID"/>
    </w:rPr>
  </w:style>
  <w:style w:type="character" w:customStyle="1" w:styleId="Heading1Char">
    <w:name w:val="Heading 1 Char"/>
    <w:basedOn w:val="DefaultParagraphFont"/>
    <w:link w:val="Heading1"/>
    <w:uiPriority w:val="9"/>
    <w:rsid w:val="007C79A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7C79AD"/>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C79AD"/>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7C79AD"/>
    <w:rPr>
      <w:rFonts w:eastAsiaTheme="minorEastAsia"/>
      <w:b/>
      <w:bCs/>
      <w:sz w:val="28"/>
      <w:szCs w:val="28"/>
    </w:rPr>
  </w:style>
  <w:style w:type="character" w:customStyle="1" w:styleId="Heading5Char">
    <w:name w:val="Heading 5 Char"/>
    <w:basedOn w:val="DefaultParagraphFont"/>
    <w:link w:val="Heading5"/>
    <w:uiPriority w:val="9"/>
    <w:semiHidden/>
    <w:rsid w:val="007C79AD"/>
    <w:rPr>
      <w:rFonts w:eastAsiaTheme="minorEastAsia"/>
      <w:b/>
      <w:bCs/>
      <w:i/>
      <w:iCs/>
      <w:sz w:val="26"/>
      <w:szCs w:val="26"/>
    </w:rPr>
  </w:style>
  <w:style w:type="character" w:customStyle="1" w:styleId="Heading6Char">
    <w:name w:val="Heading 6 Char"/>
    <w:basedOn w:val="DefaultParagraphFont"/>
    <w:link w:val="Heading6"/>
    <w:rsid w:val="007C79AD"/>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7C79AD"/>
    <w:rPr>
      <w:rFonts w:eastAsiaTheme="minorEastAsia"/>
      <w:sz w:val="24"/>
      <w:szCs w:val="24"/>
    </w:rPr>
  </w:style>
  <w:style w:type="character" w:customStyle="1" w:styleId="Heading8Char">
    <w:name w:val="Heading 8 Char"/>
    <w:basedOn w:val="DefaultParagraphFont"/>
    <w:link w:val="Heading8"/>
    <w:uiPriority w:val="9"/>
    <w:semiHidden/>
    <w:rsid w:val="007C79AD"/>
    <w:rPr>
      <w:rFonts w:eastAsiaTheme="minorEastAsia"/>
      <w:i/>
      <w:iCs/>
      <w:sz w:val="24"/>
      <w:szCs w:val="24"/>
    </w:rPr>
  </w:style>
  <w:style w:type="character" w:customStyle="1" w:styleId="Heading9Char">
    <w:name w:val="Heading 9 Char"/>
    <w:basedOn w:val="DefaultParagraphFont"/>
    <w:link w:val="Heading9"/>
    <w:uiPriority w:val="9"/>
    <w:semiHidden/>
    <w:rsid w:val="007C79AD"/>
    <w:rPr>
      <w:rFonts w:asciiTheme="majorHAnsi" w:eastAsiaTheme="majorEastAsia" w:hAnsiTheme="majorHAnsi" w:cstheme="majorBidi"/>
    </w:rPr>
  </w:style>
  <w:style w:type="character" w:customStyle="1" w:styleId="tlid-translation">
    <w:name w:val="tlid-translation"/>
    <w:basedOn w:val="DefaultParagraphFont"/>
    <w:rsid w:val="00A223DE"/>
  </w:style>
  <w:style w:type="paragraph" w:styleId="Bibliography">
    <w:name w:val="Bibliography"/>
    <w:basedOn w:val="Normal"/>
    <w:next w:val="Normal"/>
    <w:uiPriority w:val="37"/>
    <w:unhideWhenUsed/>
    <w:rsid w:val="003851A6"/>
  </w:style>
  <w:style w:type="paragraph" w:styleId="BodyText">
    <w:name w:val="Body Text"/>
    <w:basedOn w:val="Normal"/>
    <w:link w:val="BodyTextChar"/>
    <w:uiPriority w:val="1"/>
    <w:qFormat/>
    <w:rsid w:val="00BE70B2"/>
    <w:pPr>
      <w:widowControl w:val="0"/>
      <w:autoSpaceDE w:val="0"/>
      <w:autoSpaceDN w:val="0"/>
      <w:spacing w:after="0" w:line="240" w:lineRule="auto"/>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BE70B2"/>
    <w:rPr>
      <w:rFonts w:ascii="Times New Roman" w:eastAsia="Times New Roman" w:hAnsi="Times New Roman" w:cs="Times New Roman"/>
      <w:sz w:val="24"/>
      <w:szCs w:val="24"/>
      <w:lang w:val="id"/>
    </w:rPr>
  </w:style>
  <w:style w:type="paragraph" w:styleId="EndnoteText">
    <w:name w:val="endnote text"/>
    <w:basedOn w:val="Normal"/>
    <w:link w:val="EndnoteTextChar"/>
    <w:uiPriority w:val="99"/>
    <w:semiHidden/>
    <w:unhideWhenUsed/>
    <w:rsid w:val="001716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716AC"/>
    <w:rPr>
      <w:sz w:val="20"/>
      <w:szCs w:val="20"/>
      <w:lang w:val="en-ID"/>
    </w:rPr>
  </w:style>
  <w:style w:type="character" w:styleId="EndnoteReference">
    <w:name w:val="endnote reference"/>
    <w:basedOn w:val="DefaultParagraphFont"/>
    <w:uiPriority w:val="99"/>
    <w:semiHidden/>
    <w:unhideWhenUsed/>
    <w:rsid w:val="001716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8271">
      <w:bodyDiv w:val="1"/>
      <w:marLeft w:val="0"/>
      <w:marRight w:val="0"/>
      <w:marTop w:val="0"/>
      <w:marBottom w:val="0"/>
      <w:divBdr>
        <w:top w:val="none" w:sz="0" w:space="0" w:color="auto"/>
        <w:left w:val="none" w:sz="0" w:space="0" w:color="auto"/>
        <w:bottom w:val="none" w:sz="0" w:space="0" w:color="auto"/>
        <w:right w:val="none" w:sz="0" w:space="0" w:color="auto"/>
      </w:divBdr>
    </w:div>
    <w:div w:id="47145303">
      <w:bodyDiv w:val="1"/>
      <w:marLeft w:val="0"/>
      <w:marRight w:val="0"/>
      <w:marTop w:val="0"/>
      <w:marBottom w:val="0"/>
      <w:divBdr>
        <w:top w:val="none" w:sz="0" w:space="0" w:color="auto"/>
        <w:left w:val="none" w:sz="0" w:space="0" w:color="auto"/>
        <w:bottom w:val="none" w:sz="0" w:space="0" w:color="auto"/>
        <w:right w:val="none" w:sz="0" w:space="0" w:color="auto"/>
      </w:divBdr>
    </w:div>
    <w:div w:id="55323976">
      <w:bodyDiv w:val="1"/>
      <w:marLeft w:val="0"/>
      <w:marRight w:val="0"/>
      <w:marTop w:val="0"/>
      <w:marBottom w:val="0"/>
      <w:divBdr>
        <w:top w:val="none" w:sz="0" w:space="0" w:color="auto"/>
        <w:left w:val="none" w:sz="0" w:space="0" w:color="auto"/>
        <w:bottom w:val="none" w:sz="0" w:space="0" w:color="auto"/>
        <w:right w:val="none" w:sz="0" w:space="0" w:color="auto"/>
      </w:divBdr>
    </w:div>
    <w:div w:id="69155327">
      <w:bodyDiv w:val="1"/>
      <w:marLeft w:val="0"/>
      <w:marRight w:val="0"/>
      <w:marTop w:val="0"/>
      <w:marBottom w:val="0"/>
      <w:divBdr>
        <w:top w:val="none" w:sz="0" w:space="0" w:color="auto"/>
        <w:left w:val="none" w:sz="0" w:space="0" w:color="auto"/>
        <w:bottom w:val="none" w:sz="0" w:space="0" w:color="auto"/>
        <w:right w:val="none" w:sz="0" w:space="0" w:color="auto"/>
      </w:divBdr>
    </w:div>
    <w:div w:id="100802082">
      <w:bodyDiv w:val="1"/>
      <w:marLeft w:val="0"/>
      <w:marRight w:val="0"/>
      <w:marTop w:val="0"/>
      <w:marBottom w:val="0"/>
      <w:divBdr>
        <w:top w:val="none" w:sz="0" w:space="0" w:color="auto"/>
        <w:left w:val="none" w:sz="0" w:space="0" w:color="auto"/>
        <w:bottom w:val="none" w:sz="0" w:space="0" w:color="auto"/>
        <w:right w:val="none" w:sz="0" w:space="0" w:color="auto"/>
      </w:divBdr>
    </w:div>
    <w:div w:id="163131529">
      <w:bodyDiv w:val="1"/>
      <w:marLeft w:val="0"/>
      <w:marRight w:val="0"/>
      <w:marTop w:val="0"/>
      <w:marBottom w:val="0"/>
      <w:divBdr>
        <w:top w:val="none" w:sz="0" w:space="0" w:color="auto"/>
        <w:left w:val="none" w:sz="0" w:space="0" w:color="auto"/>
        <w:bottom w:val="none" w:sz="0" w:space="0" w:color="auto"/>
        <w:right w:val="none" w:sz="0" w:space="0" w:color="auto"/>
      </w:divBdr>
    </w:div>
    <w:div w:id="203756744">
      <w:bodyDiv w:val="1"/>
      <w:marLeft w:val="0"/>
      <w:marRight w:val="0"/>
      <w:marTop w:val="0"/>
      <w:marBottom w:val="0"/>
      <w:divBdr>
        <w:top w:val="none" w:sz="0" w:space="0" w:color="auto"/>
        <w:left w:val="none" w:sz="0" w:space="0" w:color="auto"/>
        <w:bottom w:val="none" w:sz="0" w:space="0" w:color="auto"/>
        <w:right w:val="none" w:sz="0" w:space="0" w:color="auto"/>
      </w:divBdr>
    </w:div>
    <w:div w:id="303127217">
      <w:bodyDiv w:val="1"/>
      <w:marLeft w:val="0"/>
      <w:marRight w:val="0"/>
      <w:marTop w:val="0"/>
      <w:marBottom w:val="0"/>
      <w:divBdr>
        <w:top w:val="none" w:sz="0" w:space="0" w:color="auto"/>
        <w:left w:val="none" w:sz="0" w:space="0" w:color="auto"/>
        <w:bottom w:val="none" w:sz="0" w:space="0" w:color="auto"/>
        <w:right w:val="none" w:sz="0" w:space="0" w:color="auto"/>
      </w:divBdr>
    </w:div>
    <w:div w:id="323970659">
      <w:bodyDiv w:val="1"/>
      <w:marLeft w:val="0"/>
      <w:marRight w:val="0"/>
      <w:marTop w:val="0"/>
      <w:marBottom w:val="0"/>
      <w:divBdr>
        <w:top w:val="none" w:sz="0" w:space="0" w:color="auto"/>
        <w:left w:val="none" w:sz="0" w:space="0" w:color="auto"/>
        <w:bottom w:val="none" w:sz="0" w:space="0" w:color="auto"/>
        <w:right w:val="none" w:sz="0" w:space="0" w:color="auto"/>
      </w:divBdr>
    </w:div>
    <w:div w:id="331445943">
      <w:bodyDiv w:val="1"/>
      <w:marLeft w:val="0"/>
      <w:marRight w:val="0"/>
      <w:marTop w:val="0"/>
      <w:marBottom w:val="0"/>
      <w:divBdr>
        <w:top w:val="none" w:sz="0" w:space="0" w:color="auto"/>
        <w:left w:val="none" w:sz="0" w:space="0" w:color="auto"/>
        <w:bottom w:val="none" w:sz="0" w:space="0" w:color="auto"/>
        <w:right w:val="none" w:sz="0" w:space="0" w:color="auto"/>
      </w:divBdr>
    </w:div>
    <w:div w:id="346717807">
      <w:bodyDiv w:val="1"/>
      <w:marLeft w:val="0"/>
      <w:marRight w:val="0"/>
      <w:marTop w:val="0"/>
      <w:marBottom w:val="0"/>
      <w:divBdr>
        <w:top w:val="none" w:sz="0" w:space="0" w:color="auto"/>
        <w:left w:val="none" w:sz="0" w:space="0" w:color="auto"/>
        <w:bottom w:val="none" w:sz="0" w:space="0" w:color="auto"/>
        <w:right w:val="none" w:sz="0" w:space="0" w:color="auto"/>
      </w:divBdr>
    </w:div>
    <w:div w:id="357777715">
      <w:bodyDiv w:val="1"/>
      <w:marLeft w:val="0"/>
      <w:marRight w:val="0"/>
      <w:marTop w:val="0"/>
      <w:marBottom w:val="0"/>
      <w:divBdr>
        <w:top w:val="none" w:sz="0" w:space="0" w:color="auto"/>
        <w:left w:val="none" w:sz="0" w:space="0" w:color="auto"/>
        <w:bottom w:val="none" w:sz="0" w:space="0" w:color="auto"/>
        <w:right w:val="none" w:sz="0" w:space="0" w:color="auto"/>
      </w:divBdr>
    </w:div>
    <w:div w:id="399599761">
      <w:bodyDiv w:val="1"/>
      <w:marLeft w:val="0"/>
      <w:marRight w:val="0"/>
      <w:marTop w:val="0"/>
      <w:marBottom w:val="0"/>
      <w:divBdr>
        <w:top w:val="none" w:sz="0" w:space="0" w:color="auto"/>
        <w:left w:val="none" w:sz="0" w:space="0" w:color="auto"/>
        <w:bottom w:val="none" w:sz="0" w:space="0" w:color="auto"/>
        <w:right w:val="none" w:sz="0" w:space="0" w:color="auto"/>
      </w:divBdr>
    </w:div>
    <w:div w:id="425687131">
      <w:bodyDiv w:val="1"/>
      <w:marLeft w:val="0"/>
      <w:marRight w:val="0"/>
      <w:marTop w:val="0"/>
      <w:marBottom w:val="0"/>
      <w:divBdr>
        <w:top w:val="none" w:sz="0" w:space="0" w:color="auto"/>
        <w:left w:val="none" w:sz="0" w:space="0" w:color="auto"/>
        <w:bottom w:val="none" w:sz="0" w:space="0" w:color="auto"/>
        <w:right w:val="none" w:sz="0" w:space="0" w:color="auto"/>
      </w:divBdr>
    </w:div>
    <w:div w:id="431361770">
      <w:bodyDiv w:val="1"/>
      <w:marLeft w:val="0"/>
      <w:marRight w:val="0"/>
      <w:marTop w:val="0"/>
      <w:marBottom w:val="0"/>
      <w:divBdr>
        <w:top w:val="none" w:sz="0" w:space="0" w:color="auto"/>
        <w:left w:val="none" w:sz="0" w:space="0" w:color="auto"/>
        <w:bottom w:val="none" w:sz="0" w:space="0" w:color="auto"/>
        <w:right w:val="none" w:sz="0" w:space="0" w:color="auto"/>
      </w:divBdr>
    </w:div>
    <w:div w:id="431780234">
      <w:bodyDiv w:val="1"/>
      <w:marLeft w:val="0"/>
      <w:marRight w:val="0"/>
      <w:marTop w:val="0"/>
      <w:marBottom w:val="0"/>
      <w:divBdr>
        <w:top w:val="none" w:sz="0" w:space="0" w:color="auto"/>
        <w:left w:val="none" w:sz="0" w:space="0" w:color="auto"/>
        <w:bottom w:val="none" w:sz="0" w:space="0" w:color="auto"/>
        <w:right w:val="none" w:sz="0" w:space="0" w:color="auto"/>
      </w:divBdr>
    </w:div>
    <w:div w:id="467744049">
      <w:bodyDiv w:val="1"/>
      <w:marLeft w:val="0"/>
      <w:marRight w:val="0"/>
      <w:marTop w:val="0"/>
      <w:marBottom w:val="0"/>
      <w:divBdr>
        <w:top w:val="none" w:sz="0" w:space="0" w:color="auto"/>
        <w:left w:val="none" w:sz="0" w:space="0" w:color="auto"/>
        <w:bottom w:val="none" w:sz="0" w:space="0" w:color="auto"/>
        <w:right w:val="none" w:sz="0" w:space="0" w:color="auto"/>
      </w:divBdr>
    </w:div>
    <w:div w:id="472673483">
      <w:bodyDiv w:val="1"/>
      <w:marLeft w:val="0"/>
      <w:marRight w:val="0"/>
      <w:marTop w:val="0"/>
      <w:marBottom w:val="0"/>
      <w:divBdr>
        <w:top w:val="none" w:sz="0" w:space="0" w:color="auto"/>
        <w:left w:val="none" w:sz="0" w:space="0" w:color="auto"/>
        <w:bottom w:val="none" w:sz="0" w:space="0" w:color="auto"/>
        <w:right w:val="none" w:sz="0" w:space="0" w:color="auto"/>
      </w:divBdr>
    </w:div>
    <w:div w:id="508519814">
      <w:bodyDiv w:val="1"/>
      <w:marLeft w:val="0"/>
      <w:marRight w:val="0"/>
      <w:marTop w:val="0"/>
      <w:marBottom w:val="0"/>
      <w:divBdr>
        <w:top w:val="none" w:sz="0" w:space="0" w:color="auto"/>
        <w:left w:val="none" w:sz="0" w:space="0" w:color="auto"/>
        <w:bottom w:val="none" w:sz="0" w:space="0" w:color="auto"/>
        <w:right w:val="none" w:sz="0" w:space="0" w:color="auto"/>
      </w:divBdr>
    </w:div>
    <w:div w:id="524173636">
      <w:bodyDiv w:val="1"/>
      <w:marLeft w:val="0"/>
      <w:marRight w:val="0"/>
      <w:marTop w:val="0"/>
      <w:marBottom w:val="0"/>
      <w:divBdr>
        <w:top w:val="none" w:sz="0" w:space="0" w:color="auto"/>
        <w:left w:val="none" w:sz="0" w:space="0" w:color="auto"/>
        <w:bottom w:val="none" w:sz="0" w:space="0" w:color="auto"/>
        <w:right w:val="none" w:sz="0" w:space="0" w:color="auto"/>
      </w:divBdr>
    </w:div>
    <w:div w:id="583221832">
      <w:bodyDiv w:val="1"/>
      <w:marLeft w:val="0"/>
      <w:marRight w:val="0"/>
      <w:marTop w:val="0"/>
      <w:marBottom w:val="0"/>
      <w:divBdr>
        <w:top w:val="none" w:sz="0" w:space="0" w:color="auto"/>
        <w:left w:val="none" w:sz="0" w:space="0" w:color="auto"/>
        <w:bottom w:val="none" w:sz="0" w:space="0" w:color="auto"/>
        <w:right w:val="none" w:sz="0" w:space="0" w:color="auto"/>
      </w:divBdr>
    </w:div>
    <w:div w:id="604463027">
      <w:bodyDiv w:val="1"/>
      <w:marLeft w:val="0"/>
      <w:marRight w:val="0"/>
      <w:marTop w:val="0"/>
      <w:marBottom w:val="0"/>
      <w:divBdr>
        <w:top w:val="none" w:sz="0" w:space="0" w:color="auto"/>
        <w:left w:val="none" w:sz="0" w:space="0" w:color="auto"/>
        <w:bottom w:val="none" w:sz="0" w:space="0" w:color="auto"/>
        <w:right w:val="none" w:sz="0" w:space="0" w:color="auto"/>
      </w:divBdr>
    </w:div>
    <w:div w:id="628437769">
      <w:bodyDiv w:val="1"/>
      <w:marLeft w:val="0"/>
      <w:marRight w:val="0"/>
      <w:marTop w:val="0"/>
      <w:marBottom w:val="0"/>
      <w:divBdr>
        <w:top w:val="none" w:sz="0" w:space="0" w:color="auto"/>
        <w:left w:val="none" w:sz="0" w:space="0" w:color="auto"/>
        <w:bottom w:val="none" w:sz="0" w:space="0" w:color="auto"/>
        <w:right w:val="none" w:sz="0" w:space="0" w:color="auto"/>
      </w:divBdr>
    </w:div>
    <w:div w:id="629479387">
      <w:bodyDiv w:val="1"/>
      <w:marLeft w:val="0"/>
      <w:marRight w:val="0"/>
      <w:marTop w:val="0"/>
      <w:marBottom w:val="0"/>
      <w:divBdr>
        <w:top w:val="none" w:sz="0" w:space="0" w:color="auto"/>
        <w:left w:val="none" w:sz="0" w:space="0" w:color="auto"/>
        <w:bottom w:val="none" w:sz="0" w:space="0" w:color="auto"/>
        <w:right w:val="none" w:sz="0" w:space="0" w:color="auto"/>
      </w:divBdr>
    </w:div>
    <w:div w:id="630673062">
      <w:bodyDiv w:val="1"/>
      <w:marLeft w:val="0"/>
      <w:marRight w:val="0"/>
      <w:marTop w:val="0"/>
      <w:marBottom w:val="0"/>
      <w:divBdr>
        <w:top w:val="none" w:sz="0" w:space="0" w:color="auto"/>
        <w:left w:val="none" w:sz="0" w:space="0" w:color="auto"/>
        <w:bottom w:val="none" w:sz="0" w:space="0" w:color="auto"/>
        <w:right w:val="none" w:sz="0" w:space="0" w:color="auto"/>
      </w:divBdr>
    </w:div>
    <w:div w:id="639959394">
      <w:bodyDiv w:val="1"/>
      <w:marLeft w:val="0"/>
      <w:marRight w:val="0"/>
      <w:marTop w:val="0"/>
      <w:marBottom w:val="0"/>
      <w:divBdr>
        <w:top w:val="none" w:sz="0" w:space="0" w:color="auto"/>
        <w:left w:val="none" w:sz="0" w:space="0" w:color="auto"/>
        <w:bottom w:val="none" w:sz="0" w:space="0" w:color="auto"/>
        <w:right w:val="none" w:sz="0" w:space="0" w:color="auto"/>
      </w:divBdr>
    </w:div>
    <w:div w:id="708603317">
      <w:bodyDiv w:val="1"/>
      <w:marLeft w:val="0"/>
      <w:marRight w:val="0"/>
      <w:marTop w:val="0"/>
      <w:marBottom w:val="0"/>
      <w:divBdr>
        <w:top w:val="none" w:sz="0" w:space="0" w:color="auto"/>
        <w:left w:val="none" w:sz="0" w:space="0" w:color="auto"/>
        <w:bottom w:val="none" w:sz="0" w:space="0" w:color="auto"/>
        <w:right w:val="none" w:sz="0" w:space="0" w:color="auto"/>
      </w:divBdr>
    </w:div>
    <w:div w:id="742023723">
      <w:bodyDiv w:val="1"/>
      <w:marLeft w:val="0"/>
      <w:marRight w:val="0"/>
      <w:marTop w:val="0"/>
      <w:marBottom w:val="0"/>
      <w:divBdr>
        <w:top w:val="none" w:sz="0" w:space="0" w:color="auto"/>
        <w:left w:val="none" w:sz="0" w:space="0" w:color="auto"/>
        <w:bottom w:val="none" w:sz="0" w:space="0" w:color="auto"/>
        <w:right w:val="none" w:sz="0" w:space="0" w:color="auto"/>
      </w:divBdr>
    </w:div>
    <w:div w:id="806361825">
      <w:bodyDiv w:val="1"/>
      <w:marLeft w:val="0"/>
      <w:marRight w:val="0"/>
      <w:marTop w:val="0"/>
      <w:marBottom w:val="0"/>
      <w:divBdr>
        <w:top w:val="none" w:sz="0" w:space="0" w:color="auto"/>
        <w:left w:val="none" w:sz="0" w:space="0" w:color="auto"/>
        <w:bottom w:val="none" w:sz="0" w:space="0" w:color="auto"/>
        <w:right w:val="none" w:sz="0" w:space="0" w:color="auto"/>
      </w:divBdr>
    </w:div>
    <w:div w:id="814377050">
      <w:bodyDiv w:val="1"/>
      <w:marLeft w:val="0"/>
      <w:marRight w:val="0"/>
      <w:marTop w:val="0"/>
      <w:marBottom w:val="0"/>
      <w:divBdr>
        <w:top w:val="none" w:sz="0" w:space="0" w:color="auto"/>
        <w:left w:val="none" w:sz="0" w:space="0" w:color="auto"/>
        <w:bottom w:val="none" w:sz="0" w:space="0" w:color="auto"/>
        <w:right w:val="none" w:sz="0" w:space="0" w:color="auto"/>
      </w:divBdr>
    </w:div>
    <w:div w:id="890724583">
      <w:bodyDiv w:val="1"/>
      <w:marLeft w:val="0"/>
      <w:marRight w:val="0"/>
      <w:marTop w:val="0"/>
      <w:marBottom w:val="0"/>
      <w:divBdr>
        <w:top w:val="none" w:sz="0" w:space="0" w:color="auto"/>
        <w:left w:val="none" w:sz="0" w:space="0" w:color="auto"/>
        <w:bottom w:val="none" w:sz="0" w:space="0" w:color="auto"/>
        <w:right w:val="none" w:sz="0" w:space="0" w:color="auto"/>
      </w:divBdr>
      <w:divsChild>
        <w:div w:id="513572423">
          <w:marLeft w:val="0"/>
          <w:marRight w:val="0"/>
          <w:marTop w:val="0"/>
          <w:marBottom w:val="0"/>
          <w:divBdr>
            <w:top w:val="none" w:sz="0" w:space="0" w:color="auto"/>
            <w:left w:val="none" w:sz="0" w:space="0" w:color="auto"/>
            <w:bottom w:val="none" w:sz="0" w:space="0" w:color="auto"/>
            <w:right w:val="none" w:sz="0" w:space="0" w:color="auto"/>
          </w:divBdr>
          <w:divsChild>
            <w:div w:id="1773745363">
              <w:marLeft w:val="0"/>
              <w:marRight w:val="0"/>
              <w:marTop w:val="0"/>
              <w:marBottom w:val="0"/>
              <w:divBdr>
                <w:top w:val="none" w:sz="0" w:space="0" w:color="auto"/>
                <w:left w:val="none" w:sz="0" w:space="0" w:color="auto"/>
                <w:bottom w:val="none" w:sz="0" w:space="0" w:color="auto"/>
                <w:right w:val="none" w:sz="0" w:space="0" w:color="auto"/>
              </w:divBdr>
              <w:divsChild>
                <w:div w:id="1228227875">
                  <w:marLeft w:val="0"/>
                  <w:marRight w:val="0"/>
                  <w:marTop w:val="0"/>
                  <w:marBottom w:val="0"/>
                  <w:divBdr>
                    <w:top w:val="none" w:sz="0" w:space="0" w:color="auto"/>
                    <w:left w:val="none" w:sz="0" w:space="0" w:color="auto"/>
                    <w:bottom w:val="none" w:sz="0" w:space="0" w:color="auto"/>
                    <w:right w:val="none" w:sz="0" w:space="0" w:color="auto"/>
                  </w:divBdr>
                  <w:divsChild>
                    <w:div w:id="396635741">
                      <w:marLeft w:val="0"/>
                      <w:marRight w:val="0"/>
                      <w:marTop w:val="0"/>
                      <w:marBottom w:val="0"/>
                      <w:divBdr>
                        <w:top w:val="none" w:sz="0" w:space="0" w:color="auto"/>
                        <w:left w:val="none" w:sz="0" w:space="0" w:color="auto"/>
                        <w:bottom w:val="none" w:sz="0" w:space="0" w:color="auto"/>
                        <w:right w:val="none" w:sz="0" w:space="0" w:color="auto"/>
                      </w:divBdr>
                      <w:divsChild>
                        <w:div w:id="30350809">
                          <w:marLeft w:val="0"/>
                          <w:marRight w:val="0"/>
                          <w:marTop w:val="0"/>
                          <w:marBottom w:val="0"/>
                          <w:divBdr>
                            <w:top w:val="none" w:sz="0" w:space="0" w:color="auto"/>
                            <w:left w:val="none" w:sz="0" w:space="0" w:color="auto"/>
                            <w:bottom w:val="none" w:sz="0" w:space="0" w:color="auto"/>
                            <w:right w:val="none" w:sz="0" w:space="0" w:color="auto"/>
                          </w:divBdr>
                          <w:divsChild>
                            <w:div w:id="1961524116">
                              <w:marLeft w:val="0"/>
                              <w:marRight w:val="0"/>
                              <w:marTop w:val="0"/>
                              <w:marBottom w:val="0"/>
                              <w:divBdr>
                                <w:top w:val="none" w:sz="0" w:space="0" w:color="auto"/>
                                <w:left w:val="none" w:sz="0" w:space="0" w:color="auto"/>
                                <w:bottom w:val="none" w:sz="0" w:space="0" w:color="auto"/>
                                <w:right w:val="none" w:sz="0" w:space="0" w:color="auto"/>
                              </w:divBdr>
                              <w:divsChild>
                                <w:div w:id="604578414">
                                  <w:marLeft w:val="0"/>
                                  <w:marRight w:val="0"/>
                                  <w:marTop w:val="0"/>
                                  <w:marBottom w:val="0"/>
                                  <w:divBdr>
                                    <w:top w:val="none" w:sz="0" w:space="0" w:color="auto"/>
                                    <w:left w:val="none" w:sz="0" w:space="0" w:color="auto"/>
                                    <w:bottom w:val="none" w:sz="0" w:space="0" w:color="auto"/>
                                    <w:right w:val="none" w:sz="0" w:space="0" w:color="auto"/>
                                  </w:divBdr>
                                  <w:divsChild>
                                    <w:div w:id="514732476">
                                      <w:marLeft w:val="0"/>
                                      <w:marRight w:val="0"/>
                                      <w:marTop w:val="0"/>
                                      <w:marBottom w:val="0"/>
                                      <w:divBdr>
                                        <w:top w:val="none" w:sz="0" w:space="0" w:color="auto"/>
                                        <w:left w:val="none" w:sz="0" w:space="0" w:color="auto"/>
                                        <w:bottom w:val="none" w:sz="0" w:space="0" w:color="auto"/>
                                        <w:right w:val="none" w:sz="0" w:space="0" w:color="auto"/>
                                      </w:divBdr>
                                    </w:div>
                                    <w:div w:id="1436904443">
                                      <w:marLeft w:val="0"/>
                                      <w:marRight w:val="0"/>
                                      <w:marTop w:val="0"/>
                                      <w:marBottom w:val="0"/>
                                      <w:divBdr>
                                        <w:top w:val="none" w:sz="0" w:space="0" w:color="auto"/>
                                        <w:left w:val="none" w:sz="0" w:space="0" w:color="auto"/>
                                        <w:bottom w:val="none" w:sz="0" w:space="0" w:color="auto"/>
                                        <w:right w:val="none" w:sz="0" w:space="0" w:color="auto"/>
                                      </w:divBdr>
                                      <w:divsChild>
                                        <w:div w:id="406657481">
                                          <w:marLeft w:val="0"/>
                                          <w:marRight w:val="165"/>
                                          <w:marTop w:val="150"/>
                                          <w:marBottom w:val="0"/>
                                          <w:divBdr>
                                            <w:top w:val="none" w:sz="0" w:space="0" w:color="auto"/>
                                            <w:left w:val="none" w:sz="0" w:space="0" w:color="auto"/>
                                            <w:bottom w:val="none" w:sz="0" w:space="0" w:color="auto"/>
                                            <w:right w:val="none" w:sz="0" w:space="0" w:color="auto"/>
                                          </w:divBdr>
                                          <w:divsChild>
                                            <w:div w:id="1716659280">
                                              <w:marLeft w:val="0"/>
                                              <w:marRight w:val="0"/>
                                              <w:marTop w:val="0"/>
                                              <w:marBottom w:val="0"/>
                                              <w:divBdr>
                                                <w:top w:val="none" w:sz="0" w:space="0" w:color="auto"/>
                                                <w:left w:val="none" w:sz="0" w:space="0" w:color="auto"/>
                                                <w:bottom w:val="none" w:sz="0" w:space="0" w:color="auto"/>
                                                <w:right w:val="none" w:sz="0" w:space="0" w:color="auto"/>
                                              </w:divBdr>
                                              <w:divsChild>
                                                <w:div w:id="14320025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5190805">
      <w:bodyDiv w:val="1"/>
      <w:marLeft w:val="0"/>
      <w:marRight w:val="0"/>
      <w:marTop w:val="0"/>
      <w:marBottom w:val="0"/>
      <w:divBdr>
        <w:top w:val="none" w:sz="0" w:space="0" w:color="auto"/>
        <w:left w:val="none" w:sz="0" w:space="0" w:color="auto"/>
        <w:bottom w:val="none" w:sz="0" w:space="0" w:color="auto"/>
        <w:right w:val="none" w:sz="0" w:space="0" w:color="auto"/>
      </w:divBdr>
    </w:div>
    <w:div w:id="914054050">
      <w:bodyDiv w:val="1"/>
      <w:marLeft w:val="0"/>
      <w:marRight w:val="0"/>
      <w:marTop w:val="0"/>
      <w:marBottom w:val="0"/>
      <w:divBdr>
        <w:top w:val="none" w:sz="0" w:space="0" w:color="auto"/>
        <w:left w:val="none" w:sz="0" w:space="0" w:color="auto"/>
        <w:bottom w:val="none" w:sz="0" w:space="0" w:color="auto"/>
        <w:right w:val="none" w:sz="0" w:space="0" w:color="auto"/>
      </w:divBdr>
    </w:div>
    <w:div w:id="920455739">
      <w:bodyDiv w:val="1"/>
      <w:marLeft w:val="0"/>
      <w:marRight w:val="0"/>
      <w:marTop w:val="0"/>
      <w:marBottom w:val="0"/>
      <w:divBdr>
        <w:top w:val="none" w:sz="0" w:space="0" w:color="auto"/>
        <w:left w:val="none" w:sz="0" w:space="0" w:color="auto"/>
        <w:bottom w:val="none" w:sz="0" w:space="0" w:color="auto"/>
        <w:right w:val="none" w:sz="0" w:space="0" w:color="auto"/>
      </w:divBdr>
    </w:div>
    <w:div w:id="924654986">
      <w:bodyDiv w:val="1"/>
      <w:marLeft w:val="0"/>
      <w:marRight w:val="0"/>
      <w:marTop w:val="0"/>
      <w:marBottom w:val="0"/>
      <w:divBdr>
        <w:top w:val="none" w:sz="0" w:space="0" w:color="auto"/>
        <w:left w:val="none" w:sz="0" w:space="0" w:color="auto"/>
        <w:bottom w:val="none" w:sz="0" w:space="0" w:color="auto"/>
        <w:right w:val="none" w:sz="0" w:space="0" w:color="auto"/>
      </w:divBdr>
    </w:div>
    <w:div w:id="930505869">
      <w:bodyDiv w:val="1"/>
      <w:marLeft w:val="0"/>
      <w:marRight w:val="0"/>
      <w:marTop w:val="0"/>
      <w:marBottom w:val="0"/>
      <w:divBdr>
        <w:top w:val="none" w:sz="0" w:space="0" w:color="auto"/>
        <w:left w:val="none" w:sz="0" w:space="0" w:color="auto"/>
        <w:bottom w:val="none" w:sz="0" w:space="0" w:color="auto"/>
        <w:right w:val="none" w:sz="0" w:space="0" w:color="auto"/>
      </w:divBdr>
    </w:div>
    <w:div w:id="992560895">
      <w:bodyDiv w:val="1"/>
      <w:marLeft w:val="0"/>
      <w:marRight w:val="0"/>
      <w:marTop w:val="0"/>
      <w:marBottom w:val="0"/>
      <w:divBdr>
        <w:top w:val="none" w:sz="0" w:space="0" w:color="auto"/>
        <w:left w:val="none" w:sz="0" w:space="0" w:color="auto"/>
        <w:bottom w:val="none" w:sz="0" w:space="0" w:color="auto"/>
        <w:right w:val="none" w:sz="0" w:space="0" w:color="auto"/>
      </w:divBdr>
      <w:divsChild>
        <w:div w:id="342364646">
          <w:marLeft w:val="0"/>
          <w:marRight w:val="0"/>
          <w:marTop w:val="0"/>
          <w:marBottom w:val="0"/>
          <w:divBdr>
            <w:top w:val="none" w:sz="0" w:space="0" w:color="auto"/>
            <w:left w:val="none" w:sz="0" w:space="0" w:color="auto"/>
            <w:bottom w:val="none" w:sz="0" w:space="0" w:color="auto"/>
            <w:right w:val="none" w:sz="0" w:space="0" w:color="auto"/>
          </w:divBdr>
          <w:divsChild>
            <w:div w:id="1042364554">
              <w:marLeft w:val="0"/>
              <w:marRight w:val="0"/>
              <w:marTop w:val="0"/>
              <w:marBottom w:val="0"/>
              <w:divBdr>
                <w:top w:val="none" w:sz="0" w:space="0" w:color="auto"/>
                <w:left w:val="none" w:sz="0" w:space="0" w:color="auto"/>
                <w:bottom w:val="none" w:sz="0" w:space="0" w:color="auto"/>
                <w:right w:val="none" w:sz="0" w:space="0" w:color="auto"/>
              </w:divBdr>
              <w:divsChild>
                <w:div w:id="2128351301">
                  <w:marLeft w:val="0"/>
                  <w:marRight w:val="0"/>
                  <w:marTop w:val="0"/>
                  <w:marBottom w:val="0"/>
                  <w:divBdr>
                    <w:top w:val="none" w:sz="0" w:space="0" w:color="auto"/>
                    <w:left w:val="none" w:sz="0" w:space="0" w:color="auto"/>
                    <w:bottom w:val="none" w:sz="0" w:space="0" w:color="auto"/>
                    <w:right w:val="none" w:sz="0" w:space="0" w:color="auto"/>
                  </w:divBdr>
                  <w:divsChild>
                    <w:div w:id="1954094055">
                      <w:marLeft w:val="0"/>
                      <w:marRight w:val="0"/>
                      <w:marTop w:val="0"/>
                      <w:marBottom w:val="0"/>
                      <w:divBdr>
                        <w:top w:val="none" w:sz="0" w:space="0" w:color="auto"/>
                        <w:left w:val="none" w:sz="0" w:space="0" w:color="auto"/>
                        <w:bottom w:val="none" w:sz="0" w:space="0" w:color="auto"/>
                        <w:right w:val="none" w:sz="0" w:space="0" w:color="auto"/>
                      </w:divBdr>
                      <w:divsChild>
                        <w:div w:id="224804531">
                          <w:marLeft w:val="0"/>
                          <w:marRight w:val="0"/>
                          <w:marTop w:val="0"/>
                          <w:marBottom w:val="0"/>
                          <w:divBdr>
                            <w:top w:val="none" w:sz="0" w:space="0" w:color="auto"/>
                            <w:left w:val="none" w:sz="0" w:space="0" w:color="auto"/>
                            <w:bottom w:val="none" w:sz="0" w:space="0" w:color="auto"/>
                            <w:right w:val="none" w:sz="0" w:space="0" w:color="auto"/>
                          </w:divBdr>
                          <w:divsChild>
                            <w:div w:id="16665329">
                              <w:marLeft w:val="0"/>
                              <w:marRight w:val="0"/>
                              <w:marTop w:val="0"/>
                              <w:marBottom w:val="0"/>
                              <w:divBdr>
                                <w:top w:val="none" w:sz="0" w:space="0" w:color="auto"/>
                                <w:left w:val="none" w:sz="0" w:space="0" w:color="auto"/>
                                <w:bottom w:val="none" w:sz="0" w:space="0" w:color="auto"/>
                                <w:right w:val="none" w:sz="0" w:space="0" w:color="auto"/>
                              </w:divBdr>
                              <w:divsChild>
                                <w:div w:id="1431899717">
                                  <w:marLeft w:val="0"/>
                                  <w:marRight w:val="0"/>
                                  <w:marTop w:val="0"/>
                                  <w:marBottom w:val="0"/>
                                  <w:divBdr>
                                    <w:top w:val="none" w:sz="0" w:space="0" w:color="auto"/>
                                    <w:left w:val="none" w:sz="0" w:space="0" w:color="auto"/>
                                    <w:bottom w:val="none" w:sz="0" w:space="0" w:color="auto"/>
                                    <w:right w:val="none" w:sz="0" w:space="0" w:color="auto"/>
                                  </w:divBdr>
                                  <w:divsChild>
                                    <w:div w:id="1007559116">
                                      <w:marLeft w:val="0"/>
                                      <w:marRight w:val="0"/>
                                      <w:marTop w:val="0"/>
                                      <w:marBottom w:val="0"/>
                                      <w:divBdr>
                                        <w:top w:val="none" w:sz="0" w:space="0" w:color="auto"/>
                                        <w:left w:val="none" w:sz="0" w:space="0" w:color="auto"/>
                                        <w:bottom w:val="none" w:sz="0" w:space="0" w:color="auto"/>
                                        <w:right w:val="none" w:sz="0" w:space="0" w:color="auto"/>
                                      </w:divBdr>
                                    </w:div>
                                    <w:div w:id="1874148769">
                                      <w:marLeft w:val="0"/>
                                      <w:marRight w:val="0"/>
                                      <w:marTop w:val="0"/>
                                      <w:marBottom w:val="0"/>
                                      <w:divBdr>
                                        <w:top w:val="none" w:sz="0" w:space="0" w:color="auto"/>
                                        <w:left w:val="none" w:sz="0" w:space="0" w:color="auto"/>
                                        <w:bottom w:val="none" w:sz="0" w:space="0" w:color="auto"/>
                                        <w:right w:val="none" w:sz="0" w:space="0" w:color="auto"/>
                                      </w:divBdr>
                                      <w:divsChild>
                                        <w:div w:id="289819746">
                                          <w:marLeft w:val="0"/>
                                          <w:marRight w:val="165"/>
                                          <w:marTop w:val="150"/>
                                          <w:marBottom w:val="0"/>
                                          <w:divBdr>
                                            <w:top w:val="none" w:sz="0" w:space="0" w:color="auto"/>
                                            <w:left w:val="none" w:sz="0" w:space="0" w:color="auto"/>
                                            <w:bottom w:val="none" w:sz="0" w:space="0" w:color="auto"/>
                                            <w:right w:val="none" w:sz="0" w:space="0" w:color="auto"/>
                                          </w:divBdr>
                                          <w:divsChild>
                                            <w:div w:id="1408264793">
                                              <w:marLeft w:val="0"/>
                                              <w:marRight w:val="0"/>
                                              <w:marTop w:val="0"/>
                                              <w:marBottom w:val="0"/>
                                              <w:divBdr>
                                                <w:top w:val="none" w:sz="0" w:space="0" w:color="auto"/>
                                                <w:left w:val="none" w:sz="0" w:space="0" w:color="auto"/>
                                                <w:bottom w:val="none" w:sz="0" w:space="0" w:color="auto"/>
                                                <w:right w:val="none" w:sz="0" w:space="0" w:color="auto"/>
                                              </w:divBdr>
                                              <w:divsChild>
                                                <w:div w:id="2733658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3141343">
      <w:bodyDiv w:val="1"/>
      <w:marLeft w:val="0"/>
      <w:marRight w:val="0"/>
      <w:marTop w:val="0"/>
      <w:marBottom w:val="0"/>
      <w:divBdr>
        <w:top w:val="none" w:sz="0" w:space="0" w:color="auto"/>
        <w:left w:val="none" w:sz="0" w:space="0" w:color="auto"/>
        <w:bottom w:val="none" w:sz="0" w:space="0" w:color="auto"/>
        <w:right w:val="none" w:sz="0" w:space="0" w:color="auto"/>
      </w:divBdr>
    </w:div>
    <w:div w:id="1014377270">
      <w:bodyDiv w:val="1"/>
      <w:marLeft w:val="0"/>
      <w:marRight w:val="0"/>
      <w:marTop w:val="0"/>
      <w:marBottom w:val="0"/>
      <w:divBdr>
        <w:top w:val="none" w:sz="0" w:space="0" w:color="auto"/>
        <w:left w:val="none" w:sz="0" w:space="0" w:color="auto"/>
        <w:bottom w:val="none" w:sz="0" w:space="0" w:color="auto"/>
        <w:right w:val="none" w:sz="0" w:space="0" w:color="auto"/>
      </w:divBdr>
    </w:div>
    <w:div w:id="1050420504">
      <w:bodyDiv w:val="1"/>
      <w:marLeft w:val="0"/>
      <w:marRight w:val="0"/>
      <w:marTop w:val="0"/>
      <w:marBottom w:val="0"/>
      <w:divBdr>
        <w:top w:val="none" w:sz="0" w:space="0" w:color="auto"/>
        <w:left w:val="none" w:sz="0" w:space="0" w:color="auto"/>
        <w:bottom w:val="none" w:sz="0" w:space="0" w:color="auto"/>
        <w:right w:val="none" w:sz="0" w:space="0" w:color="auto"/>
      </w:divBdr>
    </w:div>
    <w:div w:id="1106191129">
      <w:bodyDiv w:val="1"/>
      <w:marLeft w:val="0"/>
      <w:marRight w:val="0"/>
      <w:marTop w:val="0"/>
      <w:marBottom w:val="0"/>
      <w:divBdr>
        <w:top w:val="none" w:sz="0" w:space="0" w:color="auto"/>
        <w:left w:val="none" w:sz="0" w:space="0" w:color="auto"/>
        <w:bottom w:val="none" w:sz="0" w:space="0" w:color="auto"/>
        <w:right w:val="none" w:sz="0" w:space="0" w:color="auto"/>
      </w:divBdr>
    </w:div>
    <w:div w:id="1142575866">
      <w:bodyDiv w:val="1"/>
      <w:marLeft w:val="0"/>
      <w:marRight w:val="0"/>
      <w:marTop w:val="0"/>
      <w:marBottom w:val="0"/>
      <w:divBdr>
        <w:top w:val="none" w:sz="0" w:space="0" w:color="auto"/>
        <w:left w:val="none" w:sz="0" w:space="0" w:color="auto"/>
        <w:bottom w:val="none" w:sz="0" w:space="0" w:color="auto"/>
        <w:right w:val="none" w:sz="0" w:space="0" w:color="auto"/>
      </w:divBdr>
    </w:div>
    <w:div w:id="1154562608">
      <w:bodyDiv w:val="1"/>
      <w:marLeft w:val="0"/>
      <w:marRight w:val="0"/>
      <w:marTop w:val="0"/>
      <w:marBottom w:val="0"/>
      <w:divBdr>
        <w:top w:val="none" w:sz="0" w:space="0" w:color="auto"/>
        <w:left w:val="none" w:sz="0" w:space="0" w:color="auto"/>
        <w:bottom w:val="none" w:sz="0" w:space="0" w:color="auto"/>
        <w:right w:val="none" w:sz="0" w:space="0" w:color="auto"/>
      </w:divBdr>
    </w:div>
    <w:div w:id="1170485077">
      <w:bodyDiv w:val="1"/>
      <w:marLeft w:val="0"/>
      <w:marRight w:val="0"/>
      <w:marTop w:val="0"/>
      <w:marBottom w:val="0"/>
      <w:divBdr>
        <w:top w:val="none" w:sz="0" w:space="0" w:color="auto"/>
        <w:left w:val="none" w:sz="0" w:space="0" w:color="auto"/>
        <w:bottom w:val="none" w:sz="0" w:space="0" w:color="auto"/>
        <w:right w:val="none" w:sz="0" w:space="0" w:color="auto"/>
      </w:divBdr>
    </w:div>
    <w:div w:id="1172914247">
      <w:bodyDiv w:val="1"/>
      <w:marLeft w:val="0"/>
      <w:marRight w:val="0"/>
      <w:marTop w:val="0"/>
      <w:marBottom w:val="0"/>
      <w:divBdr>
        <w:top w:val="none" w:sz="0" w:space="0" w:color="auto"/>
        <w:left w:val="none" w:sz="0" w:space="0" w:color="auto"/>
        <w:bottom w:val="none" w:sz="0" w:space="0" w:color="auto"/>
        <w:right w:val="none" w:sz="0" w:space="0" w:color="auto"/>
      </w:divBdr>
    </w:div>
    <w:div w:id="1229029343">
      <w:bodyDiv w:val="1"/>
      <w:marLeft w:val="0"/>
      <w:marRight w:val="0"/>
      <w:marTop w:val="0"/>
      <w:marBottom w:val="0"/>
      <w:divBdr>
        <w:top w:val="none" w:sz="0" w:space="0" w:color="auto"/>
        <w:left w:val="none" w:sz="0" w:space="0" w:color="auto"/>
        <w:bottom w:val="none" w:sz="0" w:space="0" w:color="auto"/>
        <w:right w:val="none" w:sz="0" w:space="0" w:color="auto"/>
      </w:divBdr>
    </w:div>
    <w:div w:id="1298300494">
      <w:bodyDiv w:val="1"/>
      <w:marLeft w:val="0"/>
      <w:marRight w:val="0"/>
      <w:marTop w:val="0"/>
      <w:marBottom w:val="0"/>
      <w:divBdr>
        <w:top w:val="none" w:sz="0" w:space="0" w:color="auto"/>
        <w:left w:val="none" w:sz="0" w:space="0" w:color="auto"/>
        <w:bottom w:val="none" w:sz="0" w:space="0" w:color="auto"/>
        <w:right w:val="none" w:sz="0" w:space="0" w:color="auto"/>
      </w:divBdr>
    </w:div>
    <w:div w:id="1316641755">
      <w:bodyDiv w:val="1"/>
      <w:marLeft w:val="0"/>
      <w:marRight w:val="0"/>
      <w:marTop w:val="0"/>
      <w:marBottom w:val="0"/>
      <w:divBdr>
        <w:top w:val="none" w:sz="0" w:space="0" w:color="auto"/>
        <w:left w:val="none" w:sz="0" w:space="0" w:color="auto"/>
        <w:bottom w:val="none" w:sz="0" w:space="0" w:color="auto"/>
        <w:right w:val="none" w:sz="0" w:space="0" w:color="auto"/>
      </w:divBdr>
    </w:div>
    <w:div w:id="1326930870">
      <w:bodyDiv w:val="1"/>
      <w:marLeft w:val="0"/>
      <w:marRight w:val="0"/>
      <w:marTop w:val="0"/>
      <w:marBottom w:val="0"/>
      <w:divBdr>
        <w:top w:val="none" w:sz="0" w:space="0" w:color="auto"/>
        <w:left w:val="none" w:sz="0" w:space="0" w:color="auto"/>
        <w:bottom w:val="none" w:sz="0" w:space="0" w:color="auto"/>
        <w:right w:val="none" w:sz="0" w:space="0" w:color="auto"/>
      </w:divBdr>
      <w:divsChild>
        <w:div w:id="1335037990">
          <w:marLeft w:val="0"/>
          <w:marRight w:val="0"/>
          <w:marTop w:val="0"/>
          <w:marBottom w:val="0"/>
          <w:divBdr>
            <w:top w:val="none" w:sz="0" w:space="0" w:color="auto"/>
            <w:left w:val="none" w:sz="0" w:space="0" w:color="auto"/>
            <w:bottom w:val="none" w:sz="0" w:space="0" w:color="auto"/>
            <w:right w:val="none" w:sz="0" w:space="0" w:color="auto"/>
          </w:divBdr>
          <w:divsChild>
            <w:div w:id="2048751703">
              <w:marLeft w:val="0"/>
              <w:marRight w:val="0"/>
              <w:marTop w:val="0"/>
              <w:marBottom w:val="0"/>
              <w:divBdr>
                <w:top w:val="none" w:sz="0" w:space="0" w:color="auto"/>
                <w:left w:val="none" w:sz="0" w:space="0" w:color="auto"/>
                <w:bottom w:val="none" w:sz="0" w:space="0" w:color="auto"/>
                <w:right w:val="none" w:sz="0" w:space="0" w:color="auto"/>
              </w:divBdr>
              <w:divsChild>
                <w:div w:id="2020618366">
                  <w:marLeft w:val="0"/>
                  <w:marRight w:val="0"/>
                  <w:marTop w:val="0"/>
                  <w:marBottom w:val="0"/>
                  <w:divBdr>
                    <w:top w:val="none" w:sz="0" w:space="0" w:color="auto"/>
                    <w:left w:val="none" w:sz="0" w:space="0" w:color="auto"/>
                    <w:bottom w:val="none" w:sz="0" w:space="0" w:color="auto"/>
                    <w:right w:val="none" w:sz="0" w:space="0" w:color="auto"/>
                  </w:divBdr>
                  <w:divsChild>
                    <w:div w:id="92169486">
                      <w:marLeft w:val="0"/>
                      <w:marRight w:val="0"/>
                      <w:marTop w:val="0"/>
                      <w:marBottom w:val="0"/>
                      <w:divBdr>
                        <w:top w:val="none" w:sz="0" w:space="0" w:color="auto"/>
                        <w:left w:val="none" w:sz="0" w:space="0" w:color="auto"/>
                        <w:bottom w:val="none" w:sz="0" w:space="0" w:color="auto"/>
                        <w:right w:val="none" w:sz="0" w:space="0" w:color="auto"/>
                      </w:divBdr>
                      <w:divsChild>
                        <w:div w:id="2062366891">
                          <w:marLeft w:val="0"/>
                          <w:marRight w:val="0"/>
                          <w:marTop w:val="0"/>
                          <w:marBottom w:val="0"/>
                          <w:divBdr>
                            <w:top w:val="none" w:sz="0" w:space="0" w:color="auto"/>
                            <w:left w:val="none" w:sz="0" w:space="0" w:color="auto"/>
                            <w:bottom w:val="none" w:sz="0" w:space="0" w:color="auto"/>
                            <w:right w:val="none" w:sz="0" w:space="0" w:color="auto"/>
                          </w:divBdr>
                          <w:divsChild>
                            <w:div w:id="851066290">
                              <w:marLeft w:val="0"/>
                              <w:marRight w:val="0"/>
                              <w:marTop w:val="0"/>
                              <w:marBottom w:val="0"/>
                              <w:divBdr>
                                <w:top w:val="none" w:sz="0" w:space="0" w:color="auto"/>
                                <w:left w:val="none" w:sz="0" w:space="0" w:color="auto"/>
                                <w:bottom w:val="none" w:sz="0" w:space="0" w:color="auto"/>
                                <w:right w:val="none" w:sz="0" w:space="0" w:color="auto"/>
                              </w:divBdr>
                              <w:divsChild>
                                <w:div w:id="1912154813">
                                  <w:marLeft w:val="30"/>
                                  <w:marRight w:val="30"/>
                                  <w:marTop w:val="30"/>
                                  <w:marBottom w:val="30"/>
                                  <w:divBdr>
                                    <w:top w:val="none" w:sz="0" w:space="0" w:color="auto"/>
                                    <w:left w:val="none" w:sz="0" w:space="0" w:color="auto"/>
                                    <w:bottom w:val="none" w:sz="0" w:space="0" w:color="auto"/>
                                    <w:right w:val="none" w:sz="0" w:space="0" w:color="auto"/>
                                  </w:divBdr>
                                  <w:divsChild>
                                    <w:div w:id="1654943034">
                                      <w:marLeft w:val="0"/>
                                      <w:marRight w:val="0"/>
                                      <w:marTop w:val="0"/>
                                      <w:marBottom w:val="0"/>
                                      <w:divBdr>
                                        <w:top w:val="none" w:sz="0" w:space="0" w:color="auto"/>
                                        <w:left w:val="none" w:sz="0" w:space="0" w:color="auto"/>
                                        <w:bottom w:val="none" w:sz="0" w:space="0" w:color="auto"/>
                                        <w:right w:val="none" w:sz="0" w:space="0" w:color="auto"/>
                                      </w:divBdr>
                                      <w:divsChild>
                                        <w:div w:id="1493524543">
                                          <w:marLeft w:val="0"/>
                                          <w:marRight w:val="0"/>
                                          <w:marTop w:val="0"/>
                                          <w:marBottom w:val="0"/>
                                          <w:divBdr>
                                            <w:top w:val="none" w:sz="0" w:space="0" w:color="auto"/>
                                            <w:left w:val="none" w:sz="0" w:space="0" w:color="auto"/>
                                            <w:bottom w:val="none" w:sz="0" w:space="0" w:color="auto"/>
                                            <w:right w:val="none" w:sz="0" w:space="0" w:color="auto"/>
                                          </w:divBdr>
                                          <w:divsChild>
                                            <w:div w:id="1805536894">
                                              <w:marLeft w:val="0"/>
                                              <w:marRight w:val="0"/>
                                              <w:marTop w:val="0"/>
                                              <w:marBottom w:val="0"/>
                                              <w:divBdr>
                                                <w:top w:val="none" w:sz="0" w:space="0" w:color="auto"/>
                                                <w:left w:val="none" w:sz="0" w:space="0" w:color="auto"/>
                                                <w:bottom w:val="none" w:sz="0" w:space="0" w:color="auto"/>
                                                <w:right w:val="none" w:sz="0" w:space="0" w:color="auto"/>
                                              </w:divBdr>
                                              <w:divsChild>
                                                <w:div w:id="107728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361016">
                              <w:marLeft w:val="0"/>
                              <w:marRight w:val="0"/>
                              <w:marTop w:val="0"/>
                              <w:marBottom w:val="0"/>
                              <w:divBdr>
                                <w:top w:val="none" w:sz="0" w:space="0" w:color="auto"/>
                                <w:left w:val="none" w:sz="0" w:space="0" w:color="auto"/>
                                <w:bottom w:val="none" w:sz="0" w:space="0" w:color="auto"/>
                                <w:right w:val="none" w:sz="0" w:space="0" w:color="auto"/>
                              </w:divBdr>
                              <w:divsChild>
                                <w:div w:id="382874319">
                                  <w:marLeft w:val="0"/>
                                  <w:marRight w:val="0"/>
                                  <w:marTop w:val="0"/>
                                  <w:marBottom w:val="0"/>
                                  <w:divBdr>
                                    <w:top w:val="none" w:sz="0" w:space="0" w:color="auto"/>
                                    <w:left w:val="none" w:sz="0" w:space="0" w:color="auto"/>
                                    <w:bottom w:val="none" w:sz="0" w:space="0" w:color="auto"/>
                                    <w:right w:val="none" w:sz="0" w:space="0" w:color="auto"/>
                                  </w:divBdr>
                                  <w:divsChild>
                                    <w:div w:id="550465354">
                                      <w:marLeft w:val="0"/>
                                      <w:marRight w:val="0"/>
                                      <w:marTop w:val="0"/>
                                      <w:marBottom w:val="0"/>
                                      <w:divBdr>
                                        <w:top w:val="none" w:sz="0" w:space="0" w:color="auto"/>
                                        <w:left w:val="none" w:sz="0" w:space="0" w:color="auto"/>
                                        <w:bottom w:val="none" w:sz="0" w:space="0" w:color="auto"/>
                                        <w:right w:val="none" w:sz="0" w:space="0" w:color="auto"/>
                                      </w:divBdr>
                                      <w:divsChild>
                                        <w:div w:id="123891927">
                                          <w:marLeft w:val="0"/>
                                          <w:marRight w:val="0"/>
                                          <w:marTop w:val="0"/>
                                          <w:marBottom w:val="0"/>
                                          <w:divBdr>
                                            <w:top w:val="none" w:sz="0" w:space="0" w:color="auto"/>
                                            <w:left w:val="none" w:sz="0" w:space="0" w:color="auto"/>
                                            <w:bottom w:val="none" w:sz="0" w:space="0" w:color="auto"/>
                                            <w:right w:val="none" w:sz="0" w:space="0" w:color="auto"/>
                                          </w:divBdr>
                                          <w:divsChild>
                                            <w:div w:id="166227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520232">
              <w:marLeft w:val="0"/>
              <w:marRight w:val="0"/>
              <w:marTop w:val="0"/>
              <w:marBottom w:val="0"/>
              <w:divBdr>
                <w:top w:val="none" w:sz="0" w:space="0" w:color="auto"/>
                <w:left w:val="none" w:sz="0" w:space="0" w:color="auto"/>
                <w:bottom w:val="none" w:sz="0" w:space="0" w:color="auto"/>
                <w:right w:val="none" w:sz="0" w:space="0" w:color="auto"/>
              </w:divBdr>
              <w:divsChild>
                <w:div w:id="214657642">
                  <w:marLeft w:val="0"/>
                  <w:marRight w:val="0"/>
                  <w:marTop w:val="0"/>
                  <w:marBottom w:val="0"/>
                  <w:divBdr>
                    <w:top w:val="none" w:sz="0" w:space="0" w:color="auto"/>
                    <w:left w:val="none" w:sz="0" w:space="0" w:color="auto"/>
                    <w:bottom w:val="none" w:sz="0" w:space="0" w:color="auto"/>
                    <w:right w:val="none" w:sz="0" w:space="0" w:color="auto"/>
                  </w:divBdr>
                  <w:divsChild>
                    <w:div w:id="1753240605">
                      <w:marLeft w:val="0"/>
                      <w:marRight w:val="0"/>
                      <w:marTop w:val="0"/>
                      <w:marBottom w:val="0"/>
                      <w:divBdr>
                        <w:top w:val="none" w:sz="0" w:space="0" w:color="auto"/>
                        <w:left w:val="none" w:sz="0" w:space="0" w:color="auto"/>
                        <w:bottom w:val="none" w:sz="0" w:space="0" w:color="auto"/>
                        <w:right w:val="none" w:sz="0" w:space="0" w:color="auto"/>
                      </w:divBdr>
                      <w:divsChild>
                        <w:div w:id="929775349">
                          <w:marLeft w:val="0"/>
                          <w:marRight w:val="0"/>
                          <w:marTop w:val="0"/>
                          <w:marBottom w:val="0"/>
                          <w:divBdr>
                            <w:top w:val="none" w:sz="0" w:space="0" w:color="auto"/>
                            <w:left w:val="none" w:sz="0" w:space="0" w:color="auto"/>
                            <w:bottom w:val="none" w:sz="0" w:space="0" w:color="auto"/>
                            <w:right w:val="none" w:sz="0" w:space="0" w:color="auto"/>
                          </w:divBdr>
                          <w:divsChild>
                            <w:div w:id="97472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346587">
          <w:marLeft w:val="0"/>
          <w:marRight w:val="0"/>
          <w:marTop w:val="0"/>
          <w:marBottom w:val="0"/>
          <w:divBdr>
            <w:top w:val="none" w:sz="0" w:space="0" w:color="auto"/>
            <w:left w:val="none" w:sz="0" w:space="0" w:color="auto"/>
            <w:bottom w:val="none" w:sz="0" w:space="0" w:color="auto"/>
            <w:right w:val="none" w:sz="0" w:space="0" w:color="auto"/>
          </w:divBdr>
          <w:divsChild>
            <w:div w:id="2036997031">
              <w:marLeft w:val="0"/>
              <w:marRight w:val="0"/>
              <w:marTop w:val="0"/>
              <w:marBottom w:val="0"/>
              <w:divBdr>
                <w:top w:val="none" w:sz="0" w:space="0" w:color="auto"/>
                <w:left w:val="none" w:sz="0" w:space="0" w:color="auto"/>
                <w:bottom w:val="none" w:sz="0" w:space="0" w:color="auto"/>
                <w:right w:val="none" w:sz="0" w:space="0" w:color="auto"/>
              </w:divBdr>
              <w:divsChild>
                <w:div w:id="983389884">
                  <w:marLeft w:val="0"/>
                  <w:marRight w:val="0"/>
                  <w:marTop w:val="0"/>
                  <w:marBottom w:val="0"/>
                  <w:divBdr>
                    <w:top w:val="none" w:sz="0" w:space="0" w:color="auto"/>
                    <w:left w:val="none" w:sz="0" w:space="0" w:color="auto"/>
                    <w:bottom w:val="none" w:sz="0" w:space="0" w:color="auto"/>
                    <w:right w:val="none" w:sz="0" w:space="0" w:color="auto"/>
                  </w:divBdr>
                  <w:divsChild>
                    <w:div w:id="14759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759710">
      <w:bodyDiv w:val="1"/>
      <w:marLeft w:val="0"/>
      <w:marRight w:val="0"/>
      <w:marTop w:val="0"/>
      <w:marBottom w:val="0"/>
      <w:divBdr>
        <w:top w:val="none" w:sz="0" w:space="0" w:color="auto"/>
        <w:left w:val="none" w:sz="0" w:space="0" w:color="auto"/>
        <w:bottom w:val="none" w:sz="0" w:space="0" w:color="auto"/>
        <w:right w:val="none" w:sz="0" w:space="0" w:color="auto"/>
      </w:divBdr>
    </w:div>
    <w:div w:id="1377774153">
      <w:bodyDiv w:val="1"/>
      <w:marLeft w:val="0"/>
      <w:marRight w:val="0"/>
      <w:marTop w:val="0"/>
      <w:marBottom w:val="0"/>
      <w:divBdr>
        <w:top w:val="none" w:sz="0" w:space="0" w:color="auto"/>
        <w:left w:val="none" w:sz="0" w:space="0" w:color="auto"/>
        <w:bottom w:val="none" w:sz="0" w:space="0" w:color="auto"/>
        <w:right w:val="none" w:sz="0" w:space="0" w:color="auto"/>
      </w:divBdr>
    </w:div>
    <w:div w:id="1406416203">
      <w:bodyDiv w:val="1"/>
      <w:marLeft w:val="0"/>
      <w:marRight w:val="0"/>
      <w:marTop w:val="0"/>
      <w:marBottom w:val="0"/>
      <w:divBdr>
        <w:top w:val="none" w:sz="0" w:space="0" w:color="auto"/>
        <w:left w:val="none" w:sz="0" w:space="0" w:color="auto"/>
        <w:bottom w:val="none" w:sz="0" w:space="0" w:color="auto"/>
        <w:right w:val="none" w:sz="0" w:space="0" w:color="auto"/>
      </w:divBdr>
    </w:div>
    <w:div w:id="1416703334">
      <w:bodyDiv w:val="1"/>
      <w:marLeft w:val="0"/>
      <w:marRight w:val="0"/>
      <w:marTop w:val="0"/>
      <w:marBottom w:val="0"/>
      <w:divBdr>
        <w:top w:val="none" w:sz="0" w:space="0" w:color="auto"/>
        <w:left w:val="none" w:sz="0" w:space="0" w:color="auto"/>
        <w:bottom w:val="none" w:sz="0" w:space="0" w:color="auto"/>
        <w:right w:val="none" w:sz="0" w:space="0" w:color="auto"/>
      </w:divBdr>
    </w:div>
    <w:div w:id="1439524751">
      <w:bodyDiv w:val="1"/>
      <w:marLeft w:val="0"/>
      <w:marRight w:val="0"/>
      <w:marTop w:val="0"/>
      <w:marBottom w:val="0"/>
      <w:divBdr>
        <w:top w:val="none" w:sz="0" w:space="0" w:color="auto"/>
        <w:left w:val="none" w:sz="0" w:space="0" w:color="auto"/>
        <w:bottom w:val="none" w:sz="0" w:space="0" w:color="auto"/>
        <w:right w:val="none" w:sz="0" w:space="0" w:color="auto"/>
      </w:divBdr>
    </w:div>
    <w:div w:id="1571770363">
      <w:bodyDiv w:val="1"/>
      <w:marLeft w:val="0"/>
      <w:marRight w:val="0"/>
      <w:marTop w:val="0"/>
      <w:marBottom w:val="0"/>
      <w:divBdr>
        <w:top w:val="none" w:sz="0" w:space="0" w:color="auto"/>
        <w:left w:val="none" w:sz="0" w:space="0" w:color="auto"/>
        <w:bottom w:val="none" w:sz="0" w:space="0" w:color="auto"/>
        <w:right w:val="none" w:sz="0" w:space="0" w:color="auto"/>
      </w:divBdr>
    </w:div>
    <w:div w:id="1572812122">
      <w:bodyDiv w:val="1"/>
      <w:marLeft w:val="0"/>
      <w:marRight w:val="0"/>
      <w:marTop w:val="0"/>
      <w:marBottom w:val="0"/>
      <w:divBdr>
        <w:top w:val="none" w:sz="0" w:space="0" w:color="auto"/>
        <w:left w:val="none" w:sz="0" w:space="0" w:color="auto"/>
        <w:bottom w:val="none" w:sz="0" w:space="0" w:color="auto"/>
        <w:right w:val="none" w:sz="0" w:space="0" w:color="auto"/>
      </w:divBdr>
    </w:div>
    <w:div w:id="1621885337">
      <w:bodyDiv w:val="1"/>
      <w:marLeft w:val="0"/>
      <w:marRight w:val="0"/>
      <w:marTop w:val="0"/>
      <w:marBottom w:val="0"/>
      <w:divBdr>
        <w:top w:val="none" w:sz="0" w:space="0" w:color="auto"/>
        <w:left w:val="none" w:sz="0" w:space="0" w:color="auto"/>
        <w:bottom w:val="none" w:sz="0" w:space="0" w:color="auto"/>
        <w:right w:val="none" w:sz="0" w:space="0" w:color="auto"/>
      </w:divBdr>
    </w:div>
    <w:div w:id="1625692893">
      <w:bodyDiv w:val="1"/>
      <w:marLeft w:val="0"/>
      <w:marRight w:val="0"/>
      <w:marTop w:val="0"/>
      <w:marBottom w:val="0"/>
      <w:divBdr>
        <w:top w:val="none" w:sz="0" w:space="0" w:color="auto"/>
        <w:left w:val="none" w:sz="0" w:space="0" w:color="auto"/>
        <w:bottom w:val="none" w:sz="0" w:space="0" w:color="auto"/>
        <w:right w:val="none" w:sz="0" w:space="0" w:color="auto"/>
      </w:divBdr>
    </w:div>
    <w:div w:id="1633291043">
      <w:bodyDiv w:val="1"/>
      <w:marLeft w:val="0"/>
      <w:marRight w:val="0"/>
      <w:marTop w:val="0"/>
      <w:marBottom w:val="0"/>
      <w:divBdr>
        <w:top w:val="none" w:sz="0" w:space="0" w:color="auto"/>
        <w:left w:val="none" w:sz="0" w:space="0" w:color="auto"/>
        <w:bottom w:val="none" w:sz="0" w:space="0" w:color="auto"/>
        <w:right w:val="none" w:sz="0" w:space="0" w:color="auto"/>
      </w:divBdr>
    </w:div>
    <w:div w:id="1681157173">
      <w:bodyDiv w:val="1"/>
      <w:marLeft w:val="0"/>
      <w:marRight w:val="0"/>
      <w:marTop w:val="0"/>
      <w:marBottom w:val="0"/>
      <w:divBdr>
        <w:top w:val="none" w:sz="0" w:space="0" w:color="auto"/>
        <w:left w:val="none" w:sz="0" w:space="0" w:color="auto"/>
        <w:bottom w:val="none" w:sz="0" w:space="0" w:color="auto"/>
        <w:right w:val="none" w:sz="0" w:space="0" w:color="auto"/>
      </w:divBdr>
    </w:div>
    <w:div w:id="1756708886">
      <w:bodyDiv w:val="1"/>
      <w:marLeft w:val="0"/>
      <w:marRight w:val="0"/>
      <w:marTop w:val="0"/>
      <w:marBottom w:val="0"/>
      <w:divBdr>
        <w:top w:val="none" w:sz="0" w:space="0" w:color="auto"/>
        <w:left w:val="none" w:sz="0" w:space="0" w:color="auto"/>
        <w:bottom w:val="none" w:sz="0" w:space="0" w:color="auto"/>
        <w:right w:val="none" w:sz="0" w:space="0" w:color="auto"/>
      </w:divBdr>
    </w:div>
    <w:div w:id="1771928632">
      <w:bodyDiv w:val="1"/>
      <w:marLeft w:val="0"/>
      <w:marRight w:val="0"/>
      <w:marTop w:val="0"/>
      <w:marBottom w:val="0"/>
      <w:divBdr>
        <w:top w:val="none" w:sz="0" w:space="0" w:color="auto"/>
        <w:left w:val="none" w:sz="0" w:space="0" w:color="auto"/>
        <w:bottom w:val="none" w:sz="0" w:space="0" w:color="auto"/>
        <w:right w:val="none" w:sz="0" w:space="0" w:color="auto"/>
      </w:divBdr>
    </w:div>
    <w:div w:id="1800224271">
      <w:bodyDiv w:val="1"/>
      <w:marLeft w:val="0"/>
      <w:marRight w:val="0"/>
      <w:marTop w:val="0"/>
      <w:marBottom w:val="0"/>
      <w:divBdr>
        <w:top w:val="none" w:sz="0" w:space="0" w:color="auto"/>
        <w:left w:val="none" w:sz="0" w:space="0" w:color="auto"/>
        <w:bottom w:val="none" w:sz="0" w:space="0" w:color="auto"/>
        <w:right w:val="none" w:sz="0" w:space="0" w:color="auto"/>
      </w:divBdr>
    </w:div>
    <w:div w:id="1860269186">
      <w:bodyDiv w:val="1"/>
      <w:marLeft w:val="0"/>
      <w:marRight w:val="0"/>
      <w:marTop w:val="0"/>
      <w:marBottom w:val="0"/>
      <w:divBdr>
        <w:top w:val="none" w:sz="0" w:space="0" w:color="auto"/>
        <w:left w:val="none" w:sz="0" w:space="0" w:color="auto"/>
        <w:bottom w:val="none" w:sz="0" w:space="0" w:color="auto"/>
        <w:right w:val="none" w:sz="0" w:space="0" w:color="auto"/>
      </w:divBdr>
    </w:div>
    <w:div w:id="1874074353">
      <w:bodyDiv w:val="1"/>
      <w:marLeft w:val="0"/>
      <w:marRight w:val="0"/>
      <w:marTop w:val="0"/>
      <w:marBottom w:val="0"/>
      <w:divBdr>
        <w:top w:val="none" w:sz="0" w:space="0" w:color="auto"/>
        <w:left w:val="none" w:sz="0" w:space="0" w:color="auto"/>
        <w:bottom w:val="none" w:sz="0" w:space="0" w:color="auto"/>
        <w:right w:val="none" w:sz="0" w:space="0" w:color="auto"/>
      </w:divBdr>
    </w:div>
    <w:div w:id="1906335914">
      <w:bodyDiv w:val="1"/>
      <w:marLeft w:val="0"/>
      <w:marRight w:val="0"/>
      <w:marTop w:val="0"/>
      <w:marBottom w:val="0"/>
      <w:divBdr>
        <w:top w:val="none" w:sz="0" w:space="0" w:color="auto"/>
        <w:left w:val="none" w:sz="0" w:space="0" w:color="auto"/>
        <w:bottom w:val="none" w:sz="0" w:space="0" w:color="auto"/>
        <w:right w:val="none" w:sz="0" w:space="0" w:color="auto"/>
      </w:divBdr>
    </w:div>
    <w:div w:id="1966160370">
      <w:bodyDiv w:val="1"/>
      <w:marLeft w:val="0"/>
      <w:marRight w:val="0"/>
      <w:marTop w:val="0"/>
      <w:marBottom w:val="0"/>
      <w:divBdr>
        <w:top w:val="none" w:sz="0" w:space="0" w:color="auto"/>
        <w:left w:val="none" w:sz="0" w:space="0" w:color="auto"/>
        <w:bottom w:val="none" w:sz="0" w:space="0" w:color="auto"/>
        <w:right w:val="none" w:sz="0" w:space="0" w:color="auto"/>
      </w:divBdr>
    </w:div>
    <w:div w:id="2064016530">
      <w:bodyDiv w:val="1"/>
      <w:marLeft w:val="0"/>
      <w:marRight w:val="0"/>
      <w:marTop w:val="0"/>
      <w:marBottom w:val="0"/>
      <w:divBdr>
        <w:top w:val="none" w:sz="0" w:space="0" w:color="auto"/>
        <w:left w:val="none" w:sz="0" w:space="0" w:color="auto"/>
        <w:bottom w:val="none" w:sz="0" w:space="0" w:color="auto"/>
        <w:right w:val="none" w:sz="0" w:space="0" w:color="auto"/>
      </w:divBdr>
    </w:div>
    <w:div w:id="2070226551">
      <w:bodyDiv w:val="1"/>
      <w:marLeft w:val="0"/>
      <w:marRight w:val="0"/>
      <w:marTop w:val="0"/>
      <w:marBottom w:val="0"/>
      <w:divBdr>
        <w:top w:val="none" w:sz="0" w:space="0" w:color="auto"/>
        <w:left w:val="none" w:sz="0" w:space="0" w:color="auto"/>
        <w:bottom w:val="none" w:sz="0" w:space="0" w:color="auto"/>
        <w:right w:val="none" w:sz="0" w:space="0" w:color="auto"/>
      </w:divBdr>
    </w:div>
    <w:div w:id="2119131393">
      <w:bodyDiv w:val="1"/>
      <w:marLeft w:val="0"/>
      <w:marRight w:val="0"/>
      <w:marTop w:val="0"/>
      <w:marBottom w:val="0"/>
      <w:divBdr>
        <w:top w:val="none" w:sz="0" w:space="0" w:color="auto"/>
        <w:left w:val="none" w:sz="0" w:space="0" w:color="auto"/>
        <w:bottom w:val="none" w:sz="0" w:space="0" w:color="auto"/>
        <w:right w:val="none" w:sz="0" w:space="0" w:color="auto"/>
      </w:divBdr>
    </w:div>
    <w:div w:id="212919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fitk.walisongo.ac.id"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7.jpeg"/><Relationship Id="rId10" Type="http://schemas.microsoft.com/office/2007/relationships/hdphoto" Target="media/hdphoto1.wdp"/><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Rob88</b:Tag>
    <b:SourceType>Book</b:SourceType>
    <b:Guid>{6DEED10F-A37D-4CA3-8A61-275012008EC7}</b:Guid>
    <b:Author>
      <b:Author>
        <b:NameList>
          <b:Person>
            <b:Last>Robinett</b:Last>
          </b:Person>
        </b:NameList>
      </b:Author>
    </b:Author>
    <b:Title>english for specific purposes</b:Title>
    <b:Year>1988</b:Year>
    <b:City>cambridge</b:City>
    <b:Publisher>cambridge university pres</b:Publisher>
    <b:RefOrder>1</b:RefOrder>
  </b:Source>
  <b:Source>
    <b:Tag>Rue12</b:Tag>
    <b:SourceType>JournalArticle</b:SourceType>
    <b:Guid>{27122A69-7019-455A-AE30-54413D59263A}</b:Guid>
    <b:Author>
      <b:Author>
        <b:NameList>
          <b:Person>
            <b:Last>Ruesch Ashley</b:Last>
            <b:First>Jennifer</b:First>
            <b:Middle>Brown</b:Middle>
          </b:Person>
        </b:NameList>
      </b:Author>
    </b:Author>
    <b:Title>Student and teacher perceptions of motivational strategies in the foreign language classroom</b:Title>
    <b:Year>2012</b:Year>
    <b:JournalName>Taylor and Francis Group</b:JournalName>
    <b:Pages>16</b:Pages>
    <b:RefOrder>3</b:RefOrder>
  </b:Source>
  <b:Source>
    <b:Tag>Tim19</b:Tag>
    <b:SourceType>JournalArticle</b:SourceType>
    <b:Guid>{1311F79A-4831-4087-9C70-0551EB59D045}</b:Guid>
    <b:Title>English teachers’ uses of motivational strategies beyond an established framework</b:Title>
    <b:Year>2019</b:Year>
    <b:Author>
      <b:Author>
        <b:NameList>
          <b:Person>
            <b:Last>Tim S.O Lee</b:Last>
            <b:First>David</b:First>
            <b:Middle>Gardner, Ken Lau</b:Middle>
          </b:Person>
        </b:NameList>
      </b:Author>
    </b:Author>
    <b:JournalName>Educational Research</b:JournalName>
    <b:Pages>465</b:Pages>
    <b:RefOrder>4</b:RefOrder>
  </b:Source>
  <b:Source>
    <b:Tag>Nab19</b:Tag>
    <b:SourceType>JournalArticle</b:SourceType>
    <b:Guid>{E2DAA880-F2A8-4578-B3A0-18A757B1AFD6}</b:Guid>
    <b:Author>
      <b:Author>
        <b:NameList>
          <b:Person>
            <b:Last>Nabi Karimi</b:Last>
            <b:First>Samane</b:First>
            <b:Middle>Saddat Hosseini Zade</b:Middle>
          </b:Person>
        </b:NameList>
      </b:Author>
    </b:Author>
    <b:Title>Teachers’ use of motivational strategies: effects of a motivation-oriented professional development course</b:Title>
    <b:JournalName>Innovation in Language Learning and Teaching</b:JournalName>
    <b:Year>2019</b:Year>
    <b:Pages>8</b:Pages>
    <b:RefOrder>5</b:RefOrder>
  </b:Source>
  <b:Source>
    <b:Tag>May10</b:Tag>
    <b:SourceType>JournalArticle</b:SourceType>
    <b:Guid>{085AC030-306E-4C19-90A8-F41C8150F44E}</b:Guid>
    <b:Author>
      <b:Author>
        <b:NameList>
          <b:Person>
            <b:Last>Maya Sugita</b:Last>
            <b:First>Osamu</b:First>
            <b:Middle>Takeuchi</b:Middle>
          </b:Person>
        </b:NameList>
      </b:Author>
    </b:Author>
    <b:Title>What can teachers do to motivate their students? A classroom research on motivational strategy use in the Japanese EFL context</b:Title>
    <b:JournalName>Innovation in Language Learning and Teaching</b:JournalName>
    <b:Year>2010</b:Year>
    <b:Pages>3</b:Pages>
    <b:RefOrder>6</b:RefOrder>
  </b:Source>
  <b:Source>
    <b:Tag>Ahm17</b:Tag>
    <b:SourceType>JournalArticle</b:SourceType>
    <b:Guid>{C5A678EB-5418-4D17-8635-8723BE96F2BB}</b:Guid>
    <b:Author>
      <b:Author>
        <b:NameList>
          <b:Person>
            <b:Last>Ahmet Karahan</b:Last>
            <b:First>Çağda</b:First>
            <b:Middle>Kivanç Çağanağa European</b:Middle>
          </b:Person>
        </b:NameList>
      </b:Author>
    </b:Author>
    <b:Title>Classroom Management with Concept Cartoons</b:Title>
    <b:JournalName>Open access library journal</b:JournalName>
    <b:Year>2017</b:Year>
    <b:Pages>2</b:Pages>
    <b:RefOrder>9</b:RefOrder>
  </b:Source>
  <b:Source>
    <b:Tag>Noo13</b:Tag>
    <b:SourceType>JournalArticle</b:SourceType>
    <b:Guid>{17DCC60B-4C5B-46D6-B518-1C42F69BB3B4}</b:Guid>
    <b:Author>
      <b:Author>
        <b:NameList>
          <b:Person>
            <b:Last>Nooruci Wirameiana</b:Last>
            <b:First>Tri</b:First>
            <b:Middle>Puji Atuti</b:Middle>
          </b:Person>
        </b:NameList>
      </b:Author>
    </b:Author>
    <b:Title>Relationship Between Self-Concept With Motivation to Teach Early Childhood kader pos in semarang</b:Title>
    <b:JournalName>Faculty of Psychology, Diponegoro University</b:JournalName>
    <b:Year>2013</b:Year>
    <b:Pages>3</b:Pages>
    <b:RefOrder>7</b:RefOrder>
  </b:Source>
  <b:Source>
    <b:Tag>Bre13</b:Tag>
    <b:SourceType>JournalArticle</b:SourceType>
    <b:Guid>{4DE4592C-36BA-436B-BE5E-C677184F71C0}</b:Guid>
    <b:Author>
      <b:Author>
        <b:NameList>
          <b:Person>
            <b:Last>Brent Hansen a</b:Last>
            <b:First>Wade</b:First>
            <b:Middle>Gilbert a &amp; Tim Hame</b:Middle>
          </b:Person>
        </b:NameList>
      </b:Author>
    </b:Author>
    <b:Title>Successful Coaches' Views on Motivation and Motivational Strategies</b:Title>
    <b:JournalName>Journal of Physical Education, Recreation &amp; Dance</b:JournalName>
    <b:Year>2013</b:Year>
    <b:Pages>48</b:Pages>
    <b:RefOrder>8</b:RefOrder>
  </b:Source>
  <b:Source>
    <b:Tag>Rob14</b:Tag>
    <b:SourceType>Book</b:SourceType>
    <b:Guid>{E4590F42-37BE-49FE-A1CA-7248BD9D0C61}</b:Guid>
    <b:Title>Case Study Research Design and Method</b:Title>
    <b:Year>2014</b:Year>
    <b:City>USA</b:City>
    <b:Publisher>SAGE Publications</b:Publisher>
    <b:Author>
      <b:Author>
        <b:NameList>
          <b:Person>
            <b:Last>Yin</b:Last>
            <b:First>Robert</b:First>
            <b:Middle>K</b:Middle>
          </b:Person>
        </b:NameList>
      </b:Author>
    </b:Author>
    <b:RefOrder>10</b:RefOrder>
  </b:Source>
  <b:Source>
    <b:Tag>dor01</b:Tag>
    <b:SourceType>Book</b:SourceType>
    <b:Guid>{E76F233C-8607-49D5-BB4D-7F47E639B806}</b:Guid>
    <b:Title>Motivational Strategies in the Language Classroom</b:Title>
    <b:Year>2001</b:Year>
    <b:City>cambridge</b:City>
    <b:Publisher>cambridge university press</b:Publisher>
    <b:Author>
      <b:Author>
        <b:NameList>
          <b:Person>
            <b:Last>Dornyei</b:Last>
            <b:First>zoltan</b:First>
          </b:Person>
        </b:NameList>
      </b:Author>
    </b:Author>
    <b:RefOrder>2</b:RefOrder>
  </b:Source>
  <b:Source>
    <b:Tag>Placeholder1</b:Tag>
    <b:SourceType>JournalArticle</b:SourceType>
    <b:Guid>{23B128FD-4DC3-414E-83A8-A623EE7C6E77}</b:Guid>
    <b:RefOrder>11</b:RefOrder>
  </b:Source>
</b:Sources>
</file>

<file path=customXml/itemProps1.xml><?xml version="1.0" encoding="utf-8"?>
<ds:datastoreItem xmlns:ds="http://schemas.openxmlformats.org/officeDocument/2006/customXml" ds:itemID="{58F1C4E9-C24E-4387-B6B7-8465A46E7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76</Pages>
  <Words>12047</Words>
  <Characters>68669</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navisa najwa</cp:lastModifiedBy>
  <cp:revision>2</cp:revision>
  <cp:lastPrinted>2021-12-30T01:03:00Z</cp:lastPrinted>
  <dcterms:created xsi:type="dcterms:W3CDTF">2025-07-10T02:23:00Z</dcterms:created>
  <dcterms:modified xsi:type="dcterms:W3CDTF">2025-07-10T02:23:00Z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0bb40da5-8924-31b5-888a-121d8cd1406e</vt:lpwstr>
  </property>
  <property fmtid="{D5CDD505-2E9C-101B-9397-08002B2CF9AE}" pid="24" name="Mendeley Citation Style_1">
    <vt:lpwstr>http://www.zotero.org/styles/apa</vt:lpwstr>
  </property>
</Properties>
</file>